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97507B" w:rsidRDefault="008F225F" w:rsidP="008F225F">
      <w:pPr>
        <w:keepNext/>
        <w:ind w:firstLine="709"/>
        <w:jc w:val="right"/>
        <w:rPr>
          <w:rFonts w:ascii="Times New Roman" w:eastAsia="Times New Roman" w:hAnsi="Times New Roman" w:cs="Times New Roman"/>
          <w:b/>
          <w:sz w:val="24"/>
          <w:szCs w:val="24"/>
        </w:rPr>
      </w:pPr>
      <w:bookmarkStart w:id="0" w:name="_Toc84499257"/>
      <w:r w:rsidRPr="0097507B">
        <w:rPr>
          <w:rFonts w:ascii="Times New Roman" w:eastAsia="Times New Roman" w:hAnsi="Times New Roman" w:cs="Times New Roman"/>
          <w:b/>
          <w:sz w:val="24"/>
          <w:szCs w:val="24"/>
        </w:rPr>
        <w:t xml:space="preserve">ПРИЛОЖЕНИЕ </w:t>
      </w:r>
      <w:r w:rsidR="00F5373D" w:rsidRPr="0097507B">
        <w:rPr>
          <w:rFonts w:ascii="Times New Roman" w:eastAsia="Times New Roman" w:hAnsi="Times New Roman" w:cs="Times New Roman"/>
          <w:b/>
          <w:sz w:val="24"/>
          <w:szCs w:val="24"/>
        </w:rPr>
        <w:t>2</w:t>
      </w:r>
    </w:p>
    <w:p w14:paraId="38BDFED2" w14:textId="5859A94E" w:rsidR="008F578C" w:rsidRPr="0097507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7507B">
        <w:rPr>
          <w:rFonts w:ascii="Times New Roman" w:eastAsia="Times New Roman" w:hAnsi="Times New Roman" w:cs="Times New Roman"/>
          <w:b/>
          <w:bCs/>
          <w:kern w:val="32"/>
          <w:sz w:val="24"/>
          <w:szCs w:val="24"/>
          <w:lang w:eastAsia="x-none"/>
        </w:rPr>
        <w:t xml:space="preserve">к </w:t>
      </w:r>
      <w:r w:rsidR="00054BCF" w:rsidRPr="0097507B">
        <w:rPr>
          <w:rFonts w:ascii="Times New Roman" w:eastAsia="Times New Roman" w:hAnsi="Times New Roman" w:cs="Times New Roman"/>
          <w:b/>
          <w:bCs/>
          <w:kern w:val="32"/>
          <w:sz w:val="24"/>
          <w:szCs w:val="24"/>
          <w:lang w:eastAsia="x-none"/>
        </w:rPr>
        <w:t>ПОП</w:t>
      </w:r>
      <w:r w:rsidRPr="0097507B">
        <w:rPr>
          <w:rFonts w:ascii="Times New Roman" w:eastAsia="Times New Roman" w:hAnsi="Times New Roman" w:cs="Times New Roman"/>
          <w:b/>
          <w:bCs/>
          <w:kern w:val="32"/>
          <w:sz w:val="24"/>
          <w:szCs w:val="24"/>
          <w:lang w:eastAsia="x-none"/>
        </w:rPr>
        <w:t xml:space="preserve"> по </w:t>
      </w:r>
      <w:bookmarkEnd w:id="1"/>
      <w:r w:rsidR="00F84B7E" w:rsidRPr="0097507B">
        <w:rPr>
          <w:rFonts w:ascii="Times New Roman" w:eastAsia="Times New Roman" w:hAnsi="Times New Roman" w:cs="Times New Roman"/>
          <w:b/>
          <w:bCs/>
          <w:kern w:val="32"/>
          <w:sz w:val="24"/>
          <w:szCs w:val="24"/>
          <w:lang w:eastAsia="x-none"/>
        </w:rPr>
        <w:t>специальности 20.02.04 Пожарная безопасность</w:t>
      </w:r>
    </w:p>
    <w:p w14:paraId="43FA2AF0" w14:textId="77777777" w:rsidR="008F578C" w:rsidRPr="0097507B" w:rsidRDefault="008F578C" w:rsidP="004D41E5"/>
    <w:p w14:paraId="3BD51D45" w14:textId="3449A425" w:rsidR="00CD2973" w:rsidRPr="0097507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7507B">
        <w:rPr>
          <w:rFonts w:ascii="Times New Roman" w:eastAsia="Times New Roman" w:hAnsi="Times New Roman" w:cs="Times New Roman"/>
          <w:b/>
          <w:bCs/>
          <w:kern w:val="32"/>
          <w:sz w:val="24"/>
          <w:szCs w:val="24"/>
          <w:lang w:eastAsia="x-none"/>
        </w:rPr>
        <w:t xml:space="preserve">ПРИМЕРНЫЕ </w:t>
      </w:r>
      <w:r w:rsidR="008F578C" w:rsidRPr="0097507B">
        <w:rPr>
          <w:rFonts w:ascii="Times New Roman" w:eastAsia="Times New Roman" w:hAnsi="Times New Roman" w:cs="Times New Roman"/>
          <w:b/>
          <w:bCs/>
          <w:kern w:val="32"/>
          <w:sz w:val="24"/>
          <w:szCs w:val="24"/>
          <w:lang w:eastAsia="x-none"/>
        </w:rPr>
        <w:t xml:space="preserve">РАБОЧИЕ </w:t>
      </w:r>
      <w:r w:rsidR="008F578C" w:rsidRPr="0097507B">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97507B">
        <w:rPr>
          <w:rFonts w:ascii="Times New Roman" w:eastAsia="Times New Roman" w:hAnsi="Times New Roman" w:cs="Times New Roman"/>
          <w:b/>
          <w:bCs/>
          <w:kern w:val="32"/>
          <w:sz w:val="24"/>
          <w:szCs w:val="24"/>
          <w:lang w:eastAsia="x-none"/>
        </w:rPr>
        <w:t>ДИСЦИПЛИН</w:t>
      </w:r>
    </w:p>
    <w:p w14:paraId="29DD82F8" w14:textId="77777777" w:rsidR="00BD6A9B" w:rsidRPr="0097507B" w:rsidRDefault="00BD6A9B" w:rsidP="00BD6A9B">
      <w:pPr>
        <w:jc w:val="center"/>
        <w:rPr>
          <w:rFonts w:ascii="Times New Roman" w:hAnsi="Times New Roman" w:cs="Times New Roman"/>
          <w:sz w:val="24"/>
          <w:szCs w:val="24"/>
          <w:lang w:eastAsia="x-none"/>
        </w:rPr>
      </w:pPr>
    </w:p>
    <w:p w14:paraId="00291C3C" w14:textId="328EC30C" w:rsidR="00C7536E" w:rsidRPr="0097507B" w:rsidRDefault="00BD6A9B" w:rsidP="00BD6A9B">
      <w:pPr>
        <w:jc w:val="center"/>
        <w:rPr>
          <w:rFonts w:ascii="Times New Roman" w:hAnsi="Times New Roman" w:cs="Times New Roman"/>
          <w:sz w:val="24"/>
          <w:szCs w:val="24"/>
          <w:lang w:eastAsia="x-none"/>
        </w:rPr>
      </w:pPr>
      <w:r w:rsidRPr="0097507B">
        <w:rPr>
          <w:rFonts w:ascii="Times New Roman" w:hAnsi="Times New Roman" w:cs="Times New Roman"/>
          <w:sz w:val="24"/>
          <w:szCs w:val="24"/>
          <w:lang w:eastAsia="x-none"/>
        </w:rPr>
        <w:t>ОГЛАВЛЕНИЕ</w:t>
      </w:r>
    </w:p>
    <w:p w14:paraId="6C354E68" w14:textId="4198D4D6" w:rsidR="0097507B" w:rsidRDefault="00896BB3">
      <w:pPr>
        <w:pStyle w:val="14"/>
        <w:rPr>
          <w:rFonts w:asciiTheme="minorHAnsi" w:eastAsiaTheme="minorEastAsia" w:hAnsiTheme="minorHAnsi" w:cstheme="minorBidi"/>
          <w:b w:val="0"/>
          <w:bCs w:val="0"/>
          <w:lang w:eastAsia="ru-RU"/>
        </w:rPr>
      </w:pPr>
      <w:r w:rsidRPr="0097507B">
        <w:rPr>
          <w:rFonts w:eastAsia="Times New Roman"/>
          <w:sz w:val="24"/>
          <w:szCs w:val="24"/>
          <w:lang w:eastAsia="ru-RU"/>
        </w:rPr>
        <w:fldChar w:fldCharType="begin"/>
      </w:r>
      <w:r w:rsidRPr="0097507B">
        <w:rPr>
          <w:rFonts w:eastAsia="Times New Roman"/>
          <w:sz w:val="24"/>
          <w:szCs w:val="24"/>
          <w:lang w:eastAsia="ru-RU"/>
        </w:rPr>
        <w:instrText xml:space="preserve"> TOC \o "3-3" \h \z \t "Заголовок 1;1;Заголовок 2;2;Заголовок1;1;Заголовок;1" </w:instrText>
      </w:r>
      <w:r w:rsidRPr="0097507B">
        <w:rPr>
          <w:rFonts w:eastAsia="Times New Roman"/>
          <w:sz w:val="24"/>
          <w:szCs w:val="24"/>
          <w:lang w:eastAsia="ru-RU"/>
        </w:rPr>
        <w:fldChar w:fldCharType="separate"/>
      </w:r>
      <w:hyperlink w:anchor="_Toc236126745" w:history="1">
        <w:r w:rsidR="0097507B" w:rsidRPr="00AC345D">
          <w:rPr>
            <w:rStyle w:val="af0"/>
          </w:rPr>
          <w:t>«ОП.01 ИНЖЕНЕРНАЯ ГРАФИКА»</w:t>
        </w:r>
        <w:r w:rsidR="0097507B">
          <w:rPr>
            <w:webHidden/>
          </w:rPr>
          <w:tab/>
        </w:r>
        <w:r w:rsidR="0097507B">
          <w:rPr>
            <w:webHidden/>
          </w:rPr>
          <w:fldChar w:fldCharType="begin"/>
        </w:r>
        <w:r w:rsidR="0097507B">
          <w:rPr>
            <w:webHidden/>
          </w:rPr>
          <w:instrText xml:space="preserve"> PAGEREF _Toc236126745 \h </w:instrText>
        </w:r>
        <w:r w:rsidR="0097507B">
          <w:rPr>
            <w:webHidden/>
          </w:rPr>
        </w:r>
        <w:r w:rsidR="0097507B">
          <w:rPr>
            <w:webHidden/>
          </w:rPr>
          <w:fldChar w:fldCharType="separate"/>
        </w:r>
        <w:r w:rsidR="0097507B">
          <w:rPr>
            <w:webHidden/>
          </w:rPr>
          <w:t>3</w:t>
        </w:r>
        <w:r w:rsidR="0097507B">
          <w:rPr>
            <w:webHidden/>
          </w:rPr>
          <w:fldChar w:fldCharType="end"/>
        </w:r>
      </w:hyperlink>
    </w:p>
    <w:p w14:paraId="300FAEC0" w14:textId="68C16E97" w:rsidR="0097507B" w:rsidRDefault="00B74BE9">
      <w:pPr>
        <w:pStyle w:val="14"/>
        <w:rPr>
          <w:rFonts w:asciiTheme="minorHAnsi" w:eastAsiaTheme="minorEastAsia" w:hAnsiTheme="minorHAnsi" w:cstheme="minorBidi"/>
          <w:b w:val="0"/>
          <w:bCs w:val="0"/>
          <w:lang w:eastAsia="ru-RU"/>
        </w:rPr>
      </w:pPr>
      <w:hyperlink w:anchor="_Toc236126747" w:history="1">
        <w:r w:rsidR="0097507B" w:rsidRPr="00AC345D">
          <w:rPr>
            <w:rStyle w:val="af0"/>
          </w:rPr>
          <w:t xml:space="preserve">«ОП.02 ТЕХНИЧЕСКАЯ </w:t>
        </w:r>
        <w:r w:rsidR="0097507B" w:rsidRPr="00AC345D">
          <w:rPr>
            <w:rStyle w:val="af0"/>
          </w:rPr>
          <w:t>М</w:t>
        </w:r>
        <w:r w:rsidR="0097507B" w:rsidRPr="00AC345D">
          <w:rPr>
            <w:rStyle w:val="af0"/>
          </w:rPr>
          <w:t>ЕХАНИКА»</w:t>
        </w:r>
        <w:r w:rsidR="0097507B">
          <w:rPr>
            <w:webHidden/>
          </w:rPr>
          <w:tab/>
        </w:r>
        <w:r w:rsidR="0097507B">
          <w:rPr>
            <w:webHidden/>
          </w:rPr>
          <w:fldChar w:fldCharType="begin"/>
        </w:r>
        <w:r w:rsidR="0097507B">
          <w:rPr>
            <w:webHidden/>
          </w:rPr>
          <w:instrText xml:space="preserve"> PAGEREF _Toc236126747 \h </w:instrText>
        </w:r>
        <w:r w:rsidR="0097507B">
          <w:rPr>
            <w:webHidden/>
          </w:rPr>
        </w:r>
        <w:r w:rsidR="0097507B">
          <w:rPr>
            <w:webHidden/>
          </w:rPr>
          <w:fldChar w:fldCharType="separate"/>
        </w:r>
        <w:r w:rsidR="0097507B">
          <w:rPr>
            <w:webHidden/>
          </w:rPr>
          <w:t>12</w:t>
        </w:r>
        <w:r w:rsidR="0097507B">
          <w:rPr>
            <w:webHidden/>
          </w:rPr>
          <w:fldChar w:fldCharType="end"/>
        </w:r>
      </w:hyperlink>
    </w:p>
    <w:p w14:paraId="467468D9" w14:textId="2039C8EA" w:rsidR="0097507B" w:rsidRDefault="00B74BE9">
      <w:pPr>
        <w:pStyle w:val="14"/>
        <w:rPr>
          <w:rFonts w:asciiTheme="minorHAnsi" w:eastAsiaTheme="minorEastAsia" w:hAnsiTheme="minorHAnsi" w:cstheme="minorBidi"/>
          <w:b w:val="0"/>
          <w:bCs w:val="0"/>
          <w:lang w:eastAsia="ru-RU"/>
        </w:rPr>
      </w:pPr>
      <w:hyperlink w:anchor="_Toc236126750" w:history="1">
        <w:r w:rsidR="0097507B" w:rsidRPr="00AC345D">
          <w:rPr>
            <w:rStyle w:val="af0"/>
          </w:rPr>
          <w:t>«ОП.03 АВТОМАТИЗИРОВАННЫЕ СИСТЕМЫ УПРАВЛЕНИЯ И СВЯЗЬ»</w:t>
        </w:r>
        <w:r w:rsidR="0097507B">
          <w:rPr>
            <w:webHidden/>
          </w:rPr>
          <w:tab/>
        </w:r>
        <w:r w:rsidR="0097507B">
          <w:rPr>
            <w:webHidden/>
          </w:rPr>
          <w:fldChar w:fldCharType="begin"/>
        </w:r>
        <w:r w:rsidR="0097507B">
          <w:rPr>
            <w:webHidden/>
          </w:rPr>
          <w:instrText xml:space="preserve"> PAGEREF _Toc236126750 \h </w:instrText>
        </w:r>
        <w:r w:rsidR="0097507B">
          <w:rPr>
            <w:webHidden/>
          </w:rPr>
        </w:r>
        <w:r w:rsidR="0097507B">
          <w:rPr>
            <w:webHidden/>
          </w:rPr>
          <w:fldChar w:fldCharType="separate"/>
        </w:r>
        <w:r w:rsidR="0097507B">
          <w:rPr>
            <w:webHidden/>
          </w:rPr>
          <w:t>21</w:t>
        </w:r>
        <w:r w:rsidR="0097507B">
          <w:rPr>
            <w:webHidden/>
          </w:rPr>
          <w:fldChar w:fldCharType="end"/>
        </w:r>
      </w:hyperlink>
    </w:p>
    <w:p w14:paraId="7AE732F5" w14:textId="1F92D59E" w:rsidR="0097507B" w:rsidRDefault="00B74BE9">
      <w:pPr>
        <w:pStyle w:val="14"/>
        <w:rPr>
          <w:rFonts w:asciiTheme="minorHAnsi" w:eastAsiaTheme="minorEastAsia" w:hAnsiTheme="minorHAnsi" w:cstheme="minorBidi"/>
          <w:b w:val="0"/>
          <w:bCs w:val="0"/>
          <w:lang w:eastAsia="ru-RU"/>
        </w:rPr>
      </w:pPr>
      <w:hyperlink w:anchor="_Toc236126751" w:history="1">
        <w:r w:rsidR="0097507B" w:rsidRPr="00AC345D">
          <w:rPr>
            <w:rStyle w:val="af0"/>
          </w:rPr>
          <w:t>«ОП.04 ЭКОНОМИЧЕСКИЕ АСПЕКТЫ ПОЖАРНОЙ БЕЗОПАСНОСТИ»</w:t>
        </w:r>
        <w:r w:rsidR="0097507B">
          <w:rPr>
            <w:webHidden/>
          </w:rPr>
          <w:tab/>
        </w:r>
        <w:r w:rsidR="0097507B">
          <w:rPr>
            <w:webHidden/>
          </w:rPr>
          <w:fldChar w:fldCharType="begin"/>
        </w:r>
        <w:r w:rsidR="0097507B">
          <w:rPr>
            <w:webHidden/>
          </w:rPr>
          <w:instrText xml:space="preserve"> PAGEREF _Toc236126751 \h </w:instrText>
        </w:r>
        <w:r w:rsidR="0097507B">
          <w:rPr>
            <w:webHidden/>
          </w:rPr>
        </w:r>
        <w:r w:rsidR="0097507B">
          <w:rPr>
            <w:webHidden/>
          </w:rPr>
          <w:fldChar w:fldCharType="separate"/>
        </w:r>
        <w:r w:rsidR="0097507B">
          <w:rPr>
            <w:webHidden/>
          </w:rPr>
          <w:t>30</w:t>
        </w:r>
        <w:r w:rsidR="0097507B">
          <w:rPr>
            <w:webHidden/>
          </w:rPr>
          <w:fldChar w:fldCharType="end"/>
        </w:r>
      </w:hyperlink>
    </w:p>
    <w:p w14:paraId="129AD0F3" w14:textId="2C5F56B2" w:rsidR="0097507B" w:rsidRDefault="00B74BE9">
      <w:pPr>
        <w:pStyle w:val="14"/>
        <w:rPr>
          <w:rFonts w:asciiTheme="minorHAnsi" w:eastAsiaTheme="minorEastAsia" w:hAnsiTheme="minorHAnsi" w:cstheme="minorBidi"/>
          <w:b w:val="0"/>
          <w:bCs w:val="0"/>
          <w:lang w:eastAsia="ru-RU"/>
        </w:rPr>
      </w:pPr>
      <w:hyperlink w:anchor="_Toc236126752" w:history="1">
        <w:r w:rsidR="0097507B" w:rsidRPr="00AC345D">
          <w:rPr>
            <w:rStyle w:val="af0"/>
          </w:rPr>
          <w:t>«ОП.05 ПОЖАРНО – СТРОЕВАЯ ПОДГОТОВКА»</w:t>
        </w:r>
        <w:r w:rsidR="0097507B">
          <w:rPr>
            <w:webHidden/>
          </w:rPr>
          <w:tab/>
        </w:r>
        <w:r w:rsidR="0097507B">
          <w:rPr>
            <w:webHidden/>
          </w:rPr>
          <w:fldChar w:fldCharType="begin"/>
        </w:r>
        <w:r w:rsidR="0097507B">
          <w:rPr>
            <w:webHidden/>
          </w:rPr>
          <w:instrText xml:space="preserve"> PAGEREF _Toc236126752 \h </w:instrText>
        </w:r>
        <w:r w:rsidR="0097507B">
          <w:rPr>
            <w:webHidden/>
          </w:rPr>
        </w:r>
        <w:r w:rsidR="0097507B">
          <w:rPr>
            <w:webHidden/>
          </w:rPr>
          <w:fldChar w:fldCharType="separate"/>
        </w:r>
        <w:r w:rsidR="0097507B">
          <w:rPr>
            <w:webHidden/>
          </w:rPr>
          <w:t>38</w:t>
        </w:r>
        <w:r w:rsidR="0097507B">
          <w:rPr>
            <w:webHidden/>
          </w:rPr>
          <w:fldChar w:fldCharType="end"/>
        </w:r>
      </w:hyperlink>
    </w:p>
    <w:p w14:paraId="584EBC23" w14:textId="5DECD2A3" w:rsidR="0097507B" w:rsidRDefault="00B74BE9">
      <w:pPr>
        <w:pStyle w:val="14"/>
        <w:rPr>
          <w:rFonts w:asciiTheme="minorHAnsi" w:eastAsiaTheme="minorEastAsia" w:hAnsiTheme="minorHAnsi" w:cstheme="minorBidi"/>
          <w:b w:val="0"/>
          <w:bCs w:val="0"/>
          <w:lang w:eastAsia="ru-RU"/>
        </w:rPr>
      </w:pPr>
      <w:hyperlink w:anchor="_Toc236126753" w:history="1">
        <w:r w:rsidR="0097507B" w:rsidRPr="00AC345D">
          <w:rPr>
            <w:rStyle w:val="af0"/>
          </w:rPr>
          <w:t>«ОП.06 ЗДАНИЯ И СООРУЖЕНИЯ»</w:t>
        </w:r>
        <w:r w:rsidR="0097507B">
          <w:rPr>
            <w:webHidden/>
          </w:rPr>
          <w:tab/>
        </w:r>
        <w:r w:rsidR="0097507B">
          <w:rPr>
            <w:webHidden/>
          </w:rPr>
          <w:fldChar w:fldCharType="begin"/>
        </w:r>
        <w:r w:rsidR="0097507B">
          <w:rPr>
            <w:webHidden/>
          </w:rPr>
          <w:instrText xml:space="preserve"> PAGEREF _Toc236126753 \h </w:instrText>
        </w:r>
        <w:r w:rsidR="0097507B">
          <w:rPr>
            <w:webHidden/>
          </w:rPr>
        </w:r>
        <w:r w:rsidR="0097507B">
          <w:rPr>
            <w:webHidden/>
          </w:rPr>
          <w:fldChar w:fldCharType="separate"/>
        </w:r>
        <w:r w:rsidR="0097507B">
          <w:rPr>
            <w:webHidden/>
          </w:rPr>
          <w:t>54</w:t>
        </w:r>
        <w:r w:rsidR="0097507B">
          <w:rPr>
            <w:webHidden/>
          </w:rPr>
          <w:fldChar w:fldCharType="end"/>
        </w:r>
      </w:hyperlink>
    </w:p>
    <w:p w14:paraId="5F947DF4" w14:textId="48757152" w:rsidR="0097507B" w:rsidRDefault="00B74BE9">
      <w:pPr>
        <w:pStyle w:val="14"/>
        <w:rPr>
          <w:rFonts w:asciiTheme="minorHAnsi" w:eastAsiaTheme="minorEastAsia" w:hAnsiTheme="minorHAnsi" w:cstheme="minorBidi"/>
          <w:b w:val="0"/>
          <w:bCs w:val="0"/>
          <w:lang w:eastAsia="ru-RU"/>
        </w:rPr>
      </w:pPr>
      <w:hyperlink w:anchor="_Toc236126754" w:history="1">
        <w:r w:rsidR="0097507B" w:rsidRPr="00AC345D">
          <w:rPr>
            <w:rStyle w:val="af0"/>
          </w:rPr>
          <w:t>«ОП.07 ТЕОРИЯ ГОРЕНИЯ И ВЗРЫВА»</w:t>
        </w:r>
        <w:r w:rsidR="0097507B">
          <w:rPr>
            <w:webHidden/>
          </w:rPr>
          <w:tab/>
        </w:r>
        <w:r w:rsidR="0097507B">
          <w:rPr>
            <w:webHidden/>
          </w:rPr>
          <w:fldChar w:fldCharType="begin"/>
        </w:r>
        <w:r w:rsidR="0097507B">
          <w:rPr>
            <w:webHidden/>
          </w:rPr>
          <w:instrText xml:space="preserve"> PAGEREF _Toc236126754 \h </w:instrText>
        </w:r>
        <w:r w:rsidR="0097507B">
          <w:rPr>
            <w:webHidden/>
          </w:rPr>
        </w:r>
        <w:r w:rsidR="0097507B">
          <w:rPr>
            <w:webHidden/>
          </w:rPr>
          <w:fldChar w:fldCharType="separate"/>
        </w:r>
        <w:r w:rsidR="0097507B">
          <w:rPr>
            <w:webHidden/>
          </w:rPr>
          <w:t>63</w:t>
        </w:r>
        <w:r w:rsidR="0097507B">
          <w:rPr>
            <w:webHidden/>
          </w:rPr>
          <w:fldChar w:fldCharType="end"/>
        </w:r>
      </w:hyperlink>
    </w:p>
    <w:p w14:paraId="5EB0E16A" w14:textId="021F178D" w:rsidR="0097507B" w:rsidRDefault="00B74BE9">
      <w:pPr>
        <w:pStyle w:val="14"/>
        <w:rPr>
          <w:rFonts w:asciiTheme="minorHAnsi" w:eastAsiaTheme="minorEastAsia" w:hAnsiTheme="minorHAnsi" w:cstheme="minorBidi"/>
          <w:b w:val="0"/>
          <w:bCs w:val="0"/>
          <w:lang w:eastAsia="ru-RU"/>
        </w:rPr>
      </w:pPr>
      <w:hyperlink w:anchor="_Toc236126755" w:history="1">
        <w:r w:rsidR="0097507B" w:rsidRPr="00AC345D">
          <w:rPr>
            <w:rStyle w:val="af0"/>
          </w:rPr>
          <w:t>«СГ.01 ИСТОРИЯ РОССИИ»</w:t>
        </w:r>
        <w:r w:rsidR="0097507B">
          <w:rPr>
            <w:webHidden/>
          </w:rPr>
          <w:tab/>
        </w:r>
        <w:r w:rsidR="0097507B">
          <w:rPr>
            <w:webHidden/>
          </w:rPr>
          <w:fldChar w:fldCharType="begin"/>
        </w:r>
        <w:r w:rsidR="0097507B">
          <w:rPr>
            <w:webHidden/>
          </w:rPr>
          <w:instrText xml:space="preserve"> PAGEREF _Toc236126755 \h </w:instrText>
        </w:r>
        <w:r w:rsidR="0097507B">
          <w:rPr>
            <w:webHidden/>
          </w:rPr>
        </w:r>
        <w:r w:rsidR="0097507B">
          <w:rPr>
            <w:webHidden/>
          </w:rPr>
          <w:fldChar w:fldCharType="separate"/>
        </w:r>
        <w:r w:rsidR="0097507B">
          <w:rPr>
            <w:webHidden/>
          </w:rPr>
          <w:t>74</w:t>
        </w:r>
        <w:r w:rsidR="0097507B">
          <w:rPr>
            <w:webHidden/>
          </w:rPr>
          <w:fldChar w:fldCharType="end"/>
        </w:r>
      </w:hyperlink>
    </w:p>
    <w:p w14:paraId="09BA571D" w14:textId="377181B4" w:rsidR="0097507B" w:rsidRDefault="00B74BE9">
      <w:pPr>
        <w:pStyle w:val="14"/>
        <w:rPr>
          <w:rFonts w:asciiTheme="minorHAnsi" w:eastAsiaTheme="minorEastAsia" w:hAnsiTheme="minorHAnsi" w:cstheme="minorBidi"/>
          <w:b w:val="0"/>
          <w:bCs w:val="0"/>
          <w:lang w:eastAsia="ru-RU"/>
        </w:rPr>
      </w:pPr>
      <w:hyperlink w:anchor="_Toc236126757" w:history="1">
        <w:r w:rsidR="0097507B" w:rsidRPr="00AC345D">
          <w:rPr>
            <w:rStyle w:val="af0"/>
          </w:rPr>
          <w:t>«СГ.02 ИНОСТРАННЫЙ ЯЗЫК В ПРОФЕССИОНАЛЬНОЙ ДЕЯТЕЛЬНОСТИ»</w:t>
        </w:r>
        <w:r w:rsidR="0097507B">
          <w:rPr>
            <w:webHidden/>
          </w:rPr>
          <w:tab/>
        </w:r>
        <w:r w:rsidR="0097507B">
          <w:rPr>
            <w:webHidden/>
          </w:rPr>
          <w:fldChar w:fldCharType="begin"/>
        </w:r>
        <w:r w:rsidR="0097507B">
          <w:rPr>
            <w:webHidden/>
          </w:rPr>
          <w:instrText xml:space="preserve"> PAGEREF _Toc236126757 \h </w:instrText>
        </w:r>
        <w:r w:rsidR="0097507B">
          <w:rPr>
            <w:webHidden/>
          </w:rPr>
        </w:r>
        <w:r w:rsidR="0097507B">
          <w:rPr>
            <w:webHidden/>
          </w:rPr>
          <w:fldChar w:fldCharType="separate"/>
        </w:r>
        <w:r w:rsidR="0097507B">
          <w:rPr>
            <w:webHidden/>
          </w:rPr>
          <w:t>75</w:t>
        </w:r>
        <w:r w:rsidR="0097507B">
          <w:rPr>
            <w:webHidden/>
          </w:rPr>
          <w:fldChar w:fldCharType="end"/>
        </w:r>
      </w:hyperlink>
    </w:p>
    <w:p w14:paraId="1983EDC0" w14:textId="40589B3F" w:rsidR="0097507B" w:rsidRDefault="00B74BE9">
      <w:pPr>
        <w:pStyle w:val="14"/>
        <w:rPr>
          <w:rFonts w:asciiTheme="minorHAnsi" w:eastAsiaTheme="minorEastAsia" w:hAnsiTheme="minorHAnsi" w:cstheme="minorBidi"/>
          <w:b w:val="0"/>
          <w:bCs w:val="0"/>
          <w:lang w:eastAsia="ru-RU"/>
        </w:rPr>
      </w:pPr>
      <w:hyperlink w:anchor="_Toc236126759" w:history="1">
        <w:r w:rsidR="0097507B" w:rsidRPr="00AC345D">
          <w:rPr>
            <w:rStyle w:val="af0"/>
          </w:rPr>
          <w:t>«СГ.03 БЕЗОПАСНОСТЬ ЖИЗНЕДЕЯТЕЛЬНОСТИ»</w:t>
        </w:r>
        <w:r w:rsidR="0097507B">
          <w:rPr>
            <w:webHidden/>
          </w:rPr>
          <w:tab/>
        </w:r>
        <w:r w:rsidR="0097507B">
          <w:rPr>
            <w:webHidden/>
          </w:rPr>
          <w:fldChar w:fldCharType="begin"/>
        </w:r>
        <w:r w:rsidR="0097507B">
          <w:rPr>
            <w:webHidden/>
          </w:rPr>
          <w:instrText xml:space="preserve"> PAGEREF _Toc236126759 \h </w:instrText>
        </w:r>
        <w:r w:rsidR="0097507B">
          <w:rPr>
            <w:webHidden/>
          </w:rPr>
        </w:r>
        <w:r w:rsidR="0097507B">
          <w:rPr>
            <w:webHidden/>
          </w:rPr>
          <w:fldChar w:fldCharType="separate"/>
        </w:r>
        <w:r w:rsidR="0097507B">
          <w:rPr>
            <w:webHidden/>
          </w:rPr>
          <w:t>76</w:t>
        </w:r>
        <w:r w:rsidR="0097507B">
          <w:rPr>
            <w:webHidden/>
          </w:rPr>
          <w:fldChar w:fldCharType="end"/>
        </w:r>
      </w:hyperlink>
    </w:p>
    <w:p w14:paraId="66E63BFC" w14:textId="50059466" w:rsidR="0097507B" w:rsidRDefault="00B74BE9">
      <w:pPr>
        <w:pStyle w:val="14"/>
        <w:rPr>
          <w:rFonts w:asciiTheme="minorHAnsi" w:eastAsiaTheme="minorEastAsia" w:hAnsiTheme="minorHAnsi" w:cstheme="minorBidi"/>
          <w:b w:val="0"/>
          <w:bCs w:val="0"/>
          <w:lang w:eastAsia="ru-RU"/>
        </w:rPr>
      </w:pPr>
      <w:hyperlink w:anchor="_Toc236126761" w:history="1">
        <w:r w:rsidR="0097507B" w:rsidRPr="00AC345D">
          <w:rPr>
            <w:rStyle w:val="af0"/>
          </w:rPr>
          <w:t>«СГ.04 ФИЗИЧЕСКАЯ КУЛЬТУРА»</w:t>
        </w:r>
        <w:r w:rsidR="0097507B">
          <w:rPr>
            <w:webHidden/>
          </w:rPr>
          <w:tab/>
        </w:r>
        <w:r w:rsidR="0097507B">
          <w:rPr>
            <w:webHidden/>
          </w:rPr>
          <w:fldChar w:fldCharType="begin"/>
        </w:r>
        <w:r w:rsidR="0097507B">
          <w:rPr>
            <w:webHidden/>
          </w:rPr>
          <w:instrText xml:space="preserve"> PAGEREF _Toc236126761 \h </w:instrText>
        </w:r>
        <w:r w:rsidR="0097507B">
          <w:rPr>
            <w:webHidden/>
          </w:rPr>
        </w:r>
        <w:r w:rsidR="0097507B">
          <w:rPr>
            <w:webHidden/>
          </w:rPr>
          <w:fldChar w:fldCharType="separate"/>
        </w:r>
        <w:r w:rsidR="0097507B">
          <w:rPr>
            <w:webHidden/>
          </w:rPr>
          <w:t>77</w:t>
        </w:r>
        <w:r w:rsidR="0097507B">
          <w:rPr>
            <w:webHidden/>
          </w:rPr>
          <w:fldChar w:fldCharType="end"/>
        </w:r>
      </w:hyperlink>
    </w:p>
    <w:p w14:paraId="15516DDC" w14:textId="4BF4630C" w:rsidR="00CD2973" w:rsidRPr="0097507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7507B">
        <w:rPr>
          <w:rFonts w:ascii="Times New Roman" w:eastAsia="Times New Roman" w:hAnsi="Times New Roman" w:cs="Times New Roman"/>
          <w:b/>
          <w:bCs/>
          <w:noProof/>
          <w:sz w:val="24"/>
          <w:szCs w:val="24"/>
          <w:lang w:eastAsia="ru-RU"/>
        </w:rPr>
        <w:fldChar w:fldCharType="end"/>
      </w:r>
    </w:p>
    <w:p w14:paraId="27B3CCC9" w14:textId="7E68D7D1" w:rsidR="006E7FF4" w:rsidRPr="0097507B" w:rsidRDefault="006E7FF4" w:rsidP="00CD2973">
      <w:pPr>
        <w:jc w:val="center"/>
        <w:rPr>
          <w:rFonts w:ascii="Times New Roman" w:hAnsi="Times New Roman" w:cs="Times New Roman"/>
          <w:b/>
          <w:i/>
          <w:sz w:val="24"/>
          <w:szCs w:val="24"/>
        </w:rPr>
      </w:pPr>
    </w:p>
    <w:p w14:paraId="4753B10B" w14:textId="70BBD3CD" w:rsidR="00D32F37" w:rsidRPr="0097507B" w:rsidRDefault="00D32F37" w:rsidP="00CD2973">
      <w:pPr>
        <w:jc w:val="center"/>
        <w:rPr>
          <w:rFonts w:ascii="Times New Roman" w:hAnsi="Times New Roman" w:cs="Times New Roman"/>
          <w:b/>
          <w:i/>
          <w:sz w:val="24"/>
          <w:szCs w:val="24"/>
        </w:rPr>
      </w:pPr>
    </w:p>
    <w:p w14:paraId="70B95362" w14:textId="10C0D6CF" w:rsidR="00D32F37" w:rsidRPr="0097507B" w:rsidRDefault="00D32F37" w:rsidP="00CD2973">
      <w:pPr>
        <w:jc w:val="center"/>
        <w:rPr>
          <w:rFonts w:ascii="Times New Roman" w:hAnsi="Times New Roman" w:cs="Times New Roman"/>
          <w:b/>
          <w:i/>
          <w:sz w:val="24"/>
          <w:szCs w:val="24"/>
        </w:rPr>
      </w:pPr>
    </w:p>
    <w:p w14:paraId="50FD6E95" w14:textId="25882A7D" w:rsidR="00D32F37" w:rsidRPr="0097507B" w:rsidRDefault="00D32F37" w:rsidP="00CD2973">
      <w:pPr>
        <w:jc w:val="center"/>
        <w:rPr>
          <w:rFonts w:ascii="Times New Roman" w:hAnsi="Times New Roman" w:cs="Times New Roman"/>
          <w:b/>
          <w:i/>
          <w:sz w:val="24"/>
          <w:szCs w:val="24"/>
        </w:rPr>
      </w:pPr>
    </w:p>
    <w:p w14:paraId="73D2C783" w14:textId="783CDF14" w:rsidR="00D32F37" w:rsidRPr="0097507B" w:rsidRDefault="00D32F37" w:rsidP="00CD2973">
      <w:pPr>
        <w:jc w:val="center"/>
        <w:rPr>
          <w:rFonts w:ascii="Times New Roman" w:hAnsi="Times New Roman" w:cs="Times New Roman"/>
          <w:b/>
          <w:i/>
          <w:sz w:val="24"/>
          <w:szCs w:val="24"/>
        </w:rPr>
      </w:pPr>
    </w:p>
    <w:p w14:paraId="5246F115" w14:textId="069BA559" w:rsidR="00D32F37" w:rsidRPr="0097507B" w:rsidRDefault="00D32F37" w:rsidP="00CD2973">
      <w:pPr>
        <w:jc w:val="center"/>
        <w:rPr>
          <w:rFonts w:ascii="Times New Roman" w:hAnsi="Times New Roman" w:cs="Times New Roman"/>
          <w:b/>
          <w:i/>
          <w:sz w:val="24"/>
          <w:szCs w:val="24"/>
        </w:rPr>
      </w:pPr>
    </w:p>
    <w:p w14:paraId="1C22FE55" w14:textId="3629DD6B" w:rsidR="00D32F37" w:rsidRDefault="00D32F37" w:rsidP="00CD2973">
      <w:pPr>
        <w:jc w:val="center"/>
        <w:rPr>
          <w:rFonts w:ascii="Times New Roman" w:hAnsi="Times New Roman" w:cs="Times New Roman"/>
          <w:b/>
          <w:i/>
          <w:sz w:val="24"/>
          <w:szCs w:val="24"/>
        </w:rPr>
      </w:pPr>
    </w:p>
    <w:p w14:paraId="7F202497" w14:textId="77777777" w:rsidR="0097507B" w:rsidRPr="0097507B" w:rsidRDefault="0097507B" w:rsidP="00CD2973">
      <w:pPr>
        <w:jc w:val="center"/>
        <w:rPr>
          <w:rFonts w:ascii="Times New Roman" w:hAnsi="Times New Roman" w:cs="Times New Roman"/>
          <w:b/>
          <w:i/>
          <w:sz w:val="24"/>
          <w:szCs w:val="24"/>
        </w:rPr>
      </w:pPr>
    </w:p>
    <w:p w14:paraId="21CBF833" w14:textId="28FD8C41" w:rsidR="0033284D" w:rsidRPr="0097507B" w:rsidRDefault="0033284D" w:rsidP="00CD2973">
      <w:pPr>
        <w:jc w:val="center"/>
        <w:rPr>
          <w:rFonts w:ascii="Times New Roman" w:hAnsi="Times New Roman" w:cs="Times New Roman"/>
          <w:b/>
          <w:i/>
          <w:sz w:val="24"/>
          <w:szCs w:val="24"/>
        </w:rPr>
      </w:pPr>
    </w:p>
    <w:p w14:paraId="21FA5748" w14:textId="1BF32B71" w:rsidR="0033284D" w:rsidRPr="0097507B" w:rsidRDefault="0033284D" w:rsidP="00CD2973">
      <w:pPr>
        <w:jc w:val="center"/>
        <w:rPr>
          <w:rFonts w:ascii="Times New Roman" w:hAnsi="Times New Roman" w:cs="Times New Roman"/>
          <w:b/>
          <w:i/>
          <w:sz w:val="24"/>
          <w:szCs w:val="24"/>
        </w:rPr>
      </w:pPr>
    </w:p>
    <w:p w14:paraId="5AD65010" w14:textId="6ACA50A0" w:rsidR="0033284D" w:rsidRPr="0097507B" w:rsidRDefault="0033284D" w:rsidP="00A63584">
      <w:pPr>
        <w:tabs>
          <w:tab w:val="left" w:pos="8364"/>
        </w:tabs>
        <w:jc w:val="center"/>
        <w:rPr>
          <w:rFonts w:ascii="Times New Roman" w:hAnsi="Times New Roman" w:cs="Times New Roman"/>
          <w:b/>
          <w:i/>
          <w:sz w:val="24"/>
          <w:szCs w:val="24"/>
        </w:rPr>
      </w:pPr>
    </w:p>
    <w:p w14:paraId="6E83E9A8" w14:textId="55A7C2A6" w:rsidR="0033284D" w:rsidRPr="0097507B" w:rsidRDefault="0033284D" w:rsidP="00CD2973">
      <w:pPr>
        <w:jc w:val="center"/>
        <w:rPr>
          <w:rFonts w:ascii="Times New Roman" w:hAnsi="Times New Roman" w:cs="Times New Roman"/>
          <w:b/>
          <w:i/>
          <w:sz w:val="24"/>
          <w:szCs w:val="24"/>
        </w:rPr>
      </w:pPr>
    </w:p>
    <w:p w14:paraId="1FE33472" w14:textId="77777777" w:rsidR="0033284D" w:rsidRPr="0097507B" w:rsidRDefault="0033284D" w:rsidP="00CD2973">
      <w:pPr>
        <w:jc w:val="center"/>
        <w:rPr>
          <w:rFonts w:ascii="Times New Roman" w:hAnsi="Times New Roman" w:cs="Times New Roman"/>
          <w:b/>
          <w:i/>
          <w:sz w:val="24"/>
          <w:szCs w:val="24"/>
        </w:rPr>
      </w:pPr>
    </w:p>
    <w:p w14:paraId="2AD4BD44" w14:textId="3E6D932C" w:rsidR="00D32F37" w:rsidRPr="0097507B" w:rsidRDefault="00D32F37" w:rsidP="00CD2973">
      <w:pPr>
        <w:jc w:val="center"/>
        <w:rPr>
          <w:rFonts w:ascii="Times New Roman" w:hAnsi="Times New Roman" w:cs="Times New Roman"/>
          <w:b/>
          <w:i/>
          <w:sz w:val="24"/>
          <w:szCs w:val="24"/>
        </w:rPr>
      </w:pPr>
    </w:p>
    <w:p w14:paraId="7622F126" w14:textId="358A320C" w:rsidR="00502F97" w:rsidRPr="0097507B" w:rsidRDefault="00502F97" w:rsidP="00CD2973">
      <w:pPr>
        <w:jc w:val="center"/>
        <w:rPr>
          <w:rFonts w:ascii="Times New Roman" w:hAnsi="Times New Roman" w:cs="Times New Roman"/>
          <w:b/>
          <w:i/>
          <w:sz w:val="24"/>
          <w:szCs w:val="24"/>
        </w:rPr>
      </w:pPr>
    </w:p>
    <w:p w14:paraId="11AEB7ED" w14:textId="77777777" w:rsidR="00502F97" w:rsidRPr="0097507B" w:rsidRDefault="00502F97" w:rsidP="00CD2973">
      <w:pPr>
        <w:jc w:val="center"/>
        <w:rPr>
          <w:rFonts w:ascii="Times New Roman" w:hAnsi="Times New Roman" w:cs="Times New Roman"/>
          <w:b/>
          <w:i/>
          <w:sz w:val="24"/>
          <w:szCs w:val="24"/>
        </w:rPr>
      </w:pPr>
    </w:p>
    <w:p w14:paraId="311C4237" w14:textId="24251053" w:rsidR="008018C7" w:rsidRPr="0097507B" w:rsidRDefault="008018C7" w:rsidP="00CD2973">
      <w:pPr>
        <w:jc w:val="center"/>
        <w:rPr>
          <w:rFonts w:ascii="Times New Roman" w:hAnsi="Times New Roman" w:cs="Times New Roman"/>
          <w:b/>
          <w:i/>
          <w:sz w:val="24"/>
          <w:szCs w:val="24"/>
        </w:rPr>
      </w:pPr>
    </w:p>
    <w:p w14:paraId="3CEFF98C" w14:textId="5D454EF1" w:rsidR="008018C7" w:rsidRPr="0097507B" w:rsidRDefault="008018C7" w:rsidP="00CD2973">
      <w:pPr>
        <w:jc w:val="center"/>
        <w:rPr>
          <w:rFonts w:ascii="Times New Roman" w:hAnsi="Times New Roman" w:cs="Times New Roman"/>
          <w:b/>
          <w:i/>
          <w:sz w:val="24"/>
          <w:szCs w:val="24"/>
        </w:rPr>
      </w:pPr>
    </w:p>
    <w:p w14:paraId="46F260A5" w14:textId="5B7285C3" w:rsidR="008018C7" w:rsidRPr="0097507B" w:rsidRDefault="008018C7" w:rsidP="00CD2973">
      <w:pPr>
        <w:jc w:val="center"/>
        <w:rPr>
          <w:rFonts w:ascii="Times New Roman" w:hAnsi="Times New Roman" w:cs="Times New Roman"/>
          <w:b/>
          <w:i/>
          <w:sz w:val="24"/>
          <w:szCs w:val="24"/>
        </w:rPr>
      </w:pPr>
    </w:p>
    <w:p w14:paraId="5382724A" w14:textId="77777777" w:rsidR="008018C7" w:rsidRPr="0097507B" w:rsidRDefault="008018C7" w:rsidP="00CD2973">
      <w:pPr>
        <w:jc w:val="center"/>
        <w:rPr>
          <w:rFonts w:ascii="Times New Roman" w:hAnsi="Times New Roman" w:cs="Times New Roman"/>
          <w:b/>
          <w:i/>
          <w:sz w:val="24"/>
          <w:szCs w:val="24"/>
        </w:rPr>
      </w:pPr>
    </w:p>
    <w:p w14:paraId="6FF0472B" w14:textId="52174B77" w:rsidR="00CD2973" w:rsidRPr="0097507B" w:rsidRDefault="00955D56" w:rsidP="00955D56">
      <w:pPr>
        <w:pStyle w:val="1d"/>
        <w:jc w:val="center"/>
        <w:rPr>
          <w:b/>
          <w:iCs/>
          <w:lang w:val="ru-RU"/>
        </w:rPr>
      </w:pPr>
      <w:bookmarkStart w:id="3" w:name="_Toc156228940"/>
      <w:bookmarkStart w:id="4" w:name="_Toc156295008"/>
      <w:r w:rsidRPr="0097507B">
        <w:rPr>
          <w:b/>
          <w:bCs/>
          <w:lang w:val="ru-RU"/>
        </w:rPr>
        <w:t>202</w:t>
      </w:r>
      <w:r w:rsidR="00F151A1" w:rsidRPr="0097507B">
        <w:rPr>
          <w:b/>
          <w:bCs/>
          <w:lang w:val="ru-RU"/>
        </w:rPr>
        <w:t>6</w:t>
      </w:r>
      <w:r w:rsidRPr="0097507B">
        <w:rPr>
          <w:b/>
          <w:bCs/>
          <w:lang w:val="ru-RU"/>
        </w:rPr>
        <w:t xml:space="preserve"> г.</w:t>
      </w:r>
      <w:bookmarkEnd w:id="3"/>
      <w:bookmarkEnd w:id="4"/>
    </w:p>
    <w:p w14:paraId="46DB3426" w14:textId="107AF93E" w:rsidR="00502F97" w:rsidRPr="0097507B" w:rsidRDefault="006E7FF4" w:rsidP="00022051">
      <w:pPr>
        <w:jc w:val="right"/>
        <w:rPr>
          <w:rFonts w:ascii="Times New Roman" w:hAnsi="Times New Roman" w:cs="Times New Roman"/>
          <w:b/>
          <w:bCs/>
          <w:sz w:val="24"/>
          <w:szCs w:val="24"/>
        </w:rPr>
      </w:pPr>
      <w:r w:rsidRPr="0097507B">
        <w:rPr>
          <w:rFonts w:ascii="Times New Roman" w:hAnsi="Times New Roman" w:cs="Times New Roman"/>
          <w:b/>
          <w:sz w:val="24"/>
          <w:szCs w:val="24"/>
        </w:rPr>
        <w:br w:type="page"/>
      </w:r>
      <w:r w:rsidR="00502F97" w:rsidRPr="0097507B">
        <w:rPr>
          <w:rFonts w:ascii="Times New Roman" w:hAnsi="Times New Roman" w:cs="Times New Roman"/>
          <w:b/>
          <w:bCs/>
          <w:sz w:val="24"/>
          <w:szCs w:val="24"/>
        </w:rPr>
        <w:lastRenderedPageBreak/>
        <w:t xml:space="preserve">Приложение </w:t>
      </w:r>
      <w:r w:rsidR="00F5373D" w:rsidRPr="0097507B">
        <w:rPr>
          <w:rFonts w:ascii="Times New Roman" w:hAnsi="Times New Roman" w:cs="Times New Roman"/>
          <w:b/>
          <w:bCs/>
          <w:sz w:val="24"/>
          <w:szCs w:val="24"/>
        </w:rPr>
        <w:t>2</w:t>
      </w:r>
      <w:r w:rsidR="00502F97" w:rsidRPr="0097507B">
        <w:rPr>
          <w:rFonts w:ascii="Times New Roman" w:hAnsi="Times New Roman" w:cs="Times New Roman"/>
          <w:b/>
          <w:bCs/>
          <w:sz w:val="24"/>
          <w:szCs w:val="24"/>
        </w:rPr>
        <w:t>.1</w:t>
      </w:r>
    </w:p>
    <w:p w14:paraId="23AF77B5" w14:textId="56D38BFB" w:rsidR="00502F97" w:rsidRPr="0097507B" w:rsidRDefault="00502F97" w:rsidP="00502F97">
      <w:pPr>
        <w:jc w:val="right"/>
        <w:rPr>
          <w:rFonts w:ascii="Times New Roman" w:hAnsi="Times New Roman" w:cs="Times New Roman"/>
          <w:b/>
          <w:bCs/>
          <w:sz w:val="24"/>
          <w:szCs w:val="24"/>
        </w:rPr>
      </w:pPr>
      <w:r w:rsidRPr="0097507B">
        <w:rPr>
          <w:rFonts w:ascii="Times New Roman" w:hAnsi="Times New Roman" w:cs="Times New Roman"/>
          <w:b/>
          <w:bCs/>
          <w:sz w:val="24"/>
          <w:szCs w:val="24"/>
        </w:rPr>
        <w:t xml:space="preserve">к </w:t>
      </w:r>
      <w:r w:rsidR="00054BCF" w:rsidRPr="0097507B">
        <w:rPr>
          <w:rFonts w:ascii="Times New Roman" w:hAnsi="Times New Roman" w:cs="Times New Roman"/>
          <w:b/>
          <w:bCs/>
          <w:sz w:val="24"/>
          <w:szCs w:val="24"/>
        </w:rPr>
        <w:t>ПОП</w:t>
      </w:r>
      <w:r w:rsidRPr="0097507B">
        <w:rPr>
          <w:rFonts w:ascii="Times New Roman" w:hAnsi="Times New Roman" w:cs="Times New Roman"/>
          <w:b/>
          <w:bCs/>
          <w:sz w:val="24"/>
          <w:szCs w:val="24"/>
        </w:rPr>
        <w:t xml:space="preserve"> по специальности</w:t>
      </w:r>
    </w:p>
    <w:p w14:paraId="01C18ED5" w14:textId="37A77DEE" w:rsidR="00502F97" w:rsidRPr="0097507B" w:rsidRDefault="00B61F72" w:rsidP="00502F97">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12B2A2FA" w14:textId="6A2319A6" w:rsidR="00502F97" w:rsidRPr="0097507B" w:rsidRDefault="00502F97" w:rsidP="00502F97">
      <w:pPr>
        <w:jc w:val="right"/>
        <w:rPr>
          <w:rFonts w:ascii="Times New Roman" w:hAnsi="Times New Roman" w:cs="Times New Roman"/>
          <w:b/>
          <w:bCs/>
          <w:sz w:val="24"/>
          <w:szCs w:val="24"/>
        </w:rPr>
      </w:pPr>
    </w:p>
    <w:p w14:paraId="5F9BE46C" w14:textId="7A96EB62" w:rsidR="00502F97" w:rsidRPr="0097507B" w:rsidRDefault="00502F97" w:rsidP="00502F97">
      <w:pPr>
        <w:jc w:val="right"/>
        <w:rPr>
          <w:rFonts w:ascii="Times New Roman" w:hAnsi="Times New Roman" w:cs="Times New Roman"/>
          <w:b/>
          <w:bCs/>
          <w:sz w:val="24"/>
          <w:szCs w:val="24"/>
        </w:rPr>
      </w:pPr>
    </w:p>
    <w:p w14:paraId="0AD0FAE0" w14:textId="0E3528FD" w:rsidR="00502F97" w:rsidRPr="0097507B" w:rsidRDefault="00502F97" w:rsidP="00502F97">
      <w:pPr>
        <w:jc w:val="right"/>
        <w:rPr>
          <w:rFonts w:ascii="Times New Roman" w:hAnsi="Times New Roman" w:cs="Times New Roman"/>
          <w:b/>
          <w:bCs/>
          <w:sz w:val="24"/>
          <w:szCs w:val="24"/>
        </w:rPr>
      </w:pPr>
    </w:p>
    <w:p w14:paraId="28721B92" w14:textId="5F3D05CE" w:rsidR="00502F97" w:rsidRPr="0097507B" w:rsidRDefault="00502F97" w:rsidP="00502F97">
      <w:pPr>
        <w:jc w:val="right"/>
        <w:rPr>
          <w:rFonts w:ascii="Times New Roman" w:hAnsi="Times New Roman" w:cs="Times New Roman"/>
          <w:b/>
          <w:bCs/>
          <w:sz w:val="24"/>
          <w:szCs w:val="24"/>
        </w:rPr>
      </w:pPr>
    </w:p>
    <w:p w14:paraId="431486D4" w14:textId="49662C46" w:rsidR="00502F97" w:rsidRPr="0097507B" w:rsidRDefault="00502F97" w:rsidP="00502F97">
      <w:pPr>
        <w:jc w:val="right"/>
        <w:rPr>
          <w:rFonts w:ascii="Times New Roman" w:hAnsi="Times New Roman" w:cs="Times New Roman"/>
          <w:b/>
          <w:bCs/>
          <w:sz w:val="24"/>
          <w:szCs w:val="24"/>
        </w:rPr>
      </w:pPr>
    </w:p>
    <w:p w14:paraId="6FBD57E9" w14:textId="77777777" w:rsidR="00502F97" w:rsidRPr="0097507B" w:rsidRDefault="00502F97" w:rsidP="00502F97">
      <w:pPr>
        <w:jc w:val="right"/>
        <w:rPr>
          <w:rFonts w:ascii="Times New Roman" w:hAnsi="Times New Roman" w:cs="Times New Roman"/>
          <w:b/>
          <w:bCs/>
          <w:sz w:val="24"/>
          <w:szCs w:val="24"/>
        </w:rPr>
      </w:pPr>
    </w:p>
    <w:p w14:paraId="42E2CEED" w14:textId="122943F9" w:rsidR="00502F97" w:rsidRPr="0097507B" w:rsidRDefault="00502F97" w:rsidP="00502F97">
      <w:pPr>
        <w:jc w:val="right"/>
        <w:rPr>
          <w:rFonts w:ascii="Times New Roman" w:hAnsi="Times New Roman" w:cs="Times New Roman"/>
          <w:b/>
          <w:bCs/>
          <w:sz w:val="24"/>
          <w:szCs w:val="24"/>
        </w:rPr>
      </w:pPr>
    </w:p>
    <w:p w14:paraId="5421742F" w14:textId="227308EA" w:rsidR="00502F97" w:rsidRPr="0097507B" w:rsidRDefault="00502F97" w:rsidP="00502F97">
      <w:pPr>
        <w:jc w:val="right"/>
        <w:rPr>
          <w:rFonts w:ascii="Times New Roman" w:hAnsi="Times New Roman" w:cs="Times New Roman"/>
          <w:b/>
          <w:bCs/>
          <w:sz w:val="24"/>
          <w:szCs w:val="24"/>
        </w:rPr>
      </w:pPr>
    </w:p>
    <w:p w14:paraId="3229CAAE" w14:textId="08514E9B" w:rsidR="00502F97" w:rsidRPr="0097507B" w:rsidRDefault="00502F97" w:rsidP="00502F97">
      <w:pPr>
        <w:jc w:val="right"/>
        <w:rPr>
          <w:rFonts w:ascii="Times New Roman" w:hAnsi="Times New Roman" w:cs="Times New Roman"/>
          <w:b/>
          <w:bCs/>
          <w:sz w:val="24"/>
          <w:szCs w:val="24"/>
        </w:rPr>
      </w:pPr>
    </w:p>
    <w:p w14:paraId="3241382C" w14:textId="0B14BBBE" w:rsidR="00502F97" w:rsidRPr="0097507B" w:rsidRDefault="00502F97" w:rsidP="00502F97">
      <w:pPr>
        <w:jc w:val="right"/>
        <w:rPr>
          <w:rFonts w:ascii="Times New Roman" w:hAnsi="Times New Roman" w:cs="Times New Roman"/>
          <w:b/>
          <w:bCs/>
          <w:sz w:val="24"/>
          <w:szCs w:val="24"/>
        </w:rPr>
      </w:pPr>
    </w:p>
    <w:p w14:paraId="35730DA3" w14:textId="77777777" w:rsidR="00502F97" w:rsidRPr="0097507B" w:rsidRDefault="00502F97" w:rsidP="00502F97">
      <w:pPr>
        <w:jc w:val="right"/>
        <w:rPr>
          <w:rFonts w:ascii="Times New Roman" w:hAnsi="Times New Roman" w:cs="Times New Roman"/>
          <w:b/>
          <w:bCs/>
          <w:sz w:val="24"/>
          <w:szCs w:val="24"/>
        </w:rPr>
      </w:pPr>
    </w:p>
    <w:p w14:paraId="1E0024D1" w14:textId="5F986A9F" w:rsidR="008F578C" w:rsidRPr="0097507B" w:rsidRDefault="00D32F37" w:rsidP="008F578C">
      <w:pPr>
        <w:jc w:val="center"/>
        <w:rPr>
          <w:rFonts w:ascii="Times New Roman" w:hAnsi="Times New Roman" w:cs="Times New Roman"/>
          <w:b/>
          <w:bCs/>
          <w:sz w:val="24"/>
          <w:szCs w:val="24"/>
        </w:rPr>
      </w:pPr>
      <w:r w:rsidRPr="0097507B">
        <w:rPr>
          <w:rFonts w:ascii="Times New Roman" w:hAnsi="Times New Roman" w:cs="Times New Roman"/>
          <w:b/>
          <w:bCs/>
          <w:sz w:val="24"/>
          <w:szCs w:val="24"/>
        </w:rPr>
        <w:t xml:space="preserve">Примерная рабочая программа </w:t>
      </w:r>
      <w:r w:rsidR="00F5373D" w:rsidRPr="0097507B">
        <w:rPr>
          <w:rFonts w:ascii="Times New Roman" w:hAnsi="Times New Roman" w:cs="Times New Roman"/>
          <w:b/>
          <w:bCs/>
          <w:sz w:val="24"/>
          <w:szCs w:val="24"/>
        </w:rPr>
        <w:t>дисциплины</w:t>
      </w:r>
    </w:p>
    <w:p w14:paraId="62499A62" w14:textId="508618C4" w:rsidR="00CD2973" w:rsidRPr="0097507B" w:rsidRDefault="008F578C" w:rsidP="006E7FF4">
      <w:pPr>
        <w:pStyle w:val="1"/>
      </w:pPr>
      <w:bookmarkStart w:id="5" w:name="_Toc150695621"/>
      <w:bookmarkStart w:id="6" w:name="_Toc150695786"/>
      <w:bookmarkStart w:id="7" w:name="_Toc236126745"/>
      <w:r w:rsidRPr="0097507B">
        <w:t>«</w:t>
      </w:r>
      <w:r w:rsidR="005330BC" w:rsidRPr="0097507B">
        <w:t>ОП.01</w:t>
      </w:r>
      <w:r w:rsidRPr="0097507B">
        <w:t xml:space="preserve"> </w:t>
      </w:r>
      <w:r w:rsidR="005330BC" w:rsidRPr="0097507B">
        <w:t>ИНЖЕНЕРНАЯ ГРАФИКА</w:t>
      </w:r>
      <w:r w:rsidRPr="0097507B">
        <w:t>»</w:t>
      </w:r>
      <w:bookmarkEnd w:id="5"/>
      <w:bookmarkEnd w:id="6"/>
      <w:bookmarkEnd w:id="7"/>
    </w:p>
    <w:p w14:paraId="41E9DB3F" w14:textId="600FBBAA" w:rsidR="00502F97" w:rsidRPr="0097507B" w:rsidRDefault="00502F97" w:rsidP="006E7FF4">
      <w:pPr>
        <w:pStyle w:val="1"/>
      </w:pPr>
    </w:p>
    <w:p w14:paraId="569F4FC8" w14:textId="2B3DF486" w:rsidR="00502F97" w:rsidRPr="0097507B" w:rsidRDefault="00502F97" w:rsidP="006E7FF4">
      <w:pPr>
        <w:pStyle w:val="1"/>
      </w:pPr>
    </w:p>
    <w:p w14:paraId="02DA7D2B" w14:textId="13BD8956" w:rsidR="00502F97" w:rsidRPr="0097507B" w:rsidRDefault="00502F97" w:rsidP="006E7FF4">
      <w:pPr>
        <w:pStyle w:val="1"/>
      </w:pPr>
    </w:p>
    <w:p w14:paraId="694A6A67" w14:textId="61169B7C" w:rsidR="00502F97" w:rsidRPr="0097507B" w:rsidRDefault="00502F97" w:rsidP="006E7FF4">
      <w:pPr>
        <w:pStyle w:val="1"/>
      </w:pPr>
    </w:p>
    <w:p w14:paraId="3B57E081" w14:textId="4DE287B8" w:rsidR="00502F97" w:rsidRPr="0097507B" w:rsidRDefault="00502F97" w:rsidP="006E7FF4">
      <w:pPr>
        <w:pStyle w:val="1"/>
      </w:pPr>
    </w:p>
    <w:p w14:paraId="067D8446" w14:textId="18483086" w:rsidR="00502F97" w:rsidRPr="0097507B" w:rsidRDefault="00502F97" w:rsidP="006E7FF4">
      <w:pPr>
        <w:pStyle w:val="1"/>
      </w:pPr>
    </w:p>
    <w:p w14:paraId="247A35E9" w14:textId="7F72EC14" w:rsidR="00502F97" w:rsidRPr="0097507B" w:rsidRDefault="00502F97" w:rsidP="006E7FF4">
      <w:pPr>
        <w:pStyle w:val="1"/>
      </w:pPr>
    </w:p>
    <w:p w14:paraId="76D7C38F" w14:textId="4E762E5F" w:rsidR="00502F97" w:rsidRPr="0097507B" w:rsidRDefault="00502F97" w:rsidP="006E7FF4">
      <w:pPr>
        <w:pStyle w:val="1"/>
      </w:pPr>
    </w:p>
    <w:p w14:paraId="26DDE23B" w14:textId="77777777" w:rsidR="00502F97" w:rsidRPr="0097507B" w:rsidRDefault="00502F97" w:rsidP="006E7FF4">
      <w:pPr>
        <w:pStyle w:val="1"/>
      </w:pPr>
    </w:p>
    <w:p w14:paraId="0E85E081" w14:textId="367F7151" w:rsidR="00502F97" w:rsidRPr="0097507B" w:rsidRDefault="00502F97" w:rsidP="006E7FF4">
      <w:pPr>
        <w:pStyle w:val="1"/>
      </w:pPr>
    </w:p>
    <w:p w14:paraId="522AF655" w14:textId="4C229FCD" w:rsidR="00502F97" w:rsidRPr="0097507B" w:rsidRDefault="00502F97" w:rsidP="006E7FF4">
      <w:pPr>
        <w:pStyle w:val="1"/>
      </w:pPr>
    </w:p>
    <w:p w14:paraId="67595370" w14:textId="66669932" w:rsidR="00502F97" w:rsidRPr="0097507B" w:rsidRDefault="00502F97" w:rsidP="006E7FF4">
      <w:pPr>
        <w:pStyle w:val="1"/>
      </w:pPr>
    </w:p>
    <w:p w14:paraId="090FF9E5" w14:textId="1E6817EA" w:rsidR="00502F97" w:rsidRPr="0097507B" w:rsidRDefault="00502F97" w:rsidP="006E7FF4">
      <w:pPr>
        <w:pStyle w:val="1"/>
      </w:pPr>
    </w:p>
    <w:p w14:paraId="1A6A1C57" w14:textId="771B64CF" w:rsidR="00502F97" w:rsidRPr="0097507B" w:rsidRDefault="00502F97" w:rsidP="006E7FF4">
      <w:pPr>
        <w:pStyle w:val="1"/>
      </w:pPr>
    </w:p>
    <w:p w14:paraId="5DD9E550" w14:textId="77777777" w:rsidR="0097507B" w:rsidRPr="0097507B" w:rsidRDefault="0097507B" w:rsidP="0097507B">
      <w:pPr>
        <w:pStyle w:val="1"/>
        <w:ind w:right="142"/>
      </w:pPr>
      <w:bookmarkStart w:id="8" w:name="_Toc236126746"/>
      <w:bookmarkStart w:id="9" w:name="_Toc149904144"/>
      <w:bookmarkStart w:id="10" w:name="_Toc150695622"/>
      <w:bookmarkStart w:id="11" w:name="_Toc150695787"/>
      <w:r w:rsidRPr="0097507B">
        <w:t>2026 г</w:t>
      </w:r>
      <w:bookmarkEnd w:id="8"/>
    </w:p>
    <w:p w14:paraId="08DCC1CB" w14:textId="0950CC1B" w:rsidR="00DF068E" w:rsidRPr="0097507B" w:rsidRDefault="00DF068E">
      <w:pPr>
        <w:rPr>
          <w:rFonts w:ascii="Times New Roman Полужирный" w:eastAsia="Segoe UI" w:hAnsi="Times New Roman Полужирный" w:cs="Times New Roman"/>
          <w:b/>
          <w:bCs/>
          <w:caps/>
          <w:kern w:val="32"/>
          <w:sz w:val="24"/>
          <w:szCs w:val="24"/>
          <w:lang w:val="x-none" w:eastAsia="x-none"/>
        </w:rPr>
      </w:pPr>
      <w:r w:rsidRPr="0097507B">
        <w:br w:type="page"/>
      </w:r>
    </w:p>
    <w:p w14:paraId="6F063F8D" w14:textId="42F8646C" w:rsidR="00502F97" w:rsidRPr="0097507B" w:rsidRDefault="00C422A9" w:rsidP="00C422A9">
      <w:pPr>
        <w:pStyle w:val="1f"/>
        <w:rPr>
          <w:rFonts w:ascii="Times New Roman" w:hAnsi="Times New Roman"/>
          <w:lang w:val="ru-RU"/>
        </w:rPr>
      </w:pPr>
      <w:bookmarkStart w:id="12" w:name="_Toc156294875"/>
      <w:r w:rsidRPr="0097507B">
        <w:rPr>
          <w:rFonts w:ascii="Times New Roman" w:hAnsi="Times New Roman"/>
          <w:lang w:val="ru-RU"/>
        </w:rPr>
        <w:lastRenderedPageBreak/>
        <w:t>СОДЕРЖАНИЕ</w:t>
      </w:r>
      <w:r w:rsidR="00DF068E" w:rsidRPr="0097507B">
        <w:rPr>
          <w:rFonts w:ascii="Times New Roman" w:hAnsi="Times New Roman"/>
          <w:lang w:val="ru-RU"/>
        </w:rPr>
        <w:t xml:space="preserve"> ПРОГРАММЫ</w:t>
      </w:r>
      <w:bookmarkEnd w:id="12"/>
    </w:p>
    <w:p w14:paraId="7948C4A3" w14:textId="239A67F5" w:rsidR="000143A1" w:rsidRPr="0097507B" w:rsidRDefault="000143A1">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77AC8A30" w14:textId="55FB4532" w:rsidR="000143A1" w:rsidRPr="0097507B" w:rsidRDefault="00B74BE9">
      <w:pPr>
        <w:pStyle w:val="14"/>
        <w:rPr>
          <w:rFonts w:asciiTheme="minorHAnsi" w:eastAsiaTheme="minorEastAsia" w:hAnsiTheme="minorHAnsi" w:cstheme="minorBidi"/>
          <w:b w:val="0"/>
          <w:bCs w:val="0"/>
          <w:lang w:eastAsia="ru-RU"/>
        </w:rPr>
      </w:pPr>
      <w:hyperlink w:anchor="_Toc156294876" w:history="1">
        <w:r w:rsidR="000143A1" w:rsidRPr="0097507B">
          <w:rPr>
            <w:rStyle w:val="af0"/>
            <w:b w:val="0"/>
            <w:bCs w:val="0"/>
            <w:color w:val="auto"/>
          </w:rPr>
          <w:t>1. ОБЩАЯ ХАРАКТЕРИСТИКА</w:t>
        </w:r>
        <w:r w:rsidR="000143A1" w:rsidRPr="0097507B">
          <w:rPr>
            <w:b w:val="0"/>
            <w:bCs w:val="0"/>
            <w:webHidden/>
          </w:rPr>
          <w:tab/>
        </w:r>
        <w:r w:rsidR="000143A1" w:rsidRPr="0097507B">
          <w:rPr>
            <w:b w:val="0"/>
            <w:bCs w:val="0"/>
            <w:webHidden/>
          </w:rPr>
          <w:fldChar w:fldCharType="begin"/>
        </w:r>
        <w:r w:rsidR="000143A1" w:rsidRPr="0097507B">
          <w:rPr>
            <w:b w:val="0"/>
            <w:bCs w:val="0"/>
            <w:webHidden/>
          </w:rPr>
          <w:instrText xml:space="preserve"> PAGEREF _Toc156294876 \h </w:instrText>
        </w:r>
        <w:r w:rsidR="000143A1" w:rsidRPr="0097507B">
          <w:rPr>
            <w:b w:val="0"/>
            <w:bCs w:val="0"/>
            <w:webHidden/>
          </w:rPr>
        </w:r>
        <w:r w:rsidR="000143A1" w:rsidRPr="0097507B">
          <w:rPr>
            <w:b w:val="0"/>
            <w:bCs w:val="0"/>
            <w:webHidden/>
          </w:rPr>
          <w:fldChar w:fldCharType="separate"/>
        </w:r>
        <w:r w:rsidR="000143A1" w:rsidRPr="0097507B">
          <w:rPr>
            <w:b w:val="0"/>
            <w:bCs w:val="0"/>
            <w:webHidden/>
          </w:rPr>
          <w:t>4</w:t>
        </w:r>
        <w:r w:rsidR="000143A1" w:rsidRPr="0097507B">
          <w:rPr>
            <w:b w:val="0"/>
            <w:bCs w:val="0"/>
            <w:webHidden/>
          </w:rPr>
          <w:fldChar w:fldCharType="end"/>
        </w:r>
      </w:hyperlink>
    </w:p>
    <w:p w14:paraId="313E3FB6" w14:textId="162718F4" w:rsidR="000143A1" w:rsidRPr="0097507B" w:rsidRDefault="00B74BE9">
      <w:pPr>
        <w:pStyle w:val="22"/>
        <w:rPr>
          <w:rFonts w:asciiTheme="minorHAnsi" w:eastAsiaTheme="minorEastAsia" w:hAnsiTheme="minorHAnsi" w:cstheme="minorBidi"/>
          <w:i w:val="0"/>
          <w:iCs w:val="0"/>
          <w:sz w:val="22"/>
          <w:szCs w:val="22"/>
        </w:rPr>
      </w:pPr>
      <w:hyperlink w:anchor="_Toc156294877" w:history="1">
        <w:r w:rsidR="000143A1" w:rsidRPr="0097507B">
          <w:rPr>
            <w:rStyle w:val="af0"/>
            <w:i w:val="0"/>
            <w:iCs w:val="0"/>
            <w:color w:val="auto"/>
          </w:rPr>
          <w:t>1.1. Цель и место дисциплины в структуре образовательной программы</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_Toc156294877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4</w:t>
        </w:r>
        <w:r w:rsidR="000143A1" w:rsidRPr="0097507B">
          <w:rPr>
            <w:i w:val="0"/>
            <w:iCs w:val="0"/>
            <w:webHidden/>
          </w:rPr>
          <w:fldChar w:fldCharType="end"/>
        </w:r>
      </w:hyperlink>
    </w:p>
    <w:p w14:paraId="3C1EEEBA" w14:textId="6FEE97A0" w:rsidR="000143A1" w:rsidRPr="0097507B" w:rsidRDefault="00B74BE9">
      <w:pPr>
        <w:pStyle w:val="22"/>
        <w:rPr>
          <w:rFonts w:asciiTheme="minorHAnsi" w:eastAsiaTheme="minorEastAsia" w:hAnsiTheme="minorHAnsi" w:cstheme="minorBidi"/>
          <w:i w:val="0"/>
          <w:iCs w:val="0"/>
          <w:sz w:val="22"/>
          <w:szCs w:val="22"/>
        </w:rPr>
      </w:pPr>
      <w:hyperlink w:anchor="_Toc156294878" w:history="1">
        <w:r w:rsidR="000143A1" w:rsidRPr="0097507B">
          <w:rPr>
            <w:rStyle w:val="af0"/>
            <w:i w:val="0"/>
            <w:iCs w:val="0"/>
            <w:color w:val="auto"/>
          </w:rPr>
          <w:t>1.2. Планируемые результаты освоения дисциплины</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_Toc156294878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4</w:t>
        </w:r>
        <w:r w:rsidR="000143A1" w:rsidRPr="0097507B">
          <w:rPr>
            <w:i w:val="0"/>
            <w:iCs w:val="0"/>
            <w:webHidden/>
          </w:rPr>
          <w:fldChar w:fldCharType="end"/>
        </w:r>
      </w:hyperlink>
    </w:p>
    <w:p w14:paraId="09B92599" w14:textId="7C5707E7" w:rsidR="000143A1" w:rsidRPr="0097507B" w:rsidRDefault="00B74BE9">
      <w:pPr>
        <w:pStyle w:val="14"/>
        <w:rPr>
          <w:rFonts w:asciiTheme="minorHAnsi" w:eastAsiaTheme="minorEastAsia" w:hAnsiTheme="minorHAnsi" w:cstheme="minorBidi"/>
          <w:b w:val="0"/>
          <w:bCs w:val="0"/>
          <w:lang w:eastAsia="ru-RU"/>
        </w:rPr>
      </w:pPr>
      <w:hyperlink w:anchor="_Toc156294879" w:history="1">
        <w:r w:rsidR="000143A1" w:rsidRPr="0097507B">
          <w:rPr>
            <w:rStyle w:val="af0"/>
            <w:b w:val="0"/>
            <w:bCs w:val="0"/>
            <w:color w:val="auto"/>
          </w:rPr>
          <w:t>2. СТРУКТУРА И СОДЕРЖАНИЕ ДИСЦИПЛИНЫ</w:t>
        </w:r>
        <w:r w:rsidR="000143A1" w:rsidRPr="0097507B">
          <w:rPr>
            <w:b w:val="0"/>
            <w:bCs w:val="0"/>
            <w:webHidden/>
          </w:rPr>
          <w:tab/>
        </w:r>
        <w:r w:rsidR="000143A1" w:rsidRPr="0097507B">
          <w:rPr>
            <w:b w:val="0"/>
            <w:bCs w:val="0"/>
            <w:webHidden/>
          </w:rPr>
          <w:fldChar w:fldCharType="begin"/>
        </w:r>
        <w:r w:rsidR="000143A1" w:rsidRPr="0097507B">
          <w:rPr>
            <w:b w:val="0"/>
            <w:bCs w:val="0"/>
            <w:webHidden/>
          </w:rPr>
          <w:instrText xml:space="preserve"> PAGEREF _Toc156294879 \h </w:instrText>
        </w:r>
        <w:r w:rsidR="000143A1" w:rsidRPr="0097507B">
          <w:rPr>
            <w:b w:val="0"/>
            <w:bCs w:val="0"/>
            <w:webHidden/>
          </w:rPr>
        </w:r>
        <w:r w:rsidR="000143A1" w:rsidRPr="0097507B">
          <w:rPr>
            <w:b w:val="0"/>
            <w:bCs w:val="0"/>
            <w:webHidden/>
          </w:rPr>
          <w:fldChar w:fldCharType="separate"/>
        </w:r>
        <w:r w:rsidR="000143A1" w:rsidRPr="0097507B">
          <w:rPr>
            <w:b w:val="0"/>
            <w:bCs w:val="0"/>
            <w:webHidden/>
          </w:rPr>
          <w:t>4</w:t>
        </w:r>
        <w:r w:rsidR="000143A1" w:rsidRPr="0097507B">
          <w:rPr>
            <w:b w:val="0"/>
            <w:bCs w:val="0"/>
            <w:webHidden/>
          </w:rPr>
          <w:fldChar w:fldCharType="end"/>
        </w:r>
      </w:hyperlink>
    </w:p>
    <w:p w14:paraId="1EE411C3" w14:textId="00B4BFD6" w:rsidR="000143A1" w:rsidRPr="0097507B" w:rsidRDefault="00B74BE9">
      <w:pPr>
        <w:pStyle w:val="22"/>
        <w:rPr>
          <w:rFonts w:asciiTheme="minorHAnsi" w:eastAsiaTheme="minorEastAsia" w:hAnsiTheme="minorHAnsi" w:cstheme="minorBidi"/>
          <w:i w:val="0"/>
          <w:iCs w:val="0"/>
          <w:sz w:val="22"/>
          <w:szCs w:val="22"/>
        </w:rPr>
      </w:pPr>
      <w:hyperlink w:anchor="_Toc156294880" w:history="1">
        <w:r w:rsidR="000143A1" w:rsidRPr="0097507B">
          <w:rPr>
            <w:rStyle w:val="af0"/>
            <w:i w:val="0"/>
            <w:iCs w:val="0"/>
            <w:color w:val="auto"/>
          </w:rPr>
          <w:t>2.1. Трудоемкость освоения дисциплины</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_Toc156294880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4</w:t>
        </w:r>
        <w:r w:rsidR="000143A1" w:rsidRPr="0097507B">
          <w:rPr>
            <w:i w:val="0"/>
            <w:iCs w:val="0"/>
            <w:webHidden/>
          </w:rPr>
          <w:fldChar w:fldCharType="end"/>
        </w:r>
      </w:hyperlink>
    </w:p>
    <w:p w14:paraId="2E8A1BA4" w14:textId="63754BD1" w:rsidR="000143A1" w:rsidRPr="0097507B" w:rsidRDefault="00B74BE9">
      <w:pPr>
        <w:pStyle w:val="22"/>
        <w:rPr>
          <w:rFonts w:asciiTheme="minorHAnsi" w:eastAsiaTheme="minorEastAsia" w:hAnsiTheme="minorHAnsi" w:cstheme="minorBidi"/>
          <w:i w:val="0"/>
          <w:iCs w:val="0"/>
          <w:sz w:val="22"/>
          <w:szCs w:val="22"/>
        </w:rPr>
      </w:pPr>
      <w:hyperlink w:anchor="_Toc156294881" w:history="1">
        <w:r w:rsidR="000143A1" w:rsidRPr="0097507B">
          <w:rPr>
            <w:rStyle w:val="af0"/>
            <w:i w:val="0"/>
            <w:iCs w:val="0"/>
            <w:color w:val="auto"/>
          </w:rPr>
          <w:t>2.2. Примерное содержание дисциплины</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_Toc156294881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5</w:t>
        </w:r>
        <w:r w:rsidR="000143A1" w:rsidRPr="0097507B">
          <w:rPr>
            <w:i w:val="0"/>
            <w:iCs w:val="0"/>
            <w:webHidden/>
          </w:rPr>
          <w:fldChar w:fldCharType="end"/>
        </w:r>
      </w:hyperlink>
    </w:p>
    <w:p w14:paraId="27E90D15" w14:textId="7FA8BC01" w:rsidR="000143A1" w:rsidRPr="0097507B" w:rsidRDefault="00B74BE9">
      <w:pPr>
        <w:pStyle w:val="22"/>
        <w:rPr>
          <w:rFonts w:asciiTheme="minorHAnsi" w:eastAsiaTheme="minorEastAsia" w:hAnsiTheme="minorHAnsi" w:cstheme="minorBidi"/>
          <w:i w:val="0"/>
          <w:iCs w:val="0"/>
          <w:sz w:val="22"/>
          <w:szCs w:val="22"/>
        </w:rPr>
      </w:pPr>
      <w:hyperlink w:anchor="_Toc156294883" w:history="1">
        <w:r w:rsidR="000143A1" w:rsidRPr="0097507B">
          <w:rPr>
            <w:rStyle w:val="af0"/>
            <w:i w:val="0"/>
            <w:iCs w:val="0"/>
            <w:color w:val="auto"/>
          </w:rPr>
          <w:t>2.3. Курсовой проект (работа)</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_Toc156294883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5</w:t>
        </w:r>
        <w:r w:rsidR="000143A1" w:rsidRPr="0097507B">
          <w:rPr>
            <w:i w:val="0"/>
            <w:iCs w:val="0"/>
            <w:webHidden/>
          </w:rPr>
          <w:fldChar w:fldCharType="end"/>
        </w:r>
      </w:hyperlink>
    </w:p>
    <w:p w14:paraId="32A7B879" w14:textId="249F4F77" w:rsidR="000143A1" w:rsidRPr="0097507B" w:rsidRDefault="00B74BE9">
      <w:pPr>
        <w:pStyle w:val="14"/>
        <w:rPr>
          <w:rFonts w:asciiTheme="minorHAnsi" w:eastAsiaTheme="minorEastAsia" w:hAnsiTheme="minorHAnsi" w:cstheme="minorBidi"/>
          <w:b w:val="0"/>
          <w:bCs w:val="0"/>
          <w:lang w:eastAsia="ru-RU"/>
        </w:rPr>
      </w:pPr>
      <w:hyperlink w:anchor="_Toc156294884" w:history="1">
        <w:r w:rsidR="000143A1" w:rsidRPr="0097507B">
          <w:rPr>
            <w:rStyle w:val="af0"/>
            <w:b w:val="0"/>
            <w:bCs w:val="0"/>
            <w:color w:val="auto"/>
          </w:rPr>
          <w:t>3. УСЛОВИЯ РЕАЛИЗАЦИИ ДИСЦИПЛИНЫ</w:t>
        </w:r>
        <w:r w:rsidR="000143A1" w:rsidRPr="0097507B">
          <w:rPr>
            <w:b w:val="0"/>
            <w:bCs w:val="0"/>
            <w:webHidden/>
          </w:rPr>
          <w:tab/>
        </w:r>
        <w:r w:rsidR="000143A1" w:rsidRPr="0097507B">
          <w:rPr>
            <w:b w:val="0"/>
            <w:bCs w:val="0"/>
            <w:webHidden/>
          </w:rPr>
          <w:fldChar w:fldCharType="begin"/>
        </w:r>
        <w:r w:rsidR="000143A1" w:rsidRPr="0097507B">
          <w:rPr>
            <w:b w:val="0"/>
            <w:bCs w:val="0"/>
            <w:webHidden/>
          </w:rPr>
          <w:instrText xml:space="preserve"> PAGEREF _Toc156294884 \h </w:instrText>
        </w:r>
        <w:r w:rsidR="000143A1" w:rsidRPr="0097507B">
          <w:rPr>
            <w:b w:val="0"/>
            <w:bCs w:val="0"/>
            <w:webHidden/>
          </w:rPr>
        </w:r>
        <w:r w:rsidR="000143A1" w:rsidRPr="0097507B">
          <w:rPr>
            <w:b w:val="0"/>
            <w:bCs w:val="0"/>
            <w:webHidden/>
          </w:rPr>
          <w:fldChar w:fldCharType="separate"/>
        </w:r>
        <w:r w:rsidR="000143A1" w:rsidRPr="0097507B">
          <w:rPr>
            <w:b w:val="0"/>
            <w:bCs w:val="0"/>
            <w:webHidden/>
          </w:rPr>
          <w:t>6</w:t>
        </w:r>
        <w:r w:rsidR="000143A1" w:rsidRPr="0097507B">
          <w:rPr>
            <w:b w:val="0"/>
            <w:bCs w:val="0"/>
            <w:webHidden/>
          </w:rPr>
          <w:fldChar w:fldCharType="end"/>
        </w:r>
      </w:hyperlink>
    </w:p>
    <w:p w14:paraId="675CBC44" w14:textId="5297F061" w:rsidR="000143A1" w:rsidRPr="0097507B" w:rsidRDefault="00B74BE9">
      <w:pPr>
        <w:pStyle w:val="22"/>
        <w:rPr>
          <w:rFonts w:asciiTheme="minorHAnsi" w:eastAsiaTheme="minorEastAsia" w:hAnsiTheme="minorHAnsi" w:cstheme="minorBidi"/>
          <w:i w:val="0"/>
          <w:iCs w:val="0"/>
          <w:sz w:val="22"/>
          <w:szCs w:val="22"/>
        </w:rPr>
      </w:pPr>
      <w:hyperlink w:anchor="_Toc156294885" w:history="1">
        <w:r w:rsidR="000143A1" w:rsidRPr="0097507B">
          <w:rPr>
            <w:rStyle w:val="af0"/>
            <w:i w:val="0"/>
            <w:iCs w:val="0"/>
            <w:color w:val="auto"/>
          </w:rPr>
          <w:t>3.1. Материально-техническое обеспечение</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_Toc156294885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6</w:t>
        </w:r>
        <w:r w:rsidR="000143A1" w:rsidRPr="0097507B">
          <w:rPr>
            <w:i w:val="0"/>
            <w:iCs w:val="0"/>
            <w:webHidden/>
          </w:rPr>
          <w:fldChar w:fldCharType="end"/>
        </w:r>
      </w:hyperlink>
    </w:p>
    <w:p w14:paraId="6BAF7363" w14:textId="402A6709" w:rsidR="000143A1" w:rsidRPr="0097507B" w:rsidRDefault="00B74BE9">
      <w:pPr>
        <w:pStyle w:val="22"/>
        <w:rPr>
          <w:rFonts w:asciiTheme="minorHAnsi" w:eastAsiaTheme="minorEastAsia" w:hAnsiTheme="minorHAnsi" w:cstheme="minorBidi"/>
          <w:i w:val="0"/>
          <w:iCs w:val="0"/>
          <w:sz w:val="22"/>
          <w:szCs w:val="22"/>
        </w:rPr>
      </w:pPr>
      <w:hyperlink w:anchor="_Toc156294886" w:history="1">
        <w:r w:rsidR="000143A1" w:rsidRPr="0097507B">
          <w:rPr>
            <w:rStyle w:val="af0"/>
            <w:i w:val="0"/>
            <w:iCs w:val="0"/>
            <w:color w:val="auto"/>
          </w:rPr>
          <w:t>3.2. Учебно-методическое обеспечение</w:t>
        </w:r>
        <w:r w:rsidR="000143A1" w:rsidRPr="0097507B">
          <w:rPr>
            <w:i w:val="0"/>
            <w:iCs w:val="0"/>
            <w:webHidden/>
          </w:rPr>
          <w:tab/>
        </w:r>
        <w:r w:rsidR="000143A1" w:rsidRPr="0097507B">
          <w:rPr>
            <w:i w:val="0"/>
            <w:iCs w:val="0"/>
            <w:webHidden/>
          </w:rPr>
          <w:fldChar w:fldCharType="begin"/>
        </w:r>
        <w:r w:rsidR="000143A1" w:rsidRPr="0097507B">
          <w:rPr>
            <w:i w:val="0"/>
            <w:iCs w:val="0"/>
            <w:webHidden/>
          </w:rPr>
          <w:instrText xml:space="preserve"> PAGEREF _Toc156294886 \h </w:instrText>
        </w:r>
        <w:r w:rsidR="000143A1" w:rsidRPr="0097507B">
          <w:rPr>
            <w:i w:val="0"/>
            <w:iCs w:val="0"/>
            <w:webHidden/>
          </w:rPr>
        </w:r>
        <w:r w:rsidR="000143A1" w:rsidRPr="0097507B">
          <w:rPr>
            <w:i w:val="0"/>
            <w:iCs w:val="0"/>
            <w:webHidden/>
          </w:rPr>
          <w:fldChar w:fldCharType="separate"/>
        </w:r>
        <w:r w:rsidR="000143A1" w:rsidRPr="0097507B">
          <w:rPr>
            <w:i w:val="0"/>
            <w:iCs w:val="0"/>
            <w:webHidden/>
          </w:rPr>
          <w:t>6</w:t>
        </w:r>
        <w:r w:rsidR="000143A1" w:rsidRPr="0097507B">
          <w:rPr>
            <w:i w:val="0"/>
            <w:iCs w:val="0"/>
            <w:webHidden/>
          </w:rPr>
          <w:fldChar w:fldCharType="end"/>
        </w:r>
      </w:hyperlink>
    </w:p>
    <w:p w14:paraId="44EA9261" w14:textId="10FE136C" w:rsidR="000143A1" w:rsidRPr="0097507B" w:rsidRDefault="00B74BE9">
      <w:pPr>
        <w:pStyle w:val="14"/>
        <w:rPr>
          <w:rFonts w:asciiTheme="minorHAnsi" w:eastAsiaTheme="minorEastAsia" w:hAnsiTheme="minorHAnsi" w:cstheme="minorBidi"/>
          <w:b w:val="0"/>
          <w:bCs w:val="0"/>
          <w:lang w:eastAsia="ru-RU"/>
        </w:rPr>
      </w:pPr>
      <w:hyperlink w:anchor="_Toc156294887" w:history="1">
        <w:r w:rsidR="000143A1" w:rsidRPr="0097507B">
          <w:rPr>
            <w:rStyle w:val="af0"/>
            <w:b w:val="0"/>
            <w:bCs w:val="0"/>
            <w:color w:val="auto"/>
          </w:rPr>
          <w:t>4. КОНТРОЛЬ И ОЦЕНКА РЕЗУЛЬТАТОВ ОСВОЕНИЯ ДИСЦИПЛИНЫ</w:t>
        </w:r>
        <w:r w:rsidR="000143A1" w:rsidRPr="0097507B">
          <w:rPr>
            <w:b w:val="0"/>
            <w:bCs w:val="0"/>
            <w:webHidden/>
          </w:rPr>
          <w:tab/>
        </w:r>
        <w:r w:rsidR="000143A1" w:rsidRPr="0097507B">
          <w:rPr>
            <w:b w:val="0"/>
            <w:bCs w:val="0"/>
            <w:webHidden/>
          </w:rPr>
          <w:fldChar w:fldCharType="begin"/>
        </w:r>
        <w:r w:rsidR="000143A1" w:rsidRPr="0097507B">
          <w:rPr>
            <w:b w:val="0"/>
            <w:bCs w:val="0"/>
            <w:webHidden/>
          </w:rPr>
          <w:instrText xml:space="preserve"> PAGEREF _Toc156294887 \h </w:instrText>
        </w:r>
        <w:r w:rsidR="000143A1" w:rsidRPr="0097507B">
          <w:rPr>
            <w:b w:val="0"/>
            <w:bCs w:val="0"/>
            <w:webHidden/>
          </w:rPr>
        </w:r>
        <w:r w:rsidR="000143A1" w:rsidRPr="0097507B">
          <w:rPr>
            <w:b w:val="0"/>
            <w:bCs w:val="0"/>
            <w:webHidden/>
          </w:rPr>
          <w:fldChar w:fldCharType="separate"/>
        </w:r>
        <w:r w:rsidR="000143A1" w:rsidRPr="0097507B">
          <w:rPr>
            <w:b w:val="0"/>
            <w:bCs w:val="0"/>
            <w:webHidden/>
          </w:rPr>
          <w:t>6</w:t>
        </w:r>
        <w:r w:rsidR="000143A1" w:rsidRPr="0097507B">
          <w:rPr>
            <w:b w:val="0"/>
            <w:bCs w:val="0"/>
            <w:webHidden/>
          </w:rPr>
          <w:fldChar w:fldCharType="end"/>
        </w:r>
      </w:hyperlink>
    </w:p>
    <w:p w14:paraId="0EAD52C0" w14:textId="75FE5EFD" w:rsidR="00C422A9" w:rsidRPr="0097507B" w:rsidRDefault="000143A1" w:rsidP="000143A1">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2F17CBA8" w14:textId="5D2FD751" w:rsidR="00C422A9" w:rsidRPr="0097507B" w:rsidRDefault="00C422A9" w:rsidP="00C422A9">
      <w:pPr>
        <w:pStyle w:val="1f"/>
        <w:jc w:val="left"/>
        <w:rPr>
          <w:rFonts w:ascii="Times New Roman" w:hAnsi="Times New Roman"/>
          <w:lang w:val="ru-RU"/>
        </w:rPr>
        <w:sectPr w:rsidR="00C422A9" w:rsidRPr="0097507B"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97507B" w:rsidRDefault="006E7FF4" w:rsidP="00282AAA">
      <w:pPr>
        <w:pStyle w:val="1f"/>
        <w:numPr>
          <w:ilvl w:val="0"/>
          <w:numId w:val="1"/>
        </w:numPr>
      </w:pPr>
      <w:bookmarkStart w:id="13" w:name="_Toc156294566"/>
      <w:bookmarkStart w:id="14" w:name="_Toc156294876"/>
      <w:r w:rsidRPr="0097507B">
        <w:lastRenderedPageBreak/>
        <w:t>Общая характеристика</w:t>
      </w:r>
      <w:bookmarkEnd w:id="9"/>
      <w:bookmarkEnd w:id="10"/>
      <w:bookmarkEnd w:id="11"/>
      <w:bookmarkEnd w:id="13"/>
      <w:bookmarkEnd w:id="14"/>
      <w:r w:rsidR="00601C7C" w:rsidRPr="0097507B">
        <w:rPr>
          <w:rFonts w:asciiTheme="minorHAnsi" w:hAnsiTheme="minorHAnsi"/>
          <w:lang w:val="ru-RU"/>
        </w:rPr>
        <w:t xml:space="preserve"> </w:t>
      </w:r>
      <w:bookmarkStart w:id="15" w:name="_Hlk158201963"/>
      <w:r w:rsidR="00601C7C" w:rsidRPr="0097507B">
        <w:t>ПРИМЕРНОЙ РАБОЧЕЙ ПРОГРАММЫ УЧЕБНОЙ ДИСЦИПЛИНЫ</w:t>
      </w:r>
    </w:p>
    <w:p w14:paraId="72E221FD" w14:textId="6DFB4F84" w:rsidR="00601C7C" w:rsidRPr="0097507B" w:rsidRDefault="0097507B" w:rsidP="00601C7C">
      <w:pPr>
        <w:pStyle w:val="1d"/>
        <w:jc w:val="center"/>
        <w:rPr>
          <w:rFonts w:eastAsia="Segoe UI"/>
          <w:b/>
          <w:bCs/>
          <w:lang w:val="ru-RU"/>
        </w:rPr>
      </w:pPr>
      <w:r>
        <w:rPr>
          <w:rFonts w:eastAsia="Segoe UI"/>
          <w:b/>
          <w:bCs/>
          <w:lang w:val="ru-RU"/>
        </w:rPr>
        <w:t>«</w:t>
      </w:r>
      <w:r w:rsidR="00BD62EC" w:rsidRPr="0097507B">
        <w:rPr>
          <w:rFonts w:eastAsia="Segoe UI"/>
          <w:b/>
          <w:bCs/>
          <w:lang w:val="ru-RU"/>
        </w:rPr>
        <w:t xml:space="preserve">ОП.01 </w:t>
      </w:r>
      <w:r w:rsidR="007D35CB" w:rsidRPr="0097507B">
        <w:rPr>
          <w:rFonts w:eastAsia="Segoe UI"/>
          <w:b/>
          <w:bCs/>
          <w:lang w:val="ru-RU"/>
        </w:rPr>
        <w:t>ИНЖЕНЕРНАЯ ГРАФИКА</w:t>
      </w:r>
      <w:r>
        <w:rPr>
          <w:rFonts w:eastAsia="Segoe UI"/>
          <w:b/>
          <w:bCs/>
          <w:lang w:val="ru-RU"/>
        </w:rPr>
        <w:t>»</w:t>
      </w:r>
    </w:p>
    <w:bookmarkEnd w:id="15"/>
    <w:p w14:paraId="19B931A0" w14:textId="50B21FB1" w:rsidR="006E7FF4" w:rsidRPr="0097507B" w:rsidRDefault="006E7FF4" w:rsidP="00601C7C">
      <w:pPr>
        <w:pStyle w:val="1d"/>
        <w:rPr>
          <w:lang w:val="ru-RU"/>
        </w:rPr>
      </w:pPr>
    </w:p>
    <w:p w14:paraId="46AC078F" w14:textId="72485FEB" w:rsidR="00C63897" w:rsidRPr="0097507B" w:rsidRDefault="007863C1" w:rsidP="007863C1">
      <w:pPr>
        <w:pStyle w:val="114"/>
        <w:rPr>
          <w:rFonts w:ascii="Times New Roman" w:hAnsi="Times New Roman"/>
        </w:rPr>
      </w:pPr>
      <w:bookmarkStart w:id="16" w:name="_Toc150695623"/>
      <w:bookmarkStart w:id="17" w:name="_Toc156294567"/>
      <w:bookmarkStart w:id="18" w:name="_Toc156294877"/>
      <w:r w:rsidRPr="0097507B">
        <w:rPr>
          <w:rFonts w:ascii="Times New Roman" w:hAnsi="Times New Roman"/>
        </w:rPr>
        <w:t xml:space="preserve">1.1. </w:t>
      </w:r>
      <w:r w:rsidR="00C63897" w:rsidRPr="0097507B">
        <w:rPr>
          <w:rFonts w:ascii="Times New Roman" w:hAnsi="Times New Roman"/>
        </w:rPr>
        <w:t xml:space="preserve">Цель и </w:t>
      </w:r>
      <w:r w:rsidR="00EA6E1D" w:rsidRPr="0097507B">
        <w:rPr>
          <w:rFonts w:ascii="Times New Roman" w:hAnsi="Times New Roman"/>
        </w:rPr>
        <w:t xml:space="preserve">место </w:t>
      </w:r>
      <w:bookmarkEnd w:id="16"/>
      <w:r w:rsidR="00F5373D" w:rsidRPr="0097507B">
        <w:rPr>
          <w:rFonts w:ascii="Times New Roman" w:hAnsi="Times New Roman"/>
        </w:rPr>
        <w:t>дисциплины</w:t>
      </w:r>
      <w:r w:rsidR="004F5C5E" w:rsidRPr="0097507B">
        <w:rPr>
          <w:rFonts w:ascii="Times New Roman" w:hAnsi="Times New Roman"/>
        </w:rPr>
        <w:t xml:space="preserve"> в структуре образовательной программы</w:t>
      </w:r>
      <w:bookmarkEnd w:id="17"/>
      <w:bookmarkEnd w:id="18"/>
    </w:p>
    <w:p w14:paraId="1EFA392A" w14:textId="0BAAA6DA" w:rsidR="00C63897" w:rsidRPr="0097507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 xml:space="preserve">Цель </w:t>
      </w:r>
      <w:r w:rsidR="00F5373D" w:rsidRPr="0097507B">
        <w:rPr>
          <w:rFonts w:ascii="Times New Roman" w:eastAsia="Times New Roman" w:hAnsi="Times New Roman" w:cs="Times New Roman"/>
          <w:sz w:val="24"/>
          <w:szCs w:val="24"/>
          <w:lang w:eastAsia="ru-RU"/>
        </w:rPr>
        <w:t>дисциплины</w:t>
      </w:r>
      <w:r w:rsidR="00DF068E" w:rsidRPr="0097507B">
        <w:rPr>
          <w:rFonts w:ascii="Times New Roman" w:eastAsia="Times New Roman" w:hAnsi="Times New Roman" w:cs="Times New Roman"/>
          <w:sz w:val="24"/>
          <w:szCs w:val="24"/>
          <w:lang w:eastAsia="ru-RU"/>
        </w:rPr>
        <w:t xml:space="preserve"> «</w:t>
      </w:r>
      <w:r w:rsidR="007D35CB" w:rsidRPr="0097507B">
        <w:rPr>
          <w:rFonts w:ascii="Times New Roman" w:eastAsia="Times New Roman" w:hAnsi="Times New Roman" w:cs="Times New Roman"/>
          <w:sz w:val="24"/>
          <w:szCs w:val="24"/>
          <w:lang w:eastAsia="ru-RU"/>
        </w:rPr>
        <w:t>Инженерная графика</w:t>
      </w:r>
      <w:r w:rsidR="00DF068E" w:rsidRPr="0097507B">
        <w:rPr>
          <w:rFonts w:ascii="Times New Roman" w:eastAsia="Times New Roman" w:hAnsi="Times New Roman" w:cs="Times New Roman"/>
          <w:sz w:val="24"/>
          <w:szCs w:val="24"/>
          <w:lang w:eastAsia="ru-RU"/>
        </w:rPr>
        <w:t>»</w:t>
      </w:r>
      <w:r w:rsidRPr="0097507B">
        <w:rPr>
          <w:rFonts w:ascii="Times New Roman" w:eastAsia="Times New Roman" w:hAnsi="Times New Roman" w:cs="Times New Roman"/>
          <w:sz w:val="24"/>
          <w:szCs w:val="24"/>
          <w:lang w:eastAsia="ru-RU"/>
        </w:rPr>
        <w:t xml:space="preserve">: </w:t>
      </w:r>
      <w:r w:rsidR="00CF06BE" w:rsidRPr="0097507B">
        <w:rPr>
          <w:rFonts w:ascii="Times New Roman" w:eastAsia="Times New Roman" w:hAnsi="Times New Roman" w:cs="Times New Roman"/>
          <w:sz w:val="24"/>
          <w:szCs w:val="24"/>
          <w:lang w:eastAsia="ru-RU"/>
        </w:rPr>
        <w:t>выработка знаний и навыков, необходимых для выполнения и чтения чертежей различного назначения</w:t>
      </w:r>
      <w:r w:rsidR="00F5373D" w:rsidRPr="0097507B">
        <w:rPr>
          <w:rFonts w:ascii="Times New Roman" w:eastAsia="Times New Roman" w:hAnsi="Times New Roman" w:cs="Times New Roman"/>
          <w:sz w:val="24"/>
          <w:szCs w:val="24"/>
          <w:lang w:eastAsia="ru-RU"/>
        </w:rPr>
        <w:t>.</w:t>
      </w:r>
      <w:r w:rsidRPr="0097507B">
        <w:rPr>
          <w:rFonts w:ascii="Times New Roman" w:eastAsia="Times New Roman" w:hAnsi="Times New Roman" w:cs="Times New Roman"/>
          <w:sz w:val="24"/>
          <w:szCs w:val="24"/>
          <w:lang w:eastAsia="ru-RU"/>
        </w:rPr>
        <w:t xml:space="preserve"> </w:t>
      </w:r>
    </w:p>
    <w:p w14:paraId="6DF4969D" w14:textId="57B6261E" w:rsidR="004F5C5E" w:rsidRPr="0097507B" w:rsidRDefault="00B115E3" w:rsidP="00A3570A">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w:t>
      </w:r>
      <w:r w:rsidR="004F5C5E" w:rsidRPr="0097507B">
        <w:rPr>
          <w:rFonts w:ascii="Times New Roman" w:eastAsia="Times New Roman" w:hAnsi="Times New Roman" w:cs="Times New Roman"/>
          <w:sz w:val="24"/>
          <w:szCs w:val="24"/>
          <w:lang w:eastAsia="ru-RU"/>
        </w:rPr>
        <w:t xml:space="preserve"> </w:t>
      </w:r>
      <w:r w:rsidRPr="0097507B">
        <w:rPr>
          <w:rFonts w:ascii="Times New Roman" w:eastAsia="Times New Roman" w:hAnsi="Times New Roman" w:cs="Times New Roman"/>
          <w:sz w:val="24"/>
          <w:szCs w:val="24"/>
          <w:lang w:eastAsia="ru-RU"/>
        </w:rPr>
        <w:t>«</w:t>
      </w:r>
      <w:r w:rsidR="007D35CB" w:rsidRPr="0097507B">
        <w:rPr>
          <w:rFonts w:ascii="Times New Roman" w:eastAsia="Times New Roman" w:hAnsi="Times New Roman" w:cs="Times New Roman"/>
          <w:sz w:val="24"/>
          <w:szCs w:val="24"/>
          <w:lang w:eastAsia="ru-RU"/>
        </w:rPr>
        <w:t>Инженерная графика</w:t>
      </w:r>
      <w:r w:rsidRPr="0097507B">
        <w:rPr>
          <w:rFonts w:ascii="Times New Roman" w:eastAsia="Times New Roman" w:hAnsi="Times New Roman" w:cs="Times New Roman"/>
          <w:sz w:val="24"/>
          <w:szCs w:val="24"/>
          <w:lang w:eastAsia="ru-RU"/>
        </w:rPr>
        <w:t xml:space="preserve">» </w:t>
      </w:r>
      <w:r w:rsidR="004F5C5E" w:rsidRPr="0097507B">
        <w:rPr>
          <w:rFonts w:ascii="Times New Roman" w:eastAsia="Times New Roman" w:hAnsi="Times New Roman" w:cs="Times New Roman"/>
          <w:sz w:val="24"/>
          <w:szCs w:val="24"/>
          <w:lang w:eastAsia="ru-RU"/>
        </w:rPr>
        <w:t>включен</w:t>
      </w:r>
      <w:r w:rsidRPr="0097507B">
        <w:rPr>
          <w:rFonts w:ascii="Times New Roman" w:eastAsia="Times New Roman" w:hAnsi="Times New Roman" w:cs="Times New Roman"/>
          <w:sz w:val="24"/>
          <w:szCs w:val="24"/>
          <w:lang w:eastAsia="ru-RU"/>
        </w:rPr>
        <w:t>а</w:t>
      </w:r>
      <w:r w:rsidR="004F5C5E" w:rsidRPr="0097507B">
        <w:rPr>
          <w:rFonts w:ascii="Times New Roman" w:eastAsia="Times New Roman" w:hAnsi="Times New Roman" w:cs="Times New Roman"/>
          <w:sz w:val="24"/>
          <w:szCs w:val="24"/>
          <w:lang w:eastAsia="ru-RU"/>
        </w:rPr>
        <w:t xml:space="preserve"> в </w:t>
      </w:r>
      <w:r w:rsidRPr="0097507B">
        <w:rPr>
          <w:rFonts w:ascii="Times New Roman" w:eastAsia="Times New Roman" w:hAnsi="Times New Roman" w:cs="Times New Roman"/>
          <w:sz w:val="24"/>
          <w:szCs w:val="24"/>
          <w:lang w:eastAsia="ru-RU"/>
        </w:rPr>
        <w:t xml:space="preserve">обязательную часть </w:t>
      </w:r>
      <w:r w:rsidR="00CF06BE" w:rsidRPr="0097507B">
        <w:rPr>
          <w:rFonts w:ascii="Times New Roman" w:eastAsia="Times New Roman" w:hAnsi="Times New Roman" w:cs="Times New Roman"/>
          <w:sz w:val="24"/>
          <w:szCs w:val="24"/>
          <w:lang w:eastAsia="ru-RU"/>
        </w:rPr>
        <w:t>общеобразовательного</w:t>
      </w:r>
      <w:r w:rsidRPr="0097507B">
        <w:rPr>
          <w:rFonts w:ascii="Times New Roman" w:eastAsia="Times New Roman" w:hAnsi="Times New Roman" w:cs="Times New Roman"/>
          <w:sz w:val="24"/>
          <w:szCs w:val="24"/>
          <w:lang w:eastAsia="ru-RU"/>
        </w:rPr>
        <w:t xml:space="preserve"> цикла образовательной программы</w:t>
      </w:r>
      <w:r w:rsidR="004F5C5E" w:rsidRPr="0097507B">
        <w:rPr>
          <w:rFonts w:ascii="Times New Roman" w:eastAsia="Times New Roman" w:hAnsi="Times New Roman" w:cs="Times New Roman"/>
          <w:sz w:val="24"/>
          <w:szCs w:val="24"/>
          <w:lang w:eastAsia="ru-RU"/>
        </w:rPr>
        <w:t>.</w:t>
      </w:r>
    </w:p>
    <w:p w14:paraId="3D789A95" w14:textId="56CF2AAE" w:rsidR="00EA6E1D" w:rsidRPr="0097507B"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97507B" w:rsidRDefault="00EA6E1D" w:rsidP="00EA6E1D">
      <w:pPr>
        <w:pStyle w:val="114"/>
        <w:rPr>
          <w:rFonts w:ascii="Times New Roman" w:hAnsi="Times New Roman"/>
        </w:rPr>
      </w:pPr>
      <w:bookmarkStart w:id="19" w:name="_Toc156294568"/>
      <w:bookmarkStart w:id="20" w:name="_Toc156294878"/>
      <w:r w:rsidRPr="0097507B">
        <w:rPr>
          <w:rFonts w:ascii="Times New Roman" w:hAnsi="Times New Roman"/>
        </w:rPr>
        <w:t xml:space="preserve">1.2. Планируемые результаты освоения </w:t>
      </w:r>
      <w:r w:rsidR="00B115E3" w:rsidRPr="0097507B">
        <w:rPr>
          <w:rFonts w:ascii="Times New Roman" w:hAnsi="Times New Roman"/>
        </w:rPr>
        <w:t>дисциплины</w:t>
      </w:r>
      <w:bookmarkEnd w:id="19"/>
      <w:bookmarkEnd w:id="20"/>
    </w:p>
    <w:p w14:paraId="006FC725" w14:textId="62621207" w:rsidR="00C63897" w:rsidRPr="0097507B" w:rsidRDefault="00EA6E1D" w:rsidP="0020413C">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 xml:space="preserve">Результаты освоения </w:t>
      </w:r>
      <w:r w:rsidR="00B115E3" w:rsidRPr="0097507B">
        <w:rPr>
          <w:rFonts w:ascii="Times New Roman" w:eastAsia="Times New Roman" w:hAnsi="Times New Roman" w:cs="Times New Roman"/>
          <w:sz w:val="24"/>
          <w:szCs w:val="24"/>
          <w:lang w:eastAsia="ru-RU"/>
        </w:rPr>
        <w:t>дисциплины</w:t>
      </w:r>
      <w:r w:rsidRPr="0097507B">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97507B">
        <w:rPr>
          <w:rFonts w:ascii="Times New Roman" w:eastAsia="Times New Roman" w:hAnsi="Times New Roman" w:cs="Times New Roman"/>
          <w:sz w:val="24"/>
          <w:szCs w:val="24"/>
          <w:lang w:eastAsia="ru-RU"/>
        </w:rPr>
        <w:t xml:space="preserve">матрице компетенций выпускника (п. </w:t>
      </w:r>
      <w:r w:rsidR="00A0276D" w:rsidRPr="0097507B">
        <w:rPr>
          <w:rFonts w:ascii="Times New Roman" w:eastAsia="Times New Roman" w:hAnsi="Times New Roman" w:cs="Times New Roman"/>
          <w:sz w:val="24"/>
          <w:szCs w:val="24"/>
          <w:lang w:eastAsia="ru-RU"/>
        </w:rPr>
        <w:t>4.3</w:t>
      </w:r>
      <w:r w:rsidR="0020413C" w:rsidRPr="0097507B">
        <w:rPr>
          <w:rFonts w:ascii="Times New Roman" w:eastAsia="Times New Roman" w:hAnsi="Times New Roman" w:cs="Times New Roman"/>
          <w:sz w:val="24"/>
          <w:szCs w:val="24"/>
          <w:lang w:eastAsia="ru-RU"/>
        </w:rPr>
        <w:t xml:space="preserve"> </w:t>
      </w:r>
      <w:r w:rsidR="00054BCF" w:rsidRPr="0097507B">
        <w:rPr>
          <w:rFonts w:ascii="Times New Roman" w:eastAsia="Times New Roman" w:hAnsi="Times New Roman" w:cs="Times New Roman"/>
          <w:sz w:val="24"/>
          <w:szCs w:val="24"/>
          <w:lang w:eastAsia="ru-RU"/>
        </w:rPr>
        <w:t>ПОП</w:t>
      </w:r>
      <w:r w:rsidR="0020413C" w:rsidRPr="0097507B">
        <w:rPr>
          <w:rFonts w:ascii="Times New Roman" w:eastAsia="Times New Roman" w:hAnsi="Times New Roman" w:cs="Times New Roman"/>
          <w:sz w:val="24"/>
          <w:szCs w:val="24"/>
          <w:lang w:eastAsia="ru-RU"/>
        </w:rPr>
        <w:t>)</w:t>
      </w:r>
      <w:r w:rsidRPr="0097507B">
        <w:rPr>
          <w:rFonts w:ascii="Times New Roman" w:eastAsia="Times New Roman" w:hAnsi="Times New Roman" w:cs="Times New Roman"/>
          <w:sz w:val="24"/>
          <w:szCs w:val="24"/>
          <w:lang w:eastAsia="ru-RU"/>
        </w:rPr>
        <w:t>.</w:t>
      </w:r>
    </w:p>
    <w:p w14:paraId="2C55BA32" w14:textId="6668EA18" w:rsidR="0020413C" w:rsidRPr="0097507B" w:rsidRDefault="0020413C" w:rsidP="003A61FF">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 xml:space="preserve">В результате освоения </w:t>
      </w:r>
      <w:r w:rsidR="00B115E3" w:rsidRPr="0097507B">
        <w:rPr>
          <w:rFonts w:ascii="Times New Roman" w:hAnsi="Times New Roman" w:cs="Times New Roman"/>
          <w:bCs/>
          <w:sz w:val="24"/>
          <w:szCs w:val="24"/>
        </w:rPr>
        <w:t>дисциплины</w:t>
      </w:r>
      <w:r w:rsidRPr="0097507B">
        <w:rPr>
          <w:rFonts w:ascii="Times New Roman" w:hAnsi="Times New Roman" w:cs="Times New Roman"/>
          <w:bCs/>
          <w:sz w:val="24"/>
          <w:szCs w:val="24"/>
        </w:rPr>
        <w:t xml:space="preserve"> обучающийся должен</w:t>
      </w:r>
      <w:r w:rsidRPr="0097507B">
        <w:rPr>
          <w:rFonts w:ascii="Times New Roman" w:hAnsi="Times New Roman" w:cs="Times New Roman"/>
          <w:bCs/>
          <w:sz w:val="24"/>
          <w:szCs w:val="24"/>
          <w:vertAlign w:val="superscript"/>
        </w:rPr>
        <w:footnoteReference w:id="1"/>
      </w:r>
      <w:r w:rsidRPr="0097507B">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7507B" w:rsidRPr="0097507B" w14:paraId="021E4F30" w14:textId="77777777" w:rsidTr="003D7DAC">
        <w:trPr>
          <w:tblHeader/>
          <w:jc w:val="center"/>
        </w:trPr>
        <w:tc>
          <w:tcPr>
            <w:tcW w:w="1246" w:type="dxa"/>
            <w:tcBorders>
              <w:top w:val="single" w:sz="4" w:space="0" w:color="auto"/>
              <w:left w:val="single" w:sz="4" w:space="0" w:color="auto"/>
              <w:right w:val="single" w:sz="4" w:space="0" w:color="auto"/>
            </w:tcBorders>
          </w:tcPr>
          <w:p w14:paraId="13F92B53" w14:textId="69844576" w:rsidR="00DB7B6A" w:rsidRPr="0097507B" w:rsidRDefault="00601C7C" w:rsidP="003D7DAC">
            <w:pPr>
              <w:jc w:val="center"/>
              <w:rPr>
                <w:rStyle w:val="afb"/>
                <w:b/>
                <w:sz w:val="24"/>
                <w:szCs w:val="24"/>
              </w:rPr>
            </w:pPr>
            <w:bookmarkStart w:id="21" w:name="_Hlk158201861"/>
            <w:r w:rsidRPr="0097507B">
              <w:rPr>
                <w:rStyle w:val="afb"/>
                <w:b/>
                <w:i w:val="0"/>
                <w:sz w:val="24"/>
                <w:szCs w:val="24"/>
              </w:rPr>
              <w:t xml:space="preserve">Код </w:t>
            </w:r>
            <w:r w:rsidRPr="0097507B">
              <w:rPr>
                <w:rStyle w:val="afb"/>
                <w:b/>
                <w:sz w:val="24"/>
                <w:szCs w:val="24"/>
              </w:rPr>
              <w:t>ОК,</w:t>
            </w:r>
          </w:p>
          <w:p w14:paraId="0289AEA8" w14:textId="5976E1B6" w:rsidR="00601C7C" w:rsidRPr="0097507B" w:rsidRDefault="00601C7C" w:rsidP="003D7DAC">
            <w:pPr>
              <w:jc w:val="center"/>
              <w:rPr>
                <w:rStyle w:val="afb"/>
                <w:b/>
                <w:i w:val="0"/>
                <w:sz w:val="24"/>
                <w:szCs w:val="24"/>
              </w:rPr>
            </w:pPr>
            <w:r w:rsidRPr="0097507B">
              <w:rPr>
                <w:rStyle w:val="afb"/>
                <w:b/>
                <w:sz w:val="24"/>
                <w:szCs w:val="24"/>
              </w:rPr>
              <w:t>ПК</w:t>
            </w:r>
          </w:p>
        </w:tc>
        <w:tc>
          <w:tcPr>
            <w:tcW w:w="2794" w:type="dxa"/>
            <w:tcBorders>
              <w:top w:val="single" w:sz="4" w:space="0" w:color="auto"/>
              <w:left w:val="single" w:sz="4" w:space="0" w:color="auto"/>
              <w:right w:val="single" w:sz="4" w:space="0" w:color="auto"/>
            </w:tcBorders>
          </w:tcPr>
          <w:p w14:paraId="76FE1A7A" w14:textId="77777777" w:rsidR="00601C7C" w:rsidRPr="0097507B" w:rsidRDefault="00601C7C" w:rsidP="003D7DAC">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97507B" w:rsidRDefault="00601C7C" w:rsidP="003D7DAC">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03843628" w14:textId="4B73B88F" w:rsidR="00601C7C" w:rsidRPr="0097507B" w:rsidRDefault="00601C7C" w:rsidP="003D7DAC">
            <w:pPr>
              <w:jc w:val="center"/>
              <w:rPr>
                <w:rFonts w:ascii="Times New Roman" w:hAnsi="Times New Roman" w:cs="Times New Roman"/>
                <w:b/>
                <w:i/>
                <w:sz w:val="24"/>
                <w:szCs w:val="24"/>
              </w:rPr>
            </w:pPr>
            <w:r w:rsidRPr="0097507B">
              <w:rPr>
                <w:rFonts w:ascii="Times New Roman" w:hAnsi="Times New Roman" w:cs="Times New Roman"/>
                <w:b/>
                <w:sz w:val="24"/>
                <w:szCs w:val="24"/>
              </w:rPr>
              <w:t>Владеть навыками</w:t>
            </w:r>
            <w:r w:rsidR="00DB7B6A" w:rsidRPr="0097507B">
              <w:rPr>
                <w:rFonts w:ascii="Times New Roman" w:hAnsi="Times New Roman" w:cs="Times New Roman"/>
                <w:b/>
                <w:sz w:val="24"/>
                <w:szCs w:val="24"/>
              </w:rPr>
              <w:t xml:space="preserve"> </w:t>
            </w:r>
            <w:r w:rsidR="00DB7B6A" w:rsidRPr="0097507B">
              <w:rPr>
                <w:rFonts w:ascii="Times New Roman" w:hAnsi="Times New Roman" w:cs="Times New Roman"/>
                <w:b/>
                <w:sz w:val="18"/>
                <w:szCs w:val="18"/>
              </w:rPr>
              <w:t>(если указаны ПК, если нет, то графа удаляется)</w:t>
            </w:r>
          </w:p>
        </w:tc>
      </w:tr>
      <w:tr w:rsidR="0097507B" w:rsidRPr="0097507B" w14:paraId="1B959B65" w14:textId="77777777" w:rsidTr="003D7DAC">
        <w:trPr>
          <w:jc w:val="center"/>
        </w:trPr>
        <w:tc>
          <w:tcPr>
            <w:tcW w:w="1246" w:type="dxa"/>
            <w:tcBorders>
              <w:top w:val="single" w:sz="4" w:space="0" w:color="auto"/>
              <w:left w:val="single" w:sz="4" w:space="0" w:color="auto"/>
              <w:right w:val="single" w:sz="4" w:space="0" w:color="auto"/>
            </w:tcBorders>
          </w:tcPr>
          <w:p w14:paraId="5FD08FD2" w14:textId="017B2B7F" w:rsidR="000E17B7" w:rsidRPr="0097507B" w:rsidRDefault="000E17B7" w:rsidP="000E17B7">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2794" w:type="dxa"/>
            <w:tcBorders>
              <w:top w:val="single" w:sz="4" w:space="0" w:color="auto"/>
              <w:left w:val="single" w:sz="4" w:space="0" w:color="auto"/>
              <w:right w:val="single" w:sz="4" w:space="0" w:color="auto"/>
            </w:tcBorders>
            <w:hideMark/>
          </w:tcPr>
          <w:p w14:paraId="55D8EDA0" w14:textId="0BCA2EEA"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w:t>
            </w:r>
            <w:r w:rsidR="007D0027"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фессиональном и/или социальном контексте, анализировать и выде</w:t>
            </w:r>
            <w:r w:rsidR="007D0027"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лять её составные части;</w:t>
            </w:r>
          </w:p>
          <w:p w14:paraId="7E20F833" w14:textId="1BBAAEE6"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1DEBE01"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92C0168"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F2A4BA6" w14:textId="583ED2D7" w:rsidR="000E17B7" w:rsidRPr="0097507B" w:rsidRDefault="000E17B7" w:rsidP="000E17B7">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A9EDA5" w14:textId="77777777" w:rsidR="000E17B7" w:rsidRPr="0097507B" w:rsidRDefault="000E17B7" w:rsidP="000E17B7">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C0E7389" w14:textId="77777777" w:rsidR="000E17B7" w:rsidRPr="0097507B" w:rsidRDefault="000E17B7" w:rsidP="000E17B7">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61732922" w14:textId="77777777" w:rsidR="000E17B7" w:rsidRPr="0097507B" w:rsidRDefault="000E17B7" w:rsidP="000E17B7">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9FDF072" w14:textId="77777777" w:rsidR="000E17B7" w:rsidRPr="0097507B" w:rsidRDefault="000E17B7" w:rsidP="000E17B7">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профессиональной и смежных сферах;</w:t>
            </w:r>
          </w:p>
          <w:p w14:paraId="74A50069" w14:textId="3DFDF8E4" w:rsidR="000E17B7" w:rsidRPr="0097507B" w:rsidRDefault="000E17B7" w:rsidP="000E17B7">
            <w:pPr>
              <w:rPr>
                <w:rFonts w:ascii="Times New Roman" w:hAnsi="Times New Roman" w:cs="Times New Roman"/>
                <w:bCs/>
                <w:i/>
                <w:sz w:val="24"/>
                <w:szCs w:val="24"/>
              </w:rPr>
            </w:pPr>
            <w:r w:rsidRPr="0097507B">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794" w:type="dxa"/>
            <w:tcBorders>
              <w:top w:val="single" w:sz="4" w:space="0" w:color="auto"/>
              <w:left w:val="single" w:sz="4" w:space="0" w:color="auto"/>
              <w:bottom w:val="single" w:sz="4" w:space="0" w:color="auto"/>
              <w:right w:val="single" w:sz="4" w:space="0" w:color="auto"/>
            </w:tcBorders>
          </w:tcPr>
          <w:p w14:paraId="790DA591" w14:textId="29194BE4" w:rsidR="000E17B7" w:rsidRPr="0097507B" w:rsidRDefault="000E17B7" w:rsidP="000E17B7">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13D2A843" w14:textId="77777777" w:rsidTr="003D7DAC">
        <w:trPr>
          <w:jc w:val="center"/>
        </w:trPr>
        <w:tc>
          <w:tcPr>
            <w:tcW w:w="1246" w:type="dxa"/>
            <w:tcBorders>
              <w:left w:val="single" w:sz="4" w:space="0" w:color="auto"/>
              <w:bottom w:val="single" w:sz="4" w:space="0" w:color="auto"/>
              <w:right w:val="single" w:sz="4" w:space="0" w:color="auto"/>
            </w:tcBorders>
          </w:tcPr>
          <w:p w14:paraId="557744F0" w14:textId="5A503CD6" w:rsidR="000E17B7" w:rsidRPr="0097507B" w:rsidRDefault="000E17B7" w:rsidP="000E17B7">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2794" w:type="dxa"/>
            <w:tcBorders>
              <w:left w:val="single" w:sz="4" w:space="0" w:color="auto"/>
              <w:bottom w:val="single" w:sz="4" w:space="0" w:color="auto"/>
              <w:right w:val="single" w:sz="4" w:space="0" w:color="auto"/>
            </w:tcBorders>
          </w:tcPr>
          <w:p w14:paraId="5B9C7D75" w14:textId="124D9684" w:rsidR="000E17B7" w:rsidRPr="0097507B" w:rsidRDefault="000E17B7" w:rsidP="000E17B7">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 xml:space="preserve">организовывать работу коллектива и команды, взаимодействовать с </w:t>
            </w:r>
            <w:r w:rsidRPr="0097507B">
              <w:rPr>
                <w:rFonts w:ascii="Times New Roman" w:eastAsia="Calibri" w:hAnsi="Times New Roman" w:cs="Times New Roman"/>
                <w:bCs/>
                <w:spacing w:val="-4"/>
                <w:sz w:val="24"/>
                <w:szCs w:val="24"/>
              </w:rPr>
              <w:lastRenderedPageBreak/>
              <w:t>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08ABD0"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bCs/>
                <w:sz w:val="24"/>
                <w:szCs w:val="24"/>
              </w:rPr>
              <w:lastRenderedPageBreak/>
              <w:t xml:space="preserve">психологические основы деятельности коллектива, </w:t>
            </w:r>
          </w:p>
          <w:p w14:paraId="1D85DC47" w14:textId="5FB43C01" w:rsidR="000E17B7" w:rsidRPr="0097507B" w:rsidRDefault="000E17B7" w:rsidP="000E17B7">
            <w:pPr>
              <w:rPr>
                <w:rFonts w:ascii="Times New Roman" w:hAnsi="Times New Roman" w:cs="Times New Roman"/>
                <w:bCs/>
                <w:i/>
                <w:sz w:val="24"/>
                <w:szCs w:val="24"/>
              </w:rPr>
            </w:pPr>
            <w:r w:rsidRPr="0097507B">
              <w:rPr>
                <w:rFonts w:ascii="Times New Roman" w:eastAsia="Calibri" w:hAnsi="Times New Roman" w:cs="Times New Roman"/>
                <w:bCs/>
                <w:sz w:val="24"/>
                <w:szCs w:val="24"/>
              </w:rPr>
              <w:lastRenderedPageBreak/>
              <w:t>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3360636A" w14:textId="55A2784E" w:rsidR="000E17B7" w:rsidRPr="0097507B" w:rsidRDefault="000E17B7" w:rsidP="000E17B7">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lastRenderedPageBreak/>
              <w:t>-</w:t>
            </w:r>
          </w:p>
        </w:tc>
      </w:tr>
      <w:tr w:rsidR="0097507B" w:rsidRPr="0097507B" w14:paraId="1B8F91BC" w14:textId="77777777" w:rsidTr="003D7DAC">
        <w:trPr>
          <w:jc w:val="center"/>
        </w:trPr>
        <w:tc>
          <w:tcPr>
            <w:tcW w:w="1246" w:type="dxa"/>
            <w:tcBorders>
              <w:left w:val="single" w:sz="4" w:space="0" w:color="auto"/>
              <w:bottom w:val="single" w:sz="4" w:space="0" w:color="auto"/>
              <w:right w:val="single" w:sz="4" w:space="0" w:color="auto"/>
            </w:tcBorders>
          </w:tcPr>
          <w:p w14:paraId="5D239E94" w14:textId="54EE197B" w:rsidR="000E17B7" w:rsidRPr="0097507B" w:rsidRDefault="000E17B7" w:rsidP="000E17B7">
            <w:pPr>
              <w:rPr>
                <w:rFonts w:ascii="Times New Roman" w:hAnsi="Times New Roman" w:cs="Times New Roman"/>
                <w:bCs/>
                <w:sz w:val="24"/>
                <w:szCs w:val="24"/>
              </w:rPr>
            </w:pPr>
            <w:r w:rsidRPr="0097507B">
              <w:rPr>
                <w:rFonts w:ascii="Times New Roman" w:hAnsi="Times New Roman" w:cs="Times New Roman"/>
                <w:bCs/>
                <w:sz w:val="24"/>
                <w:szCs w:val="24"/>
              </w:rPr>
              <w:t>ОК 09</w:t>
            </w:r>
          </w:p>
        </w:tc>
        <w:tc>
          <w:tcPr>
            <w:tcW w:w="2794" w:type="dxa"/>
            <w:tcBorders>
              <w:left w:val="single" w:sz="4" w:space="0" w:color="auto"/>
              <w:bottom w:val="single" w:sz="4" w:space="0" w:color="auto"/>
              <w:right w:val="single" w:sz="4" w:space="0" w:color="auto"/>
            </w:tcBorders>
          </w:tcPr>
          <w:p w14:paraId="4D547905"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B39FE4"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5209B6F5"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59BCB9A2"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3A878EE0" w14:textId="382A5385" w:rsidR="000E17B7" w:rsidRPr="0097507B" w:rsidRDefault="000E17B7" w:rsidP="000E17B7">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AD2DCB9"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66A8305"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F311A2E"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69C61580" w14:textId="77777777" w:rsidR="000E17B7" w:rsidRPr="0097507B" w:rsidRDefault="000E17B7" w:rsidP="000E17B7">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особенности произношения;</w:t>
            </w:r>
          </w:p>
          <w:p w14:paraId="7D80EB8E" w14:textId="6F33B194" w:rsidR="000E17B7" w:rsidRPr="0097507B" w:rsidRDefault="000E17B7" w:rsidP="000E17B7">
            <w:pPr>
              <w:rPr>
                <w:rFonts w:ascii="Times New Roman" w:hAnsi="Times New Roman" w:cs="Times New Roman"/>
                <w:bCs/>
                <w:i/>
                <w:sz w:val="24"/>
                <w:szCs w:val="24"/>
              </w:rPr>
            </w:pPr>
            <w:r w:rsidRPr="0097507B">
              <w:rPr>
                <w:rFonts w:ascii="Times New Roman" w:eastAsia="Calibri" w:hAnsi="Times New Roman" w:cs="Times New Roman"/>
                <w:iCs/>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5D9B207" w14:textId="77777777" w:rsidR="000E17B7" w:rsidRPr="0097507B" w:rsidRDefault="000E17B7" w:rsidP="000E17B7">
            <w:pPr>
              <w:jc w:val="center"/>
              <w:rPr>
                <w:rFonts w:ascii="Times New Roman" w:hAnsi="Times New Roman" w:cs="Times New Roman"/>
                <w:bCs/>
                <w:i/>
                <w:sz w:val="24"/>
                <w:szCs w:val="24"/>
                <w:highlight w:val="yellow"/>
              </w:rPr>
            </w:pPr>
          </w:p>
        </w:tc>
      </w:tr>
      <w:tr w:rsidR="0097507B" w:rsidRPr="0097507B" w14:paraId="1780AC53" w14:textId="77777777" w:rsidTr="0081187E">
        <w:trPr>
          <w:jc w:val="center"/>
        </w:trPr>
        <w:tc>
          <w:tcPr>
            <w:tcW w:w="1246" w:type="dxa"/>
            <w:tcBorders>
              <w:top w:val="single" w:sz="4" w:space="0" w:color="auto"/>
              <w:left w:val="single" w:sz="4" w:space="0" w:color="auto"/>
              <w:right w:val="single" w:sz="4" w:space="0" w:color="auto"/>
            </w:tcBorders>
          </w:tcPr>
          <w:p w14:paraId="138DC226" w14:textId="11F0745F" w:rsidR="00601C7C" w:rsidRPr="0097507B" w:rsidRDefault="00601C7C" w:rsidP="003D7DAC">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3D7DAC" w:rsidRPr="0097507B">
              <w:rPr>
                <w:rFonts w:ascii="Times New Roman" w:hAnsi="Times New Roman" w:cs="Times New Roman"/>
                <w:bCs/>
                <w:sz w:val="24"/>
                <w:szCs w:val="24"/>
              </w:rPr>
              <w:t>2.1.</w:t>
            </w:r>
          </w:p>
        </w:tc>
        <w:tc>
          <w:tcPr>
            <w:tcW w:w="2794" w:type="dxa"/>
            <w:tcBorders>
              <w:top w:val="single" w:sz="4" w:space="0" w:color="auto"/>
              <w:left w:val="single" w:sz="4" w:space="0" w:color="auto"/>
              <w:right w:val="single" w:sz="4" w:space="0" w:color="auto"/>
            </w:tcBorders>
          </w:tcPr>
          <w:p w14:paraId="372EB71A" w14:textId="77777777" w:rsidR="0081187E" w:rsidRPr="0097507B" w:rsidRDefault="0081187E" w:rsidP="0081187E">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405DDAEF" w14:textId="4B496277" w:rsidR="00601C7C" w:rsidRPr="0097507B" w:rsidRDefault="0081187E" w:rsidP="00B7125C">
            <w:pPr>
              <w:spacing w:line="254" w:lineRule="auto"/>
              <w:rPr>
                <w:rFonts w:ascii="Times New Roman" w:hAnsi="Times New Roman" w:cs="Times New Roman"/>
                <w:bCs/>
                <w:sz w:val="24"/>
                <w:szCs w:val="24"/>
              </w:rPr>
            </w:pPr>
            <w:r w:rsidRPr="0097507B">
              <w:rPr>
                <w:rFonts w:ascii="Times New Roman" w:hAnsi="Times New Roman" w:cs="Times New Roman"/>
                <w:sz w:val="24"/>
                <w:szCs w:val="24"/>
              </w:rPr>
              <w:t>формировать контрольно-наблюдательные дела на объект защиты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961CAE9" w14:textId="1E5ECC86" w:rsidR="0081187E" w:rsidRPr="0097507B" w:rsidRDefault="0081187E" w:rsidP="0081187E">
            <w:pPr>
              <w:spacing w:line="254" w:lineRule="auto"/>
              <w:rPr>
                <w:rFonts w:ascii="Times New Roman" w:hAnsi="Times New Roman" w:cs="Times New Roman"/>
                <w:sz w:val="24"/>
                <w:szCs w:val="24"/>
              </w:rPr>
            </w:pPr>
            <w:r w:rsidRPr="0097507B">
              <w:rPr>
                <w:rFonts w:ascii="Times New Roman" w:hAnsi="Times New Roman" w:cs="Times New Roman"/>
                <w:sz w:val="24"/>
                <w:szCs w:val="24"/>
              </w:rPr>
              <w:t>нормативные тр</w:t>
            </w:r>
            <w:r w:rsidR="00B7125C" w:rsidRPr="0097507B">
              <w:rPr>
                <w:rFonts w:ascii="Times New Roman" w:hAnsi="Times New Roman" w:cs="Times New Roman"/>
                <w:sz w:val="24"/>
                <w:szCs w:val="24"/>
              </w:rPr>
              <w:t>ебования</w:t>
            </w:r>
            <w:r w:rsidRPr="0097507B">
              <w:rPr>
                <w:rFonts w:ascii="Times New Roman" w:hAnsi="Times New Roman" w:cs="Times New Roman"/>
                <w:sz w:val="24"/>
                <w:szCs w:val="24"/>
              </w:rPr>
              <w:t xml:space="preserve"> по обеспечению зданий и сооружений средствами з</w:t>
            </w:r>
            <w:r w:rsidR="00B7125C" w:rsidRPr="0097507B">
              <w:rPr>
                <w:rFonts w:ascii="Times New Roman" w:hAnsi="Times New Roman" w:cs="Times New Roman"/>
                <w:sz w:val="24"/>
                <w:szCs w:val="24"/>
              </w:rPr>
              <w:t>ащиты и системами безопасности</w:t>
            </w:r>
          </w:p>
          <w:p w14:paraId="6BA4E654" w14:textId="4ADCB991" w:rsidR="00601C7C" w:rsidRPr="0097507B" w:rsidRDefault="00601C7C" w:rsidP="0081187E">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tcPr>
          <w:p w14:paraId="302506BF" w14:textId="7A3D2CBF" w:rsidR="00601C7C" w:rsidRPr="0097507B" w:rsidRDefault="0081187E" w:rsidP="003D7DAC">
            <w:pPr>
              <w:rPr>
                <w:rFonts w:ascii="Times New Roman" w:hAnsi="Times New Roman" w:cs="Times New Roman"/>
                <w:bCs/>
                <w:sz w:val="24"/>
                <w:szCs w:val="24"/>
                <w:highlight w:val="yellow"/>
              </w:rPr>
            </w:pPr>
            <w:r w:rsidRPr="0097507B">
              <w:rPr>
                <w:rFonts w:ascii="Times New Roman" w:hAnsi="Times New Roman" w:cs="Times New Roman"/>
                <w:sz w:val="24"/>
                <w:szCs w:val="24"/>
              </w:rPr>
              <w:t>анализа состояния пожарной опасности объектов контроля, их классификации</w:t>
            </w:r>
          </w:p>
        </w:tc>
      </w:tr>
      <w:tr w:rsidR="00601C7C" w:rsidRPr="0097507B" w14:paraId="38DB2357" w14:textId="77777777" w:rsidTr="003D7DAC">
        <w:trPr>
          <w:trHeight w:val="327"/>
          <w:jc w:val="center"/>
        </w:trPr>
        <w:tc>
          <w:tcPr>
            <w:tcW w:w="1246" w:type="dxa"/>
            <w:tcBorders>
              <w:left w:val="single" w:sz="4" w:space="0" w:color="auto"/>
              <w:bottom w:val="single" w:sz="4" w:space="0" w:color="auto"/>
              <w:right w:val="single" w:sz="4" w:space="0" w:color="auto"/>
            </w:tcBorders>
          </w:tcPr>
          <w:p w14:paraId="3E5FA4F3" w14:textId="19169FF2" w:rsidR="00601C7C" w:rsidRPr="0097507B" w:rsidRDefault="003D7DAC" w:rsidP="003D7DAC">
            <w:pPr>
              <w:rPr>
                <w:rFonts w:ascii="Times New Roman" w:hAnsi="Times New Roman" w:cs="Times New Roman"/>
                <w:bCs/>
                <w:sz w:val="24"/>
                <w:szCs w:val="24"/>
              </w:rPr>
            </w:pPr>
            <w:r w:rsidRPr="0097507B">
              <w:rPr>
                <w:rFonts w:ascii="Times New Roman" w:hAnsi="Times New Roman" w:cs="Times New Roman"/>
                <w:bCs/>
                <w:sz w:val="24"/>
                <w:szCs w:val="24"/>
              </w:rPr>
              <w:t>ПК 2.2.</w:t>
            </w:r>
          </w:p>
        </w:tc>
        <w:tc>
          <w:tcPr>
            <w:tcW w:w="2794" w:type="dxa"/>
            <w:tcBorders>
              <w:left w:val="single" w:sz="4" w:space="0" w:color="auto"/>
              <w:bottom w:val="single" w:sz="4" w:space="0" w:color="auto"/>
              <w:right w:val="single" w:sz="4" w:space="0" w:color="auto"/>
            </w:tcBorders>
          </w:tcPr>
          <w:p w14:paraId="6EFC1913" w14:textId="7C479888" w:rsidR="0081187E" w:rsidRPr="0097507B" w:rsidRDefault="0081187E" w:rsidP="0081187E">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применять основы нормативного правового регулирования и осуществления государственных мер </w:t>
            </w:r>
            <w:r w:rsidR="00B7125C" w:rsidRPr="0097507B">
              <w:rPr>
                <w:rFonts w:ascii="Times New Roman" w:hAnsi="Times New Roman" w:cs="Times New Roman"/>
                <w:sz w:val="24"/>
                <w:szCs w:val="24"/>
              </w:rPr>
              <w:t>в области пожарной безопасности</w:t>
            </w:r>
          </w:p>
          <w:p w14:paraId="7647CBFA" w14:textId="143FFF61" w:rsidR="00601C7C" w:rsidRPr="0097507B" w:rsidRDefault="00601C7C" w:rsidP="0081187E">
            <w:pP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547FF38" w14:textId="47532C73" w:rsidR="0081187E" w:rsidRPr="0097507B" w:rsidRDefault="0081187E" w:rsidP="0081187E">
            <w:pPr>
              <w:spacing w:line="254" w:lineRule="auto"/>
              <w:rPr>
                <w:rFonts w:ascii="Times New Roman" w:hAnsi="Times New Roman" w:cs="Times New Roman"/>
                <w:sz w:val="24"/>
                <w:szCs w:val="24"/>
              </w:rPr>
            </w:pPr>
            <w:r w:rsidRPr="0097507B">
              <w:rPr>
                <w:rFonts w:ascii="Times New Roman" w:hAnsi="Times New Roman" w:cs="Times New Roman"/>
                <w:sz w:val="24"/>
                <w:szCs w:val="24"/>
              </w:rPr>
              <w:lastRenderedPageBreak/>
              <w:t>характеристик</w:t>
            </w:r>
            <w:r w:rsidR="00B7125C" w:rsidRPr="0097507B">
              <w:rPr>
                <w:rFonts w:ascii="Times New Roman" w:hAnsi="Times New Roman" w:cs="Times New Roman"/>
                <w:sz w:val="24"/>
                <w:szCs w:val="24"/>
              </w:rPr>
              <w:t>и</w:t>
            </w:r>
            <w:r w:rsidRPr="0097507B">
              <w:rPr>
                <w:rFonts w:ascii="Times New Roman" w:hAnsi="Times New Roman" w:cs="Times New Roman"/>
                <w:sz w:val="24"/>
                <w:szCs w:val="24"/>
              </w:rPr>
              <w:t xml:space="preserve"> потенциально-опасных промышленных объектов, основных видов и систем контроля </w:t>
            </w:r>
            <w:r w:rsidR="00B7125C" w:rsidRPr="0097507B">
              <w:rPr>
                <w:rFonts w:ascii="Times New Roman" w:hAnsi="Times New Roman" w:cs="Times New Roman"/>
                <w:sz w:val="24"/>
                <w:szCs w:val="24"/>
              </w:rPr>
              <w:t>за их состоянием</w:t>
            </w:r>
          </w:p>
          <w:p w14:paraId="3B691D86" w14:textId="7AF6DE6F" w:rsidR="00601C7C" w:rsidRPr="0097507B" w:rsidRDefault="00601C7C" w:rsidP="0081187E">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tcPr>
          <w:p w14:paraId="4A9E6024" w14:textId="39534F52" w:rsidR="00601C7C" w:rsidRPr="0097507B" w:rsidRDefault="0081187E" w:rsidP="00B7125C">
            <w:pPr>
              <w:rPr>
                <w:rFonts w:ascii="Times New Roman" w:hAnsi="Times New Roman" w:cs="Times New Roman"/>
                <w:bCs/>
                <w:i/>
                <w:sz w:val="24"/>
                <w:szCs w:val="24"/>
                <w:highlight w:val="yellow"/>
              </w:rPr>
            </w:pPr>
            <w:r w:rsidRPr="0097507B">
              <w:rPr>
                <w:rFonts w:ascii="Times New Roman" w:hAnsi="Times New Roman" w:cs="Times New Roman"/>
                <w:sz w:val="24"/>
                <w:szCs w:val="24"/>
              </w:rPr>
              <w:t xml:space="preserve">определения порядка организации производства и (или) содержания территорий, зданий, сооружений, помещений организаций и других объектов </w:t>
            </w:r>
            <w:r w:rsidRPr="0097507B">
              <w:rPr>
                <w:rFonts w:ascii="Times New Roman" w:hAnsi="Times New Roman" w:cs="Times New Roman"/>
                <w:sz w:val="24"/>
                <w:szCs w:val="24"/>
              </w:rPr>
              <w:lastRenderedPageBreak/>
              <w:t>защиты в целях обеспечения пожарной безопасности</w:t>
            </w:r>
          </w:p>
        </w:tc>
      </w:tr>
      <w:bookmarkEnd w:id="21"/>
    </w:tbl>
    <w:p w14:paraId="6EDB83BE" w14:textId="69CD6023" w:rsidR="0020413C" w:rsidRPr="0097507B" w:rsidRDefault="0020413C" w:rsidP="0020413C">
      <w:pPr>
        <w:ind w:firstLine="709"/>
        <w:rPr>
          <w:rFonts w:ascii="Times New Roman" w:hAnsi="Times New Roman" w:cs="Times New Roman"/>
          <w:bCs/>
          <w:sz w:val="24"/>
          <w:szCs w:val="24"/>
        </w:rPr>
      </w:pPr>
    </w:p>
    <w:p w14:paraId="6CC0B29E" w14:textId="67A1653A" w:rsidR="00DB7B6A" w:rsidRPr="0097507B"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5B4B5E66" w14:textId="2902D561" w:rsidR="000156CF" w:rsidRPr="0097507B" w:rsidRDefault="000156CF" w:rsidP="000156CF">
      <w:pPr>
        <w:pStyle w:val="1f"/>
        <w:rPr>
          <w:rFonts w:ascii="Times New Roman" w:hAnsi="Times New Roman"/>
          <w:lang w:val="ru-RU"/>
        </w:rPr>
      </w:pPr>
      <w:r w:rsidRPr="0097507B">
        <w:rPr>
          <w:rFonts w:ascii="Times New Roman" w:hAnsi="Times New Roman"/>
        </w:rPr>
        <w:t xml:space="preserve">2. Структура и содержание </w:t>
      </w:r>
      <w:bookmarkEnd w:id="22"/>
      <w:r w:rsidR="00B115E3" w:rsidRPr="0097507B">
        <w:rPr>
          <w:rFonts w:ascii="Times New Roman" w:hAnsi="Times New Roman"/>
          <w:lang w:val="ru-RU"/>
        </w:rPr>
        <w:t>ДИСЦИПЛИНЫ</w:t>
      </w:r>
      <w:bookmarkEnd w:id="23"/>
      <w:bookmarkEnd w:id="24"/>
    </w:p>
    <w:p w14:paraId="757157CD" w14:textId="3271BAF8" w:rsidR="000156CF" w:rsidRPr="0097507B" w:rsidRDefault="000156CF" w:rsidP="000156CF">
      <w:pPr>
        <w:pStyle w:val="114"/>
        <w:rPr>
          <w:rFonts w:ascii="Times New Roman" w:hAnsi="Times New Roman"/>
        </w:rPr>
      </w:pPr>
      <w:bookmarkStart w:id="25" w:name="_Toc152334664"/>
      <w:bookmarkStart w:id="26" w:name="_Toc156294570"/>
      <w:bookmarkStart w:id="27" w:name="_Toc156294880"/>
      <w:r w:rsidRPr="0097507B">
        <w:rPr>
          <w:rFonts w:ascii="Times New Roman" w:hAnsi="Times New Roman"/>
        </w:rPr>
        <w:t xml:space="preserve">2.1. Трудоемкость освоения </w:t>
      </w:r>
      <w:bookmarkEnd w:id="25"/>
      <w:r w:rsidR="00B115E3" w:rsidRPr="0097507B">
        <w:rPr>
          <w:rFonts w:ascii="Times New Roman" w:hAnsi="Times New Roman"/>
        </w:rPr>
        <w:t>дисциплины</w:t>
      </w:r>
      <w:bookmarkEnd w:id="26"/>
      <w:bookmarkEnd w:id="27"/>
      <w:r w:rsidRPr="0097507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97507B" w:rsidRPr="0097507B" w14:paraId="3292C8FA" w14:textId="77777777" w:rsidTr="003D7DAC">
        <w:trPr>
          <w:trHeight w:val="23"/>
        </w:trPr>
        <w:tc>
          <w:tcPr>
            <w:tcW w:w="2460" w:type="pct"/>
            <w:vAlign w:val="center"/>
          </w:tcPr>
          <w:p w14:paraId="18425121" w14:textId="7DEFB44F" w:rsidR="000156CF" w:rsidRPr="0097507B" w:rsidRDefault="000156CF" w:rsidP="003D7DAC">
            <w:pPr>
              <w:jc w:val="center"/>
              <w:rPr>
                <w:rFonts w:ascii="Times New Roman" w:hAnsi="Times New Roman" w:cs="Times New Roman"/>
                <w:b/>
                <w:sz w:val="24"/>
              </w:rPr>
            </w:pPr>
            <w:bookmarkStart w:id="28" w:name="_Hlk152333186"/>
            <w:r w:rsidRPr="0097507B">
              <w:rPr>
                <w:rFonts w:ascii="Times New Roman" w:hAnsi="Times New Roman" w:cs="Times New Roman"/>
                <w:b/>
                <w:sz w:val="24"/>
              </w:rPr>
              <w:t xml:space="preserve">Наименование составных частей </w:t>
            </w:r>
            <w:r w:rsidR="00B115E3" w:rsidRPr="0097507B">
              <w:rPr>
                <w:rFonts w:ascii="Times New Roman" w:hAnsi="Times New Roman" w:cs="Times New Roman"/>
                <w:b/>
                <w:sz w:val="24"/>
              </w:rPr>
              <w:t>дисциплины</w:t>
            </w:r>
          </w:p>
        </w:tc>
        <w:tc>
          <w:tcPr>
            <w:tcW w:w="1195" w:type="pct"/>
            <w:vAlign w:val="center"/>
          </w:tcPr>
          <w:p w14:paraId="432F29FE" w14:textId="77777777" w:rsidR="000156CF" w:rsidRPr="0097507B" w:rsidRDefault="000156CF"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45" w:type="pct"/>
          </w:tcPr>
          <w:p w14:paraId="036AC84C" w14:textId="77777777" w:rsidR="000156CF" w:rsidRPr="0097507B" w:rsidRDefault="000156CF"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5DB3365D" w14:textId="77777777" w:rsidTr="003D7DAC">
        <w:trPr>
          <w:trHeight w:val="23"/>
        </w:trPr>
        <w:tc>
          <w:tcPr>
            <w:tcW w:w="2460" w:type="pct"/>
            <w:vAlign w:val="center"/>
          </w:tcPr>
          <w:p w14:paraId="4434EF98" w14:textId="4EB8E1C4" w:rsidR="000156CF" w:rsidRPr="0097507B" w:rsidRDefault="00DB7B6A"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195" w:type="pct"/>
            <w:vAlign w:val="center"/>
          </w:tcPr>
          <w:p w14:paraId="3DD86CB7" w14:textId="64B7C272"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BD62EC" w:rsidRPr="0097507B">
              <w:rPr>
                <w:rFonts w:ascii="Times New Roman" w:hAnsi="Times New Roman" w:cs="Times New Roman"/>
                <w:bCs/>
                <w:sz w:val="24"/>
                <w:szCs w:val="24"/>
              </w:rPr>
              <w:t>8</w:t>
            </w:r>
          </w:p>
        </w:tc>
        <w:tc>
          <w:tcPr>
            <w:tcW w:w="1345" w:type="pct"/>
            <w:vAlign w:val="center"/>
          </w:tcPr>
          <w:p w14:paraId="32CF81CC" w14:textId="01A0AD6E"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26</w:t>
            </w:r>
          </w:p>
        </w:tc>
      </w:tr>
      <w:tr w:rsidR="0097507B" w:rsidRPr="0097507B" w14:paraId="50D7EF42" w14:textId="77777777" w:rsidTr="003D7DAC">
        <w:trPr>
          <w:trHeight w:val="23"/>
        </w:trPr>
        <w:tc>
          <w:tcPr>
            <w:tcW w:w="2460" w:type="pct"/>
            <w:vAlign w:val="center"/>
          </w:tcPr>
          <w:p w14:paraId="6B02212B" w14:textId="790E2FE5" w:rsidR="000156CF" w:rsidRPr="0097507B" w:rsidRDefault="00DB7B6A"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Курсовой проект (работа)</w:t>
            </w:r>
            <w:r w:rsidRPr="0097507B">
              <w:rPr>
                <w:rStyle w:val="af3"/>
                <w:rFonts w:ascii="Times New Roman" w:hAnsi="Times New Roman"/>
                <w:bCs/>
                <w:sz w:val="24"/>
                <w:szCs w:val="24"/>
              </w:rPr>
              <w:footnoteReference w:id="2"/>
            </w:r>
          </w:p>
        </w:tc>
        <w:tc>
          <w:tcPr>
            <w:tcW w:w="1195" w:type="pct"/>
            <w:vAlign w:val="center"/>
          </w:tcPr>
          <w:p w14:paraId="4BBF71AC" w14:textId="7160810F"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45" w:type="pct"/>
            <w:vAlign w:val="center"/>
          </w:tcPr>
          <w:p w14:paraId="0A78A17D" w14:textId="2A5D0BC5"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60AA13A0" w14:textId="77777777" w:rsidTr="003D7DAC">
        <w:trPr>
          <w:trHeight w:val="23"/>
        </w:trPr>
        <w:tc>
          <w:tcPr>
            <w:tcW w:w="2460" w:type="pct"/>
            <w:vAlign w:val="center"/>
          </w:tcPr>
          <w:p w14:paraId="07028F52" w14:textId="77777777" w:rsidR="000156CF" w:rsidRPr="0097507B" w:rsidRDefault="000156CF"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97507B" w:rsidRDefault="000156CF"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45" w:type="pct"/>
            <w:vAlign w:val="center"/>
          </w:tcPr>
          <w:p w14:paraId="3F314829" w14:textId="77777777" w:rsidR="000156CF" w:rsidRPr="0097507B" w:rsidRDefault="000156CF"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6990D035" w14:textId="77777777" w:rsidTr="003D7DAC">
        <w:trPr>
          <w:trHeight w:val="23"/>
        </w:trPr>
        <w:tc>
          <w:tcPr>
            <w:tcW w:w="2460" w:type="pct"/>
            <w:vAlign w:val="center"/>
          </w:tcPr>
          <w:p w14:paraId="750FB211" w14:textId="77777777" w:rsidR="000156CF" w:rsidRPr="0097507B" w:rsidRDefault="000156CF"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195" w:type="pct"/>
            <w:vAlign w:val="center"/>
          </w:tcPr>
          <w:p w14:paraId="762F3780" w14:textId="2F442EB5"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45" w:type="pct"/>
            <w:vAlign w:val="center"/>
          </w:tcPr>
          <w:p w14:paraId="0C711720" w14:textId="4E393E42" w:rsidR="000156CF" w:rsidRPr="0097507B" w:rsidRDefault="007D35C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6CAAA716" w14:textId="77777777" w:rsidTr="003D7DAC">
        <w:trPr>
          <w:trHeight w:val="23"/>
        </w:trPr>
        <w:tc>
          <w:tcPr>
            <w:tcW w:w="2460" w:type="pct"/>
            <w:vAlign w:val="center"/>
          </w:tcPr>
          <w:p w14:paraId="73907A2F" w14:textId="77777777" w:rsidR="000156CF" w:rsidRPr="0097507B" w:rsidRDefault="000156CF"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195" w:type="pct"/>
            <w:vAlign w:val="center"/>
          </w:tcPr>
          <w:p w14:paraId="08AC63B9" w14:textId="63287B9D" w:rsidR="000156CF" w:rsidRPr="0097507B" w:rsidRDefault="007D35CB"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w:t>
            </w:r>
            <w:r w:rsidR="00BD62EC" w:rsidRPr="0097507B">
              <w:rPr>
                <w:rFonts w:ascii="Times New Roman" w:hAnsi="Times New Roman" w:cs="Times New Roman"/>
                <w:b/>
                <w:sz w:val="24"/>
                <w:szCs w:val="24"/>
              </w:rPr>
              <w:t>8</w:t>
            </w:r>
          </w:p>
        </w:tc>
        <w:tc>
          <w:tcPr>
            <w:tcW w:w="1345" w:type="pct"/>
            <w:vAlign w:val="center"/>
          </w:tcPr>
          <w:p w14:paraId="587A736B" w14:textId="338E4658" w:rsidR="000156CF" w:rsidRPr="0097507B" w:rsidRDefault="007D35CB" w:rsidP="003D7DAC">
            <w:pPr>
              <w:jc w:val="center"/>
              <w:rPr>
                <w:rFonts w:ascii="Times New Roman" w:hAnsi="Times New Roman" w:cs="Times New Roman"/>
                <w:b/>
                <w:sz w:val="24"/>
                <w:szCs w:val="24"/>
              </w:rPr>
            </w:pPr>
            <w:r w:rsidRPr="0097507B">
              <w:rPr>
                <w:rFonts w:ascii="Times New Roman" w:hAnsi="Times New Roman" w:cs="Times New Roman"/>
                <w:b/>
                <w:sz w:val="24"/>
                <w:szCs w:val="24"/>
              </w:rPr>
              <w:t>26</w:t>
            </w:r>
          </w:p>
        </w:tc>
      </w:tr>
      <w:bookmarkEnd w:id="28"/>
    </w:tbl>
    <w:p w14:paraId="76B5549A" w14:textId="35B54341" w:rsidR="00EA6E1D" w:rsidRPr="0097507B" w:rsidRDefault="00EA6E1D" w:rsidP="00C63897">
      <w:pPr>
        <w:rPr>
          <w:rFonts w:ascii="Times New Roman" w:hAnsi="Times New Roman" w:cs="Times New Roman"/>
          <w:iCs/>
          <w:sz w:val="24"/>
          <w:szCs w:val="24"/>
        </w:rPr>
      </w:pPr>
    </w:p>
    <w:p w14:paraId="05E1DEA5" w14:textId="4527251A" w:rsidR="001D0220" w:rsidRPr="0097507B" w:rsidRDefault="001D0220">
      <w:pPr>
        <w:rPr>
          <w:rFonts w:ascii="Times New Roman" w:hAnsi="Times New Roman" w:cs="Times New Roman"/>
          <w:iCs/>
          <w:sz w:val="24"/>
          <w:szCs w:val="24"/>
        </w:rPr>
      </w:pPr>
      <w:r w:rsidRPr="0097507B">
        <w:rPr>
          <w:rFonts w:ascii="Times New Roman" w:hAnsi="Times New Roman" w:cs="Times New Roman"/>
          <w:iCs/>
          <w:sz w:val="24"/>
          <w:szCs w:val="24"/>
        </w:rPr>
        <w:br w:type="page"/>
      </w:r>
    </w:p>
    <w:p w14:paraId="09C72307" w14:textId="77777777" w:rsidR="001D0220" w:rsidRPr="0097507B" w:rsidRDefault="001D0220" w:rsidP="00C63897">
      <w:pPr>
        <w:rPr>
          <w:rFonts w:ascii="Times New Roman" w:hAnsi="Times New Roman" w:cs="Times New Roman"/>
          <w:iCs/>
          <w:sz w:val="24"/>
          <w:szCs w:val="24"/>
        </w:rPr>
      </w:pPr>
    </w:p>
    <w:p w14:paraId="7EC4B882" w14:textId="2189E132" w:rsidR="00C63897" w:rsidRPr="0097507B" w:rsidRDefault="00C63897" w:rsidP="007863C1">
      <w:pPr>
        <w:pStyle w:val="114"/>
        <w:rPr>
          <w:rFonts w:ascii="Times New Roman" w:hAnsi="Times New Roman"/>
        </w:rPr>
      </w:pPr>
      <w:bookmarkStart w:id="29" w:name="_Toc150695626"/>
      <w:bookmarkStart w:id="30" w:name="_Toc156294571"/>
      <w:bookmarkStart w:id="31" w:name="_Toc156294881"/>
      <w:r w:rsidRPr="0097507B">
        <w:rPr>
          <w:rFonts w:ascii="Times New Roman" w:hAnsi="Times New Roman"/>
        </w:rPr>
        <w:t>2.</w:t>
      </w:r>
      <w:r w:rsidR="00B115E3" w:rsidRPr="0097507B">
        <w:rPr>
          <w:rFonts w:ascii="Times New Roman" w:hAnsi="Times New Roman"/>
        </w:rPr>
        <w:t>2</w:t>
      </w:r>
      <w:r w:rsidRPr="0097507B">
        <w:rPr>
          <w:rFonts w:ascii="Times New Roman" w:hAnsi="Times New Roman"/>
        </w:rPr>
        <w:t>. </w:t>
      </w:r>
      <w:r w:rsidR="007863C1" w:rsidRPr="0097507B">
        <w:rPr>
          <w:rFonts w:ascii="Times New Roman" w:hAnsi="Times New Roman"/>
        </w:rPr>
        <w:t>Примерн</w:t>
      </w:r>
      <w:r w:rsidR="00782EFC" w:rsidRPr="0097507B">
        <w:rPr>
          <w:rFonts w:ascii="Times New Roman" w:hAnsi="Times New Roman"/>
        </w:rPr>
        <w:t>о</w:t>
      </w:r>
      <w:r w:rsidR="007863C1" w:rsidRPr="0097507B">
        <w:rPr>
          <w:rFonts w:ascii="Times New Roman" w:hAnsi="Times New Roman"/>
        </w:rPr>
        <w:t xml:space="preserve">е </w:t>
      </w:r>
      <w:r w:rsidRPr="0097507B">
        <w:rPr>
          <w:rFonts w:ascii="Times New Roman" w:hAnsi="Times New Roman"/>
        </w:rPr>
        <w:t xml:space="preserve">содержание </w:t>
      </w:r>
      <w:bookmarkEnd w:id="29"/>
      <w:r w:rsidR="00B115E3" w:rsidRPr="0097507B">
        <w:rPr>
          <w:rFonts w:ascii="Times New Roman" w:hAnsi="Times New Roman"/>
        </w:rPr>
        <w:t>дисциплины</w:t>
      </w:r>
      <w:bookmarkEnd w:id="30"/>
      <w:bookmarkEnd w:id="3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796"/>
      </w:tblGrid>
      <w:tr w:rsidR="0097507B" w:rsidRPr="0097507B" w14:paraId="65450A50" w14:textId="77777777" w:rsidTr="00BD62EC">
        <w:trPr>
          <w:trHeight w:val="903"/>
          <w:tblHeader/>
        </w:trPr>
        <w:tc>
          <w:tcPr>
            <w:tcW w:w="2122" w:type="dxa"/>
            <w:vAlign w:val="center"/>
          </w:tcPr>
          <w:p w14:paraId="5BE74591" w14:textId="0396E710" w:rsidR="00782EFC" w:rsidRPr="0097507B" w:rsidRDefault="00782EFC" w:rsidP="00BD62EC">
            <w:pPr>
              <w:jc w:val="center"/>
              <w:rPr>
                <w:rFonts w:ascii="Times New Roman" w:eastAsia="Times New Roman" w:hAnsi="Times New Roman" w:cs="Times New Roman"/>
                <w:b/>
                <w:lang w:eastAsia="ru-RU"/>
              </w:rPr>
            </w:pPr>
            <w:bookmarkStart w:id="32" w:name="_Hlk158202181"/>
            <w:r w:rsidRPr="0097507B">
              <w:rPr>
                <w:rFonts w:ascii="Times New Roman" w:eastAsia="Times New Roman" w:hAnsi="Times New Roman" w:cs="Times New Roman"/>
                <w:b/>
                <w:bCs/>
                <w:lang w:eastAsia="ru-RU"/>
              </w:rPr>
              <w:t>Наименование разделов и тем</w:t>
            </w:r>
          </w:p>
        </w:tc>
        <w:tc>
          <w:tcPr>
            <w:tcW w:w="7796" w:type="dxa"/>
            <w:vAlign w:val="center"/>
          </w:tcPr>
          <w:p w14:paraId="5264AC8F" w14:textId="174D484B" w:rsidR="00782EFC" w:rsidRPr="0097507B" w:rsidRDefault="00782EFC" w:rsidP="00BD62EC">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97507B">
              <w:rPr>
                <w:rFonts w:ascii="Times New Roman" w:eastAsia="Times New Roman" w:hAnsi="Times New Roman" w:cs="Times New Roman"/>
                <w:b/>
                <w:bCs/>
                <w:lang w:eastAsia="ru-RU"/>
              </w:rPr>
              <w:t>й</w:t>
            </w:r>
            <w:r w:rsidRPr="0097507B">
              <w:rPr>
                <w:rFonts w:ascii="Times New Roman" w:eastAsia="Times New Roman" w:hAnsi="Times New Roman" w:cs="Times New Roman"/>
                <w:b/>
                <w:bCs/>
                <w:lang w:eastAsia="ru-RU"/>
              </w:rPr>
              <w:t xml:space="preserve">, </w:t>
            </w:r>
            <w:r w:rsidR="00222015" w:rsidRPr="0097507B">
              <w:rPr>
                <w:rFonts w:ascii="Times New Roman" w:eastAsia="Times New Roman" w:hAnsi="Times New Roman" w:cs="Times New Roman"/>
                <w:i/>
                <w:iCs/>
                <w:lang w:eastAsia="ru-RU"/>
              </w:rPr>
              <w:t>курсовой проект (работа)</w:t>
            </w:r>
          </w:p>
        </w:tc>
      </w:tr>
      <w:tr w:rsidR="0097507B" w:rsidRPr="0097507B" w14:paraId="27A7D360" w14:textId="77777777" w:rsidTr="00BD62EC">
        <w:tc>
          <w:tcPr>
            <w:tcW w:w="9918" w:type="dxa"/>
            <w:gridSpan w:val="2"/>
          </w:tcPr>
          <w:p w14:paraId="24A98006" w14:textId="20E1B3E7" w:rsidR="00782EFC" w:rsidRPr="0097507B" w:rsidRDefault="00782EFC" w:rsidP="00BD62EC">
            <w:pPr>
              <w:rPr>
                <w:rFonts w:ascii="Times New Roman" w:eastAsia="Times New Roman" w:hAnsi="Times New Roman" w:cs="Times New Roman"/>
                <w:b/>
                <w:bCs/>
                <w:lang w:eastAsia="ru-RU"/>
              </w:rPr>
            </w:pPr>
            <w:bookmarkStart w:id="33" w:name="_Hlk156226944"/>
            <w:r w:rsidRPr="0097507B">
              <w:rPr>
                <w:rFonts w:ascii="Times New Roman" w:eastAsia="Times New Roman" w:hAnsi="Times New Roman" w:cs="Times New Roman"/>
                <w:b/>
                <w:bCs/>
                <w:lang w:eastAsia="ru-RU"/>
              </w:rPr>
              <w:t xml:space="preserve">Раздел </w:t>
            </w:r>
            <w:r w:rsidR="001A7E85"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1A7E85" w:rsidRPr="0097507B">
              <w:rPr>
                <w:rFonts w:ascii="Times New Roman" w:hAnsi="Times New Roman" w:cs="Times New Roman"/>
              </w:rPr>
              <w:t>Основы проекционного черчения</w:t>
            </w:r>
            <w:r w:rsidR="001A7E85" w:rsidRPr="0097507B">
              <w:t xml:space="preserve"> </w:t>
            </w:r>
            <w:r w:rsidR="00222015" w:rsidRPr="0097507B">
              <w:rPr>
                <w:rFonts w:ascii="Times New Roman" w:eastAsia="Times New Roman" w:hAnsi="Times New Roman" w:cs="Times New Roman"/>
                <w:b/>
                <w:bCs/>
                <w:lang w:eastAsia="ru-RU"/>
              </w:rPr>
              <w:t>(</w:t>
            </w:r>
            <w:r w:rsidR="001A7E85" w:rsidRPr="0097507B">
              <w:rPr>
                <w:rFonts w:ascii="Times New Roman" w:eastAsia="Times New Roman" w:hAnsi="Times New Roman" w:cs="Times New Roman"/>
                <w:b/>
                <w:bCs/>
                <w:lang w:eastAsia="ru-RU"/>
              </w:rPr>
              <w:t>17 ч.</w:t>
            </w:r>
            <w:r w:rsidR="00222015" w:rsidRPr="0097507B">
              <w:rPr>
                <w:rFonts w:ascii="Times New Roman" w:eastAsia="Times New Roman" w:hAnsi="Times New Roman" w:cs="Times New Roman"/>
                <w:b/>
                <w:bCs/>
                <w:lang w:eastAsia="ru-RU"/>
              </w:rPr>
              <w:t>)</w:t>
            </w:r>
          </w:p>
        </w:tc>
      </w:tr>
      <w:tr w:rsidR="0097507B" w:rsidRPr="0097507B" w14:paraId="3BC267E8" w14:textId="77777777" w:rsidTr="00BD62EC">
        <w:tc>
          <w:tcPr>
            <w:tcW w:w="2122" w:type="dxa"/>
            <w:vMerge w:val="restart"/>
          </w:tcPr>
          <w:p w14:paraId="74B44642" w14:textId="018C7541"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1A7E85"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1A7E85" w:rsidRPr="0097507B">
              <w:rPr>
                <w:rFonts w:ascii="Times New Roman" w:eastAsia="Times New Roman" w:hAnsi="Times New Roman" w:cs="Times New Roman"/>
                <w:b/>
                <w:bCs/>
                <w:lang w:eastAsia="ru-RU"/>
              </w:rPr>
              <w:t>Основные сведения по оформлению чертежей</w:t>
            </w:r>
          </w:p>
        </w:tc>
        <w:tc>
          <w:tcPr>
            <w:tcW w:w="7796" w:type="dxa"/>
          </w:tcPr>
          <w:p w14:paraId="42F837A8" w14:textId="77777777" w:rsidR="00782EFC" w:rsidRPr="0097507B" w:rsidRDefault="00782EFC" w:rsidP="00BD62E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5762D8D" w14:textId="77777777" w:rsidTr="00BD62EC">
        <w:trPr>
          <w:trHeight w:val="134"/>
        </w:trPr>
        <w:tc>
          <w:tcPr>
            <w:tcW w:w="2122" w:type="dxa"/>
            <w:vMerge/>
          </w:tcPr>
          <w:p w14:paraId="2C1903F4" w14:textId="77777777" w:rsidR="006979AD" w:rsidRPr="0097507B" w:rsidRDefault="006979AD" w:rsidP="00BD62EC">
            <w:pPr>
              <w:rPr>
                <w:rFonts w:ascii="Times New Roman" w:eastAsia="Times New Roman" w:hAnsi="Times New Roman" w:cs="Times New Roman"/>
                <w:b/>
                <w:bCs/>
                <w:lang w:eastAsia="ru-RU"/>
              </w:rPr>
            </w:pPr>
          </w:p>
        </w:tc>
        <w:tc>
          <w:tcPr>
            <w:tcW w:w="7796" w:type="dxa"/>
          </w:tcPr>
          <w:p w14:paraId="2E7D9553" w14:textId="77777777" w:rsidR="006979AD" w:rsidRPr="0097507B" w:rsidRDefault="006979AD" w:rsidP="00BD62EC">
            <w:pPr>
              <w:suppressAutoHyphens/>
              <w:jc w:val="both"/>
              <w:rPr>
                <w:rFonts w:ascii="Times New Roman" w:eastAsia="Times New Roman" w:hAnsi="Times New Roman" w:cs="Times New Roman"/>
                <w:lang w:eastAsia="ru-RU"/>
              </w:rPr>
            </w:pPr>
            <w:r w:rsidRPr="0097507B">
              <w:rPr>
                <w:rFonts w:ascii="Times New Roman" w:hAnsi="Times New Roman"/>
              </w:rPr>
              <w:t>Государственные стандарты на составление и оформление чертежей.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22D6551D" w14:textId="77777777" w:rsidR="006979AD" w:rsidRPr="0097507B" w:rsidRDefault="006979AD" w:rsidP="00BD62EC">
            <w:pPr>
              <w:suppressAutoHyphens/>
              <w:jc w:val="both"/>
              <w:rPr>
                <w:rFonts w:ascii="Times New Roman" w:eastAsia="Times New Roman" w:hAnsi="Times New Roman" w:cs="Times New Roman"/>
                <w:lang w:eastAsia="ru-RU"/>
              </w:rPr>
            </w:pPr>
            <w:r w:rsidRPr="0097507B">
              <w:rPr>
                <w:rFonts w:ascii="Times New Roman" w:hAnsi="Times New Roman"/>
              </w:rPr>
              <w:t>Форматы чертежей, основная надпись. Масштабы, линии, шрифты.</w:t>
            </w:r>
          </w:p>
          <w:p w14:paraId="138C09B6" w14:textId="77777777" w:rsidR="006979AD" w:rsidRPr="0097507B" w:rsidRDefault="006979AD" w:rsidP="00BD62EC">
            <w:pPr>
              <w:suppressAutoHyphens/>
              <w:jc w:val="both"/>
              <w:rPr>
                <w:rFonts w:ascii="Times New Roman" w:eastAsia="Times New Roman" w:hAnsi="Times New Roman" w:cs="Times New Roman"/>
                <w:lang w:eastAsia="ru-RU"/>
              </w:rPr>
            </w:pPr>
            <w:r w:rsidRPr="0097507B">
              <w:rPr>
                <w:rFonts w:ascii="Times New Roman" w:hAnsi="Times New Roman"/>
              </w:rPr>
              <w:t>Правила вычерчивания контуров</w:t>
            </w:r>
            <w:r w:rsidRPr="0097507B">
              <w:rPr>
                <w:rFonts w:ascii="Times New Roman" w:hAnsi="Times New Roman"/>
                <w:b/>
              </w:rPr>
              <w:t xml:space="preserve"> </w:t>
            </w:r>
            <w:r w:rsidRPr="0097507B">
              <w:rPr>
                <w:rFonts w:ascii="Times New Roman" w:hAnsi="Times New Roman"/>
              </w:rPr>
              <w:t>технических деталей.</w:t>
            </w:r>
          </w:p>
          <w:p w14:paraId="56B964DB" w14:textId="7E5D4C3A" w:rsidR="006979AD" w:rsidRPr="0097507B" w:rsidRDefault="006979AD" w:rsidP="00BD62EC">
            <w:pPr>
              <w:suppressAutoHyphens/>
              <w:jc w:val="both"/>
              <w:rPr>
                <w:rFonts w:ascii="Times New Roman" w:eastAsia="Times New Roman" w:hAnsi="Times New Roman" w:cs="Times New Roman"/>
                <w:lang w:eastAsia="ru-RU"/>
              </w:rPr>
            </w:pPr>
            <w:r w:rsidRPr="0097507B">
              <w:rPr>
                <w:rFonts w:ascii="Times New Roman" w:hAnsi="Times New Roman"/>
              </w:rPr>
              <w:t>Общие правила нанесения размеров на чертежах. Основные сведения по оформлению чертежей.</w:t>
            </w:r>
          </w:p>
        </w:tc>
      </w:tr>
      <w:tr w:rsidR="0097507B" w:rsidRPr="0097507B" w14:paraId="0C191403" w14:textId="77777777" w:rsidTr="00BD62EC">
        <w:trPr>
          <w:trHeight w:val="20"/>
        </w:trPr>
        <w:tc>
          <w:tcPr>
            <w:tcW w:w="2122" w:type="dxa"/>
            <w:vMerge/>
          </w:tcPr>
          <w:p w14:paraId="21BE2229" w14:textId="77777777" w:rsidR="00782EFC" w:rsidRPr="0097507B" w:rsidRDefault="00782EFC" w:rsidP="00BD62EC">
            <w:pPr>
              <w:rPr>
                <w:rFonts w:ascii="Times New Roman" w:eastAsia="Times New Roman" w:hAnsi="Times New Roman" w:cs="Times New Roman"/>
                <w:b/>
                <w:bCs/>
                <w:lang w:eastAsia="ru-RU"/>
              </w:rPr>
            </w:pPr>
          </w:p>
        </w:tc>
        <w:tc>
          <w:tcPr>
            <w:tcW w:w="7796" w:type="dxa"/>
          </w:tcPr>
          <w:p w14:paraId="1631519E" w14:textId="77777777" w:rsidR="00782EFC" w:rsidRPr="0097507B" w:rsidRDefault="00782EFC" w:rsidP="00BD62EC">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8D4EBDE" w14:textId="77777777" w:rsidTr="00BD62EC">
        <w:trPr>
          <w:trHeight w:val="204"/>
        </w:trPr>
        <w:tc>
          <w:tcPr>
            <w:tcW w:w="2122" w:type="dxa"/>
            <w:vMerge/>
          </w:tcPr>
          <w:p w14:paraId="39217821" w14:textId="77777777" w:rsidR="00782EFC" w:rsidRPr="0097507B" w:rsidRDefault="00782EFC" w:rsidP="00BD62EC">
            <w:pPr>
              <w:rPr>
                <w:rFonts w:ascii="Times New Roman" w:eastAsia="Times New Roman" w:hAnsi="Times New Roman" w:cs="Times New Roman"/>
                <w:b/>
                <w:bCs/>
                <w:lang w:eastAsia="ru-RU"/>
              </w:rPr>
            </w:pPr>
          </w:p>
        </w:tc>
        <w:tc>
          <w:tcPr>
            <w:tcW w:w="7796" w:type="dxa"/>
          </w:tcPr>
          <w:p w14:paraId="540A56F0" w14:textId="1063692E" w:rsidR="00782EFC" w:rsidRPr="0097507B" w:rsidRDefault="006979AD" w:rsidP="00BD62EC">
            <w:pPr>
              <w:suppressAutoHyphens/>
              <w:jc w:val="both"/>
              <w:rPr>
                <w:rFonts w:ascii="Times New Roman" w:eastAsia="Times New Roman" w:hAnsi="Times New Roman" w:cs="Times New Roman"/>
                <w:iCs/>
                <w:lang w:eastAsia="ru-RU"/>
              </w:rPr>
            </w:pPr>
            <w:r w:rsidRPr="0097507B">
              <w:rPr>
                <w:rFonts w:ascii="Times New Roman" w:hAnsi="Times New Roman"/>
              </w:rPr>
              <w:t>Вычерчивание контура технической детали.</w:t>
            </w:r>
          </w:p>
        </w:tc>
      </w:tr>
      <w:tr w:rsidR="0097507B" w:rsidRPr="0097507B" w14:paraId="0F180787" w14:textId="77777777" w:rsidTr="00BD62EC">
        <w:trPr>
          <w:trHeight w:val="73"/>
        </w:trPr>
        <w:tc>
          <w:tcPr>
            <w:tcW w:w="2122" w:type="dxa"/>
            <w:vMerge/>
          </w:tcPr>
          <w:p w14:paraId="3B69674F" w14:textId="77777777" w:rsidR="00782EFC" w:rsidRPr="0097507B" w:rsidRDefault="00782EFC" w:rsidP="00BD62EC">
            <w:pPr>
              <w:rPr>
                <w:rFonts w:ascii="Times New Roman" w:eastAsia="Times New Roman" w:hAnsi="Times New Roman" w:cs="Times New Roman"/>
                <w:b/>
                <w:bCs/>
                <w:lang w:eastAsia="ru-RU"/>
              </w:rPr>
            </w:pPr>
          </w:p>
        </w:tc>
        <w:tc>
          <w:tcPr>
            <w:tcW w:w="7796" w:type="dxa"/>
            <w:vAlign w:val="bottom"/>
          </w:tcPr>
          <w:p w14:paraId="55AD1C5D" w14:textId="5F1413FB" w:rsidR="00782EFC" w:rsidRPr="0097507B" w:rsidRDefault="006979AD" w:rsidP="00BD62EC">
            <w:pPr>
              <w:suppressAutoHyphens/>
              <w:rPr>
                <w:rFonts w:ascii="Times New Roman" w:eastAsia="Times New Roman" w:hAnsi="Times New Roman" w:cs="Times New Roman"/>
                <w:lang w:eastAsia="ru-RU"/>
              </w:rPr>
            </w:pPr>
            <w:r w:rsidRPr="0097507B">
              <w:rPr>
                <w:rFonts w:ascii="Times New Roman" w:hAnsi="Times New Roman"/>
              </w:rPr>
              <w:t>Нанесение размеров.</w:t>
            </w:r>
            <w:r w:rsidRPr="0097507B">
              <w:rPr>
                <w:rFonts w:ascii="Times New Roman" w:hAnsi="Times New Roman"/>
                <w:bCs/>
              </w:rPr>
              <w:t xml:space="preserve"> Выполнение основной надписи.</w:t>
            </w:r>
          </w:p>
        </w:tc>
      </w:tr>
      <w:tr w:rsidR="0097507B" w:rsidRPr="0097507B" w14:paraId="341D65FE" w14:textId="77777777" w:rsidTr="00BD62EC">
        <w:trPr>
          <w:trHeight w:val="361"/>
        </w:trPr>
        <w:tc>
          <w:tcPr>
            <w:tcW w:w="2122" w:type="dxa"/>
            <w:vMerge/>
          </w:tcPr>
          <w:p w14:paraId="27E5916C" w14:textId="77777777" w:rsidR="00782EFC" w:rsidRPr="0097507B" w:rsidRDefault="00782EFC" w:rsidP="00BD62EC">
            <w:pPr>
              <w:rPr>
                <w:rFonts w:ascii="Times New Roman" w:eastAsia="Times New Roman" w:hAnsi="Times New Roman" w:cs="Times New Roman"/>
                <w:b/>
                <w:bCs/>
                <w:lang w:eastAsia="ru-RU"/>
              </w:rPr>
            </w:pPr>
          </w:p>
        </w:tc>
        <w:tc>
          <w:tcPr>
            <w:tcW w:w="7796" w:type="dxa"/>
            <w:vAlign w:val="bottom"/>
          </w:tcPr>
          <w:p w14:paraId="0E3DCAF4"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97507B" w:rsidRDefault="00782EFC" w:rsidP="00BD62E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EBB51B2" w14:textId="77777777" w:rsidTr="00BD62EC">
        <w:trPr>
          <w:trHeight w:val="70"/>
        </w:trPr>
        <w:tc>
          <w:tcPr>
            <w:tcW w:w="2122" w:type="dxa"/>
            <w:vMerge w:val="restart"/>
          </w:tcPr>
          <w:p w14:paraId="20C88689" w14:textId="799956DE"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1A7E85"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1A7E85" w:rsidRPr="0097507B">
              <w:rPr>
                <w:rFonts w:ascii="Times New Roman" w:eastAsia="Times New Roman" w:hAnsi="Times New Roman" w:cs="Times New Roman"/>
                <w:b/>
                <w:bCs/>
                <w:lang w:eastAsia="ru-RU"/>
              </w:rPr>
              <w:t>Метод проекций</w:t>
            </w:r>
          </w:p>
        </w:tc>
        <w:tc>
          <w:tcPr>
            <w:tcW w:w="7796"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14EB2E6" w14:textId="77777777" w:rsidTr="00BD62EC">
        <w:trPr>
          <w:trHeight w:val="2034"/>
        </w:trPr>
        <w:tc>
          <w:tcPr>
            <w:tcW w:w="2122" w:type="dxa"/>
            <w:vMerge/>
          </w:tcPr>
          <w:p w14:paraId="0339EDBD" w14:textId="77777777" w:rsidR="006979AD" w:rsidRPr="0097507B" w:rsidRDefault="006979AD"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tcPr>
          <w:p w14:paraId="743B87D4" w14:textId="213EB697" w:rsidR="006979AD" w:rsidRPr="0097507B" w:rsidRDefault="006979AD" w:rsidP="00BD62EC">
            <w:pPr>
              <w:tabs>
                <w:tab w:val="left" w:pos="720"/>
              </w:tabs>
              <w:snapToGrid w:val="0"/>
              <w:rPr>
                <w:rFonts w:ascii="Times New Roman" w:hAnsi="Times New Roman"/>
              </w:rPr>
            </w:pPr>
            <w:r w:rsidRPr="0097507B">
              <w:rPr>
                <w:rFonts w:ascii="Times New Roman" w:hAnsi="Times New Roman"/>
              </w:rPr>
              <w:t xml:space="preserve">Виды проецирования. Комплексный чертеж точки и прямой. Прямоугольное проецирование на две и три плоскости проекций. </w:t>
            </w:r>
          </w:p>
          <w:p w14:paraId="7A30714D" w14:textId="77777777" w:rsidR="006979AD" w:rsidRPr="0097507B" w:rsidRDefault="006979AD" w:rsidP="00BD62EC">
            <w:pPr>
              <w:rPr>
                <w:rFonts w:ascii="Times New Roman" w:eastAsia="Times New Roman" w:hAnsi="Times New Roman" w:cs="Times New Roman"/>
                <w:lang w:eastAsia="ru-RU"/>
              </w:rPr>
            </w:pPr>
            <w:r w:rsidRPr="0097507B">
              <w:rPr>
                <w:rFonts w:ascii="Times New Roman" w:hAnsi="Times New Roman"/>
              </w:rPr>
              <w:t>Проецирование геометрических тел, построение проекций точек и линий на их поверхностях.</w:t>
            </w:r>
          </w:p>
          <w:p w14:paraId="6062177E" w14:textId="574F254E" w:rsidR="006979AD" w:rsidRPr="0097507B" w:rsidRDefault="006979AD" w:rsidP="00BD62EC">
            <w:pPr>
              <w:rPr>
                <w:rFonts w:ascii="Times New Roman" w:eastAsia="Times New Roman" w:hAnsi="Times New Roman" w:cs="Times New Roman"/>
                <w:lang w:eastAsia="ru-RU"/>
              </w:rPr>
            </w:pPr>
            <w:r w:rsidRPr="0097507B">
              <w:rPr>
                <w:rFonts w:ascii="Times New Roman" w:hAnsi="Times New Roman"/>
              </w:rPr>
              <w:t xml:space="preserve">Сечение геометрических тел плоскостями. Пересечение поверхностей </w:t>
            </w:r>
            <w:r w:rsidRPr="0097507B">
              <w:rPr>
                <w:rFonts w:ascii="Times New Roman" w:hAnsi="Times New Roman"/>
                <w:bCs/>
              </w:rPr>
              <w:t>геометрических</w:t>
            </w:r>
            <w:r w:rsidRPr="0097507B">
              <w:rPr>
                <w:rFonts w:ascii="Times New Roman" w:hAnsi="Times New Roman"/>
              </w:rPr>
              <w:t xml:space="preserve"> </w:t>
            </w:r>
            <w:r w:rsidRPr="0097507B">
              <w:rPr>
                <w:rFonts w:ascii="Times New Roman" w:hAnsi="Times New Roman"/>
                <w:bCs/>
              </w:rPr>
              <w:t xml:space="preserve">тел. </w:t>
            </w:r>
            <w:r w:rsidRPr="0097507B">
              <w:rPr>
                <w:rFonts w:ascii="Times New Roman" w:hAnsi="Times New Roman"/>
              </w:rPr>
              <w:t>Понятия об аксонометрических проекциях. Прямоугольные и косоугольные аксонометрические проекции.</w:t>
            </w:r>
            <w:r w:rsidRPr="0097507B">
              <w:rPr>
                <w:rFonts w:ascii="Times New Roman" w:hAnsi="Times New Roman"/>
                <w:bCs/>
              </w:rPr>
              <w:t xml:space="preserve"> </w:t>
            </w:r>
            <w:r w:rsidRPr="0097507B">
              <w:rPr>
                <w:rFonts w:ascii="Times New Roman" w:hAnsi="Times New Roman"/>
              </w:rPr>
              <w:t>Метод проекций.</w:t>
            </w:r>
          </w:p>
        </w:tc>
      </w:tr>
      <w:tr w:rsidR="0097507B" w:rsidRPr="0097507B" w14:paraId="51B098D8" w14:textId="77777777" w:rsidTr="00BD62EC">
        <w:trPr>
          <w:trHeight w:val="70"/>
        </w:trPr>
        <w:tc>
          <w:tcPr>
            <w:tcW w:w="2122" w:type="dxa"/>
            <w:vMerge/>
          </w:tcPr>
          <w:p w14:paraId="2331FC25"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5BD73A3" w14:textId="77777777" w:rsidTr="00BD62EC">
        <w:trPr>
          <w:trHeight w:val="137"/>
        </w:trPr>
        <w:tc>
          <w:tcPr>
            <w:tcW w:w="2122" w:type="dxa"/>
            <w:vMerge/>
          </w:tcPr>
          <w:p w14:paraId="7EE47A92"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E3F26A8" w14:textId="1BD3E811" w:rsidR="00782EFC" w:rsidRPr="0097507B" w:rsidRDefault="006979AD" w:rsidP="00BD62EC">
            <w:pPr>
              <w:rPr>
                <w:rFonts w:ascii="Times New Roman" w:eastAsia="Times New Roman" w:hAnsi="Times New Roman" w:cs="Times New Roman"/>
                <w:lang w:eastAsia="ru-RU"/>
              </w:rPr>
            </w:pPr>
            <w:r w:rsidRPr="0097507B">
              <w:rPr>
                <w:rFonts w:ascii="Times New Roman" w:hAnsi="Times New Roman"/>
              </w:rPr>
              <w:t>Построение комплексных чертежей геометрических тел и аксонометрических проекций.</w:t>
            </w:r>
          </w:p>
        </w:tc>
      </w:tr>
      <w:tr w:rsidR="0097507B" w:rsidRPr="0097507B" w14:paraId="67AD2D4D" w14:textId="77777777" w:rsidTr="00BD62EC">
        <w:trPr>
          <w:trHeight w:val="298"/>
        </w:trPr>
        <w:tc>
          <w:tcPr>
            <w:tcW w:w="2122" w:type="dxa"/>
            <w:vMerge/>
          </w:tcPr>
          <w:p w14:paraId="400A1087"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D28DC7D" w14:textId="2C57C4A7" w:rsidR="00782EFC" w:rsidRPr="0097507B" w:rsidRDefault="006979AD" w:rsidP="00BD62EC">
            <w:pPr>
              <w:rPr>
                <w:rFonts w:ascii="Times New Roman" w:eastAsia="Times New Roman" w:hAnsi="Times New Roman" w:cs="Times New Roman"/>
                <w:lang w:eastAsia="ru-RU"/>
              </w:rPr>
            </w:pPr>
            <w:r w:rsidRPr="0097507B">
              <w:rPr>
                <w:rFonts w:ascii="Times New Roman" w:hAnsi="Times New Roman"/>
              </w:rPr>
              <w:t>Построение аксонометрических проекций с выполнением разреза.</w:t>
            </w:r>
          </w:p>
        </w:tc>
      </w:tr>
      <w:tr w:rsidR="0097507B" w:rsidRPr="0097507B" w14:paraId="4DD1BD12" w14:textId="77777777" w:rsidTr="00BD62EC">
        <w:trPr>
          <w:trHeight w:val="361"/>
        </w:trPr>
        <w:tc>
          <w:tcPr>
            <w:tcW w:w="2122" w:type="dxa"/>
            <w:vMerge/>
          </w:tcPr>
          <w:p w14:paraId="79AFDFE0"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97507B" w:rsidRPr="0097507B" w14:paraId="0E5AD347" w14:textId="77777777" w:rsidTr="00BD62EC">
        <w:tc>
          <w:tcPr>
            <w:tcW w:w="9918" w:type="dxa"/>
            <w:gridSpan w:val="2"/>
          </w:tcPr>
          <w:p w14:paraId="618D78B8" w14:textId="0BD7A9FD" w:rsidR="00782EFC" w:rsidRPr="0097507B" w:rsidRDefault="00782EFC" w:rsidP="00BD62EC">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742E1A" w:rsidRPr="0097507B">
              <w:rPr>
                <w:rFonts w:ascii="Times New Roman" w:eastAsia="Times New Roman" w:hAnsi="Times New Roman" w:cs="Times New Roman"/>
                <w:b/>
                <w:bCs/>
                <w:lang w:eastAsia="ru-RU"/>
              </w:rPr>
              <w:t>2. Техническое черчение</w:t>
            </w:r>
            <w:r w:rsidR="00222015" w:rsidRPr="0097507B">
              <w:rPr>
                <w:rFonts w:ascii="Times New Roman" w:eastAsia="Times New Roman" w:hAnsi="Times New Roman" w:cs="Times New Roman"/>
                <w:b/>
                <w:bCs/>
                <w:lang w:eastAsia="ru-RU"/>
              </w:rPr>
              <w:t xml:space="preserve"> (</w:t>
            </w:r>
            <w:r w:rsidR="00742E1A" w:rsidRPr="0097507B">
              <w:rPr>
                <w:rFonts w:ascii="Times New Roman" w:eastAsia="Times New Roman" w:hAnsi="Times New Roman" w:cs="Times New Roman"/>
                <w:b/>
                <w:bCs/>
                <w:lang w:eastAsia="ru-RU"/>
              </w:rPr>
              <w:t>18 ч.</w:t>
            </w:r>
            <w:r w:rsidR="00222015" w:rsidRPr="0097507B">
              <w:rPr>
                <w:rFonts w:ascii="Times New Roman" w:eastAsia="Times New Roman" w:hAnsi="Times New Roman" w:cs="Times New Roman"/>
                <w:b/>
                <w:bCs/>
                <w:lang w:eastAsia="ru-RU"/>
              </w:rPr>
              <w:t>)</w:t>
            </w:r>
          </w:p>
        </w:tc>
      </w:tr>
      <w:tr w:rsidR="0097507B" w:rsidRPr="0097507B" w14:paraId="19464566" w14:textId="77777777" w:rsidTr="00BD62EC">
        <w:tc>
          <w:tcPr>
            <w:tcW w:w="2122" w:type="dxa"/>
            <w:vMerge w:val="restart"/>
          </w:tcPr>
          <w:p w14:paraId="77ACAB34" w14:textId="49B45FC3"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742E1A" w:rsidRPr="0097507B">
              <w:rPr>
                <w:rFonts w:ascii="Times New Roman" w:eastAsia="Times New Roman" w:hAnsi="Times New Roman" w:cs="Times New Roman"/>
                <w:b/>
                <w:bCs/>
                <w:lang w:eastAsia="ru-RU"/>
              </w:rPr>
              <w:t>3</w:t>
            </w:r>
            <w:r w:rsidRPr="0097507B">
              <w:rPr>
                <w:rFonts w:ascii="Times New Roman" w:eastAsia="Times New Roman" w:hAnsi="Times New Roman" w:cs="Times New Roman"/>
                <w:b/>
                <w:bCs/>
                <w:lang w:eastAsia="ru-RU"/>
              </w:rPr>
              <w:t xml:space="preserve">. </w:t>
            </w:r>
            <w:r w:rsidR="00742E1A" w:rsidRPr="0097507B">
              <w:rPr>
                <w:rFonts w:ascii="Times New Roman" w:eastAsia="Times New Roman" w:hAnsi="Times New Roman" w:cs="Times New Roman"/>
                <w:b/>
                <w:bCs/>
                <w:lang w:eastAsia="ru-RU"/>
              </w:rPr>
              <w:t>Чертежи и эскизы деталей</w:t>
            </w:r>
          </w:p>
        </w:tc>
        <w:tc>
          <w:tcPr>
            <w:tcW w:w="7796" w:type="dxa"/>
          </w:tcPr>
          <w:p w14:paraId="3630E200" w14:textId="77777777" w:rsidR="00782EFC" w:rsidRPr="0097507B" w:rsidRDefault="00782EFC" w:rsidP="00BD62E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EEA96D0" w14:textId="77777777" w:rsidTr="00BD62EC">
        <w:trPr>
          <w:trHeight w:val="70"/>
        </w:trPr>
        <w:tc>
          <w:tcPr>
            <w:tcW w:w="2122" w:type="dxa"/>
            <w:vMerge/>
          </w:tcPr>
          <w:p w14:paraId="37E12210" w14:textId="77777777" w:rsidR="00742E1A" w:rsidRPr="0097507B" w:rsidRDefault="00742E1A" w:rsidP="00BD62EC">
            <w:pPr>
              <w:rPr>
                <w:rFonts w:ascii="Times New Roman" w:eastAsia="Times New Roman" w:hAnsi="Times New Roman" w:cs="Times New Roman"/>
                <w:b/>
                <w:bCs/>
                <w:lang w:eastAsia="ru-RU"/>
              </w:rPr>
            </w:pPr>
          </w:p>
        </w:tc>
        <w:tc>
          <w:tcPr>
            <w:tcW w:w="7796" w:type="dxa"/>
          </w:tcPr>
          <w:p w14:paraId="290545A5" w14:textId="549A95D9" w:rsidR="00742E1A" w:rsidRPr="0097507B" w:rsidRDefault="00742E1A" w:rsidP="00BD62EC">
            <w:pPr>
              <w:suppressAutoHyphens/>
              <w:jc w:val="both"/>
              <w:rPr>
                <w:rFonts w:ascii="Times New Roman" w:eastAsia="Times New Roman" w:hAnsi="Times New Roman" w:cs="Times New Roman"/>
                <w:lang w:eastAsia="ru-RU"/>
              </w:rPr>
            </w:pPr>
            <w:r w:rsidRPr="0097507B">
              <w:rPr>
                <w:rFonts w:ascii="Times New Roman" w:hAnsi="Times New Roman"/>
              </w:rPr>
              <w:t xml:space="preserve">Правила выполнения и оформления </w:t>
            </w:r>
            <w:r w:rsidRPr="0097507B">
              <w:rPr>
                <w:rFonts w:ascii="Times New Roman" w:hAnsi="Times New Roman"/>
                <w:bCs/>
              </w:rPr>
              <w:t>чертежей</w:t>
            </w:r>
            <w:r w:rsidRPr="0097507B">
              <w:rPr>
                <w:rFonts w:ascii="Times New Roman" w:hAnsi="Times New Roman"/>
              </w:rPr>
              <w:t xml:space="preserve"> </w:t>
            </w:r>
            <w:r w:rsidRPr="0097507B">
              <w:rPr>
                <w:rFonts w:ascii="Times New Roman" w:hAnsi="Times New Roman"/>
                <w:bCs/>
              </w:rPr>
              <w:t xml:space="preserve">деталей. </w:t>
            </w:r>
            <w:r w:rsidRPr="0097507B">
              <w:rPr>
                <w:rFonts w:ascii="Times New Roman" w:hAnsi="Times New Roman"/>
              </w:rPr>
              <w:t>Разрезы, сечения. Выносные элементы. Графические обозначения материалов в сечениях.</w:t>
            </w:r>
          </w:p>
          <w:p w14:paraId="52E488A4" w14:textId="4023C813" w:rsidR="00742E1A" w:rsidRPr="0097507B" w:rsidRDefault="00742E1A" w:rsidP="00BD62EC">
            <w:pPr>
              <w:suppressAutoHyphens/>
              <w:jc w:val="both"/>
              <w:rPr>
                <w:rFonts w:ascii="Times New Roman" w:eastAsia="Times New Roman" w:hAnsi="Times New Roman" w:cs="Times New Roman"/>
                <w:lang w:eastAsia="ru-RU"/>
              </w:rPr>
            </w:pPr>
            <w:r w:rsidRPr="0097507B">
              <w:rPr>
                <w:rFonts w:ascii="Times New Roman" w:hAnsi="Times New Roman"/>
              </w:rPr>
              <w:t>Условности и упрощения. Шероховатость поверхности. Допуски и посадки. Надписи и обозначения на чертежах. Чертежи и эскизы деталей.</w:t>
            </w:r>
          </w:p>
        </w:tc>
      </w:tr>
      <w:tr w:rsidR="0097507B" w:rsidRPr="0097507B" w14:paraId="455A567E" w14:textId="77777777" w:rsidTr="00BD62EC">
        <w:trPr>
          <w:trHeight w:val="20"/>
        </w:trPr>
        <w:tc>
          <w:tcPr>
            <w:tcW w:w="2122" w:type="dxa"/>
            <w:vMerge/>
          </w:tcPr>
          <w:p w14:paraId="18A895D6" w14:textId="77777777" w:rsidR="00782EFC" w:rsidRPr="0097507B" w:rsidRDefault="00782EFC" w:rsidP="00BD62EC">
            <w:pPr>
              <w:rPr>
                <w:rFonts w:ascii="Times New Roman" w:eastAsia="Times New Roman" w:hAnsi="Times New Roman" w:cs="Times New Roman"/>
                <w:b/>
                <w:bCs/>
                <w:lang w:eastAsia="ru-RU"/>
              </w:rPr>
            </w:pPr>
          </w:p>
        </w:tc>
        <w:tc>
          <w:tcPr>
            <w:tcW w:w="7796" w:type="dxa"/>
          </w:tcPr>
          <w:p w14:paraId="1688F847" w14:textId="77777777" w:rsidR="00782EFC" w:rsidRPr="0097507B" w:rsidRDefault="00782EFC" w:rsidP="00BD62EC">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3DFE904" w14:textId="77777777" w:rsidTr="00BD62EC">
        <w:trPr>
          <w:trHeight w:val="204"/>
        </w:trPr>
        <w:tc>
          <w:tcPr>
            <w:tcW w:w="2122" w:type="dxa"/>
            <w:vMerge/>
          </w:tcPr>
          <w:p w14:paraId="35B4FB90" w14:textId="77777777" w:rsidR="00782EFC" w:rsidRPr="0097507B" w:rsidRDefault="00782EFC" w:rsidP="00BD62EC">
            <w:pPr>
              <w:rPr>
                <w:rFonts w:ascii="Times New Roman" w:eastAsia="Times New Roman" w:hAnsi="Times New Roman" w:cs="Times New Roman"/>
                <w:b/>
                <w:bCs/>
                <w:lang w:eastAsia="ru-RU"/>
              </w:rPr>
            </w:pPr>
          </w:p>
        </w:tc>
        <w:tc>
          <w:tcPr>
            <w:tcW w:w="7796" w:type="dxa"/>
          </w:tcPr>
          <w:p w14:paraId="7B238A57" w14:textId="6BACB1EC" w:rsidR="00782EFC" w:rsidRPr="0097507B" w:rsidRDefault="00742E1A" w:rsidP="00BD62EC">
            <w:pPr>
              <w:suppressAutoHyphens/>
              <w:jc w:val="both"/>
              <w:rPr>
                <w:rFonts w:ascii="Times New Roman" w:eastAsia="Times New Roman" w:hAnsi="Times New Roman" w:cs="Times New Roman"/>
                <w:iCs/>
                <w:lang w:eastAsia="ru-RU"/>
              </w:rPr>
            </w:pPr>
            <w:r w:rsidRPr="0097507B">
              <w:rPr>
                <w:rFonts w:ascii="Times New Roman" w:hAnsi="Times New Roman"/>
              </w:rPr>
              <w:t>Выполнение чертежей деталей.</w:t>
            </w:r>
          </w:p>
        </w:tc>
      </w:tr>
      <w:tr w:rsidR="0097507B" w:rsidRPr="0097507B" w14:paraId="348881A8" w14:textId="77777777" w:rsidTr="00BD62EC">
        <w:trPr>
          <w:trHeight w:val="73"/>
        </w:trPr>
        <w:tc>
          <w:tcPr>
            <w:tcW w:w="2122" w:type="dxa"/>
            <w:vMerge/>
          </w:tcPr>
          <w:p w14:paraId="2FFB0257" w14:textId="77777777" w:rsidR="00782EFC" w:rsidRPr="0097507B" w:rsidRDefault="00782EFC" w:rsidP="00BD62EC">
            <w:pPr>
              <w:rPr>
                <w:rFonts w:ascii="Times New Roman" w:eastAsia="Times New Roman" w:hAnsi="Times New Roman" w:cs="Times New Roman"/>
                <w:b/>
                <w:bCs/>
                <w:lang w:eastAsia="ru-RU"/>
              </w:rPr>
            </w:pPr>
          </w:p>
        </w:tc>
        <w:tc>
          <w:tcPr>
            <w:tcW w:w="7796" w:type="dxa"/>
            <w:vAlign w:val="bottom"/>
          </w:tcPr>
          <w:p w14:paraId="4B958CCF" w14:textId="18BAB6C1" w:rsidR="00782EFC" w:rsidRPr="0097507B" w:rsidRDefault="00742E1A" w:rsidP="00BD62EC">
            <w:pPr>
              <w:suppressAutoHyphens/>
              <w:rPr>
                <w:rFonts w:ascii="Times New Roman" w:eastAsia="Times New Roman" w:hAnsi="Times New Roman" w:cs="Times New Roman"/>
                <w:lang w:eastAsia="ru-RU"/>
              </w:rPr>
            </w:pPr>
            <w:r w:rsidRPr="0097507B">
              <w:rPr>
                <w:rFonts w:ascii="Times New Roman" w:hAnsi="Times New Roman"/>
              </w:rPr>
              <w:t>Основные сведения об эскизах деталей. Выполнение эскизов деталей. Технический рисунок. Выполнение технического рисунка детали.</w:t>
            </w:r>
          </w:p>
        </w:tc>
      </w:tr>
      <w:tr w:rsidR="0097507B" w:rsidRPr="0097507B" w14:paraId="0A7ABAB9" w14:textId="77777777" w:rsidTr="00BD62EC">
        <w:trPr>
          <w:trHeight w:val="361"/>
        </w:trPr>
        <w:tc>
          <w:tcPr>
            <w:tcW w:w="2122" w:type="dxa"/>
            <w:vMerge/>
          </w:tcPr>
          <w:p w14:paraId="73E2D1CF" w14:textId="77777777" w:rsidR="00782EFC" w:rsidRPr="0097507B" w:rsidRDefault="00782EFC" w:rsidP="00BD62EC">
            <w:pPr>
              <w:rPr>
                <w:rFonts w:ascii="Times New Roman" w:eastAsia="Times New Roman" w:hAnsi="Times New Roman" w:cs="Times New Roman"/>
                <w:b/>
                <w:bCs/>
                <w:lang w:eastAsia="ru-RU"/>
              </w:rPr>
            </w:pPr>
          </w:p>
        </w:tc>
        <w:tc>
          <w:tcPr>
            <w:tcW w:w="7796" w:type="dxa"/>
            <w:vAlign w:val="bottom"/>
          </w:tcPr>
          <w:p w14:paraId="5F97F2D9"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97507B" w:rsidRDefault="00782EFC" w:rsidP="00BD62E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527A68D" w14:textId="77777777" w:rsidTr="00BD62EC">
        <w:trPr>
          <w:trHeight w:val="70"/>
        </w:trPr>
        <w:tc>
          <w:tcPr>
            <w:tcW w:w="2122" w:type="dxa"/>
            <w:vMerge w:val="restart"/>
          </w:tcPr>
          <w:p w14:paraId="215A0235" w14:textId="6E0F2556"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742E1A" w:rsidRPr="0097507B">
              <w:rPr>
                <w:rFonts w:ascii="Times New Roman" w:eastAsia="Times New Roman" w:hAnsi="Times New Roman" w:cs="Times New Roman"/>
                <w:b/>
                <w:bCs/>
                <w:lang w:eastAsia="ru-RU"/>
              </w:rPr>
              <w:t>4</w:t>
            </w:r>
            <w:r w:rsidRPr="0097507B">
              <w:rPr>
                <w:rFonts w:ascii="Times New Roman" w:eastAsia="Times New Roman" w:hAnsi="Times New Roman" w:cs="Times New Roman"/>
                <w:b/>
                <w:bCs/>
                <w:lang w:eastAsia="ru-RU"/>
              </w:rPr>
              <w:t xml:space="preserve">. </w:t>
            </w:r>
            <w:r w:rsidR="00742E1A" w:rsidRPr="0097507B">
              <w:rPr>
                <w:rFonts w:ascii="Times New Roman" w:hAnsi="Times New Roman"/>
                <w:b/>
              </w:rPr>
              <w:t>Изображение соединений деталей.</w:t>
            </w:r>
          </w:p>
        </w:tc>
        <w:tc>
          <w:tcPr>
            <w:tcW w:w="7796"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F4679D7" w14:textId="77777777" w:rsidTr="00BD62EC">
        <w:trPr>
          <w:trHeight w:val="70"/>
        </w:trPr>
        <w:tc>
          <w:tcPr>
            <w:tcW w:w="2122" w:type="dxa"/>
            <w:vMerge/>
          </w:tcPr>
          <w:p w14:paraId="0B6CC8FC"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FA43A7F" w14:textId="77777777" w:rsidTr="00BD62EC">
        <w:trPr>
          <w:trHeight w:val="137"/>
        </w:trPr>
        <w:tc>
          <w:tcPr>
            <w:tcW w:w="2122" w:type="dxa"/>
            <w:vMerge/>
          </w:tcPr>
          <w:p w14:paraId="0DBD0B72"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86CBBD4" w14:textId="3DD50480" w:rsidR="00782EFC" w:rsidRPr="0097507B" w:rsidRDefault="00742E1A" w:rsidP="00BD62EC">
            <w:pPr>
              <w:rPr>
                <w:rFonts w:ascii="Times New Roman" w:eastAsia="Times New Roman" w:hAnsi="Times New Roman" w:cs="Times New Roman"/>
                <w:lang w:eastAsia="ru-RU"/>
              </w:rPr>
            </w:pPr>
            <w:r w:rsidRPr="0097507B">
              <w:rPr>
                <w:rFonts w:ascii="Times New Roman" w:hAnsi="Times New Roman"/>
              </w:rPr>
              <w:t>Изображение болтового, резьбы и резьбовых соединений.</w:t>
            </w:r>
          </w:p>
        </w:tc>
      </w:tr>
      <w:tr w:rsidR="0097507B" w:rsidRPr="0097507B" w14:paraId="2248B463" w14:textId="77777777" w:rsidTr="00BD62EC">
        <w:trPr>
          <w:trHeight w:val="298"/>
        </w:trPr>
        <w:tc>
          <w:tcPr>
            <w:tcW w:w="2122" w:type="dxa"/>
            <w:vMerge/>
          </w:tcPr>
          <w:p w14:paraId="7A64D268"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8E8C96F" w14:textId="3C9A0ADF" w:rsidR="00782EFC" w:rsidRPr="0097507B" w:rsidRDefault="00742E1A" w:rsidP="00BD62EC">
            <w:pPr>
              <w:rPr>
                <w:rFonts w:ascii="Times New Roman" w:eastAsia="Times New Roman" w:hAnsi="Times New Roman" w:cs="Times New Roman"/>
                <w:lang w:eastAsia="ru-RU"/>
              </w:rPr>
            </w:pPr>
            <w:r w:rsidRPr="0097507B">
              <w:rPr>
                <w:rFonts w:ascii="Times New Roman" w:hAnsi="Times New Roman"/>
              </w:rPr>
              <w:t>Изображение шпоночных, шлицевых соединений, цилиндрических зубчатых передач.</w:t>
            </w:r>
          </w:p>
        </w:tc>
      </w:tr>
      <w:tr w:rsidR="0097507B" w:rsidRPr="0097507B" w14:paraId="00E75F68" w14:textId="77777777" w:rsidTr="00BD62EC">
        <w:trPr>
          <w:trHeight w:val="361"/>
        </w:trPr>
        <w:tc>
          <w:tcPr>
            <w:tcW w:w="2122" w:type="dxa"/>
            <w:vMerge/>
          </w:tcPr>
          <w:p w14:paraId="5A3D0245" w14:textId="77777777" w:rsidR="00782EFC" w:rsidRPr="0097507B" w:rsidRDefault="00782EF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97507B" w:rsidRDefault="00782EF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6F891E0" w14:textId="77777777" w:rsidTr="00BD62EC">
        <w:trPr>
          <w:trHeight w:val="361"/>
        </w:trPr>
        <w:tc>
          <w:tcPr>
            <w:tcW w:w="2122" w:type="dxa"/>
            <w:vMerge w:val="restart"/>
          </w:tcPr>
          <w:p w14:paraId="22CEC90B" w14:textId="2A05D73E"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5. </w:t>
            </w:r>
            <w:r w:rsidRPr="0097507B">
              <w:rPr>
                <w:rFonts w:ascii="Times New Roman" w:hAnsi="Times New Roman"/>
                <w:b/>
                <w:bCs/>
              </w:rPr>
              <w:t>Графическое оформление схем.</w:t>
            </w:r>
          </w:p>
        </w:tc>
        <w:tc>
          <w:tcPr>
            <w:tcW w:w="7796" w:type="dxa"/>
            <w:tcBorders>
              <w:top w:val="single" w:sz="4" w:space="0" w:color="auto"/>
              <w:left w:val="single" w:sz="4" w:space="0" w:color="auto"/>
              <w:bottom w:val="single" w:sz="4" w:space="0" w:color="auto"/>
              <w:right w:val="single" w:sz="4" w:space="0" w:color="auto"/>
            </w:tcBorders>
          </w:tcPr>
          <w:p w14:paraId="720362F7" w14:textId="3B8CBADD"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5DF66C67" w14:textId="77777777" w:rsidTr="00BD62EC">
        <w:trPr>
          <w:trHeight w:val="361"/>
        </w:trPr>
        <w:tc>
          <w:tcPr>
            <w:tcW w:w="2122" w:type="dxa"/>
            <w:vMerge/>
          </w:tcPr>
          <w:p w14:paraId="0900E079" w14:textId="77777777" w:rsidR="004E538D" w:rsidRPr="0097507B" w:rsidRDefault="004E538D"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1B027E0" w14:textId="655F17A4" w:rsidR="004E538D" w:rsidRPr="0097507B" w:rsidRDefault="004E538D" w:rsidP="00BD62EC">
            <w:pPr>
              <w:rPr>
                <w:rFonts w:ascii="Times New Roman" w:eastAsia="Times New Roman" w:hAnsi="Times New Roman" w:cs="Times New Roman"/>
                <w:b/>
                <w:bCs/>
                <w:lang w:eastAsia="ru-RU"/>
              </w:rPr>
            </w:pPr>
            <w:r w:rsidRPr="0097507B">
              <w:rPr>
                <w:rFonts w:ascii="Times New Roman" w:hAnsi="Times New Roman"/>
              </w:rPr>
              <w:t>Назначение, классификация схем. Принципиальные электрические, гидравлические и пневматические схемы.</w:t>
            </w:r>
          </w:p>
        </w:tc>
      </w:tr>
      <w:tr w:rsidR="0097507B" w:rsidRPr="0097507B" w14:paraId="07C9C9D5" w14:textId="77777777" w:rsidTr="00BD62EC">
        <w:trPr>
          <w:trHeight w:val="361"/>
        </w:trPr>
        <w:tc>
          <w:tcPr>
            <w:tcW w:w="2122" w:type="dxa"/>
            <w:vMerge/>
          </w:tcPr>
          <w:p w14:paraId="51A995D1" w14:textId="77777777" w:rsidR="004E538D" w:rsidRPr="0097507B" w:rsidRDefault="004E538D"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2098B5B" w14:textId="77777777"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1E56111" w14:textId="5333F78D"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B753D9A" w14:textId="77777777" w:rsidTr="00BD62EC">
        <w:trPr>
          <w:trHeight w:val="70"/>
        </w:trPr>
        <w:tc>
          <w:tcPr>
            <w:tcW w:w="9918" w:type="dxa"/>
            <w:gridSpan w:val="2"/>
            <w:tcBorders>
              <w:right w:val="single" w:sz="4" w:space="0" w:color="auto"/>
            </w:tcBorders>
          </w:tcPr>
          <w:p w14:paraId="26F8A240" w14:textId="5CFE3A97"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3. Чертежи по специальности (7 ч.)</w:t>
            </w:r>
          </w:p>
        </w:tc>
      </w:tr>
      <w:tr w:rsidR="0097507B" w:rsidRPr="0097507B" w14:paraId="786E468C" w14:textId="77777777" w:rsidTr="00BD62EC">
        <w:trPr>
          <w:trHeight w:val="70"/>
        </w:trPr>
        <w:tc>
          <w:tcPr>
            <w:tcW w:w="2122" w:type="dxa"/>
            <w:vMerge w:val="restart"/>
          </w:tcPr>
          <w:p w14:paraId="4BC91A4E" w14:textId="54B3098F" w:rsidR="004E538D" w:rsidRPr="0097507B" w:rsidRDefault="004E538D" w:rsidP="00BD62EC">
            <w:pPr>
              <w:rPr>
                <w:rFonts w:ascii="Times New Roman" w:hAnsi="Times New Roman"/>
                <w:b/>
                <w:bCs/>
              </w:rPr>
            </w:pPr>
            <w:r w:rsidRPr="0097507B">
              <w:rPr>
                <w:rFonts w:ascii="Times New Roman" w:hAnsi="Times New Roman"/>
                <w:b/>
                <w:bCs/>
              </w:rPr>
              <w:t xml:space="preserve">Тема 6. </w:t>
            </w:r>
            <w:r w:rsidRPr="0097507B">
              <w:rPr>
                <w:rFonts w:ascii="Times New Roman" w:hAnsi="Times New Roman"/>
                <w:b/>
              </w:rPr>
              <w:t>Условные графические обозначения пожарных автомобилей и оборудования.</w:t>
            </w:r>
          </w:p>
        </w:tc>
        <w:tc>
          <w:tcPr>
            <w:tcW w:w="7796" w:type="dxa"/>
            <w:tcBorders>
              <w:top w:val="single" w:sz="4" w:space="0" w:color="auto"/>
              <w:left w:val="single" w:sz="4" w:space="0" w:color="auto"/>
              <w:bottom w:val="single" w:sz="4" w:space="0" w:color="auto"/>
              <w:right w:val="single" w:sz="4" w:space="0" w:color="auto"/>
            </w:tcBorders>
            <w:vAlign w:val="bottom"/>
          </w:tcPr>
          <w:p w14:paraId="7D03089C" w14:textId="3B09F613"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55144282" w14:textId="77777777" w:rsidTr="00BD62EC">
        <w:trPr>
          <w:trHeight w:val="361"/>
        </w:trPr>
        <w:tc>
          <w:tcPr>
            <w:tcW w:w="2122" w:type="dxa"/>
            <w:vMerge/>
          </w:tcPr>
          <w:p w14:paraId="713B8181" w14:textId="77777777" w:rsidR="004E538D" w:rsidRPr="0097507B" w:rsidRDefault="004E538D"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2E422B5" w14:textId="1210EA94" w:rsidR="004E538D" w:rsidRPr="0097507B" w:rsidRDefault="004E538D" w:rsidP="00BD62EC">
            <w:pPr>
              <w:rPr>
                <w:rFonts w:ascii="Times New Roman" w:eastAsia="Times New Roman" w:hAnsi="Times New Roman" w:cs="Times New Roman"/>
                <w:b/>
                <w:bCs/>
                <w:lang w:eastAsia="ru-RU"/>
              </w:rPr>
            </w:pPr>
            <w:r w:rsidRPr="0097507B">
              <w:rPr>
                <w:rFonts w:ascii="Times New Roman" w:hAnsi="Times New Roman"/>
                <w:sz w:val="24"/>
                <w:szCs w:val="24"/>
              </w:rPr>
              <w:t>Условные графические обозначения пожарных автомобилей и оборудования</w:t>
            </w:r>
          </w:p>
        </w:tc>
      </w:tr>
      <w:tr w:rsidR="0097507B" w:rsidRPr="0097507B" w14:paraId="77322F56" w14:textId="77777777" w:rsidTr="00BD62EC">
        <w:trPr>
          <w:trHeight w:val="70"/>
        </w:trPr>
        <w:tc>
          <w:tcPr>
            <w:tcW w:w="2122" w:type="dxa"/>
            <w:vMerge/>
          </w:tcPr>
          <w:p w14:paraId="05485D61" w14:textId="77777777" w:rsidR="004E538D" w:rsidRPr="0097507B" w:rsidRDefault="004E538D"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4331825" w14:textId="491E5EBD" w:rsidR="004E538D" w:rsidRPr="0097507B" w:rsidRDefault="004E538D"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E3A6EBE" w14:textId="77777777" w:rsidTr="00BD62EC">
        <w:trPr>
          <w:trHeight w:val="361"/>
        </w:trPr>
        <w:tc>
          <w:tcPr>
            <w:tcW w:w="2122" w:type="dxa"/>
            <w:vMerge/>
          </w:tcPr>
          <w:p w14:paraId="5B4EE5A9" w14:textId="77777777" w:rsidR="009103E7" w:rsidRPr="0097507B" w:rsidRDefault="009103E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CCD6220" w14:textId="16A2F781" w:rsidR="009103E7" w:rsidRPr="0097507B" w:rsidRDefault="009103E7" w:rsidP="00BD62EC">
            <w:pPr>
              <w:rPr>
                <w:rFonts w:ascii="Times New Roman" w:eastAsia="Times New Roman" w:hAnsi="Times New Roman" w:cs="Times New Roman"/>
                <w:b/>
                <w:bCs/>
                <w:lang w:eastAsia="ru-RU"/>
              </w:rPr>
            </w:pPr>
            <w:r w:rsidRPr="0097507B">
              <w:rPr>
                <w:rFonts w:ascii="Times New Roman" w:hAnsi="Times New Roman"/>
              </w:rPr>
              <w:t>Условные графические обозначения пожарного оборудования, пожарно- спасательных устройств и пожарной техники.</w:t>
            </w:r>
          </w:p>
        </w:tc>
      </w:tr>
      <w:tr w:rsidR="0097507B" w:rsidRPr="0097507B" w14:paraId="5FA3D485" w14:textId="77777777" w:rsidTr="00BD62EC">
        <w:trPr>
          <w:trHeight w:val="361"/>
        </w:trPr>
        <w:tc>
          <w:tcPr>
            <w:tcW w:w="2122" w:type="dxa"/>
            <w:vMerge/>
          </w:tcPr>
          <w:p w14:paraId="52B75872" w14:textId="77777777" w:rsidR="009103E7" w:rsidRPr="0097507B" w:rsidRDefault="009103E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5EC8FD21" w14:textId="53E8009E" w:rsidR="009103E7" w:rsidRPr="0097507B" w:rsidRDefault="009103E7" w:rsidP="00BD62EC">
            <w:pPr>
              <w:rPr>
                <w:rFonts w:ascii="Times New Roman" w:eastAsia="Times New Roman" w:hAnsi="Times New Roman" w:cs="Times New Roman"/>
                <w:b/>
                <w:bCs/>
                <w:lang w:eastAsia="ru-RU"/>
              </w:rPr>
            </w:pPr>
            <w:r w:rsidRPr="0097507B">
              <w:rPr>
                <w:rFonts w:ascii="Times New Roman" w:hAnsi="Times New Roman"/>
              </w:rPr>
              <w:t>Символы огнетушащих средств. Обозначение кратности растворов огнетушащих средств.</w:t>
            </w:r>
          </w:p>
        </w:tc>
      </w:tr>
      <w:tr w:rsidR="0097507B" w:rsidRPr="0097507B" w14:paraId="0779E984" w14:textId="77777777" w:rsidTr="00BD62EC">
        <w:trPr>
          <w:trHeight w:val="70"/>
        </w:trPr>
        <w:tc>
          <w:tcPr>
            <w:tcW w:w="2122" w:type="dxa"/>
            <w:vMerge/>
          </w:tcPr>
          <w:p w14:paraId="2B1CE3FC" w14:textId="77777777" w:rsidR="009103E7" w:rsidRPr="0097507B" w:rsidRDefault="009103E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E630315" w14:textId="54DF787B" w:rsidR="009103E7" w:rsidRPr="0097507B" w:rsidRDefault="009103E7" w:rsidP="00BD62EC">
            <w:pPr>
              <w:rPr>
                <w:rFonts w:ascii="Times New Roman" w:eastAsia="Times New Roman" w:hAnsi="Times New Roman" w:cs="Times New Roman"/>
                <w:b/>
                <w:bCs/>
                <w:lang w:eastAsia="ru-RU"/>
              </w:rPr>
            </w:pPr>
            <w:r w:rsidRPr="0097507B">
              <w:rPr>
                <w:rFonts w:ascii="Times New Roman" w:hAnsi="Times New Roman"/>
              </w:rPr>
              <w:t xml:space="preserve">Размещение сил и средств на плане пожаротушения склада. </w:t>
            </w:r>
          </w:p>
        </w:tc>
      </w:tr>
      <w:tr w:rsidR="0097507B" w:rsidRPr="0097507B" w14:paraId="63B0BF93" w14:textId="77777777" w:rsidTr="00BD62EC">
        <w:trPr>
          <w:trHeight w:val="361"/>
        </w:trPr>
        <w:tc>
          <w:tcPr>
            <w:tcW w:w="2122" w:type="dxa"/>
            <w:vMerge/>
          </w:tcPr>
          <w:p w14:paraId="7FFD5252" w14:textId="77777777" w:rsidR="009103E7" w:rsidRPr="0097507B" w:rsidRDefault="009103E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AB668F3" w14:textId="77777777" w:rsidR="009103E7" w:rsidRPr="0097507B" w:rsidRDefault="009103E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344C06E1" w14:textId="42E53C5F" w:rsidR="009103E7" w:rsidRPr="0097507B" w:rsidRDefault="009103E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B996E89" w14:textId="77777777" w:rsidTr="00BD62EC">
        <w:tc>
          <w:tcPr>
            <w:tcW w:w="9918" w:type="dxa"/>
            <w:gridSpan w:val="2"/>
          </w:tcPr>
          <w:p w14:paraId="3BCAFFB9" w14:textId="262C4466" w:rsidR="009103E7" w:rsidRPr="0097507B" w:rsidRDefault="009103E7" w:rsidP="00BD62EC">
            <w:pPr>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 xml:space="preserve">Промежуточная аттестация </w:t>
            </w:r>
          </w:p>
        </w:tc>
      </w:tr>
      <w:tr w:rsidR="0097507B" w:rsidRPr="0097507B" w14:paraId="545C3481" w14:textId="77777777" w:rsidTr="00BD62EC">
        <w:tc>
          <w:tcPr>
            <w:tcW w:w="9918" w:type="dxa"/>
            <w:gridSpan w:val="2"/>
          </w:tcPr>
          <w:p w14:paraId="34770DAF" w14:textId="3DAC2F9C" w:rsidR="009103E7" w:rsidRPr="0097507B" w:rsidRDefault="009103E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Всего 4</w:t>
            </w:r>
            <w:r w:rsidR="00BD62EC" w:rsidRPr="0097507B">
              <w:rPr>
                <w:rFonts w:ascii="Times New Roman" w:eastAsia="Times New Roman" w:hAnsi="Times New Roman" w:cs="Times New Roman"/>
                <w:b/>
                <w:bCs/>
                <w:lang w:eastAsia="ru-RU"/>
              </w:rPr>
              <w:t>8</w:t>
            </w:r>
            <w:r w:rsidRPr="0097507B">
              <w:rPr>
                <w:rFonts w:ascii="Times New Roman" w:eastAsia="Times New Roman" w:hAnsi="Times New Roman" w:cs="Times New Roman"/>
                <w:b/>
                <w:bCs/>
                <w:lang w:eastAsia="ru-RU"/>
              </w:rPr>
              <w:t xml:space="preserve"> ч.</w:t>
            </w:r>
          </w:p>
        </w:tc>
      </w:tr>
    </w:tbl>
    <w:p w14:paraId="5BA32B37" w14:textId="21FB1DE1" w:rsidR="00782EFC" w:rsidRPr="0097507B" w:rsidRDefault="00782EFC" w:rsidP="00782EFC">
      <w:pPr>
        <w:pStyle w:val="114"/>
        <w:jc w:val="both"/>
        <w:rPr>
          <w:rFonts w:ascii="Times New Roman" w:hAnsi="Times New Roman"/>
        </w:rPr>
      </w:pPr>
      <w:bookmarkStart w:id="34" w:name="_Toc152334670"/>
      <w:bookmarkEnd w:id="32"/>
    </w:p>
    <w:p w14:paraId="74F0D779" w14:textId="560A9AEA" w:rsidR="00782EFC" w:rsidRPr="0097507B" w:rsidRDefault="00782EFC" w:rsidP="00782EFC">
      <w:pPr>
        <w:pStyle w:val="1f"/>
        <w:rPr>
          <w:rFonts w:ascii="Times New Roman" w:hAnsi="Times New Roman"/>
          <w:lang w:val="ru-RU"/>
        </w:rPr>
      </w:pPr>
      <w:bookmarkStart w:id="35" w:name="_Toc152334671"/>
      <w:bookmarkStart w:id="36" w:name="_Toc156294574"/>
      <w:bookmarkStart w:id="37" w:name="_Toc156294884"/>
      <w:bookmarkEnd w:id="34"/>
      <w:r w:rsidRPr="0097507B">
        <w:rPr>
          <w:rFonts w:ascii="Times New Roman" w:hAnsi="Times New Roman"/>
        </w:rPr>
        <w:t xml:space="preserve">3. Условия реализации </w:t>
      </w:r>
      <w:bookmarkEnd w:id="35"/>
      <w:r w:rsidR="00DF068E" w:rsidRPr="0097507B">
        <w:rPr>
          <w:rFonts w:ascii="Times New Roman" w:hAnsi="Times New Roman"/>
          <w:lang w:val="ru-RU"/>
        </w:rPr>
        <w:t>ДИСЦИПЛИНЫ</w:t>
      </w:r>
      <w:bookmarkEnd w:id="36"/>
      <w:bookmarkEnd w:id="37"/>
    </w:p>
    <w:p w14:paraId="5687404E" w14:textId="77777777" w:rsidR="00782EFC" w:rsidRPr="0097507B" w:rsidRDefault="00782EFC" w:rsidP="00782EFC">
      <w:pPr>
        <w:pStyle w:val="114"/>
        <w:rPr>
          <w:rFonts w:ascii="Times New Roman" w:hAnsi="Times New Roman"/>
        </w:rPr>
      </w:pPr>
      <w:bookmarkStart w:id="38" w:name="_Toc152334672"/>
      <w:bookmarkStart w:id="39" w:name="_Toc156294575"/>
      <w:bookmarkStart w:id="40" w:name="_Toc156294885"/>
      <w:r w:rsidRPr="0097507B">
        <w:rPr>
          <w:rFonts w:ascii="Times New Roman" w:hAnsi="Times New Roman"/>
        </w:rPr>
        <w:t>3.1. Материально-техническое обеспечение</w:t>
      </w:r>
      <w:bookmarkEnd w:id="38"/>
      <w:bookmarkEnd w:id="39"/>
      <w:bookmarkEnd w:id="40"/>
    </w:p>
    <w:p w14:paraId="20A48AAD" w14:textId="6EF09B14" w:rsidR="00222015" w:rsidRPr="0097507B" w:rsidRDefault="009103E7" w:rsidP="009103E7">
      <w:pPr>
        <w:ind w:firstLine="567"/>
        <w:rPr>
          <w:rFonts w:ascii="Times New Roman" w:hAnsi="Times New Roman" w:cs="Times New Roman"/>
          <w:bCs/>
          <w:sz w:val="24"/>
          <w:szCs w:val="24"/>
        </w:rPr>
      </w:pPr>
      <w:bookmarkStart w:id="41" w:name="_Toc152334673"/>
      <w:bookmarkStart w:id="42" w:name="_Toc156294576"/>
      <w:bookmarkStart w:id="43" w:name="_Toc156294886"/>
      <w:r w:rsidRPr="0097507B">
        <w:rPr>
          <w:rFonts w:ascii="Times New Roman" w:hAnsi="Times New Roman" w:cs="Times New Roman"/>
          <w:bCs/>
          <w:sz w:val="24"/>
          <w:szCs w:val="24"/>
        </w:rPr>
        <w:t>Кабинет Инженерная графика и техническая механика</w:t>
      </w:r>
      <w:r w:rsidRPr="0097507B">
        <w:rPr>
          <w:rFonts w:ascii="Times New Roman" w:hAnsi="Times New Roman" w:cs="Times New Roman"/>
          <w:bCs/>
          <w:i/>
          <w:sz w:val="24"/>
          <w:szCs w:val="24"/>
        </w:rPr>
        <w:t xml:space="preserve">, </w:t>
      </w:r>
      <w:r w:rsidRPr="0097507B">
        <w:rPr>
          <w:rFonts w:ascii="Times New Roman" w:hAnsi="Times New Roman" w:cs="Times New Roman"/>
          <w:bCs/>
          <w:sz w:val="24"/>
          <w:szCs w:val="24"/>
        </w:rPr>
        <w:t xml:space="preserve">оснащенный </w:t>
      </w:r>
      <w:r w:rsidRPr="0097507B">
        <w:rPr>
          <w:rFonts w:ascii="Times New Roman" w:hAnsi="Times New Roman" w:cs="Times New Roman"/>
          <w:bCs/>
          <w:iCs/>
          <w:sz w:val="24"/>
          <w:szCs w:val="24"/>
        </w:rPr>
        <w:t>в соответствии с приложением 3 ПОП</w:t>
      </w:r>
      <w:r w:rsidRPr="0097507B">
        <w:rPr>
          <w:rFonts w:ascii="Times New Roman" w:hAnsi="Times New Roman" w:cs="Times New Roman"/>
          <w:bCs/>
          <w:sz w:val="24"/>
          <w:szCs w:val="24"/>
        </w:rPr>
        <w:t>.</w:t>
      </w:r>
    </w:p>
    <w:p w14:paraId="1F7A2DE0" w14:textId="77777777" w:rsidR="009103E7" w:rsidRPr="0097507B" w:rsidRDefault="009103E7" w:rsidP="009103E7">
      <w:pPr>
        <w:ind w:firstLine="567"/>
      </w:pPr>
    </w:p>
    <w:p w14:paraId="7FD9D41E" w14:textId="71B3FAAC" w:rsidR="00782EFC" w:rsidRPr="0097507B" w:rsidRDefault="00782EFC" w:rsidP="00782EFC">
      <w:pPr>
        <w:pStyle w:val="114"/>
        <w:rPr>
          <w:rFonts w:ascii="Times New Roman" w:eastAsia="Times New Roman" w:hAnsi="Times New Roman"/>
        </w:rPr>
      </w:pPr>
      <w:r w:rsidRPr="0097507B">
        <w:rPr>
          <w:rFonts w:ascii="Times New Roman" w:hAnsi="Times New Roman"/>
        </w:rPr>
        <w:t>3.2. Учебно-методическое обеспечение</w:t>
      </w:r>
      <w:bookmarkEnd w:id="41"/>
      <w:bookmarkEnd w:id="42"/>
      <w:bookmarkEnd w:id="43"/>
    </w:p>
    <w:p w14:paraId="62AB8A24" w14:textId="4794547B" w:rsidR="00782EFC" w:rsidRPr="0097507B" w:rsidRDefault="00782EFC" w:rsidP="00782EFC">
      <w:pPr>
        <w:pStyle w:val="a4"/>
        <w:spacing w:line="276" w:lineRule="auto"/>
        <w:ind w:left="0" w:firstLine="709"/>
        <w:jc w:val="both"/>
        <w:rPr>
          <w:rFonts w:ascii="Times New Roman" w:hAnsi="Times New Roman"/>
          <w:bCs/>
          <w:sz w:val="24"/>
          <w:szCs w:val="24"/>
        </w:rPr>
      </w:pPr>
      <w:bookmarkStart w:id="44" w:name="_Hlk152333986"/>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97507B">
        <w:rPr>
          <w:rFonts w:ascii="Times New Roman" w:hAnsi="Times New Roman"/>
          <w:sz w:val="24"/>
          <w:szCs w:val="24"/>
        </w:rPr>
        <w:t xml:space="preserve">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74DE44B8" w:rsidR="006841BF" w:rsidRPr="0097507B" w:rsidRDefault="006841BF" w:rsidP="00782EFC">
      <w:pPr>
        <w:pStyle w:val="a4"/>
        <w:spacing w:line="276" w:lineRule="auto"/>
        <w:ind w:left="0" w:firstLine="709"/>
        <w:jc w:val="both"/>
        <w:rPr>
          <w:rFonts w:ascii="Times New Roman" w:hAnsi="Times New Roman"/>
          <w:bCs/>
          <w:sz w:val="24"/>
          <w:szCs w:val="24"/>
        </w:rPr>
      </w:pPr>
    </w:p>
    <w:p w14:paraId="0DFF34B1" w14:textId="77777777" w:rsidR="009103E7" w:rsidRPr="0097507B" w:rsidRDefault="009103E7" w:rsidP="00782EFC">
      <w:pPr>
        <w:pStyle w:val="a4"/>
        <w:spacing w:line="276" w:lineRule="auto"/>
        <w:ind w:left="0" w:firstLine="709"/>
        <w:jc w:val="both"/>
        <w:rPr>
          <w:rFonts w:ascii="Times New Roman" w:hAnsi="Times New Roman"/>
          <w:bCs/>
          <w:sz w:val="24"/>
          <w:szCs w:val="24"/>
        </w:rPr>
      </w:pPr>
    </w:p>
    <w:p w14:paraId="72CBBDF7" w14:textId="77777777" w:rsidR="006841BF" w:rsidRPr="0097507B" w:rsidRDefault="006841BF" w:rsidP="006841BF">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7AA50E82" w14:textId="055025EF" w:rsidR="00747202" w:rsidRPr="0097507B" w:rsidRDefault="00747202" w:rsidP="00282AAA">
      <w:pPr>
        <w:numPr>
          <w:ilvl w:val="0"/>
          <w:numId w:val="3"/>
        </w:numPr>
        <w:tabs>
          <w:tab w:val="clear" w:pos="360"/>
          <w:tab w:val="num" w:pos="0"/>
          <w:tab w:val="left" w:pos="567"/>
        </w:tabs>
        <w:suppressAutoHyphens/>
        <w:ind w:left="0" w:firstLine="0"/>
        <w:jc w:val="both"/>
        <w:rPr>
          <w:rFonts w:ascii="Times New Roman" w:hAnsi="Times New Roman"/>
          <w:bCs/>
          <w:sz w:val="24"/>
          <w:szCs w:val="24"/>
        </w:rPr>
      </w:pPr>
      <w:bookmarkStart w:id="46" w:name="_Toc152334674"/>
      <w:bookmarkStart w:id="47" w:name="_Toc156294577"/>
      <w:bookmarkStart w:id="48" w:name="_Toc156294887"/>
      <w:bookmarkEnd w:id="45"/>
      <w:proofErr w:type="spellStart"/>
      <w:r w:rsidRPr="0097507B">
        <w:rPr>
          <w:rFonts w:ascii="Times New Roman" w:hAnsi="Times New Roman"/>
          <w:bCs/>
          <w:sz w:val="24"/>
          <w:szCs w:val="24"/>
        </w:rPr>
        <w:t>Ваншина</w:t>
      </w:r>
      <w:proofErr w:type="spellEnd"/>
      <w:r w:rsidRPr="0097507B">
        <w:rPr>
          <w:rFonts w:ascii="Times New Roman" w:hAnsi="Times New Roman"/>
          <w:bCs/>
          <w:sz w:val="24"/>
          <w:szCs w:val="24"/>
        </w:rPr>
        <w:t xml:space="preserve">, Е.А. Инженерная графика: практикум для СПО / Е.А. </w:t>
      </w:r>
      <w:proofErr w:type="spellStart"/>
      <w:r w:rsidRPr="0097507B">
        <w:rPr>
          <w:rFonts w:ascii="Times New Roman" w:hAnsi="Times New Roman"/>
          <w:bCs/>
          <w:sz w:val="24"/>
          <w:szCs w:val="24"/>
        </w:rPr>
        <w:t>Ваншина</w:t>
      </w:r>
      <w:proofErr w:type="spellEnd"/>
      <w:r w:rsidRPr="0097507B">
        <w:rPr>
          <w:rFonts w:ascii="Times New Roman" w:hAnsi="Times New Roman"/>
          <w:bCs/>
          <w:sz w:val="24"/>
          <w:szCs w:val="24"/>
        </w:rPr>
        <w:t xml:space="preserve">, А. В. Кострюков, Ю.В. </w:t>
      </w:r>
      <w:proofErr w:type="spellStart"/>
      <w:r w:rsidRPr="0097507B">
        <w:rPr>
          <w:rFonts w:ascii="Times New Roman" w:hAnsi="Times New Roman"/>
          <w:bCs/>
          <w:sz w:val="24"/>
          <w:szCs w:val="24"/>
        </w:rPr>
        <w:t>Семагина</w:t>
      </w:r>
      <w:proofErr w:type="spellEnd"/>
      <w:r w:rsidRPr="0097507B">
        <w:rPr>
          <w:rFonts w:ascii="Times New Roman" w:hAnsi="Times New Roman"/>
          <w:bCs/>
          <w:sz w:val="24"/>
          <w:szCs w:val="24"/>
        </w:rPr>
        <w:t>. — Саратов: Профобразование, –2023. — 194 c. — ISBN 978-5-4488-0693-3.</w:t>
      </w:r>
    </w:p>
    <w:p w14:paraId="292A7B07" w14:textId="0CE0039F" w:rsidR="00747202" w:rsidRPr="0097507B" w:rsidRDefault="00747202" w:rsidP="00282AAA">
      <w:pPr>
        <w:numPr>
          <w:ilvl w:val="0"/>
          <w:numId w:val="3"/>
        </w:numPr>
        <w:tabs>
          <w:tab w:val="left" w:pos="567"/>
        </w:tabs>
        <w:suppressAutoHyphens/>
        <w:ind w:left="0" w:firstLine="0"/>
        <w:jc w:val="both"/>
        <w:rPr>
          <w:rFonts w:ascii="Times New Roman" w:hAnsi="Times New Roman"/>
          <w:bCs/>
          <w:sz w:val="24"/>
          <w:szCs w:val="24"/>
        </w:rPr>
      </w:pPr>
      <w:r w:rsidRPr="0097507B">
        <w:rPr>
          <w:rFonts w:ascii="Times New Roman" w:hAnsi="Times New Roman"/>
          <w:bCs/>
          <w:sz w:val="24"/>
          <w:szCs w:val="24"/>
        </w:rPr>
        <w:t xml:space="preserve">Инженерная графика: Муравьев С.Н., </w:t>
      </w:r>
      <w:proofErr w:type="spellStart"/>
      <w:r w:rsidRPr="0097507B">
        <w:rPr>
          <w:rFonts w:ascii="Times New Roman" w:hAnsi="Times New Roman"/>
          <w:bCs/>
          <w:sz w:val="24"/>
          <w:szCs w:val="24"/>
        </w:rPr>
        <w:t>Пуйческу</w:t>
      </w:r>
      <w:proofErr w:type="spellEnd"/>
      <w:r w:rsidRPr="0097507B">
        <w:rPr>
          <w:rFonts w:ascii="Times New Roman" w:hAnsi="Times New Roman"/>
          <w:bCs/>
          <w:sz w:val="24"/>
          <w:szCs w:val="24"/>
        </w:rPr>
        <w:t xml:space="preserve"> Ф.И., Чванова </w:t>
      </w:r>
      <w:proofErr w:type="gramStart"/>
      <w:r w:rsidRPr="0097507B">
        <w:rPr>
          <w:rFonts w:ascii="Times New Roman" w:hAnsi="Times New Roman"/>
          <w:bCs/>
          <w:sz w:val="24"/>
          <w:szCs w:val="24"/>
        </w:rPr>
        <w:t>Н. .</w:t>
      </w:r>
      <w:proofErr w:type="gramEnd"/>
      <w:r w:rsidRPr="0097507B">
        <w:rPr>
          <w:rFonts w:ascii="Times New Roman" w:hAnsi="Times New Roman"/>
          <w:bCs/>
          <w:sz w:val="24"/>
          <w:szCs w:val="24"/>
        </w:rPr>
        <w:t xml:space="preserve"> Москва: Академия, – 2023, 320 с. - </w:t>
      </w:r>
      <w:r w:rsidRPr="0097507B">
        <w:rPr>
          <w:rFonts w:ascii="Times New Roman" w:hAnsi="Times New Roman"/>
          <w:sz w:val="24"/>
          <w:szCs w:val="24"/>
        </w:rPr>
        <w:t>ISBN</w:t>
      </w:r>
      <w:r w:rsidRPr="0097507B">
        <w:rPr>
          <w:rFonts w:ascii="Times New Roman" w:hAnsi="Times New Roman"/>
        </w:rPr>
        <w:t xml:space="preserve"> </w:t>
      </w:r>
      <w:r w:rsidRPr="0097507B">
        <w:rPr>
          <w:rFonts w:ascii="Times New Roman" w:hAnsi="Times New Roman"/>
          <w:sz w:val="24"/>
          <w:szCs w:val="24"/>
        </w:rPr>
        <w:t>978-5-4468-9817-6</w:t>
      </w:r>
    </w:p>
    <w:p w14:paraId="5DBE814D" w14:textId="3C6DD3A8" w:rsidR="00747202" w:rsidRPr="0097507B" w:rsidRDefault="00747202" w:rsidP="00282AAA">
      <w:pPr>
        <w:numPr>
          <w:ilvl w:val="0"/>
          <w:numId w:val="3"/>
        </w:numPr>
        <w:tabs>
          <w:tab w:val="clear" w:pos="360"/>
          <w:tab w:val="num" w:pos="0"/>
          <w:tab w:val="left" w:pos="567"/>
        </w:tabs>
        <w:suppressAutoHyphens/>
        <w:ind w:left="0" w:firstLine="0"/>
        <w:jc w:val="both"/>
        <w:rPr>
          <w:rFonts w:ascii="Times New Roman" w:hAnsi="Times New Roman"/>
          <w:bCs/>
          <w:sz w:val="24"/>
          <w:szCs w:val="24"/>
        </w:rPr>
      </w:pPr>
      <w:r w:rsidRPr="0097507B">
        <w:rPr>
          <w:rFonts w:ascii="Times New Roman" w:hAnsi="Times New Roman"/>
          <w:bCs/>
          <w:sz w:val="24"/>
          <w:szCs w:val="24"/>
        </w:rPr>
        <w:t>Мефодьева, Л.Я. Основы инженерной графики: учебное пособие для СПО / Л. Я. Мефодьева. — Саратов: Профобразование, – 2023. — 93 c. — ISBN 978-5-4488-1187-6.</w:t>
      </w:r>
    </w:p>
    <w:p w14:paraId="707344EE" w14:textId="3E9E41CA" w:rsidR="00747202" w:rsidRPr="0097507B" w:rsidRDefault="00747202" w:rsidP="00282AAA">
      <w:pPr>
        <w:numPr>
          <w:ilvl w:val="0"/>
          <w:numId w:val="3"/>
        </w:numPr>
        <w:tabs>
          <w:tab w:val="clear" w:pos="360"/>
          <w:tab w:val="num" w:pos="0"/>
          <w:tab w:val="left" w:pos="567"/>
        </w:tabs>
        <w:suppressAutoHyphens/>
        <w:ind w:left="0" w:firstLine="0"/>
        <w:jc w:val="both"/>
        <w:rPr>
          <w:rFonts w:ascii="Times New Roman" w:hAnsi="Times New Roman"/>
          <w:bCs/>
          <w:sz w:val="24"/>
          <w:szCs w:val="24"/>
        </w:rPr>
      </w:pPr>
      <w:r w:rsidRPr="0097507B">
        <w:rPr>
          <w:rFonts w:ascii="Times New Roman" w:hAnsi="Times New Roman"/>
          <w:sz w:val="24"/>
          <w:szCs w:val="24"/>
        </w:rPr>
        <w:t>Панасенко, В.Е. Инженерная графика: учебник для СПО / В. Е. Панасенко. — Санкт-Петербург: Лань, 2023. — 168 с. — ISBN 978-5-8114-6828-7</w:t>
      </w:r>
    </w:p>
    <w:p w14:paraId="0CBDA7BF" w14:textId="77777777" w:rsidR="00E15D5C" w:rsidRPr="0097507B" w:rsidRDefault="00E15D5C" w:rsidP="00282AAA">
      <w:pPr>
        <w:pStyle w:val="a4"/>
        <w:numPr>
          <w:ilvl w:val="0"/>
          <w:numId w:val="3"/>
        </w:numPr>
        <w:tabs>
          <w:tab w:val="clear" w:pos="360"/>
          <w:tab w:val="num" w:pos="567"/>
        </w:tabs>
        <w:suppressAutoHyphens/>
        <w:spacing w:line="276" w:lineRule="auto"/>
        <w:ind w:left="0" w:firstLine="0"/>
        <w:jc w:val="both"/>
        <w:rPr>
          <w:rFonts w:ascii="Times New Roman" w:hAnsi="Times New Roman" w:cs="Times New Roman"/>
          <w:bCs/>
          <w:iCs/>
          <w:sz w:val="24"/>
          <w:szCs w:val="24"/>
        </w:rPr>
      </w:pPr>
      <w:proofErr w:type="spellStart"/>
      <w:r w:rsidRPr="0097507B">
        <w:rPr>
          <w:rFonts w:ascii="Times New Roman" w:hAnsi="Times New Roman" w:cs="Times New Roman"/>
          <w:sz w:val="24"/>
          <w:szCs w:val="24"/>
        </w:rPr>
        <w:t>Колошкина</w:t>
      </w:r>
      <w:proofErr w:type="spellEnd"/>
      <w:r w:rsidRPr="0097507B">
        <w:rPr>
          <w:rFonts w:ascii="Times New Roman" w:hAnsi="Times New Roman" w:cs="Times New Roman"/>
          <w:sz w:val="24"/>
          <w:szCs w:val="24"/>
        </w:rPr>
        <w:t xml:space="preserve">, И. Е.  Компьютерная </w:t>
      </w:r>
      <w:proofErr w:type="gramStart"/>
      <w:r w:rsidRPr="0097507B">
        <w:rPr>
          <w:rFonts w:ascii="Times New Roman" w:hAnsi="Times New Roman" w:cs="Times New Roman"/>
          <w:sz w:val="24"/>
          <w:szCs w:val="24"/>
        </w:rPr>
        <w:t>графика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И. Е. </w:t>
      </w:r>
      <w:proofErr w:type="spellStart"/>
      <w:r w:rsidRPr="0097507B">
        <w:rPr>
          <w:rFonts w:ascii="Times New Roman" w:hAnsi="Times New Roman" w:cs="Times New Roman"/>
          <w:sz w:val="24"/>
          <w:szCs w:val="24"/>
        </w:rPr>
        <w:t>Колошкина</w:t>
      </w:r>
      <w:proofErr w:type="spellEnd"/>
      <w:r w:rsidRPr="0097507B">
        <w:rPr>
          <w:rFonts w:ascii="Times New Roman" w:hAnsi="Times New Roman" w:cs="Times New Roman"/>
          <w:sz w:val="24"/>
          <w:szCs w:val="24"/>
        </w:rPr>
        <w:t xml:space="preserve">, В. А. Селезнев, С. А. Дмитроченко. — 4-е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237 с. — (Профессиональное </w:t>
      </w:r>
      <w:r w:rsidRPr="0097507B">
        <w:rPr>
          <w:rFonts w:ascii="Times New Roman" w:hAnsi="Times New Roman" w:cs="Times New Roman"/>
          <w:sz w:val="24"/>
          <w:szCs w:val="24"/>
        </w:rPr>
        <w:lastRenderedPageBreak/>
        <w:t xml:space="preserve">образование). — ISBN 978-5-534-17739-8.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0" w:history="1">
        <w:r w:rsidRPr="0097507B">
          <w:rPr>
            <w:rStyle w:val="af0"/>
            <w:rFonts w:ascii="Times New Roman" w:hAnsi="Times New Roman" w:cs="Times New Roman"/>
            <w:color w:val="auto"/>
            <w:sz w:val="24"/>
            <w:szCs w:val="24"/>
          </w:rPr>
          <w:t>https://urait.ru/bcode/533640</w:t>
        </w:r>
      </w:hyperlink>
    </w:p>
    <w:p w14:paraId="6B8F43A7" w14:textId="25957EFA" w:rsidR="00E15D5C" w:rsidRPr="0097507B" w:rsidRDefault="00E15D5C" w:rsidP="00282AAA">
      <w:pPr>
        <w:pStyle w:val="a4"/>
        <w:numPr>
          <w:ilvl w:val="0"/>
          <w:numId w:val="3"/>
        </w:numPr>
        <w:tabs>
          <w:tab w:val="clear" w:pos="360"/>
          <w:tab w:val="num" w:pos="567"/>
        </w:tabs>
        <w:suppressAutoHyphens/>
        <w:spacing w:line="276" w:lineRule="auto"/>
        <w:ind w:left="0" w:firstLine="0"/>
        <w:jc w:val="both"/>
        <w:rPr>
          <w:rFonts w:ascii="Times New Roman" w:hAnsi="Times New Roman" w:cs="Times New Roman"/>
          <w:bCs/>
          <w:iCs/>
          <w:sz w:val="24"/>
          <w:szCs w:val="24"/>
        </w:rPr>
      </w:pPr>
      <w:r w:rsidRPr="0097507B">
        <w:rPr>
          <w:rFonts w:ascii="Times New Roman" w:hAnsi="Times New Roman" w:cs="Times New Roman"/>
          <w:sz w:val="24"/>
          <w:szCs w:val="24"/>
        </w:rPr>
        <w:t xml:space="preserve">Чекмарев, А. А.  </w:t>
      </w:r>
      <w:proofErr w:type="gramStart"/>
      <w:r w:rsidRPr="0097507B">
        <w:rPr>
          <w:rFonts w:ascii="Times New Roman" w:hAnsi="Times New Roman" w:cs="Times New Roman"/>
          <w:sz w:val="24"/>
          <w:szCs w:val="24"/>
        </w:rPr>
        <w:t>Черчение :</w:t>
      </w:r>
      <w:proofErr w:type="gramEnd"/>
      <w:r w:rsidRPr="0097507B">
        <w:rPr>
          <w:rFonts w:ascii="Times New Roman" w:hAnsi="Times New Roman" w:cs="Times New Roman"/>
          <w:sz w:val="24"/>
          <w:szCs w:val="24"/>
        </w:rPr>
        <w:t xml:space="preserve"> учебник для среднего профессионального образования / А. А. Чекмарев. — 2-е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275 с. — (Профессиональное образование). — ISBN 978-5-534-09554-8.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1" w:history="1">
        <w:r w:rsidRPr="0097507B">
          <w:rPr>
            <w:rStyle w:val="af0"/>
            <w:rFonts w:ascii="Times New Roman" w:hAnsi="Times New Roman" w:cs="Times New Roman"/>
            <w:color w:val="auto"/>
            <w:sz w:val="24"/>
            <w:szCs w:val="24"/>
          </w:rPr>
          <w:t>https://urait.ru/bcode/538047</w:t>
        </w:r>
      </w:hyperlink>
      <w:r w:rsidRPr="0097507B">
        <w:rPr>
          <w:rFonts w:ascii="Times New Roman" w:hAnsi="Times New Roman" w:cs="Times New Roman"/>
          <w:sz w:val="24"/>
          <w:szCs w:val="24"/>
        </w:rPr>
        <w:t>  </w:t>
      </w:r>
    </w:p>
    <w:p w14:paraId="07565CCB" w14:textId="3C3E8029" w:rsidR="00747202" w:rsidRPr="0097507B" w:rsidRDefault="00747202" w:rsidP="00282AAA">
      <w:pPr>
        <w:numPr>
          <w:ilvl w:val="0"/>
          <w:numId w:val="3"/>
        </w:numPr>
        <w:tabs>
          <w:tab w:val="clear" w:pos="360"/>
          <w:tab w:val="num" w:pos="567"/>
        </w:tabs>
        <w:suppressAutoHyphens/>
        <w:ind w:left="0" w:firstLine="0"/>
        <w:jc w:val="both"/>
        <w:rPr>
          <w:rFonts w:ascii="Times New Roman" w:hAnsi="Times New Roman"/>
          <w:sz w:val="24"/>
          <w:szCs w:val="24"/>
        </w:rPr>
      </w:pPr>
      <w:r w:rsidRPr="0097507B">
        <w:rPr>
          <w:rFonts w:ascii="Times New Roman" w:hAnsi="Times New Roman"/>
          <w:sz w:val="24"/>
          <w:szCs w:val="24"/>
        </w:rPr>
        <w:t xml:space="preserve">Инженерная графика. Принципы рационального конструирования: учебное пособие для СПО / В.Н. Крутов, Ю.М. Зубарев, И.В. Демидович, В.А. </w:t>
      </w:r>
      <w:proofErr w:type="spellStart"/>
      <w:r w:rsidRPr="0097507B">
        <w:rPr>
          <w:rFonts w:ascii="Times New Roman" w:hAnsi="Times New Roman"/>
          <w:sz w:val="24"/>
          <w:szCs w:val="24"/>
        </w:rPr>
        <w:t>Треяль</w:t>
      </w:r>
      <w:proofErr w:type="spellEnd"/>
      <w:r w:rsidRPr="0097507B">
        <w:rPr>
          <w:rFonts w:ascii="Times New Roman" w:hAnsi="Times New Roman"/>
          <w:sz w:val="24"/>
          <w:szCs w:val="24"/>
        </w:rPr>
        <w:t xml:space="preserve">. — Санкт-Петербург: Лань, 2024. — 204 с. — ISBN 978-5-8114-7019-8. — </w:t>
      </w:r>
      <w:proofErr w:type="gramStart"/>
      <w:r w:rsidRPr="0097507B">
        <w:rPr>
          <w:rFonts w:ascii="Times New Roman" w:hAnsi="Times New Roman"/>
          <w:sz w:val="24"/>
          <w:szCs w:val="24"/>
        </w:rPr>
        <w:t>Текст :</w:t>
      </w:r>
      <w:proofErr w:type="gramEnd"/>
      <w:r w:rsidRPr="0097507B">
        <w:rPr>
          <w:rFonts w:ascii="Times New Roman" w:hAnsi="Times New Roman"/>
          <w:sz w:val="24"/>
          <w:szCs w:val="24"/>
        </w:rPr>
        <w:t xml:space="preserve"> электронный // Лань : электронно-библиотечная система. — URL: </w:t>
      </w:r>
      <w:hyperlink r:id="rId12" w:history="1">
        <w:r w:rsidRPr="0097507B">
          <w:rPr>
            <w:rStyle w:val="af0"/>
            <w:rFonts w:ascii="Times New Roman" w:hAnsi="Times New Roman"/>
            <w:color w:val="auto"/>
            <w:sz w:val="24"/>
            <w:szCs w:val="24"/>
          </w:rPr>
          <w:t>https://e.lanbook.com/book/403868</w:t>
        </w:r>
      </w:hyperlink>
    </w:p>
    <w:p w14:paraId="73E81AAF" w14:textId="30907A50" w:rsidR="00747202" w:rsidRPr="0097507B" w:rsidRDefault="00747202" w:rsidP="00E15D5C">
      <w:pPr>
        <w:tabs>
          <w:tab w:val="num" w:pos="567"/>
        </w:tabs>
        <w:suppressAutoHyphens/>
        <w:jc w:val="both"/>
        <w:rPr>
          <w:rFonts w:ascii="Times New Roman" w:hAnsi="Times New Roman"/>
          <w:sz w:val="24"/>
          <w:szCs w:val="24"/>
        </w:rPr>
      </w:pPr>
      <w:r w:rsidRPr="0097507B">
        <w:rPr>
          <w:rFonts w:ascii="Times New Roman" w:hAnsi="Times New Roman"/>
          <w:sz w:val="24"/>
          <w:szCs w:val="24"/>
        </w:rPr>
        <w:t xml:space="preserve">(дата обращения: 05.08.2024). — Режим доступа: для </w:t>
      </w:r>
      <w:proofErr w:type="spellStart"/>
      <w:r w:rsidRPr="0097507B">
        <w:rPr>
          <w:rFonts w:ascii="Times New Roman" w:hAnsi="Times New Roman"/>
          <w:sz w:val="24"/>
          <w:szCs w:val="24"/>
        </w:rPr>
        <w:t>авториз</w:t>
      </w:r>
      <w:proofErr w:type="spellEnd"/>
      <w:r w:rsidRPr="0097507B">
        <w:rPr>
          <w:rFonts w:ascii="Times New Roman" w:hAnsi="Times New Roman"/>
          <w:sz w:val="24"/>
          <w:szCs w:val="24"/>
        </w:rPr>
        <w:t>. пользователей.</w:t>
      </w:r>
    </w:p>
    <w:p w14:paraId="677068CC" w14:textId="13CB4959" w:rsidR="00747202" w:rsidRPr="0097507B" w:rsidRDefault="00747202" w:rsidP="00282AAA">
      <w:pPr>
        <w:numPr>
          <w:ilvl w:val="0"/>
          <w:numId w:val="3"/>
        </w:numPr>
        <w:tabs>
          <w:tab w:val="clear" w:pos="360"/>
          <w:tab w:val="num" w:pos="567"/>
        </w:tabs>
        <w:suppressAutoHyphens/>
        <w:ind w:left="0" w:firstLine="0"/>
        <w:jc w:val="both"/>
        <w:rPr>
          <w:rFonts w:ascii="Times New Roman" w:hAnsi="Times New Roman"/>
          <w:sz w:val="24"/>
          <w:szCs w:val="24"/>
        </w:rPr>
      </w:pPr>
      <w:r w:rsidRPr="0097507B">
        <w:rPr>
          <w:rFonts w:ascii="Times New Roman" w:hAnsi="Times New Roman"/>
          <w:sz w:val="24"/>
          <w:szCs w:val="24"/>
        </w:rPr>
        <w:t xml:space="preserve">Панасенко, В.Е. Инженерная </w:t>
      </w:r>
      <w:proofErr w:type="gramStart"/>
      <w:r w:rsidRPr="0097507B">
        <w:rPr>
          <w:rFonts w:ascii="Times New Roman" w:hAnsi="Times New Roman"/>
          <w:sz w:val="24"/>
          <w:szCs w:val="24"/>
        </w:rPr>
        <w:t>графика :</w:t>
      </w:r>
      <w:proofErr w:type="gramEnd"/>
      <w:r w:rsidRPr="0097507B">
        <w:rPr>
          <w:rFonts w:ascii="Times New Roman" w:hAnsi="Times New Roman"/>
          <w:sz w:val="24"/>
          <w:szCs w:val="24"/>
        </w:rPr>
        <w:t xml:space="preserve"> учебник для </w:t>
      </w:r>
      <w:proofErr w:type="spellStart"/>
      <w:r w:rsidRPr="0097507B">
        <w:rPr>
          <w:rFonts w:ascii="Times New Roman" w:hAnsi="Times New Roman"/>
          <w:sz w:val="24"/>
          <w:szCs w:val="24"/>
        </w:rPr>
        <w:t>спо</w:t>
      </w:r>
      <w:proofErr w:type="spellEnd"/>
      <w:r w:rsidRPr="0097507B">
        <w:rPr>
          <w:rFonts w:ascii="Times New Roman" w:hAnsi="Times New Roman"/>
          <w:sz w:val="24"/>
          <w:szCs w:val="24"/>
        </w:rPr>
        <w:t xml:space="preserve"> / В.Е. Панасенко. — Санкт-Петербург: Лань, 2023. — 168 с. — ISBN 978-5-8114-6828-7. — Текст: электронный // Лань: электронно-библиотечная система. — URL: </w:t>
      </w:r>
      <w:hyperlink r:id="rId13" w:history="1">
        <w:r w:rsidRPr="0097507B">
          <w:rPr>
            <w:rStyle w:val="af0"/>
            <w:rFonts w:ascii="Times New Roman" w:hAnsi="Times New Roman"/>
            <w:color w:val="auto"/>
            <w:sz w:val="24"/>
            <w:szCs w:val="24"/>
          </w:rPr>
          <w:t>https://e.lanbook.com/book/298523</w:t>
        </w:r>
      </w:hyperlink>
    </w:p>
    <w:p w14:paraId="2A5497B3" w14:textId="772A85C9" w:rsidR="00747202" w:rsidRPr="0097507B" w:rsidRDefault="00747202" w:rsidP="00E15D5C">
      <w:pPr>
        <w:tabs>
          <w:tab w:val="num" w:pos="567"/>
        </w:tabs>
        <w:suppressAutoHyphens/>
        <w:jc w:val="both"/>
        <w:rPr>
          <w:rFonts w:ascii="Times New Roman" w:hAnsi="Times New Roman"/>
          <w:sz w:val="24"/>
          <w:szCs w:val="24"/>
        </w:rPr>
      </w:pPr>
      <w:r w:rsidRPr="0097507B">
        <w:rPr>
          <w:rFonts w:ascii="Times New Roman" w:hAnsi="Times New Roman"/>
          <w:sz w:val="24"/>
          <w:szCs w:val="24"/>
        </w:rPr>
        <w:t xml:space="preserve"> (дата обращения: 05.08.2024). — Режим доступа: для </w:t>
      </w:r>
      <w:proofErr w:type="spellStart"/>
      <w:r w:rsidRPr="0097507B">
        <w:rPr>
          <w:rFonts w:ascii="Times New Roman" w:hAnsi="Times New Roman"/>
          <w:sz w:val="24"/>
          <w:szCs w:val="24"/>
        </w:rPr>
        <w:t>авториз</w:t>
      </w:r>
      <w:proofErr w:type="spellEnd"/>
      <w:r w:rsidRPr="0097507B">
        <w:rPr>
          <w:rFonts w:ascii="Times New Roman" w:hAnsi="Times New Roman"/>
          <w:sz w:val="24"/>
          <w:szCs w:val="24"/>
        </w:rPr>
        <w:t>. пользователей.</w:t>
      </w:r>
    </w:p>
    <w:p w14:paraId="0A4C65B4" w14:textId="77777777" w:rsidR="00747202" w:rsidRPr="0097507B" w:rsidRDefault="00747202" w:rsidP="00747202">
      <w:pPr>
        <w:pStyle w:val="afc"/>
        <w:tabs>
          <w:tab w:val="left" w:pos="709"/>
          <w:tab w:val="left" w:pos="1134"/>
        </w:tabs>
        <w:ind w:firstLine="709"/>
        <w:jc w:val="both"/>
      </w:pPr>
    </w:p>
    <w:p w14:paraId="2FE65C4B" w14:textId="77777777" w:rsidR="00747202" w:rsidRPr="0097507B" w:rsidRDefault="00747202" w:rsidP="00747202">
      <w:pPr>
        <w:ind w:firstLine="709"/>
        <w:contextualSpacing/>
        <w:jc w:val="both"/>
        <w:rPr>
          <w:rFonts w:ascii="Times New Roman" w:hAnsi="Times New Roman"/>
          <w:bCs/>
          <w:i/>
          <w:sz w:val="24"/>
          <w:szCs w:val="24"/>
        </w:rPr>
      </w:pPr>
      <w:r w:rsidRPr="0097507B">
        <w:rPr>
          <w:rFonts w:ascii="Times New Roman" w:hAnsi="Times New Roman"/>
          <w:b/>
          <w:bCs/>
          <w:sz w:val="24"/>
          <w:szCs w:val="24"/>
        </w:rPr>
        <w:t xml:space="preserve">3.2.3. Дополнительные источники </w:t>
      </w:r>
    </w:p>
    <w:p w14:paraId="7BC7B180" w14:textId="7110529C" w:rsidR="00AF27A3" w:rsidRPr="0097507B" w:rsidRDefault="00747202" w:rsidP="00282AAA">
      <w:pPr>
        <w:pStyle w:val="afc"/>
        <w:numPr>
          <w:ilvl w:val="0"/>
          <w:numId w:val="2"/>
        </w:numPr>
        <w:tabs>
          <w:tab w:val="left" w:pos="567"/>
        </w:tabs>
        <w:spacing w:after="0" w:line="240" w:lineRule="auto"/>
        <w:ind w:left="0" w:firstLine="0"/>
        <w:jc w:val="both"/>
      </w:pPr>
      <w:r w:rsidRPr="0097507B">
        <w:t xml:space="preserve">Миронов Б.Г., Панфилова Е.С. Сборник упражнений для чтения чертежей по инженерной графике. – </w:t>
      </w:r>
      <w:proofErr w:type="spellStart"/>
      <w:r w:rsidRPr="0097507B">
        <w:t>Мосва</w:t>
      </w:r>
      <w:proofErr w:type="spellEnd"/>
      <w:r w:rsidRPr="0097507B">
        <w:t>: Из</w:t>
      </w:r>
      <w:r w:rsidR="00AF27A3" w:rsidRPr="0097507B">
        <w:t>дательский Центр «Академия», 2023</w:t>
      </w:r>
      <w:r w:rsidRPr="0097507B">
        <w:t>.</w:t>
      </w:r>
    </w:p>
    <w:p w14:paraId="72814B47" w14:textId="77777777" w:rsidR="00AF27A3" w:rsidRPr="0097507B" w:rsidRDefault="00AF27A3" w:rsidP="00AF27A3">
      <w:pPr>
        <w:pStyle w:val="afc"/>
        <w:spacing w:after="0" w:line="240" w:lineRule="auto"/>
        <w:jc w:val="both"/>
      </w:pPr>
    </w:p>
    <w:p w14:paraId="336F820A" w14:textId="69D02DFE" w:rsidR="00747202" w:rsidRPr="0097507B" w:rsidRDefault="00747202" w:rsidP="00AF27A3">
      <w:pPr>
        <w:pStyle w:val="afc"/>
        <w:spacing w:after="0" w:line="240" w:lineRule="auto"/>
        <w:jc w:val="both"/>
      </w:pPr>
      <w:r w:rsidRPr="0097507B">
        <w:t xml:space="preserve"> </w:t>
      </w:r>
    </w:p>
    <w:p w14:paraId="47B86259" w14:textId="6235A200" w:rsidR="006841BF" w:rsidRPr="0097507B" w:rsidRDefault="006841BF" w:rsidP="006841BF">
      <w:pPr>
        <w:pStyle w:val="1f"/>
        <w:rPr>
          <w:rFonts w:ascii="Times New Roman" w:hAnsi="Times New Roman"/>
          <w:b w:val="0"/>
          <w:bCs w:val="0"/>
          <w:lang w:val="ru-RU"/>
        </w:rPr>
      </w:pPr>
      <w:r w:rsidRPr="0097507B">
        <w:rPr>
          <w:rFonts w:ascii="Times New Roman" w:hAnsi="Times New Roman"/>
        </w:rPr>
        <w:t xml:space="preserve">4. Контроль и оценка результатов </w:t>
      </w:r>
      <w:r w:rsidR="00C422A9" w:rsidRPr="0097507B">
        <w:rPr>
          <w:rFonts w:ascii="Times New Roman" w:hAnsi="Times New Roman"/>
        </w:rPr>
        <w:br/>
      </w:r>
      <w:r w:rsidRPr="0097507B">
        <w:rPr>
          <w:rFonts w:ascii="Times New Roman" w:hAnsi="Times New Roman"/>
        </w:rPr>
        <w:t xml:space="preserve">освоения </w:t>
      </w:r>
      <w:bookmarkEnd w:id="46"/>
      <w:r w:rsidR="00DF068E" w:rsidRPr="0097507B">
        <w:rPr>
          <w:rFonts w:ascii="Times New Roman" w:hAnsi="Times New Roman"/>
          <w:lang w:val="ru-RU"/>
        </w:rPr>
        <w:t>ДИСЦИПЛИНЫ</w:t>
      </w:r>
      <w:bookmarkEnd w:id="47"/>
      <w:bookmarkEnd w:id="48"/>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3650"/>
        <w:gridCol w:w="2784"/>
      </w:tblGrid>
      <w:tr w:rsidR="0097507B" w:rsidRPr="0097507B" w14:paraId="044F0D35" w14:textId="77777777" w:rsidTr="00BD62EC">
        <w:trPr>
          <w:trHeight w:val="519"/>
          <w:tblHeader/>
        </w:trPr>
        <w:tc>
          <w:tcPr>
            <w:tcW w:w="1728" w:type="pct"/>
          </w:tcPr>
          <w:p w14:paraId="39543625" w14:textId="77777777" w:rsidR="000143A1" w:rsidRPr="0097507B" w:rsidRDefault="000143A1" w:rsidP="00BD62EC">
            <w:pPr>
              <w:suppressAutoHyphens/>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856" w:type="pct"/>
          </w:tcPr>
          <w:p w14:paraId="6EADEE39" w14:textId="77777777" w:rsidR="000143A1" w:rsidRPr="0097507B" w:rsidRDefault="000143A1" w:rsidP="00BD62EC">
            <w:pPr>
              <w:suppressAutoHyphens/>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416" w:type="pct"/>
          </w:tcPr>
          <w:p w14:paraId="2198F72C" w14:textId="77777777" w:rsidR="000143A1" w:rsidRPr="0097507B" w:rsidRDefault="000143A1" w:rsidP="00BD62EC">
            <w:pPr>
              <w:suppressAutoHyphens/>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1275BE40" w14:textId="77777777" w:rsidTr="00BD62EC">
        <w:trPr>
          <w:trHeight w:val="698"/>
        </w:trPr>
        <w:tc>
          <w:tcPr>
            <w:tcW w:w="1728" w:type="pct"/>
          </w:tcPr>
          <w:p w14:paraId="2913CD24" w14:textId="0706C3E5" w:rsidR="00E30498" w:rsidRPr="0097507B" w:rsidRDefault="00E30498" w:rsidP="00BD62EC">
            <w:pPr>
              <w:rPr>
                <w:rFonts w:ascii="Times New Roman" w:hAnsi="Times New Roman"/>
                <w:b/>
                <w:sz w:val="24"/>
                <w:szCs w:val="24"/>
                <w:shd w:val="clear" w:color="auto" w:fill="FFFFFF"/>
              </w:rPr>
            </w:pPr>
            <w:r w:rsidRPr="0097507B">
              <w:rPr>
                <w:rFonts w:ascii="Times New Roman" w:hAnsi="Times New Roman"/>
                <w:b/>
                <w:sz w:val="24"/>
                <w:szCs w:val="24"/>
                <w:shd w:val="clear" w:color="auto" w:fill="FFFFFF"/>
              </w:rPr>
              <w:t>Знает:</w:t>
            </w:r>
          </w:p>
          <w:p w14:paraId="77B198E5"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правил выполнения и чтения конструкторской и технологической документации;</w:t>
            </w:r>
          </w:p>
          <w:p w14:paraId="73437995"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 xml:space="preserve">правил оформления чертежей, </w:t>
            </w:r>
          </w:p>
          <w:p w14:paraId="7E9C34A6"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геометрических построений и правил вычерчивания технических деталей</w:t>
            </w:r>
          </w:p>
          <w:p w14:paraId="499CB752"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нормативных требований к оформлению чертежей</w:t>
            </w:r>
          </w:p>
          <w:p w14:paraId="51F0EB73" w14:textId="556544F8" w:rsidR="00E30498" w:rsidRPr="0097507B" w:rsidRDefault="00E30498" w:rsidP="00BD62EC">
            <w:pPr>
              <w:suppressAutoHyphens/>
              <w:contextualSpacing/>
              <w:rPr>
                <w:rFonts w:ascii="Times New Roman" w:hAnsi="Times New Roman" w:cs="Times New Roman"/>
                <w:i/>
                <w:sz w:val="24"/>
                <w:szCs w:val="24"/>
              </w:rPr>
            </w:pPr>
          </w:p>
        </w:tc>
        <w:tc>
          <w:tcPr>
            <w:tcW w:w="1856" w:type="pct"/>
          </w:tcPr>
          <w:p w14:paraId="3596E40F"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Демонстрирует знания:</w:t>
            </w:r>
          </w:p>
          <w:p w14:paraId="78B7E857"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видов нормативно-технической и производственной документации;</w:t>
            </w:r>
          </w:p>
          <w:p w14:paraId="42594A17"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правил чтения конструкторской и технологической документации;</w:t>
            </w:r>
          </w:p>
          <w:p w14:paraId="767C3130"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способов графического представления объектов, пространственных образов и схем;</w:t>
            </w:r>
          </w:p>
          <w:p w14:paraId="157800AA"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требований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37BE47E9"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правил выполнения чертежей, технических рисунков, эскизов и схем;</w:t>
            </w:r>
          </w:p>
          <w:p w14:paraId="19D97A6E" w14:textId="77777777" w:rsidR="00E30498" w:rsidRPr="0097507B" w:rsidRDefault="00E30498" w:rsidP="00BD62EC">
            <w:pPr>
              <w:pStyle w:val="ConsPlusNormal"/>
              <w:tabs>
                <w:tab w:val="left" w:pos="320"/>
              </w:tabs>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 xml:space="preserve">техники и принципов нанесения размеров; </w:t>
            </w:r>
          </w:p>
          <w:p w14:paraId="22858A93" w14:textId="473A9E0F" w:rsidR="00E30498" w:rsidRPr="0097507B" w:rsidRDefault="00E30498" w:rsidP="00BD62EC">
            <w:pPr>
              <w:suppressAutoHyphens/>
              <w:contextualSpacing/>
              <w:rPr>
                <w:rFonts w:ascii="Times New Roman" w:hAnsi="Times New Roman" w:cs="Times New Roman"/>
                <w:i/>
                <w:sz w:val="24"/>
                <w:szCs w:val="24"/>
              </w:rPr>
            </w:pPr>
            <w:r w:rsidRPr="0097507B">
              <w:rPr>
                <w:rFonts w:ascii="Times New Roman" w:hAnsi="Times New Roman"/>
                <w:sz w:val="24"/>
                <w:szCs w:val="24"/>
                <w:shd w:val="clear" w:color="auto" w:fill="FFFFFF"/>
              </w:rPr>
              <w:lastRenderedPageBreak/>
              <w:t>типов и назначения спецификаций, правил их чтения и составления</w:t>
            </w:r>
          </w:p>
        </w:tc>
        <w:tc>
          <w:tcPr>
            <w:tcW w:w="1416" w:type="pct"/>
            <w:vMerge w:val="restart"/>
          </w:tcPr>
          <w:p w14:paraId="43F5E00B" w14:textId="77777777" w:rsidR="00E30498" w:rsidRPr="0097507B" w:rsidRDefault="00E30498" w:rsidP="00BD62EC">
            <w:pPr>
              <w:suppressAutoHyphens/>
              <w:jc w:val="both"/>
              <w:rPr>
                <w:rFonts w:ascii="Times New Roman" w:eastAsia="Calibri" w:hAnsi="Times New Roman"/>
                <w:iCs/>
                <w:sz w:val="24"/>
                <w:szCs w:val="24"/>
              </w:rPr>
            </w:pPr>
            <w:r w:rsidRPr="0097507B">
              <w:rPr>
                <w:rFonts w:ascii="Times New Roman" w:eastAsia="Calibri" w:hAnsi="Times New Roman"/>
                <w:iCs/>
                <w:sz w:val="24"/>
                <w:szCs w:val="24"/>
              </w:rPr>
              <w:lastRenderedPageBreak/>
              <w:t>Текущий контроль и оценка знаний;</w:t>
            </w:r>
          </w:p>
          <w:p w14:paraId="4AA0F03E" w14:textId="77777777" w:rsidR="00E30498" w:rsidRPr="0097507B" w:rsidRDefault="00E30498" w:rsidP="00BD62EC">
            <w:pPr>
              <w:suppressAutoHyphens/>
              <w:jc w:val="both"/>
              <w:rPr>
                <w:rFonts w:ascii="Times New Roman" w:eastAsia="Calibri" w:hAnsi="Times New Roman"/>
                <w:iCs/>
                <w:sz w:val="24"/>
                <w:szCs w:val="24"/>
              </w:rPr>
            </w:pPr>
            <w:r w:rsidRPr="0097507B">
              <w:rPr>
                <w:rFonts w:ascii="Times New Roman" w:eastAsia="Calibri" w:hAnsi="Times New Roman"/>
                <w:iCs/>
                <w:sz w:val="24"/>
                <w:szCs w:val="24"/>
              </w:rPr>
              <w:t>наблюдение и оценка результатов выполнения практических работ;</w:t>
            </w:r>
          </w:p>
          <w:p w14:paraId="400CB2CF" w14:textId="77777777" w:rsidR="00E30498" w:rsidRPr="0097507B" w:rsidRDefault="00E30498" w:rsidP="00BD62EC">
            <w:pPr>
              <w:suppressAutoHyphens/>
              <w:contextualSpacing/>
              <w:rPr>
                <w:rFonts w:ascii="Times New Roman" w:hAnsi="Times New Roman" w:cs="Times New Roman"/>
                <w:i/>
                <w:sz w:val="24"/>
                <w:szCs w:val="24"/>
              </w:rPr>
            </w:pPr>
            <w:r w:rsidRPr="0097507B">
              <w:rPr>
                <w:rFonts w:ascii="Times New Roman" w:eastAsia="Calibri" w:hAnsi="Times New Roman"/>
                <w:iCs/>
                <w:sz w:val="24"/>
                <w:szCs w:val="24"/>
              </w:rPr>
              <w:t>устный опрос</w:t>
            </w:r>
          </w:p>
          <w:p w14:paraId="462EF4E5" w14:textId="276A8566" w:rsidR="00E30498" w:rsidRPr="0097507B" w:rsidRDefault="00E30498" w:rsidP="00BD62EC">
            <w:pPr>
              <w:suppressAutoHyphens/>
              <w:contextualSpacing/>
              <w:rPr>
                <w:rFonts w:ascii="Times New Roman" w:hAnsi="Times New Roman" w:cs="Times New Roman"/>
                <w:i/>
                <w:sz w:val="24"/>
                <w:szCs w:val="24"/>
              </w:rPr>
            </w:pPr>
          </w:p>
        </w:tc>
      </w:tr>
      <w:tr w:rsidR="0097507B" w:rsidRPr="0097507B" w14:paraId="29E90B12" w14:textId="77777777" w:rsidTr="00BD62EC">
        <w:trPr>
          <w:trHeight w:val="698"/>
        </w:trPr>
        <w:tc>
          <w:tcPr>
            <w:tcW w:w="1728" w:type="pct"/>
          </w:tcPr>
          <w:p w14:paraId="384BDFF4" w14:textId="25413557" w:rsidR="00E30498" w:rsidRPr="0097507B" w:rsidRDefault="00E30498" w:rsidP="00BD62EC">
            <w:pPr>
              <w:tabs>
                <w:tab w:val="left" w:pos="284"/>
              </w:tabs>
              <w:rPr>
                <w:rFonts w:ascii="Times New Roman" w:hAnsi="Times New Roman"/>
                <w:b/>
                <w:sz w:val="24"/>
                <w:szCs w:val="24"/>
              </w:rPr>
            </w:pPr>
            <w:r w:rsidRPr="0097507B">
              <w:rPr>
                <w:rFonts w:ascii="Times New Roman" w:hAnsi="Times New Roman"/>
                <w:b/>
                <w:sz w:val="24"/>
                <w:szCs w:val="24"/>
              </w:rPr>
              <w:t>Умеет:</w:t>
            </w:r>
          </w:p>
          <w:p w14:paraId="51DB672F"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выполнять графические изображения технологического оборудования и технологических схем в ручной и машинной графике;</w:t>
            </w:r>
          </w:p>
          <w:p w14:paraId="69126437"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выполнять комплексные чертежи геометрических тел и проекции точек, лежащих на их поверхности, в ручной и машинной графике;</w:t>
            </w:r>
          </w:p>
          <w:p w14:paraId="019B92A3"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выполнять чертежи технических деталей в ручной и машинной графике;</w:t>
            </w:r>
          </w:p>
          <w:p w14:paraId="485525F8"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читать чертежи и схемы;</w:t>
            </w:r>
          </w:p>
          <w:p w14:paraId="300E5EAC" w14:textId="059E8220" w:rsidR="00E30498" w:rsidRPr="0097507B" w:rsidRDefault="00E30498" w:rsidP="00BD62EC">
            <w:pPr>
              <w:suppressAutoHyphens/>
              <w:contextualSpacing/>
              <w:rPr>
                <w:rFonts w:ascii="Times New Roman" w:hAnsi="Times New Roman" w:cs="Times New Roman"/>
                <w:bCs/>
                <w:i/>
                <w:sz w:val="24"/>
                <w:szCs w:val="24"/>
              </w:rPr>
            </w:pPr>
            <w:r w:rsidRPr="0097507B">
              <w:rPr>
                <w:rFonts w:ascii="Times New Roman" w:hAnsi="Times New Roman"/>
                <w:sz w:val="24"/>
                <w:szCs w:val="24"/>
                <w:shd w:val="clear" w:color="auto" w:fill="FFFFFF"/>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tc>
        <w:tc>
          <w:tcPr>
            <w:tcW w:w="1856" w:type="pct"/>
          </w:tcPr>
          <w:p w14:paraId="2CF2BB33" w14:textId="77777777" w:rsidR="00E30498" w:rsidRPr="0097507B" w:rsidRDefault="00E30498" w:rsidP="00BD62EC">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Демонстрирует умения:</w:t>
            </w:r>
          </w:p>
          <w:p w14:paraId="7704687E" w14:textId="77777777" w:rsidR="00E30498" w:rsidRPr="0097507B" w:rsidRDefault="00E30498" w:rsidP="00BD62EC">
            <w:pPr>
              <w:pStyle w:val="ConsPlusNormal"/>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 xml:space="preserve">читать рабочие, сборочные и строительные чертежи и схемы по профилю специальности; </w:t>
            </w:r>
          </w:p>
          <w:p w14:paraId="7F29A939" w14:textId="77777777" w:rsidR="00E30498" w:rsidRPr="0097507B" w:rsidRDefault="00E30498" w:rsidP="00BD62EC">
            <w:pPr>
              <w:pStyle w:val="ConsPlusNormal"/>
              <w:adjustRightInd/>
              <w:rPr>
                <w:rFonts w:ascii="Times New Roman" w:hAnsi="Times New Roman" w:cs="Times New Roman"/>
                <w:sz w:val="24"/>
                <w:szCs w:val="24"/>
                <w:shd w:val="clear" w:color="auto" w:fill="FFFFFF"/>
                <w:lang w:eastAsia="en-US"/>
              </w:rPr>
            </w:pPr>
            <w:r w:rsidRPr="0097507B">
              <w:rPr>
                <w:rFonts w:ascii="Times New Roman" w:hAnsi="Times New Roman" w:cs="Times New Roman"/>
                <w:sz w:val="24"/>
                <w:szCs w:val="24"/>
                <w:shd w:val="clear" w:color="auto" w:fill="FFFFFF"/>
                <w:lang w:eastAsia="en-US"/>
              </w:rPr>
              <w:t>выполнять эскизы, технические рисунки и чертежи деталей, их элементов, узлов;</w:t>
            </w:r>
          </w:p>
          <w:p w14:paraId="3252BE15" w14:textId="7C4DEEDB" w:rsidR="00E30498" w:rsidRPr="0097507B" w:rsidRDefault="00E30498" w:rsidP="00BD62EC">
            <w:pPr>
              <w:suppressAutoHyphens/>
              <w:contextualSpacing/>
              <w:rPr>
                <w:rFonts w:ascii="Times New Roman" w:hAnsi="Times New Roman" w:cs="Times New Roman"/>
                <w:bCs/>
                <w:i/>
                <w:sz w:val="24"/>
                <w:szCs w:val="24"/>
              </w:rPr>
            </w:pPr>
            <w:r w:rsidRPr="0097507B">
              <w:rPr>
                <w:rFonts w:ascii="Times New Roman" w:hAnsi="Times New Roman"/>
                <w:sz w:val="24"/>
                <w:szCs w:val="24"/>
                <w:shd w:val="clear" w:color="auto" w:fill="FFFFFF"/>
              </w:rPr>
              <w:t>выполнять графические изображения схем проведения аварийно-спасательных работ</w:t>
            </w:r>
          </w:p>
        </w:tc>
        <w:tc>
          <w:tcPr>
            <w:tcW w:w="1416" w:type="pct"/>
            <w:vMerge/>
          </w:tcPr>
          <w:p w14:paraId="2B52FE0D" w14:textId="67FF1670" w:rsidR="00E30498" w:rsidRPr="0097507B" w:rsidRDefault="00E30498" w:rsidP="00BD62EC">
            <w:pPr>
              <w:suppressAutoHyphens/>
              <w:contextualSpacing/>
              <w:rPr>
                <w:rFonts w:ascii="Times New Roman" w:hAnsi="Times New Roman" w:cs="Times New Roman"/>
                <w:i/>
                <w:sz w:val="24"/>
                <w:szCs w:val="24"/>
              </w:rPr>
            </w:pPr>
          </w:p>
        </w:tc>
      </w:tr>
    </w:tbl>
    <w:p w14:paraId="3FC13CC4" w14:textId="2188D578" w:rsidR="000143A1" w:rsidRPr="0097507B" w:rsidRDefault="00C63897" w:rsidP="000143A1">
      <w:pPr>
        <w:jc w:val="right"/>
        <w:rPr>
          <w:rFonts w:ascii="Times New Roman" w:hAnsi="Times New Roman" w:cs="Times New Roman"/>
          <w:b/>
          <w:bCs/>
          <w:sz w:val="24"/>
          <w:szCs w:val="24"/>
        </w:rPr>
      </w:pPr>
      <w:r w:rsidRPr="0097507B">
        <w:rPr>
          <w:rFonts w:ascii="Times New Roman" w:hAnsi="Times New Roman" w:cs="Times New Roman"/>
          <w:b/>
          <w:bCs/>
          <w:sz w:val="24"/>
          <w:szCs w:val="24"/>
        </w:rPr>
        <w:br w:type="page"/>
      </w:r>
      <w:r w:rsidR="000143A1" w:rsidRPr="0097507B">
        <w:rPr>
          <w:rFonts w:ascii="Times New Roman" w:hAnsi="Times New Roman" w:cs="Times New Roman"/>
          <w:b/>
          <w:bCs/>
          <w:sz w:val="24"/>
          <w:szCs w:val="24"/>
        </w:rPr>
        <w:lastRenderedPageBreak/>
        <w:t>Приложение 2.2</w:t>
      </w:r>
    </w:p>
    <w:p w14:paraId="73450710" w14:textId="052F3354" w:rsidR="000143A1" w:rsidRPr="0097507B" w:rsidRDefault="000143A1" w:rsidP="000143A1">
      <w:pPr>
        <w:jc w:val="right"/>
        <w:rPr>
          <w:rFonts w:ascii="Times New Roman" w:hAnsi="Times New Roman" w:cs="Times New Roman"/>
          <w:b/>
          <w:bCs/>
          <w:sz w:val="24"/>
          <w:szCs w:val="24"/>
        </w:rPr>
      </w:pPr>
      <w:r w:rsidRPr="0097507B">
        <w:rPr>
          <w:rFonts w:ascii="Times New Roman" w:hAnsi="Times New Roman" w:cs="Times New Roman"/>
          <w:b/>
          <w:bCs/>
          <w:sz w:val="24"/>
          <w:szCs w:val="24"/>
        </w:rPr>
        <w:t xml:space="preserve">к </w:t>
      </w:r>
      <w:r w:rsidR="00054BCF" w:rsidRPr="0097507B">
        <w:rPr>
          <w:rFonts w:ascii="Times New Roman" w:hAnsi="Times New Roman" w:cs="Times New Roman"/>
          <w:b/>
          <w:bCs/>
          <w:sz w:val="24"/>
          <w:szCs w:val="24"/>
        </w:rPr>
        <w:t>ПОП</w:t>
      </w:r>
      <w:r w:rsidRPr="0097507B">
        <w:rPr>
          <w:rFonts w:ascii="Times New Roman" w:hAnsi="Times New Roman" w:cs="Times New Roman"/>
          <w:b/>
          <w:bCs/>
          <w:sz w:val="24"/>
          <w:szCs w:val="24"/>
        </w:rPr>
        <w:t xml:space="preserve"> по профессии/специальности</w:t>
      </w:r>
    </w:p>
    <w:p w14:paraId="3A2CE52D" w14:textId="77777777" w:rsidR="000143A1" w:rsidRPr="0097507B" w:rsidRDefault="000143A1" w:rsidP="000143A1">
      <w:pPr>
        <w:jc w:val="right"/>
        <w:rPr>
          <w:rFonts w:ascii="Times New Roman" w:hAnsi="Times New Roman" w:cs="Times New Roman"/>
          <w:b/>
          <w:bCs/>
          <w:sz w:val="24"/>
          <w:szCs w:val="24"/>
        </w:rPr>
      </w:pPr>
      <w:r w:rsidRPr="0097507B">
        <w:rPr>
          <w:rFonts w:ascii="Times New Roman" w:hAnsi="Times New Roman" w:cs="Times New Roman"/>
          <w:b/>
          <w:bCs/>
          <w:sz w:val="24"/>
          <w:szCs w:val="24"/>
        </w:rPr>
        <w:t>Код Наименование</w:t>
      </w:r>
    </w:p>
    <w:p w14:paraId="6760CCA2" w14:textId="77777777" w:rsidR="000143A1" w:rsidRPr="0097507B" w:rsidRDefault="000143A1" w:rsidP="000143A1">
      <w:pPr>
        <w:jc w:val="right"/>
        <w:rPr>
          <w:rFonts w:ascii="Times New Roman" w:hAnsi="Times New Roman" w:cs="Times New Roman"/>
          <w:b/>
          <w:bCs/>
          <w:sz w:val="24"/>
          <w:szCs w:val="24"/>
        </w:rPr>
      </w:pPr>
    </w:p>
    <w:p w14:paraId="0797422A" w14:textId="77777777" w:rsidR="000143A1" w:rsidRPr="0097507B" w:rsidRDefault="000143A1" w:rsidP="000143A1">
      <w:pPr>
        <w:jc w:val="right"/>
        <w:rPr>
          <w:rFonts w:ascii="Times New Roman" w:hAnsi="Times New Roman" w:cs="Times New Roman"/>
          <w:b/>
          <w:bCs/>
          <w:sz w:val="24"/>
          <w:szCs w:val="24"/>
        </w:rPr>
      </w:pPr>
    </w:p>
    <w:p w14:paraId="50D1FA88" w14:textId="77777777" w:rsidR="000143A1" w:rsidRPr="0097507B" w:rsidRDefault="000143A1" w:rsidP="000143A1">
      <w:pPr>
        <w:jc w:val="right"/>
        <w:rPr>
          <w:rFonts w:ascii="Times New Roman" w:hAnsi="Times New Roman" w:cs="Times New Roman"/>
          <w:b/>
          <w:bCs/>
          <w:sz w:val="24"/>
          <w:szCs w:val="24"/>
        </w:rPr>
      </w:pPr>
    </w:p>
    <w:p w14:paraId="228512DE" w14:textId="77777777" w:rsidR="000143A1" w:rsidRPr="0097507B" w:rsidRDefault="000143A1" w:rsidP="000143A1">
      <w:pPr>
        <w:jc w:val="right"/>
        <w:rPr>
          <w:rFonts w:ascii="Times New Roman" w:hAnsi="Times New Roman" w:cs="Times New Roman"/>
          <w:b/>
          <w:bCs/>
          <w:sz w:val="24"/>
          <w:szCs w:val="24"/>
        </w:rPr>
      </w:pPr>
    </w:p>
    <w:p w14:paraId="663191DB" w14:textId="77777777" w:rsidR="000143A1" w:rsidRPr="0097507B" w:rsidRDefault="000143A1" w:rsidP="000143A1">
      <w:pPr>
        <w:jc w:val="right"/>
        <w:rPr>
          <w:rFonts w:ascii="Times New Roman" w:hAnsi="Times New Roman" w:cs="Times New Roman"/>
          <w:b/>
          <w:bCs/>
          <w:sz w:val="24"/>
          <w:szCs w:val="24"/>
        </w:rPr>
      </w:pPr>
    </w:p>
    <w:p w14:paraId="16B57C24" w14:textId="77777777" w:rsidR="000143A1" w:rsidRPr="0097507B" w:rsidRDefault="000143A1" w:rsidP="000143A1">
      <w:pPr>
        <w:jc w:val="right"/>
        <w:rPr>
          <w:rFonts w:ascii="Times New Roman" w:hAnsi="Times New Roman" w:cs="Times New Roman"/>
          <w:b/>
          <w:bCs/>
          <w:sz w:val="24"/>
          <w:szCs w:val="24"/>
        </w:rPr>
      </w:pPr>
    </w:p>
    <w:p w14:paraId="4B68350A" w14:textId="77777777" w:rsidR="000143A1" w:rsidRPr="0097507B" w:rsidRDefault="000143A1" w:rsidP="000143A1">
      <w:pPr>
        <w:jc w:val="right"/>
        <w:rPr>
          <w:rFonts w:ascii="Times New Roman" w:hAnsi="Times New Roman" w:cs="Times New Roman"/>
          <w:b/>
          <w:bCs/>
          <w:sz w:val="24"/>
          <w:szCs w:val="24"/>
        </w:rPr>
      </w:pPr>
    </w:p>
    <w:p w14:paraId="77C790CE" w14:textId="77777777" w:rsidR="000143A1" w:rsidRPr="0097507B" w:rsidRDefault="000143A1" w:rsidP="000143A1">
      <w:pPr>
        <w:jc w:val="right"/>
        <w:rPr>
          <w:rFonts w:ascii="Times New Roman" w:hAnsi="Times New Roman" w:cs="Times New Roman"/>
          <w:b/>
          <w:bCs/>
          <w:sz w:val="24"/>
          <w:szCs w:val="24"/>
        </w:rPr>
      </w:pPr>
    </w:p>
    <w:p w14:paraId="3E0B1650" w14:textId="77777777" w:rsidR="000143A1" w:rsidRPr="0097507B" w:rsidRDefault="000143A1" w:rsidP="000143A1">
      <w:pPr>
        <w:jc w:val="right"/>
        <w:rPr>
          <w:rFonts w:ascii="Times New Roman" w:hAnsi="Times New Roman" w:cs="Times New Roman"/>
          <w:b/>
          <w:bCs/>
          <w:sz w:val="24"/>
          <w:szCs w:val="24"/>
        </w:rPr>
      </w:pPr>
    </w:p>
    <w:p w14:paraId="4A63CF0F" w14:textId="77777777" w:rsidR="000143A1" w:rsidRPr="0097507B" w:rsidRDefault="000143A1" w:rsidP="000143A1">
      <w:pPr>
        <w:jc w:val="right"/>
        <w:rPr>
          <w:rFonts w:ascii="Times New Roman" w:hAnsi="Times New Roman" w:cs="Times New Roman"/>
          <w:b/>
          <w:bCs/>
          <w:sz w:val="24"/>
          <w:szCs w:val="24"/>
        </w:rPr>
      </w:pPr>
    </w:p>
    <w:p w14:paraId="720B3DAD" w14:textId="77777777" w:rsidR="000143A1" w:rsidRPr="0097507B" w:rsidRDefault="000143A1" w:rsidP="000143A1">
      <w:pPr>
        <w:jc w:val="right"/>
        <w:rPr>
          <w:rFonts w:ascii="Times New Roman" w:hAnsi="Times New Roman" w:cs="Times New Roman"/>
          <w:b/>
          <w:bCs/>
          <w:sz w:val="24"/>
          <w:szCs w:val="24"/>
        </w:rPr>
      </w:pPr>
    </w:p>
    <w:p w14:paraId="3449FDC6" w14:textId="77777777" w:rsidR="000143A1" w:rsidRPr="0097507B" w:rsidRDefault="000143A1" w:rsidP="000143A1">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15996C60" w14:textId="27965AAB" w:rsidR="000143A1" w:rsidRPr="0097507B" w:rsidRDefault="000143A1" w:rsidP="000143A1">
      <w:pPr>
        <w:pStyle w:val="1"/>
      </w:pPr>
      <w:bookmarkStart w:id="49" w:name="_Toc236126747"/>
      <w:r w:rsidRPr="0097507B">
        <w:t>«</w:t>
      </w:r>
      <w:r w:rsidR="005330BC" w:rsidRPr="0097507B">
        <w:t>ОП.02</w:t>
      </w:r>
      <w:r w:rsidRPr="0097507B">
        <w:t xml:space="preserve"> </w:t>
      </w:r>
      <w:r w:rsidR="005330BC" w:rsidRPr="0097507B">
        <w:t>ТЕХНИЧЕСКАЯ МЕХАНИКА</w:t>
      </w:r>
      <w:r w:rsidRPr="0097507B">
        <w:t>»</w:t>
      </w:r>
      <w:bookmarkEnd w:id="49"/>
    </w:p>
    <w:p w14:paraId="39DF5161" w14:textId="77777777" w:rsidR="000143A1" w:rsidRPr="0097507B" w:rsidRDefault="000143A1" w:rsidP="00BD6A9B">
      <w:pPr>
        <w:spacing w:line="360" w:lineRule="auto"/>
        <w:jc w:val="center"/>
        <w:rPr>
          <w:rFonts w:ascii="Times New Roman" w:hAnsi="Times New Roman" w:cs="Times New Roman"/>
          <w:b/>
          <w:bCs/>
          <w:sz w:val="24"/>
          <w:szCs w:val="24"/>
        </w:rPr>
      </w:pPr>
    </w:p>
    <w:p w14:paraId="4741BA0C" w14:textId="77777777" w:rsidR="000143A1" w:rsidRPr="0097507B" w:rsidRDefault="000143A1" w:rsidP="00BD6A9B">
      <w:pPr>
        <w:spacing w:line="360" w:lineRule="auto"/>
        <w:jc w:val="center"/>
        <w:rPr>
          <w:rFonts w:ascii="Times New Roman" w:hAnsi="Times New Roman" w:cs="Times New Roman"/>
          <w:b/>
          <w:bCs/>
          <w:sz w:val="24"/>
          <w:szCs w:val="24"/>
        </w:rPr>
      </w:pPr>
    </w:p>
    <w:p w14:paraId="3F8B46F6" w14:textId="77777777" w:rsidR="000143A1" w:rsidRPr="0097507B" w:rsidRDefault="000143A1" w:rsidP="00BD6A9B">
      <w:pPr>
        <w:spacing w:line="360" w:lineRule="auto"/>
        <w:jc w:val="center"/>
        <w:rPr>
          <w:rFonts w:ascii="Times New Roman" w:hAnsi="Times New Roman" w:cs="Times New Roman"/>
          <w:b/>
          <w:bCs/>
          <w:sz w:val="24"/>
          <w:szCs w:val="24"/>
        </w:rPr>
      </w:pPr>
    </w:p>
    <w:p w14:paraId="5D2E14B8" w14:textId="77777777" w:rsidR="000143A1" w:rsidRPr="0097507B" w:rsidRDefault="000143A1" w:rsidP="00BD6A9B">
      <w:pPr>
        <w:spacing w:line="360" w:lineRule="auto"/>
        <w:jc w:val="center"/>
        <w:rPr>
          <w:rFonts w:ascii="Times New Roman" w:hAnsi="Times New Roman" w:cs="Times New Roman"/>
          <w:b/>
          <w:bCs/>
          <w:sz w:val="24"/>
          <w:szCs w:val="24"/>
        </w:rPr>
      </w:pPr>
    </w:p>
    <w:p w14:paraId="4BDDD061" w14:textId="77777777" w:rsidR="000143A1" w:rsidRPr="0097507B" w:rsidRDefault="000143A1" w:rsidP="00BD6A9B">
      <w:pPr>
        <w:spacing w:line="360" w:lineRule="auto"/>
        <w:jc w:val="center"/>
        <w:rPr>
          <w:rFonts w:ascii="Times New Roman" w:hAnsi="Times New Roman" w:cs="Times New Roman"/>
          <w:b/>
          <w:bCs/>
          <w:sz w:val="24"/>
          <w:szCs w:val="24"/>
        </w:rPr>
      </w:pPr>
    </w:p>
    <w:p w14:paraId="178FE48B" w14:textId="77777777" w:rsidR="000143A1" w:rsidRPr="0097507B" w:rsidRDefault="000143A1" w:rsidP="00BD6A9B">
      <w:pPr>
        <w:spacing w:line="360" w:lineRule="auto"/>
        <w:jc w:val="center"/>
        <w:rPr>
          <w:rFonts w:ascii="Times New Roman" w:hAnsi="Times New Roman" w:cs="Times New Roman"/>
          <w:b/>
          <w:bCs/>
          <w:sz w:val="24"/>
          <w:szCs w:val="24"/>
        </w:rPr>
      </w:pPr>
    </w:p>
    <w:p w14:paraId="063F7108" w14:textId="77777777" w:rsidR="000143A1" w:rsidRPr="0097507B" w:rsidRDefault="000143A1" w:rsidP="00BD6A9B">
      <w:pPr>
        <w:spacing w:line="360" w:lineRule="auto"/>
        <w:jc w:val="center"/>
        <w:rPr>
          <w:rFonts w:ascii="Times New Roman" w:hAnsi="Times New Roman" w:cs="Times New Roman"/>
          <w:b/>
          <w:bCs/>
          <w:sz w:val="24"/>
          <w:szCs w:val="24"/>
        </w:rPr>
      </w:pPr>
    </w:p>
    <w:p w14:paraId="4ADFECCA" w14:textId="77777777" w:rsidR="000143A1" w:rsidRPr="0097507B" w:rsidRDefault="000143A1" w:rsidP="00BD6A9B">
      <w:pPr>
        <w:spacing w:line="360" w:lineRule="auto"/>
        <w:jc w:val="center"/>
        <w:rPr>
          <w:rFonts w:ascii="Times New Roman" w:hAnsi="Times New Roman" w:cs="Times New Roman"/>
          <w:b/>
          <w:bCs/>
          <w:sz w:val="24"/>
          <w:szCs w:val="24"/>
        </w:rPr>
      </w:pPr>
    </w:p>
    <w:p w14:paraId="0B8BD3A8" w14:textId="77777777" w:rsidR="000143A1" w:rsidRPr="0097507B" w:rsidRDefault="000143A1" w:rsidP="00BD6A9B">
      <w:pPr>
        <w:spacing w:line="360" w:lineRule="auto"/>
        <w:jc w:val="center"/>
        <w:rPr>
          <w:rFonts w:ascii="Times New Roman" w:hAnsi="Times New Roman" w:cs="Times New Roman"/>
          <w:b/>
          <w:bCs/>
          <w:sz w:val="24"/>
          <w:szCs w:val="24"/>
        </w:rPr>
      </w:pPr>
    </w:p>
    <w:p w14:paraId="0E439872" w14:textId="77777777" w:rsidR="000143A1" w:rsidRPr="0097507B" w:rsidRDefault="000143A1" w:rsidP="00BD6A9B">
      <w:pPr>
        <w:spacing w:line="360" w:lineRule="auto"/>
        <w:jc w:val="center"/>
        <w:rPr>
          <w:rFonts w:ascii="Times New Roman" w:hAnsi="Times New Roman" w:cs="Times New Roman"/>
          <w:b/>
          <w:bCs/>
          <w:sz w:val="24"/>
          <w:szCs w:val="24"/>
        </w:rPr>
      </w:pPr>
    </w:p>
    <w:p w14:paraId="523BFAAC" w14:textId="77777777" w:rsidR="000143A1" w:rsidRPr="0097507B" w:rsidRDefault="000143A1" w:rsidP="00BD6A9B">
      <w:pPr>
        <w:spacing w:line="360" w:lineRule="auto"/>
        <w:jc w:val="center"/>
        <w:rPr>
          <w:rFonts w:ascii="Times New Roman" w:hAnsi="Times New Roman" w:cs="Times New Roman"/>
          <w:b/>
          <w:bCs/>
          <w:sz w:val="24"/>
          <w:szCs w:val="24"/>
        </w:rPr>
      </w:pPr>
    </w:p>
    <w:p w14:paraId="620C673B" w14:textId="77777777" w:rsidR="000143A1" w:rsidRPr="0097507B" w:rsidRDefault="000143A1" w:rsidP="00BD6A9B">
      <w:pPr>
        <w:spacing w:line="360" w:lineRule="auto"/>
        <w:jc w:val="center"/>
        <w:rPr>
          <w:rFonts w:ascii="Times New Roman" w:hAnsi="Times New Roman" w:cs="Times New Roman"/>
          <w:b/>
          <w:bCs/>
          <w:sz w:val="24"/>
          <w:szCs w:val="24"/>
        </w:rPr>
      </w:pPr>
    </w:p>
    <w:p w14:paraId="10E13EF8" w14:textId="77777777" w:rsidR="000143A1" w:rsidRPr="0097507B" w:rsidRDefault="000143A1" w:rsidP="00BD6A9B">
      <w:pPr>
        <w:spacing w:line="360" w:lineRule="auto"/>
        <w:jc w:val="center"/>
        <w:rPr>
          <w:rFonts w:ascii="Times New Roman" w:hAnsi="Times New Roman" w:cs="Times New Roman"/>
          <w:b/>
          <w:bCs/>
          <w:sz w:val="24"/>
          <w:szCs w:val="24"/>
        </w:rPr>
      </w:pPr>
    </w:p>
    <w:p w14:paraId="2C395F3A" w14:textId="77777777" w:rsidR="000143A1" w:rsidRPr="0097507B" w:rsidRDefault="000143A1" w:rsidP="00BD6A9B">
      <w:pPr>
        <w:spacing w:line="360" w:lineRule="auto"/>
        <w:jc w:val="center"/>
        <w:rPr>
          <w:rFonts w:ascii="Times New Roman" w:hAnsi="Times New Roman" w:cs="Times New Roman"/>
          <w:b/>
          <w:bCs/>
          <w:sz w:val="24"/>
          <w:szCs w:val="24"/>
        </w:rPr>
      </w:pPr>
    </w:p>
    <w:p w14:paraId="3D2B3872" w14:textId="5D7F5853" w:rsidR="005330BC" w:rsidRPr="0097507B" w:rsidRDefault="000143A1" w:rsidP="005330BC">
      <w:pPr>
        <w:pStyle w:val="1f"/>
        <w:rPr>
          <w:rFonts w:ascii="Times New Roman" w:hAnsi="Times New Roman"/>
          <w:lang w:val="ru-RU"/>
        </w:rPr>
      </w:pPr>
      <w:r w:rsidRPr="0097507B">
        <w:br w:type="page"/>
      </w:r>
      <w:r w:rsidR="005330BC" w:rsidRPr="0097507B">
        <w:rPr>
          <w:rFonts w:ascii="Times New Roman" w:hAnsi="Times New Roman"/>
          <w:lang w:val="ru-RU"/>
        </w:rPr>
        <w:lastRenderedPageBreak/>
        <w:t>СОДЕРЖАНИЕ ПРОГРАММЫ</w:t>
      </w:r>
    </w:p>
    <w:p w14:paraId="3E213E43" w14:textId="77777777" w:rsidR="005330BC" w:rsidRPr="0097507B" w:rsidRDefault="005330BC" w:rsidP="005330BC">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1C5E69CF"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76" w:history="1">
        <w:r w:rsidR="005330BC" w:rsidRPr="0097507B">
          <w:rPr>
            <w:rStyle w:val="af0"/>
            <w:b w:val="0"/>
            <w:bCs w:val="0"/>
            <w:color w:val="auto"/>
          </w:rPr>
          <w:t>1. ОБЩАЯ ХАРАКТЕРИСТИКА</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_Toc156294876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4</w:t>
        </w:r>
        <w:r w:rsidR="005330BC" w:rsidRPr="0097507B">
          <w:rPr>
            <w:b w:val="0"/>
            <w:bCs w:val="0"/>
            <w:webHidden/>
          </w:rPr>
          <w:fldChar w:fldCharType="end"/>
        </w:r>
      </w:hyperlink>
    </w:p>
    <w:p w14:paraId="6D0DD907"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77" w:history="1">
        <w:r w:rsidR="005330BC" w:rsidRPr="0097507B">
          <w:rPr>
            <w:rStyle w:val="af0"/>
            <w:i w:val="0"/>
            <w:iCs w:val="0"/>
            <w:color w:val="auto"/>
          </w:rPr>
          <w:t>1.1. Цель и место дисциплины в структуре образовательной программы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_Toc156294877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474BCF8A"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78" w:history="1">
        <w:r w:rsidR="005330BC" w:rsidRPr="0097507B">
          <w:rPr>
            <w:rStyle w:val="af0"/>
            <w:i w:val="0"/>
            <w:iCs w:val="0"/>
            <w:color w:val="auto"/>
          </w:rPr>
          <w:t>1.2. Планируемые результаты освоения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_Toc156294878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4265AD7C"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79" w:history="1">
        <w:r w:rsidR="005330BC" w:rsidRPr="0097507B">
          <w:rPr>
            <w:rStyle w:val="af0"/>
            <w:b w:val="0"/>
            <w:bCs w:val="0"/>
            <w:color w:val="auto"/>
          </w:rPr>
          <w:t>2. СТРУКТУРА И СОДЕРЖАНИЕ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_Toc156294879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4</w:t>
        </w:r>
        <w:r w:rsidR="005330BC" w:rsidRPr="0097507B">
          <w:rPr>
            <w:b w:val="0"/>
            <w:bCs w:val="0"/>
            <w:webHidden/>
          </w:rPr>
          <w:fldChar w:fldCharType="end"/>
        </w:r>
      </w:hyperlink>
    </w:p>
    <w:p w14:paraId="51BD4B68"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0" w:history="1">
        <w:r w:rsidR="005330BC" w:rsidRPr="0097507B">
          <w:rPr>
            <w:rStyle w:val="af0"/>
            <w:i w:val="0"/>
            <w:iCs w:val="0"/>
            <w:color w:val="auto"/>
          </w:rPr>
          <w:t>2.1. Трудоемкость освоения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_Toc156294880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6602BB0E"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1" w:history="1">
        <w:r w:rsidR="005330BC" w:rsidRPr="0097507B">
          <w:rPr>
            <w:rStyle w:val="af0"/>
            <w:i w:val="0"/>
            <w:iCs w:val="0"/>
            <w:color w:val="auto"/>
          </w:rPr>
          <w:t>2.2. Примерное содержание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_Toc156294881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5</w:t>
        </w:r>
        <w:r w:rsidR="005330BC" w:rsidRPr="0097507B">
          <w:rPr>
            <w:i w:val="0"/>
            <w:iCs w:val="0"/>
            <w:webHidden/>
          </w:rPr>
          <w:fldChar w:fldCharType="end"/>
        </w:r>
      </w:hyperlink>
    </w:p>
    <w:p w14:paraId="11CF05F8"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3" w:history="1">
        <w:r w:rsidR="005330BC" w:rsidRPr="0097507B">
          <w:rPr>
            <w:rStyle w:val="af0"/>
            <w:i w:val="0"/>
            <w:iCs w:val="0"/>
            <w:color w:val="auto"/>
          </w:rPr>
          <w:t>2.3. Курсовой проект (работа)</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_Toc156294883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5</w:t>
        </w:r>
        <w:r w:rsidR="005330BC" w:rsidRPr="0097507B">
          <w:rPr>
            <w:i w:val="0"/>
            <w:iCs w:val="0"/>
            <w:webHidden/>
          </w:rPr>
          <w:fldChar w:fldCharType="end"/>
        </w:r>
      </w:hyperlink>
    </w:p>
    <w:p w14:paraId="4E24B490"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84" w:history="1">
        <w:r w:rsidR="005330BC" w:rsidRPr="0097507B">
          <w:rPr>
            <w:rStyle w:val="af0"/>
            <w:b w:val="0"/>
            <w:bCs w:val="0"/>
            <w:color w:val="auto"/>
          </w:rPr>
          <w:t>3. УСЛОВИЯ РЕАЛИЗАЦИИ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_Toc156294884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6</w:t>
        </w:r>
        <w:r w:rsidR="005330BC" w:rsidRPr="0097507B">
          <w:rPr>
            <w:b w:val="0"/>
            <w:bCs w:val="0"/>
            <w:webHidden/>
          </w:rPr>
          <w:fldChar w:fldCharType="end"/>
        </w:r>
      </w:hyperlink>
    </w:p>
    <w:p w14:paraId="712FDE5D"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5" w:history="1">
        <w:r w:rsidR="005330BC" w:rsidRPr="0097507B">
          <w:rPr>
            <w:rStyle w:val="af0"/>
            <w:i w:val="0"/>
            <w:iCs w:val="0"/>
            <w:color w:val="auto"/>
          </w:rPr>
          <w:t>3.1. Материально-техническое обеспечение</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_Toc156294885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6</w:t>
        </w:r>
        <w:r w:rsidR="005330BC" w:rsidRPr="0097507B">
          <w:rPr>
            <w:i w:val="0"/>
            <w:iCs w:val="0"/>
            <w:webHidden/>
          </w:rPr>
          <w:fldChar w:fldCharType="end"/>
        </w:r>
      </w:hyperlink>
    </w:p>
    <w:p w14:paraId="54727EC2"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6" w:history="1">
        <w:r w:rsidR="005330BC" w:rsidRPr="0097507B">
          <w:rPr>
            <w:rStyle w:val="af0"/>
            <w:i w:val="0"/>
            <w:iCs w:val="0"/>
            <w:color w:val="auto"/>
          </w:rPr>
          <w:t>3.2. Учебно-методическое обеспечение</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_Toc156294886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6</w:t>
        </w:r>
        <w:r w:rsidR="005330BC" w:rsidRPr="0097507B">
          <w:rPr>
            <w:i w:val="0"/>
            <w:iCs w:val="0"/>
            <w:webHidden/>
          </w:rPr>
          <w:fldChar w:fldCharType="end"/>
        </w:r>
      </w:hyperlink>
    </w:p>
    <w:p w14:paraId="4775C4BF"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87" w:history="1">
        <w:r w:rsidR="005330BC" w:rsidRPr="0097507B">
          <w:rPr>
            <w:rStyle w:val="af0"/>
            <w:b w:val="0"/>
            <w:bCs w:val="0"/>
            <w:color w:val="auto"/>
          </w:rPr>
          <w:t>4. КОНТРОЛЬ И ОЦЕНКА РЕЗУЛЬТАТОВ ОСВОЕНИЯ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_Toc156294887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6</w:t>
        </w:r>
        <w:r w:rsidR="005330BC" w:rsidRPr="0097507B">
          <w:rPr>
            <w:b w:val="0"/>
            <w:bCs w:val="0"/>
            <w:webHidden/>
          </w:rPr>
          <w:fldChar w:fldCharType="end"/>
        </w:r>
      </w:hyperlink>
    </w:p>
    <w:p w14:paraId="0C09BF49" w14:textId="77777777" w:rsidR="005330BC" w:rsidRPr="0097507B" w:rsidRDefault="005330BC" w:rsidP="005330BC">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6CFC1C92" w14:textId="77777777" w:rsidR="005330BC" w:rsidRPr="0097507B" w:rsidRDefault="005330BC" w:rsidP="005330BC">
      <w:pPr>
        <w:pStyle w:val="1f"/>
        <w:jc w:val="left"/>
        <w:rPr>
          <w:rFonts w:ascii="Times New Roman" w:hAnsi="Times New Roman"/>
          <w:lang w:val="ru-RU"/>
        </w:rPr>
        <w:sectPr w:rsidR="005330BC" w:rsidRPr="0097507B" w:rsidSect="00BD62EC">
          <w:headerReference w:type="even" r:id="rId14"/>
          <w:headerReference w:type="default" r:id="rId15"/>
          <w:pgSz w:w="11906" w:h="16838"/>
          <w:pgMar w:top="1134" w:right="567" w:bottom="1134" w:left="1418" w:header="709" w:footer="709" w:gutter="0"/>
          <w:cols w:space="708"/>
          <w:docGrid w:linePitch="360"/>
        </w:sectPr>
      </w:pPr>
    </w:p>
    <w:p w14:paraId="1EE11111" w14:textId="77777777" w:rsidR="005330BC" w:rsidRPr="0097507B" w:rsidRDefault="005330BC" w:rsidP="00282AAA">
      <w:pPr>
        <w:pStyle w:val="1f"/>
        <w:numPr>
          <w:ilvl w:val="0"/>
          <w:numId w:val="10"/>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3B586EC0" w14:textId="48A90BDB" w:rsidR="005330BC" w:rsidRPr="0097507B" w:rsidRDefault="0097507B" w:rsidP="005330BC">
      <w:pPr>
        <w:pStyle w:val="1d"/>
        <w:jc w:val="center"/>
        <w:rPr>
          <w:rFonts w:eastAsia="Segoe UI"/>
          <w:b/>
          <w:bCs/>
          <w:lang w:val="ru-RU"/>
        </w:rPr>
      </w:pPr>
      <w:r>
        <w:rPr>
          <w:rFonts w:eastAsia="Segoe UI"/>
          <w:b/>
          <w:bCs/>
          <w:lang w:val="ru-RU"/>
        </w:rPr>
        <w:t>«</w:t>
      </w:r>
      <w:r w:rsidR="00BD62EC" w:rsidRPr="0097507B">
        <w:rPr>
          <w:rFonts w:eastAsia="Segoe UI"/>
          <w:b/>
          <w:bCs/>
          <w:lang w:val="ru-RU"/>
        </w:rPr>
        <w:t xml:space="preserve">ОП.02 </w:t>
      </w:r>
      <w:r w:rsidR="00590C6C" w:rsidRPr="0097507B">
        <w:rPr>
          <w:rFonts w:eastAsia="Segoe UI"/>
          <w:b/>
          <w:bCs/>
          <w:lang w:val="ru-RU"/>
        </w:rPr>
        <w:t>ТЕХНИЧЕСКАЯ МЕХАНИКА</w:t>
      </w:r>
      <w:r w:rsidR="005330BC" w:rsidRPr="0097507B">
        <w:rPr>
          <w:rFonts w:eastAsia="Segoe UI"/>
          <w:b/>
          <w:bCs/>
          <w:lang w:val="ru-RU"/>
        </w:rPr>
        <w:t>»</w:t>
      </w:r>
    </w:p>
    <w:p w14:paraId="19C5BBF0" w14:textId="77777777" w:rsidR="005330BC" w:rsidRPr="0097507B" w:rsidRDefault="005330BC" w:rsidP="005330BC">
      <w:pPr>
        <w:pStyle w:val="1d"/>
        <w:rPr>
          <w:lang w:val="ru-RU"/>
        </w:rPr>
      </w:pPr>
    </w:p>
    <w:p w14:paraId="51C7988A" w14:textId="77777777" w:rsidR="005330BC" w:rsidRPr="0097507B" w:rsidRDefault="005330BC" w:rsidP="005330BC">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7133C25E" w14:textId="23130224" w:rsidR="005330BC" w:rsidRPr="0097507B" w:rsidRDefault="005330BC" w:rsidP="005330BC">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r w:rsidR="00590C6C" w:rsidRPr="0097507B">
        <w:rPr>
          <w:rFonts w:ascii="Times New Roman" w:eastAsia="Times New Roman" w:hAnsi="Times New Roman" w:cs="Times New Roman"/>
          <w:sz w:val="24"/>
          <w:szCs w:val="24"/>
          <w:lang w:eastAsia="ru-RU"/>
        </w:rPr>
        <w:t>Техническая механика</w:t>
      </w:r>
      <w:r w:rsidRPr="0097507B">
        <w:rPr>
          <w:rFonts w:ascii="Times New Roman" w:eastAsia="Times New Roman" w:hAnsi="Times New Roman" w:cs="Times New Roman"/>
          <w:sz w:val="24"/>
          <w:szCs w:val="24"/>
          <w:lang w:eastAsia="ru-RU"/>
        </w:rPr>
        <w:t xml:space="preserve">»: </w:t>
      </w:r>
      <w:r w:rsidR="00590C6C" w:rsidRPr="0097507B">
        <w:rPr>
          <w:rFonts w:ascii="Times New Roman" w:eastAsia="Times New Roman" w:hAnsi="Times New Roman" w:cs="Times New Roman"/>
          <w:sz w:val="24"/>
          <w:szCs w:val="24"/>
          <w:lang w:eastAsia="ru-RU"/>
        </w:rPr>
        <w:t>формирование научного технического мышления, подготовка к изучению специальных дисциплин, понимание технических процессов и явлений, применение математического аппарата к решению инженерных задач</w:t>
      </w:r>
      <w:r w:rsidRPr="0097507B">
        <w:rPr>
          <w:rFonts w:ascii="Times New Roman" w:eastAsia="Times New Roman" w:hAnsi="Times New Roman" w:cs="Times New Roman"/>
          <w:sz w:val="24"/>
          <w:szCs w:val="24"/>
          <w:lang w:eastAsia="ru-RU"/>
        </w:rPr>
        <w:t xml:space="preserve">. </w:t>
      </w:r>
    </w:p>
    <w:p w14:paraId="69B480FD" w14:textId="77D20E65" w:rsidR="005330BC" w:rsidRPr="0097507B" w:rsidRDefault="005330BC" w:rsidP="005330BC">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r w:rsidR="00590C6C" w:rsidRPr="0097507B">
        <w:rPr>
          <w:rFonts w:ascii="Times New Roman" w:eastAsia="Times New Roman" w:hAnsi="Times New Roman" w:cs="Times New Roman"/>
          <w:sz w:val="24"/>
          <w:szCs w:val="24"/>
          <w:lang w:eastAsia="ru-RU"/>
        </w:rPr>
        <w:t>Техническая механика</w:t>
      </w:r>
      <w:r w:rsidRPr="0097507B">
        <w:rPr>
          <w:rFonts w:ascii="Times New Roman" w:eastAsia="Times New Roman" w:hAnsi="Times New Roman" w:cs="Times New Roman"/>
          <w:sz w:val="24"/>
          <w:szCs w:val="24"/>
          <w:lang w:eastAsia="ru-RU"/>
        </w:rPr>
        <w:t xml:space="preserve">» включена в обязательную часть </w:t>
      </w:r>
      <w:r w:rsidR="00590C6C" w:rsidRPr="0097507B">
        <w:rPr>
          <w:rFonts w:ascii="Times New Roman" w:eastAsia="Times New Roman" w:hAnsi="Times New Roman" w:cs="Times New Roman"/>
          <w:sz w:val="24"/>
          <w:szCs w:val="24"/>
          <w:lang w:eastAsia="ru-RU"/>
        </w:rPr>
        <w:t>общеобразовательного</w:t>
      </w:r>
      <w:r w:rsidRPr="0097507B">
        <w:rPr>
          <w:rFonts w:ascii="Times New Roman" w:eastAsia="Times New Roman" w:hAnsi="Times New Roman" w:cs="Times New Roman"/>
          <w:sz w:val="24"/>
          <w:szCs w:val="24"/>
          <w:lang w:eastAsia="ru-RU"/>
        </w:rPr>
        <w:t xml:space="preserve"> цикла образовательной программы.</w:t>
      </w:r>
    </w:p>
    <w:p w14:paraId="4CC55907" w14:textId="77777777" w:rsidR="005330BC" w:rsidRPr="0097507B" w:rsidRDefault="005330BC" w:rsidP="005330BC">
      <w:pPr>
        <w:suppressAutoHyphens/>
        <w:spacing w:line="276" w:lineRule="auto"/>
        <w:ind w:firstLine="709"/>
        <w:jc w:val="both"/>
        <w:rPr>
          <w:rFonts w:ascii="Times New Roman" w:hAnsi="Times New Roman" w:cs="Times New Roman"/>
          <w:sz w:val="24"/>
          <w:szCs w:val="24"/>
        </w:rPr>
      </w:pPr>
    </w:p>
    <w:p w14:paraId="49F549B1" w14:textId="77777777" w:rsidR="005330BC" w:rsidRPr="0097507B" w:rsidRDefault="005330BC" w:rsidP="005330BC">
      <w:pPr>
        <w:pStyle w:val="114"/>
        <w:rPr>
          <w:rFonts w:ascii="Times New Roman" w:hAnsi="Times New Roman"/>
        </w:rPr>
      </w:pPr>
      <w:r w:rsidRPr="0097507B">
        <w:rPr>
          <w:rFonts w:ascii="Times New Roman" w:hAnsi="Times New Roman"/>
        </w:rPr>
        <w:t>1.2. Планируемые результаты освоения дисциплины</w:t>
      </w:r>
    </w:p>
    <w:p w14:paraId="6218F792" w14:textId="77777777" w:rsidR="005330BC" w:rsidRPr="0097507B" w:rsidRDefault="005330BC" w:rsidP="005330BC">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2DE87EF" w14:textId="497B6F1C" w:rsidR="005330BC" w:rsidRPr="0097507B" w:rsidRDefault="005330BC" w:rsidP="005330BC">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144"/>
        <w:gridCol w:w="3118"/>
        <w:gridCol w:w="2233"/>
      </w:tblGrid>
      <w:tr w:rsidR="0097507B" w:rsidRPr="0097507B" w14:paraId="6EEEEB97" w14:textId="77777777" w:rsidTr="00BD62EC">
        <w:trPr>
          <w:tblHeader/>
        </w:trPr>
        <w:tc>
          <w:tcPr>
            <w:tcW w:w="1246" w:type="dxa"/>
            <w:tcBorders>
              <w:top w:val="single" w:sz="4" w:space="0" w:color="auto"/>
              <w:left w:val="single" w:sz="4" w:space="0" w:color="auto"/>
              <w:right w:val="single" w:sz="4" w:space="0" w:color="auto"/>
            </w:tcBorders>
          </w:tcPr>
          <w:p w14:paraId="5E11CB3E" w14:textId="4C408CB6" w:rsidR="005330BC" w:rsidRPr="0097507B" w:rsidRDefault="005330BC" w:rsidP="008A7A83">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6BAEE742" w14:textId="65A3DA77" w:rsidR="005330BC" w:rsidRPr="0097507B" w:rsidRDefault="008A7A83" w:rsidP="008A7A83">
            <w:pPr>
              <w:jc w:val="center"/>
              <w:rPr>
                <w:rStyle w:val="afb"/>
                <w:b/>
                <w:i w:val="0"/>
                <w:sz w:val="24"/>
                <w:szCs w:val="24"/>
              </w:rPr>
            </w:pPr>
            <w:r w:rsidRPr="0097507B">
              <w:rPr>
                <w:rStyle w:val="afb"/>
                <w:b/>
                <w:sz w:val="24"/>
                <w:szCs w:val="24"/>
              </w:rPr>
              <w:t>ПК</w:t>
            </w:r>
          </w:p>
        </w:tc>
        <w:tc>
          <w:tcPr>
            <w:tcW w:w="3144" w:type="dxa"/>
            <w:tcBorders>
              <w:top w:val="single" w:sz="4" w:space="0" w:color="auto"/>
              <w:left w:val="single" w:sz="4" w:space="0" w:color="auto"/>
              <w:right w:val="single" w:sz="4" w:space="0" w:color="auto"/>
            </w:tcBorders>
          </w:tcPr>
          <w:p w14:paraId="2FEAB1BC" w14:textId="77777777" w:rsidR="005330BC" w:rsidRPr="0097507B" w:rsidRDefault="005330BC" w:rsidP="008A7A83">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9B13C5B" w14:textId="77777777" w:rsidR="005330BC" w:rsidRPr="0097507B" w:rsidRDefault="005330BC" w:rsidP="008A7A83">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233" w:type="dxa"/>
            <w:tcBorders>
              <w:top w:val="single" w:sz="4" w:space="0" w:color="auto"/>
              <w:left w:val="single" w:sz="4" w:space="0" w:color="auto"/>
              <w:bottom w:val="single" w:sz="4" w:space="0" w:color="auto"/>
              <w:right w:val="single" w:sz="4" w:space="0" w:color="auto"/>
            </w:tcBorders>
          </w:tcPr>
          <w:p w14:paraId="7F655EB3" w14:textId="1F6268FB" w:rsidR="005330BC" w:rsidRPr="0097507B" w:rsidRDefault="005330BC" w:rsidP="008A7A83">
            <w:pPr>
              <w:jc w:val="center"/>
              <w:rPr>
                <w:rFonts w:ascii="Times New Roman" w:hAnsi="Times New Roman" w:cs="Times New Roman"/>
                <w:b/>
                <w:i/>
                <w:sz w:val="24"/>
                <w:szCs w:val="24"/>
              </w:rPr>
            </w:pPr>
            <w:r w:rsidRPr="0097507B">
              <w:rPr>
                <w:rFonts w:ascii="Times New Roman" w:hAnsi="Times New Roman" w:cs="Times New Roman"/>
                <w:b/>
                <w:sz w:val="24"/>
                <w:szCs w:val="24"/>
              </w:rPr>
              <w:t xml:space="preserve">Владеть навыками </w:t>
            </w:r>
          </w:p>
        </w:tc>
      </w:tr>
      <w:tr w:rsidR="0097507B" w:rsidRPr="0097507B" w14:paraId="01F39B4E" w14:textId="77777777" w:rsidTr="00BD62EC">
        <w:tc>
          <w:tcPr>
            <w:tcW w:w="1246" w:type="dxa"/>
            <w:tcBorders>
              <w:top w:val="single" w:sz="4" w:space="0" w:color="auto"/>
              <w:left w:val="single" w:sz="4" w:space="0" w:color="auto"/>
              <w:right w:val="single" w:sz="4" w:space="0" w:color="auto"/>
            </w:tcBorders>
          </w:tcPr>
          <w:p w14:paraId="5ED0F5B7" w14:textId="55C637BB" w:rsidR="008A7A83" w:rsidRPr="0097507B" w:rsidRDefault="008A7A83" w:rsidP="008A7A83">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3144" w:type="dxa"/>
            <w:tcBorders>
              <w:top w:val="single" w:sz="4" w:space="0" w:color="auto"/>
              <w:left w:val="single" w:sz="4" w:space="0" w:color="auto"/>
              <w:right w:val="single" w:sz="4" w:space="0" w:color="auto"/>
            </w:tcBorders>
            <w:hideMark/>
          </w:tcPr>
          <w:p w14:paraId="428D6D46"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A5F25E"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74FD51D"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CAFB8FC"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16F630C" w14:textId="7C589A9F" w:rsidR="008A7A83" w:rsidRPr="0097507B" w:rsidRDefault="008A7A83" w:rsidP="008A7A83">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0836256" w14:textId="77777777" w:rsidR="008A7A83" w:rsidRPr="0097507B" w:rsidRDefault="008A7A83" w:rsidP="008A7A83">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B607341" w14:textId="77777777" w:rsidR="008A7A83" w:rsidRPr="0097507B" w:rsidRDefault="008A7A83" w:rsidP="008A7A8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2E3261AD" w14:textId="77777777" w:rsidR="008A7A83" w:rsidRPr="0097507B" w:rsidRDefault="008A7A83" w:rsidP="008A7A8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D9F440" w14:textId="77777777" w:rsidR="008A7A83" w:rsidRPr="0097507B" w:rsidRDefault="008A7A83" w:rsidP="008A7A8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профессиональной и смежных сферах;</w:t>
            </w:r>
          </w:p>
          <w:p w14:paraId="7937769B" w14:textId="0D7C2341" w:rsidR="008A7A83" w:rsidRPr="0097507B" w:rsidRDefault="008A7A83" w:rsidP="008A7A83">
            <w:pPr>
              <w:rPr>
                <w:rFonts w:ascii="Times New Roman" w:hAnsi="Times New Roman" w:cs="Times New Roman"/>
                <w:bCs/>
                <w:i/>
                <w:sz w:val="24"/>
                <w:szCs w:val="24"/>
              </w:rPr>
            </w:pPr>
            <w:r w:rsidRPr="0097507B">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233" w:type="dxa"/>
            <w:tcBorders>
              <w:top w:val="single" w:sz="4" w:space="0" w:color="auto"/>
              <w:left w:val="single" w:sz="4" w:space="0" w:color="auto"/>
              <w:bottom w:val="single" w:sz="4" w:space="0" w:color="auto"/>
              <w:right w:val="single" w:sz="4" w:space="0" w:color="auto"/>
            </w:tcBorders>
          </w:tcPr>
          <w:p w14:paraId="5FCE21CD" w14:textId="20F84445" w:rsidR="008A7A83" w:rsidRPr="0097507B" w:rsidRDefault="008A7A83" w:rsidP="008A7A8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3FD12F88" w14:textId="77777777" w:rsidTr="00BD62EC">
        <w:tc>
          <w:tcPr>
            <w:tcW w:w="1246" w:type="dxa"/>
            <w:tcBorders>
              <w:left w:val="single" w:sz="4" w:space="0" w:color="auto"/>
              <w:bottom w:val="single" w:sz="4" w:space="0" w:color="auto"/>
              <w:right w:val="single" w:sz="4" w:space="0" w:color="auto"/>
            </w:tcBorders>
          </w:tcPr>
          <w:p w14:paraId="7999AD0A" w14:textId="4A4287F5" w:rsidR="008A7A83" w:rsidRPr="0097507B" w:rsidRDefault="008A7A83" w:rsidP="008A7A83">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3144" w:type="dxa"/>
            <w:tcBorders>
              <w:left w:val="single" w:sz="4" w:space="0" w:color="auto"/>
              <w:bottom w:val="single" w:sz="4" w:space="0" w:color="auto"/>
              <w:right w:val="single" w:sz="4" w:space="0" w:color="auto"/>
            </w:tcBorders>
          </w:tcPr>
          <w:p w14:paraId="17905133" w14:textId="7BF704D4" w:rsidR="008A7A83" w:rsidRPr="0097507B" w:rsidRDefault="008A7A83" w:rsidP="008A7A83">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CDEFDB7"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bCs/>
                <w:sz w:val="24"/>
                <w:szCs w:val="24"/>
              </w:rPr>
              <w:t xml:space="preserve">психологические основы деятельности коллектива, </w:t>
            </w:r>
          </w:p>
          <w:p w14:paraId="1687BF9C" w14:textId="21B82176" w:rsidR="008A7A83" w:rsidRPr="0097507B" w:rsidRDefault="008A7A83" w:rsidP="008A7A83">
            <w:pPr>
              <w:rPr>
                <w:rFonts w:ascii="Times New Roman" w:hAnsi="Times New Roman" w:cs="Times New Roman"/>
                <w:bCs/>
                <w:i/>
                <w:sz w:val="24"/>
                <w:szCs w:val="24"/>
              </w:rPr>
            </w:pPr>
            <w:r w:rsidRPr="0097507B">
              <w:rPr>
                <w:rFonts w:ascii="Times New Roman" w:eastAsia="Calibri" w:hAnsi="Times New Roman" w:cs="Times New Roman"/>
                <w:bCs/>
                <w:sz w:val="24"/>
                <w:szCs w:val="24"/>
              </w:rPr>
              <w:t>психологические особенности личности.</w:t>
            </w:r>
          </w:p>
        </w:tc>
        <w:tc>
          <w:tcPr>
            <w:tcW w:w="2233" w:type="dxa"/>
            <w:tcBorders>
              <w:top w:val="single" w:sz="4" w:space="0" w:color="auto"/>
              <w:left w:val="single" w:sz="4" w:space="0" w:color="auto"/>
              <w:bottom w:val="single" w:sz="4" w:space="0" w:color="auto"/>
              <w:right w:val="single" w:sz="4" w:space="0" w:color="auto"/>
            </w:tcBorders>
          </w:tcPr>
          <w:p w14:paraId="70CE9258" w14:textId="01ACB87D" w:rsidR="008A7A83" w:rsidRPr="0097507B" w:rsidRDefault="008A7A83" w:rsidP="008A7A8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6566C173" w14:textId="77777777" w:rsidTr="00BD62EC">
        <w:tc>
          <w:tcPr>
            <w:tcW w:w="1246" w:type="dxa"/>
            <w:tcBorders>
              <w:left w:val="single" w:sz="4" w:space="0" w:color="auto"/>
              <w:bottom w:val="single" w:sz="4" w:space="0" w:color="auto"/>
              <w:right w:val="single" w:sz="4" w:space="0" w:color="auto"/>
            </w:tcBorders>
          </w:tcPr>
          <w:p w14:paraId="4B9C1005" w14:textId="5A2E42B0" w:rsidR="008A7A83" w:rsidRPr="0097507B" w:rsidRDefault="008A7A83" w:rsidP="008A7A83">
            <w:pPr>
              <w:rPr>
                <w:rFonts w:ascii="Times New Roman" w:hAnsi="Times New Roman" w:cs="Times New Roman"/>
                <w:bCs/>
                <w:sz w:val="24"/>
                <w:szCs w:val="24"/>
              </w:rPr>
            </w:pPr>
            <w:r w:rsidRPr="0097507B">
              <w:rPr>
                <w:rFonts w:ascii="Times New Roman" w:hAnsi="Times New Roman" w:cs="Times New Roman"/>
                <w:bCs/>
                <w:sz w:val="24"/>
                <w:szCs w:val="24"/>
              </w:rPr>
              <w:lastRenderedPageBreak/>
              <w:t>ОК 09</w:t>
            </w:r>
          </w:p>
        </w:tc>
        <w:tc>
          <w:tcPr>
            <w:tcW w:w="3144" w:type="dxa"/>
            <w:tcBorders>
              <w:left w:val="single" w:sz="4" w:space="0" w:color="auto"/>
              <w:bottom w:val="single" w:sz="4" w:space="0" w:color="auto"/>
              <w:right w:val="single" w:sz="4" w:space="0" w:color="auto"/>
            </w:tcBorders>
          </w:tcPr>
          <w:p w14:paraId="3BC14B62"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75B93C"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1C4FE2FA"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3FC362CB"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3D1F7199" w14:textId="45B1E026" w:rsidR="008A7A83" w:rsidRPr="0097507B" w:rsidRDefault="008A7A83" w:rsidP="008A7A83">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3F0DE3B"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A8A61C3"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9D55800"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89DA987" w14:textId="77777777" w:rsidR="008A7A83" w:rsidRPr="0097507B" w:rsidRDefault="008A7A83" w:rsidP="008A7A8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особенности произношения;</w:t>
            </w:r>
          </w:p>
          <w:p w14:paraId="7A55D5FE" w14:textId="337D7C5B" w:rsidR="008A7A83" w:rsidRPr="0097507B" w:rsidRDefault="008A7A83" w:rsidP="008A7A83">
            <w:pPr>
              <w:rPr>
                <w:rFonts w:ascii="Times New Roman" w:hAnsi="Times New Roman" w:cs="Times New Roman"/>
                <w:bCs/>
                <w:i/>
                <w:sz w:val="24"/>
                <w:szCs w:val="24"/>
              </w:rPr>
            </w:pPr>
            <w:r w:rsidRPr="0097507B">
              <w:rPr>
                <w:rFonts w:ascii="Times New Roman" w:eastAsia="Calibri" w:hAnsi="Times New Roman" w:cs="Times New Roman"/>
                <w:iCs/>
                <w:sz w:val="24"/>
                <w:szCs w:val="24"/>
              </w:rPr>
              <w:t>правила чтения текстов профессиональной направленности</w:t>
            </w:r>
          </w:p>
        </w:tc>
        <w:tc>
          <w:tcPr>
            <w:tcW w:w="2233" w:type="dxa"/>
            <w:tcBorders>
              <w:top w:val="single" w:sz="4" w:space="0" w:color="auto"/>
              <w:left w:val="single" w:sz="4" w:space="0" w:color="auto"/>
              <w:bottom w:val="single" w:sz="4" w:space="0" w:color="auto"/>
              <w:right w:val="single" w:sz="4" w:space="0" w:color="auto"/>
            </w:tcBorders>
          </w:tcPr>
          <w:p w14:paraId="49FF6231" w14:textId="70188081" w:rsidR="008A7A83" w:rsidRPr="0097507B" w:rsidRDefault="008A7A83" w:rsidP="008A7A8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2C96E5E5" w14:textId="77777777" w:rsidTr="00BD62EC">
        <w:tc>
          <w:tcPr>
            <w:tcW w:w="1246" w:type="dxa"/>
            <w:tcBorders>
              <w:top w:val="single" w:sz="4" w:space="0" w:color="auto"/>
              <w:left w:val="single" w:sz="4" w:space="0" w:color="auto"/>
              <w:right w:val="single" w:sz="4" w:space="0" w:color="auto"/>
            </w:tcBorders>
          </w:tcPr>
          <w:p w14:paraId="57194E18" w14:textId="2E289B32" w:rsidR="005330BC" w:rsidRPr="0097507B" w:rsidRDefault="005330BC" w:rsidP="00B86F75">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B86F75" w:rsidRPr="0097507B">
              <w:rPr>
                <w:rFonts w:ascii="Times New Roman" w:hAnsi="Times New Roman" w:cs="Times New Roman"/>
                <w:bCs/>
                <w:sz w:val="24"/>
                <w:szCs w:val="24"/>
              </w:rPr>
              <w:t>3.2.</w:t>
            </w:r>
          </w:p>
        </w:tc>
        <w:tc>
          <w:tcPr>
            <w:tcW w:w="3144" w:type="dxa"/>
            <w:tcBorders>
              <w:top w:val="single" w:sz="4" w:space="0" w:color="auto"/>
              <w:left w:val="single" w:sz="4" w:space="0" w:color="auto"/>
              <w:right w:val="single" w:sz="4" w:space="0" w:color="auto"/>
            </w:tcBorders>
            <w:hideMark/>
          </w:tcPr>
          <w:p w14:paraId="00D5D8D2" w14:textId="4366A697" w:rsidR="005330BC" w:rsidRPr="0097507B" w:rsidRDefault="00B86F75" w:rsidP="00B86F75">
            <w:pPr>
              <w:spacing w:line="254" w:lineRule="auto"/>
              <w:rPr>
                <w:rFonts w:ascii="Times New Roman" w:hAnsi="Times New Roman" w:cs="Times New Roman"/>
                <w:sz w:val="24"/>
                <w:szCs w:val="24"/>
              </w:rPr>
            </w:pPr>
            <w:r w:rsidRPr="0097507B">
              <w:rPr>
                <w:rFonts w:ascii="Times New Roman" w:hAnsi="Times New Roman" w:cs="Times New Roman"/>
                <w:sz w:val="24"/>
                <w:szCs w:val="24"/>
              </w:rPr>
              <w:t>разрабатывать и внедрять системы управления пожарной безопасностью согласно требованиям руководящих документов и специфике организации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F9C40AC" w14:textId="094550EB" w:rsidR="00B86F75" w:rsidRPr="0097507B" w:rsidRDefault="00B86F75" w:rsidP="00B86F75">
            <w:pPr>
              <w:spacing w:line="254" w:lineRule="auto"/>
              <w:rPr>
                <w:rFonts w:ascii="Times New Roman" w:hAnsi="Times New Roman" w:cs="Times New Roman"/>
                <w:sz w:val="24"/>
                <w:szCs w:val="24"/>
              </w:rPr>
            </w:pPr>
            <w:r w:rsidRPr="0097507B">
              <w:rPr>
                <w:rFonts w:ascii="Times New Roman" w:hAnsi="Times New Roman" w:cs="Times New Roman"/>
                <w:b/>
                <w:sz w:val="24"/>
                <w:szCs w:val="24"/>
              </w:rPr>
              <w:t xml:space="preserve">Знания: </w:t>
            </w:r>
          </w:p>
          <w:p w14:paraId="26EBAB8F" w14:textId="0DABF51C" w:rsidR="005330BC" w:rsidRPr="0097507B" w:rsidRDefault="00B86F75" w:rsidP="00BD62EC">
            <w:pPr>
              <w:spacing w:line="254" w:lineRule="auto"/>
              <w:rPr>
                <w:rFonts w:ascii="Times New Roman" w:hAnsi="Times New Roman" w:cs="Times New Roman"/>
                <w:bCs/>
                <w:i/>
                <w:sz w:val="24"/>
                <w:szCs w:val="24"/>
              </w:rPr>
            </w:pPr>
            <w:r w:rsidRPr="0097507B">
              <w:rPr>
                <w:rFonts w:ascii="Times New Roman" w:hAnsi="Times New Roman" w:cs="Times New Roman"/>
                <w:sz w:val="24"/>
                <w:szCs w:val="24"/>
              </w:rPr>
              <w:t>требований пожарной безопасности к технологическим установкам, взрывопожароопасным процессам производства порядок аварийной остановки технологического оборудования</w:t>
            </w:r>
          </w:p>
        </w:tc>
        <w:tc>
          <w:tcPr>
            <w:tcW w:w="2233" w:type="dxa"/>
            <w:tcBorders>
              <w:top w:val="single" w:sz="4" w:space="0" w:color="auto"/>
              <w:left w:val="single" w:sz="4" w:space="0" w:color="auto"/>
              <w:bottom w:val="single" w:sz="4" w:space="0" w:color="auto"/>
              <w:right w:val="single" w:sz="4" w:space="0" w:color="auto"/>
            </w:tcBorders>
            <w:hideMark/>
          </w:tcPr>
          <w:p w14:paraId="3A215A6D" w14:textId="5827589A" w:rsidR="005330BC" w:rsidRPr="0097507B" w:rsidRDefault="00B86F75" w:rsidP="003D7DAC">
            <w:pPr>
              <w:rPr>
                <w:rFonts w:ascii="Times New Roman" w:hAnsi="Times New Roman" w:cs="Times New Roman"/>
                <w:bCs/>
                <w:sz w:val="24"/>
                <w:szCs w:val="24"/>
                <w:highlight w:val="yellow"/>
              </w:rPr>
            </w:pPr>
            <w:r w:rsidRPr="0097507B">
              <w:rPr>
                <w:rFonts w:ascii="Times New Roman" w:hAnsi="Times New Roman" w:cs="Times New Roman"/>
                <w:sz w:val="24"/>
                <w:szCs w:val="24"/>
              </w:rPr>
              <w:t>принятия оптимальных решений по противопожарной защите объектов</w:t>
            </w:r>
          </w:p>
        </w:tc>
      </w:tr>
    </w:tbl>
    <w:p w14:paraId="3C6FD6D4" w14:textId="77777777" w:rsidR="005330BC" w:rsidRPr="0097507B" w:rsidRDefault="005330BC" w:rsidP="005330BC">
      <w:pPr>
        <w:ind w:firstLine="709"/>
        <w:rPr>
          <w:rFonts w:ascii="Times New Roman" w:hAnsi="Times New Roman" w:cs="Times New Roman"/>
          <w:bCs/>
          <w:sz w:val="24"/>
          <w:szCs w:val="24"/>
        </w:rPr>
      </w:pPr>
    </w:p>
    <w:p w14:paraId="29914CAC" w14:textId="77777777" w:rsidR="005330BC" w:rsidRPr="0097507B" w:rsidRDefault="005330BC" w:rsidP="005330BC">
      <w:pPr>
        <w:rPr>
          <w:rFonts w:ascii="Times New Roman" w:eastAsia="Segoe UI" w:hAnsi="Times New Roman" w:cs="Times New Roman"/>
          <w:b/>
          <w:bCs/>
          <w:caps/>
          <w:kern w:val="32"/>
          <w:sz w:val="24"/>
          <w:szCs w:val="24"/>
          <w:lang w:val="x-none" w:eastAsia="x-none"/>
        </w:rPr>
      </w:pPr>
    </w:p>
    <w:p w14:paraId="46372B2A" w14:textId="77777777" w:rsidR="005330BC" w:rsidRPr="0097507B" w:rsidRDefault="005330BC" w:rsidP="005330BC">
      <w:pPr>
        <w:pStyle w:val="1f"/>
        <w:rPr>
          <w:rFonts w:ascii="Times New Roman" w:hAnsi="Times New Roman"/>
          <w:lang w:val="ru-RU"/>
        </w:rPr>
      </w:pPr>
      <w:r w:rsidRPr="0097507B">
        <w:rPr>
          <w:rFonts w:ascii="Times New Roman" w:hAnsi="Times New Roman"/>
        </w:rPr>
        <w:t xml:space="preserve">2. Структура и содержание </w:t>
      </w:r>
      <w:r w:rsidRPr="0097507B">
        <w:rPr>
          <w:rFonts w:ascii="Times New Roman" w:hAnsi="Times New Roman"/>
          <w:lang w:val="ru-RU"/>
        </w:rPr>
        <w:t>ДИСЦИПЛИНЫ</w:t>
      </w:r>
    </w:p>
    <w:p w14:paraId="4D7FCB70" w14:textId="77777777" w:rsidR="005330BC" w:rsidRPr="0097507B" w:rsidRDefault="005330BC" w:rsidP="005330BC">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97507B" w:rsidRPr="0097507B" w14:paraId="3EBBE845" w14:textId="77777777" w:rsidTr="00BD62EC">
        <w:trPr>
          <w:trHeight w:val="23"/>
        </w:trPr>
        <w:tc>
          <w:tcPr>
            <w:tcW w:w="2529" w:type="pct"/>
            <w:vAlign w:val="center"/>
          </w:tcPr>
          <w:p w14:paraId="3AAC7815" w14:textId="77777777" w:rsidR="005330BC" w:rsidRPr="0097507B" w:rsidRDefault="005330BC"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дисциплины</w:t>
            </w:r>
          </w:p>
        </w:tc>
        <w:tc>
          <w:tcPr>
            <w:tcW w:w="1088" w:type="pct"/>
            <w:vAlign w:val="center"/>
          </w:tcPr>
          <w:p w14:paraId="058782CB" w14:textId="77777777" w:rsidR="005330BC" w:rsidRPr="0097507B" w:rsidRDefault="005330BC"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83" w:type="pct"/>
          </w:tcPr>
          <w:p w14:paraId="3AB14BF6" w14:textId="77777777" w:rsidR="005330BC" w:rsidRPr="0097507B" w:rsidRDefault="005330BC"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001B287D" w14:textId="77777777" w:rsidTr="00BD62EC">
        <w:trPr>
          <w:trHeight w:val="23"/>
        </w:trPr>
        <w:tc>
          <w:tcPr>
            <w:tcW w:w="2529" w:type="pct"/>
            <w:vAlign w:val="center"/>
          </w:tcPr>
          <w:p w14:paraId="49CA78FB"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088" w:type="pct"/>
            <w:vAlign w:val="center"/>
          </w:tcPr>
          <w:p w14:paraId="77900DD2" w14:textId="31A8C4D7" w:rsidR="005330BC" w:rsidRPr="0097507B" w:rsidRDefault="00590C6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BD62EC" w:rsidRPr="0097507B">
              <w:rPr>
                <w:rFonts w:ascii="Times New Roman" w:hAnsi="Times New Roman" w:cs="Times New Roman"/>
                <w:bCs/>
                <w:sz w:val="24"/>
                <w:szCs w:val="24"/>
              </w:rPr>
              <w:t>8</w:t>
            </w:r>
          </w:p>
        </w:tc>
        <w:tc>
          <w:tcPr>
            <w:tcW w:w="1383" w:type="pct"/>
            <w:vAlign w:val="center"/>
          </w:tcPr>
          <w:p w14:paraId="6C6F2CEB" w14:textId="7011CC5D" w:rsidR="005330BC" w:rsidRPr="0097507B" w:rsidRDefault="00590C6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18</w:t>
            </w:r>
          </w:p>
        </w:tc>
      </w:tr>
      <w:tr w:rsidR="0097507B" w:rsidRPr="0097507B" w14:paraId="6E433930" w14:textId="77777777" w:rsidTr="00BD62EC">
        <w:trPr>
          <w:trHeight w:val="23"/>
        </w:trPr>
        <w:tc>
          <w:tcPr>
            <w:tcW w:w="2529" w:type="pct"/>
            <w:vAlign w:val="center"/>
          </w:tcPr>
          <w:p w14:paraId="31A63C52"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088" w:type="pct"/>
            <w:vAlign w:val="center"/>
          </w:tcPr>
          <w:p w14:paraId="5164EB95" w14:textId="77777777" w:rsidR="005330BC" w:rsidRPr="0097507B" w:rsidRDefault="005330B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27AE8C25" w14:textId="77777777" w:rsidR="005330BC" w:rsidRPr="0097507B" w:rsidRDefault="005330B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52328A68" w14:textId="77777777" w:rsidTr="00BD62EC">
        <w:trPr>
          <w:trHeight w:val="23"/>
        </w:trPr>
        <w:tc>
          <w:tcPr>
            <w:tcW w:w="2529" w:type="pct"/>
            <w:vAlign w:val="center"/>
          </w:tcPr>
          <w:p w14:paraId="23F5C6CC"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088" w:type="pct"/>
            <w:vAlign w:val="center"/>
          </w:tcPr>
          <w:p w14:paraId="26D84A5D" w14:textId="66922251" w:rsidR="005330BC" w:rsidRPr="0097507B" w:rsidRDefault="00590C6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52A9ABD9" w14:textId="5D80FECF" w:rsidR="005330BC" w:rsidRPr="0097507B" w:rsidRDefault="00590C6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1E6F00B9" w14:textId="77777777" w:rsidTr="00BD62EC">
        <w:trPr>
          <w:trHeight w:val="23"/>
        </w:trPr>
        <w:tc>
          <w:tcPr>
            <w:tcW w:w="2529" w:type="pct"/>
            <w:vAlign w:val="center"/>
          </w:tcPr>
          <w:p w14:paraId="77F4AB2B"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088" w:type="pct"/>
            <w:vAlign w:val="center"/>
          </w:tcPr>
          <w:p w14:paraId="00578656" w14:textId="211929FE" w:rsidR="005330BC" w:rsidRPr="0097507B" w:rsidRDefault="00590C6C"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w:t>
            </w:r>
            <w:r w:rsidR="00BD62EC" w:rsidRPr="0097507B">
              <w:rPr>
                <w:rFonts w:ascii="Times New Roman" w:hAnsi="Times New Roman" w:cs="Times New Roman"/>
                <w:b/>
                <w:sz w:val="24"/>
                <w:szCs w:val="24"/>
              </w:rPr>
              <w:t>8</w:t>
            </w:r>
          </w:p>
        </w:tc>
        <w:tc>
          <w:tcPr>
            <w:tcW w:w="1383" w:type="pct"/>
            <w:vAlign w:val="center"/>
          </w:tcPr>
          <w:p w14:paraId="38C95281" w14:textId="17C9CA3C" w:rsidR="005330BC" w:rsidRPr="0097507B" w:rsidRDefault="00590C6C" w:rsidP="003D7DAC">
            <w:pPr>
              <w:jc w:val="center"/>
              <w:rPr>
                <w:rFonts w:ascii="Times New Roman" w:hAnsi="Times New Roman" w:cs="Times New Roman"/>
                <w:b/>
                <w:sz w:val="24"/>
                <w:szCs w:val="24"/>
              </w:rPr>
            </w:pPr>
            <w:r w:rsidRPr="0097507B">
              <w:rPr>
                <w:rFonts w:ascii="Times New Roman" w:hAnsi="Times New Roman" w:cs="Times New Roman"/>
                <w:b/>
                <w:sz w:val="24"/>
                <w:szCs w:val="24"/>
              </w:rPr>
              <w:t>18</w:t>
            </w:r>
          </w:p>
        </w:tc>
      </w:tr>
    </w:tbl>
    <w:p w14:paraId="237B839D" w14:textId="199AC672" w:rsidR="005330BC" w:rsidRPr="0097507B" w:rsidRDefault="005330BC" w:rsidP="005330BC">
      <w:pPr>
        <w:rPr>
          <w:rFonts w:ascii="Times New Roman" w:hAnsi="Times New Roman" w:cs="Times New Roman"/>
          <w:iCs/>
          <w:sz w:val="24"/>
          <w:szCs w:val="24"/>
        </w:rPr>
      </w:pPr>
    </w:p>
    <w:p w14:paraId="61BBCF51" w14:textId="7D0D3056" w:rsidR="00BD62EC" w:rsidRPr="0097507B" w:rsidRDefault="00BD62EC" w:rsidP="005330BC">
      <w:pPr>
        <w:rPr>
          <w:rFonts w:ascii="Times New Roman" w:hAnsi="Times New Roman" w:cs="Times New Roman"/>
          <w:iCs/>
          <w:sz w:val="24"/>
          <w:szCs w:val="24"/>
        </w:rPr>
      </w:pPr>
    </w:p>
    <w:p w14:paraId="7E04523E" w14:textId="06D4103C" w:rsidR="00BD62EC" w:rsidRPr="0097507B" w:rsidRDefault="00BD62EC" w:rsidP="005330BC">
      <w:pPr>
        <w:rPr>
          <w:rFonts w:ascii="Times New Roman" w:hAnsi="Times New Roman" w:cs="Times New Roman"/>
          <w:iCs/>
          <w:sz w:val="24"/>
          <w:szCs w:val="24"/>
        </w:rPr>
      </w:pPr>
    </w:p>
    <w:p w14:paraId="107F7D14" w14:textId="05EE3359" w:rsidR="00BD62EC" w:rsidRPr="0097507B" w:rsidRDefault="00BD62EC" w:rsidP="005330BC">
      <w:pPr>
        <w:rPr>
          <w:rFonts w:ascii="Times New Roman" w:hAnsi="Times New Roman" w:cs="Times New Roman"/>
          <w:iCs/>
          <w:sz w:val="24"/>
          <w:szCs w:val="24"/>
        </w:rPr>
      </w:pPr>
    </w:p>
    <w:p w14:paraId="1E3490F6" w14:textId="61A9E69C" w:rsidR="00BD62EC" w:rsidRPr="0097507B" w:rsidRDefault="00BD62EC" w:rsidP="005330BC">
      <w:pPr>
        <w:rPr>
          <w:rFonts w:ascii="Times New Roman" w:hAnsi="Times New Roman" w:cs="Times New Roman"/>
          <w:iCs/>
          <w:sz w:val="24"/>
          <w:szCs w:val="24"/>
        </w:rPr>
      </w:pPr>
    </w:p>
    <w:p w14:paraId="4E00E62F" w14:textId="77777777" w:rsidR="00BD62EC" w:rsidRPr="0097507B" w:rsidRDefault="00BD62EC" w:rsidP="005330BC">
      <w:pPr>
        <w:rPr>
          <w:rFonts w:ascii="Times New Roman" w:hAnsi="Times New Roman" w:cs="Times New Roman"/>
          <w:iCs/>
          <w:sz w:val="24"/>
          <w:szCs w:val="24"/>
        </w:rPr>
      </w:pPr>
    </w:p>
    <w:p w14:paraId="2DF3F111" w14:textId="06DFB6E1" w:rsidR="005330BC" w:rsidRPr="0097507B" w:rsidRDefault="005330BC" w:rsidP="00B86F75">
      <w:pPr>
        <w:ind w:firstLine="851"/>
        <w:rPr>
          <w:rFonts w:ascii="Times New Roman" w:hAnsi="Times New Roman"/>
          <w:b/>
          <w:sz w:val="24"/>
          <w:szCs w:val="24"/>
        </w:rPr>
      </w:pPr>
      <w:r w:rsidRPr="0097507B">
        <w:rPr>
          <w:rFonts w:ascii="Times New Roman" w:hAnsi="Times New Roman"/>
          <w:b/>
          <w:sz w:val="24"/>
          <w:szCs w:val="24"/>
        </w:rPr>
        <w:lastRenderedPageBreak/>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796"/>
      </w:tblGrid>
      <w:tr w:rsidR="0097507B" w:rsidRPr="0097507B" w14:paraId="74E78499" w14:textId="77777777" w:rsidTr="00BD62EC">
        <w:trPr>
          <w:trHeight w:val="903"/>
          <w:tblHeader/>
        </w:trPr>
        <w:tc>
          <w:tcPr>
            <w:tcW w:w="1980" w:type="dxa"/>
            <w:vAlign w:val="center"/>
          </w:tcPr>
          <w:p w14:paraId="0273E17C" w14:textId="77777777" w:rsidR="005330BC" w:rsidRPr="0097507B" w:rsidRDefault="005330BC" w:rsidP="00BD62E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7796" w:type="dxa"/>
            <w:vAlign w:val="center"/>
          </w:tcPr>
          <w:p w14:paraId="329E1063" w14:textId="77777777" w:rsidR="005330BC" w:rsidRPr="0097507B" w:rsidRDefault="005330BC" w:rsidP="00BD62EC">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7507B">
              <w:rPr>
                <w:rFonts w:ascii="Times New Roman" w:eastAsia="Times New Roman" w:hAnsi="Times New Roman" w:cs="Times New Roman"/>
                <w:i/>
                <w:iCs/>
                <w:lang w:eastAsia="ru-RU"/>
              </w:rPr>
              <w:t>курсовой проект (работа)</w:t>
            </w:r>
          </w:p>
        </w:tc>
      </w:tr>
      <w:tr w:rsidR="0097507B" w:rsidRPr="0097507B" w14:paraId="7EB1ECFD" w14:textId="77777777" w:rsidTr="00BD62EC">
        <w:trPr>
          <w:trHeight w:val="349"/>
        </w:trPr>
        <w:tc>
          <w:tcPr>
            <w:tcW w:w="9776" w:type="dxa"/>
            <w:gridSpan w:val="2"/>
          </w:tcPr>
          <w:p w14:paraId="70D6E23B" w14:textId="045E54B0" w:rsidR="005330BC" w:rsidRPr="0097507B" w:rsidRDefault="005330BC" w:rsidP="00BD62EC">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223B73" w:rsidRPr="0097507B">
              <w:rPr>
                <w:rFonts w:ascii="Times New Roman" w:eastAsia="Times New Roman" w:hAnsi="Times New Roman" w:cs="Times New Roman"/>
                <w:b/>
                <w:bCs/>
                <w:lang w:eastAsia="ru-RU"/>
              </w:rPr>
              <w:t xml:space="preserve">1. </w:t>
            </w:r>
            <w:r w:rsidR="00223B73" w:rsidRPr="0097507B">
              <w:rPr>
                <w:rFonts w:ascii="Times New Roman" w:hAnsi="Times New Roman" w:cs="Times New Roman"/>
                <w:b/>
                <w:bCs/>
              </w:rPr>
              <w:t>Основы теоретической механики 12 ч.</w:t>
            </w:r>
          </w:p>
        </w:tc>
      </w:tr>
      <w:tr w:rsidR="0097507B" w:rsidRPr="0097507B" w14:paraId="439528F9" w14:textId="77777777" w:rsidTr="00BD62EC">
        <w:tc>
          <w:tcPr>
            <w:tcW w:w="1980" w:type="dxa"/>
            <w:vMerge w:val="restart"/>
          </w:tcPr>
          <w:p w14:paraId="0ADD93FC" w14:textId="50228758"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223B73"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223B73" w:rsidRPr="0097507B">
              <w:rPr>
                <w:rFonts w:ascii="Times New Roman" w:eastAsia="Times New Roman" w:hAnsi="Times New Roman" w:cs="Times New Roman"/>
                <w:b/>
                <w:bCs/>
                <w:lang w:eastAsia="ru-RU"/>
              </w:rPr>
              <w:t>Основы статики</w:t>
            </w:r>
          </w:p>
        </w:tc>
        <w:tc>
          <w:tcPr>
            <w:tcW w:w="7796" w:type="dxa"/>
          </w:tcPr>
          <w:p w14:paraId="7182D793" w14:textId="77777777" w:rsidR="005330BC" w:rsidRPr="0097507B" w:rsidRDefault="005330BC" w:rsidP="00BD62E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D37A1DE" w14:textId="77777777" w:rsidTr="00BD62EC">
        <w:trPr>
          <w:trHeight w:val="70"/>
        </w:trPr>
        <w:tc>
          <w:tcPr>
            <w:tcW w:w="1980" w:type="dxa"/>
            <w:vMerge/>
          </w:tcPr>
          <w:p w14:paraId="4C51BAFD" w14:textId="77777777" w:rsidR="00223B73" w:rsidRPr="0097507B" w:rsidRDefault="00223B73" w:rsidP="00BD62EC">
            <w:pPr>
              <w:rPr>
                <w:rFonts w:ascii="Times New Roman" w:eastAsia="Times New Roman" w:hAnsi="Times New Roman" w:cs="Times New Roman"/>
                <w:b/>
                <w:bCs/>
                <w:lang w:eastAsia="ru-RU"/>
              </w:rPr>
            </w:pPr>
          </w:p>
        </w:tc>
        <w:tc>
          <w:tcPr>
            <w:tcW w:w="7796" w:type="dxa"/>
          </w:tcPr>
          <w:p w14:paraId="2E3446FB" w14:textId="7830FA02" w:rsidR="00223B73" w:rsidRPr="0097507B" w:rsidRDefault="00223B73" w:rsidP="00BD6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sidRPr="0097507B">
              <w:rPr>
                <w:rFonts w:ascii="Times New Roman" w:hAnsi="Times New Roman"/>
              </w:rPr>
              <w:t>Основные понятия и аксиомы статики.</w:t>
            </w:r>
          </w:p>
          <w:p w14:paraId="2693E5EC" w14:textId="77777777" w:rsidR="00223B73" w:rsidRPr="0097507B" w:rsidRDefault="00223B73" w:rsidP="00BD6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sidRPr="0097507B">
              <w:rPr>
                <w:rFonts w:ascii="Times New Roman" w:hAnsi="Times New Roman"/>
              </w:rPr>
              <w:t>Способы сложения сил. Определение равнодействующей.</w:t>
            </w:r>
          </w:p>
          <w:p w14:paraId="0C8876DA" w14:textId="77777777" w:rsidR="00223B73" w:rsidRPr="0097507B" w:rsidRDefault="00223B73" w:rsidP="00BD62EC">
            <w:pPr>
              <w:suppressAutoHyphens/>
              <w:rPr>
                <w:rFonts w:ascii="Times New Roman" w:eastAsia="Times New Roman" w:hAnsi="Times New Roman" w:cs="Times New Roman"/>
                <w:lang w:eastAsia="ru-RU"/>
              </w:rPr>
            </w:pPr>
            <w:r w:rsidRPr="0097507B">
              <w:rPr>
                <w:rFonts w:ascii="Times New Roman" w:hAnsi="Times New Roman"/>
              </w:rPr>
              <w:t>Связи и реакции связей. Плоская система сходящихся сил. Проекции силы на оси координат. Условия равновесия плоской системы сходящихся сил. Момент силы относительно точки. Пара сил. Момент пары. Плоская система произвольно расположенных сил. Главный вектор и главный момент.</w:t>
            </w:r>
          </w:p>
          <w:p w14:paraId="767F5047" w14:textId="236B8380" w:rsidR="00223B73" w:rsidRPr="0097507B" w:rsidRDefault="00223B73" w:rsidP="00BD62EC">
            <w:pPr>
              <w:suppressAutoHyphens/>
              <w:rPr>
                <w:rFonts w:ascii="Times New Roman" w:eastAsia="Times New Roman" w:hAnsi="Times New Roman" w:cs="Times New Roman"/>
                <w:lang w:eastAsia="ru-RU"/>
              </w:rPr>
            </w:pPr>
            <w:r w:rsidRPr="0097507B">
              <w:rPr>
                <w:rFonts w:ascii="Times New Roman" w:hAnsi="Times New Roman"/>
              </w:rPr>
              <w:t xml:space="preserve">Трение. Виды трения. Равновесие при наличии сил трения. Понятие центра тяжести. Определение координат центра тяжести плоских фигур. Принцип </w:t>
            </w:r>
            <w:proofErr w:type="spellStart"/>
            <w:r w:rsidRPr="0097507B">
              <w:rPr>
                <w:rFonts w:ascii="Times New Roman" w:hAnsi="Times New Roman"/>
              </w:rPr>
              <w:t>освобождаемости</w:t>
            </w:r>
            <w:proofErr w:type="spellEnd"/>
            <w:r w:rsidRPr="0097507B">
              <w:rPr>
                <w:rFonts w:ascii="Times New Roman" w:hAnsi="Times New Roman"/>
              </w:rPr>
              <w:t xml:space="preserve"> твёрдого тела. Понятие реакций связи и опор.</w:t>
            </w:r>
          </w:p>
        </w:tc>
      </w:tr>
      <w:tr w:rsidR="0097507B" w:rsidRPr="0097507B" w14:paraId="3C329067" w14:textId="77777777" w:rsidTr="00BD62EC">
        <w:trPr>
          <w:trHeight w:val="20"/>
        </w:trPr>
        <w:tc>
          <w:tcPr>
            <w:tcW w:w="1980" w:type="dxa"/>
            <w:vMerge/>
          </w:tcPr>
          <w:p w14:paraId="2A496EAF" w14:textId="77777777" w:rsidR="005330BC" w:rsidRPr="0097507B" w:rsidRDefault="005330BC" w:rsidP="00BD62EC">
            <w:pPr>
              <w:rPr>
                <w:rFonts w:ascii="Times New Roman" w:eastAsia="Times New Roman" w:hAnsi="Times New Roman" w:cs="Times New Roman"/>
                <w:b/>
                <w:bCs/>
                <w:lang w:eastAsia="ru-RU"/>
              </w:rPr>
            </w:pPr>
          </w:p>
        </w:tc>
        <w:tc>
          <w:tcPr>
            <w:tcW w:w="7796" w:type="dxa"/>
          </w:tcPr>
          <w:p w14:paraId="5E27E96B" w14:textId="77777777" w:rsidR="005330BC" w:rsidRPr="0097507B" w:rsidRDefault="005330BC" w:rsidP="00BD62EC">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EC669C0" w14:textId="77777777" w:rsidTr="00BD62EC">
        <w:trPr>
          <w:trHeight w:val="204"/>
        </w:trPr>
        <w:tc>
          <w:tcPr>
            <w:tcW w:w="1980" w:type="dxa"/>
            <w:vMerge/>
          </w:tcPr>
          <w:p w14:paraId="7ADA93C9" w14:textId="77777777" w:rsidR="005330BC" w:rsidRPr="0097507B" w:rsidRDefault="005330BC" w:rsidP="00BD62EC">
            <w:pPr>
              <w:rPr>
                <w:rFonts w:ascii="Times New Roman" w:eastAsia="Times New Roman" w:hAnsi="Times New Roman" w:cs="Times New Roman"/>
                <w:b/>
                <w:bCs/>
                <w:lang w:eastAsia="ru-RU"/>
              </w:rPr>
            </w:pPr>
          </w:p>
        </w:tc>
        <w:tc>
          <w:tcPr>
            <w:tcW w:w="7796" w:type="dxa"/>
          </w:tcPr>
          <w:p w14:paraId="2E647417" w14:textId="78936D57" w:rsidR="005330BC" w:rsidRPr="0097507B" w:rsidRDefault="00223B73" w:rsidP="00BD62EC">
            <w:pPr>
              <w:suppressAutoHyphens/>
              <w:rPr>
                <w:rFonts w:ascii="Times New Roman" w:eastAsia="Times New Roman" w:hAnsi="Times New Roman" w:cs="Times New Roman"/>
                <w:iCs/>
                <w:lang w:eastAsia="ru-RU"/>
              </w:rPr>
            </w:pPr>
            <w:r w:rsidRPr="0097507B">
              <w:rPr>
                <w:rFonts w:ascii="Times New Roman" w:hAnsi="Times New Roman"/>
              </w:rPr>
              <w:t>Определение реакций опор твердого тела</w:t>
            </w:r>
          </w:p>
        </w:tc>
      </w:tr>
      <w:tr w:rsidR="0097507B" w:rsidRPr="0097507B" w14:paraId="6D478B36" w14:textId="77777777" w:rsidTr="00BD62EC">
        <w:trPr>
          <w:trHeight w:val="73"/>
        </w:trPr>
        <w:tc>
          <w:tcPr>
            <w:tcW w:w="1980" w:type="dxa"/>
            <w:vMerge/>
          </w:tcPr>
          <w:p w14:paraId="7CD3CAF4" w14:textId="77777777" w:rsidR="005330BC" w:rsidRPr="0097507B" w:rsidRDefault="005330BC" w:rsidP="00BD62EC">
            <w:pPr>
              <w:rPr>
                <w:rFonts w:ascii="Times New Roman" w:eastAsia="Times New Roman" w:hAnsi="Times New Roman" w:cs="Times New Roman"/>
                <w:b/>
                <w:bCs/>
                <w:lang w:eastAsia="ru-RU"/>
              </w:rPr>
            </w:pPr>
          </w:p>
        </w:tc>
        <w:tc>
          <w:tcPr>
            <w:tcW w:w="7796" w:type="dxa"/>
            <w:vAlign w:val="bottom"/>
          </w:tcPr>
          <w:p w14:paraId="641DFB88" w14:textId="77C9EB42" w:rsidR="005330BC" w:rsidRPr="0097507B" w:rsidRDefault="00223B73" w:rsidP="00BD62EC">
            <w:pPr>
              <w:suppressAutoHyphens/>
              <w:rPr>
                <w:rFonts w:ascii="Times New Roman" w:eastAsia="Times New Roman" w:hAnsi="Times New Roman" w:cs="Times New Roman"/>
                <w:lang w:eastAsia="ru-RU"/>
              </w:rPr>
            </w:pPr>
            <w:r w:rsidRPr="0097507B">
              <w:rPr>
                <w:rFonts w:ascii="Times New Roman" w:hAnsi="Times New Roman"/>
              </w:rPr>
              <w:t>Условия равновесия плоской системы произвольно расположенных сил</w:t>
            </w:r>
          </w:p>
        </w:tc>
      </w:tr>
      <w:tr w:rsidR="0097507B" w:rsidRPr="0097507B" w14:paraId="23C34325" w14:textId="77777777" w:rsidTr="00BD62EC">
        <w:trPr>
          <w:trHeight w:val="361"/>
        </w:trPr>
        <w:tc>
          <w:tcPr>
            <w:tcW w:w="1980" w:type="dxa"/>
            <w:vMerge/>
          </w:tcPr>
          <w:p w14:paraId="6CB48BA7" w14:textId="77777777" w:rsidR="005330BC" w:rsidRPr="0097507B" w:rsidRDefault="005330BC" w:rsidP="00BD62EC">
            <w:pPr>
              <w:rPr>
                <w:rFonts w:ascii="Times New Roman" w:eastAsia="Times New Roman" w:hAnsi="Times New Roman" w:cs="Times New Roman"/>
                <w:b/>
                <w:bCs/>
                <w:lang w:eastAsia="ru-RU"/>
              </w:rPr>
            </w:pPr>
          </w:p>
        </w:tc>
        <w:tc>
          <w:tcPr>
            <w:tcW w:w="7796" w:type="dxa"/>
            <w:vAlign w:val="bottom"/>
          </w:tcPr>
          <w:p w14:paraId="655E7B61"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4B01FDC" w14:textId="77777777" w:rsidR="005330BC" w:rsidRPr="0097507B" w:rsidRDefault="005330BC" w:rsidP="00BD62E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800BCB5" w14:textId="77777777" w:rsidTr="00BD62EC">
        <w:trPr>
          <w:trHeight w:val="70"/>
        </w:trPr>
        <w:tc>
          <w:tcPr>
            <w:tcW w:w="1980" w:type="dxa"/>
            <w:vMerge w:val="restart"/>
          </w:tcPr>
          <w:p w14:paraId="14F39E9D" w14:textId="10C13762"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223B73"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223B73" w:rsidRPr="0097507B">
              <w:rPr>
                <w:rFonts w:ascii="Times New Roman" w:eastAsia="Times New Roman" w:hAnsi="Times New Roman" w:cs="Times New Roman"/>
                <w:b/>
                <w:bCs/>
                <w:lang w:eastAsia="ru-RU"/>
              </w:rPr>
              <w:t>Кинематика</w:t>
            </w:r>
          </w:p>
        </w:tc>
        <w:tc>
          <w:tcPr>
            <w:tcW w:w="7796" w:type="dxa"/>
            <w:tcBorders>
              <w:top w:val="single" w:sz="4" w:space="0" w:color="auto"/>
              <w:left w:val="single" w:sz="4" w:space="0" w:color="auto"/>
              <w:bottom w:val="single" w:sz="4" w:space="0" w:color="auto"/>
              <w:right w:val="single" w:sz="4" w:space="0" w:color="auto"/>
            </w:tcBorders>
            <w:vAlign w:val="bottom"/>
          </w:tcPr>
          <w:p w14:paraId="61189B0A"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406A4B7" w14:textId="77777777" w:rsidTr="00BD62EC">
        <w:trPr>
          <w:trHeight w:val="361"/>
        </w:trPr>
        <w:tc>
          <w:tcPr>
            <w:tcW w:w="1980" w:type="dxa"/>
            <w:vMerge/>
          </w:tcPr>
          <w:p w14:paraId="1F5418B7"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844D75B" w14:textId="037FA33C" w:rsidR="005330BC" w:rsidRPr="0097507B" w:rsidRDefault="00223B73" w:rsidP="00BD62EC">
            <w:pPr>
              <w:rPr>
                <w:rFonts w:ascii="Times New Roman" w:eastAsia="Times New Roman" w:hAnsi="Times New Roman" w:cs="Times New Roman"/>
                <w:lang w:eastAsia="ru-RU"/>
              </w:rPr>
            </w:pPr>
            <w:r w:rsidRPr="0097507B">
              <w:rPr>
                <w:rFonts w:ascii="Times New Roman" w:hAnsi="Times New Roman"/>
              </w:rPr>
              <w:t xml:space="preserve">Простейшие движения твердого тела. Основные понятия кинематики точки. Скорость точки. Ускорение точки. Поступательное движение твердого тела. Различные случаи вращательного движения твердого тела. Понятие о плоскопараллельном движении твердого тела. Разложение </w:t>
            </w:r>
            <w:r w:rsidRPr="0097507B">
              <w:rPr>
                <w:rFonts w:ascii="Times New Roman" w:hAnsi="Times New Roman"/>
                <w:bCs/>
              </w:rPr>
              <w:t xml:space="preserve">плоскопараллельного </w:t>
            </w:r>
            <w:r w:rsidRPr="0097507B">
              <w:rPr>
                <w:rFonts w:ascii="Times New Roman" w:hAnsi="Times New Roman"/>
              </w:rPr>
              <w:t>движения на поступательное и вращательное. Определение скоростей точек плоской фигуры.</w:t>
            </w:r>
          </w:p>
        </w:tc>
      </w:tr>
      <w:tr w:rsidR="0097507B" w:rsidRPr="0097507B" w14:paraId="1C12498D" w14:textId="77777777" w:rsidTr="00BD62EC">
        <w:trPr>
          <w:trHeight w:val="70"/>
        </w:trPr>
        <w:tc>
          <w:tcPr>
            <w:tcW w:w="1980" w:type="dxa"/>
            <w:vMerge/>
          </w:tcPr>
          <w:p w14:paraId="0DE9AE44"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8CF1981"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6099DEE" w14:textId="77777777" w:rsidTr="00BD62EC">
        <w:trPr>
          <w:trHeight w:val="137"/>
        </w:trPr>
        <w:tc>
          <w:tcPr>
            <w:tcW w:w="1980" w:type="dxa"/>
            <w:vMerge/>
          </w:tcPr>
          <w:p w14:paraId="049C57FB"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CE7DCAC" w14:textId="4E860A61" w:rsidR="005330BC" w:rsidRPr="0097507B" w:rsidRDefault="00223B73" w:rsidP="00BD62EC">
            <w:pPr>
              <w:rPr>
                <w:rFonts w:ascii="Times New Roman" w:eastAsia="Times New Roman" w:hAnsi="Times New Roman" w:cs="Times New Roman"/>
                <w:lang w:eastAsia="ru-RU"/>
              </w:rPr>
            </w:pPr>
            <w:r w:rsidRPr="0097507B">
              <w:rPr>
                <w:rFonts w:ascii="Times New Roman" w:hAnsi="Times New Roman"/>
              </w:rPr>
              <w:t>Определение скорости, ускорения и траектории твердого тела в плоском движении</w:t>
            </w:r>
          </w:p>
        </w:tc>
      </w:tr>
      <w:tr w:rsidR="0097507B" w:rsidRPr="0097507B" w14:paraId="7D138A73" w14:textId="77777777" w:rsidTr="00BD62EC">
        <w:trPr>
          <w:trHeight w:val="361"/>
        </w:trPr>
        <w:tc>
          <w:tcPr>
            <w:tcW w:w="1980" w:type="dxa"/>
            <w:vMerge/>
          </w:tcPr>
          <w:p w14:paraId="5DB39794"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DCAEB98"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CBD1675"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35C1EB7" w14:textId="77777777" w:rsidTr="00BD62EC">
        <w:trPr>
          <w:trHeight w:val="70"/>
        </w:trPr>
        <w:tc>
          <w:tcPr>
            <w:tcW w:w="1980" w:type="dxa"/>
            <w:vMerge w:val="restart"/>
          </w:tcPr>
          <w:p w14:paraId="793044F8" w14:textId="28B28CFF" w:rsidR="00223B73" w:rsidRPr="0097507B" w:rsidRDefault="00223B73"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 Динамика</w:t>
            </w:r>
          </w:p>
        </w:tc>
        <w:tc>
          <w:tcPr>
            <w:tcW w:w="7796" w:type="dxa"/>
            <w:tcBorders>
              <w:top w:val="single" w:sz="4" w:space="0" w:color="auto"/>
              <w:left w:val="single" w:sz="4" w:space="0" w:color="auto"/>
              <w:bottom w:val="single" w:sz="4" w:space="0" w:color="auto"/>
              <w:right w:val="single" w:sz="4" w:space="0" w:color="auto"/>
            </w:tcBorders>
            <w:vAlign w:val="bottom"/>
          </w:tcPr>
          <w:p w14:paraId="4BD2DC59" w14:textId="11666B65" w:rsidR="00223B73" w:rsidRPr="0097507B" w:rsidRDefault="00223B73"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562CF5B" w14:textId="77777777" w:rsidTr="00BD62EC">
        <w:trPr>
          <w:trHeight w:val="361"/>
        </w:trPr>
        <w:tc>
          <w:tcPr>
            <w:tcW w:w="1980" w:type="dxa"/>
            <w:vMerge/>
            <w:vAlign w:val="center"/>
          </w:tcPr>
          <w:p w14:paraId="30135143" w14:textId="77777777" w:rsidR="00223B73" w:rsidRPr="0097507B" w:rsidRDefault="00223B73"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02137B3" w14:textId="0B9BAB4F" w:rsidR="00223B73" w:rsidRPr="0097507B" w:rsidRDefault="00223B73" w:rsidP="00BD62EC">
            <w:pPr>
              <w:rPr>
                <w:rFonts w:ascii="Times New Roman" w:eastAsia="Times New Roman" w:hAnsi="Times New Roman" w:cs="Times New Roman"/>
                <w:b/>
                <w:bCs/>
                <w:lang w:eastAsia="ru-RU"/>
              </w:rPr>
            </w:pPr>
            <w:r w:rsidRPr="0097507B">
              <w:rPr>
                <w:rFonts w:ascii="Times New Roman" w:hAnsi="Times New Roman"/>
              </w:rPr>
              <w:t>Основные понятия и аксиомы динамики. Динамика материальной точки. Работа силы. Работа силы тяжести. Мощность и КПД.</w:t>
            </w:r>
          </w:p>
        </w:tc>
      </w:tr>
      <w:tr w:rsidR="0097507B" w:rsidRPr="0097507B" w14:paraId="6AD0C04B" w14:textId="77777777" w:rsidTr="00BD62EC">
        <w:trPr>
          <w:trHeight w:val="361"/>
        </w:trPr>
        <w:tc>
          <w:tcPr>
            <w:tcW w:w="1980" w:type="dxa"/>
            <w:vMerge/>
            <w:vAlign w:val="center"/>
          </w:tcPr>
          <w:p w14:paraId="65CD22ED" w14:textId="77777777" w:rsidR="00223B73" w:rsidRPr="0097507B" w:rsidRDefault="00223B73"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FB02E8D" w14:textId="77777777" w:rsidR="00223B73" w:rsidRPr="0097507B" w:rsidRDefault="00223B73"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9C1CC8C" w14:textId="54F6BED9" w:rsidR="00223B73" w:rsidRPr="0097507B" w:rsidRDefault="00223B73"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86B8078" w14:textId="77777777" w:rsidTr="00BD62EC">
        <w:tc>
          <w:tcPr>
            <w:tcW w:w="9776" w:type="dxa"/>
            <w:gridSpan w:val="2"/>
          </w:tcPr>
          <w:p w14:paraId="71B35908" w14:textId="6AEF150C" w:rsidR="005330BC" w:rsidRPr="0097507B" w:rsidRDefault="005330BC" w:rsidP="00BD62EC">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223B73" w:rsidRPr="0097507B">
              <w:rPr>
                <w:rFonts w:ascii="Times New Roman" w:eastAsia="Times New Roman" w:hAnsi="Times New Roman" w:cs="Times New Roman"/>
                <w:b/>
                <w:bCs/>
                <w:lang w:eastAsia="ru-RU"/>
              </w:rPr>
              <w:t>2. Основы сопротивления материалов 14 ч.</w:t>
            </w:r>
          </w:p>
        </w:tc>
      </w:tr>
      <w:tr w:rsidR="0097507B" w:rsidRPr="0097507B" w14:paraId="1F8F395C" w14:textId="77777777" w:rsidTr="00BD62EC">
        <w:tc>
          <w:tcPr>
            <w:tcW w:w="1980" w:type="dxa"/>
            <w:vMerge w:val="restart"/>
          </w:tcPr>
          <w:p w14:paraId="1F2C391D" w14:textId="23F4E4D1"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A41087" w:rsidRPr="0097507B">
              <w:rPr>
                <w:rFonts w:ascii="Times New Roman" w:eastAsia="Times New Roman" w:hAnsi="Times New Roman" w:cs="Times New Roman"/>
                <w:b/>
                <w:bCs/>
                <w:lang w:eastAsia="ru-RU"/>
              </w:rPr>
              <w:t>4</w:t>
            </w:r>
            <w:r w:rsidRPr="0097507B">
              <w:rPr>
                <w:rFonts w:ascii="Times New Roman" w:eastAsia="Times New Roman" w:hAnsi="Times New Roman" w:cs="Times New Roman"/>
                <w:b/>
                <w:bCs/>
                <w:lang w:eastAsia="ru-RU"/>
              </w:rPr>
              <w:t xml:space="preserve">. </w:t>
            </w:r>
            <w:r w:rsidR="00A41087" w:rsidRPr="0097507B">
              <w:rPr>
                <w:rFonts w:ascii="Times New Roman" w:eastAsia="Times New Roman" w:hAnsi="Times New Roman" w:cs="Times New Roman"/>
                <w:b/>
                <w:bCs/>
                <w:lang w:eastAsia="ru-RU"/>
              </w:rPr>
              <w:t>Растяжение и сжатие</w:t>
            </w:r>
          </w:p>
        </w:tc>
        <w:tc>
          <w:tcPr>
            <w:tcW w:w="7796" w:type="dxa"/>
          </w:tcPr>
          <w:p w14:paraId="7E97C5E1" w14:textId="77777777" w:rsidR="005330BC" w:rsidRPr="0097507B" w:rsidRDefault="005330BC" w:rsidP="00BD62E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FDE3007" w14:textId="77777777" w:rsidTr="00BD62EC">
        <w:trPr>
          <w:trHeight w:val="396"/>
        </w:trPr>
        <w:tc>
          <w:tcPr>
            <w:tcW w:w="1980" w:type="dxa"/>
            <w:vMerge/>
          </w:tcPr>
          <w:p w14:paraId="54983232" w14:textId="77777777" w:rsidR="005330BC" w:rsidRPr="0097507B" w:rsidRDefault="005330BC" w:rsidP="00BD62EC">
            <w:pPr>
              <w:rPr>
                <w:rFonts w:ascii="Times New Roman" w:eastAsia="Times New Roman" w:hAnsi="Times New Roman" w:cs="Times New Roman"/>
                <w:b/>
                <w:bCs/>
                <w:lang w:eastAsia="ru-RU"/>
              </w:rPr>
            </w:pPr>
          </w:p>
        </w:tc>
        <w:tc>
          <w:tcPr>
            <w:tcW w:w="7796" w:type="dxa"/>
          </w:tcPr>
          <w:p w14:paraId="6DCA95B5" w14:textId="0947E5E7" w:rsidR="005330BC" w:rsidRPr="0097507B" w:rsidRDefault="00A41087" w:rsidP="00BD62EC">
            <w:pPr>
              <w:rPr>
                <w:rFonts w:ascii="Times New Roman" w:eastAsia="Times New Roman" w:hAnsi="Times New Roman" w:cs="Times New Roman"/>
                <w:lang w:eastAsia="ru-RU"/>
              </w:rPr>
            </w:pPr>
            <w:r w:rsidRPr="0097507B">
              <w:rPr>
                <w:rFonts w:ascii="Times New Roman" w:hAnsi="Times New Roman"/>
              </w:rPr>
              <w:t>1Основные положения. Виды нагрузок и основных деформаций. Внешние и внутренние силы. Метод сечений. Растяжение и сжатие. Напряжения. Продольные и поперечные деформации при растяжении и сжатии. Построение эпюр. Закон Гука при растяжении и сжатии.</w:t>
            </w:r>
          </w:p>
        </w:tc>
      </w:tr>
      <w:tr w:rsidR="0097507B" w:rsidRPr="0097507B" w14:paraId="531A8473" w14:textId="77777777" w:rsidTr="00BD62EC">
        <w:trPr>
          <w:trHeight w:val="20"/>
        </w:trPr>
        <w:tc>
          <w:tcPr>
            <w:tcW w:w="1980" w:type="dxa"/>
            <w:vMerge/>
          </w:tcPr>
          <w:p w14:paraId="59E525FA" w14:textId="77777777" w:rsidR="005330BC" w:rsidRPr="0097507B" w:rsidRDefault="005330BC" w:rsidP="00BD62EC">
            <w:pPr>
              <w:rPr>
                <w:rFonts w:ascii="Times New Roman" w:eastAsia="Times New Roman" w:hAnsi="Times New Roman" w:cs="Times New Roman"/>
                <w:b/>
                <w:bCs/>
                <w:lang w:eastAsia="ru-RU"/>
              </w:rPr>
            </w:pPr>
          </w:p>
        </w:tc>
        <w:tc>
          <w:tcPr>
            <w:tcW w:w="7796" w:type="dxa"/>
          </w:tcPr>
          <w:p w14:paraId="46EED2D1" w14:textId="77777777" w:rsidR="005330BC" w:rsidRPr="0097507B" w:rsidRDefault="005330BC" w:rsidP="00BD62EC">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3CEE6A8" w14:textId="77777777" w:rsidTr="00BD62EC">
        <w:trPr>
          <w:trHeight w:val="73"/>
        </w:trPr>
        <w:tc>
          <w:tcPr>
            <w:tcW w:w="1980" w:type="dxa"/>
            <w:vMerge/>
          </w:tcPr>
          <w:p w14:paraId="2BF5340A" w14:textId="77777777" w:rsidR="005330BC" w:rsidRPr="0097507B" w:rsidRDefault="005330BC" w:rsidP="00BD62EC">
            <w:pPr>
              <w:rPr>
                <w:rFonts w:ascii="Times New Roman" w:eastAsia="Times New Roman" w:hAnsi="Times New Roman" w:cs="Times New Roman"/>
                <w:b/>
                <w:bCs/>
                <w:lang w:eastAsia="ru-RU"/>
              </w:rPr>
            </w:pPr>
          </w:p>
        </w:tc>
        <w:tc>
          <w:tcPr>
            <w:tcW w:w="7796" w:type="dxa"/>
            <w:vAlign w:val="bottom"/>
          </w:tcPr>
          <w:p w14:paraId="78DA251E" w14:textId="5B450C30" w:rsidR="005330BC" w:rsidRPr="0097507B" w:rsidRDefault="00A41087" w:rsidP="00BD62EC">
            <w:pPr>
              <w:suppressAutoHyphens/>
              <w:rPr>
                <w:rFonts w:ascii="Times New Roman" w:eastAsia="Times New Roman" w:hAnsi="Times New Roman" w:cs="Times New Roman"/>
                <w:lang w:eastAsia="ru-RU"/>
              </w:rPr>
            </w:pPr>
            <w:r w:rsidRPr="0097507B">
              <w:rPr>
                <w:rFonts w:ascii="Times New Roman" w:hAnsi="Times New Roman"/>
              </w:rPr>
              <w:t>Растяжение и сжатие. Построение эпюр. Расчеты на прочность при растяжении и сжатии</w:t>
            </w:r>
          </w:p>
        </w:tc>
      </w:tr>
      <w:tr w:rsidR="0097507B" w:rsidRPr="0097507B" w14:paraId="1F4319A3" w14:textId="77777777" w:rsidTr="00BD62EC">
        <w:trPr>
          <w:trHeight w:val="361"/>
        </w:trPr>
        <w:tc>
          <w:tcPr>
            <w:tcW w:w="1980" w:type="dxa"/>
            <w:vMerge/>
          </w:tcPr>
          <w:p w14:paraId="1373B77D" w14:textId="77777777" w:rsidR="005330BC" w:rsidRPr="0097507B" w:rsidRDefault="005330BC" w:rsidP="00BD62EC">
            <w:pPr>
              <w:rPr>
                <w:rFonts w:ascii="Times New Roman" w:eastAsia="Times New Roman" w:hAnsi="Times New Roman" w:cs="Times New Roman"/>
                <w:b/>
                <w:bCs/>
                <w:lang w:eastAsia="ru-RU"/>
              </w:rPr>
            </w:pPr>
          </w:p>
        </w:tc>
        <w:tc>
          <w:tcPr>
            <w:tcW w:w="7796" w:type="dxa"/>
            <w:vAlign w:val="bottom"/>
          </w:tcPr>
          <w:p w14:paraId="595304EF"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0F12C73" w14:textId="77777777" w:rsidR="005330BC" w:rsidRPr="0097507B" w:rsidRDefault="005330BC" w:rsidP="00BD62E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65F8962" w14:textId="77777777" w:rsidTr="00BD62EC">
        <w:trPr>
          <w:trHeight w:val="70"/>
        </w:trPr>
        <w:tc>
          <w:tcPr>
            <w:tcW w:w="1980" w:type="dxa"/>
            <w:vMerge w:val="restart"/>
          </w:tcPr>
          <w:p w14:paraId="6C3B3E3B" w14:textId="34C5DA34"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A41087" w:rsidRPr="0097507B">
              <w:rPr>
                <w:rFonts w:ascii="Times New Roman" w:eastAsia="Times New Roman" w:hAnsi="Times New Roman" w:cs="Times New Roman"/>
                <w:b/>
                <w:bCs/>
                <w:lang w:eastAsia="ru-RU"/>
              </w:rPr>
              <w:t>5</w:t>
            </w:r>
            <w:r w:rsidRPr="0097507B">
              <w:rPr>
                <w:rFonts w:ascii="Times New Roman" w:eastAsia="Times New Roman" w:hAnsi="Times New Roman" w:cs="Times New Roman"/>
                <w:b/>
                <w:bCs/>
                <w:lang w:eastAsia="ru-RU"/>
              </w:rPr>
              <w:t xml:space="preserve">. </w:t>
            </w:r>
            <w:r w:rsidR="00A41087" w:rsidRPr="0097507B">
              <w:rPr>
                <w:rFonts w:ascii="Times New Roman" w:eastAsia="Times New Roman" w:hAnsi="Times New Roman" w:cs="Times New Roman"/>
                <w:b/>
                <w:bCs/>
                <w:lang w:eastAsia="ru-RU"/>
              </w:rPr>
              <w:t>Кручение</w:t>
            </w:r>
          </w:p>
        </w:tc>
        <w:tc>
          <w:tcPr>
            <w:tcW w:w="7796" w:type="dxa"/>
            <w:tcBorders>
              <w:top w:val="single" w:sz="4" w:space="0" w:color="auto"/>
              <w:left w:val="single" w:sz="4" w:space="0" w:color="auto"/>
              <w:bottom w:val="single" w:sz="4" w:space="0" w:color="auto"/>
              <w:right w:val="single" w:sz="4" w:space="0" w:color="auto"/>
            </w:tcBorders>
            <w:vAlign w:val="bottom"/>
          </w:tcPr>
          <w:p w14:paraId="37CF4A3B"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8727134" w14:textId="77777777" w:rsidTr="00BD62EC">
        <w:trPr>
          <w:trHeight w:val="361"/>
        </w:trPr>
        <w:tc>
          <w:tcPr>
            <w:tcW w:w="1980" w:type="dxa"/>
            <w:vMerge/>
          </w:tcPr>
          <w:p w14:paraId="3A26472C"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9854344" w14:textId="2A2A5D91" w:rsidR="005330BC" w:rsidRPr="0097507B" w:rsidRDefault="00A41087" w:rsidP="00BD62EC">
            <w:pPr>
              <w:rPr>
                <w:rFonts w:ascii="Times New Roman" w:eastAsia="Times New Roman" w:hAnsi="Times New Roman" w:cs="Times New Roman"/>
                <w:lang w:eastAsia="ru-RU"/>
              </w:rPr>
            </w:pPr>
            <w:r w:rsidRPr="0097507B">
              <w:rPr>
                <w:rFonts w:ascii="Times New Roman" w:hAnsi="Times New Roman"/>
              </w:rPr>
              <w:t xml:space="preserve">. Понятие о кручении. </w:t>
            </w:r>
            <w:r w:rsidRPr="0097507B">
              <w:rPr>
                <w:rFonts w:ascii="Times New Roman" w:hAnsi="Times New Roman"/>
                <w:spacing w:val="1"/>
              </w:rPr>
              <w:t xml:space="preserve">Внутренние усилия при </w:t>
            </w:r>
            <w:r w:rsidRPr="0097507B">
              <w:rPr>
                <w:rFonts w:ascii="Times New Roman" w:hAnsi="Times New Roman"/>
              </w:rPr>
              <w:t>кручении. Построение эпюр крутящих моментов. Напряжения и деформации при кручении. Геометрические характеристики плоских сечений. Расчеты на прочность и жесткость при кручении.</w:t>
            </w:r>
          </w:p>
        </w:tc>
      </w:tr>
      <w:tr w:rsidR="0097507B" w:rsidRPr="0097507B" w14:paraId="75D84C1F" w14:textId="77777777" w:rsidTr="00BD62EC">
        <w:trPr>
          <w:trHeight w:val="361"/>
        </w:trPr>
        <w:tc>
          <w:tcPr>
            <w:tcW w:w="1980" w:type="dxa"/>
            <w:vMerge/>
          </w:tcPr>
          <w:p w14:paraId="5E97E821" w14:textId="77777777" w:rsidR="005330BC" w:rsidRPr="0097507B" w:rsidRDefault="005330BC"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4B130C1"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CA80BC5" w14:textId="77777777" w:rsidR="005330BC" w:rsidRPr="0097507B" w:rsidRDefault="005330BC"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A8B1202" w14:textId="77777777" w:rsidTr="00BD62EC">
        <w:trPr>
          <w:trHeight w:val="70"/>
        </w:trPr>
        <w:tc>
          <w:tcPr>
            <w:tcW w:w="1980" w:type="dxa"/>
            <w:vMerge w:val="restart"/>
          </w:tcPr>
          <w:p w14:paraId="3F5719C4" w14:textId="75078005"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lastRenderedPageBreak/>
              <w:t>Тема 6. Изгиб</w:t>
            </w:r>
          </w:p>
        </w:tc>
        <w:tc>
          <w:tcPr>
            <w:tcW w:w="7796" w:type="dxa"/>
            <w:tcBorders>
              <w:top w:val="single" w:sz="4" w:space="0" w:color="auto"/>
              <w:left w:val="single" w:sz="4" w:space="0" w:color="auto"/>
              <w:bottom w:val="single" w:sz="4" w:space="0" w:color="auto"/>
              <w:right w:val="single" w:sz="4" w:space="0" w:color="auto"/>
            </w:tcBorders>
            <w:vAlign w:val="bottom"/>
          </w:tcPr>
          <w:p w14:paraId="0B8438FE" w14:textId="4B008A00"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4B120C11" w14:textId="77777777" w:rsidTr="00BD62EC">
        <w:trPr>
          <w:trHeight w:val="361"/>
        </w:trPr>
        <w:tc>
          <w:tcPr>
            <w:tcW w:w="1980" w:type="dxa"/>
            <w:vMerge/>
          </w:tcPr>
          <w:p w14:paraId="743EB73B"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50850D7" w14:textId="2CE48D48" w:rsidR="00A41087" w:rsidRPr="0097507B" w:rsidRDefault="00A41087" w:rsidP="00BD62EC">
            <w:pPr>
              <w:rPr>
                <w:rFonts w:ascii="Times New Roman" w:eastAsia="Times New Roman" w:hAnsi="Times New Roman" w:cs="Times New Roman"/>
                <w:b/>
                <w:bCs/>
                <w:lang w:eastAsia="ru-RU"/>
              </w:rPr>
            </w:pPr>
            <w:r w:rsidRPr="0097507B">
              <w:rPr>
                <w:rFonts w:ascii="Times New Roman" w:hAnsi="Times New Roman"/>
              </w:rPr>
              <w:t>Понятие о чистом изгибе прямого бруса. Изгибающий момент и поперечная сила. Построение эпюр поперечных сил и изгибающих моментов. Расчеты на прочность при изгибе. Устойчивость сжатых стержней. Расчеты на устойчивость. Сочетание основных деформаций: растяжения и изгиба, кручения и изгиба.</w:t>
            </w:r>
          </w:p>
        </w:tc>
      </w:tr>
      <w:tr w:rsidR="0097507B" w:rsidRPr="0097507B" w14:paraId="07777A1F" w14:textId="77777777" w:rsidTr="00BD62EC">
        <w:trPr>
          <w:trHeight w:val="70"/>
        </w:trPr>
        <w:tc>
          <w:tcPr>
            <w:tcW w:w="1980" w:type="dxa"/>
            <w:vMerge/>
          </w:tcPr>
          <w:p w14:paraId="0E65B85A"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F5E15CE" w14:textId="20C1A9C2"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33BCBC7" w14:textId="77777777" w:rsidTr="00BD62EC">
        <w:trPr>
          <w:trHeight w:val="361"/>
        </w:trPr>
        <w:tc>
          <w:tcPr>
            <w:tcW w:w="1980" w:type="dxa"/>
            <w:vMerge/>
          </w:tcPr>
          <w:p w14:paraId="0D94BB86"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DEAC95E" w14:textId="1BF6BE5B" w:rsidR="00A41087" w:rsidRPr="0097507B" w:rsidRDefault="00A41087" w:rsidP="00BD62EC">
            <w:pPr>
              <w:rPr>
                <w:rFonts w:ascii="Times New Roman" w:eastAsia="Times New Roman" w:hAnsi="Times New Roman" w:cs="Times New Roman"/>
                <w:b/>
                <w:bCs/>
                <w:lang w:eastAsia="ru-RU"/>
              </w:rPr>
            </w:pPr>
            <w:r w:rsidRPr="0097507B">
              <w:rPr>
                <w:rFonts w:ascii="Times New Roman" w:hAnsi="Times New Roman"/>
              </w:rPr>
              <w:t>Расчет и построение эпюр поперечных сил и изгибающих моментов. Расчет элементов конструкций на прочность, жесткость и устойчивость при различных видах деформации</w:t>
            </w:r>
          </w:p>
        </w:tc>
      </w:tr>
      <w:tr w:rsidR="0097507B" w:rsidRPr="0097507B" w14:paraId="00515D06" w14:textId="77777777" w:rsidTr="00BD62EC">
        <w:trPr>
          <w:trHeight w:val="361"/>
        </w:trPr>
        <w:tc>
          <w:tcPr>
            <w:tcW w:w="1980" w:type="dxa"/>
            <w:vMerge/>
          </w:tcPr>
          <w:p w14:paraId="380566B6"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DBB379B" w14:textId="77777777"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24230A7" w14:textId="1251234E"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897BE62" w14:textId="77777777" w:rsidTr="00BD62EC">
        <w:trPr>
          <w:trHeight w:val="70"/>
        </w:trPr>
        <w:tc>
          <w:tcPr>
            <w:tcW w:w="1980" w:type="dxa"/>
            <w:vMerge w:val="restart"/>
          </w:tcPr>
          <w:p w14:paraId="4C6A674D" w14:textId="5F03218A"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7. Срез и смятие</w:t>
            </w:r>
          </w:p>
        </w:tc>
        <w:tc>
          <w:tcPr>
            <w:tcW w:w="7796" w:type="dxa"/>
            <w:tcBorders>
              <w:top w:val="single" w:sz="4" w:space="0" w:color="auto"/>
              <w:left w:val="single" w:sz="4" w:space="0" w:color="auto"/>
              <w:bottom w:val="single" w:sz="4" w:space="0" w:color="auto"/>
              <w:right w:val="single" w:sz="4" w:space="0" w:color="auto"/>
            </w:tcBorders>
            <w:vAlign w:val="bottom"/>
          </w:tcPr>
          <w:p w14:paraId="2909D0B0" w14:textId="4C772748"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7AA3DA3B" w14:textId="77777777" w:rsidTr="00BD62EC">
        <w:trPr>
          <w:trHeight w:val="361"/>
        </w:trPr>
        <w:tc>
          <w:tcPr>
            <w:tcW w:w="1980" w:type="dxa"/>
            <w:vMerge/>
          </w:tcPr>
          <w:p w14:paraId="3BF9BEF1"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71EFB83" w14:textId="57760D72" w:rsidR="00A41087" w:rsidRPr="0097507B" w:rsidRDefault="00A41087" w:rsidP="00BD62EC">
            <w:pPr>
              <w:rPr>
                <w:rFonts w:ascii="Times New Roman" w:eastAsia="Times New Roman" w:hAnsi="Times New Roman" w:cs="Times New Roman"/>
                <w:b/>
                <w:bCs/>
                <w:lang w:eastAsia="ru-RU"/>
              </w:rPr>
            </w:pPr>
            <w:r w:rsidRPr="0097507B">
              <w:rPr>
                <w:rFonts w:ascii="Times New Roman" w:hAnsi="Times New Roman"/>
                <w:bCs/>
              </w:rPr>
              <w:t xml:space="preserve">Срез (сдвиг). Основные понятия, напряжения и деформации при срезе. </w:t>
            </w:r>
            <w:r w:rsidRPr="0097507B">
              <w:rPr>
                <w:rFonts w:ascii="Times New Roman" w:hAnsi="Times New Roman"/>
              </w:rPr>
              <w:t>Закон Гука при сдвиге.  Смятие.</w:t>
            </w:r>
            <w:r w:rsidRPr="0097507B">
              <w:rPr>
                <w:rFonts w:ascii="Times New Roman" w:hAnsi="Times New Roman"/>
                <w:bCs/>
              </w:rPr>
              <w:t xml:space="preserve"> Основные понятия, напряжения и зависимости.</w:t>
            </w:r>
            <w:r w:rsidRPr="0097507B">
              <w:rPr>
                <w:rFonts w:ascii="Times New Roman" w:hAnsi="Times New Roman"/>
              </w:rPr>
              <w:t xml:space="preserve"> Условие прочности при срезе и смятии. Расчеты на срез и смятие.</w:t>
            </w:r>
          </w:p>
        </w:tc>
      </w:tr>
      <w:tr w:rsidR="0097507B" w:rsidRPr="0097507B" w14:paraId="1CBCC694" w14:textId="77777777" w:rsidTr="00BD62EC">
        <w:trPr>
          <w:trHeight w:val="361"/>
        </w:trPr>
        <w:tc>
          <w:tcPr>
            <w:tcW w:w="1980" w:type="dxa"/>
            <w:vMerge/>
          </w:tcPr>
          <w:p w14:paraId="1B21E9CD"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22AD5BE" w14:textId="77777777"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F132699" w14:textId="105692AC"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470759D" w14:textId="77777777" w:rsidTr="00BD62EC">
        <w:trPr>
          <w:trHeight w:val="70"/>
        </w:trPr>
        <w:tc>
          <w:tcPr>
            <w:tcW w:w="1980" w:type="dxa"/>
            <w:vMerge w:val="restart"/>
          </w:tcPr>
          <w:p w14:paraId="111ACD26" w14:textId="4F13FC14"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8. Общие сведения о динамических и циклических нагрузках</w:t>
            </w:r>
          </w:p>
        </w:tc>
        <w:tc>
          <w:tcPr>
            <w:tcW w:w="7796" w:type="dxa"/>
            <w:tcBorders>
              <w:top w:val="single" w:sz="4" w:space="0" w:color="auto"/>
              <w:left w:val="single" w:sz="4" w:space="0" w:color="auto"/>
              <w:bottom w:val="single" w:sz="4" w:space="0" w:color="auto"/>
              <w:right w:val="single" w:sz="4" w:space="0" w:color="auto"/>
            </w:tcBorders>
            <w:vAlign w:val="bottom"/>
          </w:tcPr>
          <w:p w14:paraId="4C3CD2D1" w14:textId="6445903F"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1254081A" w14:textId="77777777" w:rsidTr="00BD62EC">
        <w:trPr>
          <w:trHeight w:val="361"/>
        </w:trPr>
        <w:tc>
          <w:tcPr>
            <w:tcW w:w="1980" w:type="dxa"/>
            <w:vMerge/>
          </w:tcPr>
          <w:p w14:paraId="795CF221"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DC1E3FB" w14:textId="65CA187E" w:rsidR="00A41087" w:rsidRPr="0097507B" w:rsidRDefault="00A41087" w:rsidP="00BD62EC">
            <w:pPr>
              <w:rPr>
                <w:rFonts w:ascii="Times New Roman" w:eastAsia="Times New Roman" w:hAnsi="Times New Roman" w:cs="Times New Roman"/>
                <w:b/>
                <w:bCs/>
                <w:lang w:eastAsia="ru-RU"/>
              </w:rPr>
            </w:pPr>
            <w:r w:rsidRPr="0097507B">
              <w:rPr>
                <w:rFonts w:ascii="Times New Roman" w:hAnsi="Times New Roman"/>
                <w:bCs/>
              </w:rPr>
              <w:t>Основные понятия о динамическом нагружении. Основные характеристики циклического нагружения. Виды циклов нагружения. Понятие об усталости материалов. Предел выносливости.</w:t>
            </w:r>
          </w:p>
        </w:tc>
      </w:tr>
      <w:tr w:rsidR="0097507B" w:rsidRPr="0097507B" w14:paraId="13FF80B1" w14:textId="77777777" w:rsidTr="00BD62EC">
        <w:trPr>
          <w:trHeight w:val="361"/>
        </w:trPr>
        <w:tc>
          <w:tcPr>
            <w:tcW w:w="1980" w:type="dxa"/>
            <w:vMerge/>
          </w:tcPr>
          <w:p w14:paraId="38B07B4A"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BBBB0D4" w14:textId="77777777"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576A75D" w14:textId="4A7B9D17"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025F360" w14:textId="77777777" w:rsidTr="00BD62EC">
        <w:trPr>
          <w:trHeight w:val="361"/>
        </w:trPr>
        <w:tc>
          <w:tcPr>
            <w:tcW w:w="9776" w:type="dxa"/>
            <w:gridSpan w:val="2"/>
            <w:tcBorders>
              <w:right w:val="single" w:sz="4" w:space="0" w:color="auto"/>
            </w:tcBorders>
          </w:tcPr>
          <w:p w14:paraId="2029D6E6" w14:textId="04B38964"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Раздел 3. </w:t>
            </w:r>
            <w:r w:rsidRPr="0097507B">
              <w:rPr>
                <w:rFonts w:ascii="Times New Roman" w:hAnsi="Times New Roman" w:cs="Times New Roman"/>
                <w:b/>
                <w:bCs/>
              </w:rPr>
              <w:t>Основы теоретической механики 16 ч.</w:t>
            </w:r>
          </w:p>
        </w:tc>
      </w:tr>
      <w:tr w:rsidR="0097507B" w:rsidRPr="0097507B" w14:paraId="2DB45320" w14:textId="77777777" w:rsidTr="00BD62EC">
        <w:trPr>
          <w:trHeight w:val="70"/>
        </w:trPr>
        <w:tc>
          <w:tcPr>
            <w:tcW w:w="1980" w:type="dxa"/>
            <w:vMerge w:val="restart"/>
          </w:tcPr>
          <w:p w14:paraId="4AF657BB" w14:textId="5CF5DFAA"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9. Основы механики машин</w:t>
            </w:r>
          </w:p>
        </w:tc>
        <w:tc>
          <w:tcPr>
            <w:tcW w:w="7796" w:type="dxa"/>
            <w:tcBorders>
              <w:top w:val="single" w:sz="4" w:space="0" w:color="auto"/>
              <w:left w:val="single" w:sz="4" w:space="0" w:color="auto"/>
              <w:bottom w:val="single" w:sz="4" w:space="0" w:color="auto"/>
              <w:right w:val="single" w:sz="4" w:space="0" w:color="auto"/>
            </w:tcBorders>
            <w:vAlign w:val="bottom"/>
          </w:tcPr>
          <w:p w14:paraId="67908111" w14:textId="4C504F51" w:rsidR="00A41087" w:rsidRPr="0097507B" w:rsidRDefault="00A41087"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40710646" w14:textId="77777777" w:rsidTr="007112AF">
        <w:trPr>
          <w:trHeight w:val="70"/>
        </w:trPr>
        <w:tc>
          <w:tcPr>
            <w:tcW w:w="1980" w:type="dxa"/>
            <w:vMerge/>
          </w:tcPr>
          <w:p w14:paraId="79E5C651" w14:textId="77777777" w:rsidR="00A41087" w:rsidRPr="0097507B" w:rsidRDefault="00A41087"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EF60D81" w14:textId="6CA5EE1C" w:rsidR="00A41087" w:rsidRPr="0097507B" w:rsidRDefault="00A41087" w:rsidP="00BD62EC">
            <w:pPr>
              <w:rPr>
                <w:rFonts w:ascii="Times New Roman" w:eastAsia="Times New Roman" w:hAnsi="Times New Roman" w:cs="Times New Roman"/>
                <w:b/>
                <w:bCs/>
                <w:lang w:eastAsia="ru-RU"/>
              </w:rPr>
            </w:pPr>
            <w:r w:rsidRPr="0097507B">
              <w:rPr>
                <w:rFonts w:ascii="Times New Roman" w:hAnsi="Times New Roman"/>
                <w:bCs/>
              </w:rPr>
              <w:t>Классификация машин. Механизм и его элементы.  Классификация механизмов. Структура механизмов. Методы проектирования. Понятие о кинематических характеристиках механизмов.</w:t>
            </w:r>
            <w:r w:rsidRPr="0097507B">
              <w:rPr>
                <w:rFonts w:ascii="Times New Roman" w:hAnsi="Times New Roman"/>
                <w:spacing w:val="-6"/>
              </w:rPr>
              <w:t xml:space="preserve"> Структурные схемы простейших типовых механизмов.</w:t>
            </w:r>
            <w:r w:rsidR="00F7408E" w:rsidRPr="0097507B">
              <w:rPr>
                <w:rFonts w:ascii="Times New Roman" w:hAnsi="Times New Roman"/>
                <w:spacing w:val="-6"/>
              </w:rPr>
              <w:t xml:space="preserve"> </w:t>
            </w:r>
            <w:r w:rsidR="00F7408E" w:rsidRPr="0097507B">
              <w:rPr>
                <w:rFonts w:ascii="Times New Roman" w:hAnsi="Times New Roman"/>
                <w:bCs/>
              </w:rPr>
              <w:t>Механизмы для преобразования движения: р</w:t>
            </w:r>
            <w:r w:rsidR="00F7408E" w:rsidRPr="0097507B">
              <w:rPr>
                <w:rFonts w:ascii="Times New Roman" w:hAnsi="Times New Roman"/>
              </w:rPr>
              <w:t>ычажные, кулачковые, кривошипно-</w:t>
            </w:r>
            <w:r w:rsidR="00F7408E" w:rsidRPr="0097507B">
              <w:rPr>
                <w:rFonts w:ascii="Times New Roman" w:hAnsi="Times New Roman"/>
                <w:bCs/>
              </w:rPr>
              <w:t xml:space="preserve"> шатунные, реечные,</w:t>
            </w:r>
            <w:r w:rsidR="00F7408E" w:rsidRPr="0097507B">
              <w:rPr>
                <w:rFonts w:ascii="Times New Roman" w:hAnsi="Times New Roman"/>
              </w:rPr>
              <w:t xml:space="preserve"> кулисные. Научиться читать и составлять механические схемы и чертежи</w:t>
            </w:r>
          </w:p>
        </w:tc>
      </w:tr>
      <w:tr w:rsidR="0097507B" w:rsidRPr="0097507B" w14:paraId="16E4FB2E" w14:textId="77777777" w:rsidTr="007112AF">
        <w:trPr>
          <w:trHeight w:val="70"/>
        </w:trPr>
        <w:tc>
          <w:tcPr>
            <w:tcW w:w="1980" w:type="dxa"/>
            <w:vMerge/>
          </w:tcPr>
          <w:p w14:paraId="1E18DB6A"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AA63FA9" w14:textId="5B90580D"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00563CB" w14:textId="77777777" w:rsidTr="007112AF">
        <w:trPr>
          <w:trHeight w:val="70"/>
        </w:trPr>
        <w:tc>
          <w:tcPr>
            <w:tcW w:w="1980" w:type="dxa"/>
            <w:vMerge/>
          </w:tcPr>
          <w:p w14:paraId="6984E3CF"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A245CB5" w14:textId="4AB059D3" w:rsidR="00F7408E" w:rsidRPr="0097507B" w:rsidRDefault="00F7408E" w:rsidP="00BD62EC">
            <w:pPr>
              <w:rPr>
                <w:rFonts w:ascii="Times New Roman" w:eastAsia="Times New Roman" w:hAnsi="Times New Roman" w:cs="Times New Roman"/>
                <w:b/>
                <w:bCs/>
                <w:lang w:eastAsia="ru-RU"/>
              </w:rPr>
            </w:pPr>
            <w:r w:rsidRPr="0097507B">
              <w:rPr>
                <w:rFonts w:ascii="Times New Roman" w:hAnsi="Times New Roman"/>
              </w:rPr>
              <w:t>Чтение схем и составление схемы механизма</w:t>
            </w:r>
          </w:p>
        </w:tc>
      </w:tr>
      <w:tr w:rsidR="0097507B" w:rsidRPr="0097507B" w14:paraId="17C6EFCC" w14:textId="77777777" w:rsidTr="00BD62EC">
        <w:trPr>
          <w:trHeight w:val="361"/>
        </w:trPr>
        <w:tc>
          <w:tcPr>
            <w:tcW w:w="1980" w:type="dxa"/>
            <w:vMerge/>
          </w:tcPr>
          <w:p w14:paraId="04ACB919"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1061A64" w14:textId="77777777"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145A48F" w14:textId="622F20D4"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A288961" w14:textId="77777777" w:rsidTr="007112AF">
        <w:trPr>
          <w:trHeight w:val="70"/>
        </w:trPr>
        <w:tc>
          <w:tcPr>
            <w:tcW w:w="1980" w:type="dxa"/>
            <w:vMerge w:val="restart"/>
          </w:tcPr>
          <w:p w14:paraId="1F92930D" w14:textId="78B155E5"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10.</w:t>
            </w:r>
            <w:r w:rsidRPr="0097507B">
              <w:rPr>
                <w:rFonts w:ascii="Times New Roman" w:hAnsi="Times New Roman"/>
                <w:bCs/>
              </w:rPr>
              <w:t xml:space="preserve"> </w:t>
            </w:r>
            <w:r w:rsidRPr="0097507B">
              <w:rPr>
                <w:rFonts w:ascii="Times New Roman" w:hAnsi="Times New Roman"/>
                <w:b/>
                <w:bCs/>
              </w:rPr>
              <w:t>Общие сведения о механических передачах</w:t>
            </w:r>
          </w:p>
        </w:tc>
        <w:tc>
          <w:tcPr>
            <w:tcW w:w="7796" w:type="dxa"/>
            <w:tcBorders>
              <w:top w:val="single" w:sz="4" w:space="0" w:color="auto"/>
              <w:left w:val="single" w:sz="4" w:space="0" w:color="auto"/>
              <w:bottom w:val="single" w:sz="4" w:space="0" w:color="auto"/>
              <w:right w:val="single" w:sz="4" w:space="0" w:color="auto"/>
            </w:tcBorders>
            <w:vAlign w:val="bottom"/>
          </w:tcPr>
          <w:p w14:paraId="55201092" w14:textId="11FAA7AC"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36F475F1" w14:textId="77777777" w:rsidTr="00BD62EC">
        <w:trPr>
          <w:trHeight w:val="361"/>
        </w:trPr>
        <w:tc>
          <w:tcPr>
            <w:tcW w:w="1980" w:type="dxa"/>
            <w:vMerge/>
          </w:tcPr>
          <w:p w14:paraId="102B2E00"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3906EB8" w14:textId="6DD82915" w:rsidR="00F7408E" w:rsidRPr="0097507B" w:rsidRDefault="00F7408E" w:rsidP="00BD62EC">
            <w:pPr>
              <w:rPr>
                <w:rFonts w:ascii="Times New Roman" w:eastAsia="Times New Roman" w:hAnsi="Times New Roman" w:cs="Times New Roman"/>
                <w:b/>
                <w:bCs/>
                <w:lang w:eastAsia="ru-RU"/>
              </w:rPr>
            </w:pPr>
            <w:r w:rsidRPr="0097507B">
              <w:rPr>
                <w:rFonts w:ascii="Times New Roman" w:hAnsi="Times New Roman"/>
              </w:rPr>
              <w:t xml:space="preserve">Классификация, основные характеристики передач. </w:t>
            </w:r>
            <w:r w:rsidRPr="0097507B">
              <w:rPr>
                <w:rFonts w:ascii="Times New Roman" w:hAnsi="Times New Roman"/>
                <w:spacing w:val="-5"/>
              </w:rPr>
              <w:t>Зубчатые передачи</w:t>
            </w:r>
            <w:r w:rsidRPr="0097507B">
              <w:rPr>
                <w:rFonts w:ascii="Times New Roman" w:hAnsi="Times New Roman"/>
              </w:rPr>
              <w:t xml:space="preserve">. </w:t>
            </w:r>
            <w:r w:rsidRPr="0097507B">
              <w:rPr>
                <w:rFonts w:ascii="Times New Roman" w:hAnsi="Times New Roman"/>
                <w:spacing w:val="-5"/>
              </w:rPr>
              <w:t>Червячные, ф</w:t>
            </w:r>
            <w:r w:rsidRPr="0097507B">
              <w:rPr>
                <w:rFonts w:ascii="Times New Roman" w:hAnsi="Times New Roman"/>
              </w:rPr>
              <w:t xml:space="preserve">рикционные, ременные, цепные передачи. </w:t>
            </w:r>
            <w:r w:rsidRPr="0097507B">
              <w:rPr>
                <w:rFonts w:ascii="Times New Roman" w:hAnsi="Times New Roman"/>
                <w:bCs/>
                <w:spacing w:val="-3"/>
              </w:rPr>
              <w:t xml:space="preserve">Передача винт-гайка. </w:t>
            </w:r>
            <w:r w:rsidRPr="0097507B">
              <w:rPr>
                <w:rFonts w:ascii="Times New Roman" w:hAnsi="Times New Roman"/>
              </w:rPr>
              <w:t>Устройство передач, использование, преимущества и недостатки. Условные обозначения на схемах. Передаточное отношение. Редукторы, мультипликаторы и коробки передач. Устройство, классификация, использование. Смазка зубчатых передач</w:t>
            </w:r>
          </w:p>
        </w:tc>
      </w:tr>
      <w:tr w:rsidR="0097507B" w:rsidRPr="0097507B" w14:paraId="2FE56521" w14:textId="77777777" w:rsidTr="007112AF">
        <w:trPr>
          <w:trHeight w:val="70"/>
        </w:trPr>
        <w:tc>
          <w:tcPr>
            <w:tcW w:w="1980" w:type="dxa"/>
            <w:vMerge/>
          </w:tcPr>
          <w:p w14:paraId="5B5D6402"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8D2892E" w14:textId="194D46C0"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29EC307" w14:textId="77777777" w:rsidTr="007112AF">
        <w:trPr>
          <w:trHeight w:val="70"/>
        </w:trPr>
        <w:tc>
          <w:tcPr>
            <w:tcW w:w="1980" w:type="dxa"/>
            <w:vMerge/>
          </w:tcPr>
          <w:p w14:paraId="0E657E67"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6AEFFF8" w14:textId="0FD0A386" w:rsidR="00F7408E" w:rsidRPr="0097507B" w:rsidRDefault="00F7408E" w:rsidP="00BD62EC">
            <w:pPr>
              <w:rPr>
                <w:rFonts w:ascii="Times New Roman" w:eastAsia="Times New Roman" w:hAnsi="Times New Roman" w:cs="Times New Roman"/>
                <w:b/>
                <w:bCs/>
                <w:lang w:eastAsia="ru-RU"/>
              </w:rPr>
            </w:pPr>
            <w:r w:rsidRPr="0097507B">
              <w:rPr>
                <w:rFonts w:ascii="Times New Roman" w:hAnsi="Times New Roman"/>
              </w:rPr>
              <w:t>Кинематический анализ передач на примере планетарного редуктора</w:t>
            </w:r>
          </w:p>
        </w:tc>
      </w:tr>
      <w:tr w:rsidR="0097507B" w:rsidRPr="0097507B" w14:paraId="5577B24E" w14:textId="77777777" w:rsidTr="00BD62EC">
        <w:trPr>
          <w:trHeight w:val="361"/>
        </w:trPr>
        <w:tc>
          <w:tcPr>
            <w:tcW w:w="1980" w:type="dxa"/>
            <w:vMerge/>
          </w:tcPr>
          <w:p w14:paraId="7FACDFFF"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19A3AC9" w14:textId="77777777"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61A2E87" w14:textId="64CDFBF2"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5FB1523" w14:textId="77777777" w:rsidTr="00BD62EC">
        <w:trPr>
          <w:trHeight w:val="361"/>
        </w:trPr>
        <w:tc>
          <w:tcPr>
            <w:tcW w:w="1980" w:type="dxa"/>
            <w:vMerge w:val="restart"/>
          </w:tcPr>
          <w:p w14:paraId="5712F1C6" w14:textId="22FDAEBA" w:rsidR="00F7408E"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11. Валы. Оси</w:t>
            </w:r>
          </w:p>
        </w:tc>
        <w:tc>
          <w:tcPr>
            <w:tcW w:w="7796" w:type="dxa"/>
            <w:tcBorders>
              <w:top w:val="single" w:sz="4" w:space="0" w:color="auto"/>
              <w:left w:val="single" w:sz="4" w:space="0" w:color="auto"/>
              <w:bottom w:val="single" w:sz="4" w:space="0" w:color="auto"/>
              <w:right w:val="single" w:sz="4" w:space="0" w:color="auto"/>
            </w:tcBorders>
            <w:vAlign w:val="bottom"/>
          </w:tcPr>
          <w:p w14:paraId="0CD22C53" w14:textId="549D147F"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24C7851A" w14:textId="77777777" w:rsidTr="00BD62EC">
        <w:trPr>
          <w:trHeight w:val="361"/>
        </w:trPr>
        <w:tc>
          <w:tcPr>
            <w:tcW w:w="1980" w:type="dxa"/>
            <w:vMerge/>
          </w:tcPr>
          <w:p w14:paraId="3C66C744"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DF756BE" w14:textId="7B402B65" w:rsidR="00F7408E" w:rsidRPr="0097507B" w:rsidRDefault="00A12E72" w:rsidP="00BD62E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97507B">
              <w:rPr>
                <w:rFonts w:ascii="Times New Roman" w:hAnsi="Times New Roman"/>
                <w:spacing w:val="-1"/>
              </w:rPr>
              <w:t>Валы и оси. Назначение, классификация, конструкции.</w:t>
            </w:r>
            <w:r w:rsidRPr="0097507B">
              <w:rPr>
                <w:rFonts w:ascii="Times New Roman" w:hAnsi="Times New Roman"/>
                <w:spacing w:val="-3"/>
              </w:rPr>
              <w:t xml:space="preserve"> Назначение муфт</w:t>
            </w:r>
            <w:r w:rsidRPr="0097507B">
              <w:rPr>
                <w:rFonts w:ascii="Times New Roman" w:hAnsi="Times New Roman"/>
                <w:spacing w:val="-2"/>
              </w:rPr>
              <w:t xml:space="preserve">. Устройство и принцип действия муфт.  </w:t>
            </w:r>
            <w:r w:rsidRPr="0097507B">
              <w:rPr>
                <w:rFonts w:ascii="Times New Roman" w:hAnsi="Times New Roman"/>
              </w:rPr>
              <w:t>Подбор стандартных и нормализованных муфт.</w:t>
            </w:r>
            <w:r w:rsidRPr="0097507B">
              <w:rPr>
                <w:rFonts w:ascii="Times New Roman" w:hAnsi="Times New Roman"/>
                <w:spacing w:val="2"/>
              </w:rPr>
              <w:t xml:space="preserve"> Подшипники качения: устройство, классификация, область применения, </w:t>
            </w:r>
            <w:r w:rsidRPr="0097507B">
              <w:rPr>
                <w:rFonts w:ascii="Times New Roman" w:hAnsi="Times New Roman"/>
                <w:spacing w:val="2"/>
              </w:rPr>
              <w:lastRenderedPageBreak/>
              <w:t>материалы</w:t>
            </w:r>
            <w:r w:rsidRPr="0097507B">
              <w:rPr>
                <w:rFonts w:ascii="Times New Roman" w:hAnsi="Times New Roman"/>
                <w:spacing w:val="5"/>
              </w:rPr>
              <w:t xml:space="preserve">. </w:t>
            </w:r>
            <w:r w:rsidRPr="0097507B">
              <w:rPr>
                <w:rFonts w:ascii="Times New Roman" w:hAnsi="Times New Roman"/>
              </w:rPr>
              <w:t>Конструкция сборочных единиц с подшипниками качения.</w:t>
            </w:r>
            <w:r w:rsidRPr="0097507B">
              <w:rPr>
                <w:rFonts w:ascii="Times New Roman" w:hAnsi="Times New Roman"/>
                <w:spacing w:val="-1"/>
              </w:rPr>
              <w:t xml:space="preserve"> Подшипники скольжения</w:t>
            </w:r>
            <w:r w:rsidRPr="0097507B">
              <w:rPr>
                <w:rFonts w:ascii="Times New Roman" w:hAnsi="Times New Roman"/>
                <w:spacing w:val="5"/>
              </w:rPr>
              <w:t>.</w:t>
            </w:r>
          </w:p>
        </w:tc>
      </w:tr>
      <w:tr w:rsidR="0097507B" w:rsidRPr="0097507B" w14:paraId="33998815" w14:textId="77777777" w:rsidTr="007112AF">
        <w:trPr>
          <w:trHeight w:val="70"/>
        </w:trPr>
        <w:tc>
          <w:tcPr>
            <w:tcW w:w="1980" w:type="dxa"/>
            <w:vMerge/>
          </w:tcPr>
          <w:p w14:paraId="1549F444"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12C828F" w14:textId="33725D95" w:rsidR="00F7408E" w:rsidRPr="0097507B" w:rsidRDefault="00A12E72" w:rsidP="007112AF">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4C1AE594" w14:textId="77777777" w:rsidTr="007112AF">
        <w:trPr>
          <w:trHeight w:val="70"/>
        </w:trPr>
        <w:tc>
          <w:tcPr>
            <w:tcW w:w="1980" w:type="dxa"/>
            <w:vMerge/>
          </w:tcPr>
          <w:p w14:paraId="24066931"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4FE554B" w14:textId="7DA38E8E" w:rsidR="00F7408E" w:rsidRPr="0097507B" w:rsidRDefault="00A12E72" w:rsidP="00BD62EC">
            <w:pPr>
              <w:rPr>
                <w:rFonts w:ascii="Times New Roman" w:eastAsia="Times New Roman" w:hAnsi="Times New Roman" w:cs="Times New Roman"/>
                <w:b/>
                <w:bCs/>
                <w:lang w:eastAsia="ru-RU"/>
              </w:rPr>
            </w:pPr>
            <w:r w:rsidRPr="0097507B">
              <w:rPr>
                <w:rFonts w:ascii="Times New Roman" w:hAnsi="Times New Roman"/>
              </w:rPr>
              <w:t>Изучение конструкций подшипников качения</w:t>
            </w:r>
          </w:p>
        </w:tc>
      </w:tr>
      <w:tr w:rsidR="0097507B" w:rsidRPr="0097507B" w14:paraId="3805E1F3" w14:textId="77777777" w:rsidTr="00BD62EC">
        <w:trPr>
          <w:trHeight w:val="361"/>
        </w:trPr>
        <w:tc>
          <w:tcPr>
            <w:tcW w:w="1980" w:type="dxa"/>
            <w:vMerge/>
          </w:tcPr>
          <w:p w14:paraId="3EE6359C" w14:textId="77777777" w:rsidR="00F7408E" w:rsidRPr="0097507B" w:rsidRDefault="00F7408E"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3130FAF" w14:textId="77777777"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0A36928" w14:textId="1D4D963A"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F2C01C4" w14:textId="77777777" w:rsidTr="007112AF">
        <w:trPr>
          <w:trHeight w:val="70"/>
        </w:trPr>
        <w:tc>
          <w:tcPr>
            <w:tcW w:w="1980" w:type="dxa"/>
            <w:vMerge w:val="restart"/>
          </w:tcPr>
          <w:p w14:paraId="78C13BBE" w14:textId="0389811E" w:rsidR="00A12E72"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11.</w:t>
            </w:r>
            <w:r w:rsidRPr="0097507B">
              <w:t xml:space="preserve"> </w:t>
            </w:r>
            <w:r w:rsidRPr="0097507B">
              <w:rPr>
                <w:rFonts w:ascii="Times New Roman" w:eastAsia="Times New Roman" w:hAnsi="Times New Roman" w:cs="Times New Roman"/>
                <w:b/>
                <w:bCs/>
                <w:lang w:eastAsia="ru-RU"/>
              </w:rPr>
              <w:t>Общие сведения о соединениях деталей</w:t>
            </w:r>
          </w:p>
        </w:tc>
        <w:tc>
          <w:tcPr>
            <w:tcW w:w="7796" w:type="dxa"/>
            <w:tcBorders>
              <w:top w:val="single" w:sz="4" w:space="0" w:color="auto"/>
              <w:left w:val="single" w:sz="4" w:space="0" w:color="auto"/>
              <w:bottom w:val="single" w:sz="4" w:space="0" w:color="auto"/>
              <w:right w:val="single" w:sz="4" w:space="0" w:color="auto"/>
            </w:tcBorders>
            <w:vAlign w:val="bottom"/>
          </w:tcPr>
          <w:p w14:paraId="281DED79" w14:textId="406F8DBD" w:rsidR="00A12E72"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50B57028" w14:textId="77777777" w:rsidTr="00BD62EC">
        <w:trPr>
          <w:trHeight w:val="361"/>
        </w:trPr>
        <w:tc>
          <w:tcPr>
            <w:tcW w:w="1980" w:type="dxa"/>
            <w:vMerge/>
          </w:tcPr>
          <w:p w14:paraId="764C88A1" w14:textId="77777777" w:rsidR="00A12E72" w:rsidRPr="0097507B" w:rsidRDefault="00A12E72"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D91B442" w14:textId="77777777" w:rsidR="00A12E72" w:rsidRPr="0097507B" w:rsidRDefault="00A12E72" w:rsidP="00BD62E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sidRPr="0097507B">
              <w:rPr>
                <w:rFonts w:ascii="Times New Roman" w:hAnsi="Times New Roman"/>
                <w:spacing w:val="-6"/>
              </w:rPr>
              <w:t>Основные детали и сборочные единицы.</w:t>
            </w:r>
            <w:r w:rsidRPr="0097507B">
              <w:rPr>
                <w:rFonts w:ascii="Times New Roman" w:hAnsi="Times New Roman"/>
                <w:spacing w:val="-8"/>
              </w:rPr>
              <w:t xml:space="preserve"> Характеристика, назначение, к</w:t>
            </w:r>
            <w:r w:rsidRPr="0097507B">
              <w:rPr>
                <w:rFonts w:ascii="Times New Roman" w:hAnsi="Times New Roman"/>
              </w:rPr>
              <w:t xml:space="preserve">лассификация, использование соединений. Разъемные соединения: резьбовые, </w:t>
            </w:r>
            <w:r w:rsidRPr="0097507B">
              <w:rPr>
                <w:rStyle w:val="afffffe"/>
                <w:rFonts w:ascii="Times New Roman" w:hAnsi="Times New Roman"/>
                <w:b w:val="0"/>
              </w:rPr>
              <w:t>штифтовые</w:t>
            </w:r>
            <w:r w:rsidRPr="0097507B">
              <w:rPr>
                <w:rFonts w:ascii="Times New Roman" w:hAnsi="Times New Roman"/>
                <w:b/>
              </w:rPr>
              <w:t>,</w:t>
            </w:r>
            <w:r w:rsidRPr="0097507B">
              <w:rPr>
                <w:rFonts w:ascii="Times New Roman" w:hAnsi="Times New Roman"/>
              </w:rPr>
              <w:t xml:space="preserve"> шпоночные, шлицевые. Соединения подвижные и неподвижные. Принцип взаимозаменяемости узлов и деталей. </w:t>
            </w:r>
          </w:p>
          <w:p w14:paraId="71226CD1" w14:textId="69BD3226" w:rsidR="00A12E72" w:rsidRPr="0097507B" w:rsidRDefault="00A12E72" w:rsidP="00BD62EC">
            <w:pPr>
              <w:rPr>
                <w:rFonts w:ascii="Times New Roman" w:eastAsia="Times New Roman" w:hAnsi="Times New Roman" w:cs="Times New Roman"/>
                <w:b/>
                <w:bCs/>
                <w:lang w:eastAsia="ru-RU"/>
              </w:rPr>
            </w:pPr>
            <w:r w:rsidRPr="0097507B">
              <w:rPr>
                <w:rFonts w:ascii="Times New Roman" w:hAnsi="Times New Roman"/>
              </w:rPr>
              <w:t>Неразъемные соединения: паяные, сварные, заклепочные, клеевые соединения.</w:t>
            </w:r>
          </w:p>
        </w:tc>
      </w:tr>
      <w:tr w:rsidR="0097507B" w:rsidRPr="0097507B" w14:paraId="38FEE308" w14:textId="77777777" w:rsidTr="007112AF">
        <w:trPr>
          <w:trHeight w:val="70"/>
        </w:trPr>
        <w:tc>
          <w:tcPr>
            <w:tcW w:w="1980" w:type="dxa"/>
            <w:vMerge/>
          </w:tcPr>
          <w:p w14:paraId="5B9C8D77" w14:textId="77777777" w:rsidR="00A12E72" w:rsidRPr="0097507B" w:rsidRDefault="00A12E72"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FEBED64" w14:textId="46F8D33A" w:rsidR="00A12E72"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C27BE98" w14:textId="77777777" w:rsidTr="00BD62EC">
        <w:trPr>
          <w:trHeight w:val="361"/>
        </w:trPr>
        <w:tc>
          <w:tcPr>
            <w:tcW w:w="1980" w:type="dxa"/>
            <w:vMerge/>
          </w:tcPr>
          <w:p w14:paraId="25586B3F" w14:textId="77777777" w:rsidR="00A12E72" w:rsidRPr="0097507B" w:rsidRDefault="00A12E72"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C171259" w14:textId="4A34FB7F" w:rsidR="00A12E72" w:rsidRPr="0097507B" w:rsidRDefault="00A12E72" w:rsidP="00BD62EC">
            <w:pPr>
              <w:rPr>
                <w:rFonts w:ascii="Times New Roman" w:eastAsia="Times New Roman" w:hAnsi="Times New Roman" w:cs="Times New Roman"/>
                <w:b/>
                <w:bCs/>
                <w:lang w:eastAsia="ru-RU"/>
              </w:rPr>
            </w:pPr>
            <w:r w:rsidRPr="0097507B">
              <w:rPr>
                <w:rFonts w:ascii="Times New Roman" w:hAnsi="Times New Roman"/>
              </w:rPr>
              <w:t>Проведение сборочно-разборочных работ в соответствии с характером соединений деталей и сборочных единиц</w:t>
            </w:r>
          </w:p>
        </w:tc>
      </w:tr>
      <w:tr w:rsidR="0097507B" w:rsidRPr="0097507B" w14:paraId="0140BA6D" w14:textId="77777777" w:rsidTr="00BD62EC">
        <w:trPr>
          <w:trHeight w:val="361"/>
        </w:trPr>
        <w:tc>
          <w:tcPr>
            <w:tcW w:w="1980" w:type="dxa"/>
            <w:vMerge/>
          </w:tcPr>
          <w:p w14:paraId="0BC79408" w14:textId="77777777" w:rsidR="00A12E72" w:rsidRPr="0097507B" w:rsidRDefault="00A12E72" w:rsidP="00BD62EC">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BE9CA0F" w14:textId="77777777" w:rsidR="00A12E72"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2869CF9" w14:textId="12F97E5D" w:rsidR="00A12E72" w:rsidRPr="0097507B" w:rsidRDefault="00A12E72"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3034C780" w14:textId="77777777" w:rsidTr="00BD62EC">
        <w:tc>
          <w:tcPr>
            <w:tcW w:w="9776" w:type="dxa"/>
            <w:gridSpan w:val="2"/>
          </w:tcPr>
          <w:p w14:paraId="3829A1E6" w14:textId="59F4E84F" w:rsidR="00F7408E" w:rsidRPr="0097507B" w:rsidRDefault="00F7408E" w:rsidP="00BD62EC">
            <w:pPr>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 xml:space="preserve">Промежуточная аттестация </w:t>
            </w:r>
          </w:p>
        </w:tc>
      </w:tr>
      <w:tr w:rsidR="0097507B" w:rsidRPr="0097507B" w14:paraId="00B81D3D" w14:textId="77777777" w:rsidTr="00BD62EC">
        <w:tc>
          <w:tcPr>
            <w:tcW w:w="9776" w:type="dxa"/>
            <w:gridSpan w:val="2"/>
          </w:tcPr>
          <w:p w14:paraId="73D65642" w14:textId="50B7AA34" w:rsidR="00F7408E" w:rsidRPr="0097507B" w:rsidRDefault="00F7408E" w:rsidP="00BD62E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Всего 4</w:t>
            </w:r>
            <w:r w:rsidR="007112AF" w:rsidRPr="0097507B">
              <w:rPr>
                <w:rFonts w:ascii="Times New Roman" w:eastAsia="Times New Roman" w:hAnsi="Times New Roman" w:cs="Times New Roman"/>
                <w:b/>
                <w:bCs/>
                <w:lang w:eastAsia="ru-RU"/>
              </w:rPr>
              <w:t>8</w:t>
            </w:r>
            <w:r w:rsidRPr="0097507B">
              <w:rPr>
                <w:rFonts w:ascii="Times New Roman" w:eastAsia="Times New Roman" w:hAnsi="Times New Roman" w:cs="Times New Roman"/>
                <w:b/>
                <w:bCs/>
                <w:lang w:eastAsia="ru-RU"/>
              </w:rPr>
              <w:t xml:space="preserve"> ч.</w:t>
            </w:r>
          </w:p>
        </w:tc>
      </w:tr>
    </w:tbl>
    <w:p w14:paraId="324658FF" w14:textId="3E1D273D" w:rsidR="005330BC" w:rsidRPr="0097507B" w:rsidRDefault="005330BC" w:rsidP="005330BC">
      <w:pPr>
        <w:pStyle w:val="114"/>
        <w:jc w:val="both"/>
        <w:rPr>
          <w:rFonts w:ascii="Times New Roman" w:hAnsi="Times New Roman"/>
        </w:rPr>
      </w:pPr>
    </w:p>
    <w:p w14:paraId="226B0B72" w14:textId="77777777" w:rsidR="005330BC" w:rsidRPr="0097507B" w:rsidRDefault="005330BC" w:rsidP="005330BC">
      <w:pPr>
        <w:pStyle w:val="1f"/>
        <w:rPr>
          <w:rFonts w:ascii="Times New Roman" w:hAnsi="Times New Roman"/>
          <w:lang w:val="ru-RU"/>
        </w:rPr>
      </w:pPr>
      <w:r w:rsidRPr="0097507B">
        <w:rPr>
          <w:rFonts w:ascii="Times New Roman" w:hAnsi="Times New Roman"/>
        </w:rPr>
        <w:t xml:space="preserve">3. Условия реализации </w:t>
      </w:r>
      <w:r w:rsidRPr="0097507B">
        <w:rPr>
          <w:rFonts w:ascii="Times New Roman" w:hAnsi="Times New Roman"/>
          <w:lang w:val="ru-RU"/>
        </w:rPr>
        <w:t>ДИСЦИПЛИНЫ</w:t>
      </w:r>
    </w:p>
    <w:p w14:paraId="7FA2DCB7" w14:textId="77777777" w:rsidR="005330BC" w:rsidRPr="0097507B" w:rsidRDefault="005330BC" w:rsidP="005330BC">
      <w:pPr>
        <w:pStyle w:val="114"/>
        <w:rPr>
          <w:rFonts w:ascii="Times New Roman" w:hAnsi="Times New Roman"/>
        </w:rPr>
      </w:pPr>
      <w:r w:rsidRPr="0097507B">
        <w:rPr>
          <w:rFonts w:ascii="Times New Roman" w:hAnsi="Times New Roman"/>
        </w:rPr>
        <w:t>3.1. Материально-техническое обеспечение</w:t>
      </w:r>
    </w:p>
    <w:p w14:paraId="0F91F16B" w14:textId="77777777" w:rsidR="00E24117" w:rsidRPr="0097507B" w:rsidRDefault="00E24117" w:rsidP="00E24117">
      <w:pPr>
        <w:ind w:firstLine="567"/>
        <w:rPr>
          <w:rFonts w:ascii="Times New Roman" w:hAnsi="Times New Roman" w:cs="Times New Roman"/>
          <w:bCs/>
          <w:sz w:val="24"/>
          <w:szCs w:val="24"/>
        </w:rPr>
      </w:pPr>
      <w:r w:rsidRPr="0097507B">
        <w:rPr>
          <w:rFonts w:ascii="Times New Roman" w:hAnsi="Times New Roman" w:cs="Times New Roman"/>
          <w:bCs/>
          <w:sz w:val="24"/>
          <w:szCs w:val="24"/>
        </w:rPr>
        <w:t>Кабинет Инженерная графика и техническая механика</w:t>
      </w:r>
      <w:r w:rsidRPr="0097507B">
        <w:rPr>
          <w:rFonts w:ascii="Times New Roman" w:hAnsi="Times New Roman" w:cs="Times New Roman"/>
          <w:bCs/>
          <w:i/>
          <w:sz w:val="24"/>
          <w:szCs w:val="24"/>
        </w:rPr>
        <w:t xml:space="preserve">, </w:t>
      </w:r>
      <w:r w:rsidRPr="0097507B">
        <w:rPr>
          <w:rFonts w:ascii="Times New Roman" w:hAnsi="Times New Roman" w:cs="Times New Roman"/>
          <w:bCs/>
          <w:sz w:val="24"/>
          <w:szCs w:val="24"/>
        </w:rPr>
        <w:t xml:space="preserve">оснащенный </w:t>
      </w:r>
      <w:r w:rsidRPr="0097507B">
        <w:rPr>
          <w:rFonts w:ascii="Times New Roman" w:hAnsi="Times New Roman" w:cs="Times New Roman"/>
          <w:bCs/>
          <w:iCs/>
          <w:sz w:val="24"/>
          <w:szCs w:val="24"/>
        </w:rPr>
        <w:t>в соответствии с приложением 3 ПОП</w:t>
      </w:r>
      <w:r w:rsidRPr="0097507B">
        <w:rPr>
          <w:rFonts w:ascii="Times New Roman" w:hAnsi="Times New Roman" w:cs="Times New Roman"/>
          <w:bCs/>
          <w:sz w:val="24"/>
          <w:szCs w:val="24"/>
        </w:rPr>
        <w:t>.</w:t>
      </w:r>
    </w:p>
    <w:p w14:paraId="53D01C6B" w14:textId="77777777" w:rsidR="005330BC" w:rsidRPr="0097507B" w:rsidRDefault="005330BC" w:rsidP="005330BC"/>
    <w:p w14:paraId="71DF1B12" w14:textId="77777777" w:rsidR="005330BC" w:rsidRPr="0097507B" w:rsidRDefault="005330BC" w:rsidP="005330BC">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171E7874" w14:textId="77777777" w:rsidR="005330BC" w:rsidRPr="0097507B" w:rsidRDefault="005330BC" w:rsidP="005330BC">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FB7CF" w14:textId="77777777" w:rsidR="005330BC" w:rsidRPr="0097507B" w:rsidRDefault="005330BC" w:rsidP="005330BC">
      <w:pPr>
        <w:pStyle w:val="a4"/>
        <w:spacing w:line="276" w:lineRule="auto"/>
        <w:ind w:left="0" w:firstLine="709"/>
        <w:jc w:val="both"/>
        <w:rPr>
          <w:rFonts w:ascii="Times New Roman" w:hAnsi="Times New Roman"/>
          <w:bCs/>
          <w:sz w:val="24"/>
          <w:szCs w:val="24"/>
        </w:rPr>
      </w:pPr>
    </w:p>
    <w:p w14:paraId="1B3B467C" w14:textId="77777777" w:rsidR="005330BC" w:rsidRPr="0097507B" w:rsidRDefault="005330BC" w:rsidP="005330BC">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2FC97BC2" w14:textId="09E8333C" w:rsidR="003B2711" w:rsidRPr="0097507B" w:rsidRDefault="003B2711" w:rsidP="00282AAA">
      <w:pPr>
        <w:numPr>
          <w:ilvl w:val="3"/>
          <w:numId w:val="5"/>
        </w:numPr>
        <w:tabs>
          <w:tab w:val="left" w:pos="0"/>
        </w:tabs>
        <w:ind w:left="0" w:firstLine="0"/>
        <w:contextualSpacing/>
        <w:jc w:val="both"/>
        <w:rPr>
          <w:rFonts w:ascii="Times New Roman" w:hAnsi="Times New Roman"/>
          <w:sz w:val="24"/>
          <w:szCs w:val="24"/>
        </w:rPr>
      </w:pPr>
      <w:r w:rsidRPr="0097507B">
        <w:rPr>
          <w:rFonts w:ascii="Times New Roman" w:hAnsi="Times New Roman"/>
          <w:sz w:val="24"/>
          <w:szCs w:val="24"/>
        </w:rPr>
        <w:t>Доронин, Ф.А. Теоретическая механика: учебное пособие для среднего профессионального / Ф.А. Доронин. — Санкт-Петербург: Лань, 2023. — 480 с. — ISBN 978-5-8114-6750-1</w:t>
      </w:r>
    </w:p>
    <w:p w14:paraId="5F9D9EFC" w14:textId="1313C4D6" w:rsidR="003B2711" w:rsidRPr="0097507B" w:rsidRDefault="003B2711" w:rsidP="00282AAA">
      <w:pPr>
        <w:numPr>
          <w:ilvl w:val="3"/>
          <w:numId w:val="5"/>
        </w:numPr>
        <w:tabs>
          <w:tab w:val="left" w:pos="0"/>
        </w:tabs>
        <w:ind w:left="0" w:firstLine="0"/>
        <w:contextualSpacing/>
        <w:jc w:val="both"/>
        <w:rPr>
          <w:rFonts w:ascii="Times New Roman" w:hAnsi="Times New Roman"/>
          <w:sz w:val="24"/>
          <w:szCs w:val="24"/>
        </w:rPr>
      </w:pPr>
      <w:r w:rsidRPr="0097507B">
        <w:rPr>
          <w:rFonts w:ascii="Times New Roman" w:hAnsi="Times New Roman"/>
          <w:sz w:val="24"/>
          <w:szCs w:val="24"/>
        </w:rPr>
        <w:t>Жуков В.Г. Механика. Сопротивление материалов: учебное пособие для среднего профессионального пособие для среднего профессионального / В.Г. Жуков. — Санкт-Петербург: Лань, 2023. — 416 с. — ISBN 978-5-8114-6578-1</w:t>
      </w:r>
    </w:p>
    <w:p w14:paraId="3CE91DC3" w14:textId="06BAE9CB" w:rsidR="003B2711" w:rsidRPr="0097507B" w:rsidRDefault="003B2711" w:rsidP="00282AAA">
      <w:pPr>
        <w:numPr>
          <w:ilvl w:val="3"/>
          <w:numId w:val="5"/>
        </w:numPr>
        <w:tabs>
          <w:tab w:val="left" w:pos="0"/>
        </w:tabs>
        <w:ind w:left="0" w:firstLine="0"/>
        <w:contextualSpacing/>
        <w:jc w:val="both"/>
        <w:rPr>
          <w:rFonts w:ascii="Times New Roman" w:hAnsi="Times New Roman"/>
          <w:sz w:val="24"/>
          <w:szCs w:val="24"/>
        </w:rPr>
      </w:pPr>
      <w:proofErr w:type="spellStart"/>
      <w:r w:rsidRPr="0097507B">
        <w:rPr>
          <w:rFonts w:ascii="Times New Roman" w:hAnsi="Times New Roman"/>
          <w:sz w:val="24"/>
          <w:szCs w:val="24"/>
        </w:rPr>
        <w:t>Калентьев</w:t>
      </w:r>
      <w:proofErr w:type="spellEnd"/>
      <w:r w:rsidRPr="0097507B">
        <w:rPr>
          <w:rFonts w:ascii="Times New Roman" w:hAnsi="Times New Roman"/>
          <w:sz w:val="24"/>
          <w:szCs w:val="24"/>
        </w:rPr>
        <w:t xml:space="preserve">, В.А. Техническая механика: учебное </w:t>
      </w:r>
      <w:bookmarkStart w:id="50" w:name="_Hlk103771000"/>
      <w:r w:rsidRPr="0097507B">
        <w:rPr>
          <w:rFonts w:ascii="Times New Roman" w:hAnsi="Times New Roman"/>
          <w:sz w:val="24"/>
          <w:szCs w:val="24"/>
        </w:rPr>
        <w:t>пособие для среднего профессионального</w:t>
      </w:r>
      <w:bookmarkEnd w:id="50"/>
      <w:r w:rsidRPr="0097507B">
        <w:rPr>
          <w:rFonts w:ascii="Times New Roman" w:hAnsi="Times New Roman"/>
          <w:sz w:val="24"/>
          <w:szCs w:val="24"/>
        </w:rPr>
        <w:t xml:space="preserve"> образования / В.А. </w:t>
      </w:r>
      <w:proofErr w:type="spellStart"/>
      <w:r w:rsidRPr="0097507B">
        <w:rPr>
          <w:rFonts w:ascii="Times New Roman" w:hAnsi="Times New Roman"/>
          <w:sz w:val="24"/>
          <w:szCs w:val="24"/>
        </w:rPr>
        <w:t>Калентьев</w:t>
      </w:r>
      <w:proofErr w:type="spellEnd"/>
      <w:r w:rsidRPr="0097507B">
        <w:rPr>
          <w:rFonts w:ascii="Times New Roman" w:hAnsi="Times New Roman"/>
          <w:sz w:val="24"/>
          <w:szCs w:val="24"/>
        </w:rPr>
        <w:t xml:space="preserve">. — Саратов: Профобразование, 2023. — 110 c. — ISBN 978-5-4488-0904-0. </w:t>
      </w:r>
    </w:p>
    <w:p w14:paraId="5627911D" w14:textId="62B85682" w:rsidR="003B2711" w:rsidRPr="0097507B" w:rsidRDefault="003B2711" w:rsidP="00282AAA">
      <w:pPr>
        <w:numPr>
          <w:ilvl w:val="3"/>
          <w:numId w:val="5"/>
        </w:numPr>
        <w:tabs>
          <w:tab w:val="left" w:pos="0"/>
        </w:tabs>
        <w:ind w:left="0" w:firstLine="0"/>
        <w:contextualSpacing/>
        <w:jc w:val="both"/>
        <w:rPr>
          <w:rFonts w:ascii="Times New Roman" w:hAnsi="Times New Roman"/>
          <w:sz w:val="24"/>
          <w:szCs w:val="24"/>
        </w:rPr>
      </w:pPr>
      <w:r w:rsidRPr="0097507B">
        <w:rPr>
          <w:rFonts w:ascii="Times New Roman" w:hAnsi="Times New Roman"/>
          <w:sz w:val="24"/>
          <w:szCs w:val="24"/>
        </w:rPr>
        <w:t>Королев, П.В. Техническая механика: учебное пособие</w:t>
      </w:r>
      <w:r w:rsidRPr="0097507B">
        <w:rPr>
          <w:rFonts w:ascii="Times New Roman" w:hAnsi="Times New Roman"/>
        </w:rPr>
        <w:t xml:space="preserve"> </w:t>
      </w:r>
      <w:r w:rsidRPr="0097507B">
        <w:rPr>
          <w:rFonts w:ascii="Times New Roman" w:hAnsi="Times New Roman"/>
          <w:sz w:val="24"/>
          <w:szCs w:val="24"/>
        </w:rPr>
        <w:t>для среднего профессионального / П.В. Королев. — Саратов: Профобразование, Ай Пи Ар Медиа, 2023. — 111 c. — ISBN 978-5-4488-0672-8, 978-5-4497-0264-7.</w:t>
      </w:r>
    </w:p>
    <w:p w14:paraId="46F6E61E" w14:textId="18ADA69E" w:rsidR="003B2711" w:rsidRPr="0097507B" w:rsidRDefault="003B2711" w:rsidP="00282AAA">
      <w:pPr>
        <w:numPr>
          <w:ilvl w:val="3"/>
          <w:numId w:val="5"/>
        </w:numPr>
        <w:tabs>
          <w:tab w:val="left" w:pos="0"/>
        </w:tabs>
        <w:ind w:left="0" w:firstLine="0"/>
        <w:contextualSpacing/>
        <w:jc w:val="both"/>
        <w:rPr>
          <w:rFonts w:ascii="Times New Roman" w:hAnsi="Times New Roman"/>
          <w:sz w:val="24"/>
          <w:szCs w:val="24"/>
        </w:rPr>
      </w:pPr>
      <w:r w:rsidRPr="0097507B">
        <w:rPr>
          <w:rFonts w:ascii="Times New Roman" w:hAnsi="Times New Roman"/>
          <w:sz w:val="24"/>
          <w:szCs w:val="24"/>
        </w:rPr>
        <w:lastRenderedPageBreak/>
        <w:t>Сидорин, С.Г. Сопротивление материалов. Практикум: учебное пособие / С. Г. Сидорин. — Санкт-Петербург: Лань, 2023. — 212 с. — ISBN 978-5-8114-5403-7</w:t>
      </w:r>
    </w:p>
    <w:p w14:paraId="08E6EBE9" w14:textId="3F309AF0" w:rsidR="003B2711" w:rsidRPr="0097507B" w:rsidRDefault="003B2711" w:rsidP="00282AAA">
      <w:pPr>
        <w:numPr>
          <w:ilvl w:val="3"/>
          <w:numId w:val="5"/>
        </w:numPr>
        <w:ind w:left="0" w:firstLine="0"/>
        <w:contextualSpacing/>
        <w:jc w:val="both"/>
        <w:rPr>
          <w:rFonts w:ascii="Times New Roman" w:hAnsi="Times New Roman"/>
          <w:sz w:val="24"/>
          <w:szCs w:val="24"/>
        </w:rPr>
      </w:pPr>
      <w:r w:rsidRPr="0097507B">
        <w:rPr>
          <w:rFonts w:ascii="Times New Roman" w:hAnsi="Times New Roman"/>
          <w:sz w:val="24"/>
          <w:szCs w:val="24"/>
        </w:rPr>
        <w:t xml:space="preserve">Техническая механика: учебник / Л. Н. Гудимова, Ю.А. </w:t>
      </w:r>
      <w:proofErr w:type="spellStart"/>
      <w:r w:rsidRPr="0097507B">
        <w:rPr>
          <w:rFonts w:ascii="Times New Roman" w:hAnsi="Times New Roman"/>
          <w:sz w:val="24"/>
          <w:szCs w:val="24"/>
        </w:rPr>
        <w:t>Епифанцев</w:t>
      </w:r>
      <w:proofErr w:type="spellEnd"/>
      <w:r w:rsidRPr="0097507B">
        <w:rPr>
          <w:rFonts w:ascii="Times New Roman" w:hAnsi="Times New Roman"/>
          <w:sz w:val="24"/>
          <w:szCs w:val="24"/>
        </w:rPr>
        <w:t>, Э.Я. Живаго, А.В. Макаров. — Санкт-Петербург: Лань, 2023. — 324 с. — ISBN 978-5-8114-4498-4</w:t>
      </w:r>
    </w:p>
    <w:p w14:paraId="7068DBA1" w14:textId="30CA1BE1" w:rsidR="00BC2387" w:rsidRPr="0097507B" w:rsidRDefault="00BC2387" w:rsidP="00282AAA">
      <w:pPr>
        <w:pStyle w:val="a4"/>
        <w:numPr>
          <w:ilvl w:val="3"/>
          <w:numId w:val="5"/>
        </w:numPr>
        <w:tabs>
          <w:tab w:val="left" w:pos="567"/>
        </w:tabs>
        <w:suppressAutoHyphens/>
        <w:spacing w:line="276" w:lineRule="auto"/>
        <w:ind w:left="0" w:firstLine="0"/>
        <w:jc w:val="both"/>
        <w:rPr>
          <w:rFonts w:ascii="Times New Roman" w:hAnsi="Times New Roman" w:cs="Times New Roman"/>
          <w:bCs/>
          <w:iCs/>
          <w:sz w:val="24"/>
          <w:szCs w:val="24"/>
        </w:rPr>
      </w:pPr>
      <w:proofErr w:type="spellStart"/>
      <w:r w:rsidRPr="0097507B">
        <w:rPr>
          <w:rFonts w:ascii="Times New Roman" w:hAnsi="Times New Roman" w:cs="Times New Roman"/>
          <w:sz w:val="24"/>
          <w:szCs w:val="24"/>
        </w:rPr>
        <w:t>Атапин</w:t>
      </w:r>
      <w:proofErr w:type="spellEnd"/>
      <w:r w:rsidRPr="0097507B">
        <w:rPr>
          <w:rFonts w:ascii="Times New Roman" w:hAnsi="Times New Roman" w:cs="Times New Roman"/>
          <w:sz w:val="24"/>
          <w:szCs w:val="24"/>
        </w:rPr>
        <w:t xml:space="preserve">, В. Г.  Сопротивление </w:t>
      </w:r>
      <w:proofErr w:type="gramStart"/>
      <w:r w:rsidRPr="0097507B">
        <w:rPr>
          <w:rFonts w:ascii="Times New Roman" w:hAnsi="Times New Roman" w:cs="Times New Roman"/>
          <w:sz w:val="24"/>
          <w:szCs w:val="24"/>
        </w:rPr>
        <w:t>материалов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В. Г. </w:t>
      </w:r>
      <w:proofErr w:type="spellStart"/>
      <w:r w:rsidRPr="0097507B">
        <w:rPr>
          <w:rFonts w:ascii="Times New Roman" w:hAnsi="Times New Roman" w:cs="Times New Roman"/>
          <w:sz w:val="24"/>
          <w:szCs w:val="24"/>
        </w:rPr>
        <w:t>Атапин</w:t>
      </w:r>
      <w:proofErr w:type="spellEnd"/>
      <w:r w:rsidRPr="0097507B">
        <w:rPr>
          <w:rFonts w:ascii="Times New Roman" w:hAnsi="Times New Roman" w:cs="Times New Roman"/>
          <w:sz w:val="24"/>
          <w:szCs w:val="24"/>
        </w:rPr>
        <w:t xml:space="preserve">. — 3-е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438 с. — (Профессиональное образование). — ISBN 978-5-534-15971-4.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6" w:history="1">
        <w:r w:rsidRPr="0097507B">
          <w:rPr>
            <w:rStyle w:val="af0"/>
            <w:rFonts w:ascii="Times New Roman" w:hAnsi="Times New Roman" w:cs="Times New Roman"/>
            <w:color w:val="auto"/>
            <w:sz w:val="24"/>
            <w:szCs w:val="24"/>
          </w:rPr>
          <w:t>https://urait.ru/bcode/539452</w:t>
        </w:r>
      </w:hyperlink>
    </w:p>
    <w:p w14:paraId="15E487C6" w14:textId="0401ACD3" w:rsidR="00BC2387" w:rsidRPr="0097507B" w:rsidRDefault="00BC2387" w:rsidP="00282AAA">
      <w:pPr>
        <w:pStyle w:val="a4"/>
        <w:numPr>
          <w:ilvl w:val="3"/>
          <w:numId w:val="5"/>
        </w:numPr>
        <w:tabs>
          <w:tab w:val="left" w:pos="567"/>
        </w:tabs>
        <w:suppressAutoHyphens/>
        <w:spacing w:line="276" w:lineRule="auto"/>
        <w:ind w:left="0" w:firstLine="0"/>
        <w:jc w:val="both"/>
        <w:rPr>
          <w:rFonts w:ascii="Times New Roman" w:hAnsi="Times New Roman" w:cs="Times New Roman"/>
          <w:b/>
          <w:bCs/>
          <w:sz w:val="24"/>
          <w:szCs w:val="24"/>
        </w:rPr>
      </w:pPr>
      <w:r w:rsidRPr="0097507B">
        <w:rPr>
          <w:rFonts w:ascii="Times New Roman" w:hAnsi="Times New Roman" w:cs="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390 с. — (Профессиональное образование). — ISBN 978-5-534-10337-3.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7" w:history="1">
        <w:r w:rsidRPr="0097507B">
          <w:rPr>
            <w:rStyle w:val="af0"/>
            <w:rFonts w:ascii="Times New Roman" w:hAnsi="Times New Roman" w:cs="Times New Roman"/>
            <w:color w:val="auto"/>
            <w:sz w:val="24"/>
            <w:szCs w:val="24"/>
          </w:rPr>
          <w:t>https://urait.ru/bcode/542081</w:t>
        </w:r>
      </w:hyperlink>
    </w:p>
    <w:p w14:paraId="34AABF86" w14:textId="6465D28D" w:rsidR="00BC2387" w:rsidRPr="0097507B" w:rsidRDefault="00BC2387" w:rsidP="00282AAA">
      <w:pPr>
        <w:pStyle w:val="a4"/>
        <w:numPr>
          <w:ilvl w:val="3"/>
          <w:numId w:val="5"/>
        </w:numPr>
        <w:tabs>
          <w:tab w:val="left" w:pos="567"/>
        </w:tabs>
        <w:suppressAutoHyphens/>
        <w:spacing w:line="276" w:lineRule="auto"/>
        <w:ind w:left="0" w:firstLine="0"/>
        <w:jc w:val="both"/>
        <w:rPr>
          <w:rFonts w:ascii="Times New Roman" w:hAnsi="Times New Roman" w:cs="Times New Roman"/>
          <w:bCs/>
          <w:iCs/>
          <w:sz w:val="24"/>
          <w:szCs w:val="24"/>
        </w:rPr>
      </w:pPr>
      <w:r w:rsidRPr="0097507B">
        <w:rPr>
          <w:rFonts w:ascii="Times New Roman" w:hAnsi="Times New Roman" w:cs="Times New Roman"/>
          <w:sz w:val="24"/>
          <w:szCs w:val="24"/>
        </w:rPr>
        <w:t xml:space="preserve">Техническая </w:t>
      </w:r>
      <w:proofErr w:type="gramStart"/>
      <w:r w:rsidRPr="0097507B">
        <w:rPr>
          <w:rFonts w:ascii="Times New Roman" w:hAnsi="Times New Roman" w:cs="Times New Roman"/>
          <w:sz w:val="24"/>
          <w:szCs w:val="24"/>
        </w:rPr>
        <w:t>механика :</w:t>
      </w:r>
      <w:proofErr w:type="gramEnd"/>
      <w:r w:rsidRPr="0097507B">
        <w:rPr>
          <w:rFonts w:ascii="Times New Roman" w:hAnsi="Times New Roman" w:cs="Times New Roman"/>
          <w:sz w:val="24"/>
          <w:szCs w:val="24"/>
        </w:rPr>
        <w:t xml:space="preserve"> учебник для среднего профессионального образования / В. В. </w:t>
      </w:r>
      <w:proofErr w:type="spellStart"/>
      <w:r w:rsidRPr="0097507B">
        <w:rPr>
          <w:rFonts w:ascii="Times New Roman" w:hAnsi="Times New Roman" w:cs="Times New Roman"/>
          <w:sz w:val="24"/>
          <w:szCs w:val="24"/>
        </w:rPr>
        <w:t>Джамай</w:t>
      </w:r>
      <w:proofErr w:type="spellEnd"/>
      <w:r w:rsidRPr="0097507B">
        <w:rPr>
          <w:rFonts w:ascii="Times New Roman" w:hAnsi="Times New Roman" w:cs="Times New Roman"/>
          <w:sz w:val="24"/>
          <w:szCs w:val="24"/>
        </w:rPr>
        <w:t xml:space="preserve">, Е. А. Самойлов, А. И. Станкевич, Т. Ю. Чуркина. — 2-е изд., </w:t>
      </w:r>
      <w:proofErr w:type="spellStart"/>
      <w:r w:rsidRPr="0097507B">
        <w:rPr>
          <w:rFonts w:ascii="Times New Roman" w:hAnsi="Times New Roman" w:cs="Times New Roman"/>
          <w:sz w:val="24"/>
          <w:szCs w:val="24"/>
        </w:rPr>
        <w:t>испр</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360 с. — (Профессиональное образование). — ISBN 978-5-534-14636-3.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8" w:history="1">
        <w:r w:rsidRPr="0097507B">
          <w:rPr>
            <w:rStyle w:val="af0"/>
            <w:rFonts w:ascii="Times New Roman" w:hAnsi="Times New Roman" w:cs="Times New Roman"/>
            <w:color w:val="auto"/>
            <w:sz w:val="24"/>
            <w:szCs w:val="24"/>
          </w:rPr>
          <w:t>https://urait.ru/bcode/542082</w:t>
        </w:r>
      </w:hyperlink>
      <w:r w:rsidRPr="0097507B">
        <w:rPr>
          <w:rFonts w:ascii="Times New Roman" w:hAnsi="Times New Roman" w:cs="Times New Roman"/>
          <w:sz w:val="24"/>
          <w:szCs w:val="24"/>
        </w:rPr>
        <w:t>  </w:t>
      </w:r>
    </w:p>
    <w:p w14:paraId="46B4BEE8" w14:textId="6D9CEF60" w:rsidR="00BC2387" w:rsidRPr="0097507B" w:rsidRDefault="00BC2387" w:rsidP="00282AAA">
      <w:pPr>
        <w:pStyle w:val="a4"/>
        <w:numPr>
          <w:ilvl w:val="3"/>
          <w:numId w:val="5"/>
        </w:numPr>
        <w:tabs>
          <w:tab w:val="left" w:pos="567"/>
        </w:tabs>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Теоретическая механика. Краткий </w:t>
      </w:r>
      <w:proofErr w:type="gramStart"/>
      <w:r w:rsidRPr="0097507B">
        <w:rPr>
          <w:rFonts w:ascii="Times New Roman" w:hAnsi="Times New Roman" w:cs="Times New Roman"/>
          <w:sz w:val="24"/>
          <w:szCs w:val="24"/>
        </w:rPr>
        <w:t>курс :</w:t>
      </w:r>
      <w:proofErr w:type="gramEnd"/>
      <w:r w:rsidRPr="0097507B">
        <w:rPr>
          <w:rFonts w:ascii="Times New Roman" w:hAnsi="Times New Roman" w:cs="Times New Roman"/>
          <w:sz w:val="24"/>
          <w:szCs w:val="24"/>
        </w:rPr>
        <w:t xml:space="preserve"> учебник для среднего профессионального образования / В. Д. </w:t>
      </w:r>
      <w:proofErr w:type="spellStart"/>
      <w:r w:rsidRPr="0097507B">
        <w:rPr>
          <w:rFonts w:ascii="Times New Roman" w:hAnsi="Times New Roman" w:cs="Times New Roman"/>
          <w:sz w:val="24"/>
          <w:szCs w:val="24"/>
        </w:rPr>
        <w:t>Бертяев</w:t>
      </w:r>
      <w:proofErr w:type="spellEnd"/>
      <w:r w:rsidRPr="0097507B">
        <w:rPr>
          <w:rFonts w:ascii="Times New Roman" w:hAnsi="Times New Roman" w:cs="Times New Roman"/>
          <w:sz w:val="24"/>
          <w:szCs w:val="24"/>
        </w:rPr>
        <w:t xml:space="preserve">, Л. А. Булатов, А. Г. Митяев, В. Б. Борисевич. — 2-е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168 с. — (Профессиональное образование). — ISBN 978-5-534-10435-6.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19" w:history="1">
        <w:r w:rsidRPr="0097507B">
          <w:rPr>
            <w:rStyle w:val="af0"/>
            <w:rFonts w:ascii="Times New Roman" w:hAnsi="Times New Roman" w:cs="Times New Roman"/>
            <w:color w:val="auto"/>
            <w:sz w:val="24"/>
            <w:szCs w:val="24"/>
          </w:rPr>
          <w:t>https://urait.ru/bcode/541527</w:t>
        </w:r>
      </w:hyperlink>
      <w:r w:rsidRPr="0097507B">
        <w:rPr>
          <w:rFonts w:ascii="Times New Roman" w:hAnsi="Times New Roman" w:cs="Times New Roman"/>
          <w:sz w:val="24"/>
          <w:szCs w:val="24"/>
        </w:rPr>
        <w:t> </w:t>
      </w:r>
    </w:p>
    <w:p w14:paraId="544C0348" w14:textId="16A17604" w:rsidR="003B2711" w:rsidRPr="0097507B" w:rsidRDefault="003B2711" w:rsidP="00282AAA">
      <w:pPr>
        <w:pStyle w:val="a4"/>
        <w:numPr>
          <w:ilvl w:val="3"/>
          <w:numId w:val="5"/>
        </w:numPr>
        <w:tabs>
          <w:tab w:val="left" w:pos="567"/>
          <w:tab w:val="num" w:pos="2880"/>
        </w:tabs>
        <w:ind w:left="0" w:firstLine="0"/>
        <w:jc w:val="both"/>
        <w:rPr>
          <w:rFonts w:ascii="Times New Roman" w:hAnsi="Times New Roman" w:cs="Times New Roman"/>
          <w:spacing w:val="-1"/>
          <w:sz w:val="24"/>
          <w:szCs w:val="24"/>
        </w:rPr>
      </w:pPr>
      <w:proofErr w:type="spellStart"/>
      <w:r w:rsidRPr="0097507B">
        <w:rPr>
          <w:rFonts w:ascii="Times New Roman" w:hAnsi="Times New Roman" w:cs="Times New Roman"/>
          <w:spacing w:val="-1"/>
          <w:sz w:val="24"/>
          <w:szCs w:val="24"/>
        </w:rPr>
        <w:t>Титенок</w:t>
      </w:r>
      <w:proofErr w:type="spellEnd"/>
      <w:r w:rsidRPr="0097507B">
        <w:rPr>
          <w:rFonts w:ascii="Times New Roman" w:hAnsi="Times New Roman" w:cs="Times New Roman"/>
          <w:spacing w:val="-1"/>
          <w:sz w:val="24"/>
          <w:szCs w:val="24"/>
        </w:rPr>
        <w:t xml:space="preserve"> А.В. Техническая механика: пособие для среднего профессионального / Ф.А. Доронин. — Санкт-Петербург: Лань, 2023. — 252 с.— </w:t>
      </w:r>
      <w:r w:rsidR="008E4112" w:rsidRPr="0097507B">
        <w:rPr>
          <w:rFonts w:ascii="Times New Roman" w:hAnsi="Times New Roman" w:cs="Times New Roman"/>
          <w:spacing w:val="-1"/>
          <w:sz w:val="24"/>
          <w:szCs w:val="24"/>
        </w:rPr>
        <w:t>ISBN 978-5-9729-1348-0</w:t>
      </w:r>
      <w:r w:rsidR="00635234" w:rsidRPr="0097507B">
        <w:rPr>
          <w:rFonts w:ascii="Times New Roman" w:hAnsi="Times New Roman" w:cs="Times New Roman"/>
          <w:spacing w:val="-1"/>
          <w:sz w:val="24"/>
          <w:szCs w:val="24"/>
        </w:rPr>
        <w:t xml:space="preserve"> — </w:t>
      </w:r>
      <w:r w:rsidRPr="0097507B">
        <w:rPr>
          <w:rFonts w:ascii="Times New Roman" w:hAnsi="Times New Roman" w:cs="Times New Roman"/>
          <w:spacing w:val="-1"/>
          <w:sz w:val="24"/>
          <w:szCs w:val="24"/>
        </w:rPr>
        <w:t xml:space="preserve">Текст: электронный // Лань: электронно-библиотечная система. — URL: </w:t>
      </w:r>
      <w:hyperlink r:id="rId20" w:history="1">
        <w:r w:rsidRPr="0097507B">
          <w:rPr>
            <w:rStyle w:val="af0"/>
            <w:rFonts w:ascii="Times New Roman" w:hAnsi="Times New Roman" w:cs="Times New Roman"/>
            <w:color w:val="auto"/>
            <w:spacing w:val="-1"/>
            <w:sz w:val="24"/>
            <w:szCs w:val="24"/>
          </w:rPr>
          <w:t>https://e.lanbook.com/book/347540</w:t>
        </w:r>
      </w:hyperlink>
      <w:r w:rsidR="004D43C6" w:rsidRPr="0097507B">
        <w:rPr>
          <w:rFonts w:ascii="Times New Roman" w:hAnsi="Times New Roman" w:cs="Times New Roman"/>
          <w:spacing w:val="-1"/>
          <w:sz w:val="24"/>
          <w:szCs w:val="24"/>
        </w:rPr>
        <w:t xml:space="preserve"> </w:t>
      </w:r>
      <w:r w:rsidRPr="0097507B">
        <w:rPr>
          <w:rFonts w:ascii="Times New Roman" w:hAnsi="Times New Roman" w:cs="Times New Roman"/>
          <w:spacing w:val="-1"/>
          <w:sz w:val="24"/>
          <w:szCs w:val="24"/>
        </w:rPr>
        <w:t>(дата обращения</w:t>
      </w:r>
      <w:r w:rsidR="004D43C6" w:rsidRPr="0097507B">
        <w:rPr>
          <w:rFonts w:ascii="Times New Roman" w:hAnsi="Times New Roman" w:cs="Times New Roman"/>
          <w:spacing w:val="-1"/>
          <w:sz w:val="24"/>
          <w:szCs w:val="24"/>
        </w:rPr>
        <w:t xml:space="preserve"> </w:t>
      </w:r>
      <w:r w:rsidRPr="0097507B">
        <w:rPr>
          <w:rFonts w:ascii="Times New Roman" w:hAnsi="Times New Roman" w:cs="Times New Roman"/>
          <w:spacing w:val="-1"/>
          <w:sz w:val="24"/>
          <w:szCs w:val="24"/>
        </w:rPr>
        <w:t xml:space="preserve">05.08.2024). — Режим доступа: для </w:t>
      </w:r>
      <w:proofErr w:type="spellStart"/>
      <w:r w:rsidRPr="0097507B">
        <w:rPr>
          <w:rFonts w:ascii="Times New Roman" w:hAnsi="Times New Roman" w:cs="Times New Roman"/>
          <w:spacing w:val="-1"/>
          <w:sz w:val="24"/>
          <w:szCs w:val="24"/>
        </w:rPr>
        <w:t>авториз</w:t>
      </w:r>
      <w:proofErr w:type="spellEnd"/>
      <w:r w:rsidRPr="0097507B">
        <w:rPr>
          <w:rFonts w:ascii="Times New Roman" w:hAnsi="Times New Roman" w:cs="Times New Roman"/>
          <w:spacing w:val="-1"/>
          <w:sz w:val="24"/>
          <w:szCs w:val="24"/>
        </w:rPr>
        <w:t>. пользователей.</w:t>
      </w:r>
    </w:p>
    <w:p w14:paraId="0326C677" w14:textId="715EEC0C" w:rsidR="003B2711" w:rsidRPr="0097507B" w:rsidRDefault="004D43C6" w:rsidP="00282AAA">
      <w:pPr>
        <w:pStyle w:val="1"/>
        <w:numPr>
          <w:ilvl w:val="3"/>
          <w:numId w:val="5"/>
        </w:numPr>
        <w:shd w:val="clear" w:color="auto" w:fill="FFFFFF"/>
        <w:tabs>
          <w:tab w:val="left" w:pos="567"/>
        </w:tabs>
        <w:spacing w:before="0" w:beforeAutospacing="0" w:after="0" w:afterAutospacing="0"/>
        <w:ind w:left="0" w:firstLine="0"/>
        <w:jc w:val="both"/>
        <w:rPr>
          <w:rFonts w:ascii="Helvetica Neue" w:hAnsi="Helvetica Neue"/>
          <w:b w:val="0"/>
          <w:bCs w:val="0"/>
        </w:rPr>
      </w:pPr>
      <w:bookmarkStart w:id="51" w:name="_Toc236126748"/>
      <w:r w:rsidRPr="0097507B">
        <w:rPr>
          <w:rFonts w:ascii="Helvetica Neue" w:hAnsi="Helvetica Neue"/>
          <w:b w:val="0"/>
          <w:sz w:val="25"/>
          <w:szCs w:val="25"/>
          <w:shd w:val="clear" w:color="auto" w:fill="FFFFFF"/>
        </w:rPr>
        <w:t xml:space="preserve">Живаго Э. Я., Гудимова Л. Н., </w:t>
      </w:r>
      <w:proofErr w:type="spellStart"/>
      <w:r w:rsidRPr="0097507B">
        <w:rPr>
          <w:rFonts w:ascii="Helvetica Neue" w:hAnsi="Helvetica Neue"/>
          <w:b w:val="0"/>
          <w:sz w:val="25"/>
          <w:szCs w:val="25"/>
          <w:shd w:val="clear" w:color="auto" w:fill="FFFFFF"/>
        </w:rPr>
        <w:t>Епифанцев</w:t>
      </w:r>
      <w:proofErr w:type="spellEnd"/>
      <w:r w:rsidRPr="0097507B">
        <w:rPr>
          <w:rFonts w:ascii="Helvetica Neue" w:hAnsi="Helvetica Neue"/>
          <w:b w:val="0"/>
          <w:sz w:val="25"/>
          <w:szCs w:val="25"/>
          <w:shd w:val="clear" w:color="auto" w:fill="FFFFFF"/>
        </w:rPr>
        <w:t xml:space="preserve"> Ю. А., Горелов В. Н., Макаров А. В.</w:t>
      </w:r>
      <w:r w:rsidR="003B2711" w:rsidRPr="0097507B">
        <w:rPr>
          <w:b w:val="0"/>
          <w:spacing w:val="-1"/>
        </w:rPr>
        <w:t xml:space="preserve"> </w:t>
      </w:r>
      <w:r w:rsidRPr="0097507B">
        <w:rPr>
          <w:b w:val="0"/>
          <w:spacing w:val="-1"/>
        </w:rPr>
        <w:t>Т</w:t>
      </w:r>
      <w:r w:rsidRPr="0097507B">
        <w:rPr>
          <w:rFonts w:ascii="Helvetica Neue" w:hAnsi="Helvetica Neue"/>
          <w:b w:val="0"/>
          <w:bCs w:val="0"/>
        </w:rPr>
        <w:t xml:space="preserve">ехническая механика. Практикум: Учебно-методическое пособие для СПО </w:t>
      </w:r>
      <w:r w:rsidR="003B2711" w:rsidRPr="0097507B">
        <w:rPr>
          <w:spacing w:val="-1"/>
        </w:rPr>
        <w:t xml:space="preserve">— </w:t>
      </w:r>
      <w:r w:rsidR="003B2711" w:rsidRPr="0097507B">
        <w:rPr>
          <w:b w:val="0"/>
          <w:spacing w:val="-1"/>
        </w:rPr>
        <w:t xml:space="preserve">Санкт-Петербург: Лань, </w:t>
      </w:r>
      <w:r w:rsidRPr="0097507B">
        <w:rPr>
          <w:b w:val="0"/>
          <w:spacing w:val="-1"/>
        </w:rPr>
        <w:t>2023</w:t>
      </w:r>
      <w:r w:rsidR="003B2711" w:rsidRPr="0097507B">
        <w:rPr>
          <w:b w:val="0"/>
          <w:spacing w:val="-1"/>
        </w:rPr>
        <w:t xml:space="preserve">. — </w:t>
      </w:r>
      <w:r w:rsidRPr="0097507B">
        <w:rPr>
          <w:b w:val="0"/>
          <w:spacing w:val="-1"/>
        </w:rPr>
        <w:t>372</w:t>
      </w:r>
      <w:r w:rsidR="003B2711" w:rsidRPr="0097507B">
        <w:rPr>
          <w:b w:val="0"/>
          <w:spacing w:val="-1"/>
        </w:rPr>
        <w:t xml:space="preserve"> с. — ISBN 978-5-8114-6578-1. — Текст: электронный// Лань: электронно-библиотечная система. — URL: </w:t>
      </w:r>
      <w:hyperlink r:id="rId21" w:history="1">
        <w:r w:rsidRPr="0097507B">
          <w:rPr>
            <w:rStyle w:val="af0"/>
            <w:b w:val="0"/>
            <w:color w:val="auto"/>
            <w:spacing w:val="-1"/>
          </w:rPr>
          <w:t>https://e.lanbook.com/book/276410</w:t>
        </w:r>
      </w:hyperlink>
      <w:r w:rsidRPr="0097507B">
        <w:rPr>
          <w:b w:val="0"/>
          <w:spacing w:val="-1"/>
        </w:rPr>
        <w:t xml:space="preserve"> </w:t>
      </w:r>
      <w:r w:rsidR="003B2711" w:rsidRPr="0097507B">
        <w:rPr>
          <w:b w:val="0"/>
          <w:spacing w:val="-1"/>
        </w:rPr>
        <w:t xml:space="preserve">(дата обращения: </w:t>
      </w:r>
      <w:r w:rsidRPr="0097507B">
        <w:rPr>
          <w:b w:val="0"/>
          <w:spacing w:val="-1"/>
        </w:rPr>
        <w:t>05.08.2024</w:t>
      </w:r>
      <w:r w:rsidR="003B2711" w:rsidRPr="0097507B">
        <w:rPr>
          <w:b w:val="0"/>
          <w:spacing w:val="-1"/>
        </w:rPr>
        <w:t xml:space="preserve">). — Режим доступа: для </w:t>
      </w:r>
      <w:proofErr w:type="spellStart"/>
      <w:r w:rsidR="003B2711" w:rsidRPr="0097507B">
        <w:rPr>
          <w:b w:val="0"/>
          <w:spacing w:val="-1"/>
        </w:rPr>
        <w:t>авториз</w:t>
      </w:r>
      <w:proofErr w:type="spellEnd"/>
      <w:r w:rsidR="003B2711" w:rsidRPr="0097507B">
        <w:rPr>
          <w:b w:val="0"/>
          <w:spacing w:val="-1"/>
        </w:rPr>
        <w:t>. пользователей.</w:t>
      </w:r>
      <w:bookmarkEnd w:id="51"/>
    </w:p>
    <w:p w14:paraId="2A73B8C2" w14:textId="75A28E5B" w:rsidR="004D43C6" w:rsidRPr="0097507B" w:rsidRDefault="004D43C6" w:rsidP="00282AAA">
      <w:pPr>
        <w:pStyle w:val="1"/>
        <w:numPr>
          <w:ilvl w:val="3"/>
          <w:numId w:val="5"/>
        </w:numPr>
        <w:shd w:val="clear" w:color="auto" w:fill="FFFFFF"/>
        <w:tabs>
          <w:tab w:val="left" w:pos="567"/>
        </w:tabs>
        <w:ind w:left="0" w:firstLine="0"/>
        <w:jc w:val="both"/>
        <w:rPr>
          <w:b w:val="0"/>
          <w:spacing w:val="-1"/>
        </w:rPr>
      </w:pPr>
      <w:bookmarkStart w:id="52" w:name="_Toc236126749"/>
      <w:r w:rsidRPr="0097507B">
        <w:rPr>
          <w:rFonts w:ascii="Helvetica Neue" w:hAnsi="Helvetica Neue"/>
          <w:b w:val="0"/>
          <w:sz w:val="25"/>
          <w:szCs w:val="25"/>
          <w:shd w:val="clear" w:color="auto" w:fill="FFFFFF"/>
        </w:rPr>
        <w:t xml:space="preserve">Лукьянчикова И. А., Бабичева И. В. </w:t>
      </w:r>
      <w:r w:rsidRPr="0097507B">
        <w:rPr>
          <w:rFonts w:ascii="Helvetica Neue" w:hAnsi="Helvetica Neue"/>
          <w:b w:val="0"/>
          <w:bCs w:val="0"/>
        </w:rPr>
        <w:t xml:space="preserve">Техническая механика. Примеры и задания для самостоятельной работы: Учебное пособие для СПО </w:t>
      </w:r>
      <w:r w:rsidRPr="0097507B">
        <w:rPr>
          <w:spacing w:val="-1"/>
        </w:rPr>
        <w:t xml:space="preserve">— </w:t>
      </w:r>
      <w:r w:rsidRPr="0097507B">
        <w:rPr>
          <w:b w:val="0"/>
          <w:spacing w:val="-1"/>
        </w:rPr>
        <w:t xml:space="preserve">Санкт-Петербург: Лань, 2023. — </w:t>
      </w:r>
      <w:r w:rsidR="008E4112" w:rsidRPr="0097507B">
        <w:rPr>
          <w:b w:val="0"/>
          <w:spacing w:val="-1"/>
        </w:rPr>
        <w:t>236</w:t>
      </w:r>
      <w:r w:rsidRPr="0097507B">
        <w:rPr>
          <w:b w:val="0"/>
          <w:spacing w:val="-1"/>
        </w:rPr>
        <w:t xml:space="preserve"> с. — ISBN </w:t>
      </w:r>
      <w:r w:rsidR="008E4112" w:rsidRPr="0097507B">
        <w:rPr>
          <w:b w:val="0"/>
          <w:spacing w:val="-1"/>
        </w:rPr>
        <w:t>978-5-507-47135-5</w:t>
      </w:r>
      <w:r w:rsidRPr="0097507B">
        <w:rPr>
          <w:b w:val="0"/>
          <w:spacing w:val="-1"/>
        </w:rPr>
        <w:t xml:space="preserve">. — Текст: электронный// Лань: электронно-библиотечная система. — URL: </w:t>
      </w:r>
      <w:hyperlink r:id="rId22" w:history="1">
        <w:r w:rsidRPr="0097507B">
          <w:rPr>
            <w:rStyle w:val="af0"/>
            <w:b w:val="0"/>
            <w:color w:val="auto"/>
            <w:spacing w:val="-1"/>
          </w:rPr>
          <w:t>https://e.lanbook.com/book/330512</w:t>
        </w:r>
      </w:hyperlink>
      <w:r w:rsidRPr="0097507B">
        <w:rPr>
          <w:rFonts w:ascii="Helvetica Neue" w:hAnsi="Helvetica Neue"/>
          <w:b w:val="0"/>
          <w:bCs w:val="0"/>
        </w:rPr>
        <w:t xml:space="preserve"> </w:t>
      </w:r>
      <w:r w:rsidRPr="0097507B">
        <w:rPr>
          <w:b w:val="0"/>
          <w:spacing w:val="-1"/>
        </w:rPr>
        <w:t xml:space="preserve">(дата обращения: 05.08.2024). — Режим доступа: для </w:t>
      </w:r>
      <w:proofErr w:type="spellStart"/>
      <w:r w:rsidRPr="0097507B">
        <w:rPr>
          <w:b w:val="0"/>
          <w:spacing w:val="-1"/>
        </w:rPr>
        <w:t>авториз</w:t>
      </w:r>
      <w:proofErr w:type="spellEnd"/>
      <w:r w:rsidRPr="0097507B">
        <w:rPr>
          <w:b w:val="0"/>
          <w:spacing w:val="-1"/>
        </w:rPr>
        <w:t>. пользователей.</w:t>
      </w:r>
      <w:bookmarkEnd w:id="52"/>
    </w:p>
    <w:p w14:paraId="0922882B" w14:textId="77777777" w:rsidR="003B2711" w:rsidRPr="0097507B" w:rsidRDefault="003B2711" w:rsidP="003B2711">
      <w:pPr>
        <w:ind w:firstLine="709"/>
        <w:contextualSpacing/>
        <w:rPr>
          <w:rFonts w:ascii="Times New Roman" w:hAnsi="Times New Roman"/>
          <w:b/>
          <w:sz w:val="24"/>
          <w:szCs w:val="24"/>
          <w:lang w:val="x-none" w:eastAsia="x-none"/>
        </w:rPr>
      </w:pPr>
      <w:r w:rsidRPr="0097507B">
        <w:rPr>
          <w:rFonts w:ascii="Times New Roman" w:hAnsi="Times New Roman"/>
          <w:b/>
          <w:sz w:val="24"/>
          <w:szCs w:val="24"/>
          <w:lang w:val="x-none" w:eastAsia="x-none"/>
        </w:rPr>
        <w:t xml:space="preserve">3.2.3 Дополнительные источники </w:t>
      </w:r>
    </w:p>
    <w:p w14:paraId="0CCE9365" w14:textId="36CEC98D" w:rsidR="003B2711" w:rsidRPr="0097507B" w:rsidRDefault="003B2711" w:rsidP="00282AAA">
      <w:pPr>
        <w:pStyle w:val="afc"/>
        <w:numPr>
          <w:ilvl w:val="0"/>
          <w:numId w:val="4"/>
        </w:numPr>
        <w:tabs>
          <w:tab w:val="left" w:pos="567"/>
        </w:tabs>
        <w:spacing w:after="0" w:line="240" w:lineRule="auto"/>
        <w:ind w:left="0" w:firstLine="0"/>
      </w:pPr>
      <w:r w:rsidRPr="0097507B">
        <w:t>Сборник упражнений для чтения чертежей по инженерной графике: учеб. пособие для студ. учреждений сред. проф. образования / Б.Г. Миронов, Е.С. Панфилова. — 6-е изд., стер. — М.: Из</w:t>
      </w:r>
      <w:r w:rsidR="004D43C6" w:rsidRPr="0097507B">
        <w:t>дательский центр «Академия», 202</w:t>
      </w:r>
      <w:r w:rsidRPr="0097507B">
        <w:t xml:space="preserve">3. — 128 с. </w:t>
      </w:r>
    </w:p>
    <w:p w14:paraId="6BF93EE3" w14:textId="74616601" w:rsidR="003B2711" w:rsidRPr="0097507B" w:rsidRDefault="003B2711" w:rsidP="00282AAA">
      <w:pPr>
        <w:pStyle w:val="afc"/>
        <w:numPr>
          <w:ilvl w:val="0"/>
          <w:numId w:val="4"/>
        </w:numPr>
        <w:tabs>
          <w:tab w:val="left" w:pos="567"/>
        </w:tabs>
        <w:spacing w:after="0" w:line="240" w:lineRule="auto"/>
        <w:ind w:left="0" w:firstLine="0"/>
      </w:pPr>
      <w:r w:rsidRPr="0097507B">
        <w:t>Феофанов А.Н. Чтение рабочих чертежей. – М.: Изд. Центр «Академия», 20</w:t>
      </w:r>
      <w:r w:rsidR="004D43C6" w:rsidRPr="0097507B">
        <w:t>23</w:t>
      </w:r>
      <w:r w:rsidRPr="0097507B">
        <w:t>. – 79 с. - ISBN 978-5-4468-1233-2</w:t>
      </w:r>
      <w:r w:rsidR="004D43C6" w:rsidRPr="0097507B">
        <w:t>.</w:t>
      </w:r>
    </w:p>
    <w:p w14:paraId="57933A8F" w14:textId="77777777" w:rsidR="004D43C6" w:rsidRPr="0097507B" w:rsidRDefault="004D43C6" w:rsidP="004D43C6">
      <w:pPr>
        <w:pStyle w:val="afc"/>
        <w:tabs>
          <w:tab w:val="left" w:pos="567"/>
        </w:tabs>
        <w:spacing w:after="0" w:line="240" w:lineRule="auto"/>
      </w:pPr>
    </w:p>
    <w:p w14:paraId="55BB62D9" w14:textId="77777777" w:rsidR="005330BC" w:rsidRPr="0097507B" w:rsidRDefault="005330BC" w:rsidP="005330BC">
      <w:pPr>
        <w:pStyle w:val="1f"/>
        <w:rPr>
          <w:rFonts w:ascii="Times New Roman" w:hAnsi="Times New Roman"/>
          <w:b w:val="0"/>
          <w:bCs w:val="0"/>
          <w:lang w:val="ru-RU"/>
        </w:rPr>
      </w:pPr>
      <w:r w:rsidRPr="0097507B">
        <w:rPr>
          <w:rFonts w:ascii="Times New Roman" w:hAnsi="Times New Roman"/>
        </w:rPr>
        <w:lastRenderedPageBreak/>
        <w:t xml:space="preserve">4. 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49"/>
        <w:gridCol w:w="2305"/>
      </w:tblGrid>
      <w:tr w:rsidR="0097507B" w:rsidRPr="0097507B" w14:paraId="2431C894" w14:textId="77777777" w:rsidTr="007112AF">
        <w:trPr>
          <w:trHeight w:val="519"/>
          <w:tblHeader/>
        </w:trPr>
        <w:tc>
          <w:tcPr>
            <w:tcW w:w="1864" w:type="pct"/>
          </w:tcPr>
          <w:p w14:paraId="10CC0663" w14:textId="77777777" w:rsidR="005330BC" w:rsidRPr="0097507B" w:rsidRDefault="005330BC" w:rsidP="003D7DAC">
            <w:pPr>
              <w:suppressAutoHyphens/>
              <w:spacing w:line="276" w:lineRule="auto"/>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922" w:type="pct"/>
          </w:tcPr>
          <w:p w14:paraId="7E1DCF7D" w14:textId="77777777" w:rsidR="005330BC" w:rsidRPr="0097507B" w:rsidRDefault="005330BC"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214" w:type="pct"/>
          </w:tcPr>
          <w:p w14:paraId="58ADF235" w14:textId="77777777" w:rsidR="005330BC" w:rsidRPr="0097507B" w:rsidRDefault="005330BC"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6252BF46" w14:textId="77777777" w:rsidTr="007112AF">
        <w:trPr>
          <w:trHeight w:val="698"/>
        </w:trPr>
        <w:tc>
          <w:tcPr>
            <w:tcW w:w="1864" w:type="pct"/>
          </w:tcPr>
          <w:p w14:paraId="387D3471" w14:textId="66D92D01" w:rsidR="004D43C6" w:rsidRPr="0097507B" w:rsidRDefault="004D43C6" w:rsidP="004D43C6">
            <w:pPr>
              <w:rPr>
                <w:rFonts w:ascii="Times New Roman" w:hAnsi="Times New Roman"/>
                <w:b/>
                <w:sz w:val="24"/>
                <w:szCs w:val="24"/>
              </w:rPr>
            </w:pPr>
            <w:r w:rsidRPr="0097507B">
              <w:rPr>
                <w:rFonts w:ascii="Times New Roman" w:hAnsi="Times New Roman"/>
                <w:b/>
                <w:sz w:val="24"/>
                <w:szCs w:val="24"/>
              </w:rPr>
              <w:t xml:space="preserve">Знает: </w:t>
            </w:r>
          </w:p>
          <w:p w14:paraId="36519C55"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 xml:space="preserve">виды машин и механизмов, принцип действия; </w:t>
            </w:r>
          </w:p>
          <w:p w14:paraId="73E73514"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кинематические и динамические характеристики;</w:t>
            </w:r>
          </w:p>
          <w:p w14:paraId="07EC360F"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типы кинематических пар;</w:t>
            </w:r>
          </w:p>
          <w:p w14:paraId="0BE27F3F"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типы соединений деталей и машин;</w:t>
            </w:r>
          </w:p>
          <w:p w14:paraId="0B38444B"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основные сборочные единицы и детали;</w:t>
            </w:r>
          </w:p>
          <w:p w14:paraId="08A0B1C3"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характер соединения деталей и сборочных единиц;</w:t>
            </w:r>
          </w:p>
          <w:p w14:paraId="17D04861"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принцип взаимозаменяемости;</w:t>
            </w:r>
          </w:p>
          <w:p w14:paraId="2C75701B"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виды движений и преобразующие движения механизмы;</w:t>
            </w:r>
          </w:p>
          <w:p w14:paraId="305A7E7F"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1AB39AF1"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передаточное отношение и число;</w:t>
            </w:r>
          </w:p>
          <w:p w14:paraId="4E5C5FBF" w14:textId="75568968" w:rsidR="004D43C6" w:rsidRPr="0097507B" w:rsidRDefault="004D43C6" w:rsidP="004D43C6">
            <w:pPr>
              <w:autoSpaceDE w:val="0"/>
              <w:autoSpaceDN w:val="0"/>
              <w:adjustRightInd w:val="0"/>
              <w:rPr>
                <w:rFonts w:ascii="Times New Roman" w:hAnsi="Times New Roman" w:cs="Times New Roman"/>
                <w:i/>
                <w:sz w:val="24"/>
                <w:szCs w:val="24"/>
              </w:rPr>
            </w:pPr>
            <w:r w:rsidRPr="0097507B">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tc>
        <w:tc>
          <w:tcPr>
            <w:tcW w:w="1922" w:type="pct"/>
          </w:tcPr>
          <w:p w14:paraId="241A5047" w14:textId="77777777" w:rsidR="004D43C6" w:rsidRPr="0097507B" w:rsidRDefault="004D43C6" w:rsidP="004D43C6">
            <w:pPr>
              <w:rPr>
                <w:rFonts w:ascii="Times New Roman" w:hAnsi="Times New Roman"/>
                <w:bCs/>
                <w:sz w:val="24"/>
                <w:szCs w:val="24"/>
              </w:rPr>
            </w:pPr>
            <w:r w:rsidRPr="0097507B">
              <w:rPr>
                <w:rFonts w:ascii="Times New Roman" w:hAnsi="Times New Roman"/>
                <w:bCs/>
                <w:sz w:val="24"/>
                <w:szCs w:val="24"/>
              </w:rPr>
              <w:t>Демонстрирует следующие знания:</w:t>
            </w:r>
          </w:p>
          <w:p w14:paraId="20868578"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 xml:space="preserve">виды машин и механизмов, принцип действия; </w:t>
            </w:r>
          </w:p>
          <w:p w14:paraId="63BAFF9E"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кинематические и динамические характеристики;</w:t>
            </w:r>
          </w:p>
          <w:p w14:paraId="17ED44FD"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типы кинематических пар;</w:t>
            </w:r>
          </w:p>
          <w:p w14:paraId="047C69AB"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типы соединений деталей и машин;</w:t>
            </w:r>
          </w:p>
          <w:p w14:paraId="33EE6ABC"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основные сборочные единицы и детали;</w:t>
            </w:r>
          </w:p>
          <w:p w14:paraId="5C818F2E"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характер соединения деталей и сборочных единиц;</w:t>
            </w:r>
          </w:p>
          <w:p w14:paraId="715EAC3A"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принцип взаимозаменяемости;</w:t>
            </w:r>
          </w:p>
          <w:p w14:paraId="58022913"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виды движений и преобразующие движения механизмы;</w:t>
            </w:r>
          </w:p>
          <w:p w14:paraId="65EEAF6B"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10CC7CD5"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передаточное отношение и число;</w:t>
            </w:r>
          </w:p>
          <w:p w14:paraId="48D21062" w14:textId="68BE5F1C" w:rsidR="004D43C6" w:rsidRPr="0097507B" w:rsidRDefault="004D43C6" w:rsidP="007112AF">
            <w:pPr>
              <w:autoSpaceDE w:val="0"/>
              <w:autoSpaceDN w:val="0"/>
              <w:adjustRightInd w:val="0"/>
              <w:rPr>
                <w:rFonts w:ascii="Times New Roman" w:hAnsi="Times New Roman" w:cs="Times New Roman"/>
                <w:i/>
                <w:sz w:val="24"/>
                <w:szCs w:val="24"/>
              </w:rPr>
            </w:pPr>
            <w:r w:rsidRPr="0097507B">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tc>
        <w:tc>
          <w:tcPr>
            <w:tcW w:w="1214" w:type="pct"/>
          </w:tcPr>
          <w:p w14:paraId="2C757B6B" w14:textId="77777777" w:rsidR="004D43C6" w:rsidRPr="0097507B" w:rsidRDefault="004D43C6" w:rsidP="004D43C6">
            <w:pPr>
              <w:suppressAutoHyphens/>
              <w:jc w:val="both"/>
              <w:rPr>
                <w:rFonts w:ascii="Times New Roman" w:eastAsia="Calibri" w:hAnsi="Times New Roman" w:cs="Times New Roman"/>
                <w:iCs/>
                <w:sz w:val="24"/>
                <w:szCs w:val="24"/>
              </w:rPr>
            </w:pPr>
            <w:r w:rsidRPr="0097507B">
              <w:rPr>
                <w:rFonts w:ascii="Times New Roman" w:eastAsia="Calibri" w:hAnsi="Times New Roman"/>
                <w:iCs/>
                <w:sz w:val="24"/>
                <w:szCs w:val="24"/>
              </w:rPr>
              <w:t>Текущий контроль и оценка знаний;</w:t>
            </w:r>
          </w:p>
          <w:p w14:paraId="320C8E57" w14:textId="77777777" w:rsidR="004D43C6" w:rsidRPr="0097507B" w:rsidRDefault="004D43C6" w:rsidP="004D43C6">
            <w:pPr>
              <w:suppressAutoHyphens/>
              <w:jc w:val="both"/>
              <w:rPr>
                <w:rFonts w:ascii="Times New Roman" w:eastAsia="Calibri" w:hAnsi="Times New Roman"/>
                <w:iCs/>
                <w:sz w:val="24"/>
                <w:szCs w:val="24"/>
              </w:rPr>
            </w:pPr>
            <w:r w:rsidRPr="0097507B">
              <w:rPr>
                <w:rFonts w:ascii="Times New Roman" w:eastAsia="Calibri" w:hAnsi="Times New Roman"/>
                <w:iCs/>
                <w:sz w:val="24"/>
                <w:szCs w:val="24"/>
              </w:rPr>
              <w:t>наблюдение и оценка результатов выполнения практических работ;</w:t>
            </w:r>
          </w:p>
          <w:p w14:paraId="3B2DAD00" w14:textId="26BD6A9C" w:rsidR="004D43C6" w:rsidRPr="0097507B" w:rsidRDefault="004D43C6" w:rsidP="004D43C6">
            <w:pPr>
              <w:suppressAutoHyphens/>
              <w:spacing w:line="276" w:lineRule="auto"/>
              <w:contextualSpacing/>
              <w:rPr>
                <w:rFonts w:ascii="Times New Roman" w:hAnsi="Times New Roman" w:cs="Times New Roman"/>
                <w:i/>
                <w:sz w:val="24"/>
                <w:szCs w:val="24"/>
              </w:rPr>
            </w:pPr>
            <w:r w:rsidRPr="0097507B">
              <w:rPr>
                <w:rFonts w:ascii="Times New Roman" w:eastAsia="Calibri" w:hAnsi="Times New Roman"/>
                <w:iCs/>
                <w:sz w:val="24"/>
                <w:szCs w:val="24"/>
              </w:rPr>
              <w:t>устный опрос</w:t>
            </w:r>
          </w:p>
        </w:tc>
      </w:tr>
      <w:tr w:rsidR="0097507B" w:rsidRPr="0097507B" w14:paraId="20B0F18D" w14:textId="77777777" w:rsidTr="007112AF">
        <w:trPr>
          <w:trHeight w:val="698"/>
        </w:trPr>
        <w:tc>
          <w:tcPr>
            <w:tcW w:w="1864" w:type="pct"/>
          </w:tcPr>
          <w:p w14:paraId="4BAFB5B1" w14:textId="2AAA116A" w:rsidR="004D43C6" w:rsidRPr="0097507B" w:rsidRDefault="004D43C6" w:rsidP="004D43C6">
            <w:pPr>
              <w:tabs>
                <w:tab w:val="left" w:pos="284"/>
              </w:tabs>
              <w:rPr>
                <w:rFonts w:ascii="Times New Roman" w:hAnsi="Times New Roman"/>
                <w:b/>
                <w:sz w:val="24"/>
                <w:szCs w:val="24"/>
              </w:rPr>
            </w:pPr>
            <w:r w:rsidRPr="0097507B">
              <w:rPr>
                <w:rFonts w:ascii="Times New Roman" w:hAnsi="Times New Roman"/>
                <w:b/>
                <w:sz w:val="24"/>
                <w:szCs w:val="24"/>
              </w:rPr>
              <w:t>Умеет:</w:t>
            </w:r>
          </w:p>
          <w:p w14:paraId="2EDA2B08"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читать кинематические схемы;</w:t>
            </w:r>
          </w:p>
          <w:p w14:paraId="02B1A2AF"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проводить расчет и проектировать детали и сборочные единицы общего назначения;</w:t>
            </w:r>
          </w:p>
          <w:p w14:paraId="73BABFB4"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5E595C12"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определять напряжения в конструкционных элементах;</w:t>
            </w:r>
          </w:p>
          <w:p w14:paraId="252DFCE0"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производить расчеты элементов конструкций на прочность, жесткость и устойчивость;</w:t>
            </w:r>
          </w:p>
          <w:p w14:paraId="5FFAA92C" w14:textId="704AEB26" w:rsidR="004D43C6" w:rsidRPr="0097507B" w:rsidRDefault="004D43C6" w:rsidP="004D43C6">
            <w:pPr>
              <w:suppressAutoHyphens/>
              <w:spacing w:line="276" w:lineRule="auto"/>
              <w:contextualSpacing/>
              <w:rPr>
                <w:rFonts w:ascii="Times New Roman" w:hAnsi="Times New Roman" w:cs="Times New Roman"/>
                <w:bCs/>
                <w:i/>
                <w:sz w:val="24"/>
                <w:szCs w:val="24"/>
              </w:rPr>
            </w:pPr>
            <w:r w:rsidRPr="0097507B">
              <w:rPr>
                <w:rFonts w:ascii="Times New Roman" w:hAnsi="Times New Roman"/>
                <w:sz w:val="24"/>
                <w:szCs w:val="24"/>
              </w:rPr>
              <w:t>определять передаточное отношение.</w:t>
            </w:r>
          </w:p>
        </w:tc>
        <w:tc>
          <w:tcPr>
            <w:tcW w:w="1922" w:type="pct"/>
          </w:tcPr>
          <w:p w14:paraId="052BFF7A" w14:textId="77777777" w:rsidR="004D43C6" w:rsidRPr="0097507B" w:rsidRDefault="004D43C6" w:rsidP="004D43C6">
            <w:pPr>
              <w:rPr>
                <w:rFonts w:ascii="Times New Roman" w:hAnsi="Times New Roman"/>
                <w:bCs/>
                <w:sz w:val="24"/>
                <w:szCs w:val="24"/>
              </w:rPr>
            </w:pPr>
            <w:r w:rsidRPr="0097507B">
              <w:rPr>
                <w:rFonts w:ascii="Times New Roman" w:hAnsi="Times New Roman"/>
                <w:bCs/>
                <w:sz w:val="24"/>
                <w:szCs w:val="24"/>
              </w:rPr>
              <w:t>Демонстрирует умения:</w:t>
            </w:r>
          </w:p>
          <w:p w14:paraId="03F4A9BD"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читать кинематические схемы;</w:t>
            </w:r>
          </w:p>
          <w:p w14:paraId="5C2076E6"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проводить расчет и проектировать детали и сборочные единицы общего назначения;</w:t>
            </w:r>
          </w:p>
          <w:p w14:paraId="647E3B15"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59AD7330"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определять напряжения в конструкционных элементах;</w:t>
            </w:r>
          </w:p>
          <w:p w14:paraId="6E28DB1E" w14:textId="77777777" w:rsidR="004D43C6" w:rsidRPr="0097507B" w:rsidRDefault="004D43C6" w:rsidP="004D43C6">
            <w:pPr>
              <w:autoSpaceDE w:val="0"/>
              <w:autoSpaceDN w:val="0"/>
              <w:adjustRightInd w:val="0"/>
              <w:rPr>
                <w:rFonts w:ascii="Times New Roman" w:hAnsi="Times New Roman"/>
                <w:sz w:val="24"/>
                <w:szCs w:val="24"/>
              </w:rPr>
            </w:pPr>
            <w:r w:rsidRPr="0097507B">
              <w:rPr>
                <w:rFonts w:ascii="Times New Roman" w:hAnsi="Times New Roman"/>
                <w:sz w:val="24"/>
                <w:szCs w:val="24"/>
              </w:rPr>
              <w:t>производить расчеты элементов конструкций на прочность, жесткость и устойчивость;</w:t>
            </w:r>
          </w:p>
          <w:p w14:paraId="2E38E06A" w14:textId="306AF035" w:rsidR="004D43C6" w:rsidRPr="0097507B" w:rsidRDefault="004D43C6" w:rsidP="004D43C6">
            <w:pPr>
              <w:suppressAutoHyphens/>
              <w:spacing w:line="276" w:lineRule="auto"/>
              <w:contextualSpacing/>
              <w:rPr>
                <w:rFonts w:ascii="Times New Roman" w:hAnsi="Times New Roman" w:cs="Times New Roman"/>
                <w:bCs/>
                <w:i/>
                <w:sz w:val="24"/>
                <w:szCs w:val="24"/>
              </w:rPr>
            </w:pPr>
            <w:r w:rsidRPr="0097507B">
              <w:rPr>
                <w:rFonts w:ascii="Times New Roman" w:hAnsi="Times New Roman"/>
                <w:sz w:val="24"/>
                <w:szCs w:val="24"/>
              </w:rPr>
              <w:t>определять передаточное отношение.</w:t>
            </w:r>
          </w:p>
        </w:tc>
        <w:tc>
          <w:tcPr>
            <w:tcW w:w="1214" w:type="pct"/>
          </w:tcPr>
          <w:p w14:paraId="57061DC5" w14:textId="5528DF63" w:rsidR="004D43C6" w:rsidRPr="0097507B" w:rsidRDefault="004D43C6" w:rsidP="004D43C6">
            <w:pPr>
              <w:suppressAutoHyphens/>
              <w:spacing w:line="276" w:lineRule="auto"/>
              <w:contextualSpacing/>
              <w:rPr>
                <w:rFonts w:ascii="Times New Roman" w:hAnsi="Times New Roman" w:cs="Times New Roman"/>
                <w:i/>
                <w:sz w:val="24"/>
                <w:szCs w:val="24"/>
              </w:rPr>
            </w:pPr>
          </w:p>
        </w:tc>
      </w:tr>
    </w:tbl>
    <w:p w14:paraId="14CD727F" w14:textId="77777777" w:rsidR="005330BC" w:rsidRPr="0097507B" w:rsidRDefault="005330BC"/>
    <w:p w14:paraId="6B8B3F1E" w14:textId="77777777" w:rsidR="004D43C6" w:rsidRPr="0097507B" w:rsidRDefault="004D43C6">
      <w:pPr>
        <w:rPr>
          <w:rFonts w:ascii="Times New Roman" w:hAnsi="Times New Roman" w:cs="Times New Roman"/>
          <w:b/>
          <w:bCs/>
          <w:sz w:val="24"/>
          <w:szCs w:val="24"/>
        </w:rPr>
      </w:pPr>
      <w:r w:rsidRPr="0097507B">
        <w:rPr>
          <w:rFonts w:ascii="Times New Roman" w:hAnsi="Times New Roman" w:cs="Times New Roman"/>
          <w:b/>
          <w:bCs/>
          <w:sz w:val="24"/>
          <w:szCs w:val="24"/>
        </w:rPr>
        <w:br w:type="page"/>
      </w:r>
    </w:p>
    <w:p w14:paraId="2F4A4FEE" w14:textId="5BA1DC3F" w:rsidR="00BD6A9B" w:rsidRPr="0097507B" w:rsidRDefault="00BD6A9B" w:rsidP="00BD6A9B">
      <w:pPr>
        <w:jc w:val="right"/>
        <w:rPr>
          <w:rFonts w:ascii="Times New Roman" w:hAnsi="Times New Roman" w:cs="Times New Roman"/>
          <w:b/>
          <w:bCs/>
          <w:sz w:val="24"/>
          <w:szCs w:val="24"/>
        </w:rPr>
      </w:pPr>
      <w:r w:rsidRPr="0097507B">
        <w:rPr>
          <w:rFonts w:ascii="Times New Roman" w:hAnsi="Times New Roman" w:cs="Times New Roman"/>
          <w:b/>
          <w:bCs/>
          <w:sz w:val="24"/>
          <w:szCs w:val="24"/>
        </w:rPr>
        <w:lastRenderedPageBreak/>
        <w:t>Приложение 2.</w:t>
      </w:r>
      <w:r w:rsidR="005330BC" w:rsidRPr="0097507B">
        <w:rPr>
          <w:rFonts w:ascii="Times New Roman" w:hAnsi="Times New Roman" w:cs="Times New Roman"/>
          <w:b/>
          <w:bCs/>
          <w:sz w:val="24"/>
          <w:szCs w:val="24"/>
        </w:rPr>
        <w:t>3</w:t>
      </w:r>
    </w:p>
    <w:p w14:paraId="50E920BF" w14:textId="0948FA0C" w:rsidR="00BD6A9B" w:rsidRPr="0097507B" w:rsidRDefault="00BD6A9B" w:rsidP="00BD6A9B">
      <w:pPr>
        <w:jc w:val="right"/>
        <w:rPr>
          <w:rFonts w:ascii="Times New Roman" w:hAnsi="Times New Roman" w:cs="Times New Roman"/>
          <w:b/>
          <w:bCs/>
          <w:sz w:val="24"/>
          <w:szCs w:val="24"/>
        </w:rPr>
      </w:pPr>
      <w:r w:rsidRPr="0097507B">
        <w:rPr>
          <w:rFonts w:ascii="Times New Roman" w:hAnsi="Times New Roman" w:cs="Times New Roman"/>
          <w:b/>
          <w:bCs/>
          <w:sz w:val="24"/>
          <w:szCs w:val="24"/>
        </w:rPr>
        <w:t xml:space="preserve">к </w:t>
      </w:r>
      <w:r w:rsidR="00054BCF" w:rsidRPr="0097507B">
        <w:rPr>
          <w:rFonts w:ascii="Times New Roman" w:hAnsi="Times New Roman" w:cs="Times New Roman"/>
          <w:b/>
          <w:bCs/>
          <w:sz w:val="24"/>
          <w:szCs w:val="24"/>
        </w:rPr>
        <w:t>ПОП</w:t>
      </w:r>
      <w:r w:rsidRPr="0097507B">
        <w:rPr>
          <w:rFonts w:ascii="Times New Roman" w:hAnsi="Times New Roman" w:cs="Times New Roman"/>
          <w:b/>
          <w:bCs/>
          <w:sz w:val="24"/>
          <w:szCs w:val="24"/>
        </w:rPr>
        <w:t xml:space="preserve"> по специальности</w:t>
      </w:r>
    </w:p>
    <w:p w14:paraId="1A9A1D93" w14:textId="4932E799" w:rsidR="00BD6A9B" w:rsidRPr="0097507B" w:rsidRDefault="005330BC" w:rsidP="00BD6A9B">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256D503E" w14:textId="77777777" w:rsidR="00BD6A9B" w:rsidRPr="0097507B" w:rsidRDefault="00BD6A9B" w:rsidP="00BD6A9B">
      <w:pPr>
        <w:jc w:val="right"/>
        <w:rPr>
          <w:rFonts w:ascii="Times New Roman" w:hAnsi="Times New Roman" w:cs="Times New Roman"/>
          <w:b/>
          <w:bCs/>
          <w:sz w:val="24"/>
          <w:szCs w:val="24"/>
        </w:rPr>
      </w:pPr>
    </w:p>
    <w:p w14:paraId="6DAC2B12" w14:textId="77777777" w:rsidR="00BD6A9B" w:rsidRPr="0097507B" w:rsidRDefault="00BD6A9B" w:rsidP="00BD6A9B">
      <w:pPr>
        <w:jc w:val="right"/>
        <w:rPr>
          <w:rFonts w:ascii="Times New Roman" w:hAnsi="Times New Roman" w:cs="Times New Roman"/>
          <w:b/>
          <w:bCs/>
          <w:sz w:val="24"/>
          <w:szCs w:val="24"/>
        </w:rPr>
      </w:pPr>
    </w:p>
    <w:p w14:paraId="00FD357F" w14:textId="77777777" w:rsidR="00BD6A9B" w:rsidRPr="0097507B" w:rsidRDefault="00BD6A9B" w:rsidP="00BD6A9B">
      <w:pPr>
        <w:jc w:val="right"/>
        <w:rPr>
          <w:rFonts w:ascii="Times New Roman" w:hAnsi="Times New Roman" w:cs="Times New Roman"/>
          <w:b/>
          <w:bCs/>
          <w:sz w:val="24"/>
          <w:szCs w:val="24"/>
        </w:rPr>
      </w:pPr>
    </w:p>
    <w:p w14:paraId="0CFA089B" w14:textId="77777777" w:rsidR="00BD6A9B" w:rsidRPr="0097507B" w:rsidRDefault="00BD6A9B" w:rsidP="00BD6A9B">
      <w:pPr>
        <w:jc w:val="right"/>
        <w:rPr>
          <w:rFonts w:ascii="Times New Roman" w:hAnsi="Times New Roman" w:cs="Times New Roman"/>
          <w:b/>
          <w:bCs/>
          <w:sz w:val="24"/>
          <w:szCs w:val="24"/>
        </w:rPr>
      </w:pPr>
    </w:p>
    <w:p w14:paraId="6F28D003" w14:textId="77777777" w:rsidR="00BD6A9B" w:rsidRPr="0097507B" w:rsidRDefault="00BD6A9B" w:rsidP="00BD6A9B">
      <w:pPr>
        <w:jc w:val="right"/>
        <w:rPr>
          <w:rFonts w:ascii="Times New Roman" w:hAnsi="Times New Roman" w:cs="Times New Roman"/>
          <w:b/>
          <w:bCs/>
          <w:sz w:val="24"/>
          <w:szCs w:val="24"/>
        </w:rPr>
      </w:pPr>
    </w:p>
    <w:p w14:paraId="0BC10728" w14:textId="77777777" w:rsidR="00BD6A9B" w:rsidRPr="0097507B" w:rsidRDefault="00BD6A9B" w:rsidP="00BD6A9B">
      <w:pPr>
        <w:jc w:val="right"/>
        <w:rPr>
          <w:rFonts w:ascii="Times New Roman" w:hAnsi="Times New Roman" w:cs="Times New Roman"/>
          <w:b/>
          <w:bCs/>
          <w:sz w:val="24"/>
          <w:szCs w:val="24"/>
        </w:rPr>
      </w:pPr>
    </w:p>
    <w:p w14:paraId="073C2F60" w14:textId="77777777" w:rsidR="00BD6A9B" w:rsidRPr="0097507B" w:rsidRDefault="00BD6A9B" w:rsidP="00BD6A9B">
      <w:pPr>
        <w:jc w:val="right"/>
        <w:rPr>
          <w:rFonts w:ascii="Times New Roman" w:hAnsi="Times New Roman" w:cs="Times New Roman"/>
          <w:b/>
          <w:bCs/>
          <w:sz w:val="24"/>
          <w:szCs w:val="24"/>
        </w:rPr>
      </w:pPr>
    </w:p>
    <w:p w14:paraId="2AF21EF0" w14:textId="77777777" w:rsidR="00BD6A9B" w:rsidRPr="0097507B" w:rsidRDefault="00BD6A9B" w:rsidP="00BD6A9B">
      <w:pPr>
        <w:jc w:val="right"/>
        <w:rPr>
          <w:rFonts w:ascii="Times New Roman" w:hAnsi="Times New Roman" w:cs="Times New Roman"/>
          <w:b/>
          <w:bCs/>
          <w:sz w:val="24"/>
          <w:szCs w:val="24"/>
        </w:rPr>
      </w:pPr>
    </w:p>
    <w:p w14:paraId="2599A558" w14:textId="77777777" w:rsidR="00BD6A9B" w:rsidRPr="0097507B" w:rsidRDefault="00BD6A9B" w:rsidP="00BD6A9B">
      <w:pPr>
        <w:jc w:val="right"/>
        <w:rPr>
          <w:rFonts w:ascii="Times New Roman" w:hAnsi="Times New Roman" w:cs="Times New Roman"/>
          <w:b/>
          <w:bCs/>
          <w:sz w:val="24"/>
          <w:szCs w:val="24"/>
        </w:rPr>
      </w:pPr>
    </w:p>
    <w:p w14:paraId="1268F7BD" w14:textId="77777777" w:rsidR="00BD6A9B" w:rsidRPr="0097507B" w:rsidRDefault="00BD6A9B" w:rsidP="00BD6A9B">
      <w:pPr>
        <w:jc w:val="right"/>
        <w:rPr>
          <w:rFonts w:ascii="Times New Roman" w:hAnsi="Times New Roman" w:cs="Times New Roman"/>
          <w:b/>
          <w:bCs/>
          <w:sz w:val="24"/>
          <w:szCs w:val="24"/>
        </w:rPr>
      </w:pPr>
    </w:p>
    <w:p w14:paraId="5FF4CE2C" w14:textId="77777777" w:rsidR="00BD6A9B" w:rsidRPr="0097507B" w:rsidRDefault="00BD6A9B" w:rsidP="00BD6A9B">
      <w:pPr>
        <w:jc w:val="right"/>
        <w:rPr>
          <w:rFonts w:ascii="Times New Roman" w:hAnsi="Times New Roman" w:cs="Times New Roman"/>
          <w:b/>
          <w:bCs/>
          <w:sz w:val="24"/>
          <w:szCs w:val="24"/>
        </w:rPr>
      </w:pPr>
    </w:p>
    <w:p w14:paraId="4D9656E2" w14:textId="77777777" w:rsidR="00BD6A9B" w:rsidRPr="0097507B" w:rsidRDefault="00BD6A9B" w:rsidP="00BD6A9B">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1B900155" w14:textId="7F0A0404" w:rsidR="00BD6A9B" w:rsidRPr="0097507B" w:rsidRDefault="00BD6A9B" w:rsidP="00BD6A9B">
      <w:pPr>
        <w:pStyle w:val="1"/>
      </w:pPr>
      <w:bookmarkStart w:id="53" w:name="_Toc236126750"/>
      <w:r w:rsidRPr="0097507B">
        <w:t>«</w:t>
      </w:r>
      <w:r w:rsidR="005330BC" w:rsidRPr="0097507B">
        <w:t>ОП.03</w:t>
      </w:r>
      <w:r w:rsidRPr="0097507B">
        <w:t xml:space="preserve"> </w:t>
      </w:r>
      <w:r w:rsidR="005330BC" w:rsidRPr="0097507B">
        <w:t>АВТОМАТИЗИРОВАННЫЕ СИСТЕМЫ УПРАВЛЕНИЯ И СВЯЗЬ</w:t>
      </w:r>
      <w:r w:rsidRPr="0097507B">
        <w:t>»</w:t>
      </w:r>
      <w:bookmarkEnd w:id="53"/>
    </w:p>
    <w:p w14:paraId="7E8FDC90" w14:textId="77777777" w:rsidR="00BD6A9B" w:rsidRPr="0097507B" w:rsidRDefault="00BD6A9B" w:rsidP="00BD6A9B">
      <w:pPr>
        <w:spacing w:line="360" w:lineRule="auto"/>
        <w:jc w:val="center"/>
        <w:rPr>
          <w:rFonts w:ascii="Times New Roman" w:hAnsi="Times New Roman" w:cs="Times New Roman"/>
          <w:b/>
          <w:bCs/>
          <w:sz w:val="24"/>
          <w:szCs w:val="24"/>
        </w:rPr>
      </w:pPr>
    </w:p>
    <w:p w14:paraId="700D737A" w14:textId="77777777" w:rsidR="00BD6A9B" w:rsidRPr="0097507B" w:rsidRDefault="00BD6A9B" w:rsidP="00BD6A9B">
      <w:pPr>
        <w:spacing w:line="360" w:lineRule="auto"/>
        <w:jc w:val="center"/>
        <w:rPr>
          <w:rFonts w:ascii="Times New Roman" w:hAnsi="Times New Roman" w:cs="Times New Roman"/>
          <w:b/>
          <w:bCs/>
          <w:sz w:val="24"/>
          <w:szCs w:val="24"/>
        </w:rPr>
      </w:pPr>
    </w:p>
    <w:p w14:paraId="4F13F034" w14:textId="77777777" w:rsidR="00BD6A9B" w:rsidRPr="0097507B" w:rsidRDefault="00BD6A9B" w:rsidP="00BD6A9B">
      <w:pPr>
        <w:spacing w:line="360" w:lineRule="auto"/>
        <w:jc w:val="center"/>
        <w:rPr>
          <w:rFonts w:ascii="Times New Roman" w:hAnsi="Times New Roman" w:cs="Times New Roman"/>
          <w:b/>
          <w:bCs/>
          <w:sz w:val="24"/>
          <w:szCs w:val="24"/>
        </w:rPr>
      </w:pPr>
    </w:p>
    <w:p w14:paraId="4AF2CF7C" w14:textId="77777777" w:rsidR="00BD6A9B" w:rsidRPr="0097507B" w:rsidRDefault="00BD6A9B" w:rsidP="00BD6A9B">
      <w:pPr>
        <w:spacing w:line="360" w:lineRule="auto"/>
        <w:jc w:val="center"/>
        <w:rPr>
          <w:rFonts w:ascii="Times New Roman" w:hAnsi="Times New Roman" w:cs="Times New Roman"/>
          <w:b/>
          <w:bCs/>
          <w:sz w:val="24"/>
          <w:szCs w:val="24"/>
        </w:rPr>
      </w:pPr>
    </w:p>
    <w:p w14:paraId="600EA4A8" w14:textId="77777777" w:rsidR="00BD6A9B" w:rsidRPr="0097507B" w:rsidRDefault="00BD6A9B" w:rsidP="00BD6A9B">
      <w:pPr>
        <w:spacing w:line="360" w:lineRule="auto"/>
        <w:jc w:val="center"/>
        <w:rPr>
          <w:rFonts w:ascii="Times New Roman" w:hAnsi="Times New Roman" w:cs="Times New Roman"/>
          <w:b/>
          <w:bCs/>
          <w:sz w:val="24"/>
          <w:szCs w:val="24"/>
        </w:rPr>
      </w:pPr>
    </w:p>
    <w:p w14:paraId="2CCFAE5A" w14:textId="77777777" w:rsidR="00BD6A9B" w:rsidRPr="0097507B" w:rsidRDefault="00BD6A9B" w:rsidP="00BD6A9B">
      <w:pPr>
        <w:spacing w:line="360" w:lineRule="auto"/>
        <w:jc w:val="center"/>
        <w:rPr>
          <w:rFonts w:ascii="Times New Roman" w:hAnsi="Times New Roman" w:cs="Times New Roman"/>
          <w:b/>
          <w:bCs/>
          <w:sz w:val="24"/>
          <w:szCs w:val="24"/>
        </w:rPr>
      </w:pPr>
    </w:p>
    <w:p w14:paraId="36608D0F" w14:textId="77777777" w:rsidR="00BD6A9B" w:rsidRPr="0097507B" w:rsidRDefault="00BD6A9B" w:rsidP="00BD6A9B">
      <w:pPr>
        <w:spacing w:line="360" w:lineRule="auto"/>
        <w:jc w:val="center"/>
        <w:rPr>
          <w:rFonts w:ascii="Times New Roman" w:hAnsi="Times New Roman" w:cs="Times New Roman"/>
          <w:b/>
          <w:bCs/>
          <w:sz w:val="24"/>
          <w:szCs w:val="24"/>
        </w:rPr>
      </w:pPr>
    </w:p>
    <w:p w14:paraId="3110548A" w14:textId="77777777" w:rsidR="00BD6A9B" w:rsidRPr="0097507B" w:rsidRDefault="00BD6A9B" w:rsidP="00BD6A9B">
      <w:pPr>
        <w:spacing w:line="360" w:lineRule="auto"/>
        <w:jc w:val="center"/>
        <w:rPr>
          <w:rFonts w:ascii="Times New Roman" w:hAnsi="Times New Roman" w:cs="Times New Roman"/>
          <w:b/>
          <w:bCs/>
          <w:sz w:val="24"/>
          <w:szCs w:val="24"/>
        </w:rPr>
      </w:pPr>
    </w:p>
    <w:p w14:paraId="5A87EEAC" w14:textId="77777777" w:rsidR="00BD6A9B" w:rsidRPr="0097507B" w:rsidRDefault="00BD6A9B" w:rsidP="00BD6A9B">
      <w:pPr>
        <w:spacing w:line="360" w:lineRule="auto"/>
        <w:jc w:val="center"/>
        <w:rPr>
          <w:rFonts w:ascii="Times New Roman" w:hAnsi="Times New Roman" w:cs="Times New Roman"/>
          <w:b/>
          <w:bCs/>
          <w:sz w:val="24"/>
          <w:szCs w:val="24"/>
        </w:rPr>
      </w:pPr>
    </w:p>
    <w:p w14:paraId="2BDC33B2" w14:textId="77777777" w:rsidR="00BD6A9B" w:rsidRPr="0097507B" w:rsidRDefault="00BD6A9B" w:rsidP="00BD6A9B">
      <w:pPr>
        <w:spacing w:line="360" w:lineRule="auto"/>
        <w:jc w:val="center"/>
        <w:rPr>
          <w:rFonts w:ascii="Times New Roman" w:hAnsi="Times New Roman" w:cs="Times New Roman"/>
          <w:b/>
          <w:bCs/>
          <w:sz w:val="24"/>
          <w:szCs w:val="24"/>
        </w:rPr>
      </w:pPr>
    </w:p>
    <w:p w14:paraId="39B80D21" w14:textId="77777777" w:rsidR="00BD6A9B" w:rsidRPr="0097507B" w:rsidRDefault="00BD6A9B" w:rsidP="00BD6A9B">
      <w:pPr>
        <w:spacing w:line="360" w:lineRule="auto"/>
        <w:jc w:val="center"/>
        <w:rPr>
          <w:rFonts w:ascii="Times New Roman" w:hAnsi="Times New Roman" w:cs="Times New Roman"/>
          <w:b/>
          <w:bCs/>
          <w:sz w:val="24"/>
          <w:szCs w:val="24"/>
        </w:rPr>
      </w:pPr>
    </w:p>
    <w:p w14:paraId="64DC802E" w14:textId="77777777" w:rsidR="00BD6A9B" w:rsidRPr="0097507B" w:rsidRDefault="00BD6A9B" w:rsidP="00BD6A9B">
      <w:pPr>
        <w:spacing w:line="360" w:lineRule="auto"/>
        <w:jc w:val="center"/>
        <w:rPr>
          <w:rFonts w:ascii="Times New Roman" w:hAnsi="Times New Roman" w:cs="Times New Roman"/>
          <w:b/>
          <w:bCs/>
          <w:sz w:val="24"/>
          <w:szCs w:val="24"/>
        </w:rPr>
      </w:pPr>
    </w:p>
    <w:p w14:paraId="7A2E52B4" w14:textId="77777777" w:rsidR="00BD6A9B" w:rsidRPr="0097507B" w:rsidRDefault="00BD6A9B" w:rsidP="00BD6A9B">
      <w:pPr>
        <w:spacing w:line="360" w:lineRule="auto"/>
        <w:jc w:val="center"/>
        <w:rPr>
          <w:rFonts w:ascii="Times New Roman" w:hAnsi="Times New Roman" w:cs="Times New Roman"/>
          <w:b/>
          <w:bCs/>
          <w:sz w:val="24"/>
          <w:szCs w:val="24"/>
        </w:rPr>
      </w:pPr>
    </w:p>
    <w:p w14:paraId="5E27B61B" w14:textId="77777777" w:rsidR="00BD6A9B" w:rsidRPr="0097507B" w:rsidRDefault="00BD6A9B" w:rsidP="00BD6A9B">
      <w:pPr>
        <w:spacing w:line="360" w:lineRule="auto"/>
        <w:jc w:val="center"/>
        <w:rPr>
          <w:rFonts w:ascii="Times New Roman" w:hAnsi="Times New Roman" w:cs="Times New Roman"/>
          <w:b/>
          <w:bCs/>
          <w:sz w:val="24"/>
          <w:szCs w:val="24"/>
        </w:rPr>
      </w:pPr>
    </w:p>
    <w:p w14:paraId="47CE3DD9" w14:textId="7C05763B" w:rsidR="005330BC" w:rsidRPr="0097507B" w:rsidRDefault="005330BC" w:rsidP="00BD6A9B">
      <w:pPr>
        <w:jc w:val="center"/>
        <w:rPr>
          <w:rFonts w:ascii="Times New Roman" w:hAnsi="Times New Roman" w:cs="Times New Roman"/>
          <w:b/>
          <w:bCs/>
          <w:sz w:val="24"/>
          <w:szCs w:val="24"/>
        </w:rPr>
      </w:pPr>
    </w:p>
    <w:p w14:paraId="7895BFAD" w14:textId="355E4C96" w:rsidR="005330BC" w:rsidRPr="0097507B" w:rsidRDefault="005330BC" w:rsidP="00BD6A9B">
      <w:pPr>
        <w:jc w:val="center"/>
        <w:rPr>
          <w:rFonts w:ascii="Times New Roman" w:hAnsi="Times New Roman" w:cs="Times New Roman"/>
          <w:b/>
          <w:bCs/>
          <w:sz w:val="24"/>
          <w:szCs w:val="24"/>
        </w:rPr>
      </w:pPr>
    </w:p>
    <w:p w14:paraId="7DACD761" w14:textId="59DE882C" w:rsidR="005330BC" w:rsidRPr="0097507B" w:rsidRDefault="005330BC" w:rsidP="00BD6A9B">
      <w:pPr>
        <w:jc w:val="center"/>
        <w:rPr>
          <w:rFonts w:ascii="Times New Roman" w:hAnsi="Times New Roman" w:cs="Times New Roman"/>
          <w:b/>
          <w:bCs/>
          <w:sz w:val="24"/>
          <w:szCs w:val="24"/>
        </w:rPr>
      </w:pPr>
    </w:p>
    <w:p w14:paraId="491AE955" w14:textId="6E48AAFA" w:rsidR="005330BC" w:rsidRPr="0097507B" w:rsidRDefault="005330BC" w:rsidP="00BD6A9B">
      <w:pPr>
        <w:jc w:val="center"/>
        <w:rPr>
          <w:rFonts w:ascii="Times New Roman" w:hAnsi="Times New Roman" w:cs="Times New Roman"/>
          <w:b/>
          <w:bCs/>
          <w:sz w:val="24"/>
          <w:szCs w:val="24"/>
        </w:rPr>
      </w:pPr>
    </w:p>
    <w:p w14:paraId="74D41DD2" w14:textId="021498BA" w:rsidR="005330BC" w:rsidRPr="0097507B" w:rsidRDefault="005330BC" w:rsidP="00BD6A9B">
      <w:pPr>
        <w:jc w:val="center"/>
        <w:rPr>
          <w:rFonts w:ascii="Times New Roman" w:hAnsi="Times New Roman" w:cs="Times New Roman"/>
          <w:b/>
          <w:bCs/>
          <w:sz w:val="24"/>
          <w:szCs w:val="24"/>
        </w:rPr>
      </w:pPr>
    </w:p>
    <w:p w14:paraId="6B33D921" w14:textId="116C562A" w:rsidR="005330BC" w:rsidRPr="0097507B" w:rsidRDefault="005330BC" w:rsidP="00BD6A9B">
      <w:pPr>
        <w:jc w:val="center"/>
        <w:rPr>
          <w:rFonts w:ascii="Times New Roman" w:hAnsi="Times New Roman" w:cs="Times New Roman"/>
          <w:b/>
          <w:bCs/>
          <w:sz w:val="24"/>
          <w:szCs w:val="24"/>
        </w:rPr>
      </w:pPr>
    </w:p>
    <w:p w14:paraId="04323D43" w14:textId="1C7EA67A" w:rsidR="005330BC" w:rsidRPr="0097507B" w:rsidRDefault="005330BC" w:rsidP="00BD6A9B">
      <w:pPr>
        <w:jc w:val="center"/>
        <w:rPr>
          <w:rFonts w:ascii="Times New Roman" w:hAnsi="Times New Roman" w:cs="Times New Roman"/>
          <w:b/>
          <w:bCs/>
          <w:sz w:val="24"/>
          <w:szCs w:val="24"/>
        </w:rPr>
      </w:pPr>
    </w:p>
    <w:p w14:paraId="41C54AC5" w14:textId="450C7CA6" w:rsidR="005330BC" w:rsidRPr="0097507B" w:rsidRDefault="005330BC" w:rsidP="00BD6A9B">
      <w:pPr>
        <w:jc w:val="center"/>
        <w:rPr>
          <w:rFonts w:ascii="Times New Roman" w:hAnsi="Times New Roman" w:cs="Times New Roman"/>
          <w:b/>
          <w:bCs/>
          <w:sz w:val="24"/>
          <w:szCs w:val="24"/>
        </w:rPr>
      </w:pPr>
    </w:p>
    <w:p w14:paraId="0B16BF2E" w14:textId="2366BB42" w:rsidR="005330BC" w:rsidRPr="0097507B" w:rsidRDefault="005330BC" w:rsidP="00BD6A9B">
      <w:pPr>
        <w:jc w:val="center"/>
        <w:rPr>
          <w:rFonts w:ascii="Times New Roman" w:hAnsi="Times New Roman" w:cs="Times New Roman"/>
          <w:b/>
          <w:bCs/>
          <w:sz w:val="24"/>
          <w:szCs w:val="24"/>
        </w:rPr>
      </w:pPr>
    </w:p>
    <w:p w14:paraId="372A9FEE" w14:textId="1766E47B" w:rsidR="005330BC" w:rsidRPr="0097507B" w:rsidRDefault="005330BC" w:rsidP="00BD6A9B">
      <w:pPr>
        <w:jc w:val="center"/>
        <w:rPr>
          <w:rFonts w:ascii="Times New Roman" w:hAnsi="Times New Roman" w:cs="Times New Roman"/>
          <w:b/>
          <w:bCs/>
          <w:sz w:val="24"/>
          <w:szCs w:val="24"/>
        </w:rPr>
      </w:pPr>
    </w:p>
    <w:p w14:paraId="6157EE5D" w14:textId="56D62C66" w:rsidR="005330BC" w:rsidRPr="0097507B" w:rsidRDefault="005330BC" w:rsidP="00BD6A9B">
      <w:pPr>
        <w:jc w:val="center"/>
        <w:rPr>
          <w:rFonts w:ascii="Times New Roman" w:hAnsi="Times New Roman" w:cs="Times New Roman"/>
          <w:b/>
          <w:bCs/>
          <w:sz w:val="24"/>
          <w:szCs w:val="24"/>
        </w:rPr>
      </w:pPr>
    </w:p>
    <w:p w14:paraId="71723811" w14:textId="18621BF5" w:rsidR="005330BC" w:rsidRPr="0097507B" w:rsidRDefault="005330BC" w:rsidP="00BD6A9B">
      <w:pPr>
        <w:jc w:val="center"/>
        <w:rPr>
          <w:rFonts w:ascii="Times New Roman" w:hAnsi="Times New Roman" w:cs="Times New Roman"/>
          <w:b/>
          <w:bCs/>
          <w:sz w:val="24"/>
          <w:szCs w:val="24"/>
        </w:rPr>
      </w:pPr>
    </w:p>
    <w:p w14:paraId="754AB088" w14:textId="77777777" w:rsidR="005330BC" w:rsidRPr="0097507B" w:rsidRDefault="005330BC" w:rsidP="005330BC">
      <w:pPr>
        <w:pStyle w:val="1f"/>
        <w:rPr>
          <w:rFonts w:ascii="Times New Roman" w:hAnsi="Times New Roman"/>
          <w:lang w:val="ru-RU"/>
        </w:rPr>
      </w:pPr>
      <w:r w:rsidRPr="0097507B">
        <w:rPr>
          <w:rFonts w:ascii="Times New Roman" w:hAnsi="Times New Roman"/>
          <w:lang w:val="ru-RU"/>
        </w:rPr>
        <w:lastRenderedPageBreak/>
        <w:t>СОДЕРЖАНИЕ ПРОГРАММЫ</w:t>
      </w:r>
    </w:p>
    <w:p w14:paraId="4D634FA9" w14:textId="77777777" w:rsidR="005330BC" w:rsidRPr="0097507B" w:rsidRDefault="005330BC" w:rsidP="005330BC">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75F3E2C7"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76" w:history="1">
        <w:r w:rsidR="005330BC" w:rsidRPr="0097507B">
          <w:rPr>
            <w:rStyle w:val="af0"/>
            <w:b w:val="0"/>
            <w:bCs w:val="0"/>
            <w:color w:val="auto"/>
          </w:rPr>
          <w:t>1. ОБЩАЯ ХАРАКТЕРИСТИКА</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_Toc156294876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4</w:t>
        </w:r>
        <w:r w:rsidR="005330BC" w:rsidRPr="0097507B">
          <w:rPr>
            <w:b w:val="0"/>
            <w:bCs w:val="0"/>
            <w:webHidden/>
          </w:rPr>
          <w:fldChar w:fldCharType="end"/>
        </w:r>
      </w:hyperlink>
    </w:p>
    <w:p w14:paraId="284FEB13"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77" w:history="1">
        <w:r w:rsidR="005330BC" w:rsidRPr="0097507B">
          <w:rPr>
            <w:rStyle w:val="af0"/>
            <w:i w:val="0"/>
            <w:iCs w:val="0"/>
            <w:color w:val="auto"/>
          </w:rPr>
          <w:t>1.1. Цель и место дисциплины в структуре образовательной программы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_Toc156294877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1CF9F845"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78" w:history="1">
        <w:r w:rsidR="005330BC" w:rsidRPr="0097507B">
          <w:rPr>
            <w:rStyle w:val="af0"/>
            <w:i w:val="0"/>
            <w:iCs w:val="0"/>
            <w:color w:val="auto"/>
          </w:rPr>
          <w:t>1.2. Планируемые результаты освоения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_Toc156294878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3CB623AB"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79" w:history="1">
        <w:r w:rsidR="005330BC" w:rsidRPr="0097507B">
          <w:rPr>
            <w:rStyle w:val="af0"/>
            <w:b w:val="0"/>
            <w:bCs w:val="0"/>
            <w:color w:val="auto"/>
          </w:rPr>
          <w:t>2. СТРУКТУРА И СОДЕРЖАНИЕ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_Toc156294879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4</w:t>
        </w:r>
        <w:r w:rsidR="005330BC" w:rsidRPr="0097507B">
          <w:rPr>
            <w:b w:val="0"/>
            <w:bCs w:val="0"/>
            <w:webHidden/>
          </w:rPr>
          <w:fldChar w:fldCharType="end"/>
        </w:r>
      </w:hyperlink>
    </w:p>
    <w:p w14:paraId="32831E3B"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0" w:history="1">
        <w:r w:rsidR="005330BC" w:rsidRPr="0097507B">
          <w:rPr>
            <w:rStyle w:val="af0"/>
            <w:i w:val="0"/>
            <w:iCs w:val="0"/>
            <w:color w:val="auto"/>
          </w:rPr>
          <w:t>2.1. Трудоемкость освоения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_Toc156294880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4</w:t>
        </w:r>
        <w:r w:rsidR="005330BC" w:rsidRPr="0097507B">
          <w:rPr>
            <w:i w:val="0"/>
            <w:iCs w:val="0"/>
            <w:webHidden/>
          </w:rPr>
          <w:fldChar w:fldCharType="end"/>
        </w:r>
      </w:hyperlink>
    </w:p>
    <w:p w14:paraId="6B2B7F5E"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1" w:history="1">
        <w:r w:rsidR="005330BC" w:rsidRPr="0097507B">
          <w:rPr>
            <w:rStyle w:val="af0"/>
            <w:i w:val="0"/>
            <w:iCs w:val="0"/>
            <w:color w:val="auto"/>
          </w:rPr>
          <w:t>2.2. Примерное содержание дисциплины</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_Toc156294881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5</w:t>
        </w:r>
        <w:r w:rsidR="005330BC" w:rsidRPr="0097507B">
          <w:rPr>
            <w:i w:val="0"/>
            <w:iCs w:val="0"/>
            <w:webHidden/>
          </w:rPr>
          <w:fldChar w:fldCharType="end"/>
        </w:r>
      </w:hyperlink>
    </w:p>
    <w:p w14:paraId="7EC2335A"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3" w:history="1">
        <w:r w:rsidR="005330BC" w:rsidRPr="0097507B">
          <w:rPr>
            <w:rStyle w:val="af0"/>
            <w:i w:val="0"/>
            <w:iCs w:val="0"/>
            <w:color w:val="auto"/>
          </w:rPr>
          <w:t>2.3. Курсовой проект (работа)</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_Toc156294883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5</w:t>
        </w:r>
        <w:r w:rsidR="005330BC" w:rsidRPr="0097507B">
          <w:rPr>
            <w:i w:val="0"/>
            <w:iCs w:val="0"/>
            <w:webHidden/>
          </w:rPr>
          <w:fldChar w:fldCharType="end"/>
        </w:r>
      </w:hyperlink>
    </w:p>
    <w:p w14:paraId="7B390DC9"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84" w:history="1">
        <w:r w:rsidR="005330BC" w:rsidRPr="0097507B">
          <w:rPr>
            <w:rStyle w:val="af0"/>
            <w:b w:val="0"/>
            <w:bCs w:val="0"/>
            <w:color w:val="auto"/>
          </w:rPr>
          <w:t>3. УСЛОВИЯ РЕАЛИЗАЦИИ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_Toc156294884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6</w:t>
        </w:r>
        <w:r w:rsidR="005330BC" w:rsidRPr="0097507B">
          <w:rPr>
            <w:b w:val="0"/>
            <w:bCs w:val="0"/>
            <w:webHidden/>
          </w:rPr>
          <w:fldChar w:fldCharType="end"/>
        </w:r>
      </w:hyperlink>
    </w:p>
    <w:p w14:paraId="56D2CF3B"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5" w:history="1">
        <w:r w:rsidR="005330BC" w:rsidRPr="0097507B">
          <w:rPr>
            <w:rStyle w:val="af0"/>
            <w:i w:val="0"/>
            <w:iCs w:val="0"/>
            <w:color w:val="auto"/>
          </w:rPr>
          <w:t>3.1. Материально-техническое обеспечение</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_Toc156294885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6</w:t>
        </w:r>
        <w:r w:rsidR="005330BC" w:rsidRPr="0097507B">
          <w:rPr>
            <w:i w:val="0"/>
            <w:iCs w:val="0"/>
            <w:webHidden/>
          </w:rPr>
          <w:fldChar w:fldCharType="end"/>
        </w:r>
      </w:hyperlink>
    </w:p>
    <w:p w14:paraId="7064E3F8" w14:textId="77777777" w:rsidR="005330BC" w:rsidRPr="0097507B" w:rsidRDefault="00B74BE9" w:rsidP="005330BC">
      <w:pPr>
        <w:pStyle w:val="22"/>
        <w:rPr>
          <w:rFonts w:asciiTheme="minorHAnsi" w:eastAsiaTheme="minorEastAsia" w:hAnsiTheme="minorHAnsi" w:cstheme="minorBidi"/>
          <w:i w:val="0"/>
          <w:iCs w:val="0"/>
          <w:sz w:val="22"/>
          <w:szCs w:val="22"/>
        </w:rPr>
      </w:pPr>
      <w:hyperlink w:anchor="_Toc156294886" w:history="1">
        <w:r w:rsidR="005330BC" w:rsidRPr="0097507B">
          <w:rPr>
            <w:rStyle w:val="af0"/>
            <w:i w:val="0"/>
            <w:iCs w:val="0"/>
            <w:color w:val="auto"/>
          </w:rPr>
          <w:t>3.2. Учебно-методическое обеспечение</w:t>
        </w:r>
        <w:r w:rsidR="005330BC" w:rsidRPr="0097507B">
          <w:rPr>
            <w:i w:val="0"/>
            <w:iCs w:val="0"/>
            <w:webHidden/>
          </w:rPr>
          <w:tab/>
        </w:r>
        <w:r w:rsidR="005330BC" w:rsidRPr="0097507B">
          <w:rPr>
            <w:i w:val="0"/>
            <w:iCs w:val="0"/>
            <w:webHidden/>
          </w:rPr>
          <w:fldChar w:fldCharType="begin"/>
        </w:r>
        <w:r w:rsidR="005330BC" w:rsidRPr="0097507B">
          <w:rPr>
            <w:i w:val="0"/>
            <w:iCs w:val="0"/>
            <w:webHidden/>
          </w:rPr>
          <w:instrText xml:space="preserve"> PAGEREF _Toc156294886 \h </w:instrText>
        </w:r>
        <w:r w:rsidR="005330BC" w:rsidRPr="0097507B">
          <w:rPr>
            <w:i w:val="0"/>
            <w:iCs w:val="0"/>
            <w:webHidden/>
          </w:rPr>
        </w:r>
        <w:r w:rsidR="005330BC" w:rsidRPr="0097507B">
          <w:rPr>
            <w:i w:val="0"/>
            <w:iCs w:val="0"/>
            <w:webHidden/>
          </w:rPr>
          <w:fldChar w:fldCharType="separate"/>
        </w:r>
        <w:r w:rsidR="005330BC" w:rsidRPr="0097507B">
          <w:rPr>
            <w:i w:val="0"/>
            <w:iCs w:val="0"/>
            <w:webHidden/>
          </w:rPr>
          <w:t>6</w:t>
        </w:r>
        <w:r w:rsidR="005330BC" w:rsidRPr="0097507B">
          <w:rPr>
            <w:i w:val="0"/>
            <w:iCs w:val="0"/>
            <w:webHidden/>
          </w:rPr>
          <w:fldChar w:fldCharType="end"/>
        </w:r>
      </w:hyperlink>
    </w:p>
    <w:p w14:paraId="698AA39E" w14:textId="77777777" w:rsidR="005330BC" w:rsidRPr="0097507B" w:rsidRDefault="00B74BE9" w:rsidP="005330BC">
      <w:pPr>
        <w:pStyle w:val="14"/>
        <w:rPr>
          <w:rFonts w:asciiTheme="minorHAnsi" w:eastAsiaTheme="minorEastAsia" w:hAnsiTheme="minorHAnsi" w:cstheme="minorBidi"/>
          <w:b w:val="0"/>
          <w:bCs w:val="0"/>
          <w:lang w:eastAsia="ru-RU"/>
        </w:rPr>
      </w:pPr>
      <w:hyperlink w:anchor="_Toc156294887" w:history="1">
        <w:r w:rsidR="005330BC" w:rsidRPr="0097507B">
          <w:rPr>
            <w:rStyle w:val="af0"/>
            <w:b w:val="0"/>
            <w:bCs w:val="0"/>
            <w:color w:val="auto"/>
          </w:rPr>
          <w:t>4. КОНТРОЛЬ И ОЦЕНКА РЕЗУЛЬТАТОВ ОСВОЕНИЯ ДИСЦИПЛИНЫ</w:t>
        </w:r>
        <w:r w:rsidR="005330BC" w:rsidRPr="0097507B">
          <w:rPr>
            <w:b w:val="0"/>
            <w:bCs w:val="0"/>
            <w:webHidden/>
          </w:rPr>
          <w:tab/>
        </w:r>
        <w:r w:rsidR="005330BC" w:rsidRPr="0097507B">
          <w:rPr>
            <w:b w:val="0"/>
            <w:bCs w:val="0"/>
            <w:webHidden/>
          </w:rPr>
          <w:fldChar w:fldCharType="begin"/>
        </w:r>
        <w:r w:rsidR="005330BC" w:rsidRPr="0097507B">
          <w:rPr>
            <w:b w:val="0"/>
            <w:bCs w:val="0"/>
            <w:webHidden/>
          </w:rPr>
          <w:instrText xml:space="preserve"> PAGEREF _Toc156294887 \h </w:instrText>
        </w:r>
        <w:r w:rsidR="005330BC" w:rsidRPr="0097507B">
          <w:rPr>
            <w:b w:val="0"/>
            <w:bCs w:val="0"/>
            <w:webHidden/>
          </w:rPr>
        </w:r>
        <w:r w:rsidR="005330BC" w:rsidRPr="0097507B">
          <w:rPr>
            <w:b w:val="0"/>
            <w:bCs w:val="0"/>
            <w:webHidden/>
          </w:rPr>
          <w:fldChar w:fldCharType="separate"/>
        </w:r>
        <w:r w:rsidR="005330BC" w:rsidRPr="0097507B">
          <w:rPr>
            <w:b w:val="0"/>
            <w:bCs w:val="0"/>
            <w:webHidden/>
          </w:rPr>
          <w:t>6</w:t>
        </w:r>
        <w:r w:rsidR="005330BC" w:rsidRPr="0097507B">
          <w:rPr>
            <w:b w:val="0"/>
            <w:bCs w:val="0"/>
            <w:webHidden/>
          </w:rPr>
          <w:fldChar w:fldCharType="end"/>
        </w:r>
      </w:hyperlink>
    </w:p>
    <w:p w14:paraId="06B3CE6D" w14:textId="77777777" w:rsidR="005330BC" w:rsidRPr="0097507B" w:rsidRDefault="005330BC" w:rsidP="005330BC">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3B02DFE6" w14:textId="77777777" w:rsidR="005330BC" w:rsidRPr="0097507B" w:rsidRDefault="005330BC" w:rsidP="005330BC">
      <w:pPr>
        <w:pStyle w:val="1f"/>
        <w:jc w:val="left"/>
        <w:rPr>
          <w:rFonts w:ascii="Times New Roman" w:hAnsi="Times New Roman"/>
          <w:lang w:val="ru-RU"/>
        </w:rPr>
        <w:sectPr w:rsidR="005330BC" w:rsidRPr="0097507B" w:rsidSect="00BD62EC">
          <w:headerReference w:type="even" r:id="rId23"/>
          <w:headerReference w:type="default" r:id="rId24"/>
          <w:pgSz w:w="11906" w:h="16838"/>
          <w:pgMar w:top="1134" w:right="567" w:bottom="1134" w:left="1418" w:header="709" w:footer="709" w:gutter="0"/>
          <w:cols w:space="708"/>
          <w:docGrid w:linePitch="360"/>
        </w:sectPr>
      </w:pPr>
    </w:p>
    <w:p w14:paraId="78544C26" w14:textId="77777777" w:rsidR="005330BC" w:rsidRPr="0097507B" w:rsidRDefault="005330BC" w:rsidP="00282AAA">
      <w:pPr>
        <w:pStyle w:val="1f"/>
        <w:numPr>
          <w:ilvl w:val="0"/>
          <w:numId w:val="9"/>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54FA4697" w14:textId="7661F25A" w:rsidR="005330BC" w:rsidRPr="0097507B" w:rsidRDefault="0097507B" w:rsidP="005330BC">
      <w:pPr>
        <w:pStyle w:val="1d"/>
        <w:jc w:val="center"/>
        <w:rPr>
          <w:rFonts w:eastAsia="Segoe UI"/>
          <w:b/>
          <w:bCs/>
          <w:lang w:val="ru-RU"/>
        </w:rPr>
      </w:pPr>
      <w:r>
        <w:rPr>
          <w:b/>
          <w:bCs/>
          <w:lang w:val="ru-RU"/>
        </w:rPr>
        <w:t>«</w:t>
      </w:r>
      <w:r w:rsidR="007112AF" w:rsidRPr="0097507B">
        <w:rPr>
          <w:b/>
          <w:bCs/>
          <w:lang w:val="ru-RU"/>
        </w:rPr>
        <w:t xml:space="preserve">ОП.03 </w:t>
      </w:r>
      <w:r w:rsidR="00AF0570" w:rsidRPr="0097507B">
        <w:rPr>
          <w:rFonts w:eastAsia="Segoe UI"/>
          <w:b/>
          <w:bCs/>
          <w:lang w:val="ru-RU"/>
        </w:rPr>
        <w:t>АВТОМАТИЗИРОВАННЫЕ СИСТЕМЫ УПРАВЛЕНИЯ И СВЯЗЬ</w:t>
      </w:r>
      <w:r>
        <w:rPr>
          <w:rFonts w:eastAsia="Segoe UI"/>
          <w:b/>
          <w:bCs/>
          <w:lang w:val="ru-RU"/>
        </w:rPr>
        <w:t>»</w:t>
      </w:r>
    </w:p>
    <w:p w14:paraId="72365344" w14:textId="77777777" w:rsidR="005330BC" w:rsidRPr="0097507B" w:rsidRDefault="005330BC" w:rsidP="005330BC">
      <w:pPr>
        <w:pStyle w:val="1d"/>
        <w:rPr>
          <w:lang w:val="ru-RU"/>
        </w:rPr>
      </w:pPr>
    </w:p>
    <w:p w14:paraId="29254D91" w14:textId="77777777" w:rsidR="005330BC" w:rsidRPr="0097507B" w:rsidRDefault="005330BC" w:rsidP="005330BC">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171D82E1" w14:textId="79E0C786" w:rsidR="005330BC" w:rsidRPr="0097507B" w:rsidRDefault="005330BC" w:rsidP="005330BC">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r w:rsidR="00783648" w:rsidRPr="0097507B">
        <w:rPr>
          <w:rFonts w:ascii="Times New Roman" w:eastAsia="Times New Roman" w:hAnsi="Times New Roman" w:cs="Times New Roman"/>
          <w:sz w:val="24"/>
          <w:szCs w:val="24"/>
          <w:lang w:eastAsia="ru-RU"/>
        </w:rPr>
        <w:t>Автоматизированные системы управления и связь</w:t>
      </w:r>
      <w:r w:rsidRPr="0097507B">
        <w:rPr>
          <w:rFonts w:ascii="Times New Roman" w:eastAsia="Times New Roman" w:hAnsi="Times New Roman" w:cs="Times New Roman"/>
          <w:sz w:val="24"/>
          <w:szCs w:val="24"/>
          <w:lang w:eastAsia="ru-RU"/>
        </w:rPr>
        <w:t xml:space="preserve">»: </w:t>
      </w:r>
      <w:r w:rsidR="00CA3A95" w:rsidRPr="0097507B">
        <w:rPr>
          <w:rFonts w:ascii="Times New Roman" w:eastAsia="Times New Roman" w:hAnsi="Times New Roman" w:cs="Times New Roman"/>
          <w:sz w:val="24"/>
          <w:szCs w:val="24"/>
          <w:lang w:eastAsia="ru-RU"/>
        </w:rPr>
        <w:t>получение обучающимися специальных знаний и представлений об автоматизированных системах управления и связи, необходимых для работы в профессиональной деятельности</w:t>
      </w:r>
      <w:r w:rsidRPr="0097507B">
        <w:rPr>
          <w:rFonts w:ascii="Times New Roman" w:eastAsia="Times New Roman" w:hAnsi="Times New Roman" w:cs="Times New Roman"/>
          <w:sz w:val="24"/>
          <w:szCs w:val="24"/>
          <w:lang w:eastAsia="ru-RU"/>
        </w:rPr>
        <w:t xml:space="preserve">. </w:t>
      </w:r>
    </w:p>
    <w:p w14:paraId="6232A4FD" w14:textId="5589F288" w:rsidR="005330BC" w:rsidRPr="0097507B" w:rsidRDefault="005330BC" w:rsidP="005330BC">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r w:rsidR="00783648" w:rsidRPr="0097507B">
        <w:rPr>
          <w:rFonts w:ascii="Times New Roman" w:eastAsia="Times New Roman" w:hAnsi="Times New Roman" w:cs="Times New Roman"/>
          <w:sz w:val="24"/>
          <w:szCs w:val="24"/>
          <w:lang w:eastAsia="ru-RU"/>
        </w:rPr>
        <w:t>Автоматизированные системы управления и связь</w:t>
      </w:r>
      <w:r w:rsidRPr="0097507B">
        <w:rPr>
          <w:rFonts w:ascii="Times New Roman" w:eastAsia="Times New Roman" w:hAnsi="Times New Roman" w:cs="Times New Roman"/>
          <w:sz w:val="24"/>
          <w:szCs w:val="24"/>
          <w:lang w:eastAsia="ru-RU"/>
        </w:rPr>
        <w:t xml:space="preserve">» включена в обязательную часть </w:t>
      </w:r>
      <w:r w:rsidR="00AF0570" w:rsidRPr="0097507B">
        <w:rPr>
          <w:rFonts w:ascii="Times New Roman" w:eastAsia="Times New Roman" w:hAnsi="Times New Roman" w:cs="Times New Roman"/>
          <w:sz w:val="24"/>
          <w:szCs w:val="24"/>
          <w:lang w:eastAsia="ru-RU"/>
        </w:rPr>
        <w:t>общепрофессионального</w:t>
      </w:r>
      <w:r w:rsidRPr="0097507B">
        <w:rPr>
          <w:rFonts w:ascii="Times New Roman" w:eastAsia="Times New Roman" w:hAnsi="Times New Roman" w:cs="Times New Roman"/>
          <w:sz w:val="24"/>
          <w:szCs w:val="24"/>
          <w:lang w:eastAsia="ru-RU"/>
        </w:rPr>
        <w:t xml:space="preserve"> цикла образовательной программы.</w:t>
      </w:r>
    </w:p>
    <w:p w14:paraId="4BF0610A" w14:textId="77777777" w:rsidR="005330BC" w:rsidRPr="0097507B" w:rsidRDefault="005330BC" w:rsidP="005330BC">
      <w:pPr>
        <w:suppressAutoHyphens/>
        <w:spacing w:line="276" w:lineRule="auto"/>
        <w:ind w:firstLine="709"/>
        <w:jc w:val="both"/>
        <w:rPr>
          <w:rFonts w:ascii="Times New Roman" w:hAnsi="Times New Roman" w:cs="Times New Roman"/>
          <w:sz w:val="24"/>
          <w:szCs w:val="24"/>
        </w:rPr>
      </w:pPr>
    </w:p>
    <w:p w14:paraId="5FC7A262" w14:textId="77777777" w:rsidR="005330BC" w:rsidRPr="0097507B" w:rsidRDefault="005330BC" w:rsidP="005330BC">
      <w:pPr>
        <w:pStyle w:val="114"/>
        <w:rPr>
          <w:rFonts w:ascii="Times New Roman" w:hAnsi="Times New Roman"/>
        </w:rPr>
      </w:pPr>
      <w:r w:rsidRPr="0097507B">
        <w:rPr>
          <w:rFonts w:ascii="Times New Roman" w:hAnsi="Times New Roman"/>
        </w:rPr>
        <w:t>1.2. Планируемые результаты освоения дисциплины</w:t>
      </w:r>
    </w:p>
    <w:p w14:paraId="08AD7D12" w14:textId="77777777" w:rsidR="005330BC" w:rsidRPr="0097507B" w:rsidRDefault="005330BC" w:rsidP="005330BC">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2A3CB7F" w14:textId="04B0DEFB" w:rsidR="005330BC" w:rsidRPr="0097507B" w:rsidRDefault="005330BC" w:rsidP="005330BC">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118"/>
        <w:gridCol w:w="1879"/>
      </w:tblGrid>
      <w:tr w:rsidR="0097507B" w:rsidRPr="0097507B" w14:paraId="1ECE66A1" w14:textId="77777777" w:rsidTr="007112AF">
        <w:trPr>
          <w:tblHeader/>
        </w:trPr>
        <w:tc>
          <w:tcPr>
            <w:tcW w:w="1129" w:type="dxa"/>
            <w:tcBorders>
              <w:top w:val="single" w:sz="4" w:space="0" w:color="auto"/>
              <w:left w:val="single" w:sz="4" w:space="0" w:color="auto"/>
              <w:right w:val="single" w:sz="4" w:space="0" w:color="auto"/>
            </w:tcBorders>
          </w:tcPr>
          <w:p w14:paraId="60C28434" w14:textId="7C113045" w:rsidR="005330BC" w:rsidRPr="0097507B" w:rsidRDefault="005330BC" w:rsidP="002767ED">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21569A28" w14:textId="3A75B549" w:rsidR="005330BC" w:rsidRPr="0097507B" w:rsidRDefault="005330BC" w:rsidP="002767ED">
            <w:pPr>
              <w:jc w:val="center"/>
              <w:rPr>
                <w:rStyle w:val="afb"/>
                <w:b/>
                <w:i w:val="0"/>
                <w:sz w:val="24"/>
                <w:szCs w:val="24"/>
              </w:rPr>
            </w:pPr>
            <w:r w:rsidRPr="0097507B">
              <w:rPr>
                <w:rStyle w:val="afb"/>
                <w:b/>
                <w:sz w:val="24"/>
                <w:szCs w:val="24"/>
              </w:rPr>
              <w:t>ПК</w:t>
            </w:r>
          </w:p>
        </w:tc>
        <w:tc>
          <w:tcPr>
            <w:tcW w:w="3686" w:type="dxa"/>
            <w:tcBorders>
              <w:top w:val="single" w:sz="4" w:space="0" w:color="auto"/>
              <w:left w:val="single" w:sz="4" w:space="0" w:color="auto"/>
              <w:right w:val="single" w:sz="4" w:space="0" w:color="auto"/>
            </w:tcBorders>
          </w:tcPr>
          <w:p w14:paraId="1264C428" w14:textId="77777777" w:rsidR="005330BC" w:rsidRPr="0097507B" w:rsidRDefault="005330BC" w:rsidP="002767ED">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C5DAEB" w14:textId="77777777" w:rsidR="005330BC" w:rsidRPr="0097507B" w:rsidRDefault="005330BC" w:rsidP="002767ED">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1879" w:type="dxa"/>
            <w:tcBorders>
              <w:top w:val="single" w:sz="4" w:space="0" w:color="auto"/>
              <w:left w:val="single" w:sz="4" w:space="0" w:color="auto"/>
              <w:bottom w:val="single" w:sz="4" w:space="0" w:color="auto"/>
              <w:right w:val="single" w:sz="4" w:space="0" w:color="auto"/>
            </w:tcBorders>
          </w:tcPr>
          <w:p w14:paraId="476C3F8A" w14:textId="1066F457" w:rsidR="005330BC" w:rsidRPr="0097507B" w:rsidRDefault="005330BC" w:rsidP="002767ED">
            <w:pPr>
              <w:jc w:val="center"/>
              <w:rPr>
                <w:rFonts w:ascii="Times New Roman" w:hAnsi="Times New Roman" w:cs="Times New Roman"/>
                <w:b/>
                <w:i/>
                <w:sz w:val="24"/>
                <w:szCs w:val="24"/>
              </w:rPr>
            </w:pPr>
            <w:r w:rsidRPr="0097507B">
              <w:rPr>
                <w:rFonts w:ascii="Times New Roman" w:hAnsi="Times New Roman" w:cs="Times New Roman"/>
                <w:b/>
                <w:sz w:val="24"/>
                <w:szCs w:val="24"/>
              </w:rPr>
              <w:t xml:space="preserve">Владеть навыками </w:t>
            </w:r>
          </w:p>
        </w:tc>
      </w:tr>
      <w:tr w:rsidR="0097507B" w:rsidRPr="0097507B" w14:paraId="6E5D1AD7" w14:textId="77777777" w:rsidTr="007112AF">
        <w:tc>
          <w:tcPr>
            <w:tcW w:w="1129" w:type="dxa"/>
            <w:tcBorders>
              <w:top w:val="single" w:sz="4" w:space="0" w:color="auto"/>
              <w:left w:val="single" w:sz="4" w:space="0" w:color="auto"/>
              <w:right w:val="single" w:sz="4" w:space="0" w:color="auto"/>
            </w:tcBorders>
          </w:tcPr>
          <w:p w14:paraId="6F43EBA1" w14:textId="6E46E4C4" w:rsidR="0060331C" w:rsidRPr="0097507B" w:rsidRDefault="0060331C" w:rsidP="0060331C">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3686" w:type="dxa"/>
            <w:tcBorders>
              <w:top w:val="single" w:sz="4" w:space="0" w:color="auto"/>
              <w:left w:val="single" w:sz="4" w:space="0" w:color="auto"/>
              <w:right w:val="single" w:sz="4" w:space="0" w:color="auto"/>
            </w:tcBorders>
            <w:hideMark/>
          </w:tcPr>
          <w:p w14:paraId="4B80EF90" w14:textId="648A3412"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w:t>
            </w:r>
            <w:r w:rsidRPr="0097507B">
              <w:rPr>
                <w:rFonts w:ascii="Times New Roman" w:eastAsia="Calibri" w:hAnsi="Times New Roman" w:cs="Times New Roman"/>
                <w:iCs/>
                <w:sz w:val="24"/>
                <w:szCs w:val="24"/>
              </w:rPr>
              <w:softHyphen/>
              <w:t>лизировать и выделять её составные части;</w:t>
            </w:r>
          </w:p>
          <w:p w14:paraId="2C734247" w14:textId="12225C4F"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C264E6" w14:textId="0147F5E4"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8A5B3DB" w14:textId="4B3BFDD1"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BB361B9" w14:textId="2949400E" w:rsidR="0060331C" w:rsidRPr="0097507B" w:rsidRDefault="0060331C" w:rsidP="0060331C">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567D5DC" w14:textId="1596F43D" w:rsidR="0060331C" w:rsidRPr="0097507B" w:rsidRDefault="0060331C" w:rsidP="0060331C">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w:t>
            </w:r>
            <w:r w:rsidRPr="0097507B">
              <w:rPr>
                <w:rFonts w:ascii="Times New Roman" w:eastAsia="Calibri" w:hAnsi="Times New Roman" w:cs="Times New Roman"/>
                <w:bCs/>
                <w:sz w:val="24"/>
                <w:szCs w:val="24"/>
              </w:rPr>
              <w:softHyphen/>
              <w:t>нальный и социальный контекст, в котором при</w:t>
            </w:r>
            <w:r w:rsidRPr="0097507B">
              <w:rPr>
                <w:rFonts w:ascii="Times New Roman" w:eastAsia="Calibri" w:hAnsi="Times New Roman" w:cs="Times New Roman"/>
                <w:bCs/>
                <w:sz w:val="24"/>
                <w:szCs w:val="24"/>
              </w:rPr>
              <w:softHyphen/>
              <w:t>ходится работать и жить;</w:t>
            </w:r>
          </w:p>
          <w:p w14:paraId="4B84171D" w14:textId="24FC9133" w:rsidR="0060331C" w:rsidRPr="0097507B" w:rsidRDefault="0060331C" w:rsidP="0060331C">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w:t>
            </w:r>
            <w:r w:rsidRPr="0097507B">
              <w:rPr>
                <w:rFonts w:ascii="Times New Roman" w:eastAsia="Calibri" w:hAnsi="Times New Roman" w:cs="Times New Roman"/>
                <w:bCs/>
                <w:sz w:val="24"/>
                <w:szCs w:val="24"/>
              </w:rPr>
              <w:softHyphen/>
              <w:t>шения задач, алгоритмы выполнения работ в про</w:t>
            </w:r>
            <w:r w:rsidRPr="0097507B">
              <w:rPr>
                <w:rFonts w:ascii="Times New Roman" w:eastAsia="Calibri" w:hAnsi="Times New Roman" w:cs="Times New Roman"/>
                <w:bCs/>
                <w:sz w:val="24"/>
                <w:szCs w:val="24"/>
              </w:rPr>
              <w:softHyphen/>
              <w:t>фессиональной и смежных областях;</w:t>
            </w:r>
          </w:p>
          <w:p w14:paraId="2577843C" w14:textId="085B1245" w:rsidR="0060331C" w:rsidRPr="0097507B" w:rsidRDefault="0060331C" w:rsidP="0060331C">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w:t>
            </w:r>
            <w:r w:rsidRPr="0097507B">
              <w:rPr>
                <w:rFonts w:ascii="Times New Roman" w:eastAsia="Calibri" w:hAnsi="Times New Roman" w:cs="Times New Roman"/>
                <w:bCs/>
                <w:sz w:val="24"/>
                <w:szCs w:val="24"/>
              </w:rPr>
              <w:softHyphen/>
              <w:t>формации и ресурсы для решения задач и/или проблем в профессио</w:t>
            </w:r>
            <w:r w:rsidRPr="0097507B">
              <w:rPr>
                <w:rFonts w:ascii="Times New Roman" w:eastAsia="Calibri" w:hAnsi="Times New Roman" w:cs="Times New Roman"/>
                <w:bCs/>
                <w:sz w:val="24"/>
                <w:szCs w:val="24"/>
              </w:rPr>
              <w:softHyphen/>
              <w:t>нальном и/или социальном контексте;</w:t>
            </w:r>
          </w:p>
          <w:p w14:paraId="7518BD52" w14:textId="54066C2B" w:rsidR="0060331C" w:rsidRPr="0097507B" w:rsidRDefault="0060331C" w:rsidP="0060331C">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w:t>
            </w:r>
            <w:r w:rsidRPr="0097507B">
              <w:rPr>
                <w:rFonts w:ascii="Times New Roman" w:eastAsia="Calibri" w:hAnsi="Times New Roman" w:cs="Times New Roman"/>
                <w:bCs/>
                <w:sz w:val="24"/>
                <w:szCs w:val="24"/>
              </w:rPr>
              <w:softHyphen/>
              <w:t>сиональной и смежных сферах;</w:t>
            </w:r>
          </w:p>
          <w:p w14:paraId="4BB8AEC7" w14:textId="4345F2D6" w:rsidR="0060331C" w:rsidRPr="0097507B" w:rsidRDefault="0060331C" w:rsidP="0060331C">
            <w:pPr>
              <w:rPr>
                <w:rFonts w:ascii="Times New Roman" w:hAnsi="Times New Roman" w:cs="Times New Roman"/>
                <w:bCs/>
                <w:i/>
                <w:sz w:val="24"/>
                <w:szCs w:val="24"/>
              </w:rPr>
            </w:pPr>
            <w:r w:rsidRPr="0097507B">
              <w:rPr>
                <w:rFonts w:ascii="Times New Roman" w:eastAsia="Calibri" w:hAnsi="Times New Roman" w:cs="Times New Roman"/>
                <w:bCs/>
                <w:sz w:val="24"/>
                <w:szCs w:val="24"/>
              </w:rPr>
              <w:t>порядок оценки резуль</w:t>
            </w:r>
            <w:r w:rsidRPr="0097507B">
              <w:rPr>
                <w:rFonts w:ascii="Times New Roman" w:eastAsia="Calibri" w:hAnsi="Times New Roman" w:cs="Times New Roman"/>
                <w:bCs/>
                <w:sz w:val="24"/>
                <w:szCs w:val="24"/>
              </w:rPr>
              <w:softHyphen/>
              <w:t>татов решения задач про</w:t>
            </w:r>
            <w:r w:rsidRPr="0097507B">
              <w:rPr>
                <w:rFonts w:ascii="Times New Roman" w:eastAsia="Calibri" w:hAnsi="Times New Roman" w:cs="Times New Roman"/>
                <w:bCs/>
                <w:sz w:val="24"/>
                <w:szCs w:val="24"/>
              </w:rPr>
              <w:softHyphen/>
              <w:t>фессиональной деятель</w:t>
            </w:r>
            <w:r w:rsidRPr="0097507B">
              <w:rPr>
                <w:rFonts w:ascii="Times New Roman" w:eastAsia="Calibri" w:hAnsi="Times New Roman" w:cs="Times New Roman"/>
                <w:bCs/>
                <w:sz w:val="24"/>
                <w:szCs w:val="24"/>
              </w:rPr>
              <w:softHyphen/>
              <w:t xml:space="preserve">ности </w:t>
            </w:r>
          </w:p>
        </w:tc>
        <w:tc>
          <w:tcPr>
            <w:tcW w:w="1879" w:type="dxa"/>
            <w:tcBorders>
              <w:top w:val="single" w:sz="4" w:space="0" w:color="auto"/>
              <w:left w:val="single" w:sz="4" w:space="0" w:color="auto"/>
              <w:bottom w:val="single" w:sz="4" w:space="0" w:color="auto"/>
              <w:right w:val="single" w:sz="4" w:space="0" w:color="auto"/>
            </w:tcBorders>
          </w:tcPr>
          <w:p w14:paraId="0715E775" w14:textId="042C96EE" w:rsidR="0060331C" w:rsidRPr="0097507B" w:rsidRDefault="0060331C" w:rsidP="0060331C">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4C58C020" w14:textId="77777777" w:rsidTr="007112AF">
        <w:tc>
          <w:tcPr>
            <w:tcW w:w="1129" w:type="dxa"/>
            <w:tcBorders>
              <w:left w:val="single" w:sz="4" w:space="0" w:color="auto"/>
              <w:bottom w:val="single" w:sz="4" w:space="0" w:color="auto"/>
              <w:right w:val="single" w:sz="4" w:space="0" w:color="auto"/>
            </w:tcBorders>
          </w:tcPr>
          <w:p w14:paraId="4EBE38A0" w14:textId="3AE05C9B" w:rsidR="0060331C" w:rsidRPr="0097507B" w:rsidRDefault="0060331C" w:rsidP="0060331C">
            <w:pPr>
              <w:rPr>
                <w:rFonts w:ascii="Times New Roman" w:hAnsi="Times New Roman" w:cs="Times New Roman"/>
                <w:bCs/>
                <w:sz w:val="24"/>
                <w:szCs w:val="24"/>
              </w:rPr>
            </w:pPr>
            <w:r w:rsidRPr="0097507B">
              <w:rPr>
                <w:rFonts w:ascii="Times New Roman" w:hAnsi="Times New Roman" w:cs="Times New Roman"/>
                <w:bCs/>
                <w:sz w:val="24"/>
                <w:szCs w:val="24"/>
              </w:rPr>
              <w:t>ОК 03</w:t>
            </w:r>
          </w:p>
        </w:tc>
        <w:tc>
          <w:tcPr>
            <w:tcW w:w="3686" w:type="dxa"/>
            <w:tcBorders>
              <w:left w:val="single" w:sz="4" w:space="0" w:color="auto"/>
              <w:bottom w:val="single" w:sz="4" w:space="0" w:color="auto"/>
              <w:right w:val="single" w:sz="4" w:space="0" w:color="auto"/>
            </w:tcBorders>
          </w:tcPr>
          <w:p w14:paraId="06B93D14" w14:textId="77777777" w:rsidR="0060331C" w:rsidRPr="0097507B" w:rsidRDefault="0060331C" w:rsidP="0060331C">
            <w:pPr>
              <w:suppressAutoHyphens/>
              <w:jc w:val="both"/>
              <w:rPr>
                <w:rFonts w:ascii="Times New Roman" w:eastAsia="Calibri" w:hAnsi="Times New Roman" w:cs="Times New Roman"/>
                <w:b/>
                <w:iCs/>
              </w:rPr>
            </w:pPr>
            <w:r w:rsidRPr="0097507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0B68EACE" w14:textId="77777777" w:rsidR="0060331C" w:rsidRPr="0097507B" w:rsidRDefault="0060331C" w:rsidP="0060331C">
            <w:pPr>
              <w:suppressAutoHyphens/>
              <w:jc w:val="both"/>
              <w:rPr>
                <w:rFonts w:ascii="Times New Roman" w:eastAsia="Calibri" w:hAnsi="Times New Roman" w:cs="Times New Roman"/>
                <w:b/>
                <w:iCs/>
              </w:rPr>
            </w:pPr>
            <w:r w:rsidRPr="0097507B">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3049FB3" w14:textId="77777777" w:rsidR="0060331C" w:rsidRPr="0097507B" w:rsidRDefault="0060331C" w:rsidP="0060331C">
            <w:pPr>
              <w:suppressAutoHyphens/>
              <w:jc w:val="both"/>
              <w:rPr>
                <w:rFonts w:ascii="Times New Roman" w:eastAsia="Calibri" w:hAnsi="Times New Roman" w:cs="Times New Roman"/>
                <w:iCs/>
              </w:rPr>
            </w:pPr>
            <w:r w:rsidRPr="0097507B">
              <w:rPr>
                <w:rFonts w:ascii="Times New Roman" w:eastAsia="Calibri" w:hAnsi="Times New Roman" w:cs="Times New Roman"/>
                <w:iCs/>
              </w:rPr>
              <w:lastRenderedPageBreak/>
              <w:t>оценивать практическую значимость результатов поиска</w:t>
            </w:r>
          </w:p>
          <w:p w14:paraId="736F7F13" w14:textId="77777777" w:rsidR="0060331C" w:rsidRPr="0097507B" w:rsidRDefault="0060331C" w:rsidP="0060331C">
            <w:pPr>
              <w:suppressAutoHyphens/>
              <w:jc w:val="both"/>
              <w:rPr>
                <w:rFonts w:ascii="Times New Roman" w:eastAsia="Calibri" w:hAnsi="Times New Roman" w:cs="Times New Roman"/>
                <w:iCs/>
              </w:rPr>
            </w:pPr>
            <w:r w:rsidRPr="0097507B">
              <w:rPr>
                <w:rFonts w:ascii="Times New Roman" w:eastAsia="Calibri" w:hAnsi="Times New Roman" w:cs="Times New Roman"/>
                <w:iCs/>
              </w:rPr>
              <w:t>применять средства информационных технологий для решения профессиональных задач</w:t>
            </w:r>
          </w:p>
          <w:p w14:paraId="176AEF12" w14:textId="77777777" w:rsidR="0060331C" w:rsidRPr="0097507B" w:rsidRDefault="0060331C" w:rsidP="0060331C">
            <w:pPr>
              <w:suppressAutoHyphens/>
              <w:jc w:val="both"/>
              <w:rPr>
                <w:rFonts w:ascii="Times New Roman" w:eastAsia="Calibri" w:hAnsi="Times New Roman" w:cs="Times New Roman"/>
                <w:b/>
                <w:iCs/>
              </w:rPr>
            </w:pPr>
            <w:r w:rsidRPr="0097507B">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28F321B" w14:textId="606E7DA4" w:rsidR="0060331C" w:rsidRPr="0097507B" w:rsidRDefault="0060331C" w:rsidP="0060331C">
            <w:pPr>
              <w:suppressAutoHyphens/>
              <w:jc w:val="both"/>
              <w:rPr>
                <w:rFonts w:ascii="Times New Roman" w:eastAsia="Calibri" w:hAnsi="Times New Roman" w:cs="Times New Roman"/>
                <w:bCs/>
                <w:spacing w:val="-4"/>
                <w:sz w:val="24"/>
                <w:szCs w:val="24"/>
              </w:rPr>
            </w:pPr>
            <w:r w:rsidRPr="0097507B">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1F3D98F" w14:textId="77777777" w:rsidR="0060331C" w:rsidRPr="0097507B" w:rsidRDefault="0060331C" w:rsidP="0060331C">
            <w:pPr>
              <w:suppressAutoHyphens/>
              <w:jc w:val="both"/>
              <w:rPr>
                <w:rFonts w:ascii="Times New Roman" w:eastAsia="Calibri" w:hAnsi="Times New Roman" w:cs="Times New Roman"/>
                <w:b/>
                <w:iCs/>
              </w:rPr>
            </w:pPr>
            <w:r w:rsidRPr="0097507B">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22EE0C88" w14:textId="77777777" w:rsidR="0060331C" w:rsidRPr="0097507B" w:rsidRDefault="0060331C" w:rsidP="0060331C">
            <w:pPr>
              <w:suppressAutoHyphens/>
              <w:jc w:val="both"/>
              <w:rPr>
                <w:rFonts w:ascii="Times New Roman" w:eastAsia="Calibri" w:hAnsi="Times New Roman" w:cs="Times New Roman"/>
                <w:b/>
                <w:bCs/>
                <w:iCs/>
              </w:rPr>
            </w:pPr>
            <w:r w:rsidRPr="0097507B">
              <w:rPr>
                <w:rFonts w:ascii="Times New Roman" w:eastAsia="Calibri" w:hAnsi="Times New Roman" w:cs="Times New Roman"/>
                <w:iCs/>
              </w:rPr>
              <w:t>приемы структурирования информации</w:t>
            </w:r>
          </w:p>
          <w:p w14:paraId="21637F1F" w14:textId="77777777" w:rsidR="0060331C" w:rsidRPr="0097507B" w:rsidRDefault="0060331C" w:rsidP="0060331C">
            <w:pPr>
              <w:suppressAutoHyphens/>
              <w:jc w:val="both"/>
              <w:rPr>
                <w:rFonts w:ascii="Times New Roman" w:eastAsia="Calibri" w:hAnsi="Times New Roman" w:cs="Times New Roman"/>
                <w:iCs/>
              </w:rPr>
            </w:pPr>
            <w:r w:rsidRPr="0097507B">
              <w:rPr>
                <w:rFonts w:ascii="Times New Roman" w:eastAsia="Calibri" w:hAnsi="Times New Roman" w:cs="Times New Roman"/>
                <w:iCs/>
              </w:rPr>
              <w:t>формат оформления результатов поиска информации</w:t>
            </w:r>
          </w:p>
          <w:p w14:paraId="01108735" w14:textId="77777777" w:rsidR="0060331C" w:rsidRPr="0097507B" w:rsidRDefault="0060331C" w:rsidP="0060331C">
            <w:pPr>
              <w:suppressAutoHyphens/>
              <w:jc w:val="both"/>
              <w:rPr>
                <w:rFonts w:ascii="Times New Roman" w:eastAsia="Calibri" w:hAnsi="Times New Roman" w:cs="Times New Roman"/>
                <w:b/>
                <w:bCs/>
                <w:iCs/>
              </w:rPr>
            </w:pPr>
            <w:r w:rsidRPr="0097507B">
              <w:rPr>
                <w:rFonts w:ascii="Times New Roman" w:eastAsia="Calibri" w:hAnsi="Times New Roman" w:cs="Times New Roman"/>
                <w:bCs/>
                <w:iCs/>
              </w:rPr>
              <w:lastRenderedPageBreak/>
              <w:t xml:space="preserve">современные средства и устройства информатизации, порядок их применения и </w:t>
            </w:r>
          </w:p>
          <w:p w14:paraId="7A8229CB" w14:textId="176B6E4F" w:rsidR="0060331C" w:rsidRPr="0097507B" w:rsidRDefault="0060331C" w:rsidP="007112AF">
            <w:pPr>
              <w:suppressAutoHyphens/>
              <w:jc w:val="both"/>
              <w:rPr>
                <w:rFonts w:ascii="Times New Roman" w:eastAsia="Calibri" w:hAnsi="Times New Roman" w:cs="Times New Roman"/>
                <w:bCs/>
                <w:sz w:val="24"/>
                <w:szCs w:val="24"/>
              </w:rPr>
            </w:pPr>
            <w:r w:rsidRPr="0097507B">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1879" w:type="dxa"/>
            <w:tcBorders>
              <w:top w:val="single" w:sz="4" w:space="0" w:color="auto"/>
              <w:left w:val="single" w:sz="4" w:space="0" w:color="auto"/>
              <w:bottom w:val="single" w:sz="4" w:space="0" w:color="auto"/>
              <w:right w:val="single" w:sz="4" w:space="0" w:color="auto"/>
            </w:tcBorders>
          </w:tcPr>
          <w:p w14:paraId="6E8A57D7" w14:textId="30C9ACA4" w:rsidR="0060331C" w:rsidRPr="0097507B" w:rsidRDefault="0060331C" w:rsidP="0060331C">
            <w:pPr>
              <w:jc w:val="center"/>
              <w:rPr>
                <w:rFonts w:ascii="Times New Roman" w:hAnsi="Times New Roman" w:cs="Times New Roman"/>
                <w:bCs/>
                <w:sz w:val="24"/>
                <w:szCs w:val="24"/>
              </w:rPr>
            </w:pPr>
            <w:r w:rsidRPr="0097507B">
              <w:rPr>
                <w:rFonts w:ascii="Times New Roman" w:hAnsi="Times New Roman" w:cs="Times New Roman"/>
                <w:bCs/>
                <w:sz w:val="24"/>
                <w:szCs w:val="24"/>
              </w:rPr>
              <w:lastRenderedPageBreak/>
              <w:t>-</w:t>
            </w:r>
          </w:p>
        </w:tc>
      </w:tr>
      <w:tr w:rsidR="0097507B" w:rsidRPr="0097507B" w14:paraId="5B22C846" w14:textId="77777777" w:rsidTr="007112AF">
        <w:tc>
          <w:tcPr>
            <w:tcW w:w="1129" w:type="dxa"/>
            <w:tcBorders>
              <w:left w:val="single" w:sz="4" w:space="0" w:color="auto"/>
              <w:bottom w:val="single" w:sz="4" w:space="0" w:color="auto"/>
              <w:right w:val="single" w:sz="4" w:space="0" w:color="auto"/>
            </w:tcBorders>
          </w:tcPr>
          <w:p w14:paraId="04DB91CF" w14:textId="45AC53B9" w:rsidR="0060331C" w:rsidRPr="0097507B" w:rsidRDefault="0060331C" w:rsidP="0060331C">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3686" w:type="dxa"/>
            <w:tcBorders>
              <w:left w:val="single" w:sz="4" w:space="0" w:color="auto"/>
              <w:bottom w:val="single" w:sz="4" w:space="0" w:color="auto"/>
              <w:right w:val="single" w:sz="4" w:space="0" w:color="auto"/>
            </w:tcBorders>
          </w:tcPr>
          <w:p w14:paraId="767574A8" w14:textId="68173F39" w:rsidR="0060331C" w:rsidRPr="0097507B" w:rsidRDefault="0060331C" w:rsidP="0060331C">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w:t>
            </w:r>
            <w:r w:rsidRPr="0097507B">
              <w:rPr>
                <w:rFonts w:ascii="Times New Roman" w:eastAsia="Calibri" w:hAnsi="Times New Roman" w:cs="Times New Roman"/>
                <w:bCs/>
                <w:spacing w:val="-4"/>
                <w:sz w:val="24"/>
                <w:szCs w:val="24"/>
              </w:rPr>
              <w:softHyphen/>
              <w:t>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30955A8" w14:textId="1D2366D1" w:rsidR="0060331C" w:rsidRPr="0097507B" w:rsidRDefault="0060331C" w:rsidP="0060331C">
            <w:pPr>
              <w:rPr>
                <w:rFonts w:ascii="Times New Roman" w:hAnsi="Times New Roman" w:cs="Times New Roman"/>
                <w:bCs/>
                <w:i/>
                <w:sz w:val="24"/>
                <w:szCs w:val="24"/>
              </w:rPr>
            </w:pPr>
            <w:r w:rsidRPr="0097507B">
              <w:rPr>
                <w:rFonts w:ascii="Times New Roman" w:eastAsia="Calibri" w:hAnsi="Times New Roman" w:cs="Times New Roman"/>
                <w:iCs/>
              </w:rPr>
              <w:t>приемы структурирования информации</w:t>
            </w:r>
          </w:p>
        </w:tc>
        <w:tc>
          <w:tcPr>
            <w:tcW w:w="1879" w:type="dxa"/>
            <w:tcBorders>
              <w:top w:val="single" w:sz="4" w:space="0" w:color="auto"/>
              <w:left w:val="single" w:sz="4" w:space="0" w:color="auto"/>
              <w:bottom w:val="single" w:sz="4" w:space="0" w:color="auto"/>
              <w:right w:val="single" w:sz="4" w:space="0" w:color="auto"/>
            </w:tcBorders>
          </w:tcPr>
          <w:p w14:paraId="6827D4FC" w14:textId="0F9D2FC4" w:rsidR="0060331C" w:rsidRPr="0097507B" w:rsidRDefault="0060331C" w:rsidP="0060331C">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5617BAEF" w14:textId="77777777" w:rsidTr="007112AF">
        <w:tc>
          <w:tcPr>
            <w:tcW w:w="1129" w:type="dxa"/>
            <w:tcBorders>
              <w:left w:val="single" w:sz="4" w:space="0" w:color="auto"/>
              <w:bottom w:val="single" w:sz="4" w:space="0" w:color="auto"/>
              <w:right w:val="single" w:sz="4" w:space="0" w:color="auto"/>
            </w:tcBorders>
          </w:tcPr>
          <w:p w14:paraId="12EBB176" w14:textId="3AE58B51" w:rsidR="0060331C" w:rsidRPr="0097507B" w:rsidRDefault="0060331C" w:rsidP="0060331C">
            <w:pPr>
              <w:rPr>
                <w:rFonts w:ascii="Times New Roman" w:hAnsi="Times New Roman" w:cs="Times New Roman"/>
                <w:bCs/>
                <w:sz w:val="24"/>
                <w:szCs w:val="24"/>
              </w:rPr>
            </w:pPr>
            <w:r w:rsidRPr="0097507B">
              <w:rPr>
                <w:rFonts w:ascii="Times New Roman" w:hAnsi="Times New Roman" w:cs="Times New Roman"/>
                <w:bCs/>
                <w:sz w:val="24"/>
                <w:szCs w:val="24"/>
              </w:rPr>
              <w:t>ОК 05</w:t>
            </w:r>
          </w:p>
        </w:tc>
        <w:tc>
          <w:tcPr>
            <w:tcW w:w="3686" w:type="dxa"/>
            <w:tcBorders>
              <w:left w:val="single" w:sz="4" w:space="0" w:color="auto"/>
              <w:bottom w:val="single" w:sz="4" w:space="0" w:color="auto"/>
              <w:right w:val="single" w:sz="4" w:space="0" w:color="auto"/>
            </w:tcBorders>
          </w:tcPr>
          <w:p w14:paraId="3C2B00A9" w14:textId="77777777" w:rsidR="0060331C" w:rsidRPr="0097507B" w:rsidRDefault="0060331C" w:rsidP="0060331C">
            <w:pPr>
              <w:suppressAutoHyphens/>
              <w:rPr>
                <w:rFonts w:ascii="Times New Roman" w:eastAsia="Calibri" w:hAnsi="Times New Roman" w:cs="Times New Roman"/>
                <w:b/>
                <w:bCs/>
                <w:iCs/>
              </w:rPr>
            </w:pPr>
            <w:r w:rsidRPr="0097507B">
              <w:rPr>
                <w:rFonts w:ascii="Times New Roman" w:eastAsia="Calibri" w:hAnsi="Times New Roman" w:cs="Times New Roman"/>
                <w:iCs/>
              </w:rPr>
              <w:t xml:space="preserve">грамотно </w:t>
            </w:r>
            <w:r w:rsidRPr="0097507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703AA65" w14:textId="1A43251A" w:rsidR="0060331C" w:rsidRPr="0097507B" w:rsidRDefault="0060331C" w:rsidP="0060331C">
            <w:pPr>
              <w:suppressAutoHyphens/>
              <w:rPr>
                <w:rFonts w:ascii="Times New Roman" w:eastAsia="Calibri" w:hAnsi="Times New Roman" w:cs="Times New Roman"/>
                <w:bCs/>
                <w:spacing w:val="-4"/>
                <w:sz w:val="24"/>
                <w:szCs w:val="24"/>
              </w:rPr>
            </w:pPr>
            <w:r w:rsidRPr="0097507B">
              <w:rPr>
                <w:rFonts w:ascii="Times New Roman" w:eastAsia="Calibri" w:hAnsi="Times New Roman" w:cs="Times New Roman"/>
                <w:iCs/>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ED89C33" w14:textId="77777777" w:rsidR="0060331C" w:rsidRPr="0097507B" w:rsidRDefault="0060331C" w:rsidP="0060331C">
            <w:pPr>
              <w:suppressAutoHyphens/>
              <w:rPr>
                <w:rFonts w:ascii="Times New Roman" w:eastAsia="Calibri" w:hAnsi="Times New Roman" w:cs="Times New Roman"/>
                <w:bCs/>
              </w:rPr>
            </w:pPr>
            <w:r w:rsidRPr="0097507B">
              <w:rPr>
                <w:rFonts w:ascii="Times New Roman" w:eastAsia="Calibri" w:hAnsi="Times New Roman" w:cs="Times New Roman"/>
                <w:bCs/>
              </w:rPr>
              <w:t xml:space="preserve">правила оформления документов </w:t>
            </w:r>
          </w:p>
          <w:p w14:paraId="06ED4B30" w14:textId="77777777" w:rsidR="0060331C" w:rsidRPr="0097507B" w:rsidRDefault="0060331C" w:rsidP="0060331C">
            <w:pPr>
              <w:suppressAutoHyphens/>
              <w:rPr>
                <w:rFonts w:ascii="Times New Roman" w:eastAsia="Calibri" w:hAnsi="Times New Roman" w:cs="Times New Roman"/>
                <w:b/>
                <w:bCs/>
                <w:iCs/>
              </w:rPr>
            </w:pPr>
            <w:r w:rsidRPr="0097507B">
              <w:rPr>
                <w:rFonts w:ascii="Times New Roman" w:eastAsia="Calibri" w:hAnsi="Times New Roman" w:cs="Times New Roman"/>
                <w:bCs/>
              </w:rPr>
              <w:t>правила построения устных сообщений</w:t>
            </w:r>
          </w:p>
          <w:p w14:paraId="62ACDD2D" w14:textId="28D89225" w:rsidR="0060331C" w:rsidRPr="0097507B" w:rsidRDefault="0060331C" w:rsidP="007112AF">
            <w:pPr>
              <w:suppressAutoHyphens/>
              <w:rPr>
                <w:rFonts w:ascii="Times New Roman" w:eastAsia="Calibri" w:hAnsi="Times New Roman" w:cs="Times New Roman"/>
                <w:iCs/>
              </w:rPr>
            </w:pPr>
            <w:r w:rsidRPr="0097507B">
              <w:rPr>
                <w:rFonts w:ascii="Times New Roman" w:eastAsia="Calibri" w:hAnsi="Times New Roman" w:cs="Times New Roman"/>
                <w:bCs/>
              </w:rPr>
              <w:t>особенности социального и культурного контекста</w:t>
            </w:r>
          </w:p>
        </w:tc>
        <w:tc>
          <w:tcPr>
            <w:tcW w:w="1879" w:type="dxa"/>
            <w:tcBorders>
              <w:top w:val="single" w:sz="4" w:space="0" w:color="auto"/>
              <w:left w:val="single" w:sz="4" w:space="0" w:color="auto"/>
              <w:bottom w:val="single" w:sz="4" w:space="0" w:color="auto"/>
              <w:right w:val="single" w:sz="4" w:space="0" w:color="auto"/>
            </w:tcBorders>
          </w:tcPr>
          <w:p w14:paraId="1CADE430" w14:textId="45DF086F" w:rsidR="0060331C" w:rsidRPr="0097507B" w:rsidRDefault="0060331C" w:rsidP="0060331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5ED7E484" w14:textId="77777777" w:rsidTr="007112AF">
        <w:tc>
          <w:tcPr>
            <w:tcW w:w="1129" w:type="dxa"/>
            <w:tcBorders>
              <w:left w:val="single" w:sz="4" w:space="0" w:color="auto"/>
              <w:bottom w:val="single" w:sz="4" w:space="0" w:color="auto"/>
              <w:right w:val="single" w:sz="4" w:space="0" w:color="auto"/>
            </w:tcBorders>
          </w:tcPr>
          <w:p w14:paraId="08870CBE" w14:textId="1C3E31F8" w:rsidR="0060331C" w:rsidRPr="0097507B" w:rsidRDefault="0060331C" w:rsidP="0060331C">
            <w:pPr>
              <w:rPr>
                <w:rFonts w:ascii="Times New Roman" w:hAnsi="Times New Roman" w:cs="Times New Roman"/>
                <w:bCs/>
                <w:sz w:val="24"/>
                <w:szCs w:val="24"/>
              </w:rPr>
            </w:pPr>
            <w:r w:rsidRPr="0097507B">
              <w:rPr>
                <w:rFonts w:ascii="Times New Roman" w:hAnsi="Times New Roman" w:cs="Times New Roman"/>
                <w:bCs/>
                <w:sz w:val="24"/>
                <w:szCs w:val="24"/>
              </w:rPr>
              <w:t>ОК 09</w:t>
            </w:r>
          </w:p>
        </w:tc>
        <w:tc>
          <w:tcPr>
            <w:tcW w:w="3686" w:type="dxa"/>
            <w:tcBorders>
              <w:left w:val="single" w:sz="4" w:space="0" w:color="auto"/>
              <w:bottom w:val="single" w:sz="4" w:space="0" w:color="auto"/>
              <w:right w:val="single" w:sz="4" w:space="0" w:color="auto"/>
            </w:tcBorders>
          </w:tcPr>
          <w:p w14:paraId="190FC0AD" w14:textId="6FA530AE"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w:t>
            </w:r>
            <w:r w:rsidRPr="0097507B">
              <w:rPr>
                <w:rFonts w:ascii="Times New Roman" w:eastAsia="Calibri" w:hAnsi="Times New Roman" w:cs="Times New Roman"/>
                <w:iCs/>
                <w:sz w:val="24"/>
                <w:szCs w:val="24"/>
              </w:rPr>
              <w:softHyphen/>
              <w:t>нальные и бытовые), понимать тексты на базовые профессиональные темы;</w:t>
            </w:r>
          </w:p>
          <w:p w14:paraId="0C5F6E90" w14:textId="77777777"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44214941" w14:textId="2F4974E1"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4C040C44" w14:textId="3015A458" w:rsidR="0060331C" w:rsidRPr="0097507B" w:rsidRDefault="0060331C" w:rsidP="0060331C">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40007C10" w14:textId="39E1A7DF" w:rsidR="0060331C" w:rsidRPr="0097507B" w:rsidRDefault="0060331C" w:rsidP="0060331C">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w:t>
            </w:r>
            <w:r w:rsidRPr="0097507B">
              <w:rPr>
                <w:rFonts w:ascii="Times New Roman" w:eastAsia="Calibri" w:hAnsi="Times New Roman" w:cs="Times New Roman"/>
                <w:iCs/>
                <w:sz w:val="24"/>
                <w:szCs w:val="24"/>
              </w:rPr>
              <w:softHyphen/>
              <w:t>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A43DA3" w14:textId="494E9E2F" w:rsidR="0060331C" w:rsidRPr="0097507B" w:rsidRDefault="0060331C" w:rsidP="0060331C">
            <w:pPr>
              <w:rPr>
                <w:rFonts w:ascii="Times New Roman" w:hAnsi="Times New Roman" w:cs="Times New Roman"/>
                <w:bCs/>
                <w:i/>
                <w:sz w:val="24"/>
                <w:szCs w:val="24"/>
              </w:rPr>
            </w:pPr>
            <w:r w:rsidRPr="0097507B">
              <w:rPr>
                <w:rFonts w:ascii="Times New Roman" w:eastAsia="Calibri" w:hAnsi="Times New Roman" w:cs="Times New Roman"/>
                <w:iCs/>
              </w:rPr>
              <w:t>формат оформления ре</w:t>
            </w:r>
            <w:r w:rsidRPr="0097507B">
              <w:rPr>
                <w:rFonts w:ascii="Times New Roman" w:eastAsia="Calibri" w:hAnsi="Times New Roman" w:cs="Times New Roman"/>
                <w:iCs/>
              </w:rPr>
              <w:softHyphen/>
              <w:t>зультатов поиска информации</w:t>
            </w:r>
          </w:p>
        </w:tc>
        <w:tc>
          <w:tcPr>
            <w:tcW w:w="1879" w:type="dxa"/>
            <w:tcBorders>
              <w:top w:val="single" w:sz="4" w:space="0" w:color="auto"/>
              <w:left w:val="single" w:sz="4" w:space="0" w:color="auto"/>
              <w:bottom w:val="single" w:sz="4" w:space="0" w:color="auto"/>
              <w:right w:val="single" w:sz="4" w:space="0" w:color="auto"/>
            </w:tcBorders>
          </w:tcPr>
          <w:p w14:paraId="50DD8F86" w14:textId="730B75CF" w:rsidR="0060331C" w:rsidRPr="0097507B" w:rsidRDefault="0060331C" w:rsidP="0060331C">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468BB61A" w14:textId="77777777" w:rsidTr="007112AF">
        <w:tc>
          <w:tcPr>
            <w:tcW w:w="1129" w:type="dxa"/>
            <w:tcBorders>
              <w:top w:val="single" w:sz="4" w:space="0" w:color="auto"/>
              <w:left w:val="single" w:sz="4" w:space="0" w:color="auto"/>
              <w:right w:val="single" w:sz="4" w:space="0" w:color="auto"/>
            </w:tcBorders>
          </w:tcPr>
          <w:p w14:paraId="606A0184" w14:textId="3EC26ABE" w:rsidR="0060331C" w:rsidRPr="0097507B" w:rsidRDefault="0060331C" w:rsidP="00AE4B41">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AE4B41" w:rsidRPr="0097507B">
              <w:rPr>
                <w:rFonts w:ascii="Times New Roman" w:hAnsi="Times New Roman" w:cs="Times New Roman"/>
                <w:bCs/>
                <w:sz w:val="24"/>
                <w:szCs w:val="24"/>
              </w:rPr>
              <w:t>1.6.</w:t>
            </w:r>
          </w:p>
        </w:tc>
        <w:tc>
          <w:tcPr>
            <w:tcW w:w="3686" w:type="dxa"/>
            <w:tcBorders>
              <w:top w:val="single" w:sz="4" w:space="0" w:color="auto"/>
              <w:left w:val="single" w:sz="4" w:space="0" w:color="auto"/>
              <w:right w:val="single" w:sz="4" w:space="0" w:color="auto"/>
            </w:tcBorders>
            <w:hideMark/>
          </w:tcPr>
          <w:p w14:paraId="2BB34FAF"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применять средства телефонной и радиосвязи; </w:t>
            </w:r>
          </w:p>
          <w:p w14:paraId="5DC907DB" w14:textId="1904B123" w:rsidR="0060331C" w:rsidRPr="0097507B" w:rsidRDefault="00AE4B41" w:rsidP="00AE4B41">
            <w:pPr>
              <w:rPr>
                <w:rFonts w:ascii="Times New Roman" w:hAnsi="Times New Roman" w:cs="Times New Roman"/>
                <w:bCs/>
                <w:sz w:val="24"/>
                <w:szCs w:val="24"/>
              </w:rPr>
            </w:pPr>
            <w:r w:rsidRPr="0097507B">
              <w:rPr>
                <w:rFonts w:ascii="Times New Roman" w:hAnsi="Times New Roman" w:cs="Times New Roman"/>
                <w:sz w:val="24"/>
                <w:szCs w:val="24"/>
              </w:rPr>
              <w:t>проводить радиообмен на пожаре с использованием позывных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67F0359"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требования приказов, указаний и других руководящих документов, регламентирующих правила ведения телефонной и радиосвязи; </w:t>
            </w:r>
          </w:p>
          <w:p w14:paraId="61B04A17"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правила работы со средствами телефонной и радиосвязи;</w:t>
            </w:r>
          </w:p>
          <w:p w14:paraId="43174F9D"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lastRenderedPageBreak/>
              <w:t xml:space="preserve">основы организации диспетчерской службы; организацию связи на пожаре; </w:t>
            </w:r>
          </w:p>
          <w:p w14:paraId="70560C27"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правила и порядок ведения радиообмена на пожаре; правила и порядок передачи информации с места пожара; </w:t>
            </w:r>
          </w:p>
          <w:p w14:paraId="043F53C6" w14:textId="301D375E" w:rsidR="0060331C" w:rsidRPr="0097507B" w:rsidRDefault="00AE4B41" w:rsidP="00AE4B41">
            <w:pPr>
              <w:rPr>
                <w:rFonts w:ascii="Times New Roman" w:hAnsi="Times New Roman" w:cs="Times New Roman"/>
                <w:bCs/>
                <w:i/>
                <w:sz w:val="24"/>
                <w:szCs w:val="24"/>
              </w:rPr>
            </w:pPr>
            <w:r w:rsidRPr="0097507B">
              <w:rPr>
                <w:rFonts w:ascii="Times New Roman" w:hAnsi="Times New Roman" w:cs="Times New Roman"/>
                <w:sz w:val="24"/>
                <w:szCs w:val="24"/>
              </w:rPr>
              <w:t>позывные радиоабонентов и порядок их построения</w:t>
            </w:r>
          </w:p>
        </w:tc>
        <w:tc>
          <w:tcPr>
            <w:tcW w:w="1879" w:type="dxa"/>
            <w:tcBorders>
              <w:top w:val="single" w:sz="4" w:space="0" w:color="auto"/>
              <w:left w:val="single" w:sz="4" w:space="0" w:color="auto"/>
              <w:bottom w:val="single" w:sz="4" w:space="0" w:color="auto"/>
              <w:right w:val="single" w:sz="4" w:space="0" w:color="auto"/>
            </w:tcBorders>
            <w:hideMark/>
          </w:tcPr>
          <w:p w14:paraId="398D7DF0" w14:textId="77777777" w:rsidR="00AE4B41" w:rsidRPr="0097507B" w:rsidRDefault="00AE4B41" w:rsidP="00AE4B41">
            <w:pPr>
              <w:spacing w:line="254" w:lineRule="auto"/>
              <w:rPr>
                <w:rFonts w:ascii="Times New Roman" w:hAnsi="Times New Roman" w:cs="Times New Roman"/>
                <w:sz w:val="24"/>
                <w:szCs w:val="24"/>
              </w:rPr>
            </w:pPr>
            <w:r w:rsidRPr="0097507B">
              <w:rPr>
                <w:rFonts w:ascii="Times New Roman" w:hAnsi="Times New Roman" w:cs="Times New Roman"/>
                <w:sz w:val="24"/>
                <w:szCs w:val="24"/>
              </w:rPr>
              <w:lastRenderedPageBreak/>
              <w:t>использования средств телефонной и радиосвязи</w:t>
            </w:r>
          </w:p>
          <w:p w14:paraId="0C7D8609" w14:textId="04252700" w:rsidR="0060331C" w:rsidRPr="0097507B" w:rsidRDefault="00AE4B41" w:rsidP="00AE4B41">
            <w:pPr>
              <w:rPr>
                <w:rFonts w:ascii="Times New Roman" w:hAnsi="Times New Roman" w:cs="Times New Roman"/>
                <w:bCs/>
                <w:sz w:val="24"/>
                <w:szCs w:val="24"/>
                <w:highlight w:val="yellow"/>
              </w:rPr>
            </w:pPr>
            <w:r w:rsidRPr="0097507B">
              <w:rPr>
                <w:rFonts w:ascii="Times New Roman" w:hAnsi="Times New Roman" w:cs="Times New Roman"/>
                <w:sz w:val="24"/>
                <w:szCs w:val="24"/>
              </w:rPr>
              <w:t>проведение радиообмена с использованием позывных</w:t>
            </w:r>
          </w:p>
        </w:tc>
      </w:tr>
    </w:tbl>
    <w:p w14:paraId="04B9FB58" w14:textId="77777777" w:rsidR="005330BC" w:rsidRPr="0097507B" w:rsidRDefault="005330BC" w:rsidP="005330BC">
      <w:pPr>
        <w:ind w:firstLine="709"/>
        <w:rPr>
          <w:rFonts w:ascii="Times New Roman" w:hAnsi="Times New Roman" w:cs="Times New Roman"/>
          <w:bCs/>
          <w:sz w:val="24"/>
          <w:szCs w:val="24"/>
        </w:rPr>
      </w:pPr>
    </w:p>
    <w:p w14:paraId="6DEC19DC" w14:textId="77777777" w:rsidR="005330BC" w:rsidRPr="0097507B" w:rsidRDefault="005330BC" w:rsidP="005330BC">
      <w:pPr>
        <w:rPr>
          <w:rFonts w:ascii="Times New Roman" w:eastAsia="Segoe UI" w:hAnsi="Times New Roman" w:cs="Times New Roman"/>
          <w:b/>
          <w:bCs/>
          <w:caps/>
          <w:kern w:val="32"/>
          <w:sz w:val="24"/>
          <w:szCs w:val="24"/>
          <w:lang w:val="x-none" w:eastAsia="x-none"/>
        </w:rPr>
      </w:pPr>
    </w:p>
    <w:p w14:paraId="15A90449" w14:textId="77777777" w:rsidR="005330BC" w:rsidRPr="0097507B" w:rsidRDefault="005330BC" w:rsidP="005330BC">
      <w:pPr>
        <w:pStyle w:val="1f"/>
        <w:rPr>
          <w:rFonts w:ascii="Times New Roman" w:hAnsi="Times New Roman"/>
          <w:lang w:val="ru-RU"/>
        </w:rPr>
      </w:pPr>
      <w:r w:rsidRPr="0097507B">
        <w:rPr>
          <w:rFonts w:ascii="Times New Roman" w:hAnsi="Times New Roman"/>
        </w:rPr>
        <w:t xml:space="preserve">2. Структура и содержание </w:t>
      </w:r>
      <w:r w:rsidRPr="0097507B">
        <w:rPr>
          <w:rFonts w:ascii="Times New Roman" w:hAnsi="Times New Roman"/>
          <w:lang w:val="ru-RU"/>
        </w:rPr>
        <w:t>ДИСЦИПЛИНЫ</w:t>
      </w:r>
    </w:p>
    <w:p w14:paraId="101625A3" w14:textId="77777777" w:rsidR="005330BC" w:rsidRPr="0097507B" w:rsidRDefault="005330BC" w:rsidP="005330BC">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97507B" w:rsidRPr="0097507B" w14:paraId="43BE9C0A" w14:textId="77777777" w:rsidTr="00443110">
        <w:trPr>
          <w:trHeight w:val="23"/>
        </w:trPr>
        <w:tc>
          <w:tcPr>
            <w:tcW w:w="2529" w:type="pct"/>
            <w:vAlign w:val="center"/>
          </w:tcPr>
          <w:p w14:paraId="3CAE8BC6" w14:textId="77777777" w:rsidR="005330BC" w:rsidRPr="0097507B" w:rsidRDefault="005330BC"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дисциплины</w:t>
            </w:r>
          </w:p>
        </w:tc>
        <w:tc>
          <w:tcPr>
            <w:tcW w:w="1088" w:type="pct"/>
            <w:vAlign w:val="center"/>
          </w:tcPr>
          <w:p w14:paraId="0F34EF31" w14:textId="77777777" w:rsidR="005330BC" w:rsidRPr="0097507B" w:rsidRDefault="005330BC"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83" w:type="pct"/>
          </w:tcPr>
          <w:p w14:paraId="7CC8F07B" w14:textId="77777777" w:rsidR="005330BC" w:rsidRPr="0097507B" w:rsidRDefault="005330BC"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3E2DCA35" w14:textId="77777777" w:rsidTr="00443110">
        <w:trPr>
          <w:trHeight w:val="23"/>
        </w:trPr>
        <w:tc>
          <w:tcPr>
            <w:tcW w:w="2529" w:type="pct"/>
            <w:vAlign w:val="center"/>
          </w:tcPr>
          <w:p w14:paraId="02750121"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088" w:type="pct"/>
            <w:vAlign w:val="center"/>
          </w:tcPr>
          <w:p w14:paraId="5DB90C21" w14:textId="4CFBA55B"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B74BE9">
              <w:rPr>
                <w:rFonts w:ascii="Times New Roman" w:hAnsi="Times New Roman" w:cs="Times New Roman"/>
                <w:bCs/>
                <w:sz w:val="24"/>
                <w:szCs w:val="24"/>
              </w:rPr>
              <w:t>8</w:t>
            </w:r>
          </w:p>
        </w:tc>
        <w:tc>
          <w:tcPr>
            <w:tcW w:w="1383" w:type="pct"/>
            <w:vAlign w:val="center"/>
          </w:tcPr>
          <w:p w14:paraId="1F133039" w14:textId="1BBA91BE"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18</w:t>
            </w:r>
          </w:p>
        </w:tc>
      </w:tr>
      <w:tr w:rsidR="0097507B" w:rsidRPr="0097507B" w14:paraId="3911EFF2" w14:textId="77777777" w:rsidTr="00443110">
        <w:trPr>
          <w:trHeight w:val="23"/>
        </w:trPr>
        <w:tc>
          <w:tcPr>
            <w:tcW w:w="2529" w:type="pct"/>
            <w:vAlign w:val="center"/>
          </w:tcPr>
          <w:p w14:paraId="7DB32260"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Курсовой проект (работа)</w:t>
            </w:r>
            <w:r w:rsidRPr="0097507B">
              <w:rPr>
                <w:rStyle w:val="af3"/>
                <w:rFonts w:ascii="Times New Roman" w:hAnsi="Times New Roman"/>
                <w:bCs/>
                <w:sz w:val="24"/>
                <w:szCs w:val="24"/>
              </w:rPr>
              <w:footnoteReference w:id="3"/>
            </w:r>
          </w:p>
        </w:tc>
        <w:tc>
          <w:tcPr>
            <w:tcW w:w="1088" w:type="pct"/>
            <w:vAlign w:val="center"/>
          </w:tcPr>
          <w:p w14:paraId="5C3AB5E2" w14:textId="24C95391"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5360866D" w14:textId="1B326781"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333201AA" w14:textId="77777777" w:rsidTr="00443110">
        <w:trPr>
          <w:trHeight w:val="23"/>
        </w:trPr>
        <w:tc>
          <w:tcPr>
            <w:tcW w:w="2529" w:type="pct"/>
            <w:vAlign w:val="center"/>
          </w:tcPr>
          <w:p w14:paraId="002EE36C"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088" w:type="pct"/>
            <w:vAlign w:val="center"/>
          </w:tcPr>
          <w:p w14:paraId="21D744CF" w14:textId="77777777" w:rsidR="005330BC" w:rsidRPr="0097507B" w:rsidRDefault="005330B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5A7770DF" w14:textId="77777777" w:rsidR="005330BC" w:rsidRPr="0097507B" w:rsidRDefault="005330B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6B50C6C5" w14:textId="77777777" w:rsidTr="00443110">
        <w:trPr>
          <w:trHeight w:val="23"/>
        </w:trPr>
        <w:tc>
          <w:tcPr>
            <w:tcW w:w="2529" w:type="pct"/>
            <w:vAlign w:val="center"/>
          </w:tcPr>
          <w:p w14:paraId="2076AAC1"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088" w:type="pct"/>
            <w:vAlign w:val="center"/>
          </w:tcPr>
          <w:p w14:paraId="03817958" w14:textId="26EDBCBF"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1918E689" w14:textId="2C5CAABD" w:rsidR="005330BC" w:rsidRPr="0097507B" w:rsidRDefault="002767E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012B9AD9" w14:textId="77777777" w:rsidTr="00443110">
        <w:trPr>
          <w:trHeight w:val="23"/>
        </w:trPr>
        <w:tc>
          <w:tcPr>
            <w:tcW w:w="2529" w:type="pct"/>
            <w:vAlign w:val="center"/>
          </w:tcPr>
          <w:p w14:paraId="14E66BD4" w14:textId="77777777" w:rsidR="005330BC" w:rsidRPr="0097507B" w:rsidRDefault="005330BC"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088" w:type="pct"/>
            <w:vAlign w:val="center"/>
          </w:tcPr>
          <w:p w14:paraId="66C36C05" w14:textId="1D5E12F7" w:rsidR="005330BC" w:rsidRPr="0097507B" w:rsidRDefault="002767ED"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w:t>
            </w:r>
            <w:r w:rsidR="00B74BE9">
              <w:rPr>
                <w:rFonts w:ascii="Times New Roman" w:hAnsi="Times New Roman" w:cs="Times New Roman"/>
                <w:b/>
                <w:sz w:val="24"/>
                <w:szCs w:val="24"/>
              </w:rPr>
              <w:t>8</w:t>
            </w:r>
          </w:p>
        </w:tc>
        <w:tc>
          <w:tcPr>
            <w:tcW w:w="1383" w:type="pct"/>
            <w:vAlign w:val="center"/>
          </w:tcPr>
          <w:p w14:paraId="7213EB02" w14:textId="6B624D5F" w:rsidR="005330BC" w:rsidRPr="0097507B" w:rsidRDefault="002767ED" w:rsidP="003D7DAC">
            <w:pPr>
              <w:jc w:val="center"/>
              <w:rPr>
                <w:rFonts w:ascii="Times New Roman" w:hAnsi="Times New Roman" w:cs="Times New Roman"/>
                <w:b/>
                <w:sz w:val="24"/>
                <w:szCs w:val="24"/>
              </w:rPr>
            </w:pPr>
            <w:r w:rsidRPr="0097507B">
              <w:rPr>
                <w:rFonts w:ascii="Times New Roman" w:hAnsi="Times New Roman" w:cs="Times New Roman"/>
                <w:b/>
                <w:sz w:val="24"/>
                <w:szCs w:val="24"/>
              </w:rPr>
              <w:t>18</w:t>
            </w:r>
          </w:p>
        </w:tc>
      </w:tr>
    </w:tbl>
    <w:p w14:paraId="09AE1339" w14:textId="77777777" w:rsidR="005330BC" w:rsidRPr="0097507B" w:rsidRDefault="005330BC" w:rsidP="005330BC">
      <w:pPr>
        <w:pStyle w:val="114"/>
        <w:rPr>
          <w:rFonts w:ascii="Times New Roman" w:hAnsi="Times New Roman"/>
        </w:rPr>
      </w:pPr>
      <w:r w:rsidRPr="0097507B">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97507B" w:rsidRPr="0097507B" w14:paraId="5EC2A187" w14:textId="77777777" w:rsidTr="00443110">
        <w:trPr>
          <w:trHeight w:val="563"/>
          <w:tblHeader/>
        </w:trPr>
        <w:tc>
          <w:tcPr>
            <w:tcW w:w="2689" w:type="dxa"/>
          </w:tcPr>
          <w:p w14:paraId="76242EFF" w14:textId="77777777" w:rsidR="005330BC" w:rsidRPr="0097507B" w:rsidRDefault="005330BC" w:rsidP="003D7DAC">
            <w:pPr>
              <w:spacing w:line="276" w:lineRule="auto"/>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7087" w:type="dxa"/>
          </w:tcPr>
          <w:p w14:paraId="652BDCCD" w14:textId="77777777" w:rsidR="005330BC" w:rsidRPr="0097507B" w:rsidRDefault="005330BC" w:rsidP="003D7DAC">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7507B">
              <w:rPr>
                <w:rFonts w:ascii="Times New Roman" w:eastAsia="Times New Roman" w:hAnsi="Times New Roman" w:cs="Times New Roman"/>
                <w:i/>
                <w:iCs/>
                <w:lang w:eastAsia="ru-RU"/>
              </w:rPr>
              <w:t>курсовой проект (работа)</w:t>
            </w:r>
          </w:p>
        </w:tc>
      </w:tr>
      <w:tr w:rsidR="0097507B" w:rsidRPr="0097507B" w14:paraId="16C1324D" w14:textId="77777777" w:rsidTr="00443110">
        <w:tc>
          <w:tcPr>
            <w:tcW w:w="9776" w:type="dxa"/>
            <w:gridSpan w:val="2"/>
          </w:tcPr>
          <w:p w14:paraId="6BBB97F3" w14:textId="71F67207" w:rsidR="005330BC" w:rsidRPr="0097507B" w:rsidRDefault="005330BC" w:rsidP="001815D1">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1815D1"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1815D1" w:rsidRPr="0097507B">
              <w:rPr>
                <w:rFonts w:ascii="Times New Roman" w:eastAsia="Times New Roman" w:hAnsi="Times New Roman" w:cs="Times New Roman"/>
                <w:b/>
                <w:bCs/>
                <w:lang w:eastAsia="ru-RU"/>
              </w:rPr>
              <w:t>Особенности информации. Связь между абонентами</w:t>
            </w:r>
            <w:r w:rsidRPr="0097507B">
              <w:rPr>
                <w:rFonts w:ascii="Times New Roman" w:eastAsia="Times New Roman" w:hAnsi="Times New Roman" w:cs="Times New Roman"/>
                <w:b/>
                <w:bCs/>
                <w:lang w:eastAsia="ru-RU"/>
              </w:rPr>
              <w:t xml:space="preserve"> (</w:t>
            </w:r>
            <w:r w:rsidR="001815D1" w:rsidRPr="0097507B">
              <w:rPr>
                <w:rFonts w:ascii="Times New Roman" w:eastAsia="Times New Roman" w:hAnsi="Times New Roman" w:cs="Times New Roman"/>
                <w:b/>
                <w:bCs/>
                <w:lang w:eastAsia="ru-RU"/>
              </w:rPr>
              <w:t>4 ч.</w:t>
            </w:r>
            <w:r w:rsidRPr="0097507B">
              <w:rPr>
                <w:rFonts w:ascii="Times New Roman" w:eastAsia="Times New Roman" w:hAnsi="Times New Roman" w:cs="Times New Roman"/>
                <w:b/>
                <w:bCs/>
                <w:lang w:eastAsia="ru-RU"/>
              </w:rPr>
              <w:t>)</w:t>
            </w:r>
          </w:p>
        </w:tc>
      </w:tr>
      <w:tr w:rsidR="0097507B" w:rsidRPr="0097507B" w14:paraId="7092E4FB" w14:textId="77777777" w:rsidTr="00443110">
        <w:tc>
          <w:tcPr>
            <w:tcW w:w="2689" w:type="dxa"/>
            <w:vMerge w:val="restart"/>
          </w:tcPr>
          <w:p w14:paraId="0CB3728B" w14:textId="10BA11B7" w:rsidR="005330BC" w:rsidRPr="0097507B" w:rsidRDefault="005330BC" w:rsidP="00B14C7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B14C78"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B14C78" w:rsidRPr="0097507B">
              <w:rPr>
                <w:rFonts w:ascii="Times New Roman" w:eastAsia="Times New Roman" w:hAnsi="Times New Roman" w:cs="Times New Roman"/>
                <w:b/>
                <w:bCs/>
                <w:lang w:eastAsia="ru-RU"/>
              </w:rPr>
              <w:t>Информационные основы связи</w:t>
            </w:r>
          </w:p>
        </w:tc>
        <w:tc>
          <w:tcPr>
            <w:tcW w:w="7087" w:type="dxa"/>
          </w:tcPr>
          <w:p w14:paraId="5B3DE54F" w14:textId="77777777" w:rsidR="005330BC" w:rsidRPr="0097507B" w:rsidRDefault="005330BC" w:rsidP="003D7DA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DB3DCA0" w14:textId="77777777" w:rsidTr="00443110">
        <w:trPr>
          <w:trHeight w:val="396"/>
        </w:trPr>
        <w:tc>
          <w:tcPr>
            <w:tcW w:w="2689" w:type="dxa"/>
            <w:vMerge/>
          </w:tcPr>
          <w:p w14:paraId="4E6776DB"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1C1B64B5" w14:textId="77777777" w:rsidR="001815D1" w:rsidRPr="0097507B" w:rsidRDefault="001815D1" w:rsidP="001815D1">
            <w:pPr>
              <w:jc w:val="both"/>
              <w:rPr>
                <w:rFonts w:ascii="Times New Roman" w:hAnsi="Times New Roman"/>
                <w:bCs/>
              </w:rPr>
            </w:pPr>
            <w:r w:rsidRPr="0097507B">
              <w:rPr>
                <w:rFonts w:ascii="Times New Roman" w:hAnsi="Times New Roman"/>
                <w:bCs/>
              </w:rPr>
              <w:t>Понятие об информации. Сообщение и сигнал. Система электрической связи и ее элементы. Принцип передачи сообщения. Аналоговые и цифровые системы электрической связи. Понятие об информационных потоках. Пропускная способность различных систем связи. Понятие о многоканальной связи.</w:t>
            </w:r>
          </w:p>
          <w:p w14:paraId="72478B31" w14:textId="61F32A73" w:rsidR="001815D1" w:rsidRPr="0097507B" w:rsidRDefault="001815D1" w:rsidP="001815D1">
            <w:pPr>
              <w:suppressAutoHyphens/>
              <w:jc w:val="both"/>
              <w:rPr>
                <w:rFonts w:ascii="Times New Roman" w:eastAsia="Times New Roman" w:hAnsi="Times New Roman" w:cs="Times New Roman"/>
                <w:lang w:eastAsia="ru-RU"/>
              </w:rPr>
            </w:pPr>
            <w:r w:rsidRPr="0097507B">
              <w:rPr>
                <w:rFonts w:ascii="Times New Roman" w:hAnsi="Times New Roman"/>
                <w:bCs/>
              </w:rPr>
              <w:t>Виды и средства электрической связи, их классификация. Общие принципы функционального и конструктивного построения средств электрической связи. Основные технические характеристики средств связи.</w:t>
            </w:r>
          </w:p>
        </w:tc>
      </w:tr>
      <w:tr w:rsidR="0097507B" w:rsidRPr="0097507B" w14:paraId="2064899C" w14:textId="77777777" w:rsidTr="00443110">
        <w:trPr>
          <w:trHeight w:val="20"/>
        </w:trPr>
        <w:tc>
          <w:tcPr>
            <w:tcW w:w="2689" w:type="dxa"/>
            <w:vMerge/>
          </w:tcPr>
          <w:p w14:paraId="3823A97D"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4B29DF33" w14:textId="77777777" w:rsidR="001815D1" w:rsidRPr="0097507B" w:rsidRDefault="001815D1" w:rsidP="001815D1">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7079A8BD" w14:textId="77777777" w:rsidTr="00443110">
        <w:trPr>
          <w:trHeight w:val="204"/>
        </w:trPr>
        <w:tc>
          <w:tcPr>
            <w:tcW w:w="2689" w:type="dxa"/>
            <w:vMerge/>
          </w:tcPr>
          <w:p w14:paraId="4BFFF698"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35A405A7" w14:textId="601EBDC9" w:rsidR="001815D1" w:rsidRPr="0097507B" w:rsidRDefault="001815D1" w:rsidP="001815D1">
            <w:pPr>
              <w:suppressAutoHyphens/>
              <w:jc w:val="both"/>
              <w:rPr>
                <w:rFonts w:ascii="Times New Roman" w:eastAsia="Times New Roman" w:hAnsi="Times New Roman" w:cs="Times New Roman"/>
                <w:iCs/>
                <w:lang w:eastAsia="ru-RU"/>
              </w:rPr>
            </w:pPr>
            <w:r w:rsidRPr="0097507B">
              <w:rPr>
                <w:rFonts w:ascii="Times New Roman" w:eastAsia="Times New Roman" w:hAnsi="Times New Roman" w:cs="Times New Roman"/>
                <w:lang w:eastAsia="ru-RU"/>
              </w:rPr>
              <w:t>Система передачи информации</w:t>
            </w:r>
          </w:p>
        </w:tc>
      </w:tr>
      <w:tr w:rsidR="0097507B" w:rsidRPr="0097507B" w14:paraId="1D385FD0" w14:textId="77777777" w:rsidTr="00443110">
        <w:trPr>
          <w:trHeight w:val="361"/>
        </w:trPr>
        <w:tc>
          <w:tcPr>
            <w:tcW w:w="2689" w:type="dxa"/>
            <w:vMerge/>
          </w:tcPr>
          <w:p w14:paraId="721D838C" w14:textId="77777777" w:rsidR="001815D1" w:rsidRPr="0097507B" w:rsidRDefault="001815D1" w:rsidP="001815D1">
            <w:pPr>
              <w:rPr>
                <w:rFonts w:ascii="Times New Roman" w:eastAsia="Times New Roman" w:hAnsi="Times New Roman" w:cs="Times New Roman"/>
                <w:b/>
                <w:bCs/>
                <w:lang w:eastAsia="ru-RU"/>
              </w:rPr>
            </w:pPr>
          </w:p>
        </w:tc>
        <w:tc>
          <w:tcPr>
            <w:tcW w:w="7087" w:type="dxa"/>
            <w:vAlign w:val="bottom"/>
          </w:tcPr>
          <w:p w14:paraId="714C7E94"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EA0E330" w14:textId="77777777" w:rsidR="001815D1" w:rsidRPr="0097507B" w:rsidRDefault="001815D1" w:rsidP="001815D1">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2684690" w14:textId="77777777" w:rsidTr="00443110">
        <w:trPr>
          <w:trHeight w:val="279"/>
        </w:trPr>
        <w:tc>
          <w:tcPr>
            <w:tcW w:w="9776" w:type="dxa"/>
            <w:gridSpan w:val="2"/>
            <w:tcBorders>
              <w:right w:val="single" w:sz="4" w:space="0" w:color="auto"/>
            </w:tcBorders>
          </w:tcPr>
          <w:p w14:paraId="220A5B96" w14:textId="09588E23" w:rsidR="00B14C78" w:rsidRPr="0097507B" w:rsidRDefault="00B14C78" w:rsidP="00B14C7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2. Основы проводной связи (8 ч.)</w:t>
            </w:r>
          </w:p>
        </w:tc>
      </w:tr>
      <w:tr w:rsidR="0097507B" w:rsidRPr="0097507B" w14:paraId="557421B7" w14:textId="77777777" w:rsidTr="00443110">
        <w:trPr>
          <w:trHeight w:val="361"/>
        </w:trPr>
        <w:tc>
          <w:tcPr>
            <w:tcW w:w="2689" w:type="dxa"/>
            <w:vMerge w:val="restart"/>
          </w:tcPr>
          <w:p w14:paraId="16C06AF5" w14:textId="1EFE5F08" w:rsidR="001815D1" w:rsidRPr="0097507B" w:rsidRDefault="001815D1" w:rsidP="00B14C7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B14C78"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B14C78" w:rsidRPr="0097507B">
              <w:rPr>
                <w:rFonts w:ascii="Times New Roman" w:eastAsia="Times New Roman" w:hAnsi="Times New Roman" w:cs="Times New Roman"/>
                <w:b/>
                <w:bCs/>
                <w:lang w:eastAsia="ru-RU"/>
              </w:rPr>
              <w:t>Телефонная связь</w:t>
            </w:r>
          </w:p>
        </w:tc>
        <w:tc>
          <w:tcPr>
            <w:tcW w:w="7087" w:type="dxa"/>
            <w:tcBorders>
              <w:top w:val="single" w:sz="4" w:space="0" w:color="auto"/>
              <w:left w:val="single" w:sz="4" w:space="0" w:color="auto"/>
              <w:bottom w:val="single" w:sz="4" w:space="0" w:color="auto"/>
              <w:right w:val="single" w:sz="4" w:space="0" w:color="auto"/>
            </w:tcBorders>
            <w:vAlign w:val="bottom"/>
          </w:tcPr>
          <w:p w14:paraId="6ED3FBEA"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9CB2A22" w14:textId="77777777" w:rsidTr="00443110">
        <w:trPr>
          <w:trHeight w:val="361"/>
        </w:trPr>
        <w:tc>
          <w:tcPr>
            <w:tcW w:w="2689" w:type="dxa"/>
            <w:vMerge/>
          </w:tcPr>
          <w:p w14:paraId="633E3DEC" w14:textId="77777777" w:rsidR="00B14C78" w:rsidRPr="0097507B" w:rsidRDefault="00B14C78" w:rsidP="00B14C78">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322FCEB" w14:textId="77777777" w:rsidR="00B14C78" w:rsidRPr="0097507B" w:rsidRDefault="00B14C78" w:rsidP="00B14C78">
            <w:pPr>
              <w:jc w:val="both"/>
              <w:rPr>
                <w:rFonts w:ascii="Times New Roman" w:hAnsi="Times New Roman"/>
              </w:rPr>
            </w:pPr>
            <w:r w:rsidRPr="0097507B">
              <w:rPr>
                <w:rFonts w:ascii="Times New Roman" w:hAnsi="Times New Roman"/>
                <w:bCs/>
              </w:rPr>
              <w:t xml:space="preserve">Телефонная связь и ее основные элементы. Система телефонной связи, принцип телефонной связи. Классификация, общее устройство телефонных аппаратов. Понятие импульсного и тонального набора номера телефонного абонента. Автоматическая телефонная связь. </w:t>
            </w:r>
            <w:r w:rsidRPr="0097507B">
              <w:rPr>
                <w:rFonts w:ascii="Times New Roman" w:hAnsi="Times New Roman"/>
                <w:bCs/>
              </w:rPr>
              <w:lastRenderedPageBreak/>
              <w:t>Основы построения телефонных сетей и их элементы. Виды соединительных линий. Станции автоматической телефонной связи (АТС): типы, краткая характеристика. Организация сети спецсвязи по линиям «101». Назначение и применение аппаратуры автоматического определения номера телефонного абонента (АОН).</w:t>
            </w:r>
          </w:p>
          <w:p w14:paraId="65DA7BC5" w14:textId="704D799E" w:rsidR="00B14C78" w:rsidRPr="0097507B" w:rsidRDefault="00B14C78" w:rsidP="00B14C78">
            <w:pPr>
              <w:rPr>
                <w:rFonts w:ascii="Times New Roman" w:eastAsia="Times New Roman" w:hAnsi="Times New Roman" w:cs="Times New Roman"/>
                <w:lang w:eastAsia="ru-RU"/>
              </w:rPr>
            </w:pPr>
            <w:r w:rsidRPr="0097507B">
              <w:rPr>
                <w:rFonts w:ascii="Times New Roman" w:hAnsi="Times New Roman"/>
                <w:bCs/>
              </w:rPr>
              <w:t>Назначение, характеристики и принципы организации телеграфной и факсимильной связи. Громкоговорящая связь. Устройство и технические характеристики средств громкоговорящей связи.</w:t>
            </w:r>
          </w:p>
        </w:tc>
      </w:tr>
      <w:tr w:rsidR="0097507B" w:rsidRPr="0097507B" w14:paraId="2E69AEA8" w14:textId="77777777" w:rsidTr="00443110">
        <w:trPr>
          <w:trHeight w:val="361"/>
        </w:trPr>
        <w:tc>
          <w:tcPr>
            <w:tcW w:w="2689" w:type="dxa"/>
            <w:vMerge/>
          </w:tcPr>
          <w:p w14:paraId="521C0D9A"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942B014"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C61A98D" w14:textId="77777777" w:rsidTr="00443110">
        <w:trPr>
          <w:trHeight w:val="137"/>
        </w:trPr>
        <w:tc>
          <w:tcPr>
            <w:tcW w:w="2689" w:type="dxa"/>
            <w:vMerge/>
          </w:tcPr>
          <w:p w14:paraId="275E3022"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3695EAB" w14:textId="67546C14" w:rsidR="001815D1" w:rsidRPr="0097507B" w:rsidRDefault="00B14C78" w:rsidP="001815D1">
            <w:pPr>
              <w:rPr>
                <w:rFonts w:ascii="Times New Roman" w:eastAsia="Times New Roman" w:hAnsi="Times New Roman" w:cs="Times New Roman"/>
                <w:lang w:eastAsia="ru-RU"/>
              </w:rPr>
            </w:pPr>
            <w:r w:rsidRPr="0097507B">
              <w:rPr>
                <w:rFonts w:ascii="Times New Roman" w:hAnsi="Times New Roman"/>
              </w:rPr>
              <w:t>Автоматическая телефонная связь. Исследование характеристик средств телефонной проводной связи</w:t>
            </w:r>
          </w:p>
        </w:tc>
      </w:tr>
      <w:tr w:rsidR="0097507B" w:rsidRPr="0097507B" w14:paraId="6EF7A55B" w14:textId="77777777" w:rsidTr="00443110">
        <w:trPr>
          <w:trHeight w:val="298"/>
        </w:trPr>
        <w:tc>
          <w:tcPr>
            <w:tcW w:w="2689" w:type="dxa"/>
            <w:vMerge/>
          </w:tcPr>
          <w:p w14:paraId="29B2617D"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B52B507" w14:textId="729773EE" w:rsidR="001815D1" w:rsidRPr="0097507B" w:rsidRDefault="00B14C78" w:rsidP="001815D1">
            <w:pPr>
              <w:rPr>
                <w:rFonts w:ascii="Times New Roman" w:eastAsia="Times New Roman" w:hAnsi="Times New Roman" w:cs="Times New Roman"/>
                <w:lang w:eastAsia="ru-RU"/>
              </w:rPr>
            </w:pPr>
            <w:r w:rsidRPr="0097507B">
              <w:rPr>
                <w:rFonts w:ascii="Times New Roman" w:hAnsi="Times New Roman"/>
              </w:rPr>
              <w:t>Организация сети спецсвязи по линиям «101» и сети оперативно-диспетчерской связи</w:t>
            </w:r>
          </w:p>
        </w:tc>
      </w:tr>
      <w:tr w:rsidR="0097507B" w:rsidRPr="0097507B" w14:paraId="656C16C8" w14:textId="77777777" w:rsidTr="00443110">
        <w:trPr>
          <w:trHeight w:val="361"/>
        </w:trPr>
        <w:tc>
          <w:tcPr>
            <w:tcW w:w="2689" w:type="dxa"/>
            <w:vMerge/>
          </w:tcPr>
          <w:p w14:paraId="2D8F8FC4"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78B27D8"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30847AE9"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FE967CC" w14:textId="77777777" w:rsidTr="00443110">
        <w:tc>
          <w:tcPr>
            <w:tcW w:w="9776" w:type="dxa"/>
            <w:gridSpan w:val="2"/>
          </w:tcPr>
          <w:p w14:paraId="7EB2E433" w14:textId="3C335307" w:rsidR="001815D1" w:rsidRPr="0097507B" w:rsidRDefault="00B14C78" w:rsidP="00B14C78">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Раздел 3. Основные элементы радиосвязи (8 ч.)</w:t>
            </w:r>
          </w:p>
        </w:tc>
      </w:tr>
      <w:tr w:rsidR="0097507B" w:rsidRPr="0097507B" w14:paraId="77174B51" w14:textId="77777777" w:rsidTr="00443110">
        <w:tc>
          <w:tcPr>
            <w:tcW w:w="2689" w:type="dxa"/>
            <w:vMerge w:val="restart"/>
          </w:tcPr>
          <w:p w14:paraId="283FCCE9" w14:textId="206262AF" w:rsidR="001815D1" w:rsidRPr="0097507B" w:rsidRDefault="001815D1"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B14C78" w:rsidRPr="0097507B">
              <w:rPr>
                <w:rFonts w:ascii="Times New Roman" w:eastAsia="Times New Roman" w:hAnsi="Times New Roman" w:cs="Times New Roman"/>
                <w:b/>
                <w:bCs/>
                <w:lang w:eastAsia="ru-RU"/>
              </w:rPr>
              <w:t>3</w:t>
            </w:r>
            <w:r w:rsidRPr="0097507B">
              <w:rPr>
                <w:rFonts w:ascii="Times New Roman" w:eastAsia="Times New Roman" w:hAnsi="Times New Roman" w:cs="Times New Roman"/>
                <w:b/>
                <w:bCs/>
                <w:lang w:eastAsia="ru-RU"/>
              </w:rPr>
              <w:t xml:space="preserve">. </w:t>
            </w:r>
            <w:r w:rsidR="00933087" w:rsidRPr="0097507B">
              <w:rPr>
                <w:rFonts w:ascii="Times New Roman" w:eastAsia="Times New Roman" w:hAnsi="Times New Roman" w:cs="Times New Roman"/>
                <w:b/>
                <w:bCs/>
                <w:lang w:eastAsia="ru-RU"/>
              </w:rPr>
              <w:t>Системы и сети радиосвязи</w:t>
            </w:r>
          </w:p>
        </w:tc>
        <w:tc>
          <w:tcPr>
            <w:tcW w:w="7087" w:type="dxa"/>
          </w:tcPr>
          <w:p w14:paraId="32A4CB48" w14:textId="77777777" w:rsidR="001815D1" w:rsidRPr="0097507B" w:rsidRDefault="001815D1" w:rsidP="001815D1">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8F9223F" w14:textId="77777777" w:rsidTr="00443110">
        <w:trPr>
          <w:trHeight w:val="396"/>
        </w:trPr>
        <w:tc>
          <w:tcPr>
            <w:tcW w:w="2689" w:type="dxa"/>
            <w:vMerge/>
          </w:tcPr>
          <w:p w14:paraId="53B14B2D"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3788D7ED" w14:textId="77777777" w:rsidR="00933087" w:rsidRPr="0097507B" w:rsidRDefault="00933087" w:rsidP="00933087">
            <w:pPr>
              <w:jc w:val="both"/>
              <w:rPr>
                <w:rFonts w:ascii="Times New Roman" w:hAnsi="Times New Roman"/>
                <w:b/>
                <w:bCs/>
              </w:rPr>
            </w:pPr>
            <w:r w:rsidRPr="0097507B">
              <w:rPr>
                <w:rFonts w:ascii="Times New Roman" w:hAnsi="Times New Roman"/>
              </w:rPr>
              <w:t>Радиоволны и их характеристики. Свойства и закономерности распространения радиоволн. Структура и элементы системы радиосвязи. Общие принципы радиосвязи. Оценка дальности и качества радиосвязи. Методика расчета параметров радиотрасс. Устройство, принципы и параметры работы радиостанций. Структурные схемы передатчика и приемника радиостанции. Основные функции приемопередатчика. Антенно-фидерные устройства (АФУ) радиостанций, их виды и характеристики. Тактико-технические возможности радиостанций пожарной охраны. Установка и размещение стационарных и мобильных радиостанций на объектах связи. Особенности применения носимых радиостанций.</w:t>
            </w:r>
          </w:p>
          <w:p w14:paraId="539DD4CA" w14:textId="3060E787" w:rsidR="001815D1" w:rsidRPr="0097507B" w:rsidRDefault="00933087" w:rsidP="00933087">
            <w:pPr>
              <w:suppressAutoHyphens/>
              <w:jc w:val="both"/>
              <w:rPr>
                <w:rFonts w:ascii="Times New Roman" w:eastAsia="Times New Roman" w:hAnsi="Times New Roman" w:cs="Times New Roman"/>
                <w:lang w:eastAsia="ru-RU"/>
              </w:rPr>
            </w:pPr>
            <w:r w:rsidRPr="0097507B">
              <w:rPr>
                <w:rFonts w:ascii="Times New Roman" w:hAnsi="Times New Roman"/>
              </w:rPr>
              <w:t>Понятие электромагнитной совместимости радиоэлектронных средств (РЭС). Виды радиопомех. Правила ведения радиосвязи. Радиоданные. Дисциплина связи. Порядок работы в радиосетях.  Современные системы мобильной связи (</w:t>
            </w:r>
            <w:proofErr w:type="spellStart"/>
            <w:r w:rsidRPr="0097507B">
              <w:rPr>
                <w:rFonts w:ascii="Times New Roman" w:hAnsi="Times New Roman"/>
              </w:rPr>
              <w:t>транкинговые</w:t>
            </w:r>
            <w:proofErr w:type="spellEnd"/>
            <w:r w:rsidRPr="0097507B">
              <w:rPr>
                <w:rFonts w:ascii="Times New Roman" w:hAnsi="Times New Roman"/>
              </w:rPr>
              <w:t>, сотовые, спутниковые), возможность их применения в деятельности МЧС России.</w:t>
            </w:r>
          </w:p>
        </w:tc>
      </w:tr>
      <w:tr w:rsidR="0097507B" w:rsidRPr="0097507B" w14:paraId="0FAA6115" w14:textId="77777777" w:rsidTr="00443110">
        <w:trPr>
          <w:trHeight w:val="20"/>
        </w:trPr>
        <w:tc>
          <w:tcPr>
            <w:tcW w:w="2689" w:type="dxa"/>
            <w:vMerge/>
          </w:tcPr>
          <w:p w14:paraId="38A3B510"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7B65E90C" w14:textId="77777777" w:rsidR="001815D1" w:rsidRPr="0097507B" w:rsidRDefault="001815D1" w:rsidP="001815D1">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F9B70B2" w14:textId="77777777" w:rsidTr="00443110">
        <w:trPr>
          <w:trHeight w:val="204"/>
        </w:trPr>
        <w:tc>
          <w:tcPr>
            <w:tcW w:w="2689" w:type="dxa"/>
            <w:vMerge/>
          </w:tcPr>
          <w:p w14:paraId="165B0F84" w14:textId="77777777" w:rsidR="001815D1" w:rsidRPr="0097507B" w:rsidRDefault="001815D1" w:rsidP="001815D1">
            <w:pPr>
              <w:rPr>
                <w:rFonts w:ascii="Times New Roman" w:eastAsia="Times New Roman" w:hAnsi="Times New Roman" w:cs="Times New Roman"/>
                <w:b/>
                <w:bCs/>
                <w:lang w:eastAsia="ru-RU"/>
              </w:rPr>
            </w:pPr>
          </w:p>
        </w:tc>
        <w:tc>
          <w:tcPr>
            <w:tcW w:w="7087" w:type="dxa"/>
          </w:tcPr>
          <w:p w14:paraId="3E6EE6DD" w14:textId="26F9082F" w:rsidR="001815D1" w:rsidRPr="0097507B" w:rsidRDefault="00933087" w:rsidP="001815D1">
            <w:pPr>
              <w:suppressAutoHyphens/>
              <w:jc w:val="both"/>
              <w:rPr>
                <w:rFonts w:ascii="Times New Roman" w:eastAsia="Times New Roman" w:hAnsi="Times New Roman" w:cs="Times New Roman"/>
                <w:iCs/>
                <w:lang w:eastAsia="ru-RU"/>
              </w:rPr>
            </w:pPr>
            <w:r w:rsidRPr="0097507B">
              <w:rPr>
                <w:rFonts w:ascii="Times New Roman" w:hAnsi="Times New Roman"/>
                <w:bCs/>
              </w:rPr>
              <w:t>Устройство и принцип работы радиостанций. Изучение основных принципов электрической связи. Характеристики радиопередающих и радиоприемных устройств</w:t>
            </w:r>
          </w:p>
        </w:tc>
      </w:tr>
      <w:tr w:rsidR="0097507B" w:rsidRPr="0097507B" w14:paraId="721E403B" w14:textId="77777777" w:rsidTr="00443110">
        <w:trPr>
          <w:trHeight w:val="73"/>
        </w:trPr>
        <w:tc>
          <w:tcPr>
            <w:tcW w:w="2689" w:type="dxa"/>
            <w:vMerge/>
          </w:tcPr>
          <w:p w14:paraId="493F3049" w14:textId="77777777" w:rsidR="001815D1" w:rsidRPr="0097507B" w:rsidRDefault="001815D1" w:rsidP="001815D1">
            <w:pPr>
              <w:rPr>
                <w:rFonts w:ascii="Times New Roman" w:eastAsia="Times New Roman" w:hAnsi="Times New Roman" w:cs="Times New Roman"/>
                <w:b/>
                <w:bCs/>
                <w:lang w:eastAsia="ru-RU"/>
              </w:rPr>
            </w:pPr>
          </w:p>
        </w:tc>
        <w:tc>
          <w:tcPr>
            <w:tcW w:w="7087" w:type="dxa"/>
            <w:vAlign w:val="bottom"/>
          </w:tcPr>
          <w:p w14:paraId="182C2F46" w14:textId="5D96E224" w:rsidR="001815D1" w:rsidRPr="0097507B" w:rsidRDefault="00933087" w:rsidP="001815D1">
            <w:pPr>
              <w:suppressAutoHyphens/>
              <w:rPr>
                <w:rFonts w:ascii="Times New Roman" w:eastAsia="Times New Roman" w:hAnsi="Times New Roman" w:cs="Times New Roman"/>
                <w:lang w:eastAsia="ru-RU"/>
              </w:rPr>
            </w:pPr>
            <w:r w:rsidRPr="0097507B">
              <w:rPr>
                <w:rFonts w:ascii="Times New Roman" w:hAnsi="Times New Roman"/>
              </w:rPr>
              <w:t>Применение средств связи по предназначению</w:t>
            </w:r>
          </w:p>
        </w:tc>
      </w:tr>
      <w:tr w:rsidR="0097507B" w:rsidRPr="0097507B" w14:paraId="52D947EA" w14:textId="77777777" w:rsidTr="00443110">
        <w:trPr>
          <w:trHeight w:val="361"/>
        </w:trPr>
        <w:tc>
          <w:tcPr>
            <w:tcW w:w="2689" w:type="dxa"/>
            <w:vMerge/>
          </w:tcPr>
          <w:p w14:paraId="0D93134B" w14:textId="77777777" w:rsidR="001815D1" w:rsidRPr="0097507B" w:rsidRDefault="001815D1" w:rsidP="001815D1">
            <w:pPr>
              <w:rPr>
                <w:rFonts w:ascii="Times New Roman" w:eastAsia="Times New Roman" w:hAnsi="Times New Roman" w:cs="Times New Roman"/>
                <w:b/>
                <w:bCs/>
                <w:lang w:eastAsia="ru-RU"/>
              </w:rPr>
            </w:pPr>
          </w:p>
        </w:tc>
        <w:tc>
          <w:tcPr>
            <w:tcW w:w="7087" w:type="dxa"/>
            <w:vAlign w:val="bottom"/>
          </w:tcPr>
          <w:p w14:paraId="5E57E176"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C715510" w14:textId="77777777" w:rsidR="001815D1" w:rsidRPr="0097507B" w:rsidRDefault="001815D1" w:rsidP="001815D1">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FA9B5B4" w14:textId="77777777" w:rsidTr="00443110">
        <w:trPr>
          <w:trHeight w:val="340"/>
        </w:trPr>
        <w:tc>
          <w:tcPr>
            <w:tcW w:w="9776" w:type="dxa"/>
            <w:gridSpan w:val="2"/>
            <w:tcBorders>
              <w:right w:val="single" w:sz="4" w:space="0" w:color="auto"/>
            </w:tcBorders>
          </w:tcPr>
          <w:p w14:paraId="00BF8DA5" w14:textId="6FA52C53"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4. Организация службы связи ГПС МЧС России (16 ч.)</w:t>
            </w:r>
          </w:p>
        </w:tc>
      </w:tr>
      <w:tr w:rsidR="0097507B" w:rsidRPr="0097507B" w14:paraId="020CEB28" w14:textId="77777777" w:rsidTr="00443110">
        <w:trPr>
          <w:trHeight w:val="361"/>
        </w:trPr>
        <w:tc>
          <w:tcPr>
            <w:tcW w:w="2689" w:type="dxa"/>
            <w:vMerge w:val="restart"/>
          </w:tcPr>
          <w:p w14:paraId="74A8B4A5" w14:textId="7151C35C" w:rsidR="001815D1" w:rsidRPr="0097507B" w:rsidRDefault="009D5F72"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4</w:t>
            </w:r>
            <w:r w:rsidR="001815D1" w:rsidRPr="0097507B">
              <w:rPr>
                <w:rFonts w:ascii="Times New Roman" w:eastAsia="Times New Roman" w:hAnsi="Times New Roman" w:cs="Times New Roman"/>
                <w:b/>
                <w:bCs/>
                <w:lang w:eastAsia="ru-RU"/>
              </w:rPr>
              <w:t xml:space="preserve">. </w:t>
            </w:r>
            <w:r w:rsidRPr="0097507B">
              <w:rPr>
                <w:rFonts w:ascii="Times New Roman" w:eastAsia="Times New Roman" w:hAnsi="Times New Roman" w:cs="Times New Roman"/>
                <w:b/>
                <w:bCs/>
                <w:lang w:eastAsia="ru-RU"/>
              </w:rPr>
              <w:t>Организация службы связи и функционирования системы связи пожарно-спасательного гарнизона</w:t>
            </w:r>
          </w:p>
        </w:tc>
        <w:tc>
          <w:tcPr>
            <w:tcW w:w="7087" w:type="dxa"/>
            <w:tcBorders>
              <w:top w:val="single" w:sz="4" w:space="0" w:color="auto"/>
              <w:left w:val="single" w:sz="4" w:space="0" w:color="auto"/>
              <w:bottom w:val="single" w:sz="4" w:space="0" w:color="auto"/>
              <w:right w:val="single" w:sz="4" w:space="0" w:color="auto"/>
            </w:tcBorders>
            <w:vAlign w:val="bottom"/>
          </w:tcPr>
          <w:p w14:paraId="07271994"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5CA33CD" w14:textId="77777777" w:rsidTr="00443110">
        <w:trPr>
          <w:trHeight w:val="361"/>
        </w:trPr>
        <w:tc>
          <w:tcPr>
            <w:tcW w:w="2689" w:type="dxa"/>
            <w:vMerge/>
          </w:tcPr>
          <w:p w14:paraId="44A60D56"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926B816" w14:textId="77777777" w:rsidR="009D5F72" w:rsidRPr="0097507B" w:rsidRDefault="009D5F72" w:rsidP="009D5F72">
            <w:pPr>
              <w:rPr>
                <w:rFonts w:ascii="Times New Roman" w:hAnsi="Times New Roman"/>
                <w:bCs/>
              </w:rPr>
            </w:pPr>
            <w:r w:rsidRPr="0097507B">
              <w:rPr>
                <w:rFonts w:ascii="Times New Roman" w:hAnsi="Times New Roman"/>
              </w:rPr>
              <w:t>Организация службы связи пожарной охраны, ее задачи и функции. Общие вопросы организации эксплуатации средств и систем связи в пожарно-спасательных гарнизонах. Структура сетей связи в городах и субъектах РФ. Сети проводной связи. 2. Способы организации радиосвязи. Оперативно-тактические критерии, оценка качества связи и методы их контроля.</w:t>
            </w:r>
          </w:p>
          <w:p w14:paraId="3D7103AD" w14:textId="77777777" w:rsidR="009D5F72" w:rsidRPr="0097507B" w:rsidRDefault="009D5F72" w:rsidP="009D5F72">
            <w:pPr>
              <w:rPr>
                <w:rFonts w:ascii="Times New Roman" w:hAnsi="Times New Roman"/>
              </w:rPr>
            </w:pPr>
            <w:r w:rsidRPr="0097507B">
              <w:rPr>
                <w:rFonts w:ascii="Times New Roman" w:hAnsi="Times New Roman"/>
              </w:rPr>
              <w:t>Организация связи извещения. Оптимизация приема сообщений о пожарах, авариях, чрезвычайных ситуациях. Организация оперативно-диспетчерской связи. Средства оперативной диспетчерской связи: состав, общее назначение и применение в пожарной охране.</w:t>
            </w:r>
          </w:p>
          <w:p w14:paraId="315A71BD" w14:textId="23515D96" w:rsidR="001815D1" w:rsidRPr="0097507B" w:rsidRDefault="009D5F72" w:rsidP="009D5F72">
            <w:pPr>
              <w:rPr>
                <w:rFonts w:ascii="Times New Roman" w:eastAsia="Times New Roman" w:hAnsi="Times New Roman" w:cs="Times New Roman"/>
                <w:lang w:eastAsia="ru-RU"/>
              </w:rPr>
            </w:pPr>
            <w:r w:rsidRPr="0097507B">
              <w:rPr>
                <w:rFonts w:ascii="Times New Roman" w:hAnsi="Times New Roman"/>
              </w:rPr>
              <w:lastRenderedPageBreak/>
              <w:t>Организация административно-управленческой связи. Техническая реализация административной связи. Стационарные пункты связи и организация их деятельности. Комплекс технических средств связи и автоматизации стационарных пунктов связи. Организация мобильных узлов связи (МУС), их задачи. Организация связи на месте пожаров и чрезвычайных ситуаций</w:t>
            </w:r>
          </w:p>
        </w:tc>
      </w:tr>
      <w:tr w:rsidR="0097507B" w:rsidRPr="0097507B" w14:paraId="09EA4B6F" w14:textId="77777777" w:rsidTr="00443110">
        <w:trPr>
          <w:trHeight w:val="70"/>
        </w:trPr>
        <w:tc>
          <w:tcPr>
            <w:tcW w:w="2689" w:type="dxa"/>
            <w:vMerge/>
          </w:tcPr>
          <w:p w14:paraId="69323F00"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7A7C2D5"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DE348BE" w14:textId="77777777" w:rsidTr="00443110">
        <w:trPr>
          <w:trHeight w:val="137"/>
        </w:trPr>
        <w:tc>
          <w:tcPr>
            <w:tcW w:w="2689" w:type="dxa"/>
            <w:vMerge/>
          </w:tcPr>
          <w:p w14:paraId="7C5CA3EF"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909F406" w14:textId="67ADEFFE" w:rsidR="001815D1" w:rsidRPr="0097507B" w:rsidRDefault="009D5F72" w:rsidP="001815D1">
            <w:pPr>
              <w:rPr>
                <w:rFonts w:ascii="Times New Roman" w:eastAsia="Times New Roman" w:hAnsi="Times New Roman" w:cs="Times New Roman"/>
                <w:lang w:eastAsia="ru-RU"/>
              </w:rPr>
            </w:pPr>
            <w:r w:rsidRPr="0097507B">
              <w:rPr>
                <w:rFonts w:ascii="Times New Roman" w:hAnsi="Times New Roman"/>
              </w:rPr>
              <w:t>Организация связи и оповещения в чрезвычайных ситуациях</w:t>
            </w:r>
          </w:p>
        </w:tc>
      </w:tr>
      <w:tr w:rsidR="0097507B" w:rsidRPr="0097507B" w14:paraId="4D5F0DF7" w14:textId="77777777" w:rsidTr="00443110">
        <w:trPr>
          <w:trHeight w:val="298"/>
        </w:trPr>
        <w:tc>
          <w:tcPr>
            <w:tcW w:w="2689" w:type="dxa"/>
            <w:vMerge/>
          </w:tcPr>
          <w:p w14:paraId="736A948F"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AD23599" w14:textId="43F133C3" w:rsidR="001815D1" w:rsidRPr="0097507B" w:rsidRDefault="009D5F72" w:rsidP="001815D1">
            <w:pPr>
              <w:rPr>
                <w:rFonts w:ascii="Times New Roman" w:eastAsia="Times New Roman" w:hAnsi="Times New Roman" w:cs="Times New Roman"/>
                <w:lang w:eastAsia="ru-RU"/>
              </w:rPr>
            </w:pPr>
            <w:r w:rsidRPr="0097507B">
              <w:rPr>
                <w:rFonts w:ascii="Times New Roman" w:hAnsi="Times New Roman"/>
              </w:rPr>
              <w:t>Оперативно-тактические критерии оценки качества связи и методы их контроля</w:t>
            </w:r>
          </w:p>
        </w:tc>
      </w:tr>
      <w:tr w:rsidR="0097507B" w:rsidRPr="0097507B" w14:paraId="554BE42D" w14:textId="77777777" w:rsidTr="00443110">
        <w:trPr>
          <w:trHeight w:val="361"/>
        </w:trPr>
        <w:tc>
          <w:tcPr>
            <w:tcW w:w="2689" w:type="dxa"/>
            <w:vMerge/>
          </w:tcPr>
          <w:p w14:paraId="52A79F56" w14:textId="77777777" w:rsidR="001815D1" w:rsidRPr="0097507B" w:rsidRDefault="001815D1" w:rsidP="001815D1">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3988195"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CAFF4B8" w14:textId="77777777" w:rsidR="001815D1" w:rsidRPr="0097507B" w:rsidRDefault="001815D1" w:rsidP="001815D1">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558C4F7" w14:textId="77777777" w:rsidTr="00443110">
        <w:trPr>
          <w:trHeight w:val="70"/>
        </w:trPr>
        <w:tc>
          <w:tcPr>
            <w:tcW w:w="2689" w:type="dxa"/>
            <w:vMerge w:val="restart"/>
          </w:tcPr>
          <w:p w14:paraId="1888A525" w14:textId="51F41771" w:rsidR="00933087" w:rsidRPr="0097507B" w:rsidRDefault="009D5F72"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5</w:t>
            </w:r>
            <w:r w:rsidR="00933087" w:rsidRPr="0097507B">
              <w:rPr>
                <w:rFonts w:ascii="Times New Roman" w:eastAsia="Times New Roman" w:hAnsi="Times New Roman" w:cs="Times New Roman"/>
                <w:b/>
                <w:bCs/>
                <w:lang w:eastAsia="ru-RU"/>
              </w:rPr>
              <w:t xml:space="preserve">. </w:t>
            </w:r>
            <w:r w:rsidRPr="0097507B">
              <w:rPr>
                <w:rFonts w:ascii="Times New Roman" w:eastAsia="Times New Roman" w:hAnsi="Times New Roman" w:cs="Times New Roman"/>
                <w:b/>
                <w:bCs/>
                <w:lang w:eastAsia="ru-RU"/>
              </w:rPr>
              <w:t>Автоматизированные системы управления пожарной охраны</w:t>
            </w:r>
          </w:p>
        </w:tc>
        <w:tc>
          <w:tcPr>
            <w:tcW w:w="7087" w:type="dxa"/>
            <w:tcBorders>
              <w:top w:val="single" w:sz="4" w:space="0" w:color="auto"/>
              <w:left w:val="single" w:sz="4" w:space="0" w:color="auto"/>
              <w:bottom w:val="single" w:sz="4" w:space="0" w:color="auto"/>
              <w:right w:val="single" w:sz="4" w:space="0" w:color="auto"/>
            </w:tcBorders>
            <w:vAlign w:val="bottom"/>
          </w:tcPr>
          <w:p w14:paraId="4D342ABF" w14:textId="40A03131"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8BCEE17" w14:textId="77777777" w:rsidTr="00443110">
        <w:trPr>
          <w:trHeight w:val="361"/>
        </w:trPr>
        <w:tc>
          <w:tcPr>
            <w:tcW w:w="2689" w:type="dxa"/>
            <w:vMerge/>
          </w:tcPr>
          <w:p w14:paraId="198920EF" w14:textId="77777777" w:rsidR="009D5F72" w:rsidRPr="0097507B" w:rsidRDefault="009D5F72" w:rsidP="009D5F72">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center"/>
          </w:tcPr>
          <w:p w14:paraId="692BF1FF" w14:textId="77777777" w:rsidR="009D5F72" w:rsidRPr="0097507B" w:rsidRDefault="009D5F72" w:rsidP="009D5F72">
            <w:pPr>
              <w:rPr>
                <w:rFonts w:ascii="Times New Roman" w:hAnsi="Times New Roman"/>
                <w:bCs/>
              </w:rPr>
            </w:pPr>
            <w:r w:rsidRPr="0097507B">
              <w:rPr>
                <w:rFonts w:ascii="Times New Roman" w:hAnsi="Times New Roman"/>
              </w:rPr>
              <w:t>Информационные технологии и основы автоматизированных систем. Понятие об информационно-вычислительных системах (ИВС). Основные компоненты информационных систем. Сети передачи данных. Структура взаимодействия рабочих станций в сетях передачи данных. Методы и способы передачи информации в сетях передачи данных. Современные технологии передачи данных.</w:t>
            </w:r>
          </w:p>
          <w:p w14:paraId="55EFB8F9" w14:textId="77777777" w:rsidR="009D5F72" w:rsidRPr="0097507B" w:rsidRDefault="009D5F72" w:rsidP="009D5F72">
            <w:pPr>
              <w:rPr>
                <w:rFonts w:ascii="Times New Roman" w:hAnsi="Times New Roman"/>
              </w:rPr>
            </w:pPr>
            <w:r w:rsidRPr="0097507B">
              <w:rPr>
                <w:rFonts w:ascii="Times New Roman" w:hAnsi="Times New Roman"/>
              </w:rPr>
              <w:t>Общие принципы организации и построения автоматизированных систем. Автоматизированные системы управления (АСУ), их сущность, виды. Техническая реализация АСУ. Понятие об автоматизированных рабочих местах (АРМ). Структура автоматизированного рабочего места. Программные средства АРМ, используемые в подразделениях ФПС ГПС.</w:t>
            </w:r>
          </w:p>
          <w:p w14:paraId="3CC12533" w14:textId="68981387" w:rsidR="009D5F72" w:rsidRPr="0097507B" w:rsidRDefault="009D5F72" w:rsidP="009D5F72">
            <w:pPr>
              <w:rPr>
                <w:rFonts w:ascii="Times New Roman" w:eastAsia="Times New Roman" w:hAnsi="Times New Roman" w:cs="Times New Roman"/>
                <w:b/>
                <w:bCs/>
                <w:lang w:eastAsia="ru-RU"/>
              </w:rPr>
            </w:pPr>
            <w:r w:rsidRPr="0097507B">
              <w:rPr>
                <w:rFonts w:ascii="Times New Roman" w:hAnsi="Times New Roman"/>
              </w:rPr>
              <w:t>Автоматизированные системы связи и оперативного управления пожарной охраны (АССОУПО). Задачи, основные функции, техническая реализация и принципы функционирования АССОУПО.</w:t>
            </w:r>
          </w:p>
        </w:tc>
      </w:tr>
      <w:tr w:rsidR="0097507B" w:rsidRPr="0097507B" w14:paraId="274804FE" w14:textId="77777777" w:rsidTr="00443110">
        <w:trPr>
          <w:trHeight w:val="70"/>
        </w:trPr>
        <w:tc>
          <w:tcPr>
            <w:tcW w:w="2689" w:type="dxa"/>
            <w:vMerge/>
          </w:tcPr>
          <w:p w14:paraId="6306DD04"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959DB8A" w14:textId="0113B27F"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703805CC" w14:textId="77777777" w:rsidTr="00443110">
        <w:trPr>
          <w:trHeight w:val="70"/>
        </w:trPr>
        <w:tc>
          <w:tcPr>
            <w:tcW w:w="2689" w:type="dxa"/>
            <w:vMerge/>
          </w:tcPr>
          <w:p w14:paraId="10F43F2C"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528259F" w14:textId="362DD541" w:rsidR="00933087" w:rsidRPr="0097507B" w:rsidRDefault="009D5F72" w:rsidP="00933087">
            <w:pPr>
              <w:rPr>
                <w:rFonts w:ascii="Times New Roman" w:eastAsia="Times New Roman" w:hAnsi="Times New Roman" w:cs="Times New Roman"/>
                <w:b/>
                <w:bCs/>
                <w:lang w:eastAsia="ru-RU"/>
              </w:rPr>
            </w:pPr>
            <w:r w:rsidRPr="0097507B">
              <w:rPr>
                <w:rFonts w:ascii="Times New Roman" w:hAnsi="Times New Roman"/>
              </w:rPr>
              <w:t>Технологии АСУ. Автоматизация деятельности пожарной охраны</w:t>
            </w:r>
          </w:p>
        </w:tc>
      </w:tr>
      <w:tr w:rsidR="0097507B" w:rsidRPr="0097507B" w14:paraId="3AF98987" w14:textId="77777777" w:rsidTr="00443110">
        <w:trPr>
          <w:trHeight w:val="361"/>
        </w:trPr>
        <w:tc>
          <w:tcPr>
            <w:tcW w:w="2689" w:type="dxa"/>
            <w:vMerge/>
          </w:tcPr>
          <w:p w14:paraId="3F05332E"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5641D77" w14:textId="77777777"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5892FBF" w14:textId="3CCB2C28"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BC7A25C" w14:textId="77777777" w:rsidTr="00443110">
        <w:trPr>
          <w:trHeight w:val="361"/>
        </w:trPr>
        <w:tc>
          <w:tcPr>
            <w:tcW w:w="9776" w:type="dxa"/>
            <w:gridSpan w:val="2"/>
            <w:tcBorders>
              <w:right w:val="single" w:sz="4" w:space="0" w:color="auto"/>
            </w:tcBorders>
          </w:tcPr>
          <w:p w14:paraId="476F16B9" w14:textId="580C2280" w:rsidR="00933087" w:rsidRPr="0097507B" w:rsidRDefault="00933087" w:rsidP="00741089">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Раздел 5. </w:t>
            </w:r>
            <w:r w:rsidR="00741089" w:rsidRPr="0097507B">
              <w:rPr>
                <w:rFonts w:ascii="Times New Roman" w:eastAsia="Times New Roman" w:hAnsi="Times New Roman" w:cs="Times New Roman"/>
                <w:b/>
                <w:bCs/>
                <w:lang w:eastAsia="ru-RU"/>
              </w:rPr>
              <w:t xml:space="preserve">Эксплуатация систем и средств связи (6 </w:t>
            </w:r>
            <w:r w:rsidRPr="0097507B">
              <w:rPr>
                <w:rFonts w:ascii="Times New Roman" w:eastAsia="Times New Roman" w:hAnsi="Times New Roman" w:cs="Times New Roman"/>
                <w:b/>
                <w:bCs/>
                <w:lang w:eastAsia="ru-RU"/>
              </w:rPr>
              <w:t>ч.)</w:t>
            </w:r>
          </w:p>
        </w:tc>
      </w:tr>
      <w:tr w:rsidR="0097507B" w:rsidRPr="0097507B" w14:paraId="074447A2" w14:textId="77777777" w:rsidTr="00443110">
        <w:trPr>
          <w:trHeight w:val="361"/>
        </w:trPr>
        <w:tc>
          <w:tcPr>
            <w:tcW w:w="2689" w:type="dxa"/>
            <w:vMerge w:val="restart"/>
          </w:tcPr>
          <w:p w14:paraId="2DF5F163" w14:textId="5BE548CD" w:rsidR="00933087" w:rsidRPr="0097507B" w:rsidRDefault="003F0E14"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6</w:t>
            </w:r>
            <w:r w:rsidR="00933087" w:rsidRPr="0097507B">
              <w:rPr>
                <w:rFonts w:ascii="Times New Roman" w:eastAsia="Times New Roman" w:hAnsi="Times New Roman" w:cs="Times New Roman"/>
                <w:b/>
                <w:bCs/>
                <w:lang w:eastAsia="ru-RU"/>
              </w:rPr>
              <w:t>. Наименование</w:t>
            </w:r>
          </w:p>
        </w:tc>
        <w:tc>
          <w:tcPr>
            <w:tcW w:w="7087" w:type="dxa"/>
            <w:tcBorders>
              <w:top w:val="single" w:sz="4" w:space="0" w:color="auto"/>
              <w:left w:val="single" w:sz="4" w:space="0" w:color="auto"/>
              <w:bottom w:val="single" w:sz="4" w:space="0" w:color="auto"/>
              <w:right w:val="single" w:sz="4" w:space="0" w:color="auto"/>
            </w:tcBorders>
            <w:vAlign w:val="bottom"/>
          </w:tcPr>
          <w:p w14:paraId="4F3A365C" w14:textId="02CF1617"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40E7B25" w14:textId="77777777" w:rsidTr="00443110">
        <w:trPr>
          <w:trHeight w:val="361"/>
        </w:trPr>
        <w:tc>
          <w:tcPr>
            <w:tcW w:w="2689" w:type="dxa"/>
            <w:vMerge/>
            <w:vAlign w:val="center"/>
          </w:tcPr>
          <w:p w14:paraId="617CCE04"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5118549" w14:textId="77777777" w:rsidR="003F0E14" w:rsidRPr="0097507B" w:rsidRDefault="003F0E14" w:rsidP="003F0E14">
            <w:pPr>
              <w:rPr>
                <w:rFonts w:ascii="Times New Roman" w:hAnsi="Times New Roman"/>
                <w:bCs/>
              </w:rPr>
            </w:pPr>
            <w:r w:rsidRPr="0097507B">
              <w:rPr>
                <w:rFonts w:ascii="Times New Roman" w:hAnsi="Times New Roman"/>
              </w:rPr>
              <w:t>Эксплуатация и техническое обслуживание средств связи. Понятие о технической эксплуатации. Составляющие технической эксплуатации. Периодичность и виды технического обслуживания. Организация ремонта и его виды. Контроль технического состояния, хранение, категорирование и списание средств связи.</w:t>
            </w:r>
          </w:p>
          <w:p w14:paraId="0BF86A30" w14:textId="28EAF7F3" w:rsidR="00933087" w:rsidRPr="0097507B" w:rsidRDefault="003F0E14" w:rsidP="003F0E14">
            <w:pPr>
              <w:rPr>
                <w:rFonts w:ascii="Times New Roman" w:eastAsia="Times New Roman" w:hAnsi="Times New Roman" w:cs="Times New Roman"/>
                <w:b/>
                <w:bCs/>
                <w:lang w:eastAsia="ru-RU"/>
              </w:rPr>
            </w:pPr>
            <w:r w:rsidRPr="0097507B">
              <w:rPr>
                <w:rFonts w:ascii="Times New Roman" w:hAnsi="Times New Roman"/>
              </w:rPr>
              <w:t>Эксплуатация и техническое обслуживание комплекса программно-технических средств автоматизированных систем. Организация внедрения и эксплуатации комплекса программно-технических средств автоматизированных систем. Критерии эффективности эксплуатации.</w:t>
            </w:r>
          </w:p>
        </w:tc>
      </w:tr>
      <w:tr w:rsidR="0097507B" w:rsidRPr="0097507B" w14:paraId="0036A4EC" w14:textId="77777777" w:rsidTr="00443110">
        <w:trPr>
          <w:trHeight w:val="70"/>
        </w:trPr>
        <w:tc>
          <w:tcPr>
            <w:tcW w:w="2689" w:type="dxa"/>
            <w:vMerge/>
            <w:vAlign w:val="center"/>
          </w:tcPr>
          <w:p w14:paraId="4A970DC3"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FF7CB15" w14:textId="55EBA4BC"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44DED30" w14:textId="77777777" w:rsidTr="00443110">
        <w:trPr>
          <w:trHeight w:val="70"/>
        </w:trPr>
        <w:tc>
          <w:tcPr>
            <w:tcW w:w="2689" w:type="dxa"/>
            <w:vMerge/>
            <w:vAlign w:val="center"/>
          </w:tcPr>
          <w:p w14:paraId="4B619F5E"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B2BA460" w14:textId="7B3B6A57" w:rsidR="00933087" w:rsidRPr="0097507B" w:rsidRDefault="003F0E14" w:rsidP="00933087">
            <w:pPr>
              <w:rPr>
                <w:rFonts w:ascii="Times New Roman" w:eastAsia="Times New Roman" w:hAnsi="Times New Roman" w:cs="Times New Roman"/>
                <w:b/>
                <w:bCs/>
                <w:lang w:eastAsia="ru-RU"/>
              </w:rPr>
            </w:pPr>
            <w:r w:rsidRPr="0097507B">
              <w:rPr>
                <w:rFonts w:ascii="Times New Roman" w:hAnsi="Times New Roman"/>
              </w:rPr>
              <w:t>Основы технической эксплуатации средств связи и АСУ</w:t>
            </w:r>
          </w:p>
        </w:tc>
      </w:tr>
      <w:tr w:rsidR="0097507B" w:rsidRPr="0097507B" w14:paraId="4D8E019B" w14:textId="77777777" w:rsidTr="00443110">
        <w:trPr>
          <w:trHeight w:val="361"/>
        </w:trPr>
        <w:tc>
          <w:tcPr>
            <w:tcW w:w="2689" w:type="dxa"/>
            <w:vMerge/>
            <w:vAlign w:val="center"/>
          </w:tcPr>
          <w:p w14:paraId="37415599" w14:textId="77777777" w:rsidR="00933087" w:rsidRPr="0097507B" w:rsidRDefault="00933087" w:rsidP="0093308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E1FB86D" w14:textId="77777777"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07D9A1C" w14:textId="01F30485" w:rsidR="00933087" w:rsidRPr="0097507B" w:rsidRDefault="00933087" w:rsidP="0093308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2509D89" w14:textId="77777777" w:rsidTr="00443110">
        <w:tc>
          <w:tcPr>
            <w:tcW w:w="9776" w:type="dxa"/>
            <w:gridSpan w:val="2"/>
          </w:tcPr>
          <w:p w14:paraId="3ADD2E93" w14:textId="34E01D51" w:rsidR="001815D1" w:rsidRPr="0097507B" w:rsidRDefault="00741089" w:rsidP="001815D1">
            <w:pPr>
              <w:spacing w:line="276" w:lineRule="auto"/>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Промежуточная аттестация</w:t>
            </w:r>
          </w:p>
        </w:tc>
      </w:tr>
      <w:tr w:rsidR="0097507B" w:rsidRPr="0097507B" w14:paraId="3320D15F" w14:textId="77777777" w:rsidTr="00443110">
        <w:tc>
          <w:tcPr>
            <w:tcW w:w="9776" w:type="dxa"/>
            <w:gridSpan w:val="2"/>
          </w:tcPr>
          <w:p w14:paraId="79B86C54" w14:textId="02044296" w:rsidR="001815D1" w:rsidRPr="0097507B" w:rsidRDefault="001815D1" w:rsidP="00741089">
            <w:pPr>
              <w:spacing w:line="276" w:lineRule="auto"/>
              <w:rPr>
                <w:rFonts w:ascii="Times New Roman" w:eastAsia="Times New Roman" w:hAnsi="Times New Roman" w:cs="Times New Roman"/>
                <w:b/>
                <w:bCs/>
                <w:lang w:eastAsia="ru-RU"/>
              </w:rPr>
            </w:pPr>
            <w:proofErr w:type="gramStart"/>
            <w:r w:rsidRPr="0097507B">
              <w:rPr>
                <w:rFonts w:ascii="Times New Roman" w:eastAsia="Times New Roman" w:hAnsi="Times New Roman" w:cs="Times New Roman"/>
                <w:b/>
                <w:bCs/>
                <w:lang w:eastAsia="ru-RU"/>
              </w:rPr>
              <w:t xml:space="preserve">Всего </w:t>
            </w:r>
            <w:r w:rsidR="00741089" w:rsidRPr="0097507B">
              <w:rPr>
                <w:rFonts w:ascii="Times New Roman" w:eastAsia="Times New Roman" w:hAnsi="Times New Roman" w:cs="Times New Roman"/>
                <w:b/>
                <w:bCs/>
                <w:lang w:eastAsia="ru-RU"/>
              </w:rPr>
              <w:t xml:space="preserve"> 4</w:t>
            </w:r>
            <w:r w:rsidR="00443110" w:rsidRPr="0097507B">
              <w:rPr>
                <w:rFonts w:ascii="Times New Roman" w:eastAsia="Times New Roman" w:hAnsi="Times New Roman" w:cs="Times New Roman"/>
                <w:b/>
                <w:bCs/>
                <w:lang w:eastAsia="ru-RU"/>
              </w:rPr>
              <w:t>8</w:t>
            </w:r>
            <w:proofErr w:type="gramEnd"/>
            <w:r w:rsidR="00741089" w:rsidRPr="0097507B">
              <w:rPr>
                <w:rFonts w:ascii="Times New Roman" w:eastAsia="Times New Roman" w:hAnsi="Times New Roman" w:cs="Times New Roman"/>
                <w:b/>
                <w:bCs/>
                <w:lang w:eastAsia="ru-RU"/>
              </w:rPr>
              <w:t xml:space="preserve"> ч.</w:t>
            </w:r>
          </w:p>
        </w:tc>
      </w:tr>
    </w:tbl>
    <w:p w14:paraId="112FA9D3" w14:textId="787B189B" w:rsidR="005330BC" w:rsidRPr="0097507B" w:rsidRDefault="005330BC" w:rsidP="00AE4B41">
      <w:pPr>
        <w:rPr>
          <w:rFonts w:ascii="Times New Roman" w:hAnsi="Times New Roman" w:cs="Times New Roman"/>
          <w:sz w:val="24"/>
          <w:szCs w:val="24"/>
        </w:rPr>
      </w:pPr>
    </w:p>
    <w:p w14:paraId="256BE148" w14:textId="36AE5203" w:rsidR="00443110" w:rsidRPr="0097507B" w:rsidRDefault="00443110" w:rsidP="00AE4B41">
      <w:pPr>
        <w:rPr>
          <w:rFonts w:ascii="Times New Roman" w:hAnsi="Times New Roman" w:cs="Times New Roman"/>
          <w:sz w:val="24"/>
          <w:szCs w:val="24"/>
        </w:rPr>
      </w:pPr>
    </w:p>
    <w:p w14:paraId="588D022C" w14:textId="77777777" w:rsidR="00443110" w:rsidRPr="0097507B" w:rsidRDefault="00443110" w:rsidP="00AE4B41">
      <w:pPr>
        <w:rPr>
          <w:rFonts w:ascii="Times New Roman" w:hAnsi="Times New Roman" w:cs="Times New Roman"/>
          <w:sz w:val="24"/>
          <w:szCs w:val="24"/>
        </w:rPr>
      </w:pPr>
    </w:p>
    <w:p w14:paraId="6C92AF1C" w14:textId="1A4EB529" w:rsidR="005330BC" w:rsidRPr="0097507B" w:rsidRDefault="005330BC" w:rsidP="005330BC">
      <w:pPr>
        <w:pStyle w:val="1f"/>
        <w:rPr>
          <w:rFonts w:ascii="Times New Roman" w:hAnsi="Times New Roman"/>
          <w:lang w:val="ru-RU"/>
        </w:rPr>
      </w:pPr>
      <w:r w:rsidRPr="0097507B">
        <w:rPr>
          <w:rFonts w:ascii="Times New Roman" w:hAnsi="Times New Roman"/>
        </w:rPr>
        <w:lastRenderedPageBreak/>
        <w:t xml:space="preserve">3. Условия реализации </w:t>
      </w:r>
      <w:r w:rsidRPr="0097507B">
        <w:rPr>
          <w:rFonts w:ascii="Times New Roman" w:hAnsi="Times New Roman"/>
          <w:lang w:val="ru-RU"/>
        </w:rPr>
        <w:t>ДИСЦИПЛИНЫ</w:t>
      </w:r>
    </w:p>
    <w:p w14:paraId="5254AC7F" w14:textId="77777777" w:rsidR="005330BC" w:rsidRPr="0097507B" w:rsidRDefault="005330BC" w:rsidP="005330BC">
      <w:pPr>
        <w:pStyle w:val="114"/>
        <w:rPr>
          <w:rFonts w:ascii="Times New Roman" w:hAnsi="Times New Roman"/>
        </w:rPr>
      </w:pPr>
      <w:r w:rsidRPr="0097507B">
        <w:rPr>
          <w:rFonts w:ascii="Times New Roman" w:hAnsi="Times New Roman"/>
        </w:rPr>
        <w:t>3.1. Материально-техническое обеспечение</w:t>
      </w:r>
    </w:p>
    <w:p w14:paraId="156A7090" w14:textId="01E71CED" w:rsidR="005330BC" w:rsidRPr="0097507B" w:rsidRDefault="00425CF8" w:rsidP="005330BC">
      <w:pPr>
        <w:suppressAutoHyphens/>
        <w:ind w:firstLine="709"/>
        <w:jc w:val="both"/>
        <w:rPr>
          <w:rFonts w:ascii="Times New Roman" w:hAnsi="Times New Roman" w:cs="Times New Roman"/>
          <w:bCs/>
          <w:sz w:val="24"/>
          <w:szCs w:val="24"/>
        </w:rPr>
      </w:pPr>
      <w:r w:rsidRPr="0097507B">
        <w:rPr>
          <w:rFonts w:ascii="Times New Roman" w:hAnsi="Times New Roman" w:cs="Times New Roman"/>
          <w:bCs/>
          <w:sz w:val="24"/>
          <w:szCs w:val="24"/>
        </w:rPr>
        <w:t>Кабинет «</w:t>
      </w:r>
      <w:r w:rsidRPr="0097507B">
        <w:rPr>
          <w:rFonts w:ascii="Times New Roman" w:hAnsi="Times New Roman"/>
          <w:sz w:val="24"/>
          <w:szCs w:val="24"/>
        </w:rPr>
        <w:t>Автоматизированные системы управления и связь</w:t>
      </w:r>
      <w:r w:rsidRPr="0097507B">
        <w:rPr>
          <w:rFonts w:ascii="Times New Roman" w:hAnsi="Times New Roman" w:cs="Times New Roman"/>
          <w:bCs/>
          <w:sz w:val="24"/>
          <w:szCs w:val="24"/>
        </w:rPr>
        <w:t>»,</w:t>
      </w:r>
      <w:r w:rsidRPr="0097507B">
        <w:rPr>
          <w:rFonts w:ascii="Times New Roman" w:hAnsi="Times New Roman" w:cs="Times New Roman"/>
          <w:bCs/>
          <w:i/>
          <w:sz w:val="24"/>
          <w:szCs w:val="24"/>
        </w:rPr>
        <w:t xml:space="preserve"> </w:t>
      </w:r>
      <w:r w:rsidRPr="0097507B">
        <w:rPr>
          <w:rFonts w:ascii="Times New Roman" w:hAnsi="Times New Roman" w:cs="Times New Roman"/>
          <w:bCs/>
          <w:sz w:val="24"/>
          <w:szCs w:val="24"/>
        </w:rPr>
        <w:t>оснащенный</w:t>
      </w:r>
      <w:r w:rsidR="005330BC" w:rsidRPr="0097507B">
        <w:rPr>
          <w:rFonts w:ascii="Times New Roman" w:hAnsi="Times New Roman" w:cs="Times New Roman"/>
          <w:bCs/>
          <w:sz w:val="24"/>
          <w:szCs w:val="24"/>
        </w:rPr>
        <w:t xml:space="preserve"> </w:t>
      </w:r>
      <w:r w:rsidR="005330BC" w:rsidRPr="0097507B">
        <w:rPr>
          <w:rFonts w:ascii="Times New Roman" w:hAnsi="Times New Roman" w:cs="Times New Roman"/>
          <w:bCs/>
          <w:iCs/>
          <w:sz w:val="24"/>
          <w:szCs w:val="24"/>
        </w:rPr>
        <w:t>в соответствии с приложением 3 ПОП</w:t>
      </w:r>
      <w:r w:rsidR="005330BC" w:rsidRPr="0097507B">
        <w:rPr>
          <w:rFonts w:ascii="Times New Roman" w:hAnsi="Times New Roman" w:cs="Times New Roman"/>
          <w:bCs/>
          <w:sz w:val="24"/>
          <w:szCs w:val="24"/>
        </w:rPr>
        <w:t xml:space="preserve">. </w:t>
      </w:r>
    </w:p>
    <w:p w14:paraId="39A813C5" w14:textId="77777777" w:rsidR="005330BC" w:rsidRPr="0097507B" w:rsidRDefault="005330BC" w:rsidP="005330BC"/>
    <w:p w14:paraId="000B4151" w14:textId="77777777" w:rsidR="005330BC" w:rsidRPr="0097507B" w:rsidRDefault="005330BC" w:rsidP="005330BC">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4AD569B6" w14:textId="77777777" w:rsidR="005330BC" w:rsidRPr="0097507B" w:rsidRDefault="005330BC" w:rsidP="005330BC">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45482D" w14:textId="77777777" w:rsidR="005330BC" w:rsidRPr="0097507B" w:rsidRDefault="005330BC" w:rsidP="005330BC">
      <w:pPr>
        <w:pStyle w:val="a4"/>
        <w:spacing w:line="276" w:lineRule="auto"/>
        <w:ind w:left="0" w:firstLine="709"/>
        <w:jc w:val="both"/>
        <w:rPr>
          <w:rFonts w:ascii="Times New Roman" w:hAnsi="Times New Roman"/>
          <w:bCs/>
          <w:sz w:val="24"/>
          <w:szCs w:val="24"/>
        </w:rPr>
      </w:pPr>
    </w:p>
    <w:p w14:paraId="14EEE4C1" w14:textId="7B973101" w:rsidR="005330BC" w:rsidRPr="0097507B" w:rsidRDefault="005330BC" w:rsidP="005330BC">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341CBBC0" w14:textId="4EAF5D20" w:rsidR="008009F5" w:rsidRPr="0097507B" w:rsidRDefault="008009F5" w:rsidP="00282AAA">
      <w:pPr>
        <w:pStyle w:val="a4"/>
        <w:numPr>
          <w:ilvl w:val="0"/>
          <w:numId w:val="7"/>
        </w:numPr>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Аполлонский, С. М. Электрические аппараты управления и автоматики / С. М. Аполлонский, Ю. В. Куклев, В. Я. Фролов. — 4-е изд., стер. — Санкт-</w:t>
      </w:r>
      <w:proofErr w:type="gramStart"/>
      <w:r w:rsidRPr="0097507B">
        <w:rPr>
          <w:rFonts w:ascii="Times New Roman" w:hAnsi="Times New Roman" w:cs="Times New Roman"/>
          <w:sz w:val="24"/>
          <w:szCs w:val="24"/>
        </w:rPr>
        <w:t>Петербург :</w:t>
      </w:r>
      <w:proofErr w:type="gramEnd"/>
      <w:r w:rsidRPr="0097507B">
        <w:rPr>
          <w:rFonts w:ascii="Times New Roman" w:hAnsi="Times New Roman" w:cs="Times New Roman"/>
          <w:sz w:val="24"/>
          <w:szCs w:val="24"/>
        </w:rPr>
        <w:t xml:space="preserve"> Лань, 2024. — 256 с. — ISBN 978-5-507-48882-7.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Лань : электронно-библиотечная система. — URL: </w:t>
      </w:r>
      <w:hyperlink r:id="rId25" w:history="1">
        <w:r w:rsidR="00443110" w:rsidRPr="0097507B">
          <w:rPr>
            <w:rStyle w:val="af0"/>
            <w:rFonts w:ascii="Times New Roman" w:hAnsi="Times New Roman" w:cs="Times New Roman"/>
            <w:color w:val="auto"/>
            <w:sz w:val="24"/>
            <w:szCs w:val="24"/>
          </w:rPr>
          <w:t>https://e.lanbook.com/book/365852</w:t>
        </w:r>
      </w:hyperlink>
      <w:r w:rsidR="00443110" w:rsidRPr="0097507B">
        <w:rPr>
          <w:rFonts w:ascii="Times New Roman" w:hAnsi="Times New Roman" w:cs="Times New Roman"/>
          <w:sz w:val="24"/>
          <w:szCs w:val="24"/>
        </w:rPr>
        <w:t xml:space="preserve"> </w:t>
      </w:r>
      <w:r w:rsidRPr="0097507B">
        <w:rPr>
          <w:rFonts w:ascii="Times New Roman" w:hAnsi="Times New Roman" w:cs="Times New Roman"/>
          <w:sz w:val="24"/>
          <w:szCs w:val="24"/>
        </w:rPr>
        <w:t xml:space="preserve"> </w:t>
      </w:r>
    </w:p>
    <w:p w14:paraId="4D5B9748" w14:textId="7922A639" w:rsidR="008009F5" w:rsidRPr="0097507B" w:rsidRDefault="008009F5" w:rsidP="00282AAA">
      <w:pPr>
        <w:pStyle w:val="a4"/>
        <w:numPr>
          <w:ilvl w:val="0"/>
          <w:numId w:val="7"/>
        </w:numPr>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Бородин, И. Ф.  Автоматизация технологических процессов и системы автоматического </w:t>
      </w:r>
      <w:proofErr w:type="gramStart"/>
      <w:r w:rsidRPr="0097507B">
        <w:rPr>
          <w:rFonts w:ascii="Times New Roman" w:hAnsi="Times New Roman" w:cs="Times New Roman"/>
          <w:sz w:val="24"/>
          <w:szCs w:val="24"/>
        </w:rPr>
        <w:t>управления :</w:t>
      </w:r>
      <w:proofErr w:type="gramEnd"/>
      <w:r w:rsidRPr="0097507B">
        <w:rPr>
          <w:rFonts w:ascii="Times New Roman" w:hAnsi="Times New Roman" w:cs="Times New Roman"/>
          <w:sz w:val="24"/>
          <w:szCs w:val="24"/>
        </w:rPr>
        <w:t xml:space="preserve"> учебник для среднего профессионального образования / И. Ф. Бородин, С. А. Андреев. — 2-е изд., </w:t>
      </w:r>
      <w:proofErr w:type="spellStart"/>
      <w:r w:rsidRPr="0097507B">
        <w:rPr>
          <w:rFonts w:ascii="Times New Roman" w:hAnsi="Times New Roman" w:cs="Times New Roman"/>
          <w:sz w:val="24"/>
          <w:szCs w:val="24"/>
        </w:rPr>
        <w:t>испр</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386 с. — (Профессиональное образование). — ISBN 978-5-534-08655-3.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26" w:history="1">
        <w:r w:rsidRPr="0097507B">
          <w:rPr>
            <w:rStyle w:val="af0"/>
            <w:rFonts w:ascii="Times New Roman" w:hAnsi="Times New Roman" w:cs="Times New Roman"/>
            <w:color w:val="auto"/>
            <w:sz w:val="24"/>
            <w:szCs w:val="24"/>
          </w:rPr>
          <w:t>https://urait.ru/bcode/538986</w:t>
        </w:r>
      </w:hyperlink>
    </w:p>
    <w:p w14:paraId="4DC77986" w14:textId="4F0379B8" w:rsidR="008009F5" w:rsidRPr="0097507B" w:rsidRDefault="008009F5" w:rsidP="00282AAA">
      <w:pPr>
        <w:pStyle w:val="a4"/>
        <w:numPr>
          <w:ilvl w:val="0"/>
          <w:numId w:val="7"/>
        </w:numPr>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Серебряков, А. С.  </w:t>
      </w:r>
      <w:proofErr w:type="gramStart"/>
      <w:r w:rsidRPr="0097507B">
        <w:rPr>
          <w:rFonts w:ascii="Times New Roman" w:hAnsi="Times New Roman" w:cs="Times New Roman"/>
          <w:sz w:val="24"/>
          <w:szCs w:val="24"/>
        </w:rPr>
        <w:t>Автоматика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97507B">
        <w:rPr>
          <w:rFonts w:ascii="Times New Roman" w:hAnsi="Times New Roman" w:cs="Times New Roman"/>
          <w:sz w:val="24"/>
          <w:szCs w:val="24"/>
        </w:rPr>
        <w:t>испр</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476 с. — (Профессиональное образование). — ISBN 978-5-534-15853-3.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27" w:history="1">
        <w:r w:rsidRPr="0097507B">
          <w:rPr>
            <w:rStyle w:val="af0"/>
            <w:rFonts w:ascii="Times New Roman" w:hAnsi="Times New Roman" w:cs="Times New Roman"/>
            <w:color w:val="auto"/>
            <w:sz w:val="24"/>
            <w:szCs w:val="24"/>
          </w:rPr>
          <w:t>https://urait.ru/bcode/542099</w:t>
        </w:r>
      </w:hyperlink>
      <w:r w:rsidRPr="0097507B">
        <w:rPr>
          <w:rFonts w:ascii="Times New Roman" w:hAnsi="Times New Roman" w:cs="Times New Roman"/>
          <w:sz w:val="24"/>
          <w:szCs w:val="24"/>
        </w:rPr>
        <w:t> </w:t>
      </w:r>
    </w:p>
    <w:p w14:paraId="788DF7BF" w14:textId="5970C858" w:rsidR="008009F5" w:rsidRPr="0097507B" w:rsidRDefault="008009F5" w:rsidP="00282AAA">
      <w:pPr>
        <w:pStyle w:val="a4"/>
        <w:numPr>
          <w:ilvl w:val="0"/>
          <w:numId w:val="7"/>
        </w:numPr>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Шишмарёв, В. Ю.  </w:t>
      </w:r>
      <w:proofErr w:type="gramStart"/>
      <w:r w:rsidRPr="0097507B">
        <w:rPr>
          <w:rFonts w:ascii="Times New Roman" w:hAnsi="Times New Roman" w:cs="Times New Roman"/>
          <w:sz w:val="24"/>
          <w:szCs w:val="24"/>
        </w:rPr>
        <w:t>Автоматика :</w:t>
      </w:r>
      <w:proofErr w:type="gramEnd"/>
      <w:r w:rsidRPr="0097507B">
        <w:rPr>
          <w:rFonts w:ascii="Times New Roman" w:hAnsi="Times New Roman" w:cs="Times New Roman"/>
          <w:sz w:val="24"/>
          <w:szCs w:val="24"/>
        </w:rPr>
        <w:t xml:space="preserve"> учебник для среднего профессионального образования / В. Ю. Шишмарёв. — 2-е изд., </w:t>
      </w:r>
      <w:proofErr w:type="spellStart"/>
      <w:r w:rsidRPr="0097507B">
        <w:rPr>
          <w:rFonts w:ascii="Times New Roman" w:hAnsi="Times New Roman" w:cs="Times New Roman"/>
          <w:sz w:val="24"/>
          <w:szCs w:val="24"/>
        </w:rPr>
        <w:t>испр</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280 с. — (Профессиональное образование). — ISBN 978-5-534-09343-8.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28" w:history="1">
        <w:r w:rsidRPr="0097507B">
          <w:rPr>
            <w:rStyle w:val="af0"/>
            <w:rFonts w:ascii="Times New Roman" w:hAnsi="Times New Roman" w:cs="Times New Roman"/>
            <w:color w:val="auto"/>
            <w:sz w:val="24"/>
            <w:szCs w:val="24"/>
          </w:rPr>
          <w:t>https://urait.ru/bcode/540047</w:t>
        </w:r>
      </w:hyperlink>
      <w:r w:rsidRPr="0097507B">
        <w:rPr>
          <w:rFonts w:ascii="Times New Roman" w:hAnsi="Times New Roman" w:cs="Times New Roman"/>
          <w:sz w:val="24"/>
          <w:szCs w:val="24"/>
        </w:rPr>
        <w:t xml:space="preserve"> </w:t>
      </w:r>
    </w:p>
    <w:p w14:paraId="79665411" w14:textId="510EBA49" w:rsidR="008009F5" w:rsidRPr="0097507B" w:rsidRDefault="008009F5" w:rsidP="00282AAA">
      <w:pPr>
        <w:pStyle w:val="a4"/>
        <w:numPr>
          <w:ilvl w:val="0"/>
          <w:numId w:val="7"/>
        </w:numPr>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Ягодкина, Т. В.  Основы автоматического </w:t>
      </w:r>
      <w:proofErr w:type="gramStart"/>
      <w:r w:rsidRPr="0097507B">
        <w:rPr>
          <w:rFonts w:ascii="Times New Roman" w:hAnsi="Times New Roman" w:cs="Times New Roman"/>
          <w:sz w:val="24"/>
          <w:szCs w:val="24"/>
        </w:rPr>
        <w:t>управления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Т. В. Ягодкина, В. М. </w:t>
      </w:r>
      <w:proofErr w:type="spellStart"/>
      <w:r w:rsidRPr="0097507B">
        <w:rPr>
          <w:rFonts w:ascii="Times New Roman" w:hAnsi="Times New Roman" w:cs="Times New Roman"/>
          <w:sz w:val="24"/>
          <w:szCs w:val="24"/>
        </w:rPr>
        <w:t>Беседин</w:t>
      </w:r>
      <w:proofErr w:type="spellEnd"/>
      <w:r w:rsidRPr="0097507B">
        <w:rPr>
          <w:rFonts w:ascii="Times New Roman" w:hAnsi="Times New Roman" w:cs="Times New Roman"/>
          <w:sz w:val="24"/>
          <w:szCs w:val="24"/>
        </w:rPr>
        <w:t xml:space="preserve">.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470 с. — (Профессиональное образование). — ISBN 978-5-534-11688-5.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29" w:history="1">
        <w:r w:rsidRPr="0097507B">
          <w:rPr>
            <w:rStyle w:val="af0"/>
            <w:rFonts w:ascii="Times New Roman" w:hAnsi="Times New Roman" w:cs="Times New Roman"/>
            <w:color w:val="auto"/>
            <w:sz w:val="24"/>
            <w:szCs w:val="24"/>
          </w:rPr>
          <w:t>https://urait.ru/bcode/542818</w:t>
        </w:r>
      </w:hyperlink>
    </w:p>
    <w:p w14:paraId="48CDB017" w14:textId="77777777" w:rsidR="00425CF8" w:rsidRPr="0097507B" w:rsidRDefault="00425CF8" w:rsidP="00425CF8">
      <w:pPr>
        <w:ind w:firstLine="709"/>
        <w:contextualSpacing/>
        <w:jc w:val="both"/>
        <w:rPr>
          <w:rFonts w:ascii="Times New Roman" w:hAnsi="Times New Roman"/>
          <w:b/>
          <w:sz w:val="24"/>
          <w:szCs w:val="24"/>
        </w:rPr>
      </w:pPr>
    </w:p>
    <w:p w14:paraId="15E92E1C" w14:textId="77777777" w:rsidR="00425CF8" w:rsidRPr="0097507B" w:rsidRDefault="00425CF8" w:rsidP="00425CF8">
      <w:pPr>
        <w:ind w:firstLine="709"/>
        <w:contextualSpacing/>
        <w:jc w:val="both"/>
        <w:rPr>
          <w:rFonts w:ascii="Times New Roman" w:hAnsi="Times New Roman"/>
          <w:b/>
          <w:sz w:val="24"/>
          <w:szCs w:val="24"/>
        </w:rPr>
      </w:pPr>
      <w:r w:rsidRPr="0097507B">
        <w:rPr>
          <w:rFonts w:ascii="Times New Roman" w:hAnsi="Times New Roman"/>
          <w:b/>
          <w:sz w:val="24"/>
          <w:szCs w:val="24"/>
        </w:rPr>
        <w:t>3.2.3. Дополнительные источники</w:t>
      </w:r>
    </w:p>
    <w:p w14:paraId="2D9AB427" w14:textId="07ECB570" w:rsidR="00425CF8" w:rsidRPr="0097507B" w:rsidRDefault="00425CF8" w:rsidP="00282AAA">
      <w:pPr>
        <w:pStyle w:val="affffff3"/>
        <w:numPr>
          <w:ilvl w:val="0"/>
          <w:numId w:val="6"/>
        </w:numPr>
        <w:tabs>
          <w:tab w:val="left" w:pos="567"/>
        </w:tabs>
        <w:ind w:left="0" w:firstLine="0"/>
        <w:jc w:val="both"/>
        <w:rPr>
          <w:rFonts w:ascii="Times New Roman" w:hAnsi="Times New Roman"/>
          <w:iCs/>
          <w:sz w:val="24"/>
          <w:szCs w:val="24"/>
        </w:rPr>
      </w:pPr>
      <w:r w:rsidRPr="0097507B">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w:t>
      </w:r>
      <w:r w:rsidRPr="0097507B">
        <w:rPr>
          <w:rFonts w:ascii="Times New Roman" w:hAnsi="Times New Roman"/>
          <w:iCs/>
          <w:sz w:val="24"/>
          <w:szCs w:val="24"/>
          <w:lang w:val="en-US"/>
        </w:rPr>
        <w:t>URL</w:t>
      </w:r>
      <w:r w:rsidRPr="0097507B">
        <w:rPr>
          <w:rFonts w:ascii="Times New Roman" w:hAnsi="Times New Roman"/>
          <w:iCs/>
          <w:sz w:val="24"/>
          <w:szCs w:val="24"/>
        </w:rPr>
        <w:t xml:space="preserve">: </w:t>
      </w:r>
      <w:hyperlink r:id="rId30" w:history="1">
        <w:r w:rsidRPr="0097507B">
          <w:rPr>
            <w:rStyle w:val="af0"/>
            <w:rFonts w:ascii="Times New Roman" w:hAnsi="Times New Roman"/>
            <w:iCs/>
            <w:color w:val="auto"/>
            <w:sz w:val="24"/>
            <w:szCs w:val="24"/>
          </w:rPr>
          <w:t>http://www.consultant.ru/document/cons_doc_LAW_198195/</w:t>
        </w:r>
      </w:hyperlink>
      <w:r w:rsidRPr="0097507B">
        <w:rPr>
          <w:rFonts w:ascii="Times New Roman" w:hAnsi="Times New Roman"/>
          <w:iCs/>
          <w:sz w:val="24"/>
          <w:szCs w:val="24"/>
        </w:rPr>
        <w:t xml:space="preserve"> .</w:t>
      </w:r>
    </w:p>
    <w:p w14:paraId="22FDF6B0" w14:textId="2874BFDE" w:rsidR="00425CF8" w:rsidRPr="0097507B" w:rsidRDefault="00425CF8" w:rsidP="00282AAA">
      <w:pPr>
        <w:pStyle w:val="affffff3"/>
        <w:numPr>
          <w:ilvl w:val="0"/>
          <w:numId w:val="6"/>
        </w:numPr>
        <w:tabs>
          <w:tab w:val="left" w:pos="567"/>
        </w:tabs>
        <w:ind w:left="0" w:firstLine="0"/>
        <w:jc w:val="both"/>
        <w:rPr>
          <w:rFonts w:ascii="Times New Roman" w:hAnsi="Times New Roman"/>
          <w:iCs/>
          <w:sz w:val="24"/>
          <w:szCs w:val="24"/>
        </w:rPr>
      </w:pPr>
      <w:r w:rsidRPr="0097507B">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31" w:history="1">
        <w:r w:rsidR="00D621D7" w:rsidRPr="0097507B">
          <w:rPr>
            <w:rStyle w:val="af0"/>
            <w:rFonts w:ascii="Times New Roman" w:hAnsi="Times New Roman"/>
            <w:iCs/>
            <w:color w:val="auto"/>
            <w:sz w:val="24"/>
            <w:szCs w:val="24"/>
          </w:rPr>
          <w:t>http://www.consultant.ru/document/cons_doc_LAW_5438/</w:t>
        </w:r>
      </w:hyperlink>
      <w:r w:rsidRPr="0097507B">
        <w:rPr>
          <w:rFonts w:ascii="Times New Roman" w:hAnsi="Times New Roman"/>
          <w:iCs/>
          <w:sz w:val="24"/>
          <w:szCs w:val="24"/>
        </w:rPr>
        <w:t>.</w:t>
      </w:r>
    </w:p>
    <w:p w14:paraId="09EB3C2E" w14:textId="77777777" w:rsidR="00D621D7" w:rsidRPr="0097507B" w:rsidRDefault="00D621D7" w:rsidP="005330BC">
      <w:pPr>
        <w:pStyle w:val="1f"/>
        <w:rPr>
          <w:rFonts w:ascii="Times New Roman" w:hAnsi="Times New Roman"/>
        </w:rPr>
      </w:pPr>
    </w:p>
    <w:p w14:paraId="67359C9D" w14:textId="6F1168B8" w:rsidR="005330BC" w:rsidRPr="0097507B" w:rsidRDefault="005330BC" w:rsidP="005330BC">
      <w:pPr>
        <w:pStyle w:val="1f"/>
        <w:rPr>
          <w:rFonts w:ascii="Times New Roman" w:hAnsi="Times New Roman"/>
          <w:b w:val="0"/>
          <w:bCs w:val="0"/>
          <w:lang w:val="ru-RU"/>
        </w:rPr>
      </w:pPr>
      <w:r w:rsidRPr="0097507B">
        <w:rPr>
          <w:rFonts w:ascii="Times New Roman" w:hAnsi="Times New Roman"/>
        </w:rPr>
        <w:t xml:space="preserve">4. 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648"/>
        <w:gridCol w:w="2643"/>
      </w:tblGrid>
      <w:tr w:rsidR="0097507B" w:rsidRPr="0097507B" w14:paraId="1B4BB4CA" w14:textId="77777777" w:rsidTr="00443110">
        <w:trPr>
          <w:trHeight w:val="519"/>
          <w:tblHeader/>
        </w:trPr>
        <w:tc>
          <w:tcPr>
            <w:tcW w:w="1753" w:type="pct"/>
          </w:tcPr>
          <w:p w14:paraId="0EC62DB2" w14:textId="77777777" w:rsidR="005330BC" w:rsidRPr="0097507B" w:rsidRDefault="005330BC" w:rsidP="003D7DAC">
            <w:pPr>
              <w:suppressAutoHyphens/>
              <w:spacing w:line="276" w:lineRule="auto"/>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883" w:type="pct"/>
          </w:tcPr>
          <w:p w14:paraId="63D3C666" w14:textId="77777777" w:rsidR="005330BC" w:rsidRPr="0097507B" w:rsidRDefault="005330BC"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364" w:type="pct"/>
          </w:tcPr>
          <w:p w14:paraId="4E6F34DC" w14:textId="77777777" w:rsidR="005330BC" w:rsidRPr="0097507B" w:rsidRDefault="005330BC"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241D7219" w14:textId="77777777" w:rsidTr="00443110">
        <w:trPr>
          <w:trHeight w:val="698"/>
        </w:trPr>
        <w:tc>
          <w:tcPr>
            <w:tcW w:w="1753" w:type="pct"/>
          </w:tcPr>
          <w:p w14:paraId="37B12CF9" w14:textId="01F474ED" w:rsidR="00D621D7" w:rsidRPr="0097507B" w:rsidRDefault="00D621D7" w:rsidP="00D621D7">
            <w:pPr>
              <w:jc w:val="both"/>
              <w:rPr>
                <w:rFonts w:ascii="Times New Roman" w:hAnsi="Times New Roman"/>
                <w:b/>
              </w:rPr>
            </w:pPr>
            <w:r w:rsidRPr="0097507B">
              <w:rPr>
                <w:rFonts w:ascii="Times New Roman" w:hAnsi="Times New Roman"/>
                <w:b/>
              </w:rPr>
              <w:t>Знает</w:t>
            </w:r>
          </w:p>
          <w:p w14:paraId="519D651E" w14:textId="6040F984" w:rsidR="00D621D7" w:rsidRPr="0097507B" w:rsidRDefault="00D621D7" w:rsidP="00D621D7">
            <w:pPr>
              <w:jc w:val="both"/>
              <w:rPr>
                <w:rFonts w:ascii="Times New Roman" w:hAnsi="Times New Roman"/>
              </w:rPr>
            </w:pPr>
            <w:r w:rsidRPr="0097507B">
              <w:rPr>
                <w:rFonts w:ascii="Times New Roman" w:hAnsi="Times New Roman"/>
              </w:rPr>
              <w:t xml:space="preserve">основные методы и приемы обеспечения информационной безопасности; </w:t>
            </w:r>
          </w:p>
          <w:p w14:paraId="1E3D1B0C" w14:textId="77777777" w:rsidR="00D621D7" w:rsidRPr="0097507B" w:rsidRDefault="00D621D7" w:rsidP="00D621D7">
            <w:pPr>
              <w:jc w:val="both"/>
              <w:rPr>
                <w:rFonts w:ascii="Times New Roman" w:hAnsi="Times New Roman"/>
              </w:rPr>
            </w:pPr>
            <w:r w:rsidRPr="0097507B">
              <w:rPr>
                <w:rFonts w:ascii="Times New Roman" w:hAnsi="Times New Roman"/>
              </w:rPr>
              <w:t>базовые системные программные продукты и пакеты прикладных программ в области профессиональной деятельности;</w:t>
            </w:r>
          </w:p>
          <w:p w14:paraId="29436B76" w14:textId="77777777" w:rsidR="00D621D7" w:rsidRPr="0097507B" w:rsidRDefault="00D621D7" w:rsidP="00D621D7">
            <w:pPr>
              <w:jc w:val="both"/>
              <w:rPr>
                <w:rFonts w:ascii="Times New Roman" w:hAnsi="Times New Roman"/>
              </w:rPr>
            </w:pPr>
            <w:r w:rsidRPr="0097507B">
              <w:rPr>
                <w:rFonts w:ascii="Times New Roman" w:hAnsi="Times New Roman"/>
              </w:rPr>
              <w:t>автоматизированные системы связи и оперативного управления пожарной охраны;</w:t>
            </w:r>
          </w:p>
          <w:p w14:paraId="1A7E4804" w14:textId="77777777" w:rsidR="00D621D7" w:rsidRPr="0097507B" w:rsidRDefault="00D621D7" w:rsidP="00D621D7">
            <w:pPr>
              <w:jc w:val="both"/>
              <w:rPr>
                <w:rFonts w:ascii="Times New Roman" w:hAnsi="Times New Roman"/>
              </w:rPr>
            </w:pPr>
            <w:r w:rsidRPr="0097507B">
              <w:rPr>
                <w:rFonts w:ascii="Times New Roman" w:hAnsi="Times New Roman"/>
              </w:rPr>
              <w:t>- автоматизированные системы связи и оперативного управления пожарной охраны;</w:t>
            </w:r>
          </w:p>
          <w:p w14:paraId="799D7321" w14:textId="77777777" w:rsidR="00D621D7" w:rsidRPr="0097507B" w:rsidRDefault="00D621D7" w:rsidP="00D621D7">
            <w:pPr>
              <w:jc w:val="both"/>
              <w:rPr>
                <w:rFonts w:ascii="Times New Roman" w:hAnsi="Times New Roman"/>
              </w:rPr>
            </w:pPr>
            <w:r w:rsidRPr="0097507B">
              <w:rPr>
                <w:rFonts w:ascii="Times New Roman" w:hAnsi="Times New Roman"/>
              </w:rPr>
              <w:t>- состав, функции и возможности использования информационных и телекоммуникационных технологий в профессиональной деятельности;</w:t>
            </w:r>
          </w:p>
          <w:p w14:paraId="2856A33D" w14:textId="77777777" w:rsidR="00D621D7" w:rsidRPr="0097507B" w:rsidRDefault="00D621D7" w:rsidP="00D621D7">
            <w:pPr>
              <w:jc w:val="both"/>
              <w:rPr>
                <w:rFonts w:ascii="Times New Roman" w:hAnsi="Times New Roman"/>
              </w:rPr>
            </w:pPr>
            <w:r w:rsidRPr="0097507B">
              <w:rPr>
                <w:rFonts w:ascii="Times New Roman" w:hAnsi="Times New Roman"/>
              </w:rPr>
              <w:t>- основные понятия и способы построения оконечных устройств систем связи;</w:t>
            </w:r>
          </w:p>
          <w:p w14:paraId="5109ECA8" w14:textId="1EC12484" w:rsidR="00D621D7" w:rsidRPr="0097507B" w:rsidRDefault="00D621D7" w:rsidP="00D621D7">
            <w:pPr>
              <w:suppressAutoHyphens/>
              <w:spacing w:line="276" w:lineRule="auto"/>
              <w:contextualSpacing/>
              <w:rPr>
                <w:rFonts w:ascii="Times New Roman" w:hAnsi="Times New Roman" w:cs="Times New Roman"/>
                <w:bCs/>
                <w:i/>
                <w:sz w:val="24"/>
                <w:szCs w:val="24"/>
              </w:rPr>
            </w:pPr>
            <w:r w:rsidRPr="0097507B">
              <w:rPr>
                <w:rFonts w:ascii="Times New Roman" w:hAnsi="Times New Roman"/>
              </w:rPr>
              <w:t>- устройство и принцип работы радиостанций; основные элементы радиосвязи</w:t>
            </w:r>
          </w:p>
        </w:tc>
        <w:tc>
          <w:tcPr>
            <w:tcW w:w="1883" w:type="pct"/>
          </w:tcPr>
          <w:p w14:paraId="72A2AF1F" w14:textId="77777777" w:rsidR="00D621D7" w:rsidRPr="0097507B" w:rsidRDefault="00D621D7" w:rsidP="00D621D7">
            <w:pPr>
              <w:suppressAutoHyphens/>
              <w:jc w:val="both"/>
              <w:rPr>
                <w:rFonts w:ascii="Times New Roman" w:hAnsi="Times New Roman"/>
                <w:iCs/>
              </w:rPr>
            </w:pPr>
            <w:r w:rsidRPr="0097507B">
              <w:rPr>
                <w:rFonts w:ascii="Times New Roman" w:hAnsi="Times New Roman"/>
                <w:iCs/>
              </w:rPr>
              <w:t xml:space="preserve">демонстрирует знания </w:t>
            </w:r>
            <w:r w:rsidRPr="0097507B">
              <w:rPr>
                <w:rFonts w:ascii="Times New Roman" w:hAnsi="Times New Roman"/>
              </w:rPr>
              <w:t>системы связи и оперативного управления пожарной охраны</w:t>
            </w:r>
            <w:r w:rsidRPr="0097507B">
              <w:rPr>
                <w:rFonts w:ascii="Times New Roman" w:hAnsi="Times New Roman"/>
                <w:iCs/>
              </w:rPr>
              <w:t>;</w:t>
            </w:r>
          </w:p>
          <w:p w14:paraId="662529ED" w14:textId="77777777" w:rsidR="00D621D7" w:rsidRPr="0097507B" w:rsidRDefault="00D621D7" w:rsidP="00D621D7">
            <w:pPr>
              <w:suppressAutoHyphens/>
              <w:jc w:val="both"/>
              <w:rPr>
                <w:rFonts w:ascii="Times New Roman" w:hAnsi="Times New Roman"/>
                <w:iCs/>
              </w:rPr>
            </w:pPr>
            <w:r w:rsidRPr="0097507B">
              <w:rPr>
                <w:rFonts w:ascii="Times New Roman" w:hAnsi="Times New Roman"/>
                <w:iCs/>
              </w:rPr>
              <w:t xml:space="preserve">демонстрирует </w:t>
            </w:r>
            <w:r w:rsidRPr="0097507B">
              <w:rPr>
                <w:rFonts w:ascii="Times New Roman" w:hAnsi="Times New Roman"/>
              </w:rPr>
              <w:t>функции и возможности использования информационных и телекоммуникационных технологий в профессиональной деятельности</w:t>
            </w:r>
            <w:r w:rsidRPr="0097507B">
              <w:rPr>
                <w:rFonts w:ascii="Times New Roman" w:hAnsi="Times New Roman"/>
                <w:iCs/>
              </w:rPr>
              <w:t>;</w:t>
            </w:r>
          </w:p>
          <w:p w14:paraId="3AC65811" w14:textId="77777777" w:rsidR="00D621D7" w:rsidRPr="0097507B" w:rsidRDefault="00D621D7" w:rsidP="00D621D7">
            <w:pPr>
              <w:suppressAutoHyphens/>
              <w:jc w:val="both"/>
              <w:rPr>
                <w:rFonts w:ascii="Times New Roman" w:hAnsi="Times New Roman"/>
                <w:iCs/>
              </w:rPr>
            </w:pPr>
            <w:r w:rsidRPr="0097507B">
              <w:rPr>
                <w:rFonts w:ascii="Times New Roman" w:hAnsi="Times New Roman"/>
                <w:iCs/>
              </w:rPr>
              <w:t xml:space="preserve">владеет знаниями </w:t>
            </w:r>
            <w:r w:rsidRPr="0097507B">
              <w:rPr>
                <w:rFonts w:ascii="Times New Roman" w:hAnsi="Times New Roman"/>
              </w:rPr>
              <w:t>основных понятий и способов построения оконечных устройств систем связи</w:t>
            </w:r>
            <w:r w:rsidRPr="0097507B">
              <w:rPr>
                <w:rFonts w:ascii="Times New Roman" w:hAnsi="Times New Roman"/>
                <w:iCs/>
              </w:rPr>
              <w:t>.</w:t>
            </w:r>
          </w:p>
          <w:p w14:paraId="04C8CD11" w14:textId="77777777" w:rsidR="00D621D7" w:rsidRPr="0097507B" w:rsidRDefault="00D621D7" w:rsidP="00D621D7">
            <w:pPr>
              <w:suppressAutoHyphens/>
              <w:spacing w:line="276" w:lineRule="auto"/>
              <w:contextualSpacing/>
              <w:rPr>
                <w:rFonts w:ascii="Times New Roman" w:hAnsi="Times New Roman" w:cs="Times New Roman"/>
                <w:bCs/>
                <w:i/>
                <w:sz w:val="24"/>
                <w:szCs w:val="24"/>
              </w:rPr>
            </w:pPr>
          </w:p>
        </w:tc>
        <w:tc>
          <w:tcPr>
            <w:tcW w:w="1364" w:type="pct"/>
            <w:vMerge w:val="restart"/>
          </w:tcPr>
          <w:p w14:paraId="662D5E63" w14:textId="77777777" w:rsidR="00D621D7" w:rsidRPr="0097507B" w:rsidRDefault="00D621D7" w:rsidP="00D621D7">
            <w:pPr>
              <w:suppressAutoHyphens/>
              <w:jc w:val="both"/>
              <w:rPr>
                <w:rFonts w:ascii="Times New Roman" w:eastAsia="Calibri" w:hAnsi="Times New Roman"/>
                <w:iCs/>
              </w:rPr>
            </w:pPr>
            <w:r w:rsidRPr="0097507B">
              <w:rPr>
                <w:rFonts w:ascii="Times New Roman" w:eastAsia="Calibri" w:hAnsi="Times New Roman"/>
                <w:iCs/>
              </w:rPr>
              <w:t>Текущий контроль и оценка знаний;</w:t>
            </w:r>
          </w:p>
          <w:p w14:paraId="758AF07A" w14:textId="77777777" w:rsidR="00D621D7" w:rsidRPr="0097507B" w:rsidRDefault="00D621D7" w:rsidP="00D621D7">
            <w:pPr>
              <w:suppressAutoHyphens/>
              <w:jc w:val="both"/>
              <w:rPr>
                <w:rFonts w:ascii="Times New Roman" w:eastAsia="Calibri" w:hAnsi="Times New Roman"/>
                <w:iCs/>
              </w:rPr>
            </w:pPr>
            <w:r w:rsidRPr="0097507B">
              <w:rPr>
                <w:rFonts w:ascii="Times New Roman" w:eastAsia="Calibri" w:hAnsi="Times New Roman"/>
                <w:iCs/>
              </w:rPr>
              <w:t>наблюдение и оценка результатов выполнения практических работ;</w:t>
            </w:r>
          </w:p>
          <w:p w14:paraId="6E386377" w14:textId="77777777" w:rsidR="00D621D7" w:rsidRPr="0097507B" w:rsidRDefault="00D621D7" w:rsidP="00D621D7">
            <w:pPr>
              <w:suppressAutoHyphens/>
              <w:jc w:val="both"/>
              <w:rPr>
                <w:rFonts w:ascii="Times New Roman" w:hAnsi="Times New Roman"/>
                <w:iCs/>
              </w:rPr>
            </w:pPr>
            <w:r w:rsidRPr="0097507B">
              <w:rPr>
                <w:rFonts w:ascii="Times New Roman" w:eastAsia="Calibri" w:hAnsi="Times New Roman"/>
                <w:iCs/>
              </w:rPr>
              <w:t>устный опрос</w:t>
            </w:r>
          </w:p>
          <w:p w14:paraId="266FA519" w14:textId="77777777" w:rsidR="00D621D7" w:rsidRPr="0097507B" w:rsidRDefault="00D621D7" w:rsidP="00D621D7">
            <w:pPr>
              <w:suppressAutoHyphens/>
              <w:jc w:val="both"/>
              <w:rPr>
                <w:rFonts w:ascii="Times New Roman" w:hAnsi="Times New Roman" w:cs="Times New Roman"/>
                <w:i/>
                <w:sz w:val="24"/>
                <w:szCs w:val="24"/>
              </w:rPr>
            </w:pPr>
          </w:p>
        </w:tc>
      </w:tr>
      <w:tr w:rsidR="0097507B" w:rsidRPr="0097507B" w14:paraId="46D78CB4" w14:textId="77777777" w:rsidTr="00443110">
        <w:trPr>
          <w:trHeight w:val="698"/>
        </w:trPr>
        <w:tc>
          <w:tcPr>
            <w:tcW w:w="1753" w:type="pct"/>
          </w:tcPr>
          <w:p w14:paraId="29B6EE6D" w14:textId="097F7CFC" w:rsidR="00D621D7" w:rsidRPr="0097507B" w:rsidRDefault="00D621D7" w:rsidP="00D621D7">
            <w:pPr>
              <w:widowControl w:val="0"/>
              <w:tabs>
                <w:tab w:val="left" w:pos="208"/>
              </w:tabs>
              <w:autoSpaceDE w:val="0"/>
              <w:autoSpaceDN w:val="0"/>
              <w:jc w:val="both"/>
              <w:rPr>
                <w:rFonts w:ascii="Times New Roman" w:hAnsi="Times New Roman"/>
                <w:b/>
              </w:rPr>
            </w:pPr>
            <w:r w:rsidRPr="0097507B">
              <w:rPr>
                <w:rFonts w:ascii="Times New Roman" w:hAnsi="Times New Roman"/>
                <w:b/>
              </w:rPr>
              <w:t>Умеет</w:t>
            </w:r>
          </w:p>
          <w:p w14:paraId="0FDBA0A1" w14:textId="66ECE916" w:rsidR="00D621D7" w:rsidRPr="0097507B" w:rsidRDefault="00D621D7" w:rsidP="00D621D7">
            <w:pPr>
              <w:widowControl w:val="0"/>
              <w:tabs>
                <w:tab w:val="left" w:pos="208"/>
              </w:tabs>
              <w:autoSpaceDE w:val="0"/>
              <w:autoSpaceDN w:val="0"/>
              <w:jc w:val="both"/>
              <w:rPr>
                <w:rFonts w:ascii="Times New Roman" w:hAnsi="Times New Roman"/>
              </w:rPr>
            </w:pPr>
            <w:r w:rsidRPr="0097507B">
              <w:rPr>
                <w:rFonts w:ascii="Times New Roman" w:hAnsi="Times New Roman"/>
              </w:rPr>
              <w:t>пользоваться основными видами средств связи и автоматизированных систем управления;</w:t>
            </w:r>
          </w:p>
          <w:p w14:paraId="77ADF0E4" w14:textId="77777777" w:rsidR="00D621D7" w:rsidRPr="0097507B" w:rsidRDefault="00D621D7" w:rsidP="00D621D7">
            <w:pPr>
              <w:widowControl w:val="0"/>
              <w:tabs>
                <w:tab w:val="left" w:pos="208"/>
              </w:tabs>
              <w:autoSpaceDE w:val="0"/>
              <w:autoSpaceDN w:val="0"/>
              <w:jc w:val="both"/>
              <w:rPr>
                <w:rFonts w:ascii="Times New Roman" w:hAnsi="Times New Roman"/>
              </w:rPr>
            </w:pPr>
            <w:r w:rsidRPr="0097507B">
              <w:rPr>
                <w:rFonts w:ascii="Times New Roman" w:hAnsi="Times New Roman"/>
              </w:rPr>
              <w:t>применять компьютерные и телекоммуникационные средства</w:t>
            </w:r>
          </w:p>
          <w:p w14:paraId="02DEB032" w14:textId="66FF41B4" w:rsidR="00D621D7" w:rsidRPr="0097507B" w:rsidRDefault="00D621D7" w:rsidP="00D621D7">
            <w:pPr>
              <w:suppressAutoHyphens/>
              <w:spacing w:line="276" w:lineRule="auto"/>
              <w:contextualSpacing/>
              <w:rPr>
                <w:rFonts w:ascii="Times New Roman" w:hAnsi="Times New Roman" w:cs="Times New Roman"/>
                <w:bCs/>
                <w:i/>
                <w:sz w:val="24"/>
                <w:szCs w:val="24"/>
              </w:rPr>
            </w:pPr>
            <w:r w:rsidRPr="0097507B">
              <w:rPr>
                <w:rFonts w:ascii="Times New Roman" w:hAnsi="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883" w:type="pct"/>
          </w:tcPr>
          <w:p w14:paraId="69887F5D" w14:textId="77777777" w:rsidR="00D621D7" w:rsidRPr="0097507B" w:rsidRDefault="00D621D7" w:rsidP="00D621D7">
            <w:pPr>
              <w:suppressAutoHyphens/>
              <w:jc w:val="both"/>
              <w:rPr>
                <w:rFonts w:ascii="Times New Roman" w:hAnsi="Times New Roman"/>
                <w:iCs/>
              </w:rPr>
            </w:pPr>
            <w:r w:rsidRPr="0097507B">
              <w:rPr>
                <w:rFonts w:ascii="Times New Roman" w:hAnsi="Times New Roman"/>
                <w:iCs/>
              </w:rPr>
              <w:t xml:space="preserve">применяет </w:t>
            </w:r>
            <w:r w:rsidRPr="0097507B">
              <w:rPr>
                <w:rFonts w:ascii="Times New Roman" w:hAnsi="Times New Roman"/>
              </w:rPr>
              <w:t>средства связи и автоматизированных систем управления</w:t>
            </w:r>
            <w:r w:rsidRPr="0097507B">
              <w:rPr>
                <w:rFonts w:ascii="Times New Roman" w:hAnsi="Times New Roman"/>
                <w:iCs/>
              </w:rPr>
              <w:t>;</w:t>
            </w:r>
          </w:p>
          <w:p w14:paraId="348AFEFC" w14:textId="77777777" w:rsidR="00D621D7" w:rsidRPr="0097507B" w:rsidRDefault="00D621D7" w:rsidP="00D621D7">
            <w:pPr>
              <w:suppressAutoHyphens/>
              <w:jc w:val="both"/>
              <w:rPr>
                <w:rFonts w:ascii="Times New Roman" w:hAnsi="Times New Roman"/>
                <w:iCs/>
              </w:rPr>
            </w:pPr>
            <w:r w:rsidRPr="0097507B">
              <w:rPr>
                <w:rFonts w:ascii="Times New Roman" w:hAnsi="Times New Roman"/>
                <w:iCs/>
              </w:rPr>
              <w:t xml:space="preserve">демонстрирует навыки работы с </w:t>
            </w:r>
            <w:r w:rsidRPr="0097507B">
              <w:rPr>
                <w:rFonts w:ascii="Times New Roman" w:hAnsi="Times New Roman"/>
              </w:rPr>
              <w:t>компьютерными и телекоммуникационными средствами</w:t>
            </w:r>
            <w:r w:rsidRPr="0097507B">
              <w:rPr>
                <w:rFonts w:ascii="Times New Roman" w:hAnsi="Times New Roman"/>
                <w:iCs/>
              </w:rPr>
              <w:t>;</w:t>
            </w:r>
          </w:p>
          <w:p w14:paraId="341A1F8B" w14:textId="5364C81C" w:rsidR="00D621D7" w:rsidRPr="0097507B" w:rsidRDefault="00D621D7" w:rsidP="00D621D7">
            <w:pPr>
              <w:suppressAutoHyphens/>
              <w:spacing w:line="276" w:lineRule="auto"/>
              <w:contextualSpacing/>
              <w:rPr>
                <w:rFonts w:ascii="Times New Roman" w:hAnsi="Times New Roman" w:cs="Times New Roman"/>
                <w:bCs/>
                <w:i/>
                <w:sz w:val="24"/>
                <w:szCs w:val="24"/>
              </w:rPr>
            </w:pPr>
            <w:r w:rsidRPr="0097507B">
              <w:rPr>
                <w:rFonts w:ascii="Times New Roman" w:hAnsi="Times New Roman"/>
                <w:iCs/>
              </w:rPr>
              <w:t xml:space="preserve">демонстрирует навыки </w:t>
            </w:r>
            <w:r w:rsidRPr="0097507B">
              <w:rPr>
                <w:rFonts w:ascii="Times New Roman" w:hAnsi="Times New Roman"/>
              </w:rPr>
              <w:t>сбора, размещения, хранения, накопления, преобразования и передачи данных в профессионально ориентированных информационных системах</w:t>
            </w:r>
            <w:r w:rsidRPr="0097507B">
              <w:rPr>
                <w:rFonts w:ascii="Times New Roman" w:hAnsi="Times New Roman"/>
                <w:iCs/>
              </w:rPr>
              <w:t>.</w:t>
            </w:r>
          </w:p>
        </w:tc>
        <w:tc>
          <w:tcPr>
            <w:tcW w:w="1364" w:type="pct"/>
            <w:vMerge/>
          </w:tcPr>
          <w:p w14:paraId="6938E5DF" w14:textId="77777777" w:rsidR="00D621D7" w:rsidRPr="0097507B" w:rsidRDefault="00D621D7" w:rsidP="00D621D7">
            <w:pPr>
              <w:suppressAutoHyphens/>
              <w:spacing w:line="276" w:lineRule="auto"/>
              <w:contextualSpacing/>
              <w:rPr>
                <w:rFonts w:ascii="Times New Roman" w:hAnsi="Times New Roman" w:cs="Times New Roman"/>
                <w:i/>
                <w:sz w:val="24"/>
                <w:szCs w:val="24"/>
              </w:rPr>
            </w:pPr>
          </w:p>
        </w:tc>
      </w:tr>
    </w:tbl>
    <w:p w14:paraId="06D731B1" w14:textId="77777777" w:rsidR="005330BC" w:rsidRPr="0097507B" w:rsidRDefault="005330BC" w:rsidP="00BD6A9B">
      <w:pPr>
        <w:jc w:val="center"/>
        <w:rPr>
          <w:rFonts w:ascii="Times New Roman" w:hAnsi="Times New Roman" w:cs="Times New Roman"/>
          <w:b/>
          <w:bCs/>
          <w:sz w:val="24"/>
          <w:szCs w:val="24"/>
        </w:rPr>
      </w:pPr>
    </w:p>
    <w:p w14:paraId="34E795A7" w14:textId="77777777" w:rsidR="006A5B25" w:rsidRPr="0097507B" w:rsidRDefault="006A5B25">
      <w:pPr>
        <w:rPr>
          <w:rFonts w:ascii="Times New Roman" w:hAnsi="Times New Roman" w:cs="Times New Roman"/>
          <w:b/>
          <w:bCs/>
          <w:sz w:val="24"/>
          <w:szCs w:val="24"/>
        </w:rPr>
      </w:pPr>
      <w:r w:rsidRPr="0097507B">
        <w:rPr>
          <w:rFonts w:ascii="Times New Roman" w:hAnsi="Times New Roman" w:cs="Times New Roman"/>
          <w:b/>
          <w:bCs/>
          <w:sz w:val="24"/>
          <w:szCs w:val="24"/>
        </w:rPr>
        <w:br w:type="page"/>
      </w:r>
    </w:p>
    <w:p w14:paraId="68D1E2B7" w14:textId="711E5D20"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lastRenderedPageBreak/>
        <w:t>Приложение 2.4</w:t>
      </w:r>
    </w:p>
    <w:p w14:paraId="56F36A5C"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53442A21"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7911249A" w14:textId="77777777" w:rsidR="00022051" w:rsidRPr="0097507B" w:rsidRDefault="00022051" w:rsidP="00022051">
      <w:pPr>
        <w:jc w:val="right"/>
        <w:rPr>
          <w:rFonts w:ascii="Times New Roman" w:hAnsi="Times New Roman" w:cs="Times New Roman"/>
          <w:b/>
          <w:bCs/>
          <w:sz w:val="24"/>
          <w:szCs w:val="24"/>
        </w:rPr>
      </w:pPr>
    </w:p>
    <w:p w14:paraId="21B62860" w14:textId="77777777" w:rsidR="00022051" w:rsidRPr="0097507B" w:rsidRDefault="00022051" w:rsidP="00022051">
      <w:pPr>
        <w:jc w:val="right"/>
        <w:rPr>
          <w:rFonts w:ascii="Times New Roman" w:hAnsi="Times New Roman" w:cs="Times New Roman"/>
          <w:b/>
          <w:bCs/>
          <w:sz w:val="24"/>
          <w:szCs w:val="24"/>
        </w:rPr>
      </w:pPr>
    </w:p>
    <w:p w14:paraId="6437AB3D" w14:textId="77777777" w:rsidR="00022051" w:rsidRPr="0097507B" w:rsidRDefault="00022051" w:rsidP="00022051">
      <w:pPr>
        <w:jc w:val="right"/>
        <w:rPr>
          <w:rFonts w:ascii="Times New Roman" w:hAnsi="Times New Roman" w:cs="Times New Roman"/>
          <w:b/>
          <w:bCs/>
          <w:sz w:val="24"/>
          <w:szCs w:val="24"/>
        </w:rPr>
      </w:pPr>
    </w:p>
    <w:p w14:paraId="46B11E1F" w14:textId="77777777" w:rsidR="00022051" w:rsidRPr="0097507B" w:rsidRDefault="00022051" w:rsidP="00022051">
      <w:pPr>
        <w:jc w:val="right"/>
        <w:rPr>
          <w:rFonts w:ascii="Times New Roman" w:hAnsi="Times New Roman" w:cs="Times New Roman"/>
          <w:b/>
          <w:bCs/>
          <w:sz w:val="24"/>
          <w:szCs w:val="24"/>
        </w:rPr>
      </w:pPr>
    </w:p>
    <w:p w14:paraId="13DD78BC" w14:textId="77777777" w:rsidR="00022051" w:rsidRPr="0097507B" w:rsidRDefault="00022051" w:rsidP="00022051">
      <w:pPr>
        <w:jc w:val="right"/>
        <w:rPr>
          <w:rFonts w:ascii="Times New Roman" w:hAnsi="Times New Roman" w:cs="Times New Roman"/>
          <w:b/>
          <w:bCs/>
          <w:sz w:val="24"/>
          <w:szCs w:val="24"/>
        </w:rPr>
      </w:pPr>
    </w:p>
    <w:p w14:paraId="326D863C" w14:textId="77777777" w:rsidR="00022051" w:rsidRPr="0097507B" w:rsidRDefault="00022051" w:rsidP="00022051">
      <w:pPr>
        <w:jc w:val="right"/>
        <w:rPr>
          <w:rFonts w:ascii="Times New Roman" w:hAnsi="Times New Roman" w:cs="Times New Roman"/>
          <w:b/>
          <w:bCs/>
          <w:sz w:val="24"/>
          <w:szCs w:val="24"/>
        </w:rPr>
      </w:pPr>
    </w:p>
    <w:p w14:paraId="2EC37FA5" w14:textId="77777777" w:rsidR="00022051" w:rsidRPr="0097507B" w:rsidRDefault="00022051" w:rsidP="00022051">
      <w:pPr>
        <w:jc w:val="right"/>
        <w:rPr>
          <w:rFonts w:ascii="Times New Roman" w:hAnsi="Times New Roman" w:cs="Times New Roman"/>
          <w:b/>
          <w:bCs/>
          <w:sz w:val="24"/>
          <w:szCs w:val="24"/>
        </w:rPr>
      </w:pPr>
    </w:p>
    <w:p w14:paraId="1D049A3C" w14:textId="77777777" w:rsidR="00022051" w:rsidRPr="0097507B" w:rsidRDefault="00022051" w:rsidP="00022051">
      <w:pPr>
        <w:jc w:val="right"/>
        <w:rPr>
          <w:rFonts w:ascii="Times New Roman" w:hAnsi="Times New Roman" w:cs="Times New Roman"/>
          <w:b/>
          <w:bCs/>
          <w:sz w:val="24"/>
          <w:szCs w:val="24"/>
        </w:rPr>
      </w:pPr>
    </w:p>
    <w:p w14:paraId="549DB99A" w14:textId="77777777" w:rsidR="00022051" w:rsidRPr="0097507B" w:rsidRDefault="00022051" w:rsidP="00022051">
      <w:pPr>
        <w:jc w:val="right"/>
        <w:rPr>
          <w:rFonts w:ascii="Times New Roman" w:hAnsi="Times New Roman" w:cs="Times New Roman"/>
          <w:b/>
          <w:bCs/>
          <w:sz w:val="24"/>
          <w:szCs w:val="24"/>
        </w:rPr>
      </w:pPr>
    </w:p>
    <w:p w14:paraId="41E61F90" w14:textId="77777777" w:rsidR="00022051" w:rsidRPr="0097507B" w:rsidRDefault="00022051" w:rsidP="00022051">
      <w:pPr>
        <w:jc w:val="right"/>
        <w:rPr>
          <w:rFonts w:ascii="Times New Roman" w:hAnsi="Times New Roman" w:cs="Times New Roman"/>
          <w:b/>
          <w:bCs/>
          <w:sz w:val="24"/>
          <w:szCs w:val="24"/>
        </w:rPr>
      </w:pPr>
    </w:p>
    <w:p w14:paraId="3455B041" w14:textId="77777777" w:rsidR="00022051" w:rsidRPr="0097507B" w:rsidRDefault="00022051" w:rsidP="00022051">
      <w:pPr>
        <w:jc w:val="right"/>
        <w:rPr>
          <w:rFonts w:ascii="Times New Roman" w:hAnsi="Times New Roman" w:cs="Times New Roman"/>
          <w:b/>
          <w:bCs/>
          <w:sz w:val="24"/>
          <w:szCs w:val="24"/>
        </w:rPr>
      </w:pPr>
    </w:p>
    <w:p w14:paraId="56577864" w14:textId="77777777" w:rsidR="00022051" w:rsidRPr="0097507B" w:rsidRDefault="00022051" w:rsidP="00022051">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74B278CE" w14:textId="423A869D" w:rsidR="00022051" w:rsidRPr="0097507B" w:rsidRDefault="00022051" w:rsidP="00022051">
      <w:pPr>
        <w:pStyle w:val="1"/>
      </w:pPr>
      <w:bookmarkStart w:id="54" w:name="_Toc236126751"/>
      <w:r w:rsidRPr="0097507B">
        <w:t>«ОП.0</w:t>
      </w:r>
      <w:r w:rsidR="00FD2131" w:rsidRPr="0097507B">
        <w:t>4</w:t>
      </w:r>
      <w:r w:rsidRPr="0097507B">
        <w:t xml:space="preserve"> ЭКОНОМИЧЕСКИЕ АСПЕКТЫ ПОЖАРНОЙ БЕЗОПАСНОСТИ»</w:t>
      </w:r>
      <w:bookmarkEnd w:id="54"/>
    </w:p>
    <w:p w14:paraId="7DD166ED" w14:textId="77777777" w:rsidR="00022051" w:rsidRPr="0097507B" w:rsidRDefault="00022051" w:rsidP="00022051">
      <w:pPr>
        <w:pStyle w:val="1"/>
      </w:pPr>
    </w:p>
    <w:p w14:paraId="6566881C" w14:textId="77777777" w:rsidR="00022051" w:rsidRPr="0097507B" w:rsidRDefault="00022051" w:rsidP="00022051">
      <w:pPr>
        <w:pStyle w:val="1"/>
      </w:pPr>
    </w:p>
    <w:p w14:paraId="2980774F" w14:textId="77777777" w:rsidR="00022051" w:rsidRPr="0097507B" w:rsidRDefault="00022051" w:rsidP="00022051">
      <w:pPr>
        <w:pStyle w:val="1"/>
      </w:pPr>
    </w:p>
    <w:p w14:paraId="406DE312" w14:textId="77777777" w:rsidR="00022051" w:rsidRPr="0097507B" w:rsidRDefault="00022051" w:rsidP="00022051">
      <w:pPr>
        <w:pStyle w:val="1"/>
      </w:pPr>
    </w:p>
    <w:p w14:paraId="52AD0D6B" w14:textId="77777777" w:rsidR="00022051" w:rsidRPr="0097507B" w:rsidRDefault="00022051" w:rsidP="00022051">
      <w:pPr>
        <w:pStyle w:val="1"/>
      </w:pPr>
    </w:p>
    <w:p w14:paraId="53E8A094" w14:textId="77777777" w:rsidR="00022051" w:rsidRPr="0097507B" w:rsidRDefault="00022051" w:rsidP="00022051">
      <w:pPr>
        <w:pStyle w:val="1"/>
      </w:pPr>
    </w:p>
    <w:p w14:paraId="1E653E63" w14:textId="77777777" w:rsidR="00022051" w:rsidRPr="0097507B" w:rsidRDefault="00022051" w:rsidP="00022051">
      <w:pPr>
        <w:pStyle w:val="1"/>
      </w:pPr>
    </w:p>
    <w:p w14:paraId="2D170FAB" w14:textId="77777777" w:rsidR="00022051" w:rsidRPr="0097507B" w:rsidRDefault="00022051" w:rsidP="00022051">
      <w:pPr>
        <w:pStyle w:val="1"/>
      </w:pPr>
    </w:p>
    <w:p w14:paraId="68C0D355" w14:textId="77777777" w:rsidR="00022051" w:rsidRPr="0097507B" w:rsidRDefault="00022051" w:rsidP="00022051">
      <w:pPr>
        <w:pStyle w:val="1"/>
      </w:pPr>
    </w:p>
    <w:p w14:paraId="48785745" w14:textId="77777777" w:rsidR="00022051" w:rsidRPr="0097507B" w:rsidRDefault="00022051" w:rsidP="00022051">
      <w:pPr>
        <w:pStyle w:val="1"/>
      </w:pPr>
    </w:p>
    <w:p w14:paraId="4BB8C16A" w14:textId="77777777" w:rsidR="00022051" w:rsidRPr="0097507B" w:rsidRDefault="00022051" w:rsidP="00022051">
      <w:pPr>
        <w:pStyle w:val="1"/>
      </w:pPr>
    </w:p>
    <w:p w14:paraId="09E0E710" w14:textId="77777777" w:rsidR="00022051" w:rsidRPr="0097507B" w:rsidRDefault="00022051" w:rsidP="00022051">
      <w:pPr>
        <w:pStyle w:val="1"/>
      </w:pPr>
    </w:p>
    <w:p w14:paraId="140D0557" w14:textId="77777777" w:rsidR="00022051" w:rsidRPr="0097507B" w:rsidRDefault="00022051" w:rsidP="00022051">
      <w:pPr>
        <w:pStyle w:val="1"/>
      </w:pPr>
    </w:p>
    <w:p w14:paraId="52929ABE" w14:textId="77777777" w:rsidR="00022051" w:rsidRPr="0097507B" w:rsidRDefault="00022051" w:rsidP="00022051">
      <w:pPr>
        <w:pStyle w:val="1"/>
      </w:pPr>
    </w:p>
    <w:p w14:paraId="5D475771" w14:textId="77777777" w:rsidR="00022051" w:rsidRPr="0097507B" w:rsidRDefault="00022051" w:rsidP="00022051">
      <w:pPr>
        <w:pStyle w:val="1d"/>
        <w:jc w:val="center"/>
        <w:rPr>
          <w:b/>
          <w:bCs/>
          <w:lang w:val="ru-RU"/>
        </w:rPr>
      </w:pPr>
    </w:p>
    <w:p w14:paraId="14F283E3" w14:textId="77777777" w:rsidR="00022051" w:rsidRPr="0097507B" w:rsidRDefault="00022051" w:rsidP="00022051">
      <w:pPr>
        <w:rPr>
          <w:rFonts w:ascii="Times New Roman Полужирный" w:eastAsia="Segoe UI" w:hAnsi="Times New Roman Полужирный" w:cs="Times New Roman"/>
          <w:b/>
          <w:bCs/>
          <w:caps/>
          <w:kern w:val="32"/>
          <w:sz w:val="24"/>
          <w:szCs w:val="24"/>
          <w:lang w:val="x-none" w:eastAsia="x-none"/>
        </w:rPr>
      </w:pPr>
      <w:r w:rsidRPr="0097507B">
        <w:br w:type="page"/>
      </w:r>
    </w:p>
    <w:p w14:paraId="36BA5C47" w14:textId="77777777" w:rsidR="00022051" w:rsidRPr="0097507B" w:rsidRDefault="00022051" w:rsidP="00022051">
      <w:pPr>
        <w:pStyle w:val="1f"/>
        <w:rPr>
          <w:rFonts w:ascii="Times New Roman" w:hAnsi="Times New Roman"/>
          <w:lang w:val="ru-RU"/>
        </w:rPr>
      </w:pPr>
      <w:r w:rsidRPr="0097507B">
        <w:rPr>
          <w:rFonts w:ascii="Times New Roman" w:hAnsi="Times New Roman"/>
          <w:lang w:val="ru-RU"/>
        </w:rPr>
        <w:lastRenderedPageBreak/>
        <w:t>СОДЕРЖАНИЕ ПРОГРАММЫ</w:t>
      </w:r>
    </w:p>
    <w:p w14:paraId="2672EE34" w14:textId="77777777" w:rsidR="00022051" w:rsidRPr="0097507B" w:rsidRDefault="00022051" w:rsidP="00022051">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222915A3"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6" w:history="1">
        <w:r w:rsidR="00022051" w:rsidRPr="0097507B">
          <w:rPr>
            <w:rStyle w:val="af0"/>
            <w:b w:val="0"/>
            <w:bCs w:val="0"/>
            <w:color w:val="auto"/>
          </w:rPr>
          <w:t>1. ОБЩАЯ ХАРАКТЕРИСТИКА</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_Toc156294876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1D2FD267"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7" w:history="1">
        <w:r w:rsidR="00022051" w:rsidRPr="0097507B">
          <w:rPr>
            <w:rStyle w:val="af0"/>
            <w:i w:val="0"/>
            <w:iCs w:val="0"/>
            <w:color w:val="auto"/>
          </w:rPr>
          <w:t>1.1. Цель и место дисциплины в структуре образовательной программы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_Toc156294877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4EA77822"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8" w:history="1">
        <w:r w:rsidR="00022051" w:rsidRPr="0097507B">
          <w:rPr>
            <w:rStyle w:val="af0"/>
            <w:i w:val="0"/>
            <w:iCs w:val="0"/>
            <w:color w:val="auto"/>
          </w:rPr>
          <w:t>1.2. Планируемые результаты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_Toc156294878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09B88B78"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9" w:history="1">
        <w:r w:rsidR="00022051" w:rsidRPr="0097507B">
          <w:rPr>
            <w:rStyle w:val="af0"/>
            <w:b w:val="0"/>
            <w:bCs w:val="0"/>
            <w:color w:val="auto"/>
          </w:rPr>
          <w:t>2. СТРУКТУРА И СОДЕРЖАНИЕ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_Toc156294879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07CB2947"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0" w:history="1">
        <w:r w:rsidR="00022051" w:rsidRPr="0097507B">
          <w:rPr>
            <w:rStyle w:val="af0"/>
            <w:i w:val="0"/>
            <w:iCs w:val="0"/>
            <w:color w:val="auto"/>
          </w:rPr>
          <w:t>2.1. Трудоемкость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_Toc156294880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17FB427E"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1" w:history="1">
        <w:r w:rsidR="00022051" w:rsidRPr="0097507B">
          <w:rPr>
            <w:rStyle w:val="af0"/>
            <w:i w:val="0"/>
            <w:iCs w:val="0"/>
            <w:color w:val="auto"/>
          </w:rPr>
          <w:t>2.2. Примерное содержание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_Toc156294881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1D328A02"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3" w:history="1">
        <w:r w:rsidR="00022051" w:rsidRPr="0097507B">
          <w:rPr>
            <w:rStyle w:val="af0"/>
            <w:i w:val="0"/>
            <w:iCs w:val="0"/>
            <w:color w:val="auto"/>
          </w:rPr>
          <w:t>2.3. Курсовой проект (работа)</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_Toc156294883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36E524FA"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4" w:history="1">
        <w:r w:rsidR="00022051" w:rsidRPr="0097507B">
          <w:rPr>
            <w:rStyle w:val="af0"/>
            <w:b w:val="0"/>
            <w:bCs w:val="0"/>
            <w:color w:val="auto"/>
          </w:rPr>
          <w:t>3. УСЛОВИЯ РЕАЛИЗАЦИИ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_Toc156294884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0FC851C8"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5" w:history="1">
        <w:r w:rsidR="00022051" w:rsidRPr="0097507B">
          <w:rPr>
            <w:rStyle w:val="af0"/>
            <w:i w:val="0"/>
            <w:iCs w:val="0"/>
            <w:color w:val="auto"/>
          </w:rPr>
          <w:t>3.1. Материально-техническое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_Toc156294885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12F619A9"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6" w:history="1">
        <w:r w:rsidR="00022051" w:rsidRPr="0097507B">
          <w:rPr>
            <w:rStyle w:val="af0"/>
            <w:i w:val="0"/>
            <w:iCs w:val="0"/>
            <w:color w:val="auto"/>
          </w:rPr>
          <w:t>3.2. Учебно-методическое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_Toc156294886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06431E1F"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7" w:history="1">
        <w:r w:rsidR="00022051" w:rsidRPr="0097507B">
          <w:rPr>
            <w:rStyle w:val="af0"/>
            <w:b w:val="0"/>
            <w:bCs w:val="0"/>
            <w:color w:val="auto"/>
          </w:rPr>
          <w:t>4. КОНТРОЛЬ И ОЦЕНКА РЕЗУЛЬТАТОВ ОСВОЕНИЯ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_Toc156294887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57E747CD" w14:textId="77777777" w:rsidR="00022051" w:rsidRPr="0097507B" w:rsidRDefault="00022051" w:rsidP="00022051">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5EBA7AAF" w14:textId="77777777" w:rsidR="00022051" w:rsidRPr="0097507B" w:rsidRDefault="00022051" w:rsidP="00022051">
      <w:pPr>
        <w:pStyle w:val="1f"/>
        <w:jc w:val="left"/>
        <w:rPr>
          <w:rFonts w:ascii="Times New Roman" w:hAnsi="Times New Roman"/>
          <w:lang w:val="ru-RU"/>
        </w:rPr>
        <w:sectPr w:rsidR="00022051" w:rsidRPr="0097507B" w:rsidSect="007112AF">
          <w:headerReference w:type="even" r:id="rId32"/>
          <w:headerReference w:type="default" r:id="rId33"/>
          <w:pgSz w:w="11906" w:h="16838"/>
          <w:pgMar w:top="1134" w:right="567" w:bottom="1134" w:left="1418" w:header="709" w:footer="709" w:gutter="0"/>
          <w:cols w:space="708"/>
          <w:docGrid w:linePitch="360"/>
        </w:sectPr>
      </w:pPr>
    </w:p>
    <w:p w14:paraId="3301650A" w14:textId="77777777" w:rsidR="00022051" w:rsidRPr="0097507B" w:rsidRDefault="00022051" w:rsidP="00282AAA">
      <w:pPr>
        <w:pStyle w:val="1f"/>
        <w:numPr>
          <w:ilvl w:val="0"/>
          <w:numId w:val="8"/>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578E05D3" w14:textId="5EBABB52" w:rsidR="00022051" w:rsidRPr="0097507B" w:rsidRDefault="006A5B25" w:rsidP="00022051">
      <w:pPr>
        <w:pStyle w:val="1d"/>
        <w:jc w:val="center"/>
        <w:rPr>
          <w:rFonts w:eastAsia="Segoe UI"/>
          <w:b/>
          <w:bCs/>
          <w:lang w:val="ru-RU"/>
        </w:rPr>
      </w:pPr>
      <w:r w:rsidRPr="0097507B">
        <w:rPr>
          <w:rFonts w:eastAsia="Segoe UI"/>
          <w:b/>
          <w:bCs/>
          <w:lang w:val="ru-RU"/>
        </w:rPr>
        <w:t>«</w:t>
      </w:r>
      <w:r w:rsidR="00443110" w:rsidRPr="0097507B">
        <w:rPr>
          <w:b/>
          <w:bCs/>
          <w:lang w:val="ru-RU"/>
        </w:rPr>
        <w:t xml:space="preserve">ОП.04 </w:t>
      </w:r>
      <w:r w:rsidRPr="0097507B">
        <w:rPr>
          <w:b/>
          <w:bCs/>
          <w:lang w:val="ru-RU"/>
        </w:rPr>
        <w:t>ЭКОНОМИЧЕСКИЕ АСПЕКТЫ ПОЖАРНОЙ БЕЗОПАСНОСТИ</w:t>
      </w:r>
      <w:r w:rsidR="00022051" w:rsidRPr="0097507B">
        <w:rPr>
          <w:rFonts w:eastAsia="Segoe UI"/>
          <w:b/>
          <w:bCs/>
          <w:lang w:val="ru-RU"/>
        </w:rPr>
        <w:t>»</w:t>
      </w:r>
    </w:p>
    <w:p w14:paraId="6A4F75A8" w14:textId="77777777" w:rsidR="00022051" w:rsidRPr="0097507B" w:rsidRDefault="00022051" w:rsidP="00022051">
      <w:pPr>
        <w:pStyle w:val="1d"/>
        <w:rPr>
          <w:lang w:val="ru-RU"/>
        </w:rPr>
      </w:pPr>
    </w:p>
    <w:p w14:paraId="05618B79" w14:textId="77777777" w:rsidR="00022051" w:rsidRPr="0097507B" w:rsidRDefault="00022051" w:rsidP="00022051">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0A30417B" w14:textId="557A7D48"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r w:rsidR="00E03005" w:rsidRPr="0097507B">
        <w:rPr>
          <w:rFonts w:ascii="Times New Roman" w:eastAsia="Times New Roman" w:hAnsi="Times New Roman" w:cs="Times New Roman"/>
          <w:sz w:val="24"/>
          <w:szCs w:val="24"/>
          <w:lang w:eastAsia="ru-RU"/>
        </w:rPr>
        <w:t>Экономические аспекты пожарной безопасности</w:t>
      </w:r>
      <w:r w:rsidRPr="0097507B">
        <w:rPr>
          <w:rFonts w:ascii="Times New Roman" w:eastAsia="Times New Roman" w:hAnsi="Times New Roman" w:cs="Times New Roman"/>
          <w:sz w:val="24"/>
          <w:szCs w:val="24"/>
          <w:lang w:eastAsia="ru-RU"/>
        </w:rPr>
        <w:t xml:space="preserve">»: </w:t>
      </w:r>
      <w:r w:rsidR="00E03005" w:rsidRPr="0097507B">
        <w:rPr>
          <w:rFonts w:ascii="Times New Roman" w:eastAsia="Times New Roman" w:hAnsi="Times New Roman" w:cs="Times New Roman"/>
          <w:sz w:val="24"/>
          <w:szCs w:val="24"/>
          <w:lang w:eastAsia="ru-RU"/>
        </w:rPr>
        <w:t xml:space="preserve">формирование у </w:t>
      </w:r>
      <w:r w:rsidR="005C2FAD" w:rsidRPr="0097507B">
        <w:rPr>
          <w:rFonts w:ascii="Times New Roman" w:eastAsia="Times New Roman" w:hAnsi="Times New Roman" w:cs="Times New Roman"/>
          <w:sz w:val="24"/>
          <w:szCs w:val="24"/>
          <w:lang w:eastAsia="ru-RU"/>
        </w:rPr>
        <w:t>обучающихся навыков проведения экономиче</w:t>
      </w:r>
      <w:r w:rsidR="00E03005" w:rsidRPr="0097507B">
        <w:rPr>
          <w:rFonts w:ascii="Times New Roman" w:eastAsia="Times New Roman" w:hAnsi="Times New Roman" w:cs="Times New Roman"/>
          <w:sz w:val="24"/>
          <w:szCs w:val="24"/>
          <w:lang w:eastAsia="ru-RU"/>
        </w:rPr>
        <w:t>ских исследований в области пожарной безопасности и использование полученных результатов в профессиональной деятельности</w:t>
      </w:r>
    </w:p>
    <w:p w14:paraId="784CB8B6" w14:textId="4F793686"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r w:rsidR="00E03005" w:rsidRPr="0097507B">
        <w:rPr>
          <w:rFonts w:ascii="Times New Roman" w:eastAsia="Times New Roman" w:hAnsi="Times New Roman" w:cs="Times New Roman"/>
          <w:sz w:val="24"/>
          <w:szCs w:val="24"/>
          <w:lang w:eastAsia="ru-RU"/>
        </w:rPr>
        <w:t>Экономические аспекты пожарной безопасности</w:t>
      </w:r>
      <w:r w:rsidRPr="0097507B">
        <w:rPr>
          <w:rFonts w:ascii="Times New Roman" w:eastAsia="Times New Roman" w:hAnsi="Times New Roman" w:cs="Times New Roman"/>
          <w:sz w:val="24"/>
          <w:szCs w:val="24"/>
          <w:lang w:eastAsia="ru-RU"/>
        </w:rPr>
        <w:t xml:space="preserve">» включена в обязательную часть </w:t>
      </w:r>
      <w:r w:rsidR="005C2FAD" w:rsidRPr="0097507B">
        <w:rPr>
          <w:rFonts w:ascii="Times New Roman" w:eastAsia="Times New Roman" w:hAnsi="Times New Roman" w:cs="Times New Roman"/>
          <w:sz w:val="24"/>
          <w:szCs w:val="24"/>
          <w:lang w:eastAsia="ru-RU"/>
        </w:rPr>
        <w:t>общепрофессионального цикла</w:t>
      </w:r>
      <w:r w:rsidRPr="0097507B">
        <w:rPr>
          <w:rFonts w:ascii="Times New Roman" w:eastAsia="Times New Roman" w:hAnsi="Times New Roman" w:cs="Times New Roman"/>
          <w:sz w:val="24"/>
          <w:szCs w:val="24"/>
          <w:lang w:eastAsia="ru-RU"/>
        </w:rPr>
        <w:t xml:space="preserve"> образовательной программы.</w:t>
      </w:r>
    </w:p>
    <w:p w14:paraId="325724B1" w14:textId="77777777" w:rsidR="00022051" w:rsidRPr="0097507B" w:rsidRDefault="00022051" w:rsidP="00022051">
      <w:pPr>
        <w:suppressAutoHyphens/>
        <w:spacing w:line="276" w:lineRule="auto"/>
        <w:ind w:firstLine="709"/>
        <w:jc w:val="both"/>
        <w:rPr>
          <w:rFonts w:ascii="Times New Roman" w:hAnsi="Times New Roman" w:cs="Times New Roman"/>
          <w:sz w:val="24"/>
          <w:szCs w:val="24"/>
        </w:rPr>
      </w:pPr>
    </w:p>
    <w:p w14:paraId="54275678" w14:textId="77777777" w:rsidR="00022051" w:rsidRPr="0097507B" w:rsidRDefault="00022051" w:rsidP="00022051">
      <w:pPr>
        <w:pStyle w:val="114"/>
        <w:rPr>
          <w:rFonts w:ascii="Times New Roman" w:hAnsi="Times New Roman"/>
        </w:rPr>
      </w:pPr>
      <w:r w:rsidRPr="0097507B">
        <w:rPr>
          <w:rFonts w:ascii="Times New Roman" w:hAnsi="Times New Roman"/>
        </w:rPr>
        <w:t>1.2. Планируемые результаты освоения дисциплины</w:t>
      </w:r>
    </w:p>
    <w:p w14:paraId="042D0DF8" w14:textId="77777777" w:rsidR="00022051" w:rsidRPr="0097507B" w:rsidRDefault="00022051" w:rsidP="00022051">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F7D8470" w14:textId="4F66CEB7" w:rsidR="00022051" w:rsidRPr="0097507B" w:rsidRDefault="00022051" w:rsidP="00022051">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144"/>
        <w:gridCol w:w="2977"/>
        <w:gridCol w:w="2126"/>
      </w:tblGrid>
      <w:tr w:rsidR="0097507B" w:rsidRPr="0097507B" w14:paraId="31A9B720" w14:textId="77777777" w:rsidTr="00443110">
        <w:trPr>
          <w:tblHeader/>
        </w:trPr>
        <w:tc>
          <w:tcPr>
            <w:tcW w:w="1246" w:type="dxa"/>
            <w:tcBorders>
              <w:top w:val="single" w:sz="4" w:space="0" w:color="auto"/>
              <w:left w:val="single" w:sz="4" w:space="0" w:color="auto"/>
              <w:right w:val="single" w:sz="4" w:space="0" w:color="auto"/>
            </w:tcBorders>
          </w:tcPr>
          <w:p w14:paraId="1D4E9003" w14:textId="4862687B" w:rsidR="00022051" w:rsidRPr="0097507B" w:rsidRDefault="00022051" w:rsidP="007A7D71">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69F775F7" w14:textId="024F07AF" w:rsidR="00022051" w:rsidRPr="0097507B" w:rsidRDefault="00022051" w:rsidP="007A7D71">
            <w:pPr>
              <w:jc w:val="center"/>
              <w:rPr>
                <w:rStyle w:val="afb"/>
                <w:b/>
                <w:i w:val="0"/>
                <w:sz w:val="24"/>
                <w:szCs w:val="24"/>
              </w:rPr>
            </w:pPr>
            <w:r w:rsidRPr="0097507B">
              <w:rPr>
                <w:rStyle w:val="afb"/>
                <w:b/>
                <w:sz w:val="24"/>
                <w:szCs w:val="24"/>
              </w:rPr>
              <w:t>ПК</w:t>
            </w:r>
          </w:p>
        </w:tc>
        <w:tc>
          <w:tcPr>
            <w:tcW w:w="3144" w:type="dxa"/>
            <w:tcBorders>
              <w:top w:val="single" w:sz="4" w:space="0" w:color="auto"/>
              <w:left w:val="single" w:sz="4" w:space="0" w:color="auto"/>
              <w:right w:val="single" w:sz="4" w:space="0" w:color="auto"/>
            </w:tcBorders>
          </w:tcPr>
          <w:p w14:paraId="55756B62" w14:textId="77777777" w:rsidR="00022051" w:rsidRPr="0097507B" w:rsidRDefault="00022051" w:rsidP="007A7D71">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4A56299" w14:textId="77777777" w:rsidR="00022051" w:rsidRPr="0097507B" w:rsidRDefault="00022051" w:rsidP="007A7D71">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27C452D0" w14:textId="36150FBC" w:rsidR="00022051" w:rsidRPr="0097507B" w:rsidRDefault="00022051" w:rsidP="007A7D71">
            <w:pPr>
              <w:jc w:val="center"/>
              <w:rPr>
                <w:rFonts w:ascii="Times New Roman" w:hAnsi="Times New Roman" w:cs="Times New Roman"/>
                <w:b/>
                <w:i/>
                <w:sz w:val="24"/>
                <w:szCs w:val="24"/>
              </w:rPr>
            </w:pPr>
            <w:r w:rsidRPr="0097507B">
              <w:rPr>
                <w:rFonts w:ascii="Times New Roman" w:hAnsi="Times New Roman" w:cs="Times New Roman"/>
                <w:b/>
                <w:sz w:val="24"/>
                <w:szCs w:val="24"/>
              </w:rPr>
              <w:t xml:space="preserve">Владеть навыками </w:t>
            </w:r>
          </w:p>
        </w:tc>
      </w:tr>
      <w:tr w:rsidR="0097507B" w:rsidRPr="0097507B" w14:paraId="0975EDAD" w14:textId="77777777" w:rsidTr="00443110">
        <w:tc>
          <w:tcPr>
            <w:tcW w:w="1246" w:type="dxa"/>
            <w:tcBorders>
              <w:top w:val="single" w:sz="4" w:space="0" w:color="auto"/>
              <w:left w:val="single" w:sz="4" w:space="0" w:color="auto"/>
              <w:right w:val="single" w:sz="4" w:space="0" w:color="auto"/>
            </w:tcBorders>
          </w:tcPr>
          <w:p w14:paraId="56E31DFE" w14:textId="37281EB0" w:rsidR="007A7D71" w:rsidRPr="0097507B" w:rsidRDefault="007A7D71" w:rsidP="007A7D71">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3144" w:type="dxa"/>
            <w:tcBorders>
              <w:top w:val="single" w:sz="4" w:space="0" w:color="auto"/>
              <w:left w:val="single" w:sz="4" w:space="0" w:color="auto"/>
              <w:right w:val="single" w:sz="4" w:space="0" w:color="auto"/>
            </w:tcBorders>
            <w:hideMark/>
          </w:tcPr>
          <w:p w14:paraId="1A889B54"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BBA549"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C084BD"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6B10860"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2026B2B" w14:textId="209B09D1" w:rsidR="007A7D71" w:rsidRPr="0097507B" w:rsidRDefault="007A7D71" w:rsidP="007A7D71">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C89FCCF" w14:textId="77777777" w:rsidR="007A7D71" w:rsidRPr="0097507B" w:rsidRDefault="007A7D71" w:rsidP="007A7D71">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4B47287" w14:textId="77777777" w:rsidR="007A7D71" w:rsidRPr="0097507B" w:rsidRDefault="007A7D71" w:rsidP="007A7D71">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799AA35E" w14:textId="77777777" w:rsidR="007A7D71" w:rsidRPr="0097507B" w:rsidRDefault="007A7D71" w:rsidP="007A7D71">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C7A56CB" w14:textId="77777777" w:rsidR="007A7D71" w:rsidRPr="0097507B" w:rsidRDefault="007A7D71" w:rsidP="007A7D71">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профессиональной и смежных сферах;</w:t>
            </w:r>
          </w:p>
          <w:p w14:paraId="11D63EEB" w14:textId="3C607726" w:rsidR="007A7D71" w:rsidRPr="0097507B" w:rsidRDefault="007A7D71" w:rsidP="007A7D71">
            <w:pPr>
              <w:rPr>
                <w:rFonts w:ascii="Times New Roman" w:hAnsi="Times New Roman" w:cs="Times New Roman"/>
                <w:bCs/>
                <w:i/>
                <w:sz w:val="24"/>
                <w:szCs w:val="24"/>
              </w:rPr>
            </w:pPr>
            <w:r w:rsidRPr="0097507B">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126" w:type="dxa"/>
            <w:tcBorders>
              <w:top w:val="single" w:sz="4" w:space="0" w:color="auto"/>
              <w:left w:val="single" w:sz="4" w:space="0" w:color="auto"/>
              <w:bottom w:val="single" w:sz="4" w:space="0" w:color="auto"/>
              <w:right w:val="single" w:sz="4" w:space="0" w:color="auto"/>
            </w:tcBorders>
          </w:tcPr>
          <w:p w14:paraId="63387F3B" w14:textId="1802F1CD" w:rsidR="007A7D71" w:rsidRPr="0097507B" w:rsidRDefault="007A7D71" w:rsidP="007A7D71">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14537B19" w14:textId="77777777" w:rsidTr="00443110">
        <w:tc>
          <w:tcPr>
            <w:tcW w:w="1246" w:type="dxa"/>
            <w:tcBorders>
              <w:left w:val="single" w:sz="4" w:space="0" w:color="auto"/>
              <w:bottom w:val="single" w:sz="4" w:space="0" w:color="auto"/>
              <w:right w:val="single" w:sz="4" w:space="0" w:color="auto"/>
            </w:tcBorders>
          </w:tcPr>
          <w:p w14:paraId="0C2BC743" w14:textId="41856EE8" w:rsidR="007A7D71" w:rsidRPr="0097507B" w:rsidRDefault="007A7D71" w:rsidP="007A7D71">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3144" w:type="dxa"/>
            <w:tcBorders>
              <w:left w:val="single" w:sz="4" w:space="0" w:color="auto"/>
              <w:bottom w:val="single" w:sz="4" w:space="0" w:color="auto"/>
              <w:right w:val="single" w:sz="4" w:space="0" w:color="auto"/>
            </w:tcBorders>
          </w:tcPr>
          <w:p w14:paraId="06881EC6" w14:textId="11A32842" w:rsidR="007A7D71" w:rsidRPr="0097507B" w:rsidRDefault="007A7D71" w:rsidP="007A7D71">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2AD1351"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bCs/>
                <w:sz w:val="24"/>
                <w:szCs w:val="24"/>
              </w:rPr>
              <w:t xml:space="preserve">психологические основы деятельности коллектива, </w:t>
            </w:r>
          </w:p>
          <w:p w14:paraId="2F1145B5" w14:textId="74CB0DFF" w:rsidR="007A7D71" w:rsidRPr="0097507B" w:rsidRDefault="007A7D71" w:rsidP="007A7D71">
            <w:pPr>
              <w:rPr>
                <w:rFonts w:ascii="Times New Roman" w:hAnsi="Times New Roman" w:cs="Times New Roman"/>
                <w:bCs/>
                <w:i/>
                <w:sz w:val="24"/>
                <w:szCs w:val="24"/>
              </w:rPr>
            </w:pPr>
            <w:r w:rsidRPr="0097507B">
              <w:rPr>
                <w:rFonts w:ascii="Times New Roman" w:eastAsia="Calibri" w:hAnsi="Times New Roman" w:cs="Times New Roman"/>
                <w:bCs/>
                <w:sz w:val="24"/>
                <w:szCs w:val="24"/>
              </w:rPr>
              <w:t>психологические особенности личности.</w:t>
            </w:r>
          </w:p>
        </w:tc>
        <w:tc>
          <w:tcPr>
            <w:tcW w:w="2126" w:type="dxa"/>
            <w:tcBorders>
              <w:top w:val="single" w:sz="4" w:space="0" w:color="auto"/>
              <w:left w:val="single" w:sz="4" w:space="0" w:color="auto"/>
              <w:bottom w:val="single" w:sz="4" w:space="0" w:color="auto"/>
              <w:right w:val="single" w:sz="4" w:space="0" w:color="auto"/>
            </w:tcBorders>
          </w:tcPr>
          <w:p w14:paraId="44ABF7F0" w14:textId="65985F70" w:rsidR="007A7D71" w:rsidRPr="0097507B" w:rsidRDefault="007A7D71" w:rsidP="007A7D71">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0DF952ED" w14:textId="77777777" w:rsidTr="00443110">
        <w:tc>
          <w:tcPr>
            <w:tcW w:w="1246" w:type="dxa"/>
            <w:tcBorders>
              <w:left w:val="single" w:sz="4" w:space="0" w:color="auto"/>
              <w:bottom w:val="single" w:sz="4" w:space="0" w:color="auto"/>
              <w:right w:val="single" w:sz="4" w:space="0" w:color="auto"/>
            </w:tcBorders>
          </w:tcPr>
          <w:p w14:paraId="15961BD6" w14:textId="219231BE" w:rsidR="007A7D71" w:rsidRPr="0097507B" w:rsidRDefault="007A7D71" w:rsidP="007A7D71">
            <w:pPr>
              <w:rPr>
                <w:rFonts w:ascii="Times New Roman" w:hAnsi="Times New Roman" w:cs="Times New Roman"/>
                <w:bCs/>
                <w:sz w:val="24"/>
                <w:szCs w:val="24"/>
              </w:rPr>
            </w:pPr>
            <w:r w:rsidRPr="0097507B">
              <w:rPr>
                <w:rFonts w:ascii="Times New Roman" w:hAnsi="Times New Roman" w:cs="Times New Roman"/>
                <w:bCs/>
                <w:sz w:val="24"/>
                <w:szCs w:val="24"/>
              </w:rPr>
              <w:lastRenderedPageBreak/>
              <w:t>ОК 09</w:t>
            </w:r>
          </w:p>
        </w:tc>
        <w:tc>
          <w:tcPr>
            <w:tcW w:w="3144" w:type="dxa"/>
            <w:tcBorders>
              <w:left w:val="single" w:sz="4" w:space="0" w:color="auto"/>
              <w:bottom w:val="single" w:sz="4" w:space="0" w:color="auto"/>
              <w:right w:val="single" w:sz="4" w:space="0" w:color="auto"/>
            </w:tcBorders>
          </w:tcPr>
          <w:p w14:paraId="008B08A4"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0D71B0C"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0735804B"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A876FAD"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3AB6950B" w14:textId="28D3FCB1" w:rsidR="007A7D71" w:rsidRPr="0097507B" w:rsidRDefault="007A7D71" w:rsidP="007A7D71">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91D8A8"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131945F"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4615FD91"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4AD8395" w14:textId="77777777" w:rsidR="007A7D71" w:rsidRPr="0097507B" w:rsidRDefault="007A7D71" w:rsidP="007A7D71">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особенности произношения;</w:t>
            </w:r>
          </w:p>
          <w:p w14:paraId="09809899" w14:textId="1F9DD827" w:rsidR="007A7D71" w:rsidRPr="0097507B" w:rsidRDefault="007A7D71" w:rsidP="007A7D71">
            <w:pPr>
              <w:rPr>
                <w:rFonts w:ascii="Times New Roman" w:hAnsi="Times New Roman" w:cs="Times New Roman"/>
                <w:bCs/>
                <w:i/>
                <w:sz w:val="24"/>
                <w:szCs w:val="24"/>
              </w:rPr>
            </w:pPr>
            <w:r w:rsidRPr="0097507B">
              <w:rPr>
                <w:rFonts w:ascii="Times New Roman" w:eastAsia="Calibri" w:hAnsi="Times New Roman" w:cs="Times New Roman"/>
                <w:iCs/>
                <w:sz w:val="24"/>
                <w:szCs w:val="24"/>
              </w:rPr>
              <w:t>правила чтения текстов профессиональной направленности</w:t>
            </w:r>
          </w:p>
        </w:tc>
        <w:tc>
          <w:tcPr>
            <w:tcW w:w="2126" w:type="dxa"/>
            <w:tcBorders>
              <w:top w:val="single" w:sz="4" w:space="0" w:color="auto"/>
              <w:left w:val="single" w:sz="4" w:space="0" w:color="auto"/>
              <w:bottom w:val="single" w:sz="4" w:space="0" w:color="auto"/>
              <w:right w:val="single" w:sz="4" w:space="0" w:color="auto"/>
            </w:tcBorders>
          </w:tcPr>
          <w:p w14:paraId="256AD1A4" w14:textId="057A0EA9" w:rsidR="007A7D71" w:rsidRPr="0097507B" w:rsidRDefault="007A7D71" w:rsidP="007A7D71">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1304AAA2" w14:textId="77777777" w:rsidTr="00443110">
        <w:tc>
          <w:tcPr>
            <w:tcW w:w="1246" w:type="dxa"/>
            <w:tcBorders>
              <w:top w:val="single" w:sz="4" w:space="0" w:color="auto"/>
              <w:left w:val="single" w:sz="4" w:space="0" w:color="auto"/>
              <w:right w:val="single" w:sz="4" w:space="0" w:color="auto"/>
            </w:tcBorders>
          </w:tcPr>
          <w:p w14:paraId="61A61771" w14:textId="720A9A3E" w:rsidR="00022051" w:rsidRPr="0097507B" w:rsidRDefault="00022051" w:rsidP="007A7D71">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7A7D71" w:rsidRPr="0097507B">
              <w:rPr>
                <w:rFonts w:ascii="Times New Roman" w:hAnsi="Times New Roman" w:cs="Times New Roman"/>
                <w:bCs/>
                <w:sz w:val="24"/>
                <w:szCs w:val="24"/>
              </w:rPr>
              <w:t>2.1.</w:t>
            </w:r>
          </w:p>
        </w:tc>
        <w:tc>
          <w:tcPr>
            <w:tcW w:w="3144" w:type="dxa"/>
            <w:tcBorders>
              <w:top w:val="single" w:sz="4" w:space="0" w:color="auto"/>
              <w:left w:val="single" w:sz="4" w:space="0" w:color="auto"/>
              <w:right w:val="single" w:sz="4" w:space="0" w:color="auto"/>
            </w:tcBorders>
            <w:hideMark/>
          </w:tcPr>
          <w:p w14:paraId="5887CEFD" w14:textId="77777777" w:rsidR="007A7D71" w:rsidRPr="0097507B" w:rsidRDefault="007A7D71" w:rsidP="007A7D71">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3BDE2E15" w14:textId="6D1CAC1B" w:rsidR="00022051" w:rsidRPr="0097507B" w:rsidRDefault="007A7D71" w:rsidP="007A7D71">
            <w:pPr>
              <w:rPr>
                <w:rFonts w:ascii="Times New Roman" w:hAnsi="Times New Roman" w:cs="Times New Roman"/>
                <w:bCs/>
                <w:sz w:val="24"/>
                <w:szCs w:val="24"/>
              </w:rPr>
            </w:pPr>
            <w:r w:rsidRPr="0097507B">
              <w:rPr>
                <w:rFonts w:ascii="Times New Roman" w:hAnsi="Times New Roman" w:cs="Times New Roman"/>
                <w:sz w:val="24"/>
                <w:szCs w:val="24"/>
              </w:rPr>
              <w:t>формировать контрольно-наблюдательные дела на объект защиты;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9305E9B" w14:textId="7C895C3F" w:rsidR="007A7D71" w:rsidRPr="0097507B" w:rsidRDefault="007A7D71" w:rsidP="007A7D71">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нормативные требования по обеспечению зданий и сооружений средствами защиты и системами безопасности; </w:t>
            </w:r>
          </w:p>
          <w:p w14:paraId="559AA1E9" w14:textId="7F809D57" w:rsidR="00022051" w:rsidRPr="0097507B" w:rsidRDefault="00022051" w:rsidP="007A7D71">
            <w:pPr>
              <w:rPr>
                <w:rFonts w:ascii="Times New Roman" w:hAnsi="Times New Roman" w:cs="Times New Roman"/>
                <w:bCs/>
                <w:i/>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28425005" w14:textId="054E0CB3" w:rsidR="00022051" w:rsidRPr="0097507B" w:rsidRDefault="007A7D71" w:rsidP="003D7DAC">
            <w:pPr>
              <w:rPr>
                <w:rFonts w:ascii="Times New Roman" w:hAnsi="Times New Roman" w:cs="Times New Roman"/>
                <w:bCs/>
                <w:sz w:val="24"/>
                <w:szCs w:val="24"/>
                <w:highlight w:val="yellow"/>
              </w:rPr>
            </w:pPr>
            <w:r w:rsidRPr="0097507B">
              <w:rPr>
                <w:rFonts w:ascii="Times New Roman" w:hAnsi="Times New Roman" w:cs="Times New Roman"/>
                <w:sz w:val="24"/>
                <w:szCs w:val="24"/>
              </w:rPr>
              <w:t>анализа состояния пожарной опасности объектов контроля, их классификации</w:t>
            </w:r>
          </w:p>
        </w:tc>
      </w:tr>
    </w:tbl>
    <w:p w14:paraId="1575DBAA" w14:textId="77777777" w:rsidR="00022051" w:rsidRPr="0097507B" w:rsidRDefault="00022051" w:rsidP="00022051">
      <w:pPr>
        <w:ind w:firstLine="709"/>
        <w:rPr>
          <w:rFonts w:ascii="Times New Roman" w:hAnsi="Times New Roman" w:cs="Times New Roman"/>
          <w:bCs/>
          <w:sz w:val="24"/>
          <w:szCs w:val="24"/>
        </w:rPr>
      </w:pPr>
    </w:p>
    <w:p w14:paraId="6578B82F" w14:textId="6586614D" w:rsidR="00022051" w:rsidRPr="0097507B" w:rsidRDefault="00022051" w:rsidP="00022051">
      <w:pPr>
        <w:rPr>
          <w:rFonts w:ascii="Times New Roman" w:eastAsia="Segoe UI" w:hAnsi="Times New Roman" w:cs="Times New Roman"/>
          <w:b/>
          <w:bCs/>
          <w:caps/>
          <w:kern w:val="32"/>
          <w:sz w:val="24"/>
          <w:szCs w:val="24"/>
          <w:lang w:val="x-none" w:eastAsia="x-none"/>
        </w:rPr>
      </w:pPr>
    </w:p>
    <w:p w14:paraId="6F4FB437" w14:textId="77777777" w:rsidR="00443110" w:rsidRPr="0097507B" w:rsidRDefault="00443110" w:rsidP="00022051">
      <w:pPr>
        <w:rPr>
          <w:rFonts w:ascii="Times New Roman" w:eastAsia="Segoe UI" w:hAnsi="Times New Roman" w:cs="Times New Roman"/>
          <w:b/>
          <w:bCs/>
          <w:caps/>
          <w:kern w:val="32"/>
          <w:sz w:val="24"/>
          <w:szCs w:val="24"/>
          <w:lang w:val="x-none" w:eastAsia="x-none"/>
        </w:rPr>
      </w:pPr>
    </w:p>
    <w:p w14:paraId="0D3FD977" w14:textId="77777777" w:rsidR="00443110" w:rsidRPr="0097507B" w:rsidRDefault="00443110" w:rsidP="00022051">
      <w:pPr>
        <w:rPr>
          <w:rFonts w:ascii="Times New Roman" w:eastAsia="Segoe UI" w:hAnsi="Times New Roman" w:cs="Times New Roman"/>
          <w:b/>
          <w:bCs/>
          <w:caps/>
          <w:kern w:val="32"/>
          <w:sz w:val="24"/>
          <w:szCs w:val="24"/>
          <w:lang w:val="x-none" w:eastAsia="x-none"/>
        </w:rPr>
      </w:pPr>
    </w:p>
    <w:p w14:paraId="633EE273" w14:textId="77777777" w:rsidR="00022051" w:rsidRPr="0097507B" w:rsidRDefault="00022051" w:rsidP="00022051">
      <w:pPr>
        <w:pStyle w:val="1f"/>
        <w:rPr>
          <w:rFonts w:ascii="Times New Roman" w:hAnsi="Times New Roman"/>
          <w:lang w:val="ru-RU"/>
        </w:rPr>
      </w:pPr>
      <w:r w:rsidRPr="0097507B">
        <w:rPr>
          <w:rFonts w:ascii="Times New Roman" w:hAnsi="Times New Roman"/>
        </w:rPr>
        <w:t xml:space="preserve">2. Структура и содержание </w:t>
      </w:r>
      <w:r w:rsidRPr="0097507B">
        <w:rPr>
          <w:rFonts w:ascii="Times New Roman" w:hAnsi="Times New Roman"/>
          <w:lang w:val="ru-RU"/>
        </w:rPr>
        <w:t>ДИСЦИПЛИНЫ</w:t>
      </w:r>
    </w:p>
    <w:p w14:paraId="7E824DE2" w14:textId="77777777" w:rsidR="00022051" w:rsidRPr="0097507B" w:rsidRDefault="00022051" w:rsidP="00022051">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191"/>
        <w:gridCol w:w="2707"/>
      </w:tblGrid>
      <w:tr w:rsidR="0097507B" w:rsidRPr="0097507B" w14:paraId="2EE675B2" w14:textId="77777777" w:rsidTr="00443110">
        <w:trPr>
          <w:trHeight w:val="23"/>
        </w:trPr>
        <w:tc>
          <w:tcPr>
            <w:tcW w:w="2514" w:type="pct"/>
            <w:vAlign w:val="center"/>
          </w:tcPr>
          <w:p w14:paraId="67F2DDD2" w14:textId="77777777" w:rsidR="00022051" w:rsidRPr="0097507B" w:rsidRDefault="00022051"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дисциплины</w:t>
            </w:r>
          </w:p>
        </w:tc>
        <w:tc>
          <w:tcPr>
            <w:tcW w:w="1112" w:type="pct"/>
            <w:vAlign w:val="center"/>
          </w:tcPr>
          <w:p w14:paraId="6B34B1E7"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74" w:type="pct"/>
          </w:tcPr>
          <w:p w14:paraId="5F99EB58"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7C0BDC28" w14:textId="77777777" w:rsidTr="00443110">
        <w:trPr>
          <w:trHeight w:val="23"/>
        </w:trPr>
        <w:tc>
          <w:tcPr>
            <w:tcW w:w="2514" w:type="pct"/>
            <w:vAlign w:val="center"/>
          </w:tcPr>
          <w:p w14:paraId="5A3E08A0"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112" w:type="pct"/>
            <w:vAlign w:val="center"/>
          </w:tcPr>
          <w:p w14:paraId="18DDCF99" w14:textId="54CD4C39" w:rsidR="00022051" w:rsidRPr="0097507B" w:rsidRDefault="005C2FA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443110" w:rsidRPr="0097507B">
              <w:rPr>
                <w:rFonts w:ascii="Times New Roman" w:hAnsi="Times New Roman" w:cs="Times New Roman"/>
                <w:bCs/>
                <w:sz w:val="24"/>
                <w:szCs w:val="24"/>
              </w:rPr>
              <w:t>8</w:t>
            </w:r>
          </w:p>
        </w:tc>
        <w:tc>
          <w:tcPr>
            <w:tcW w:w="1374" w:type="pct"/>
            <w:vAlign w:val="center"/>
          </w:tcPr>
          <w:p w14:paraId="1071E286" w14:textId="04B18279" w:rsidR="00022051" w:rsidRPr="0097507B" w:rsidRDefault="002F680E"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18</w:t>
            </w:r>
          </w:p>
        </w:tc>
      </w:tr>
      <w:tr w:rsidR="0097507B" w:rsidRPr="0097507B" w14:paraId="11C5B2F9" w14:textId="77777777" w:rsidTr="00443110">
        <w:trPr>
          <w:trHeight w:val="23"/>
        </w:trPr>
        <w:tc>
          <w:tcPr>
            <w:tcW w:w="2514" w:type="pct"/>
            <w:vAlign w:val="center"/>
          </w:tcPr>
          <w:p w14:paraId="228BD5D2"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112" w:type="pct"/>
            <w:vAlign w:val="center"/>
          </w:tcPr>
          <w:p w14:paraId="699690BC"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74" w:type="pct"/>
            <w:vAlign w:val="center"/>
          </w:tcPr>
          <w:p w14:paraId="503B6605"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1B05CF93" w14:textId="77777777" w:rsidTr="00443110">
        <w:trPr>
          <w:trHeight w:val="23"/>
        </w:trPr>
        <w:tc>
          <w:tcPr>
            <w:tcW w:w="2514" w:type="pct"/>
            <w:vAlign w:val="center"/>
          </w:tcPr>
          <w:p w14:paraId="686FB62C"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112" w:type="pct"/>
            <w:vAlign w:val="center"/>
          </w:tcPr>
          <w:p w14:paraId="20ACAD46" w14:textId="23457CC1" w:rsidR="00022051" w:rsidRPr="0097507B" w:rsidRDefault="005C2FA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74" w:type="pct"/>
            <w:vAlign w:val="center"/>
          </w:tcPr>
          <w:p w14:paraId="1B801080" w14:textId="59CAC422" w:rsidR="00022051" w:rsidRPr="0097507B" w:rsidRDefault="005C2FAD"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6102808D" w14:textId="77777777" w:rsidTr="00443110">
        <w:trPr>
          <w:trHeight w:val="23"/>
        </w:trPr>
        <w:tc>
          <w:tcPr>
            <w:tcW w:w="2514" w:type="pct"/>
            <w:vAlign w:val="center"/>
          </w:tcPr>
          <w:p w14:paraId="48F9026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112" w:type="pct"/>
            <w:vAlign w:val="center"/>
          </w:tcPr>
          <w:p w14:paraId="13DE3EFA" w14:textId="5A9E8FCC" w:rsidR="00022051" w:rsidRPr="0097507B" w:rsidRDefault="005C2FAD"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w:t>
            </w:r>
            <w:r w:rsidR="00443110" w:rsidRPr="0097507B">
              <w:rPr>
                <w:rFonts w:ascii="Times New Roman" w:hAnsi="Times New Roman" w:cs="Times New Roman"/>
                <w:b/>
                <w:sz w:val="24"/>
                <w:szCs w:val="24"/>
              </w:rPr>
              <w:t>8</w:t>
            </w:r>
          </w:p>
        </w:tc>
        <w:tc>
          <w:tcPr>
            <w:tcW w:w="1374" w:type="pct"/>
            <w:vAlign w:val="center"/>
          </w:tcPr>
          <w:p w14:paraId="5022C593" w14:textId="3624A352" w:rsidR="00022051" w:rsidRPr="0097507B" w:rsidRDefault="002F680E" w:rsidP="003D7DAC">
            <w:pPr>
              <w:jc w:val="center"/>
              <w:rPr>
                <w:rFonts w:ascii="Times New Roman" w:hAnsi="Times New Roman" w:cs="Times New Roman"/>
                <w:b/>
                <w:sz w:val="24"/>
                <w:szCs w:val="24"/>
              </w:rPr>
            </w:pPr>
            <w:r w:rsidRPr="0097507B">
              <w:rPr>
                <w:rFonts w:ascii="Times New Roman" w:hAnsi="Times New Roman" w:cs="Times New Roman"/>
                <w:b/>
                <w:sz w:val="24"/>
                <w:szCs w:val="24"/>
              </w:rPr>
              <w:t>18</w:t>
            </w:r>
          </w:p>
        </w:tc>
      </w:tr>
    </w:tbl>
    <w:p w14:paraId="383BCC64" w14:textId="62F1FE4C" w:rsidR="001A4AA1" w:rsidRPr="0097507B" w:rsidRDefault="001A4AA1" w:rsidP="001A4AA1">
      <w:pPr>
        <w:rPr>
          <w:rFonts w:ascii="Times New Roman" w:hAnsi="Times New Roman"/>
        </w:rPr>
      </w:pPr>
    </w:p>
    <w:p w14:paraId="78B59068" w14:textId="10F3B3C8" w:rsidR="00443110" w:rsidRPr="0097507B" w:rsidRDefault="00443110" w:rsidP="001A4AA1">
      <w:pPr>
        <w:rPr>
          <w:rFonts w:ascii="Times New Roman" w:hAnsi="Times New Roman"/>
        </w:rPr>
      </w:pPr>
    </w:p>
    <w:p w14:paraId="7044C82F" w14:textId="19C0ACAF" w:rsidR="00443110" w:rsidRPr="0097507B" w:rsidRDefault="00443110" w:rsidP="001A4AA1">
      <w:pPr>
        <w:rPr>
          <w:rFonts w:ascii="Times New Roman" w:hAnsi="Times New Roman"/>
        </w:rPr>
      </w:pPr>
    </w:p>
    <w:p w14:paraId="0FAD87EC" w14:textId="77777777" w:rsidR="00443110" w:rsidRPr="0097507B" w:rsidRDefault="00443110" w:rsidP="001A4AA1">
      <w:pPr>
        <w:rPr>
          <w:rFonts w:ascii="Times New Roman" w:hAnsi="Times New Roman"/>
        </w:rPr>
      </w:pPr>
    </w:p>
    <w:p w14:paraId="75C73853" w14:textId="77777777" w:rsidR="00443110" w:rsidRPr="0097507B" w:rsidRDefault="00443110" w:rsidP="001A4AA1">
      <w:pPr>
        <w:rPr>
          <w:rFonts w:ascii="Times New Roman" w:hAnsi="Times New Roman"/>
        </w:rPr>
      </w:pPr>
    </w:p>
    <w:p w14:paraId="780B34CA" w14:textId="6C5CA2B6" w:rsidR="00022051" w:rsidRPr="0097507B" w:rsidRDefault="00022051" w:rsidP="00282AAA">
      <w:pPr>
        <w:pStyle w:val="a4"/>
        <w:numPr>
          <w:ilvl w:val="1"/>
          <w:numId w:val="6"/>
        </w:numPr>
        <w:rPr>
          <w:rFonts w:ascii="Times New Roman" w:hAnsi="Times New Roman"/>
          <w:b/>
          <w:sz w:val="24"/>
          <w:szCs w:val="24"/>
        </w:rPr>
      </w:pPr>
      <w:r w:rsidRPr="0097507B">
        <w:rPr>
          <w:rFonts w:ascii="Times New Roman" w:hAnsi="Times New Roman"/>
          <w:b/>
          <w:sz w:val="24"/>
          <w:szCs w:val="24"/>
        </w:rPr>
        <w:lastRenderedPageBreak/>
        <w:t>Примерное содержание дисциплины</w:t>
      </w:r>
    </w:p>
    <w:p w14:paraId="72A7C071" w14:textId="77777777" w:rsidR="001A4AA1" w:rsidRPr="0097507B" w:rsidRDefault="001A4AA1" w:rsidP="001A4AA1">
      <w:pPr>
        <w:pStyle w:val="a4"/>
        <w:ind w:left="765"/>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97507B" w:rsidRPr="0097507B" w14:paraId="1E1992AD" w14:textId="77777777" w:rsidTr="00443110">
        <w:trPr>
          <w:trHeight w:val="903"/>
          <w:tblHeader/>
        </w:trPr>
        <w:tc>
          <w:tcPr>
            <w:tcW w:w="2972" w:type="dxa"/>
          </w:tcPr>
          <w:p w14:paraId="60F52B88" w14:textId="77777777" w:rsidR="00022051" w:rsidRPr="0097507B" w:rsidRDefault="00022051" w:rsidP="003D7DAC">
            <w:pPr>
              <w:spacing w:line="276" w:lineRule="auto"/>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6804" w:type="dxa"/>
          </w:tcPr>
          <w:p w14:paraId="3893EDE1" w14:textId="77777777" w:rsidR="00022051" w:rsidRPr="0097507B" w:rsidRDefault="00022051" w:rsidP="003D7DAC">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7507B">
              <w:rPr>
                <w:rFonts w:ascii="Times New Roman" w:eastAsia="Times New Roman" w:hAnsi="Times New Roman" w:cs="Times New Roman"/>
                <w:i/>
                <w:iCs/>
                <w:lang w:eastAsia="ru-RU"/>
              </w:rPr>
              <w:t>курсовой проект (работа)</w:t>
            </w:r>
          </w:p>
        </w:tc>
      </w:tr>
      <w:tr w:rsidR="0097507B" w:rsidRPr="0097507B" w14:paraId="2998CBF5" w14:textId="77777777" w:rsidTr="00443110">
        <w:tc>
          <w:tcPr>
            <w:tcW w:w="9776" w:type="dxa"/>
            <w:gridSpan w:val="2"/>
          </w:tcPr>
          <w:p w14:paraId="561CCAB1" w14:textId="58820A44" w:rsidR="00022051" w:rsidRPr="0097507B" w:rsidRDefault="00022051" w:rsidP="003D7DAC">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902CBC"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902CBC" w:rsidRPr="0097507B">
              <w:rPr>
                <w:rFonts w:ascii="Times New Roman" w:eastAsia="Times New Roman" w:hAnsi="Times New Roman" w:cs="Times New Roman"/>
                <w:b/>
                <w:bCs/>
                <w:lang w:eastAsia="ru-RU"/>
              </w:rPr>
              <w:t>Функции и роль системы обеспечения пожарной безопасности для создания и сохранения национального богатства (18 ч.)</w:t>
            </w:r>
          </w:p>
        </w:tc>
      </w:tr>
      <w:tr w:rsidR="0097507B" w:rsidRPr="0097507B" w14:paraId="618E30DD" w14:textId="77777777" w:rsidTr="00443110">
        <w:tc>
          <w:tcPr>
            <w:tcW w:w="2972" w:type="dxa"/>
            <w:vMerge w:val="restart"/>
          </w:tcPr>
          <w:p w14:paraId="65D53FCE" w14:textId="183848D0" w:rsidR="00022051" w:rsidRPr="0097507B" w:rsidRDefault="00022051"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902CBC"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902CBC" w:rsidRPr="0097507B">
              <w:rPr>
                <w:rFonts w:ascii="Times New Roman" w:eastAsia="Times New Roman" w:hAnsi="Times New Roman" w:cs="Times New Roman"/>
                <w:b/>
                <w:bCs/>
                <w:lang w:eastAsia="ru-RU"/>
              </w:rPr>
              <w:t>Функции и роль системы обеспечения пожарной безопасности для создания и сохранения национального богатства</w:t>
            </w:r>
          </w:p>
        </w:tc>
        <w:tc>
          <w:tcPr>
            <w:tcW w:w="6804" w:type="dxa"/>
          </w:tcPr>
          <w:p w14:paraId="40FDBED1" w14:textId="77777777" w:rsidR="00022051" w:rsidRPr="0097507B" w:rsidRDefault="00022051" w:rsidP="003D7DA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1CD91FE" w14:textId="77777777" w:rsidTr="00443110">
        <w:trPr>
          <w:trHeight w:val="396"/>
        </w:trPr>
        <w:tc>
          <w:tcPr>
            <w:tcW w:w="2972" w:type="dxa"/>
            <w:vMerge/>
          </w:tcPr>
          <w:p w14:paraId="26F57F6E" w14:textId="77777777" w:rsidR="00902CBC" w:rsidRPr="0097507B" w:rsidRDefault="00902CBC" w:rsidP="00902CBC">
            <w:pPr>
              <w:rPr>
                <w:rFonts w:ascii="Times New Roman" w:eastAsia="Times New Roman" w:hAnsi="Times New Roman" w:cs="Times New Roman"/>
                <w:b/>
                <w:bCs/>
                <w:lang w:eastAsia="ru-RU"/>
              </w:rPr>
            </w:pPr>
          </w:p>
        </w:tc>
        <w:tc>
          <w:tcPr>
            <w:tcW w:w="6804" w:type="dxa"/>
          </w:tcPr>
          <w:p w14:paraId="653020EF" w14:textId="77777777" w:rsidR="00902CBC" w:rsidRPr="0097507B" w:rsidRDefault="00902CBC" w:rsidP="00902C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Объект, предмет и методы экономики ПБ. Социально-экономическое развитие страны и его взаимосвязь с системой обеспечения ПБ</w:t>
            </w:r>
          </w:p>
          <w:p w14:paraId="026C67E4" w14:textId="77777777" w:rsidR="00902CBC" w:rsidRPr="0097507B" w:rsidRDefault="00902CBC" w:rsidP="00902C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 xml:space="preserve"> Социально-экономическое развитие страны и его взаимосвязь с системой обеспечения ПБ. Национальное богатство страны. Обеспечение пожарной безопасности: функции и роль для создания и сохранения национального богатства страны.</w:t>
            </w:r>
          </w:p>
          <w:p w14:paraId="13DA3AFF" w14:textId="77777777" w:rsidR="00902CBC" w:rsidRPr="0097507B" w:rsidRDefault="00902CBC" w:rsidP="00902C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Понятие и классификация основных фондов Износ основных фондов. Состав оборотных средств и оценка их использования.</w:t>
            </w:r>
          </w:p>
          <w:p w14:paraId="3615FFB6" w14:textId="77777777" w:rsidR="00902CBC" w:rsidRPr="0097507B" w:rsidRDefault="00902CBC" w:rsidP="00902C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Издержки производства и себестоимость продукции. Формирование цен на продукцию предприятия.</w:t>
            </w:r>
          </w:p>
          <w:p w14:paraId="33265D14" w14:textId="04FFC702" w:rsidR="00902CBC" w:rsidRPr="0097507B" w:rsidRDefault="00902CBC" w:rsidP="00902CBC">
            <w:pPr>
              <w:suppressAutoHyphens/>
              <w:jc w:val="both"/>
              <w:rPr>
                <w:rFonts w:ascii="Times New Roman" w:eastAsia="Times New Roman" w:hAnsi="Times New Roman" w:cs="Times New Roman"/>
                <w:lang w:eastAsia="ru-RU"/>
              </w:rPr>
            </w:pPr>
            <w:r w:rsidRPr="0097507B">
              <w:rPr>
                <w:rFonts w:ascii="Times New Roman" w:hAnsi="Times New Roman"/>
                <w:bCs/>
              </w:rPr>
              <w:t>Основные направления экономической работы МЧС России в области ценообразования</w:t>
            </w:r>
          </w:p>
        </w:tc>
      </w:tr>
      <w:tr w:rsidR="0097507B" w:rsidRPr="0097507B" w14:paraId="01002289" w14:textId="77777777" w:rsidTr="00443110">
        <w:trPr>
          <w:trHeight w:val="20"/>
        </w:trPr>
        <w:tc>
          <w:tcPr>
            <w:tcW w:w="2972" w:type="dxa"/>
            <w:vMerge/>
          </w:tcPr>
          <w:p w14:paraId="2666B34A" w14:textId="77777777" w:rsidR="00902CBC" w:rsidRPr="0097507B" w:rsidRDefault="00902CBC" w:rsidP="00902CBC">
            <w:pPr>
              <w:rPr>
                <w:rFonts w:ascii="Times New Roman" w:eastAsia="Times New Roman" w:hAnsi="Times New Roman" w:cs="Times New Roman"/>
                <w:b/>
                <w:bCs/>
                <w:lang w:eastAsia="ru-RU"/>
              </w:rPr>
            </w:pPr>
          </w:p>
        </w:tc>
        <w:tc>
          <w:tcPr>
            <w:tcW w:w="6804" w:type="dxa"/>
          </w:tcPr>
          <w:p w14:paraId="4CF8D494" w14:textId="77777777" w:rsidR="00902CBC" w:rsidRPr="0097507B" w:rsidRDefault="00902CBC" w:rsidP="00902CBC">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A37774A" w14:textId="77777777" w:rsidTr="00443110">
        <w:trPr>
          <w:trHeight w:val="204"/>
        </w:trPr>
        <w:tc>
          <w:tcPr>
            <w:tcW w:w="2972" w:type="dxa"/>
            <w:vMerge/>
          </w:tcPr>
          <w:p w14:paraId="7D39A367" w14:textId="77777777" w:rsidR="00902CBC" w:rsidRPr="0097507B" w:rsidRDefault="00902CBC" w:rsidP="00902CBC">
            <w:pPr>
              <w:rPr>
                <w:rFonts w:ascii="Times New Roman" w:eastAsia="Times New Roman" w:hAnsi="Times New Roman" w:cs="Times New Roman"/>
                <w:b/>
                <w:bCs/>
                <w:lang w:eastAsia="ru-RU"/>
              </w:rPr>
            </w:pPr>
          </w:p>
        </w:tc>
        <w:tc>
          <w:tcPr>
            <w:tcW w:w="6804" w:type="dxa"/>
          </w:tcPr>
          <w:p w14:paraId="273EAB1E" w14:textId="48DE85A9" w:rsidR="00902CBC" w:rsidRPr="0097507B" w:rsidRDefault="00902CBC" w:rsidP="00902CBC">
            <w:pPr>
              <w:suppressAutoHyphens/>
              <w:jc w:val="both"/>
              <w:rPr>
                <w:rFonts w:ascii="Times New Roman" w:eastAsia="Times New Roman" w:hAnsi="Times New Roman" w:cs="Times New Roman"/>
                <w:iCs/>
                <w:lang w:eastAsia="ru-RU"/>
              </w:rPr>
            </w:pPr>
            <w:r w:rsidRPr="0097507B">
              <w:rPr>
                <w:rFonts w:ascii="Times New Roman" w:hAnsi="Times New Roman"/>
                <w:bCs/>
              </w:rPr>
              <w:t>Структура предприятия</w:t>
            </w:r>
          </w:p>
        </w:tc>
      </w:tr>
      <w:tr w:rsidR="0097507B" w:rsidRPr="0097507B" w14:paraId="77CB5912" w14:textId="77777777" w:rsidTr="00443110">
        <w:trPr>
          <w:trHeight w:val="73"/>
        </w:trPr>
        <w:tc>
          <w:tcPr>
            <w:tcW w:w="2972" w:type="dxa"/>
            <w:vMerge/>
          </w:tcPr>
          <w:p w14:paraId="2CE8201C"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60249DEC" w14:textId="0038AA0A" w:rsidR="00902CBC" w:rsidRPr="0097507B" w:rsidRDefault="00902CBC" w:rsidP="00902CBC">
            <w:pPr>
              <w:suppressAutoHyphens/>
              <w:rPr>
                <w:rFonts w:ascii="Times New Roman" w:eastAsia="Times New Roman" w:hAnsi="Times New Roman" w:cs="Times New Roman"/>
                <w:lang w:eastAsia="ru-RU"/>
              </w:rPr>
            </w:pPr>
            <w:r w:rsidRPr="0097507B">
              <w:rPr>
                <w:rFonts w:ascii="Times New Roman" w:hAnsi="Times New Roman"/>
                <w:bCs/>
              </w:rPr>
              <w:t>Расчет стоимости продукции предприятия</w:t>
            </w:r>
          </w:p>
        </w:tc>
      </w:tr>
      <w:tr w:rsidR="0097507B" w:rsidRPr="0097507B" w14:paraId="39C593B4" w14:textId="77777777" w:rsidTr="00443110">
        <w:trPr>
          <w:trHeight w:val="73"/>
        </w:trPr>
        <w:tc>
          <w:tcPr>
            <w:tcW w:w="2972" w:type="dxa"/>
            <w:vMerge/>
          </w:tcPr>
          <w:p w14:paraId="0ADC3EF6"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3E68139F" w14:textId="12FFABC0" w:rsidR="00902CBC" w:rsidRPr="0097507B" w:rsidRDefault="00902CBC" w:rsidP="00902CBC">
            <w:pPr>
              <w:suppressAutoHyphens/>
              <w:rPr>
                <w:rFonts w:ascii="Times New Roman" w:eastAsia="Times New Roman" w:hAnsi="Times New Roman" w:cs="Times New Roman"/>
                <w:lang w:eastAsia="ru-RU"/>
              </w:rPr>
            </w:pPr>
            <w:r w:rsidRPr="0097507B">
              <w:rPr>
                <w:rFonts w:ascii="Times New Roman" w:hAnsi="Times New Roman"/>
                <w:bCs/>
              </w:rPr>
              <w:t>Капитальные затраты</w:t>
            </w:r>
          </w:p>
        </w:tc>
      </w:tr>
      <w:tr w:rsidR="0097507B" w:rsidRPr="0097507B" w14:paraId="5E7BB040" w14:textId="77777777" w:rsidTr="00443110">
        <w:trPr>
          <w:trHeight w:val="73"/>
        </w:trPr>
        <w:tc>
          <w:tcPr>
            <w:tcW w:w="2972" w:type="dxa"/>
            <w:vMerge/>
          </w:tcPr>
          <w:p w14:paraId="6BC02B2B"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4644F51A" w14:textId="391567AB" w:rsidR="00902CBC" w:rsidRPr="0097507B" w:rsidRDefault="00902CBC" w:rsidP="00902CBC">
            <w:pPr>
              <w:suppressAutoHyphens/>
              <w:rPr>
                <w:rFonts w:ascii="Times New Roman" w:eastAsia="Times New Roman" w:hAnsi="Times New Roman" w:cs="Times New Roman"/>
                <w:lang w:eastAsia="ru-RU"/>
              </w:rPr>
            </w:pPr>
            <w:r w:rsidRPr="0097507B">
              <w:rPr>
                <w:rFonts w:ascii="Times New Roman" w:hAnsi="Times New Roman"/>
                <w:bCs/>
              </w:rPr>
              <w:t>Составление сметной стоимости</w:t>
            </w:r>
          </w:p>
        </w:tc>
      </w:tr>
      <w:tr w:rsidR="0097507B" w:rsidRPr="0097507B" w14:paraId="3DD8AF43" w14:textId="77777777" w:rsidTr="00443110">
        <w:trPr>
          <w:trHeight w:val="361"/>
        </w:trPr>
        <w:tc>
          <w:tcPr>
            <w:tcW w:w="2972" w:type="dxa"/>
            <w:vMerge/>
          </w:tcPr>
          <w:p w14:paraId="4F250EC9"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5BB5099D"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B3EA8A5" w14:textId="77777777" w:rsidR="00902CBC" w:rsidRPr="0097507B" w:rsidRDefault="00902CBC" w:rsidP="00902CB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E725A07" w14:textId="77777777" w:rsidTr="00443110">
        <w:trPr>
          <w:trHeight w:val="361"/>
        </w:trPr>
        <w:tc>
          <w:tcPr>
            <w:tcW w:w="9776" w:type="dxa"/>
            <w:gridSpan w:val="2"/>
            <w:tcBorders>
              <w:right w:val="single" w:sz="4" w:space="0" w:color="auto"/>
            </w:tcBorders>
          </w:tcPr>
          <w:p w14:paraId="29CFA825" w14:textId="285B2F73" w:rsidR="00E03E27" w:rsidRPr="0097507B" w:rsidRDefault="00E03E27" w:rsidP="00E03E2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Раздел </w:t>
            </w:r>
            <w:r w:rsidR="002F680E"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Понятие и виды экономического ущерба от пожаров. Значение и сущность страхования от пожаров (10 ч.)</w:t>
            </w:r>
          </w:p>
        </w:tc>
      </w:tr>
      <w:tr w:rsidR="0097507B" w:rsidRPr="0097507B" w14:paraId="6475FB39" w14:textId="77777777" w:rsidTr="00443110">
        <w:trPr>
          <w:trHeight w:val="291"/>
        </w:trPr>
        <w:tc>
          <w:tcPr>
            <w:tcW w:w="2972" w:type="dxa"/>
            <w:vMerge w:val="restart"/>
          </w:tcPr>
          <w:p w14:paraId="3CC877B4" w14:textId="4334CDE0" w:rsidR="00902CBC" w:rsidRPr="0097507B" w:rsidRDefault="00E03E27"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w:t>
            </w:r>
            <w:r w:rsidR="00902CBC" w:rsidRPr="0097507B">
              <w:rPr>
                <w:rFonts w:ascii="Times New Roman" w:eastAsia="Times New Roman" w:hAnsi="Times New Roman" w:cs="Times New Roman"/>
                <w:b/>
                <w:bCs/>
                <w:lang w:eastAsia="ru-RU"/>
              </w:rPr>
              <w:t xml:space="preserve">. </w:t>
            </w:r>
            <w:r w:rsidRPr="0097507B">
              <w:rPr>
                <w:rFonts w:ascii="Times New Roman" w:eastAsia="Times New Roman" w:hAnsi="Times New Roman" w:cs="Times New Roman"/>
                <w:b/>
                <w:bCs/>
                <w:lang w:eastAsia="ru-RU"/>
              </w:rPr>
              <w:t>Понятие и виды экономического ущерба от пожаров. Значение и сущность страхования от пожаров</w:t>
            </w:r>
          </w:p>
        </w:tc>
        <w:tc>
          <w:tcPr>
            <w:tcW w:w="6804" w:type="dxa"/>
            <w:tcBorders>
              <w:top w:val="single" w:sz="4" w:space="0" w:color="auto"/>
              <w:left w:val="single" w:sz="4" w:space="0" w:color="auto"/>
              <w:bottom w:val="single" w:sz="4" w:space="0" w:color="auto"/>
              <w:right w:val="single" w:sz="4" w:space="0" w:color="auto"/>
            </w:tcBorders>
          </w:tcPr>
          <w:p w14:paraId="71A5107A"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487E6F1" w14:textId="77777777" w:rsidTr="00443110">
        <w:trPr>
          <w:trHeight w:val="361"/>
        </w:trPr>
        <w:tc>
          <w:tcPr>
            <w:tcW w:w="2972" w:type="dxa"/>
            <w:vMerge/>
          </w:tcPr>
          <w:p w14:paraId="1D33B0EC" w14:textId="77777777" w:rsidR="00902CBC" w:rsidRPr="0097507B" w:rsidRDefault="00902CBC" w:rsidP="00902CB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D874DA6" w14:textId="7651F920" w:rsidR="00E03E27" w:rsidRPr="0097507B" w:rsidRDefault="00E03E27" w:rsidP="00E03E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Потери, сущность и виды потерь от пожара.</w:t>
            </w:r>
          </w:p>
          <w:p w14:paraId="631700D5" w14:textId="254333DD" w:rsidR="00902CBC" w:rsidRPr="0097507B" w:rsidRDefault="00E03E27" w:rsidP="00E03E27">
            <w:pPr>
              <w:rPr>
                <w:rFonts w:ascii="Times New Roman" w:eastAsia="Times New Roman" w:hAnsi="Times New Roman" w:cs="Times New Roman"/>
                <w:lang w:eastAsia="ru-RU"/>
              </w:rPr>
            </w:pPr>
            <w:r w:rsidRPr="0097507B">
              <w:rPr>
                <w:rFonts w:ascii="Times New Roman" w:hAnsi="Times New Roman"/>
                <w:bCs/>
              </w:rPr>
              <w:t>Понятие страхования. Особенности страхования в области пожарной безопасности.</w:t>
            </w:r>
          </w:p>
        </w:tc>
      </w:tr>
      <w:tr w:rsidR="0097507B" w:rsidRPr="0097507B" w14:paraId="7834D103" w14:textId="77777777" w:rsidTr="00443110">
        <w:trPr>
          <w:trHeight w:val="361"/>
        </w:trPr>
        <w:tc>
          <w:tcPr>
            <w:tcW w:w="2972" w:type="dxa"/>
            <w:vMerge/>
          </w:tcPr>
          <w:p w14:paraId="6CB34CD1" w14:textId="77777777" w:rsidR="00902CBC" w:rsidRPr="0097507B" w:rsidRDefault="00902CBC" w:rsidP="00902CB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596E0A4"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136A02A" w14:textId="77777777" w:rsidTr="00443110">
        <w:trPr>
          <w:trHeight w:val="137"/>
        </w:trPr>
        <w:tc>
          <w:tcPr>
            <w:tcW w:w="2972" w:type="dxa"/>
            <w:vMerge/>
          </w:tcPr>
          <w:p w14:paraId="1D434D56" w14:textId="77777777" w:rsidR="00902CBC" w:rsidRPr="0097507B" w:rsidRDefault="00902CBC" w:rsidP="00902CB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9FAAFCA" w14:textId="1D088751" w:rsidR="00902CBC" w:rsidRPr="0097507B" w:rsidRDefault="00E03E27" w:rsidP="00902CBC">
            <w:pPr>
              <w:rPr>
                <w:rFonts w:ascii="Times New Roman" w:eastAsia="Times New Roman" w:hAnsi="Times New Roman" w:cs="Times New Roman"/>
                <w:lang w:eastAsia="ru-RU"/>
              </w:rPr>
            </w:pPr>
            <w:r w:rsidRPr="0097507B">
              <w:rPr>
                <w:rFonts w:ascii="Times New Roman" w:hAnsi="Times New Roman"/>
                <w:bCs/>
              </w:rPr>
              <w:t>Расчет совокупных потерь от пожаров</w:t>
            </w:r>
          </w:p>
        </w:tc>
      </w:tr>
      <w:tr w:rsidR="0097507B" w:rsidRPr="0097507B" w14:paraId="6D9EBDD8" w14:textId="77777777" w:rsidTr="00443110">
        <w:trPr>
          <w:trHeight w:val="298"/>
        </w:trPr>
        <w:tc>
          <w:tcPr>
            <w:tcW w:w="2972" w:type="dxa"/>
            <w:vMerge/>
          </w:tcPr>
          <w:p w14:paraId="07AB458D" w14:textId="77777777" w:rsidR="00902CBC" w:rsidRPr="0097507B" w:rsidRDefault="00902CBC" w:rsidP="00902CB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097E0FA" w14:textId="25C6C59C" w:rsidR="00902CBC" w:rsidRPr="0097507B" w:rsidRDefault="00E03E27" w:rsidP="00902CBC">
            <w:pPr>
              <w:rPr>
                <w:rFonts w:ascii="Times New Roman" w:eastAsia="Times New Roman" w:hAnsi="Times New Roman" w:cs="Times New Roman"/>
                <w:lang w:eastAsia="ru-RU"/>
              </w:rPr>
            </w:pPr>
            <w:r w:rsidRPr="0097507B">
              <w:rPr>
                <w:rFonts w:ascii="Times New Roman" w:hAnsi="Times New Roman"/>
                <w:bCs/>
              </w:rPr>
              <w:t>Договор страхования в области пожарной безопасности</w:t>
            </w:r>
          </w:p>
        </w:tc>
      </w:tr>
      <w:tr w:rsidR="0097507B" w:rsidRPr="0097507B" w14:paraId="24BA4C58" w14:textId="77777777" w:rsidTr="00443110">
        <w:trPr>
          <w:trHeight w:val="361"/>
        </w:trPr>
        <w:tc>
          <w:tcPr>
            <w:tcW w:w="2972" w:type="dxa"/>
            <w:vMerge/>
          </w:tcPr>
          <w:p w14:paraId="7DE5FE4D" w14:textId="77777777" w:rsidR="00902CBC" w:rsidRPr="0097507B" w:rsidRDefault="00902CBC" w:rsidP="00902CB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B59D378"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0129A68"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0C11CC3" w14:textId="77777777" w:rsidTr="00443110">
        <w:tc>
          <w:tcPr>
            <w:tcW w:w="9776" w:type="dxa"/>
            <w:gridSpan w:val="2"/>
          </w:tcPr>
          <w:p w14:paraId="1A0F872A" w14:textId="21D63FDC" w:rsidR="00902CBC" w:rsidRPr="0097507B" w:rsidRDefault="002F680E" w:rsidP="00210143">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Раздел 3. Финансовое и материально-техническое обеспечение пожарной охраны (</w:t>
            </w:r>
            <w:r w:rsidR="00210143" w:rsidRPr="0097507B">
              <w:rPr>
                <w:rFonts w:ascii="Times New Roman" w:eastAsia="Times New Roman" w:hAnsi="Times New Roman" w:cs="Times New Roman"/>
                <w:b/>
                <w:bCs/>
                <w:lang w:eastAsia="ru-RU"/>
              </w:rPr>
              <w:t>14</w:t>
            </w:r>
            <w:r w:rsidRPr="0097507B">
              <w:rPr>
                <w:rFonts w:ascii="Times New Roman" w:eastAsia="Times New Roman" w:hAnsi="Times New Roman" w:cs="Times New Roman"/>
                <w:b/>
                <w:bCs/>
                <w:lang w:eastAsia="ru-RU"/>
              </w:rPr>
              <w:t xml:space="preserve"> ч.)</w:t>
            </w:r>
          </w:p>
        </w:tc>
      </w:tr>
      <w:tr w:rsidR="0097507B" w:rsidRPr="0097507B" w14:paraId="2538DFDA" w14:textId="77777777" w:rsidTr="00443110">
        <w:tc>
          <w:tcPr>
            <w:tcW w:w="2972" w:type="dxa"/>
            <w:vMerge w:val="restart"/>
          </w:tcPr>
          <w:p w14:paraId="6B79621E" w14:textId="2C81284A" w:rsidR="00902CBC" w:rsidRPr="0097507B" w:rsidRDefault="00902CBC" w:rsidP="00210143">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210143" w:rsidRPr="0097507B">
              <w:rPr>
                <w:rFonts w:ascii="Times New Roman" w:eastAsia="Times New Roman" w:hAnsi="Times New Roman" w:cs="Times New Roman"/>
                <w:b/>
                <w:bCs/>
                <w:lang w:eastAsia="ru-RU"/>
              </w:rPr>
              <w:t>3</w:t>
            </w:r>
            <w:r w:rsidRPr="0097507B">
              <w:rPr>
                <w:rFonts w:ascii="Times New Roman" w:eastAsia="Times New Roman" w:hAnsi="Times New Roman" w:cs="Times New Roman"/>
                <w:b/>
                <w:bCs/>
                <w:lang w:eastAsia="ru-RU"/>
              </w:rPr>
              <w:t xml:space="preserve">. </w:t>
            </w:r>
            <w:r w:rsidR="00210143" w:rsidRPr="0097507B">
              <w:rPr>
                <w:rFonts w:ascii="Times New Roman" w:eastAsia="Times New Roman" w:hAnsi="Times New Roman" w:cs="Times New Roman"/>
                <w:b/>
                <w:bCs/>
                <w:lang w:eastAsia="ru-RU"/>
              </w:rPr>
              <w:t>Финансовое и материально-техническое обеспечение пожарной охраны</w:t>
            </w:r>
          </w:p>
        </w:tc>
        <w:tc>
          <w:tcPr>
            <w:tcW w:w="6804" w:type="dxa"/>
          </w:tcPr>
          <w:p w14:paraId="2AB60DB7" w14:textId="77777777" w:rsidR="00902CBC" w:rsidRPr="0097507B" w:rsidRDefault="00902CBC" w:rsidP="00902CBC">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724B309" w14:textId="77777777" w:rsidTr="00443110">
        <w:trPr>
          <w:trHeight w:val="396"/>
        </w:trPr>
        <w:tc>
          <w:tcPr>
            <w:tcW w:w="2972" w:type="dxa"/>
            <w:vMerge/>
          </w:tcPr>
          <w:p w14:paraId="11F074C8" w14:textId="77777777" w:rsidR="00210143" w:rsidRPr="0097507B" w:rsidRDefault="00210143" w:rsidP="00210143">
            <w:pPr>
              <w:rPr>
                <w:rFonts w:ascii="Times New Roman" w:eastAsia="Times New Roman" w:hAnsi="Times New Roman" w:cs="Times New Roman"/>
                <w:b/>
                <w:bCs/>
                <w:lang w:eastAsia="ru-RU"/>
              </w:rPr>
            </w:pPr>
          </w:p>
        </w:tc>
        <w:tc>
          <w:tcPr>
            <w:tcW w:w="6804" w:type="dxa"/>
            <w:vAlign w:val="center"/>
          </w:tcPr>
          <w:p w14:paraId="4C23E16E" w14:textId="5A5FC91D" w:rsidR="00210143" w:rsidRPr="0097507B" w:rsidRDefault="00210143" w:rsidP="002101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Материально-техническое обеспечение пожарной охраны</w:t>
            </w:r>
          </w:p>
          <w:p w14:paraId="178C06D0" w14:textId="3E2063DE" w:rsidR="00210143" w:rsidRPr="0097507B" w:rsidRDefault="00210143" w:rsidP="002101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Денежное довольствие сотрудников пожарной охраны Пенсионное обеспечение личного состава сотрудников пожарной охраны</w:t>
            </w:r>
          </w:p>
          <w:p w14:paraId="71EE28D5" w14:textId="76CA7AAA" w:rsidR="00210143" w:rsidRPr="0097507B" w:rsidRDefault="00210143" w:rsidP="002101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Cs/>
              </w:rPr>
            </w:pPr>
            <w:r w:rsidRPr="0097507B">
              <w:rPr>
                <w:rFonts w:ascii="Times New Roman" w:hAnsi="Times New Roman"/>
                <w:bCs/>
              </w:rPr>
              <w:t>Вещевое обеспечение сотрудников пожарной охраны</w:t>
            </w:r>
          </w:p>
          <w:p w14:paraId="50BCD42D" w14:textId="6C3B6EB5" w:rsidR="00210143" w:rsidRPr="0097507B" w:rsidRDefault="00210143" w:rsidP="00210143">
            <w:pPr>
              <w:suppressAutoHyphens/>
              <w:jc w:val="both"/>
              <w:rPr>
                <w:rFonts w:ascii="Times New Roman" w:eastAsia="Times New Roman" w:hAnsi="Times New Roman" w:cs="Times New Roman"/>
                <w:lang w:eastAsia="ru-RU"/>
              </w:rPr>
            </w:pPr>
            <w:r w:rsidRPr="0097507B">
              <w:rPr>
                <w:rFonts w:ascii="Times New Roman" w:hAnsi="Times New Roman"/>
                <w:bCs/>
              </w:rPr>
              <w:t>Материальная ответственность личного состава МЧС России</w:t>
            </w:r>
          </w:p>
        </w:tc>
      </w:tr>
      <w:tr w:rsidR="0097507B" w:rsidRPr="0097507B" w14:paraId="2D683641" w14:textId="77777777" w:rsidTr="00443110">
        <w:trPr>
          <w:trHeight w:val="20"/>
        </w:trPr>
        <w:tc>
          <w:tcPr>
            <w:tcW w:w="2972" w:type="dxa"/>
            <w:vMerge/>
          </w:tcPr>
          <w:p w14:paraId="55F567AA" w14:textId="77777777" w:rsidR="00902CBC" w:rsidRPr="0097507B" w:rsidRDefault="00902CBC" w:rsidP="00902CBC">
            <w:pPr>
              <w:rPr>
                <w:rFonts w:ascii="Times New Roman" w:eastAsia="Times New Roman" w:hAnsi="Times New Roman" w:cs="Times New Roman"/>
                <w:b/>
                <w:bCs/>
                <w:lang w:eastAsia="ru-RU"/>
              </w:rPr>
            </w:pPr>
          </w:p>
        </w:tc>
        <w:tc>
          <w:tcPr>
            <w:tcW w:w="6804" w:type="dxa"/>
          </w:tcPr>
          <w:p w14:paraId="4296C74A" w14:textId="77777777" w:rsidR="00902CBC" w:rsidRPr="0097507B" w:rsidRDefault="00902CBC" w:rsidP="00902CBC">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C970F6A" w14:textId="77777777" w:rsidTr="00443110">
        <w:trPr>
          <w:trHeight w:val="204"/>
        </w:trPr>
        <w:tc>
          <w:tcPr>
            <w:tcW w:w="2972" w:type="dxa"/>
            <w:vMerge/>
          </w:tcPr>
          <w:p w14:paraId="11F62353" w14:textId="77777777" w:rsidR="00902CBC" w:rsidRPr="0097507B" w:rsidRDefault="00902CBC" w:rsidP="00902CBC">
            <w:pPr>
              <w:rPr>
                <w:rFonts w:ascii="Times New Roman" w:eastAsia="Times New Roman" w:hAnsi="Times New Roman" w:cs="Times New Roman"/>
                <w:b/>
                <w:bCs/>
                <w:lang w:eastAsia="ru-RU"/>
              </w:rPr>
            </w:pPr>
          </w:p>
        </w:tc>
        <w:tc>
          <w:tcPr>
            <w:tcW w:w="6804" w:type="dxa"/>
          </w:tcPr>
          <w:p w14:paraId="2AB5D41C" w14:textId="31390ADF" w:rsidR="00902CBC" w:rsidRPr="0097507B" w:rsidRDefault="00210143" w:rsidP="00902CBC">
            <w:pPr>
              <w:suppressAutoHyphens/>
              <w:jc w:val="both"/>
              <w:rPr>
                <w:rFonts w:ascii="Times New Roman" w:eastAsia="Times New Roman" w:hAnsi="Times New Roman" w:cs="Times New Roman"/>
                <w:iCs/>
                <w:lang w:eastAsia="ru-RU"/>
              </w:rPr>
            </w:pPr>
            <w:r w:rsidRPr="0097507B">
              <w:rPr>
                <w:rFonts w:ascii="Times New Roman" w:hAnsi="Times New Roman"/>
                <w:bCs/>
              </w:rPr>
              <w:t>Формирование затрат на денежное довольствие личного состава</w:t>
            </w:r>
          </w:p>
        </w:tc>
      </w:tr>
      <w:tr w:rsidR="0097507B" w:rsidRPr="0097507B" w14:paraId="25B9620A" w14:textId="77777777" w:rsidTr="00443110">
        <w:trPr>
          <w:trHeight w:val="73"/>
        </w:trPr>
        <w:tc>
          <w:tcPr>
            <w:tcW w:w="2972" w:type="dxa"/>
            <w:vMerge/>
          </w:tcPr>
          <w:p w14:paraId="6A3715CB"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5E4C071A" w14:textId="485F693A" w:rsidR="00902CBC" w:rsidRPr="0097507B" w:rsidRDefault="00210143" w:rsidP="00902CBC">
            <w:pPr>
              <w:suppressAutoHyphens/>
              <w:rPr>
                <w:rFonts w:ascii="Times New Roman" w:eastAsia="Times New Roman" w:hAnsi="Times New Roman" w:cs="Times New Roman"/>
                <w:lang w:eastAsia="ru-RU"/>
              </w:rPr>
            </w:pPr>
            <w:r w:rsidRPr="0097507B">
              <w:rPr>
                <w:rFonts w:ascii="Times New Roman" w:hAnsi="Times New Roman"/>
                <w:bCs/>
              </w:rPr>
              <w:t>Формирование затрат на вещевое обмундирование личного состава</w:t>
            </w:r>
          </w:p>
        </w:tc>
      </w:tr>
      <w:tr w:rsidR="0097507B" w:rsidRPr="0097507B" w14:paraId="0E2E6F89" w14:textId="77777777" w:rsidTr="00443110">
        <w:trPr>
          <w:trHeight w:val="73"/>
        </w:trPr>
        <w:tc>
          <w:tcPr>
            <w:tcW w:w="2972" w:type="dxa"/>
            <w:vMerge/>
          </w:tcPr>
          <w:p w14:paraId="6BB7E67B" w14:textId="77777777" w:rsidR="00210143" w:rsidRPr="0097507B" w:rsidRDefault="00210143" w:rsidP="00902CBC">
            <w:pPr>
              <w:rPr>
                <w:rFonts w:ascii="Times New Roman" w:eastAsia="Times New Roman" w:hAnsi="Times New Roman" w:cs="Times New Roman"/>
                <w:b/>
                <w:bCs/>
                <w:lang w:eastAsia="ru-RU"/>
              </w:rPr>
            </w:pPr>
          </w:p>
        </w:tc>
        <w:tc>
          <w:tcPr>
            <w:tcW w:w="6804" w:type="dxa"/>
            <w:vAlign w:val="bottom"/>
          </w:tcPr>
          <w:p w14:paraId="0911E297" w14:textId="7A44BD07" w:rsidR="00210143" w:rsidRPr="0097507B" w:rsidRDefault="00210143" w:rsidP="00902CBC">
            <w:pPr>
              <w:suppressAutoHyphens/>
              <w:rPr>
                <w:rFonts w:ascii="Times New Roman" w:eastAsia="Times New Roman" w:hAnsi="Times New Roman" w:cs="Times New Roman"/>
                <w:lang w:eastAsia="ru-RU"/>
              </w:rPr>
            </w:pPr>
            <w:r w:rsidRPr="0097507B">
              <w:rPr>
                <w:rFonts w:ascii="Times New Roman" w:hAnsi="Times New Roman"/>
                <w:bCs/>
              </w:rPr>
              <w:t>Формирование прочих затрат</w:t>
            </w:r>
          </w:p>
        </w:tc>
      </w:tr>
      <w:tr w:rsidR="0097507B" w:rsidRPr="0097507B" w14:paraId="74480344" w14:textId="77777777" w:rsidTr="00443110">
        <w:trPr>
          <w:trHeight w:val="361"/>
        </w:trPr>
        <w:tc>
          <w:tcPr>
            <w:tcW w:w="2972" w:type="dxa"/>
            <w:vMerge/>
          </w:tcPr>
          <w:p w14:paraId="53F2DB32" w14:textId="77777777" w:rsidR="00902CBC" w:rsidRPr="0097507B" w:rsidRDefault="00902CBC" w:rsidP="00902CBC">
            <w:pPr>
              <w:rPr>
                <w:rFonts w:ascii="Times New Roman" w:eastAsia="Times New Roman" w:hAnsi="Times New Roman" w:cs="Times New Roman"/>
                <w:b/>
                <w:bCs/>
                <w:lang w:eastAsia="ru-RU"/>
              </w:rPr>
            </w:pPr>
          </w:p>
        </w:tc>
        <w:tc>
          <w:tcPr>
            <w:tcW w:w="6804" w:type="dxa"/>
            <w:vAlign w:val="bottom"/>
          </w:tcPr>
          <w:p w14:paraId="26CFE488" w14:textId="77777777" w:rsidR="00902CBC" w:rsidRPr="0097507B" w:rsidRDefault="00902CBC" w:rsidP="00902CBC">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07F074E" w14:textId="77777777" w:rsidR="00902CBC" w:rsidRPr="0097507B" w:rsidRDefault="00902CBC" w:rsidP="00902CBC">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B08B496" w14:textId="77777777" w:rsidTr="00443110">
        <w:tc>
          <w:tcPr>
            <w:tcW w:w="9776" w:type="dxa"/>
            <w:gridSpan w:val="2"/>
          </w:tcPr>
          <w:p w14:paraId="4C426AD1" w14:textId="069B6319" w:rsidR="00902CBC" w:rsidRPr="0097507B" w:rsidRDefault="00210143" w:rsidP="00902CBC">
            <w:pPr>
              <w:spacing w:line="276" w:lineRule="auto"/>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Промежуточная аттестация</w:t>
            </w:r>
          </w:p>
        </w:tc>
      </w:tr>
      <w:tr w:rsidR="0097507B" w:rsidRPr="0097507B" w14:paraId="343253D1" w14:textId="77777777" w:rsidTr="00443110">
        <w:tc>
          <w:tcPr>
            <w:tcW w:w="9776" w:type="dxa"/>
            <w:gridSpan w:val="2"/>
          </w:tcPr>
          <w:p w14:paraId="08049E1C" w14:textId="5A724208" w:rsidR="00902CBC" w:rsidRPr="0097507B" w:rsidRDefault="00902CBC" w:rsidP="00902CBC">
            <w:pPr>
              <w:spacing w:line="276" w:lineRule="auto"/>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w:t>
            </w:r>
            <w:r w:rsidR="00210143" w:rsidRPr="0097507B">
              <w:rPr>
                <w:rFonts w:ascii="Times New Roman" w:eastAsia="Times New Roman" w:hAnsi="Times New Roman" w:cs="Times New Roman"/>
                <w:b/>
                <w:bCs/>
                <w:lang w:eastAsia="ru-RU"/>
              </w:rPr>
              <w:t>сего 42 ч.</w:t>
            </w:r>
          </w:p>
        </w:tc>
      </w:tr>
    </w:tbl>
    <w:p w14:paraId="06153CA5" w14:textId="54563A58" w:rsidR="00022051" w:rsidRPr="0097507B" w:rsidRDefault="00022051" w:rsidP="00022051">
      <w:pPr>
        <w:rPr>
          <w:rFonts w:ascii="Times New Roman" w:hAnsi="Times New Roman" w:cs="Times New Roman"/>
          <w:sz w:val="24"/>
          <w:szCs w:val="24"/>
        </w:rPr>
      </w:pPr>
    </w:p>
    <w:p w14:paraId="0B0927E0" w14:textId="77777777" w:rsidR="00902CBC" w:rsidRPr="0097507B" w:rsidRDefault="00902CBC" w:rsidP="00022051">
      <w:pPr>
        <w:rPr>
          <w:rFonts w:ascii="Times New Roman" w:hAnsi="Times New Roman" w:cs="Times New Roman"/>
          <w:sz w:val="24"/>
          <w:szCs w:val="24"/>
        </w:rPr>
      </w:pPr>
    </w:p>
    <w:p w14:paraId="77C43FC8" w14:textId="77777777" w:rsidR="00022051" w:rsidRPr="0097507B" w:rsidRDefault="00022051" w:rsidP="00022051">
      <w:pPr>
        <w:pStyle w:val="1f"/>
        <w:rPr>
          <w:rFonts w:ascii="Times New Roman" w:hAnsi="Times New Roman"/>
          <w:lang w:val="ru-RU"/>
        </w:rPr>
      </w:pPr>
      <w:r w:rsidRPr="0097507B">
        <w:rPr>
          <w:rFonts w:ascii="Times New Roman" w:hAnsi="Times New Roman"/>
        </w:rPr>
        <w:t xml:space="preserve">3. Условия реализации </w:t>
      </w:r>
      <w:r w:rsidRPr="0097507B">
        <w:rPr>
          <w:rFonts w:ascii="Times New Roman" w:hAnsi="Times New Roman"/>
          <w:lang w:val="ru-RU"/>
        </w:rPr>
        <w:t>ДИСЦИПЛИНЫ</w:t>
      </w:r>
    </w:p>
    <w:p w14:paraId="3ECFE48D" w14:textId="77777777" w:rsidR="00022051" w:rsidRPr="0097507B" w:rsidRDefault="00022051" w:rsidP="00022051">
      <w:pPr>
        <w:pStyle w:val="114"/>
        <w:rPr>
          <w:rFonts w:ascii="Times New Roman" w:hAnsi="Times New Roman"/>
        </w:rPr>
      </w:pPr>
      <w:r w:rsidRPr="0097507B">
        <w:rPr>
          <w:rFonts w:ascii="Times New Roman" w:hAnsi="Times New Roman"/>
        </w:rPr>
        <w:t>3.1. Материально-техническое обеспечение</w:t>
      </w:r>
    </w:p>
    <w:p w14:paraId="487FC9AB" w14:textId="73F30E27" w:rsidR="00022051" w:rsidRPr="0097507B" w:rsidRDefault="00210143" w:rsidP="00210143">
      <w:pPr>
        <w:suppressAutoHyphens/>
        <w:ind w:firstLine="567"/>
        <w:jc w:val="both"/>
        <w:rPr>
          <w:rFonts w:ascii="Times New Roman" w:hAnsi="Times New Roman" w:cs="Times New Roman"/>
          <w:bCs/>
          <w:sz w:val="24"/>
          <w:szCs w:val="24"/>
        </w:rPr>
      </w:pPr>
      <w:r w:rsidRPr="0097507B">
        <w:rPr>
          <w:rFonts w:ascii="Times New Roman" w:hAnsi="Times New Roman" w:cs="Times New Roman"/>
          <w:bCs/>
          <w:sz w:val="24"/>
          <w:szCs w:val="24"/>
        </w:rPr>
        <w:t xml:space="preserve">Кабинет </w:t>
      </w:r>
      <w:r w:rsidRPr="0097507B">
        <w:rPr>
          <w:rFonts w:ascii="Times New Roman" w:hAnsi="Times New Roman"/>
          <w:bCs/>
          <w:sz w:val="24"/>
          <w:szCs w:val="24"/>
        </w:rPr>
        <w:t>«Гуманитарных и с</w:t>
      </w:r>
      <w:r w:rsidRPr="0097507B">
        <w:rPr>
          <w:rFonts w:ascii="Times New Roman" w:hAnsi="Times New Roman"/>
          <w:sz w:val="24"/>
          <w:szCs w:val="24"/>
          <w:lang w:eastAsia="x-none"/>
        </w:rPr>
        <w:t>оциально-экономических дисциплин</w:t>
      </w:r>
      <w:r w:rsidRPr="0097507B">
        <w:rPr>
          <w:rFonts w:ascii="Times New Roman" w:hAnsi="Times New Roman"/>
          <w:bCs/>
          <w:sz w:val="24"/>
          <w:szCs w:val="24"/>
        </w:rPr>
        <w:t>»</w:t>
      </w:r>
      <w:r w:rsidRPr="0097507B">
        <w:rPr>
          <w:rFonts w:ascii="Times New Roman" w:hAnsi="Times New Roman" w:cs="Times New Roman"/>
          <w:bCs/>
          <w:sz w:val="24"/>
          <w:szCs w:val="24"/>
        </w:rPr>
        <w:t xml:space="preserve">, оснащенный </w:t>
      </w:r>
      <w:r w:rsidR="00022051" w:rsidRPr="0097507B">
        <w:rPr>
          <w:rFonts w:ascii="Times New Roman" w:hAnsi="Times New Roman" w:cs="Times New Roman"/>
          <w:bCs/>
          <w:iCs/>
          <w:sz w:val="24"/>
          <w:szCs w:val="24"/>
        </w:rPr>
        <w:t>в соответствии с приложением 3 ПОП</w:t>
      </w:r>
      <w:r w:rsidR="00022051" w:rsidRPr="0097507B">
        <w:rPr>
          <w:rFonts w:ascii="Times New Roman" w:hAnsi="Times New Roman" w:cs="Times New Roman"/>
          <w:bCs/>
          <w:sz w:val="24"/>
          <w:szCs w:val="24"/>
        </w:rPr>
        <w:t xml:space="preserve">. </w:t>
      </w:r>
    </w:p>
    <w:p w14:paraId="172A3851" w14:textId="77777777" w:rsidR="00022051" w:rsidRPr="0097507B" w:rsidRDefault="00022051" w:rsidP="00022051"/>
    <w:p w14:paraId="49BF3831" w14:textId="77777777" w:rsidR="00022051" w:rsidRPr="0097507B" w:rsidRDefault="00022051" w:rsidP="00022051">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47DB958E" w14:textId="77777777" w:rsidR="00022051" w:rsidRPr="0097507B" w:rsidRDefault="00022051" w:rsidP="00022051">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0535B0" w14:textId="77777777" w:rsidR="00022051" w:rsidRPr="0097507B" w:rsidRDefault="00022051" w:rsidP="00022051">
      <w:pPr>
        <w:pStyle w:val="a4"/>
        <w:spacing w:line="276" w:lineRule="auto"/>
        <w:ind w:left="0" w:firstLine="709"/>
        <w:jc w:val="both"/>
        <w:rPr>
          <w:rFonts w:ascii="Times New Roman" w:hAnsi="Times New Roman"/>
          <w:bCs/>
          <w:sz w:val="24"/>
          <w:szCs w:val="24"/>
        </w:rPr>
      </w:pPr>
    </w:p>
    <w:p w14:paraId="38E97741" w14:textId="77777777" w:rsidR="00022051" w:rsidRPr="0097507B" w:rsidRDefault="00022051" w:rsidP="00022051">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70A0E646" w14:textId="72042179" w:rsidR="00210143" w:rsidRPr="0097507B" w:rsidRDefault="00210143" w:rsidP="00282AAA">
      <w:pPr>
        <w:pStyle w:val="a4"/>
        <w:numPr>
          <w:ilvl w:val="0"/>
          <w:numId w:val="11"/>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Барышникова, Н. А.  Экономика </w:t>
      </w:r>
      <w:proofErr w:type="gramStart"/>
      <w:r w:rsidRPr="0097507B">
        <w:rPr>
          <w:rFonts w:ascii="Times New Roman" w:hAnsi="Times New Roman" w:cs="Times New Roman"/>
          <w:sz w:val="24"/>
          <w:szCs w:val="24"/>
        </w:rPr>
        <w:t>организации :</w:t>
      </w:r>
      <w:proofErr w:type="gramEnd"/>
      <w:r w:rsidRPr="0097507B">
        <w:rPr>
          <w:rFonts w:ascii="Times New Roman" w:hAnsi="Times New Roman" w:cs="Times New Roman"/>
          <w:sz w:val="24"/>
          <w:szCs w:val="24"/>
        </w:rPr>
        <w:t xml:space="preserve"> учебное пособие для среднего профессионального образования / Н. А. Барышникова, Т. А. </w:t>
      </w:r>
      <w:proofErr w:type="spellStart"/>
      <w:r w:rsidRPr="0097507B">
        <w:rPr>
          <w:rFonts w:ascii="Times New Roman" w:hAnsi="Times New Roman" w:cs="Times New Roman"/>
          <w:sz w:val="24"/>
          <w:szCs w:val="24"/>
        </w:rPr>
        <w:t>Матеуш</w:t>
      </w:r>
      <w:proofErr w:type="spellEnd"/>
      <w:r w:rsidRPr="0097507B">
        <w:rPr>
          <w:rFonts w:ascii="Times New Roman" w:hAnsi="Times New Roman" w:cs="Times New Roman"/>
          <w:sz w:val="24"/>
          <w:szCs w:val="24"/>
        </w:rPr>
        <w:t xml:space="preserve">, М. Г. Миронов. — 4-е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184 с. — (Профессиональное образование). — ISBN 978-5-534-18679-6.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34" w:history="1">
        <w:r w:rsidRPr="0097507B">
          <w:rPr>
            <w:rStyle w:val="af0"/>
            <w:rFonts w:ascii="Times New Roman" w:hAnsi="Times New Roman" w:cs="Times New Roman"/>
            <w:color w:val="auto"/>
            <w:sz w:val="24"/>
            <w:szCs w:val="24"/>
          </w:rPr>
          <w:t>https://urait.ru/bcode/545336</w:t>
        </w:r>
      </w:hyperlink>
      <w:r w:rsidRPr="0097507B">
        <w:rPr>
          <w:rFonts w:ascii="Times New Roman" w:hAnsi="Times New Roman" w:cs="Times New Roman"/>
          <w:sz w:val="24"/>
          <w:szCs w:val="24"/>
        </w:rPr>
        <w:t xml:space="preserve"> </w:t>
      </w:r>
    </w:p>
    <w:p w14:paraId="67AEF839" w14:textId="53A07232" w:rsidR="00210143" w:rsidRPr="0097507B" w:rsidRDefault="00210143" w:rsidP="00282AAA">
      <w:pPr>
        <w:pStyle w:val="a4"/>
        <w:numPr>
          <w:ilvl w:val="0"/>
          <w:numId w:val="11"/>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Елизарова, Н. В. Экономические аспекты обеспечения пожарной </w:t>
      </w:r>
      <w:proofErr w:type="gramStart"/>
      <w:r w:rsidRPr="0097507B">
        <w:rPr>
          <w:rFonts w:ascii="Times New Roman" w:hAnsi="Times New Roman" w:cs="Times New Roman"/>
          <w:sz w:val="24"/>
          <w:szCs w:val="24"/>
        </w:rPr>
        <w:t>безопасности :</w:t>
      </w:r>
      <w:proofErr w:type="gramEnd"/>
      <w:r w:rsidRPr="0097507B">
        <w:rPr>
          <w:rFonts w:ascii="Times New Roman" w:hAnsi="Times New Roman" w:cs="Times New Roman"/>
          <w:sz w:val="24"/>
          <w:szCs w:val="24"/>
        </w:rPr>
        <w:t xml:space="preserve"> учебник для СПО / Н. В. Елизарова. — 2-е изд. — </w:t>
      </w:r>
      <w:proofErr w:type="gramStart"/>
      <w:r w:rsidRPr="0097507B">
        <w:rPr>
          <w:rFonts w:ascii="Times New Roman" w:hAnsi="Times New Roman" w:cs="Times New Roman"/>
          <w:sz w:val="24"/>
          <w:szCs w:val="24"/>
        </w:rPr>
        <w:t>Саратов :</w:t>
      </w:r>
      <w:proofErr w:type="gramEnd"/>
      <w:r w:rsidRPr="0097507B">
        <w:rPr>
          <w:rFonts w:ascii="Times New Roman" w:hAnsi="Times New Roman" w:cs="Times New Roman"/>
          <w:sz w:val="24"/>
          <w:szCs w:val="24"/>
        </w:rPr>
        <w:t xml:space="preserve"> Профобразование, 2024. — 140 c. — ISBN 978-5-4488-1475-4.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Цифровой образовательный ресурс IPR SMART : [сайт]. — URL: </w:t>
      </w:r>
      <w:hyperlink r:id="rId35" w:history="1">
        <w:r w:rsidRPr="0097507B">
          <w:rPr>
            <w:rStyle w:val="af0"/>
            <w:rFonts w:ascii="Times New Roman" w:hAnsi="Times New Roman" w:cs="Times New Roman"/>
            <w:color w:val="auto"/>
            <w:sz w:val="24"/>
            <w:szCs w:val="24"/>
          </w:rPr>
          <w:t>https://www.iprbookshop.ru/137731.html</w:t>
        </w:r>
      </w:hyperlink>
    </w:p>
    <w:p w14:paraId="3E759905" w14:textId="5A575D24" w:rsidR="00210143" w:rsidRPr="0097507B" w:rsidRDefault="00210143" w:rsidP="00282AAA">
      <w:pPr>
        <w:pStyle w:val="a4"/>
        <w:numPr>
          <w:ilvl w:val="0"/>
          <w:numId w:val="11"/>
        </w:numPr>
        <w:tabs>
          <w:tab w:val="left" w:pos="567"/>
        </w:tabs>
        <w:suppressAutoHyphens/>
        <w:spacing w:line="276" w:lineRule="auto"/>
        <w:ind w:left="0" w:firstLine="0"/>
        <w:jc w:val="both"/>
        <w:rPr>
          <w:rFonts w:ascii="Times New Roman" w:hAnsi="Times New Roman" w:cs="Times New Roman"/>
          <w:b/>
          <w:bCs/>
          <w:sz w:val="24"/>
          <w:szCs w:val="24"/>
        </w:rPr>
      </w:pPr>
      <w:proofErr w:type="spellStart"/>
      <w:r w:rsidRPr="0097507B">
        <w:rPr>
          <w:rFonts w:ascii="Times New Roman" w:hAnsi="Times New Roman" w:cs="Times New Roman"/>
          <w:sz w:val="24"/>
          <w:szCs w:val="24"/>
        </w:rPr>
        <w:t>Шимко</w:t>
      </w:r>
      <w:proofErr w:type="spellEnd"/>
      <w:r w:rsidRPr="0097507B">
        <w:rPr>
          <w:rFonts w:ascii="Times New Roman" w:hAnsi="Times New Roman" w:cs="Times New Roman"/>
          <w:sz w:val="24"/>
          <w:szCs w:val="24"/>
        </w:rPr>
        <w:t xml:space="preserve">, П. Д.  Экономика </w:t>
      </w:r>
      <w:proofErr w:type="gramStart"/>
      <w:r w:rsidRPr="0097507B">
        <w:rPr>
          <w:rFonts w:ascii="Times New Roman" w:hAnsi="Times New Roman" w:cs="Times New Roman"/>
          <w:sz w:val="24"/>
          <w:szCs w:val="24"/>
        </w:rPr>
        <w:t>организации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П. Д. </w:t>
      </w:r>
      <w:proofErr w:type="spellStart"/>
      <w:r w:rsidRPr="0097507B">
        <w:rPr>
          <w:rFonts w:ascii="Times New Roman" w:hAnsi="Times New Roman" w:cs="Times New Roman"/>
          <w:sz w:val="24"/>
          <w:szCs w:val="24"/>
        </w:rPr>
        <w:t>Шимко</w:t>
      </w:r>
      <w:proofErr w:type="spellEnd"/>
      <w:r w:rsidRPr="0097507B">
        <w:rPr>
          <w:rFonts w:ascii="Times New Roman" w:hAnsi="Times New Roman" w:cs="Times New Roman"/>
          <w:sz w:val="24"/>
          <w:szCs w:val="24"/>
        </w:rPr>
        <w:t xml:space="preserve">. — 5-е изд.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251 с. — (Профессиональное образование). — ISBN 978-5-534-18815-8.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36" w:history="1">
        <w:r w:rsidRPr="0097507B">
          <w:rPr>
            <w:rStyle w:val="af0"/>
            <w:rFonts w:ascii="Times New Roman" w:hAnsi="Times New Roman" w:cs="Times New Roman"/>
            <w:color w:val="auto"/>
            <w:sz w:val="24"/>
            <w:szCs w:val="24"/>
          </w:rPr>
          <w:t>https://urait.ru/bcode/551726</w:t>
        </w:r>
      </w:hyperlink>
      <w:r w:rsidRPr="0097507B">
        <w:rPr>
          <w:rFonts w:ascii="Times New Roman" w:hAnsi="Times New Roman" w:cs="Times New Roman"/>
          <w:sz w:val="24"/>
          <w:szCs w:val="24"/>
        </w:rPr>
        <w:t xml:space="preserve"> </w:t>
      </w:r>
    </w:p>
    <w:p w14:paraId="5EE3B7B9" w14:textId="47377591" w:rsidR="00F4554E" w:rsidRPr="0097507B" w:rsidRDefault="00F4554E" w:rsidP="00443110">
      <w:pPr>
        <w:rPr>
          <w:rFonts w:ascii="Times New Roman" w:hAnsi="Times New Roman"/>
        </w:rPr>
      </w:pPr>
    </w:p>
    <w:p w14:paraId="35A60D46" w14:textId="77777777" w:rsidR="00443110" w:rsidRPr="0097507B" w:rsidRDefault="00443110" w:rsidP="00443110">
      <w:pPr>
        <w:rPr>
          <w:rFonts w:ascii="Times New Roman" w:hAnsi="Times New Roman"/>
        </w:rPr>
      </w:pPr>
    </w:p>
    <w:p w14:paraId="186638E5" w14:textId="0E89ED9B" w:rsidR="00022051" w:rsidRPr="0097507B" w:rsidRDefault="00022051" w:rsidP="00282AAA">
      <w:pPr>
        <w:pStyle w:val="1f"/>
        <w:numPr>
          <w:ilvl w:val="0"/>
          <w:numId w:val="11"/>
        </w:numPr>
        <w:tabs>
          <w:tab w:val="left" w:pos="567"/>
        </w:tabs>
        <w:ind w:left="0" w:firstLine="0"/>
        <w:rPr>
          <w:rFonts w:ascii="Times New Roman" w:hAnsi="Times New Roman"/>
          <w:b w:val="0"/>
          <w:bCs w:val="0"/>
          <w:lang w:val="ru-RU"/>
        </w:rPr>
      </w:pPr>
      <w:r w:rsidRPr="0097507B">
        <w:rPr>
          <w:rFonts w:ascii="Times New Roman" w:hAnsi="Times New Roman"/>
        </w:rPr>
        <w:t xml:space="preserve">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4166"/>
        <w:gridCol w:w="2499"/>
      </w:tblGrid>
      <w:tr w:rsidR="0097507B" w:rsidRPr="0097507B" w14:paraId="1508DBAE" w14:textId="77777777" w:rsidTr="00443110">
        <w:trPr>
          <w:trHeight w:val="519"/>
          <w:tblHeader/>
        </w:trPr>
        <w:tc>
          <w:tcPr>
            <w:tcW w:w="1573" w:type="pct"/>
          </w:tcPr>
          <w:p w14:paraId="24A165CF" w14:textId="77777777" w:rsidR="00022051" w:rsidRPr="0097507B" w:rsidRDefault="00022051" w:rsidP="003D7DAC">
            <w:pPr>
              <w:suppressAutoHyphens/>
              <w:spacing w:line="276" w:lineRule="auto"/>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2142" w:type="pct"/>
          </w:tcPr>
          <w:p w14:paraId="5ECB8E03"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285" w:type="pct"/>
          </w:tcPr>
          <w:p w14:paraId="421404CC"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6D8082F7" w14:textId="77777777" w:rsidTr="00443110">
        <w:trPr>
          <w:trHeight w:val="698"/>
        </w:trPr>
        <w:tc>
          <w:tcPr>
            <w:tcW w:w="1573" w:type="pct"/>
          </w:tcPr>
          <w:p w14:paraId="7B345A73" w14:textId="50FCEB29" w:rsidR="00F4554E" w:rsidRPr="0097507B" w:rsidRDefault="00F4554E" w:rsidP="00F4554E">
            <w:pPr>
              <w:rPr>
                <w:rFonts w:ascii="Times New Roman" w:hAnsi="Times New Roman"/>
                <w:b/>
                <w:sz w:val="24"/>
                <w:szCs w:val="24"/>
                <w:shd w:val="clear" w:color="auto" w:fill="FFFFFF"/>
              </w:rPr>
            </w:pPr>
            <w:r w:rsidRPr="0097507B">
              <w:rPr>
                <w:rFonts w:ascii="Times New Roman" w:hAnsi="Times New Roman"/>
                <w:b/>
                <w:sz w:val="24"/>
                <w:szCs w:val="24"/>
                <w:shd w:val="clear" w:color="auto" w:fill="FFFFFF"/>
              </w:rPr>
              <w:t>Знает:</w:t>
            </w:r>
          </w:p>
          <w:p w14:paraId="227EF3AD"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функции и роль системы обеспечения пожарной безопасности для создания и сохранения национального богатства страны;</w:t>
            </w:r>
          </w:p>
          <w:p w14:paraId="7B56FE19"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понятие и виды экономического ущерба от пожаров;</w:t>
            </w:r>
          </w:p>
          <w:p w14:paraId="535F0582"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значение и сущность страхования от пожаров;</w:t>
            </w:r>
          </w:p>
          <w:p w14:paraId="7F6332F3"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lastRenderedPageBreak/>
              <w:t>методы оценки экономической эффективности использования техники и пожарно-профилактических мероприятий;</w:t>
            </w:r>
          </w:p>
          <w:p w14:paraId="1BA6959B"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основы финансового и материально-технического обеспечения пожарной охраны;</w:t>
            </w:r>
          </w:p>
          <w:p w14:paraId="054C4DEB" w14:textId="60C62290" w:rsidR="00F4554E" w:rsidRPr="0097507B" w:rsidRDefault="00F4554E" w:rsidP="00F4554E">
            <w:pPr>
              <w:suppressAutoHyphens/>
              <w:spacing w:line="276" w:lineRule="auto"/>
              <w:contextualSpacing/>
              <w:rPr>
                <w:rFonts w:ascii="Times New Roman" w:hAnsi="Times New Roman" w:cs="Times New Roman"/>
                <w:i/>
                <w:sz w:val="24"/>
                <w:szCs w:val="24"/>
              </w:rPr>
            </w:pPr>
            <w:r w:rsidRPr="0097507B">
              <w:rPr>
                <w:rFonts w:ascii="Times New Roman" w:hAnsi="Times New Roman"/>
                <w:sz w:val="24"/>
                <w:szCs w:val="24"/>
                <w:shd w:val="clear" w:color="auto" w:fill="FFFFFF"/>
              </w:rPr>
              <w:t>основы организации и планирования материально-технического снабжения и вещевого довольствия работников пожарной охраны.</w:t>
            </w:r>
          </w:p>
        </w:tc>
        <w:tc>
          <w:tcPr>
            <w:tcW w:w="2142" w:type="pct"/>
          </w:tcPr>
          <w:p w14:paraId="37D4C0D3"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lastRenderedPageBreak/>
              <w:t xml:space="preserve">Демонстрирует знания: основных направлений экономической политики государства на современном этапе и особенностей ее реализации в органах управления и подразделениях ГПС; </w:t>
            </w:r>
          </w:p>
          <w:p w14:paraId="77F6430E"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законодательства, ведомственных и других нормативных актов, регулирующих финансово-хозяйственную деятельность в органах управления и подразделениях ГПС;</w:t>
            </w:r>
          </w:p>
          <w:p w14:paraId="3D775936"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lastRenderedPageBreak/>
              <w:t>основных и дополнительных показателей в расчетах экономической эффективности;</w:t>
            </w:r>
          </w:p>
          <w:p w14:paraId="26A64077"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 методику расчета экономической эффективности новых научно-технических разработок в области пожарной безопасности; </w:t>
            </w:r>
          </w:p>
          <w:p w14:paraId="5303D285"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особенности расчета экономической эффективности пожарно-профилактических мероприятий; </w:t>
            </w:r>
          </w:p>
          <w:p w14:paraId="54B0287C"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сущность, структуру и значение экономических потерь от пожаров, а также методы и способы их определения; </w:t>
            </w:r>
          </w:p>
          <w:p w14:paraId="050DF3AB"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организацию финансового и материально-технического обеспечения органов управления и подразделений ГПС; </w:t>
            </w:r>
          </w:p>
          <w:p w14:paraId="034999B4"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пути совершенствования организации и управления производственно-хозяйственной деятельности подразделений технической службы ГПС; </w:t>
            </w:r>
          </w:p>
          <w:p w14:paraId="399A32CE"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направления проведения анализа финансово-хозяйственной деятельности органов управления и подразделений ГПС для выработки экономически целесообразных управленческих решений;</w:t>
            </w:r>
          </w:p>
          <w:p w14:paraId="6B9BED51"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сущность и значение противопожарного страхования; </w:t>
            </w:r>
          </w:p>
          <w:p w14:paraId="5B55DC81" w14:textId="57EC1D28" w:rsidR="00F4554E" w:rsidRPr="0097507B" w:rsidRDefault="00F4554E" w:rsidP="00F4554E">
            <w:pPr>
              <w:suppressAutoHyphens/>
              <w:spacing w:line="276" w:lineRule="auto"/>
              <w:contextualSpacing/>
              <w:rPr>
                <w:rFonts w:ascii="Times New Roman" w:hAnsi="Times New Roman" w:cs="Times New Roman"/>
                <w:i/>
                <w:sz w:val="24"/>
                <w:szCs w:val="24"/>
              </w:rPr>
            </w:pPr>
            <w:r w:rsidRPr="0097507B">
              <w:rPr>
                <w:rFonts w:ascii="Times New Roman" w:hAnsi="Times New Roman"/>
                <w:sz w:val="24"/>
                <w:szCs w:val="24"/>
              </w:rPr>
              <w:t>– экономические методы обеспечения пожарной безопасности.</w:t>
            </w:r>
          </w:p>
        </w:tc>
        <w:tc>
          <w:tcPr>
            <w:tcW w:w="1285" w:type="pct"/>
            <w:vMerge w:val="restart"/>
          </w:tcPr>
          <w:p w14:paraId="3CAF2A14" w14:textId="77777777" w:rsidR="00F4554E" w:rsidRPr="0097507B" w:rsidRDefault="00F4554E" w:rsidP="00F4554E">
            <w:pPr>
              <w:suppressAutoHyphens/>
              <w:jc w:val="both"/>
              <w:rPr>
                <w:rFonts w:ascii="Times New Roman" w:eastAsia="Calibri" w:hAnsi="Times New Roman"/>
                <w:iCs/>
                <w:sz w:val="24"/>
                <w:szCs w:val="24"/>
              </w:rPr>
            </w:pPr>
            <w:r w:rsidRPr="0097507B">
              <w:rPr>
                <w:rFonts w:ascii="Times New Roman" w:eastAsia="Calibri" w:hAnsi="Times New Roman"/>
                <w:iCs/>
                <w:sz w:val="24"/>
                <w:szCs w:val="24"/>
              </w:rPr>
              <w:lastRenderedPageBreak/>
              <w:t>Текущий контроль и оценка знаний;</w:t>
            </w:r>
          </w:p>
          <w:p w14:paraId="26EE077A" w14:textId="77777777" w:rsidR="00F4554E" w:rsidRPr="0097507B" w:rsidRDefault="00F4554E" w:rsidP="00F4554E">
            <w:pPr>
              <w:suppressAutoHyphens/>
              <w:jc w:val="both"/>
              <w:rPr>
                <w:rFonts w:ascii="Times New Roman" w:eastAsia="Calibri" w:hAnsi="Times New Roman"/>
                <w:iCs/>
                <w:sz w:val="24"/>
                <w:szCs w:val="24"/>
              </w:rPr>
            </w:pPr>
            <w:r w:rsidRPr="0097507B">
              <w:rPr>
                <w:rFonts w:ascii="Times New Roman" w:eastAsia="Calibri" w:hAnsi="Times New Roman"/>
                <w:iCs/>
                <w:sz w:val="24"/>
                <w:szCs w:val="24"/>
              </w:rPr>
              <w:t>наблюдение и оценка результатов выполнения практических работ;</w:t>
            </w:r>
          </w:p>
          <w:p w14:paraId="2E4115E5" w14:textId="77777777" w:rsidR="00F4554E" w:rsidRPr="0097507B" w:rsidRDefault="00F4554E" w:rsidP="00F4554E">
            <w:pPr>
              <w:suppressAutoHyphens/>
              <w:spacing w:line="276" w:lineRule="auto"/>
              <w:contextualSpacing/>
              <w:rPr>
                <w:rFonts w:ascii="Times New Roman" w:hAnsi="Times New Roman" w:cs="Times New Roman"/>
                <w:i/>
                <w:sz w:val="24"/>
                <w:szCs w:val="24"/>
              </w:rPr>
            </w:pPr>
            <w:r w:rsidRPr="0097507B">
              <w:rPr>
                <w:rFonts w:ascii="Times New Roman" w:eastAsia="Calibri" w:hAnsi="Times New Roman"/>
                <w:iCs/>
                <w:sz w:val="24"/>
                <w:szCs w:val="24"/>
              </w:rPr>
              <w:t>устный опрос</w:t>
            </w:r>
          </w:p>
          <w:p w14:paraId="11F1C1FE" w14:textId="77777777" w:rsidR="00F4554E" w:rsidRPr="0097507B" w:rsidRDefault="00F4554E" w:rsidP="00F4554E">
            <w:pPr>
              <w:suppressAutoHyphens/>
              <w:jc w:val="both"/>
              <w:rPr>
                <w:rFonts w:ascii="Times New Roman" w:hAnsi="Times New Roman" w:cs="Times New Roman"/>
                <w:i/>
                <w:sz w:val="24"/>
                <w:szCs w:val="24"/>
              </w:rPr>
            </w:pPr>
            <w:r w:rsidRPr="0097507B">
              <w:rPr>
                <w:rFonts w:ascii="Times New Roman" w:hAnsi="Times New Roman"/>
                <w:bCs/>
                <w:sz w:val="24"/>
                <w:szCs w:val="24"/>
              </w:rPr>
              <w:t xml:space="preserve"> </w:t>
            </w:r>
          </w:p>
          <w:p w14:paraId="7A6E1DF7" w14:textId="14A18E5E" w:rsidR="00F4554E" w:rsidRPr="0097507B" w:rsidRDefault="00F4554E" w:rsidP="00F4554E">
            <w:pPr>
              <w:suppressAutoHyphens/>
              <w:spacing w:line="276" w:lineRule="auto"/>
              <w:contextualSpacing/>
              <w:rPr>
                <w:rFonts w:ascii="Times New Roman" w:hAnsi="Times New Roman" w:cs="Times New Roman"/>
                <w:i/>
                <w:sz w:val="24"/>
                <w:szCs w:val="24"/>
              </w:rPr>
            </w:pPr>
          </w:p>
        </w:tc>
      </w:tr>
      <w:tr w:rsidR="0097507B" w:rsidRPr="0097507B" w14:paraId="40ABA344" w14:textId="77777777" w:rsidTr="00443110">
        <w:trPr>
          <w:trHeight w:val="698"/>
        </w:trPr>
        <w:tc>
          <w:tcPr>
            <w:tcW w:w="1573" w:type="pct"/>
          </w:tcPr>
          <w:p w14:paraId="14DF64B9" w14:textId="40FCE46D" w:rsidR="00F4554E" w:rsidRPr="0097507B" w:rsidRDefault="00F4554E" w:rsidP="00F4554E">
            <w:pPr>
              <w:widowControl w:val="0"/>
              <w:tabs>
                <w:tab w:val="left" w:pos="284"/>
              </w:tabs>
              <w:autoSpaceDE w:val="0"/>
              <w:autoSpaceDN w:val="0"/>
              <w:rPr>
                <w:rFonts w:ascii="Times New Roman" w:hAnsi="Times New Roman"/>
                <w:b/>
                <w:sz w:val="24"/>
                <w:szCs w:val="24"/>
              </w:rPr>
            </w:pPr>
            <w:r w:rsidRPr="0097507B">
              <w:rPr>
                <w:rFonts w:ascii="Times New Roman" w:hAnsi="Times New Roman"/>
                <w:b/>
                <w:sz w:val="24"/>
                <w:szCs w:val="24"/>
              </w:rPr>
              <w:t>Умеет:</w:t>
            </w:r>
          </w:p>
          <w:p w14:paraId="5927C600"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анализировать социально-экономическую эффективность проведения аварийно-спасательных и других неотложных работ при ликвидации пожаров;</w:t>
            </w:r>
          </w:p>
          <w:p w14:paraId="65E3E210"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определять размер прямого и/или косвенного ущерба от пожаров;</w:t>
            </w:r>
          </w:p>
          <w:p w14:paraId="72646783" w14:textId="77777777" w:rsidR="00F4554E" w:rsidRPr="0097507B" w:rsidRDefault="00F4554E" w:rsidP="00F4554E">
            <w:pPr>
              <w:rPr>
                <w:rFonts w:ascii="Times New Roman" w:hAnsi="Times New Roman"/>
                <w:sz w:val="24"/>
                <w:szCs w:val="24"/>
                <w:shd w:val="clear" w:color="auto" w:fill="FFFFFF"/>
              </w:rPr>
            </w:pPr>
            <w:r w:rsidRPr="0097507B">
              <w:rPr>
                <w:rFonts w:ascii="Times New Roman" w:hAnsi="Times New Roman"/>
                <w:sz w:val="24"/>
                <w:szCs w:val="24"/>
                <w:shd w:val="clear" w:color="auto" w:fill="FFFFFF"/>
              </w:rPr>
              <w:t xml:space="preserve">разрабатывать экономически обоснованные мероприятия по защите от пожаров людей и имущества, определять </w:t>
            </w:r>
            <w:r w:rsidRPr="0097507B">
              <w:rPr>
                <w:rFonts w:ascii="Times New Roman" w:hAnsi="Times New Roman"/>
                <w:sz w:val="24"/>
                <w:szCs w:val="24"/>
                <w:shd w:val="clear" w:color="auto" w:fill="FFFFFF"/>
              </w:rPr>
              <w:lastRenderedPageBreak/>
              <w:t>капитальные затраты и текущие расходы на обеспечение пожарной безопасности;</w:t>
            </w:r>
          </w:p>
          <w:p w14:paraId="15D506DB" w14:textId="10E3F56B" w:rsidR="00F4554E" w:rsidRPr="0097507B" w:rsidRDefault="00F4554E" w:rsidP="00F4554E">
            <w:pPr>
              <w:suppressAutoHyphens/>
              <w:spacing w:line="276" w:lineRule="auto"/>
              <w:contextualSpacing/>
              <w:rPr>
                <w:rFonts w:ascii="Times New Roman" w:hAnsi="Times New Roman" w:cs="Times New Roman"/>
                <w:bCs/>
                <w:i/>
                <w:sz w:val="24"/>
                <w:szCs w:val="24"/>
              </w:rPr>
            </w:pPr>
            <w:r w:rsidRPr="0097507B">
              <w:rPr>
                <w:rFonts w:ascii="Times New Roman" w:hAnsi="Times New Roman"/>
                <w:sz w:val="24"/>
                <w:szCs w:val="24"/>
                <w:shd w:val="clear" w:color="auto" w:fill="FFFFFF"/>
              </w:rPr>
              <w:t>оценивать социально-экономическую эффективность защитных мероприятий;</w:t>
            </w:r>
          </w:p>
        </w:tc>
        <w:tc>
          <w:tcPr>
            <w:tcW w:w="2142" w:type="pct"/>
          </w:tcPr>
          <w:p w14:paraId="144AC1D8"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lastRenderedPageBreak/>
              <w:t>Демонстрирует умения: формулировать цели и задачи, по экономической оценке, инженерно-технических решений в области обеспечения пожарной безопасности;</w:t>
            </w:r>
          </w:p>
          <w:p w14:paraId="12FB493F"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применять существующие методики определения экономической эффективности в области обеспечения пожарной безопасности;</w:t>
            </w:r>
          </w:p>
          <w:p w14:paraId="4D35BE31"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определять расходы по статьям сметы затрат на содержание органов управления и подразделений ГПС; </w:t>
            </w:r>
          </w:p>
          <w:p w14:paraId="21CE4282"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осуществлять ведение учета отдельных первичных финансовых и учетных документов; – проводить инвентаризацию основных средств, </w:t>
            </w:r>
            <w:r w:rsidRPr="0097507B">
              <w:rPr>
                <w:rFonts w:ascii="Times New Roman" w:hAnsi="Times New Roman"/>
                <w:sz w:val="24"/>
                <w:szCs w:val="24"/>
              </w:rPr>
              <w:lastRenderedPageBreak/>
              <w:t xml:space="preserve">товарно-материальных ценностей, денежных средств и оформлять результаты ее проведения; </w:t>
            </w:r>
          </w:p>
          <w:p w14:paraId="00DA2D80" w14:textId="77777777" w:rsidR="00F4554E" w:rsidRPr="0097507B" w:rsidRDefault="00F4554E" w:rsidP="00F4554E">
            <w:pPr>
              <w:rPr>
                <w:rFonts w:ascii="Times New Roman" w:hAnsi="Times New Roman"/>
                <w:sz w:val="24"/>
                <w:szCs w:val="24"/>
              </w:rPr>
            </w:pPr>
            <w:r w:rsidRPr="0097507B">
              <w:rPr>
                <w:rFonts w:ascii="Times New Roman" w:hAnsi="Times New Roman"/>
                <w:sz w:val="24"/>
                <w:szCs w:val="24"/>
              </w:rPr>
              <w:t xml:space="preserve">– документально оформлять поступление, перемещение и выбытие основных средств и товарно-материальных ценностей; </w:t>
            </w:r>
          </w:p>
          <w:p w14:paraId="2874CEE9" w14:textId="4D104AC9" w:rsidR="00F4554E" w:rsidRPr="0097507B" w:rsidRDefault="00F4554E" w:rsidP="00F4554E">
            <w:pPr>
              <w:suppressAutoHyphens/>
              <w:spacing w:line="276" w:lineRule="auto"/>
              <w:contextualSpacing/>
              <w:rPr>
                <w:rFonts w:ascii="Times New Roman" w:hAnsi="Times New Roman" w:cs="Times New Roman"/>
                <w:bCs/>
                <w:i/>
                <w:sz w:val="24"/>
                <w:szCs w:val="24"/>
              </w:rPr>
            </w:pPr>
            <w:r w:rsidRPr="0097507B">
              <w:rPr>
                <w:rFonts w:ascii="Times New Roman" w:hAnsi="Times New Roman"/>
                <w:sz w:val="24"/>
                <w:szCs w:val="24"/>
              </w:rPr>
              <w:t>– проводить анализ финансово-хозяйственной деятельности органов управления и подразделений ГПС; – проводить анализ экономического обоснования эффективности инженерно-технических решений в области обеспечения пожарной безопасности.</w:t>
            </w:r>
          </w:p>
        </w:tc>
        <w:tc>
          <w:tcPr>
            <w:tcW w:w="1285" w:type="pct"/>
            <w:vMerge/>
          </w:tcPr>
          <w:p w14:paraId="243281D6" w14:textId="21033241" w:rsidR="00F4554E" w:rsidRPr="0097507B" w:rsidRDefault="00F4554E" w:rsidP="00F4554E">
            <w:pPr>
              <w:suppressAutoHyphens/>
              <w:spacing w:line="276" w:lineRule="auto"/>
              <w:contextualSpacing/>
              <w:rPr>
                <w:rFonts w:ascii="Times New Roman" w:hAnsi="Times New Roman" w:cs="Times New Roman"/>
                <w:i/>
                <w:sz w:val="24"/>
                <w:szCs w:val="24"/>
              </w:rPr>
            </w:pPr>
          </w:p>
        </w:tc>
      </w:tr>
    </w:tbl>
    <w:p w14:paraId="66D90A28" w14:textId="4E0ACCAB" w:rsidR="00022051" w:rsidRPr="0097507B" w:rsidRDefault="00022051" w:rsidP="00BD6A9B">
      <w:pPr>
        <w:jc w:val="center"/>
        <w:rPr>
          <w:rFonts w:ascii="Times New Roman" w:hAnsi="Times New Roman" w:cs="Times New Roman"/>
          <w:b/>
          <w:bCs/>
          <w:sz w:val="24"/>
          <w:szCs w:val="24"/>
        </w:rPr>
      </w:pPr>
    </w:p>
    <w:p w14:paraId="3E9FE537" w14:textId="175FDD7C" w:rsidR="00022051" w:rsidRPr="0097507B" w:rsidRDefault="00022051" w:rsidP="00FD2131">
      <w:pPr>
        <w:jc w:val="right"/>
        <w:rPr>
          <w:rFonts w:ascii="Times New Roman" w:hAnsi="Times New Roman" w:cs="Times New Roman"/>
          <w:b/>
          <w:bCs/>
          <w:sz w:val="24"/>
          <w:szCs w:val="24"/>
        </w:rPr>
      </w:pPr>
      <w:r w:rsidRPr="0097507B">
        <w:rPr>
          <w:rFonts w:ascii="Times New Roman" w:hAnsi="Times New Roman" w:cs="Times New Roman"/>
          <w:b/>
          <w:bCs/>
          <w:sz w:val="24"/>
          <w:szCs w:val="24"/>
        </w:rPr>
        <w:br w:type="page"/>
      </w:r>
      <w:r w:rsidRPr="0097507B">
        <w:rPr>
          <w:rFonts w:ascii="Times New Roman" w:hAnsi="Times New Roman" w:cs="Times New Roman"/>
          <w:b/>
          <w:bCs/>
          <w:sz w:val="24"/>
          <w:szCs w:val="24"/>
        </w:rPr>
        <w:lastRenderedPageBreak/>
        <w:t>Приложение 2.</w:t>
      </w:r>
      <w:r w:rsidR="00FD2131" w:rsidRPr="0097507B">
        <w:rPr>
          <w:rFonts w:ascii="Times New Roman" w:hAnsi="Times New Roman" w:cs="Times New Roman"/>
          <w:b/>
          <w:bCs/>
          <w:sz w:val="24"/>
          <w:szCs w:val="24"/>
        </w:rPr>
        <w:t>5</w:t>
      </w:r>
    </w:p>
    <w:p w14:paraId="172953D6"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2781FEF4"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411E91AF" w14:textId="77777777" w:rsidR="00022051" w:rsidRPr="0097507B" w:rsidRDefault="00022051" w:rsidP="00022051">
      <w:pPr>
        <w:jc w:val="right"/>
        <w:rPr>
          <w:rFonts w:ascii="Times New Roman" w:hAnsi="Times New Roman" w:cs="Times New Roman"/>
          <w:b/>
          <w:bCs/>
          <w:sz w:val="24"/>
          <w:szCs w:val="24"/>
        </w:rPr>
      </w:pPr>
    </w:p>
    <w:p w14:paraId="4CC7C582" w14:textId="77777777" w:rsidR="00022051" w:rsidRPr="0097507B" w:rsidRDefault="00022051" w:rsidP="00022051">
      <w:pPr>
        <w:jc w:val="right"/>
        <w:rPr>
          <w:rFonts w:ascii="Times New Roman" w:hAnsi="Times New Roman" w:cs="Times New Roman"/>
          <w:b/>
          <w:bCs/>
          <w:sz w:val="24"/>
          <w:szCs w:val="24"/>
        </w:rPr>
      </w:pPr>
    </w:p>
    <w:p w14:paraId="26F0EB63" w14:textId="77777777" w:rsidR="00022051" w:rsidRPr="0097507B" w:rsidRDefault="00022051" w:rsidP="00022051">
      <w:pPr>
        <w:jc w:val="right"/>
        <w:rPr>
          <w:rFonts w:ascii="Times New Roman" w:hAnsi="Times New Roman" w:cs="Times New Roman"/>
          <w:b/>
          <w:bCs/>
          <w:sz w:val="24"/>
          <w:szCs w:val="24"/>
        </w:rPr>
      </w:pPr>
    </w:p>
    <w:p w14:paraId="038302AB" w14:textId="77777777" w:rsidR="00022051" w:rsidRPr="0097507B" w:rsidRDefault="00022051" w:rsidP="00022051">
      <w:pPr>
        <w:jc w:val="right"/>
        <w:rPr>
          <w:rFonts w:ascii="Times New Roman" w:hAnsi="Times New Roman" w:cs="Times New Roman"/>
          <w:b/>
          <w:bCs/>
          <w:sz w:val="24"/>
          <w:szCs w:val="24"/>
        </w:rPr>
      </w:pPr>
    </w:p>
    <w:p w14:paraId="540A1B75" w14:textId="77777777" w:rsidR="00022051" w:rsidRPr="0097507B" w:rsidRDefault="00022051" w:rsidP="00022051">
      <w:pPr>
        <w:jc w:val="right"/>
        <w:rPr>
          <w:rFonts w:ascii="Times New Roman" w:hAnsi="Times New Roman" w:cs="Times New Roman"/>
          <w:b/>
          <w:bCs/>
          <w:sz w:val="24"/>
          <w:szCs w:val="24"/>
        </w:rPr>
      </w:pPr>
    </w:p>
    <w:p w14:paraId="22CC4055" w14:textId="77777777" w:rsidR="00022051" w:rsidRPr="0097507B" w:rsidRDefault="00022051" w:rsidP="00022051">
      <w:pPr>
        <w:jc w:val="right"/>
        <w:rPr>
          <w:rFonts w:ascii="Times New Roman" w:hAnsi="Times New Roman" w:cs="Times New Roman"/>
          <w:b/>
          <w:bCs/>
          <w:sz w:val="24"/>
          <w:szCs w:val="24"/>
        </w:rPr>
      </w:pPr>
    </w:p>
    <w:p w14:paraId="10CCB4C7" w14:textId="77777777" w:rsidR="00022051" w:rsidRPr="0097507B" w:rsidRDefault="00022051" w:rsidP="00022051">
      <w:pPr>
        <w:jc w:val="right"/>
        <w:rPr>
          <w:rFonts w:ascii="Times New Roman" w:hAnsi="Times New Roman" w:cs="Times New Roman"/>
          <w:b/>
          <w:bCs/>
          <w:sz w:val="24"/>
          <w:szCs w:val="24"/>
        </w:rPr>
      </w:pPr>
    </w:p>
    <w:p w14:paraId="183FFD1A" w14:textId="77777777" w:rsidR="00022051" w:rsidRPr="0097507B" w:rsidRDefault="00022051" w:rsidP="00022051">
      <w:pPr>
        <w:jc w:val="right"/>
        <w:rPr>
          <w:rFonts w:ascii="Times New Roman" w:hAnsi="Times New Roman" w:cs="Times New Roman"/>
          <w:b/>
          <w:bCs/>
          <w:sz w:val="24"/>
          <w:szCs w:val="24"/>
        </w:rPr>
      </w:pPr>
    </w:p>
    <w:p w14:paraId="69DD9ADF" w14:textId="77777777" w:rsidR="00022051" w:rsidRPr="0097507B" w:rsidRDefault="00022051" w:rsidP="00022051">
      <w:pPr>
        <w:jc w:val="right"/>
        <w:rPr>
          <w:rFonts w:ascii="Times New Roman" w:hAnsi="Times New Roman" w:cs="Times New Roman"/>
          <w:b/>
          <w:bCs/>
          <w:sz w:val="24"/>
          <w:szCs w:val="24"/>
        </w:rPr>
      </w:pPr>
    </w:p>
    <w:p w14:paraId="758B4156" w14:textId="77777777" w:rsidR="00022051" w:rsidRPr="0097507B" w:rsidRDefault="00022051" w:rsidP="00022051">
      <w:pPr>
        <w:jc w:val="right"/>
        <w:rPr>
          <w:rFonts w:ascii="Times New Roman" w:hAnsi="Times New Roman" w:cs="Times New Roman"/>
          <w:b/>
          <w:bCs/>
          <w:sz w:val="24"/>
          <w:szCs w:val="24"/>
        </w:rPr>
      </w:pPr>
    </w:p>
    <w:p w14:paraId="7A5688C2" w14:textId="77777777" w:rsidR="00022051" w:rsidRPr="0097507B" w:rsidRDefault="00022051" w:rsidP="00022051">
      <w:pPr>
        <w:jc w:val="right"/>
        <w:rPr>
          <w:rFonts w:ascii="Times New Roman" w:hAnsi="Times New Roman" w:cs="Times New Roman"/>
          <w:b/>
          <w:bCs/>
          <w:sz w:val="24"/>
          <w:szCs w:val="24"/>
        </w:rPr>
      </w:pPr>
    </w:p>
    <w:p w14:paraId="64C978E1" w14:textId="77777777" w:rsidR="00022051" w:rsidRPr="0097507B" w:rsidRDefault="00022051" w:rsidP="00022051">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202F3A10" w14:textId="6A0D841E" w:rsidR="00022051" w:rsidRPr="0097507B" w:rsidRDefault="00022051" w:rsidP="00022051">
      <w:pPr>
        <w:pStyle w:val="1"/>
      </w:pPr>
      <w:bookmarkStart w:id="55" w:name="_Toc236126752"/>
      <w:r w:rsidRPr="0097507B">
        <w:t>«ОП.0</w:t>
      </w:r>
      <w:r w:rsidR="00FD2131" w:rsidRPr="0097507B">
        <w:t>5</w:t>
      </w:r>
      <w:r w:rsidRPr="0097507B">
        <w:t xml:space="preserve"> </w:t>
      </w:r>
      <w:r w:rsidR="00FD2131" w:rsidRPr="0097507B">
        <w:t>ПОЖАРНО – СТРОЕВАЯ ПОДГОТОВКА</w:t>
      </w:r>
      <w:r w:rsidRPr="0097507B">
        <w:t>»</w:t>
      </w:r>
      <w:bookmarkEnd w:id="55"/>
    </w:p>
    <w:p w14:paraId="4ED347FC" w14:textId="77777777" w:rsidR="00022051" w:rsidRPr="0097507B" w:rsidRDefault="00022051" w:rsidP="00022051">
      <w:pPr>
        <w:pStyle w:val="1"/>
      </w:pPr>
    </w:p>
    <w:p w14:paraId="1A7D7607" w14:textId="77777777" w:rsidR="00022051" w:rsidRPr="0097507B" w:rsidRDefault="00022051" w:rsidP="00022051">
      <w:pPr>
        <w:pStyle w:val="1"/>
      </w:pPr>
    </w:p>
    <w:p w14:paraId="5A259819" w14:textId="77777777" w:rsidR="00022051" w:rsidRPr="0097507B" w:rsidRDefault="00022051" w:rsidP="00022051">
      <w:pPr>
        <w:pStyle w:val="1"/>
      </w:pPr>
    </w:p>
    <w:p w14:paraId="6F48E1B4" w14:textId="77777777" w:rsidR="00022051" w:rsidRPr="0097507B" w:rsidRDefault="00022051" w:rsidP="00022051">
      <w:pPr>
        <w:pStyle w:val="1"/>
      </w:pPr>
    </w:p>
    <w:p w14:paraId="5A07A270" w14:textId="77777777" w:rsidR="00022051" w:rsidRPr="0097507B" w:rsidRDefault="00022051" w:rsidP="00022051">
      <w:pPr>
        <w:pStyle w:val="1"/>
      </w:pPr>
    </w:p>
    <w:p w14:paraId="71EF79D4" w14:textId="77777777" w:rsidR="00022051" w:rsidRPr="0097507B" w:rsidRDefault="00022051" w:rsidP="00022051">
      <w:pPr>
        <w:pStyle w:val="1"/>
      </w:pPr>
    </w:p>
    <w:p w14:paraId="0B219D60" w14:textId="77777777" w:rsidR="00022051" w:rsidRPr="0097507B" w:rsidRDefault="00022051" w:rsidP="00022051">
      <w:pPr>
        <w:pStyle w:val="1"/>
      </w:pPr>
    </w:p>
    <w:p w14:paraId="239F19F5" w14:textId="77777777" w:rsidR="00022051" w:rsidRPr="0097507B" w:rsidRDefault="00022051" w:rsidP="00022051">
      <w:pPr>
        <w:pStyle w:val="1"/>
      </w:pPr>
    </w:p>
    <w:p w14:paraId="29B39AAE" w14:textId="77777777" w:rsidR="00022051" w:rsidRPr="0097507B" w:rsidRDefault="00022051" w:rsidP="00022051">
      <w:pPr>
        <w:pStyle w:val="1"/>
      </w:pPr>
    </w:p>
    <w:p w14:paraId="6A41D468" w14:textId="77777777" w:rsidR="00022051" w:rsidRPr="0097507B" w:rsidRDefault="00022051" w:rsidP="00022051">
      <w:pPr>
        <w:pStyle w:val="1"/>
      </w:pPr>
    </w:p>
    <w:p w14:paraId="7A7E99C1" w14:textId="77777777" w:rsidR="00022051" w:rsidRPr="0097507B" w:rsidRDefault="00022051" w:rsidP="00022051">
      <w:pPr>
        <w:pStyle w:val="1"/>
      </w:pPr>
    </w:p>
    <w:p w14:paraId="65DD8A9B" w14:textId="77777777" w:rsidR="00022051" w:rsidRPr="0097507B" w:rsidRDefault="00022051" w:rsidP="00022051">
      <w:pPr>
        <w:pStyle w:val="1"/>
      </w:pPr>
    </w:p>
    <w:p w14:paraId="7F1B4222" w14:textId="77777777" w:rsidR="00022051" w:rsidRPr="0097507B" w:rsidRDefault="00022051" w:rsidP="00022051">
      <w:pPr>
        <w:pStyle w:val="1"/>
      </w:pPr>
    </w:p>
    <w:p w14:paraId="53C50CC9" w14:textId="77777777" w:rsidR="00022051" w:rsidRPr="0097507B" w:rsidRDefault="00022051" w:rsidP="00022051">
      <w:pPr>
        <w:pStyle w:val="1"/>
      </w:pPr>
    </w:p>
    <w:p w14:paraId="49884D5E" w14:textId="77777777" w:rsidR="00022051" w:rsidRPr="0097507B" w:rsidRDefault="00022051" w:rsidP="00022051">
      <w:pPr>
        <w:pStyle w:val="1d"/>
        <w:jc w:val="center"/>
        <w:rPr>
          <w:b/>
          <w:bCs/>
          <w:lang w:val="ru-RU"/>
        </w:rPr>
      </w:pPr>
    </w:p>
    <w:p w14:paraId="0D0CDA88" w14:textId="77777777" w:rsidR="00022051" w:rsidRPr="0097507B" w:rsidRDefault="00022051" w:rsidP="00022051">
      <w:pPr>
        <w:rPr>
          <w:rFonts w:ascii="Times New Roman Полужирный" w:eastAsia="Segoe UI" w:hAnsi="Times New Roman Полужирный" w:cs="Times New Roman"/>
          <w:b/>
          <w:bCs/>
          <w:caps/>
          <w:kern w:val="32"/>
          <w:sz w:val="24"/>
          <w:szCs w:val="24"/>
          <w:lang w:val="x-none" w:eastAsia="x-none"/>
        </w:rPr>
      </w:pPr>
      <w:r w:rsidRPr="0097507B">
        <w:br w:type="page"/>
      </w:r>
    </w:p>
    <w:p w14:paraId="41283C8B" w14:textId="77777777" w:rsidR="00022051" w:rsidRPr="0097507B" w:rsidRDefault="00022051" w:rsidP="00022051">
      <w:pPr>
        <w:pStyle w:val="1f"/>
        <w:rPr>
          <w:rFonts w:ascii="Times New Roman" w:hAnsi="Times New Roman"/>
          <w:lang w:val="ru-RU"/>
        </w:rPr>
      </w:pPr>
      <w:r w:rsidRPr="0097507B">
        <w:rPr>
          <w:rFonts w:ascii="Times New Roman" w:hAnsi="Times New Roman"/>
          <w:lang w:val="ru-RU"/>
        </w:rPr>
        <w:lastRenderedPageBreak/>
        <w:t>СОДЕРЖАНИЕ ПРОГРАММЫ</w:t>
      </w:r>
    </w:p>
    <w:p w14:paraId="3FA76F9F" w14:textId="77777777" w:rsidR="00022051" w:rsidRPr="0097507B" w:rsidRDefault="00022051" w:rsidP="00022051">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1571F969"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6" w:history="1">
        <w:r w:rsidR="00022051" w:rsidRPr="0097507B">
          <w:rPr>
            <w:rStyle w:val="af0"/>
            <w:b w:val="0"/>
            <w:bCs w:val="0"/>
            <w:color w:val="auto"/>
          </w:rPr>
          <w:t>1. ОБЩАЯ ХАРАКТЕРИСТИКА</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_Toc156294876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5079F208"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7" w:history="1">
        <w:r w:rsidR="00022051" w:rsidRPr="0097507B">
          <w:rPr>
            <w:rStyle w:val="af0"/>
            <w:i w:val="0"/>
            <w:iCs w:val="0"/>
            <w:color w:val="auto"/>
          </w:rPr>
          <w:t>1.1. Цель и место дисциплины в структуре образовательной программы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_Toc156294877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71470248"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8" w:history="1">
        <w:r w:rsidR="00022051" w:rsidRPr="0097507B">
          <w:rPr>
            <w:rStyle w:val="af0"/>
            <w:i w:val="0"/>
            <w:iCs w:val="0"/>
            <w:color w:val="auto"/>
          </w:rPr>
          <w:t>1.2. Планируемые результаты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_Toc156294878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4C2F7B24"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9" w:history="1">
        <w:r w:rsidR="00022051" w:rsidRPr="0097507B">
          <w:rPr>
            <w:rStyle w:val="af0"/>
            <w:b w:val="0"/>
            <w:bCs w:val="0"/>
            <w:color w:val="auto"/>
          </w:rPr>
          <w:t>2. СТРУКТУРА И СОДЕРЖАНИЕ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_Toc156294879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5493FF00"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0" w:history="1">
        <w:r w:rsidR="00022051" w:rsidRPr="0097507B">
          <w:rPr>
            <w:rStyle w:val="af0"/>
            <w:i w:val="0"/>
            <w:iCs w:val="0"/>
            <w:color w:val="auto"/>
          </w:rPr>
          <w:t>2.1. Трудоемкость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_Toc156294880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4CAA848E"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1" w:history="1">
        <w:r w:rsidR="00022051" w:rsidRPr="0097507B">
          <w:rPr>
            <w:rStyle w:val="af0"/>
            <w:i w:val="0"/>
            <w:iCs w:val="0"/>
            <w:color w:val="auto"/>
          </w:rPr>
          <w:t>2.2. Примерное содержание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_Toc156294881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44AC2875"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3" w:history="1">
        <w:r w:rsidR="00022051" w:rsidRPr="0097507B">
          <w:rPr>
            <w:rStyle w:val="af0"/>
            <w:i w:val="0"/>
            <w:iCs w:val="0"/>
            <w:color w:val="auto"/>
          </w:rPr>
          <w:t>2.3. Курсовой проект (работа)</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_Toc156294883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1B98E76C"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4" w:history="1">
        <w:r w:rsidR="00022051" w:rsidRPr="0097507B">
          <w:rPr>
            <w:rStyle w:val="af0"/>
            <w:b w:val="0"/>
            <w:bCs w:val="0"/>
            <w:color w:val="auto"/>
          </w:rPr>
          <w:t>3. УСЛОВИЯ РЕАЛИЗАЦИИ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_Toc156294884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53F2E8AF"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5" w:history="1">
        <w:r w:rsidR="00022051" w:rsidRPr="0097507B">
          <w:rPr>
            <w:rStyle w:val="af0"/>
            <w:i w:val="0"/>
            <w:iCs w:val="0"/>
            <w:color w:val="auto"/>
          </w:rPr>
          <w:t>3.1. Материально-техническое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_Toc156294885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28D5623C"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6" w:history="1">
        <w:r w:rsidR="00022051" w:rsidRPr="0097507B">
          <w:rPr>
            <w:rStyle w:val="af0"/>
            <w:i w:val="0"/>
            <w:iCs w:val="0"/>
            <w:color w:val="auto"/>
          </w:rPr>
          <w:t>3.2. Учебно-методическое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_Toc156294886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1D26576A"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7" w:history="1">
        <w:r w:rsidR="00022051" w:rsidRPr="0097507B">
          <w:rPr>
            <w:rStyle w:val="af0"/>
            <w:b w:val="0"/>
            <w:bCs w:val="0"/>
            <w:color w:val="auto"/>
          </w:rPr>
          <w:t>4. КОНТРОЛЬ И ОЦЕНКА РЕЗУЛЬТАТОВ ОСВОЕНИЯ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_Toc156294887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62F43926" w14:textId="77777777" w:rsidR="00022051" w:rsidRPr="0097507B" w:rsidRDefault="00022051" w:rsidP="00022051">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4E41571F" w14:textId="77777777" w:rsidR="00022051" w:rsidRPr="0097507B" w:rsidRDefault="00022051" w:rsidP="00022051">
      <w:pPr>
        <w:pStyle w:val="1f"/>
        <w:jc w:val="left"/>
        <w:rPr>
          <w:rFonts w:ascii="Times New Roman" w:hAnsi="Times New Roman"/>
          <w:lang w:val="ru-RU"/>
        </w:rPr>
        <w:sectPr w:rsidR="00022051" w:rsidRPr="0097507B" w:rsidSect="00443110">
          <w:headerReference w:type="even" r:id="rId37"/>
          <w:headerReference w:type="default" r:id="rId38"/>
          <w:pgSz w:w="11906" w:h="16838"/>
          <w:pgMar w:top="1134" w:right="567" w:bottom="1134" w:left="1418" w:header="709" w:footer="709" w:gutter="0"/>
          <w:cols w:space="708"/>
          <w:docGrid w:linePitch="360"/>
        </w:sectPr>
      </w:pPr>
    </w:p>
    <w:p w14:paraId="3BB824D1" w14:textId="77777777" w:rsidR="00022051" w:rsidRPr="0097507B" w:rsidRDefault="00022051" w:rsidP="00282AAA">
      <w:pPr>
        <w:pStyle w:val="1f"/>
        <w:numPr>
          <w:ilvl w:val="0"/>
          <w:numId w:val="8"/>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226936A0" w14:textId="0CA2DB10" w:rsidR="00022051" w:rsidRPr="0097507B" w:rsidRDefault="00D06873" w:rsidP="00022051">
      <w:pPr>
        <w:pStyle w:val="1d"/>
        <w:jc w:val="center"/>
        <w:rPr>
          <w:rFonts w:eastAsia="Segoe UI"/>
          <w:b/>
          <w:bCs/>
          <w:lang w:val="ru-RU"/>
        </w:rPr>
      </w:pPr>
      <w:r w:rsidRPr="0097507B">
        <w:rPr>
          <w:rFonts w:eastAsia="Segoe UI"/>
          <w:b/>
          <w:bCs/>
          <w:lang w:val="ru-RU"/>
        </w:rPr>
        <w:t>«</w:t>
      </w:r>
      <w:r w:rsidR="00443110" w:rsidRPr="0097507B">
        <w:rPr>
          <w:b/>
          <w:bCs/>
          <w:lang w:val="ru-RU"/>
        </w:rPr>
        <w:t xml:space="preserve">ОП.05 </w:t>
      </w:r>
      <w:r w:rsidRPr="0097507B">
        <w:rPr>
          <w:rFonts w:eastAsia="Segoe UI"/>
          <w:b/>
          <w:bCs/>
          <w:lang w:val="ru-RU"/>
        </w:rPr>
        <w:t>ПОЖАРНО – СТРОЕВАЯ ПОДГОТОВКА</w:t>
      </w:r>
      <w:r w:rsidR="00022051" w:rsidRPr="0097507B">
        <w:rPr>
          <w:rFonts w:eastAsia="Segoe UI"/>
          <w:b/>
          <w:bCs/>
          <w:lang w:val="ru-RU"/>
        </w:rPr>
        <w:t>»</w:t>
      </w:r>
    </w:p>
    <w:p w14:paraId="6838DB1A" w14:textId="77777777" w:rsidR="00022051" w:rsidRPr="0097507B" w:rsidRDefault="00022051" w:rsidP="00022051">
      <w:pPr>
        <w:pStyle w:val="1d"/>
        <w:rPr>
          <w:lang w:val="ru-RU"/>
        </w:rPr>
      </w:pPr>
    </w:p>
    <w:p w14:paraId="683A61B0" w14:textId="77777777" w:rsidR="00022051" w:rsidRPr="0097507B" w:rsidRDefault="00022051" w:rsidP="00022051">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22C296B3" w14:textId="0CD1AF41"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proofErr w:type="spellStart"/>
      <w:r w:rsidR="00D06873" w:rsidRPr="0097507B">
        <w:rPr>
          <w:rFonts w:ascii="Times New Roman" w:eastAsia="Times New Roman" w:hAnsi="Times New Roman" w:cs="Times New Roman"/>
          <w:sz w:val="24"/>
          <w:szCs w:val="24"/>
          <w:lang w:eastAsia="ru-RU"/>
        </w:rPr>
        <w:t>Пожарно</w:t>
      </w:r>
      <w:proofErr w:type="spellEnd"/>
      <w:r w:rsidR="00D06873" w:rsidRPr="0097507B">
        <w:rPr>
          <w:rFonts w:ascii="Times New Roman" w:eastAsia="Times New Roman" w:hAnsi="Times New Roman" w:cs="Times New Roman"/>
          <w:sz w:val="24"/>
          <w:szCs w:val="24"/>
          <w:lang w:eastAsia="ru-RU"/>
        </w:rPr>
        <w:t xml:space="preserve"> – строевая подготовка</w:t>
      </w:r>
      <w:r w:rsidRPr="0097507B">
        <w:rPr>
          <w:rFonts w:ascii="Times New Roman" w:eastAsia="Times New Roman" w:hAnsi="Times New Roman" w:cs="Times New Roman"/>
          <w:sz w:val="24"/>
          <w:szCs w:val="24"/>
          <w:lang w:eastAsia="ru-RU"/>
        </w:rPr>
        <w:t xml:space="preserve">»: </w:t>
      </w:r>
      <w:r w:rsidR="008A45A0" w:rsidRPr="0097507B">
        <w:rPr>
          <w:rFonts w:ascii="Times New Roman" w:eastAsia="Times New Roman" w:hAnsi="Times New Roman" w:cs="Times New Roman"/>
          <w:sz w:val="24"/>
          <w:szCs w:val="24"/>
          <w:lang w:eastAsia="ru-RU"/>
        </w:rPr>
        <w:t>обучение студентов подразделений пожарной охраны приёмам и способам работы с пожарно-техническим вооружением и техникой</w:t>
      </w:r>
      <w:r w:rsidRPr="0097507B">
        <w:rPr>
          <w:rFonts w:ascii="Times New Roman" w:eastAsia="Times New Roman" w:hAnsi="Times New Roman" w:cs="Times New Roman"/>
          <w:sz w:val="24"/>
          <w:szCs w:val="24"/>
          <w:lang w:eastAsia="ru-RU"/>
        </w:rPr>
        <w:t xml:space="preserve">. </w:t>
      </w:r>
    </w:p>
    <w:p w14:paraId="1E1C0AE0" w14:textId="3A61FB86"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proofErr w:type="spellStart"/>
      <w:r w:rsidR="00D06873" w:rsidRPr="0097507B">
        <w:rPr>
          <w:rFonts w:ascii="Times New Roman" w:eastAsia="Times New Roman" w:hAnsi="Times New Roman" w:cs="Times New Roman"/>
          <w:sz w:val="24"/>
          <w:szCs w:val="24"/>
          <w:lang w:eastAsia="ru-RU"/>
        </w:rPr>
        <w:t>Пожарно</w:t>
      </w:r>
      <w:proofErr w:type="spellEnd"/>
      <w:r w:rsidR="00D06873" w:rsidRPr="0097507B">
        <w:rPr>
          <w:rFonts w:ascii="Times New Roman" w:eastAsia="Times New Roman" w:hAnsi="Times New Roman" w:cs="Times New Roman"/>
          <w:sz w:val="24"/>
          <w:szCs w:val="24"/>
          <w:lang w:eastAsia="ru-RU"/>
        </w:rPr>
        <w:t xml:space="preserve"> – строевая подготовка</w:t>
      </w:r>
      <w:r w:rsidRPr="0097507B">
        <w:rPr>
          <w:rFonts w:ascii="Times New Roman" w:eastAsia="Times New Roman" w:hAnsi="Times New Roman" w:cs="Times New Roman"/>
          <w:sz w:val="24"/>
          <w:szCs w:val="24"/>
          <w:lang w:eastAsia="ru-RU"/>
        </w:rPr>
        <w:t xml:space="preserve">» включена в обязательную часть </w:t>
      </w:r>
      <w:r w:rsidR="00D06873" w:rsidRPr="0097507B">
        <w:rPr>
          <w:rFonts w:ascii="Times New Roman" w:eastAsia="Times New Roman" w:hAnsi="Times New Roman" w:cs="Times New Roman"/>
          <w:sz w:val="24"/>
          <w:szCs w:val="24"/>
          <w:lang w:eastAsia="ru-RU"/>
        </w:rPr>
        <w:t>общепрофессионального</w:t>
      </w:r>
      <w:r w:rsidRPr="0097507B">
        <w:rPr>
          <w:rFonts w:ascii="Times New Roman" w:eastAsia="Times New Roman" w:hAnsi="Times New Roman" w:cs="Times New Roman"/>
          <w:sz w:val="24"/>
          <w:szCs w:val="24"/>
          <w:lang w:eastAsia="ru-RU"/>
        </w:rPr>
        <w:t xml:space="preserve"> цикла образовательной программы.</w:t>
      </w:r>
    </w:p>
    <w:p w14:paraId="34D9EF8B" w14:textId="77777777" w:rsidR="00022051" w:rsidRPr="0097507B" w:rsidRDefault="00022051" w:rsidP="00022051">
      <w:pPr>
        <w:suppressAutoHyphens/>
        <w:spacing w:line="276" w:lineRule="auto"/>
        <w:ind w:firstLine="709"/>
        <w:jc w:val="both"/>
        <w:rPr>
          <w:rFonts w:ascii="Times New Roman" w:hAnsi="Times New Roman" w:cs="Times New Roman"/>
          <w:sz w:val="24"/>
          <w:szCs w:val="24"/>
        </w:rPr>
      </w:pPr>
    </w:p>
    <w:p w14:paraId="27C77BDE" w14:textId="77777777" w:rsidR="00022051" w:rsidRPr="0097507B" w:rsidRDefault="00022051" w:rsidP="00022051">
      <w:pPr>
        <w:pStyle w:val="114"/>
        <w:rPr>
          <w:rFonts w:ascii="Times New Roman" w:hAnsi="Times New Roman"/>
        </w:rPr>
      </w:pPr>
      <w:r w:rsidRPr="0097507B">
        <w:rPr>
          <w:rFonts w:ascii="Times New Roman" w:hAnsi="Times New Roman"/>
        </w:rPr>
        <w:t>1.2. Планируемые результаты освоения дисциплины</w:t>
      </w:r>
    </w:p>
    <w:p w14:paraId="2AE7BB5B" w14:textId="77777777" w:rsidR="00022051" w:rsidRPr="0097507B" w:rsidRDefault="00022051" w:rsidP="00022051">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70B6562" w14:textId="3461C9AD" w:rsidR="00022051" w:rsidRPr="0097507B" w:rsidRDefault="00022051" w:rsidP="00022051">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3119"/>
        <w:gridCol w:w="2556"/>
      </w:tblGrid>
      <w:tr w:rsidR="0097507B" w:rsidRPr="0097507B" w14:paraId="360C2445" w14:textId="77777777" w:rsidTr="00443110">
        <w:trPr>
          <w:tblHeader/>
        </w:trPr>
        <w:tc>
          <w:tcPr>
            <w:tcW w:w="1129" w:type="dxa"/>
            <w:tcBorders>
              <w:top w:val="single" w:sz="4" w:space="0" w:color="auto"/>
              <w:left w:val="single" w:sz="4" w:space="0" w:color="auto"/>
              <w:right w:val="single" w:sz="4" w:space="0" w:color="auto"/>
            </w:tcBorders>
          </w:tcPr>
          <w:p w14:paraId="2B3D137B" w14:textId="21B025E0" w:rsidR="00022051" w:rsidRPr="0097507B" w:rsidRDefault="00022051" w:rsidP="008A45A0">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612115F8" w14:textId="7DA9BBB1" w:rsidR="00022051" w:rsidRPr="0097507B" w:rsidRDefault="00022051" w:rsidP="008A45A0">
            <w:pPr>
              <w:jc w:val="center"/>
              <w:rPr>
                <w:rStyle w:val="afb"/>
                <w:b/>
                <w:i w:val="0"/>
                <w:sz w:val="24"/>
                <w:szCs w:val="24"/>
              </w:rPr>
            </w:pPr>
            <w:r w:rsidRPr="0097507B">
              <w:rPr>
                <w:rStyle w:val="afb"/>
                <w:b/>
                <w:sz w:val="24"/>
                <w:szCs w:val="24"/>
              </w:rPr>
              <w:t>ПК</w:t>
            </w:r>
          </w:p>
        </w:tc>
        <w:tc>
          <w:tcPr>
            <w:tcW w:w="2977" w:type="dxa"/>
            <w:tcBorders>
              <w:top w:val="single" w:sz="4" w:space="0" w:color="auto"/>
              <w:left w:val="single" w:sz="4" w:space="0" w:color="auto"/>
              <w:right w:val="single" w:sz="4" w:space="0" w:color="auto"/>
            </w:tcBorders>
          </w:tcPr>
          <w:p w14:paraId="4D54C573" w14:textId="77777777" w:rsidR="00022051" w:rsidRPr="0097507B" w:rsidRDefault="00022051" w:rsidP="008A45A0">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827BE5E" w14:textId="77777777" w:rsidR="00022051" w:rsidRPr="0097507B" w:rsidRDefault="00022051" w:rsidP="008A45A0">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37BF0413" w14:textId="2682BAAE" w:rsidR="00022051" w:rsidRPr="0097507B" w:rsidRDefault="00022051" w:rsidP="008A45A0">
            <w:pPr>
              <w:jc w:val="center"/>
              <w:rPr>
                <w:rFonts w:ascii="Times New Roman" w:hAnsi="Times New Roman" w:cs="Times New Roman"/>
                <w:b/>
                <w:i/>
                <w:sz w:val="24"/>
                <w:szCs w:val="24"/>
              </w:rPr>
            </w:pPr>
            <w:r w:rsidRPr="0097507B">
              <w:rPr>
                <w:rFonts w:ascii="Times New Roman" w:hAnsi="Times New Roman" w:cs="Times New Roman"/>
                <w:b/>
                <w:sz w:val="24"/>
                <w:szCs w:val="24"/>
              </w:rPr>
              <w:t xml:space="preserve">Владеть навыками </w:t>
            </w:r>
          </w:p>
        </w:tc>
      </w:tr>
      <w:tr w:rsidR="0097507B" w:rsidRPr="0097507B" w14:paraId="1104BAFE" w14:textId="77777777" w:rsidTr="00443110">
        <w:tc>
          <w:tcPr>
            <w:tcW w:w="1129" w:type="dxa"/>
            <w:tcBorders>
              <w:top w:val="single" w:sz="4" w:space="0" w:color="auto"/>
              <w:left w:val="single" w:sz="4" w:space="0" w:color="auto"/>
              <w:right w:val="single" w:sz="4" w:space="0" w:color="auto"/>
            </w:tcBorders>
          </w:tcPr>
          <w:p w14:paraId="0AD83CF7" w14:textId="071F9279" w:rsidR="00481A93" w:rsidRPr="0097507B" w:rsidRDefault="00481A93" w:rsidP="00481A93">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2977" w:type="dxa"/>
            <w:tcBorders>
              <w:top w:val="single" w:sz="4" w:space="0" w:color="auto"/>
              <w:left w:val="single" w:sz="4" w:space="0" w:color="auto"/>
              <w:right w:val="single" w:sz="4" w:space="0" w:color="auto"/>
            </w:tcBorders>
            <w:hideMark/>
          </w:tcPr>
          <w:p w14:paraId="5F70E0C0"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w:t>
            </w:r>
            <w:r w:rsidRPr="0097507B">
              <w:rPr>
                <w:rFonts w:ascii="Times New Roman" w:eastAsia="Calibri" w:hAnsi="Times New Roman" w:cs="Times New Roman"/>
                <w:iCs/>
                <w:sz w:val="24"/>
                <w:szCs w:val="24"/>
              </w:rPr>
              <w:softHyphen/>
              <w:t>фессиональном и/или со</w:t>
            </w:r>
            <w:r w:rsidRPr="0097507B">
              <w:rPr>
                <w:rFonts w:ascii="Times New Roman" w:eastAsia="Calibri" w:hAnsi="Times New Roman" w:cs="Times New Roman"/>
                <w:iCs/>
                <w:sz w:val="24"/>
                <w:szCs w:val="24"/>
              </w:rPr>
              <w:softHyphen/>
              <w:t>циальном контексте, ана</w:t>
            </w:r>
            <w:r w:rsidRPr="0097507B">
              <w:rPr>
                <w:rFonts w:ascii="Times New Roman" w:eastAsia="Calibri" w:hAnsi="Times New Roman" w:cs="Times New Roman"/>
                <w:iCs/>
                <w:sz w:val="24"/>
                <w:szCs w:val="24"/>
              </w:rPr>
              <w:softHyphen/>
              <w:t>лизировать и выделять её составные части;</w:t>
            </w:r>
          </w:p>
          <w:p w14:paraId="086B1339" w14:textId="1E094BF1"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ECD33A6"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w:t>
            </w:r>
            <w:r w:rsidRPr="0097507B">
              <w:rPr>
                <w:rFonts w:ascii="Times New Roman" w:eastAsia="Calibri" w:hAnsi="Times New Roman" w:cs="Times New Roman"/>
                <w:iCs/>
                <w:sz w:val="24"/>
                <w:szCs w:val="24"/>
              </w:rPr>
              <w:softHyphen/>
              <w:t>обходимую для решения задачи и/или проблемы;</w:t>
            </w:r>
          </w:p>
          <w:p w14:paraId="714314C9"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w:t>
            </w:r>
            <w:r w:rsidRPr="0097507B">
              <w:rPr>
                <w:rFonts w:ascii="Times New Roman" w:eastAsia="Calibri" w:hAnsi="Times New Roman" w:cs="Times New Roman"/>
                <w:iCs/>
                <w:sz w:val="24"/>
                <w:szCs w:val="24"/>
              </w:rPr>
              <w:softHyphen/>
              <w:t>тодами работы в профес</w:t>
            </w:r>
            <w:r w:rsidRPr="0097507B">
              <w:rPr>
                <w:rFonts w:ascii="Times New Roman" w:eastAsia="Calibri" w:hAnsi="Times New Roman" w:cs="Times New Roman"/>
                <w:iCs/>
                <w:sz w:val="24"/>
                <w:szCs w:val="24"/>
              </w:rPr>
              <w:softHyphen/>
              <w:t>сиональной и смежных сферах;</w:t>
            </w:r>
          </w:p>
          <w:p w14:paraId="24A797AA" w14:textId="65B31BB7" w:rsidR="00481A93" w:rsidRPr="0097507B" w:rsidRDefault="00481A93" w:rsidP="00481A93">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w:t>
            </w:r>
            <w:r w:rsidRPr="0097507B">
              <w:rPr>
                <w:rFonts w:ascii="Times New Roman" w:eastAsia="Calibri" w:hAnsi="Times New Roman" w:cs="Times New Roman"/>
                <w:iCs/>
                <w:sz w:val="24"/>
                <w:szCs w:val="24"/>
              </w:rPr>
              <w:softHyphen/>
              <w:t>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46DB106" w14:textId="77777777" w:rsidR="00481A93" w:rsidRPr="0097507B" w:rsidRDefault="00481A93" w:rsidP="00481A93">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w:t>
            </w:r>
            <w:r w:rsidRPr="0097507B">
              <w:rPr>
                <w:rFonts w:ascii="Times New Roman" w:eastAsia="Calibri" w:hAnsi="Times New Roman" w:cs="Times New Roman"/>
                <w:bCs/>
                <w:sz w:val="24"/>
                <w:szCs w:val="24"/>
              </w:rPr>
              <w:softHyphen/>
              <w:t>нальный и социальный контекст, в котором при</w:t>
            </w:r>
            <w:r w:rsidRPr="0097507B">
              <w:rPr>
                <w:rFonts w:ascii="Times New Roman" w:eastAsia="Calibri" w:hAnsi="Times New Roman" w:cs="Times New Roman"/>
                <w:bCs/>
                <w:sz w:val="24"/>
                <w:szCs w:val="24"/>
              </w:rPr>
              <w:softHyphen/>
              <w:t>ходится работать и жить;</w:t>
            </w:r>
          </w:p>
          <w:p w14:paraId="5F2D2A3D" w14:textId="77777777" w:rsidR="00481A93" w:rsidRPr="0097507B" w:rsidRDefault="00481A93" w:rsidP="00481A9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w:t>
            </w:r>
            <w:r w:rsidRPr="0097507B">
              <w:rPr>
                <w:rFonts w:ascii="Times New Roman" w:eastAsia="Calibri" w:hAnsi="Times New Roman" w:cs="Times New Roman"/>
                <w:bCs/>
                <w:sz w:val="24"/>
                <w:szCs w:val="24"/>
              </w:rPr>
              <w:softHyphen/>
              <w:t>шения задач, алгоритмы выполнения работ в про</w:t>
            </w:r>
            <w:r w:rsidRPr="0097507B">
              <w:rPr>
                <w:rFonts w:ascii="Times New Roman" w:eastAsia="Calibri" w:hAnsi="Times New Roman" w:cs="Times New Roman"/>
                <w:bCs/>
                <w:sz w:val="24"/>
                <w:szCs w:val="24"/>
              </w:rPr>
              <w:softHyphen/>
              <w:t>фессиональной и смеж</w:t>
            </w:r>
            <w:r w:rsidRPr="0097507B">
              <w:rPr>
                <w:rFonts w:ascii="Times New Roman" w:eastAsia="Calibri" w:hAnsi="Times New Roman" w:cs="Times New Roman"/>
                <w:bCs/>
                <w:sz w:val="24"/>
                <w:szCs w:val="24"/>
              </w:rPr>
              <w:softHyphen/>
              <w:t>ных областях;</w:t>
            </w:r>
          </w:p>
          <w:p w14:paraId="62BA580D" w14:textId="77777777" w:rsidR="00481A93" w:rsidRPr="0097507B" w:rsidRDefault="00481A93" w:rsidP="00481A9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w:t>
            </w:r>
            <w:r w:rsidRPr="0097507B">
              <w:rPr>
                <w:rFonts w:ascii="Times New Roman" w:eastAsia="Calibri" w:hAnsi="Times New Roman" w:cs="Times New Roman"/>
                <w:bCs/>
                <w:sz w:val="24"/>
                <w:szCs w:val="24"/>
              </w:rPr>
              <w:softHyphen/>
              <w:t>формации и ресурсы для решения задач и/или проблем в профессио</w:t>
            </w:r>
            <w:r w:rsidRPr="0097507B">
              <w:rPr>
                <w:rFonts w:ascii="Times New Roman" w:eastAsia="Calibri" w:hAnsi="Times New Roman" w:cs="Times New Roman"/>
                <w:bCs/>
                <w:sz w:val="24"/>
                <w:szCs w:val="24"/>
              </w:rPr>
              <w:softHyphen/>
              <w:t>нальном и/или социаль</w:t>
            </w:r>
            <w:r w:rsidRPr="0097507B">
              <w:rPr>
                <w:rFonts w:ascii="Times New Roman" w:eastAsia="Calibri" w:hAnsi="Times New Roman" w:cs="Times New Roman"/>
                <w:bCs/>
                <w:sz w:val="24"/>
                <w:szCs w:val="24"/>
              </w:rPr>
              <w:softHyphen/>
              <w:t>ном контексте;</w:t>
            </w:r>
          </w:p>
          <w:p w14:paraId="21D0C829" w14:textId="77777777" w:rsidR="00481A93" w:rsidRPr="0097507B" w:rsidRDefault="00481A93" w:rsidP="00481A93">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w:t>
            </w:r>
            <w:r w:rsidRPr="0097507B">
              <w:rPr>
                <w:rFonts w:ascii="Times New Roman" w:eastAsia="Calibri" w:hAnsi="Times New Roman" w:cs="Times New Roman"/>
                <w:bCs/>
                <w:sz w:val="24"/>
                <w:szCs w:val="24"/>
              </w:rPr>
              <w:softHyphen/>
              <w:t>сиональной и смежных сферах;</w:t>
            </w:r>
          </w:p>
          <w:p w14:paraId="4C72169F" w14:textId="619B93C6"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bCs/>
                <w:sz w:val="24"/>
                <w:szCs w:val="24"/>
              </w:rPr>
              <w:t>порядок оценки резуль</w:t>
            </w:r>
            <w:r w:rsidRPr="0097507B">
              <w:rPr>
                <w:rFonts w:ascii="Times New Roman" w:eastAsia="Calibri" w:hAnsi="Times New Roman" w:cs="Times New Roman"/>
                <w:bCs/>
                <w:sz w:val="24"/>
                <w:szCs w:val="24"/>
              </w:rPr>
              <w:softHyphen/>
              <w:t>татов решения задач про</w:t>
            </w:r>
            <w:r w:rsidRPr="0097507B">
              <w:rPr>
                <w:rFonts w:ascii="Times New Roman" w:eastAsia="Calibri" w:hAnsi="Times New Roman" w:cs="Times New Roman"/>
                <w:bCs/>
                <w:sz w:val="24"/>
                <w:szCs w:val="24"/>
              </w:rPr>
              <w:softHyphen/>
              <w:t>фессиональной деятель</w:t>
            </w:r>
            <w:r w:rsidRPr="0097507B">
              <w:rPr>
                <w:rFonts w:ascii="Times New Roman" w:eastAsia="Calibri" w:hAnsi="Times New Roman" w:cs="Times New Roman"/>
                <w:bCs/>
                <w:sz w:val="24"/>
                <w:szCs w:val="24"/>
              </w:rPr>
              <w:softHyphen/>
              <w:t xml:space="preserve">ности </w:t>
            </w:r>
          </w:p>
        </w:tc>
        <w:tc>
          <w:tcPr>
            <w:tcW w:w="2556" w:type="dxa"/>
            <w:tcBorders>
              <w:top w:val="single" w:sz="4" w:space="0" w:color="auto"/>
              <w:left w:val="single" w:sz="4" w:space="0" w:color="auto"/>
              <w:bottom w:val="single" w:sz="4" w:space="0" w:color="auto"/>
              <w:right w:val="single" w:sz="4" w:space="0" w:color="auto"/>
            </w:tcBorders>
          </w:tcPr>
          <w:p w14:paraId="4FDA9EA3" w14:textId="79D09C24" w:rsidR="00481A93" w:rsidRPr="0097507B" w:rsidRDefault="00481A93" w:rsidP="00481A9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43DD7975" w14:textId="77777777" w:rsidTr="00443110">
        <w:tc>
          <w:tcPr>
            <w:tcW w:w="1129" w:type="dxa"/>
            <w:tcBorders>
              <w:left w:val="single" w:sz="4" w:space="0" w:color="auto"/>
              <w:bottom w:val="single" w:sz="4" w:space="0" w:color="auto"/>
              <w:right w:val="single" w:sz="4" w:space="0" w:color="auto"/>
            </w:tcBorders>
          </w:tcPr>
          <w:p w14:paraId="7D866BB3" w14:textId="390839E7" w:rsidR="00481A93" w:rsidRPr="0097507B" w:rsidRDefault="00481A93" w:rsidP="00481A93">
            <w:pPr>
              <w:rPr>
                <w:rFonts w:ascii="Times New Roman" w:hAnsi="Times New Roman" w:cs="Times New Roman"/>
                <w:bCs/>
                <w:sz w:val="24"/>
                <w:szCs w:val="24"/>
              </w:rPr>
            </w:pPr>
            <w:r w:rsidRPr="0097507B">
              <w:rPr>
                <w:rFonts w:ascii="Times New Roman" w:hAnsi="Times New Roman" w:cs="Times New Roman"/>
                <w:bCs/>
                <w:sz w:val="24"/>
                <w:szCs w:val="24"/>
              </w:rPr>
              <w:t>ОК 03</w:t>
            </w:r>
          </w:p>
        </w:tc>
        <w:tc>
          <w:tcPr>
            <w:tcW w:w="2977" w:type="dxa"/>
            <w:tcBorders>
              <w:left w:val="single" w:sz="4" w:space="0" w:color="auto"/>
              <w:bottom w:val="single" w:sz="4" w:space="0" w:color="auto"/>
              <w:right w:val="single" w:sz="4" w:space="0" w:color="auto"/>
            </w:tcBorders>
          </w:tcPr>
          <w:p w14:paraId="65EF936A" w14:textId="77777777" w:rsidR="00481A93" w:rsidRPr="0097507B" w:rsidRDefault="00481A93" w:rsidP="00481A93">
            <w:pPr>
              <w:suppressAutoHyphens/>
              <w:jc w:val="both"/>
              <w:rPr>
                <w:rFonts w:ascii="Times New Roman" w:eastAsia="Calibri" w:hAnsi="Times New Roman" w:cs="Times New Roman"/>
                <w:b/>
                <w:iCs/>
                <w:sz w:val="24"/>
                <w:szCs w:val="24"/>
              </w:rPr>
            </w:pPr>
            <w:r w:rsidRPr="0097507B">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2F7497D" w14:textId="77777777" w:rsidR="00481A93" w:rsidRPr="0097507B" w:rsidRDefault="00481A93" w:rsidP="00481A93">
            <w:pPr>
              <w:suppressAutoHyphens/>
              <w:jc w:val="both"/>
              <w:rPr>
                <w:rFonts w:ascii="Times New Roman" w:eastAsia="Calibri" w:hAnsi="Times New Roman" w:cs="Times New Roman"/>
                <w:b/>
                <w:iCs/>
                <w:sz w:val="24"/>
                <w:szCs w:val="24"/>
              </w:rPr>
            </w:pPr>
            <w:r w:rsidRPr="0097507B">
              <w:rPr>
                <w:rFonts w:ascii="Times New Roman" w:eastAsia="Calibri" w:hAnsi="Times New Roman" w:cs="Times New Roman"/>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53CAFD2D" w14:textId="77777777" w:rsidR="00481A93" w:rsidRPr="0097507B" w:rsidRDefault="00481A93" w:rsidP="00481A93">
            <w:pPr>
              <w:suppressAutoHyphens/>
              <w:jc w:val="both"/>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оценивать практическую значимость результатов поиска</w:t>
            </w:r>
          </w:p>
          <w:p w14:paraId="2D5F8D1A" w14:textId="77777777" w:rsidR="00481A93" w:rsidRPr="0097507B" w:rsidRDefault="00481A93" w:rsidP="00481A93">
            <w:pPr>
              <w:suppressAutoHyphens/>
              <w:jc w:val="both"/>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5B4EB8C" w14:textId="77777777" w:rsidR="00481A93" w:rsidRPr="0097507B" w:rsidRDefault="00481A93" w:rsidP="00481A93">
            <w:pPr>
              <w:suppressAutoHyphens/>
              <w:jc w:val="both"/>
              <w:rPr>
                <w:rFonts w:ascii="Times New Roman" w:eastAsia="Calibri" w:hAnsi="Times New Roman" w:cs="Times New Roman"/>
                <w:b/>
                <w:iCs/>
                <w:sz w:val="24"/>
                <w:szCs w:val="24"/>
              </w:rPr>
            </w:pPr>
            <w:r w:rsidRPr="0097507B">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8DEB288" w14:textId="4482AFA2" w:rsidR="00481A93" w:rsidRPr="0097507B" w:rsidRDefault="00481A93" w:rsidP="00481A93">
            <w:pPr>
              <w:rPr>
                <w:rFonts w:ascii="Times New Roman" w:hAnsi="Times New Roman" w:cs="Times New Roman"/>
                <w:bCs/>
                <w:sz w:val="24"/>
                <w:szCs w:val="24"/>
              </w:rPr>
            </w:pPr>
            <w:r w:rsidRPr="0097507B">
              <w:rPr>
                <w:rFonts w:ascii="Times New Roman" w:eastAsia="Calibri" w:hAnsi="Times New Roman" w:cs="Times New Roman"/>
                <w:iCs/>
                <w:sz w:val="24"/>
                <w:szCs w:val="24"/>
              </w:rPr>
              <w:t>использовать различные цифровые средства для решения профессиональ</w:t>
            </w:r>
            <w:r w:rsidR="00346486"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42CDA8E" w14:textId="77777777" w:rsidR="00481A93" w:rsidRPr="0097507B" w:rsidRDefault="00481A93" w:rsidP="00481A93">
            <w:pPr>
              <w:suppressAutoHyphens/>
              <w:jc w:val="both"/>
              <w:rPr>
                <w:rFonts w:ascii="Times New Roman" w:eastAsia="Calibri" w:hAnsi="Times New Roman" w:cs="Times New Roman"/>
                <w:b/>
                <w:iCs/>
                <w:sz w:val="24"/>
                <w:szCs w:val="24"/>
              </w:rPr>
            </w:pPr>
            <w:r w:rsidRPr="0097507B">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77C95C90" w14:textId="77777777" w:rsidR="00481A93" w:rsidRPr="0097507B" w:rsidRDefault="00481A93" w:rsidP="00481A93">
            <w:pPr>
              <w:suppressAutoHyphens/>
              <w:jc w:val="both"/>
              <w:rPr>
                <w:rFonts w:ascii="Times New Roman" w:eastAsia="Calibri" w:hAnsi="Times New Roman" w:cs="Times New Roman"/>
                <w:b/>
                <w:bCs/>
                <w:iCs/>
                <w:sz w:val="24"/>
                <w:szCs w:val="24"/>
              </w:rPr>
            </w:pPr>
            <w:r w:rsidRPr="0097507B">
              <w:rPr>
                <w:rFonts w:ascii="Times New Roman" w:eastAsia="Calibri" w:hAnsi="Times New Roman" w:cs="Times New Roman"/>
                <w:iCs/>
                <w:sz w:val="24"/>
                <w:szCs w:val="24"/>
              </w:rPr>
              <w:lastRenderedPageBreak/>
              <w:t>приемы структурирования информации</w:t>
            </w:r>
          </w:p>
          <w:p w14:paraId="02F0FE92" w14:textId="77777777" w:rsidR="00481A93" w:rsidRPr="0097507B" w:rsidRDefault="00481A93" w:rsidP="00481A93">
            <w:pPr>
              <w:suppressAutoHyphens/>
              <w:jc w:val="both"/>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формат оформления результатов поиска информации</w:t>
            </w:r>
          </w:p>
          <w:p w14:paraId="7262DD0F" w14:textId="77777777" w:rsidR="00481A93" w:rsidRPr="0097507B" w:rsidRDefault="00481A93" w:rsidP="00481A93">
            <w:pPr>
              <w:suppressAutoHyphens/>
              <w:jc w:val="both"/>
              <w:rPr>
                <w:rFonts w:ascii="Times New Roman" w:eastAsia="Calibri" w:hAnsi="Times New Roman" w:cs="Times New Roman"/>
                <w:b/>
                <w:bCs/>
                <w:iCs/>
                <w:sz w:val="24"/>
                <w:szCs w:val="24"/>
              </w:rPr>
            </w:pPr>
            <w:r w:rsidRPr="0097507B">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p w14:paraId="55C7873B" w14:textId="77777777" w:rsidR="00481A93" w:rsidRPr="0097507B" w:rsidRDefault="00481A93" w:rsidP="00481A93">
            <w:pPr>
              <w:suppressAutoHyphens/>
              <w:jc w:val="both"/>
              <w:rPr>
                <w:rFonts w:ascii="Times New Roman" w:eastAsia="Calibri" w:hAnsi="Times New Roman" w:cs="Times New Roman"/>
                <w:bCs/>
                <w:iCs/>
                <w:sz w:val="24"/>
                <w:szCs w:val="24"/>
              </w:rPr>
            </w:pPr>
            <w:r w:rsidRPr="0097507B">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0273D2AB" w14:textId="1CEE11C8" w:rsidR="00481A93" w:rsidRPr="0097507B" w:rsidRDefault="00481A93" w:rsidP="00481A93">
            <w:pPr>
              <w:rPr>
                <w:rFonts w:ascii="Times New Roman" w:hAnsi="Times New Roman" w:cs="Times New Roman"/>
                <w:bCs/>
                <w:i/>
                <w:sz w:val="24"/>
                <w:szCs w:val="24"/>
              </w:rPr>
            </w:pPr>
          </w:p>
        </w:tc>
        <w:tc>
          <w:tcPr>
            <w:tcW w:w="2556" w:type="dxa"/>
            <w:tcBorders>
              <w:top w:val="single" w:sz="4" w:space="0" w:color="auto"/>
              <w:left w:val="single" w:sz="4" w:space="0" w:color="auto"/>
              <w:bottom w:val="single" w:sz="4" w:space="0" w:color="auto"/>
              <w:right w:val="single" w:sz="4" w:space="0" w:color="auto"/>
            </w:tcBorders>
          </w:tcPr>
          <w:p w14:paraId="306593A2" w14:textId="0B369F3E" w:rsidR="00481A93" w:rsidRPr="0097507B" w:rsidRDefault="00481A93" w:rsidP="00481A93">
            <w:pPr>
              <w:jc w:val="center"/>
              <w:rPr>
                <w:rFonts w:ascii="Times New Roman" w:hAnsi="Times New Roman" w:cs="Times New Roman"/>
                <w:bCs/>
                <w:i/>
                <w:sz w:val="24"/>
                <w:szCs w:val="24"/>
                <w:highlight w:val="yellow"/>
              </w:rPr>
            </w:pPr>
            <w:r w:rsidRPr="0097507B">
              <w:rPr>
                <w:rFonts w:ascii="Times New Roman" w:hAnsi="Times New Roman" w:cs="Times New Roman"/>
                <w:bCs/>
                <w:sz w:val="24"/>
                <w:szCs w:val="24"/>
              </w:rPr>
              <w:lastRenderedPageBreak/>
              <w:t>-</w:t>
            </w:r>
          </w:p>
        </w:tc>
      </w:tr>
      <w:tr w:rsidR="0097507B" w:rsidRPr="0097507B" w14:paraId="3624B0D7" w14:textId="77777777" w:rsidTr="00443110">
        <w:tc>
          <w:tcPr>
            <w:tcW w:w="1129" w:type="dxa"/>
            <w:tcBorders>
              <w:left w:val="single" w:sz="4" w:space="0" w:color="auto"/>
              <w:bottom w:val="single" w:sz="4" w:space="0" w:color="auto"/>
              <w:right w:val="single" w:sz="4" w:space="0" w:color="auto"/>
            </w:tcBorders>
          </w:tcPr>
          <w:p w14:paraId="0AA10E76" w14:textId="4987D155" w:rsidR="00481A93" w:rsidRPr="0097507B" w:rsidRDefault="00481A93" w:rsidP="00481A93">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2977" w:type="dxa"/>
            <w:tcBorders>
              <w:left w:val="single" w:sz="4" w:space="0" w:color="auto"/>
              <w:bottom w:val="single" w:sz="4" w:space="0" w:color="auto"/>
              <w:right w:val="single" w:sz="4" w:space="0" w:color="auto"/>
            </w:tcBorders>
          </w:tcPr>
          <w:p w14:paraId="5FB470C6" w14:textId="7A76927A"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w:t>
            </w:r>
            <w:r w:rsidRPr="0097507B">
              <w:rPr>
                <w:rFonts w:ascii="Times New Roman" w:eastAsia="Calibri" w:hAnsi="Times New Roman" w:cs="Times New Roman"/>
                <w:bCs/>
                <w:spacing w:val="-4"/>
                <w:sz w:val="24"/>
                <w:szCs w:val="24"/>
              </w:rPr>
              <w:softHyphen/>
              <w:t>легами, руководством, клиентами в ходе профес</w:t>
            </w:r>
            <w:r w:rsidRPr="0097507B">
              <w:rPr>
                <w:rFonts w:ascii="Times New Roman" w:eastAsia="Calibri" w:hAnsi="Times New Roman" w:cs="Times New Roman"/>
                <w:bCs/>
                <w:spacing w:val="-4"/>
                <w:sz w:val="24"/>
                <w:szCs w:val="24"/>
              </w:rPr>
              <w:softHyphen/>
              <w:t>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5746B4" w14:textId="2CADDCAC"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iCs/>
                <w:sz w:val="24"/>
                <w:szCs w:val="24"/>
              </w:rPr>
              <w:t>приемы структурирования информации</w:t>
            </w:r>
          </w:p>
        </w:tc>
        <w:tc>
          <w:tcPr>
            <w:tcW w:w="2556" w:type="dxa"/>
            <w:tcBorders>
              <w:top w:val="single" w:sz="4" w:space="0" w:color="auto"/>
              <w:left w:val="single" w:sz="4" w:space="0" w:color="auto"/>
              <w:bottom w:val="single" w:sz="4" w:space="0" w:color="auto"/>
              <w:right w:val="single" w:sz="4" w:space="0" w:color="auto"/>
            </w:tcBorders>
          </w:tcPr>
          <w:p w14:paraId="37403B03" w14:textId="36984CE1" w:rsidR="00481A93" w:rsidRPr="0097507B" w:rsidRDefault="00481A93" w:rsidP="00481A9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44EC5FED" w14:textId="77777777" w:rsidTr="00443110">
        <w:tc>
          <w:tcPr>
            <w:tcW w:w="1129" w:type="dxa"/>
            <w:tcBorders>
              <w:left w:val="single" w:sz="4" w:space="0" w:color="auto"/>
              <w:bottom w:val="single" w:sz="4" w:space="0" w:color="auto"/>
              <w:right w:val="single" w:sz="4" w:space="0" w:color="auto"/>
            </w:tcBorders>
          </w:tcPr>
          <w:p w14:paraId="102D97F7" w14:textId="0BCA2603" w:rsidR="00481A93" w:rsidRPr="0097507B" w:rsidRDefault="00481A93" w:rsidP="00481A93">
            <w:pPr>
              <w:rPr>
                <w:rFonts w:ascii="Times New Roman" w:hAnsi="Times New Roman" w:cs="Times New Roman"/>
                <w:bCs/>
                <w:sz w:val="24"/>
                <w:szCs w:val="24"/>
              </w:rPr>
            </w:pPr>
            <w:r w:rsidRPr="0097507B">
              <w:rPr>
                <w:rFonts w:ascii="Times New Roman" w:hAnsi="Times New Roman" w:cs="Times New Roman"/>
                <w:bCs/>
                <w:sz w:val="24"/>
                <w:szCs w:val="24"/>
              </w:rPr>
              <w:t>ОК 05</w:t>
            </w:r>
          </w:p>
        </w:tc>
        <w:tc>
          <w:tcPr>
            <w:tcW w:w="2977" w:type="dxa"/>
            <w:tcBorders>
              <w:left w:val="single" w:sz="4" w:space="0" w:color="auto"/>
              <w:bottom w:val="single" w:sz="4" w:space="0" w:color="auto"/>
              <w:right w:val="single" w:sz="4" w:space="0" w:color="auto"/>
            </w:tcBorders>
          </w:tcPr>
          <w:p w14:paraId="6521057F" w14:textId="77777777" w:rsidR="00481A93" w:rsidRPr="0097507B" w:rsidRDefault="00481A93" w:rsidP="00481A93">
            <w:pPr>
              <w:suppressAutoHyphens/>
              <w:rPr>
                <w:rFonts w:ascii="Times New Roman" w:eastAsia="Calibri" w:hAnsi="Times New Roman" w:cs="Times New Roman"/>
                <w:b/>
                <w:bCs/>
                <w:iCs/>
                <w:sz w:val="24"/>
                <w:szCs w:val="24"/>
              </w:rPr>
            </w:pPr>
            <w:r w:rsidRPr="0097507B">
              <w:rPr>
                <w:rFonts w:ascii="Times New Roman" w:eastAsia="Calibri" w:hAnsi="Times New Roman" w:cs="Times New Roman"/>
                <w:iCs/>
                <w:sz w:val="24"/>
                <w:szCs w:val="24"/>
              </w:rPr>
              <w:t xml:space="preserve">грамотно </w:t>
            </w:r>
            <w:r w:rsidRPr="0097507B">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02BAA55" w14:textId="3EDCD31F"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i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89C1B03" w14:textId="77777777" w:rsidR="00481A93" w:rsidRPr="0097507B" w:rsidRDefault="00481A93" w:rsidP="00481A93">
            <w:pPr>
              <w:suppressAutoHyphens/>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 xml:space="preserve">правила оформления документов </w:t>
            </w:r>
          </w:p>
          <w:p w14:paraId="57C51842" w14:textId="77777777" w:rsidR="00481A93" w:rsidRPr="0097507B" w:rsidRDefault="00481A93" w:rsidP="00481A93">
            <w:pPr>
              <w:suppressAutoHyphens/>
              <w:rPr>
                <w:rFonts w:ascii="Times New Roman" w:eastAsia="Calibri" w:hAnsi="Times New Roman" w:cs="Times New Roman"/>
                <w:b/>
                <w:bCs/>
                <w:iCs/>
                <w:sz w:val="24"/>
                <w:szCs w:val="24"/>
              </w:rPr>
            </w:pPr>
            <w:r w:rsidRPr="0097507B">
              <w:rPr>
                <w:rFonts w:ascii="Times New Roman" w:eastAsia="Calibri" w:hAnsi="Times New Roman" w:cs="Times New Roman"/>
                <w:bCs/>
                <w:sz w:val="24"/>
                <w:szCs w:val="24"/>
              </w:rPr>
              <w:t>правила построения устных сообщений</w:t>
            </w:r>
          </w:p>
          <w:p w14:paraId="3F407178" w14:textId="77777777" w:rsidR="00481A93" w:rsidRPr="0097507B" w:rsidRDefault="00481A93" w:rsidP="00481A93">
            <w:pPr>
              <w:suppressAutoHyphens/>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особенности социального и культурного контекста</w:t>
            </w:r>
          </w:p>
          <w:p w14:paraId="66326348" w14:textId="77777777" w:rsidR="00481A93" w:rsidRPr="0097507B" w:rsidRDefault="00481A93" w:rsidP="00481A93">
            <w:pPr>
              <w:rPr>
                <w:rFonts w:ascii="Times New Roman" w:hAnsi="Times New Roman" w:cs="Times New Roman"/>
                <w:bCs/>
                <w:i/>
                <w:sz w:val="24"/>
                <w:szCs w:val="24"/>
              </w:rPr>
            </w:pPr>
          </w:p>
        </w:tc>
        <w:tc>
          <w:tcPr>
            <w:tcW w:w="2556" w:type="dxa"/>
            <w:tcBorders>
              <w:top w:val="single" w:sz="4" w:space="0" w:color="auto"/>
              <w:left w:val="single" w:sz="4" w:space="0" w:color="auto"/>
              <w:bottom w:val="single" w:sz="4" w:space="0" w:color="auto"/>
              <w:right w:val="single" w:sz="4" w:space="0" w:color="auto"/>
            </w:tcBorders>
          </w:tcPr>
          <w:p w14:paraId="3617AA48" w14:textId="264DEC1A" w:rsidR="00481A93" w:rsidRPr="0097507B" w:rsidRDefault="00481A93" w:rsidP="00481A93">
            <w:pPr>
              <w:jc w:val="center"/>
              <w:rPr>
                <w:rFonts w:ascii="Times New Roman" w:hAnsi="Times New Roman" w:cs="Times New Roman"/>
                <w:bCs/>
                <w:i/>
                <w:sz w:val="24"/>
                <w:szCs w:val="24"/>
                <w:highlight w:val="yellow"/>
              </w:rPr>
            </w:pPr>
            <w:r w:rsidRPr="0097507B">
              <w:rPr>
                <w:rFonts w:ascii="Times New Roman" w:hAnsi="Times New Roman" w:cs="Times New Roman"/>
                <w:bCs/>
                <w:sz w:val="24"/>
                <w:szCs w:val="24"/>
              </w:rPr>
              <w:t>-</w:t>
            </w:r>
          </w:p>
        </w:tc>
      </w:tr>
      <w:tr w:rsidR="0097507B" w:rsidRPr="0097507B" w14:paraId="71147AA8" w14:textId="77777777" w:rsidTr="00443110">
        <w:tc>
          <w:tcPr>
            <w:tcW w:w="1129" w:type="dxa"/>
            <w:tcBorders>
              <w:left w:val="single" w:sz="4" w:space="0" w:color="auto"/>
              <w:bottom w:val="single" w:sz="4" w:space="0" w:color="auto"/>
              <w:right w:val="single" w:sz="4" w:space="0" w:color="auto"/>
            </w:tcBorders>
          </w:tcPr>
          <w:p w14:paraId="3B28E3C9" w14:textId="16675D51" w:rsidR="00481A93" w:rsidRPr="0097507B" w:rsidRDefault="00481A93" w:rsidP="00481A93">
            <w:pPr>
              <w:rPr>
                <w:rFonts w:ascii="Times New Roman" w:hAnsi="Times New Roman" w:cs="Times New Roman"/>
                <w:bCs/>
                <w:sz w:val="24"/>
                <w:szCs w:val="24"/>
              </w:rPr>
            </w:pPr>
            <w:r w:rsidRPr="0097507B">
              <w:rPr>
                <w:rFonts w:ascii="Times New Roman" w:hAnsi="Times New Roman" w:cs="Times New Roman"/>
                <w:bCs/>
                <w:sz w:val="24"/>
                <w:szCs w:val="24"/>
              </w:rPr>
              <w:t>ОК 09</w:t>
            </w:r>
          </w:p>
        </w:tc>
        <w:tc>
          <w:tcPr>
            <w:tcW w:w="2977" w:type="dxa"/>
            <w:tcBorders>
              <w:left w:val="single" w:sz="4" w:space="0" w:color="auto"/>
              <w:bottom w:val="single" w:sz="4" w:space="0" w:color="auto"/>
              <w:right w:val="single" w:sz="4" w:space="0" w:color="auto"/>
            </w:tcBorders>
          </w:tcPr>
          <w:p w14:paraId="1673A4ED"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w:t>
            </w:r>
            <w:r w:rsidRPr="0097507B">
              <w:rPr>
                <w:rFonts w:ascii="Times New Roman" w:eastAsia="Calibri" w:hAnsi="Times New Roman" w:cs="Times New Roman"/>
                <w:iCs/>
                <w:sz w:val="24"/>
                <w:szCs w:val="24"/>
              </w:rPr>
              <w:softHyphen/>
              <w:t>ные темы (профессио</w:t>
            </w:r>
            <w:r w:rsidRPr="0097507B">
              <w:rPr>
                <w:rFonts w:ascii="Times New Roman" w:eastAsia="Calibri" w:hAnsi="Times New Roman" w:cs="Times New Roman"/>
                <w:iCs/>
                <w:sz w:val="24"/>
                <w:szCs w:val="24"/>
              </w:rPr>
              <w:softHyphen/>
              <w:t>нальные и бытовые), по</w:t>
            </w:r>
            <w:r w:rsidRPr="0097507B">
              <w:rPr>
                <w:rFonts w:ascii="Times New Roman" w:eastAsia="Calibri" w:hAnsi="Times New Roman" w:cs="Times New Roman"/>
                <w:iCs/>
                <w:sz w:val="24"/>
                <w:szCs w:val="24"/>
              </w:rPr>
              <w:softHyphen/>
              <w:t>нимать тексты на базо</w:t>
            </w:r>
            <w:r w:rsidRPr="0097507B">
              <w:rPr>
                <w:rFonts w:ascii="Times New Roman" w:eastAsia="Calibri" w:hAnsi="Times New Roman" w:cs="Times New Roman"/>
                <w:iCs/>
                <w:sz w:val="24"/>
                <w:szCs w:val="24"/>
              </w:rPr>
              <w:softHyphen/>
              <w:t>вые профессиональные темы;</w:t>
            </w:r>
          </w:p>
          <w:p w14:paraId="6D8AC9EC"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00715AEC" w14:textId="77777777"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w:t>
            </w:r>
            <w:r w:rsidRPr="0097507B">
              <w:rPr>
                <w:rFonts w:ascii="Times New Roman" w:eastAsia="Calibri" w:hAnsi="Times New Roman" w:cs="Times New Roman"/>
                <w:iCs/>
                <w:sz w:val="24"/>
                <w:szCs w:val="24"/>
              </w:rPr>
              <w:softHyphen/>
              <w:t>зывания о себе и о своей профессиональной дея</w:t>
            </w:r>
            <w:r w:rsidRPr="0097507B">
              <w:rPr>
                <w:rFonts w:ascii="Times New Roman" w:eastAsia="Calibri" w:hAnsi="Times New Roman" w:cs="Times New Roman"/>
                <w:iCs/>
                <w:sz w:val="24"/>
                <w:szCs w:val="24"/>
              </w:rPr>
              <w:softHyphen/>
              <w:t>тельности;</w:t>
            </w:r>
          </w:p>
          <w:p w14:paraId="17B9D0B3" w14:textId="62A01358" w:rsidR="00481A93" w:rsidRPr="0097507B" w:rsidRDefault="00481A93" w:rsidP="00481A93">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lastRenderedPageBreak/>
              <w:t>кратко обосновывать и объяснять свои действия (текущие и планируемые);</w:t>
            </w:r>
          </w:p>
          <w:p w14:paraId="2AB763F2" w14:textId="4E882903"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w:t>
            </w:r>
            <w:r w:rsidRPr="0097507B">
              <w:rPr>
                <w:rFonts w:ascii="Times New Roman" w:eastAsia="Calibri" w:hAnsi="Times New Roman" w:cs="Times New Roman"/>
                <w:iCs/>
                <w:sz w:val="24"/>
                <w:szCs w:val="24"/>
              </w:rPr>
              <w:softHyphen/>
              <w:t>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8821128" w14:textId="4D5E108D" w:rsidR="00481A93" w:rsidRPr="0097507B" w:rsidRDefault="00481A93" w:rsidP="00481A93">
            <w:pPr>
              <w:rPr>
                <w:rFonts w:ascii="Times New Roman" w:hAnsi="Times New Roman" w:cs="Times New Roman"/>
                <w:bCs/>
                <w:i/>
                <w:sz w:val="24"/>
                <w:szCs w:val="24"/>
              </w:rPr>
            </w:pPr>
            <w:r w:rsidRPr="0097507B">
              <w:rPr>
                <w:rFonts w:ascii="Times New Roman" w:eastAsia="Calibri" w:hAnsi="Times New Roman" w:cs="Times New Roman"/>
                <w:iCs/>
                <w:sz w:val="24"/>
                <w:szCs w:val="24"/>
              </w:rPr>
              <w:lastRenderedPageBreak/>
              <w:t>формат оформления ре</w:t>
            </w:r>
            <w:r w:rsidRPr="0097507B">
              <w:rPr>
                <w:rFonts w:ascii="Times New Roman" w:eastAsia="Calibri" w:hAnsi="Times New Roman" w:cs="Times New Roman"/>
                <w:iCs/>
                <w:sz w:val="24"/>
                <w:szCs w:val="24"/>
              </w:rPr>
              <w:softHyphen/>
              <w:t>зультатов поиска информа</w:t>
            </w:r>
            <w:r w:rsidRPr="0097507B">
              <w:rPr>
                <w:rFonts w:ascii="Times New Roman" w:eastAsia="Calibri" w:hAnsi="Times New Roman" w:cs="Times New Roman"/>
                <w:iCs/>
                <w:sz w:val="24"/>
                <w:szCs w:val="24"/>
              </w:rPr>
              <w:softHyphen/>
              <w:t>ции</w:t>
            </w:r>
          </w:p>
        </w:tc>
        <w:tc>
          <w:tcPr>
            <w:tcW w:w="2556" w:type="dxa"/>
            <w:tcBorders>
              <w:top w:val="single" w:sz="4" w:space="0" w:color="auto"/>
              <w:left w:val="single" w:sz="4" w:space="0" w:color="auto"/>
              <w:bottom w:val="single" w:sz="4" w:space="0" w:color="auto"/>
              <w:right w:val="single" w:sz="4" w:space="0" w:color="auto"/>
            </w:tcBorders>
          </w:tcPr>
          <w:p w14:paraId="10D907FF" w14:textId="2E33DC57" w:rsidR="00481A93" w:rsidRPr="0097507B" w:rsidRDefault="00481A93" w:rsidP="00481A93">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43632DED" w14:textId="77777777" w:rsidTr="00443110">
        <w:tc>
          <w:tcPr>
            <w:tcW w:w="1129" w:type="dxa"/>
            <w:tcBorders>
              <w:top w:val="single" w:sz="4" w:space="0" w:color="auto"/>
              <w:left w:val="single" w:sz="4" w:space="0" w:color="auto"/>
              <w:right w:val="single" w:sz="4" w:space="0" w:color="auto"/>
            </w:tcBorders>
          </w:tcPr>
          <w:p w14:paraId="2289528D" w14:textId="28EBFDAB" w:rsidR="00022051" w:rsidRPr="0097507B" w:rsidRDefault="00022051" w:rsidP="00346486">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346486" w:rsidRPr="0097507B">
              <w:rPr>
                <w:rFonts w:ascii="Times New Roman" w:hAnsi="Times New Roman" w:cs="Times New Roman"/>
                <w:bCs/>
                <w:sz w:val="24"/>
                <w:szCs w:val="24"/>
              </w:rPr>
              <w:t>1.3.</w:t>
            </w:r>
          </w:p>
        </w:tc>
        <w:tc>
          <w:tcPr>
            <w:tcW w:w="2977" w:type="dxa"/>
            <w:tcBorders>
              <w:top w:val="single" w:sz="4" w:space="0" w:color="auto"/>
              <w:left w:val="single" w:sz="4" w:space="0" w:color="auto"/>
              <w:right w:val="single" w:sz="4" w:space="0" w:color="auto"/>
            </w:tcBorders>
            <w:hideMark/>
          </w:tcPr>
          <w:p w14:paraId="44ED5131" w14:textId="7F9D6105"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определять необходимость, пути, порядок и способы спасения людей и имущества в зависимости от обстановки на пожаре и состояния спасаемых; </w:t>
            </w:r>
          </w:p>
          <w:p w14:paraId="5F509473" w14:textId="3D38C94A"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315BDCD7" w14:textId="57B53BCB"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определять и устранять факторы риска при спа</w:t>
            </w:r>
            <w:r w:rsidRPr="0097507B">
              <w:rPr>
                <w:rFonts w:ascii="Times New Roman" w:hAnsi="Times New Roman" w:cs="Times New Roman"/>
                <w:sz w:val="24"/>
                <w:szCs w:val="24"/>
              </w:rPr>
              <w:softHyphen/>
              <w:t xml:space="preserve">сении людей; </w:t>
            </w:r>
          </w:p>
          <w:p w14:paraId="2C33EE83" w14:textId="468EEA42"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определять основные признаки нарушения жизненно важных функций организма человека; </w:t>
            </w:r>
          </w:p>
          <w:p w14:paraId="0930A4EC" w14:textId="73BDBFAA" w:rsidR="00022051" w:rsidRPr="0097507B" w:rsidRDefault="00346486" w:rsidP="00346486">
            <w:pPr>
              <w:rPr>
                <w:rFonts w:ascii="Times New Roman" w:hAnsi="Times New Roman" w:cs="Times New Roman"/>
                <w:bCs/>
                <w:sz w:val="24"/>
                <w:szCs w:val="24"/>
              </w:rPr>
            </w:pPr>
            <w:r w:rsidRPr="0097507B">
              <w:rPr>
                <w:rFonts w:ascii="Times New Roman" w:hAnsi="Times New Roman" w:cs="Times New Roman"/>
                <w:sz w:val="24"/>
                <w:szCs w:val="24"/>
              </w:rPr>
              <w:t>оказать первую помощь пострадавшим при пожаре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57EF4BE" w14:textId="3567A247"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порядок действий, методы и способы спасения людей и имущества;</w:t>
            </w:r>
          </w:p>
          <w:p w14:paraId="327FE75A" w14:textId="7E11E0F9"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оборудование, приспо</w:t>
            </w:r>
            <w:r w:rsidRPr="0097507B">
              <w:rPr>
                <w:rFonts w:ascii="Times New Roman" w:hAnsi="Times New Roman" w:cs="Times New Roman"/>
                <w:sz w:val="24"/>
                <w:szCs w:val="24"/>
              </w:rPr>
              <w:softHyphen/>
              <w:t xml:space="preserve">собления, применяемые при поиске и спасении людей; </w:t>
            </w:r>
          </w:p>
          <w:p w14:paraId="6FDB48BA" w14:textId="4F4FE8AE"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требования приказов, указаний и других руко</w:t>
            </w:r>
            <w:r w:rsidRPr="0097507B">
              <w:rPr>
                <w:rFonts w:ascii="Times New Roman" w:hAnsi="Times New Roman" w:cs="Times New Roman"/>
                <w:sz w:val="24"/>
                <w:szCs w:val="24"/>
              </w:rPr>
              <w:softHyphen/>
              <w:t>водящих документов, ре</w:t>
            </w:r>
            <w:r w:rsidRPr="0097507B">
              <w:rPr>
                <w:rFonts w:ascii="Times New Roman" w:hAnsi="Times New Roman" w:cs="Times New Roman"/>
                <w:sz w:val="24"/>
                <w:szCs w:val="24"/>
              </w:rPr>
              <w:softHyphen/>
              <w:t>гламентирующих оказание первой помощи по</w:t>
            </w:r>
            <w:r w:rsidRPr="0097507B">
              <w:rPr>
                <w:rFonts w:ascii="Times New Roman" w:hAnsi="Times New Roman" w:cs="Times New Roman"/>
                <w:sz w:val="24"/>
                <w:szCs w:val="24"/>
              </w:rPr>
              <w:softHyphen/>
              <w:t xml:space="preserve">страдавшим при пожаре; </w:t>
            </w:r>
          </w:p>
          <w:p w14:paraId="4A81EA07" w14:textId="479E3AE5"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инструкции, методические рекомендации по видам травм, поражений; </w:t>
            </w:r>
          </w:p>
          <w:p w14:paraId="74FBDC17" w14:textId="1C463B4F"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правила оказания первой помощи пострадавшим; оборудование, приспо</w:t>
            </w:r>
            <w:r w:rsidRPr="0097507B">
              <w:rPr>
                <w:rFonts w:ascii="Times New Roman" w:hAnsi="Times New Roman" w:cs="Times New Roman"/>
                <w:sz w:val="24"/>
                <w:szCs w:val="24"/>
              </w:rPr>
              <w:softHyphen/>
              <w:t xml:space="preserve">собления, применяемые при оказании первой помощи; </w:t>
            </w:r>
          </w:p>
          <w:p w14:paraId="7D375E7B" w14:textId="6CDA67C1"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психологические особен</w:t>
            </w:r>
            <w:r w:rsidRPr="0097507B">
              <w:rPr>
                <w:rFonts w:ascii="Times New Roman" w:hAnsi="Times New Roman" w:cs="Times New Roman"/>
                <w:sz w:val="24"/>
                <w:szCs w:val="24"/>
              </w:rPr>
              <w:softHyphen/>
              <w:t>ности общения с постра</w:t>
            </w:r>
            <w:r w:rsidRPr="0097507B">
              <w:rPr>
                <w:rFonts w:ascii="Times New Roman" w:hAnsi="Times New Roman" w:cs="Times New Roman"/>
                <w:sz w:val="24"/>
                <w:szCs w:val="24"/>
              </w:rPr>
              <w:softHyphen/>
              <w:t xml:space="preserve">давшими; </w:t>
            </w:r>
          </w:p>
          <w:p w14:paraId="2A339FF7" w14:textId="503085E6" w:rsidR="00022051" w:rsidRPr="0097507B" w:rsidRDefault="00346486" w:rsidP="00346486">
            <w:pPr>
              <w:rPr>
                <w:rFonts w:ascii="Times New Roman" w:hAnsi="Times New Roman" w:cs="Times New Roman"/>
                <w:bCs/>
                <w:i/>
                <w:sz w:val="24"/>
                <w:szCs w:val="24"/>
              </w:rPr>
            </w:pPr>
            <w:r w:rsidRPr="0097507B">
              <w:rPr>
                <w:rFonts w:ascii="Times New Roman" w:hAnsi="Times New Roman" w:cs="Times New Roman"/>
                <w:sz w:val="24"/>
                <w:szCs w:val="24"/>
              </w:rPr>
              <w:t>нормативные правовые акты и локальные акты организаций по тушению пожаров</w:t>
            </w:r>
          </w:p>
        </w:tc>
        <w:tc>
          <w:tcPr>
            <w:tcW w:w="2556" w:type="dxa"/>
            <w:tcBorders>
              <w:top w:val="single" w:sz="4" w:space="0" w:color="auto"/>
              <w:left w:val="single" w:sz="4" w:space="0" w:color="auto"/>
              <w:bottom w:val="single" w:sz="4" w:space="0" w:color="auto"/>
              <w:right w:val="single" w:sz="4" w:space="0" w:color="auto"/>
            </w:tcBorders>
            <w:hideMark/>
          </w:tcPr>
          <w:p w14:paraId="42AA379E" w14:textId="3D257FAE" w:rsidR="00346486" w:rsidRPr="0097507B" w:rsidRDefault="00346486" w:rsidP="00346486">
            <w:pPr>
              <w:spacing w:line="254" w:lineRule="auto"/>
              <w:jc w:val="both"/>
              <w:rPr>
                <w:rFonts w:ascii="Times New Roman" w:hAnsi="Times New Roman" w:cs="Times New Roman"/>
                <w:spacing w:val="2"/>
                <w:sz w:val="24"/>
                <w:szCs w:val="24"/>
              </w:rPr>
            </w:pPr>
            <w:r w:rsidRPr="0097507B">
              <w:rPr>
                <w:rFonts w:ascii="Times New Roman" w:hAnsi="Times New Roman" w:cs="Times New Roman"/>
                <w:spacing w:val="2"/>
                <w:sz w:val="24"/>
                <w:szCs w:val="24"/>
              </w:rPr>
              <w:t>проведения спасательных работ с использованием способов и техни</w:t>
            </w:r>
            <w:r w:rsidRPr="0097507B">
              <w:rPr>
                <w:rFonts w:ascii="Times New Roman" w:hAnsi="Times New Roman" w:cs="Times New Roman"/>
                <w:spacing w:val="2"/>
                <w:sz w:val="24"/>
                <w:szCs w:val="24"/>
              </w:rPr>
              <w:softHyphen/>
              <w:t xml:space="preserve">ческих средств, обеспечивающих наибольшую безопасность людей; </w:t>
            </w:r>
          </w:p>
          <w:p w14:paraId="17248E14" w14:textId="21CFA131" w:rsidR="00346486" w:rsidRPr="0097507B" w:rsidRDefault="00346486" w:rsidP="00346486">
            <w:pPr>
              <w:spacing w:line="254" w:lineRule="auto"/>
              <w:jc w:val="both"/>
              <w:rPr>
                <w:rFonts w:ascii="Times New Roman" w:hAnsi="Times New Roman" w:cs="Times New Roman"/>
                <w:spacing w:val="2"/>
                <w:sz w:val="24"/>
                <w:szCs w:val="24"/>
              </w:rPr>
            </w:pPr>
            <w:r w:rsidRPr="0097507B">
              <w:rPr>
                <w:rFonts w:ascii="Times New Roman" w:hAnsi="Times New Roman" w:cs="Times New Roman"/>
                <w:spacing w:val="2"/>
                <w:sz w:val="24"/>
                <w:szCs w:val="24"/>
              </w:rPr>
              <w:t>определения основных признаков нарушения жизненно важных функций организма человека;</w:t>
            </w:r>
          </w:p>
          <w:p w14:paraId="198CA358" w14:textId="2C7492D6" w:rsidR="00022051" w:rsidRPr="0097507B" w:rsidRDefault="00346486" w:rsidP="00346486">
            <w:pPr>
              <w:rPr>
                <w:rFonts w:ascii="Times New Roman" w:hAnsi="Times New Roman" w:cs="Times New Roman"/>
                <w:bCs/>
                <w:sz w:val="24"/>
                <w:szCs w:val="24"/>
                <w:highlight w:val="yellow"/>
              </w:rPr>
            </w:pPr>
            <w:r w:rsidRPr="0097507B">
              <w:rPr>
                <w:rFonts w:ascii="Times New Roman" w:hAnsi="Times New Roman" w:cs="Times New Roman"/>
                <w:spacing w:val="2"/>
                <w:sz w:val="24"/>
                <w:szCs w:val="24"/>
              </w:rPr>
              <w:t>оказания первой по</w:t>
            </w:r>
            <w:r w:rsidRPr="0097507B">
              <w:rPr>
                <w:rFonts w:ascii="Times New Roman" w:hAnsi="Times New Roman" w:cs="Times New Roman"/>
                <w:spacing w:val="2"/>
                <w:sz w:val="24"/>
                <w:szCs w:val="24"/>
              </w:rPr>
              <w:softHyphen/>
              <w:t>мощи пострадавшим на пожаре</w:t>
            </w:r>
          </w:p>
        </w:tc>
      </w:tr>
      <w:tr w:rsidR="0097507B" w:rsidRPr="0097507B" w14:paraId="7ADF1C37" w14:textId="77777777" w:rsidTr="00443110">
        <w:trPr>
          <w:trHeight w:val="327"/>
        </w:trPr>
        <w:tc>
          <w:tcPr>
            <w:tcW w:w="1129" w:type="dxa"/>
            <w:tcBorders>
              <w:left w:val="single" w:sz="4" w:space="0" w:color="auto"/>
              <w:bottom w:val="single" w:sz="4" w:space="0" w:color="auto"/>
              <w:right w:val="single" w:sz="4" w:space="0" w:color="auto"/>
            </w:tcBorders>
          </w:tcPr>
          <w:p w14:paraId="4EE5B776" w14:textId="24D58983" w:rsidR="00022051" w:rsidRPr="0097507B" w:rsidRDefault="00346486" w:rsidP="003D7DAC">
            <w:pPr>
              <w:rPr>
                <w:rFonts w:ascii="Times New Roman" w:hAnsi="Times New Roman" w:cs="Times New Roman"/>
                <w:bCs/>
                <w:sz w:val="24"/>
                <w:szCs w:val="24"/>
              </w:rPr>
            </w:pPr>
            <w:r w:rsidRPr="0097507B">
              <w:rPr>
                <w:rFonts w:ascii="Times New Roman" w:hAnsi="Times New Roman" w:cs="Times New Roman"/>
                <w:bCs/>
                <w:sz w:val="24"/>
                <w:szCs w:val="24"/>
              </w:rPr>
              <w:t>ПК 1.4.</w:t>
            </w:r>
          </w:p>
        </w:tc>
        <w:tc>
          <w:tcPr>
            <w:tcW w:w="2977" w:type="dxa"/>
            <w:tcBorders>
              <w:left w:val="single" w:sz="4" w:space="0" w:color="auto"/>
              <w:bottom w:val="single" w:sz="4" w:space="0" w:color="auto"/>
              <w:right w:val="single" w:sz="4" w:space="0" w:color="auto"/>
            </w:tcBorders>
          </w:tcPr>
          <w:p w14:paraId="06092509" w14:textId="1A996014" w:rsidR="00346486" w:rsidRPr="0097507B" w:rsidRDefault="00346486" w:rsidP="00346486">
            <w:pPr>
              <w:spacing w:line="254" w:lineRule="auto"/>
              <w:rPr>
                <w:rFonts w:ascii="Times New Roman" w:hAnsi="Times New Roman" w:cs="Times New Roman"/>
                <w:sz w:val="24"/>
                <w:szCs w:val="24"/>
                <w:shd w:val="clear" w:color="auto" w:fill="FFFFFF"/>
              </w:rPr>
            </w:pPr>
            <w:r w:rsidRPr="0097507B">
              <w:rPr>
                <w:rFonts w:ascii="Times New Roman" w:hAnsi="Times New Roman" w:cs="Times New Roman"/>
                <w:sz w:val="24"/>
                <w:szCs w:val="24"/>
                <w:shd w:val="clear" w:color="auto" w:fill="FFFFFF"/>
              </w:rPr>
              <w:t>применять средства ин</w:t>
            </w:r>
            <w:r w:rsidRPr="0097507B">
              <w:rPr>
                <w:rFonts w:ascii="Times New Roman" w:hAnsi="Times New Roman" w:cs="Times New Roman"/>
                <w:sz w:val="24"/>
                <w:szCs w:val="24"/>
                <w:shd w:val="clear" w:color="auto" w:fill="FFFFFF"/>
              </w:rPr>
              <w:softHyphen/>
              <w:t>дивидуальной защиты и снаряжение пожарного;</w:t>
            </w:r>
          </w:p>
          <w:p w14:paraId="27DE6C4A" w14:textId="5EAF4911" w:rsidR="00346486" w:rsidRPr="0097507B" w:rsidRDefault="00346486" w:rsidP="00346486">
            <w:pPr>
              <w:spacing w:line="254" w:lineRule="auto"/>
              <w:rPr>
                <w:rFonts w:ascii="Times New Roman" w:hAnsi="Times New Roman" w:cs="Times New Roman"/>
                <w:sz w:val="24"/>
                <w:szCs w:val="24"/>
                <w:shd w:val="clear" w:color="auto" w:fill="FFFFFF"/>
              </w:rPr>
            </w:pPr>
            <w:r w:rsidRPr="0097507B">
              <w:rPr>
                <w:rFonts w:ascii="Times New Roman" w:hAnsi="Times New Roman" w:cs="Times New Roman"/>
                <w:sz w:val="24"/>
                <w:szCs w:val="24"/>
                <w:shd w:val="clear" w:color="auto" w:fill="FFFFFF"/>
              </w:rPr>
              <w:t>осуществлять посадку в пожарный автомобиль в соответствии с номерами табеля основных обязан</w:t>
            </w:r>
            <w:r w:rsidRPr="0097507B">
              <w:rPr>
                <w:rFonts w:ascii="Times New Roman" w:hAnsi="Times New Roman" w:cs="Times New Roman"/>
                <w:sz w:val="24"/>
                <w:szCs w:val="24"/>
                <w:shd w:val="clear" w:color="auto" w:fill="FFFFFF"/>
              </w:rPr>
              <w:softHyphen/>
              <w:t>ностей;</w:t>
            </w:r>
          </w:p>
          <w:p w14:paraId="1AED1832" w14:textId="77777777" w:rsidR="00346486" w:rsidRPr="0097507B" w:rsidRDefault="00346486" w:rsidP="00346486">
            <w:pPr>
              <w:spacing w:line="254" w:lineRule="auto"/>
              <w:rPr>
                <w:rFonts w:ascii="Times New Roman" w:hAnsi="Times New Roman" w:cs="Times New Roman"/>
                <w:sz w:val="24"/>
                <w:szCs w:val="24"/>
                <w:shd w:val="clear" w:color="auto" w:fill="FFFFFF"/>
              </w:rPr>
            </w:pPr>
            <w:r w:rsidRPr="0097507B">
              <w:rPr>
                <w:rFonts w:ascii="Times New Roman" w:hAnsi="Times New Roman" w:cs="Times New Roman"/>
                <w:sz w:val="24"/>
                <w:szCs w:val="24"/>
                <w:shd w:val="clear" w:color="auto" w:fill="FFFFFF"/>
              </w:rPr>
              <w:t>проводить визуальный осмотр места вызова;</w:t>
            </w:r>
          </w:p>
          <w:p w14:paraId="14C5EA51" w14:textId="7EB8CC00"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проводить развертывание сил и средств, используемых для тушения пожара;</w:t>
            </w:r>
          </w:p>
          <w:p w14:paraId="07BAE917" w14:textId="5C53322D"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lastRenderedPageBreak/>
              <w:t>пользоваться первичными средствами пожа</w:t>
            </w:r>
            <w:r w:rsidRPr="0097507B">
              <w:rPr>
                <w:rFonts w:ascii="Times New Roman" w:hAnsi="Times New Roman" w:cs="Times New Roman"/>
                <w:sz w:val="24"/>
                <w:szCs w:val="24"/>
              </w:rPr>
              <w:softHyphen/>
              <w:t>ротушения;</w:t>
            </w:r>
          </w:p>
          <w:p w14:paraId="288CCBA8" w14:textId="583CF9D4"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пользоваться пожарным оборудованием и инстру</w:t>
            </w:r>
            <w:r w:rsidRPr="0097507B">
              <w:rPr>
                <w:rFonts w:ascii="Times New Roman" w:hAnsi="Times New Roman" w:cs="Times New Roman"/>
                <w:sz w:val="24"/>
                <w:szCs w:val="24"/>
              </w:rPr>
              <w:softHyphen/>
              <w:t>ментом, пожарным сна</w:t>
            </w:r>
            <w:r w:rsidRPr="0097507B">
              <w:rPr>
                <w:rFonts w:ascii="Times New Roman" w:hAnsi="Times New Roman" w:cs="Times New Roman"/>
                <w:sz w:val="24"/>
                <w:szCs w:val="24"/>
              </w:rPr>
              <w:softHyphen/>
              <w:t>ряжением, приспособле</w:t>
            </w:r>
            <w:r w:rsidRPr="0097507B">
              <w:rPr>
                <w:rFonts w:ascii="Times New Roman" w:hAnsi="Times New Roman" w:cs="Times New Roman"/>
                <w:sz w:val="24"/>
                <w:szCs w:val="24"/>
              </w:rPr>
              <w:softHyphen/>
              <w:t>ниями и средствами ока</w:t>
            </w:r>
            <w:r w:rsidRPr="0097507B">
              <w:rPr>
                <w:rFonts w:ascii="Times New Roman" w:hAnsi="Times New Roman" w:cs="Times New Roman"/>
                <w:sz w:val="24"/>
                <w:szCs w:val="24"/>
              </w:rPr>
              <w:softHyphen/>
              <w:t>зания первой помощи пострадавшим, применять средства индивидуальной защиты;</w:t>
            </w:r>
          </w:p>
          <w:p w14:paraId="3C6DBDA1" w14:textId="3649277D"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пользоваться специальной техникой и инструментом для создания ми</w:t>
            </w:r>
            <w:r w:rsidRPr="0097507B">
              <w:rPr>
                <w:rFonts w:ascii="Times New Roman" w:hAnsi="Times New Roman" w:cs="Times New Roman"/>
                <w:sz w:val="24"/>
                <w:szCs w:val="24"/>
              </w:rPr>
              <w:softHyphen/>
              <w:t>нерализованных полос, противопожарных барье</w:t>
            </w:r>
            <w:r w:rsidRPr="0097507B">
              <w:rPr>
                <w:rFonts w:ascii="Times New Roman" w:hAnsi="Times New Roman" w:cs="Times New Roman"/>
                <w:sz w:val="24"/>
                <w:szCs w:val="24"/>
              </w:rPr>
              <w:softHyphen/>
              <w:t>ров, для расчистки участков от горючих природных и строитель</w:t>
            </w:r>
            <w:r w:rsidRPr="0097507B">
              <w:rPr>
                <w:rFonts w:ascii="Times New Roman" w:hAnsi="Times New Roman" w:cs="Times New Roman"/>
                <w:sz w:val="24"/>
                <w:szCs w:val="24"/>
              </w:rPr>
              <w:softHyphen/>
              <w:t>ных материалов;</w:t>
            </w:r>
          </w:p>
          <w:p w14:paraId="59109BE8" w14:textId="76FD9214"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проводить визуальную проверку сохранности пожарного оборудования и инструмента, пожарного снаряжения и средств индивидуальной защиты;</w:t>
            </w:r>
          </w:p>
          <w:p w14:paraId="6D3A0BFD" w14:textId="3C70AB2D" w:rsidR="00346486" w:rsidRPr="0097507B" w:rsidRDefault="00346486" w:rsidP="00346486">
            <w:pPr>
              <w:spacing w:line="254" w:lineRule="auto"/>
              <w:rPr>
                <w:rFonts w:ascii="Times New Roman" w:hAnsi="Times New Roman" w:cs="Times New Roman"/>
                <w:b/>
                <w:sz w:val="24"/>
                <w:szCs w:val="24"/>
              </w:rPr>
            </w:pPr>
            <w:r w:rsidRPr="0097507B">
              <w:rPr>
                <w:rFonts w:ascii="Times New Roman" w:hAnsi="Times New Roman" w:cs="Times New Roman"/>
                <w:sz w:val="24"/>
                <w:szCs w:val="24"/>
              </w:rPr>
              <w:t>содержать в постоянной готовности пожарное оборудование и инстру</w:t>
            </w:r>
            <w:r w:rsidRPr="0097507B">
              <w:rPr>
                <w:rFonts w:ascii="Times New Roman" w:hAnsi="Times New Roman" w:cs="Times New Roman"/>
                <w:sz w:val="24"/>
                <w:szCs w:val="24"/>
              </w:rPr>
              <w:softHyphen/>
              <w:t>мент, пожарное снаряжение и средства индивидуальной защиты;</w:t>
            </w:r>
          </w:p>
          <w:p w14:paraId="66EADAA6" w14:textId="123AF551"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определять зоны без</w:t>
            </w:r>
            <w:r w:rsidRPr="0097507B">
              <w:rPr>
                <w:rFonts w:ascii="Times New Roman" w:hAnsi="Times New Roman" w:cs="Times New Roman"/>
                <w:sz w:val="24"/>
                <w:szCs w:val="24"/>
              </w:rPr>
              <w:softHyphen/>
              <w:t xml:space="preserve">опасности при проведении аварийно-спасательных работ; </w:t>
            </w:r>
          </w:p>
          <w:p w14:paraId="5AD30851" w14:textId="197FF150"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проводить подъем на вы</w:t>
            </w:r>
            <w:r w:rsidRPr="0097507B">
              <w:rPr>
                <w:rFonts w:ascii="Times New Roman" w:hAnsi="Times New Roman" w:cs="Times New Roman"/>
                <w:sz w:val="24"/>
                <w:szCs w:val="24"/>
              </w:rPr>
              <w:softHyphen/>
              <w:t>соту (спуск с высоты);</w:t>
            </w:r>
          </w:p>
          <w:p w14:paraId="6CF2E87C" w14:textId="4933E637"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вести действия по тушению пожаров в составе звена газодымозащитной службы; </w:t>
            </w:r>
          </w:p>
          <w:p w14:paraId="3DCDCDD0" w14:textId="758B74F4"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проводить аварийно-спа</w:t>
            </w:r>
            <w:r w:rsidRPr="0097507B">
              <w:rPr>
                <w:rFonts w:ascii="Times New Roman" w:hAnsi="Times New Roman" w:cs="Times New Roman"/>
                <w:sz w:val="24"/>
                <w:szCs w:val="24"/>
              </w:rPr>
              <w:softHyphen/>
              <w:t xml:space="preserve">сательные работы в составе звена </w:t>
            </w:r>
            <w:r w:rsidRPr="0097507B">
              <w:rPr>
                <w:rFonts w:ascii="Times New Roman" w:hAnsi="Times New Roman" w:cs="Times New Roman"/>
                <w:sz w:val="24"/>
                <w:szCs w:val="24"/>
              </w:rPr>
              <w:lastRenderedPageBreak/>
              <w:t xml:space="preserve">газодымозащитной службы; </w:t>
            </w:r>
          </w:p>
          <w:p w14:paraId="1B5D8CA4" w14:textId="3E5B21FE"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уметь проводить расчеты запаса воздуха (кислорода) и времени пребывания звена ГДЗС в СИЗОД в непригодной для дыхания среде; </w:t>
            </w:r>
          </w:p>
          <w:p w14:paraId="6EE92E84" w14:textId="77777777"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уметь оказывать первую помощь пострадавшим на пожаре; </w:t>
            </w:r>
          </w:p>
          <w:p w14:paraId="5DBC05F4" w14:textId="186467F6" w:rsidR="00022051" w:rsidRPr="0097507B" w:rsidRDefault="00346486" w:rsidP="00346486">
            <w:pPr>
              <w:rPr>
                <w:rFonts w:ascii="Times New Roman" w:hAnsi="Times New Roman" w:cs="Times New Roman"/>
                <w:bCs/>
                <w:sz w:val="24"/>
                <w:szCs w:val="24"/>
              </w:rPr>
            </w:pPr>
            <w:r w:rsidRPr="0097507B">
              <w:rPr>
                <w:rFonts w:ascii="Times New Roman" w:hAnsi="Times New Roman" w:cs="Times New Roman"/>
                <w:sz w:val="24"/>
                <w:szCs w:val="24"/>
              </w:rPr>
              <w:t>ориентироваться в условиях ограниченной видимости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D612D31" w14:textId="1CD85B86"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lastRenderedPageBreak/>
              <w:t>нормативы и способы применения средств ин</w:t>
            </w:r>
            <w:r w:rsidRPr="0097507B">
              <w:rPr>
                <w:rFonts w:ascii="Times New Roman" w:hAnsi="Times New Roman" w:cs="Times New Roman"/>
                <w:sz w:val="24"/>
                <w:szCs w:val="24"/>
              </w:rPr>
              <w:softHyphen/>
              <w:t>дивидуальной защиты и снаряжения;</w:t>
            </w:r>
          </w:p>
          <w:p w14:paraId="040F7B95" w14:textId="38BA8398"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первичные признаки по</w:t>
            </w:r>
            <w:r w:rsidRPr="0097507B">
              <w:rPr>
                <w:rFonts w:ascii="Times New Roman" w:hAnsi="Times New Roman" w:cs="Times New Roman"/>
                <w:sz w:val="24"/>
                <w:szCs w:val="24"/>
              </w:rPr>
              <w:softHyphen/>
              <w:t>жара;</w:t>
            </w:r>
          </w:p>
          <w:p w14:paraId="6104C13E" w14:textId="65BE6BEC"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способы проведения раз</w:t>
            </w:r>
            <w:r w:rsidRPr="0097507B">
              <w:rPr>
                <w:rFonts w:ascii="Times New Roman" w:hAnsi="Times New Roman" w:cs="Times New Roman"/>
                <w:sz w:val="24"/>
                <w:szCs w:val="24"/>
              </w:rPr>
              <w:softHyphen/>
              <w:t>ведки;</w:t>
            </w:r>
          </w:p>
          <w:p w14:paraId="0E76579F" w14:textId="77777777"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классификация пожаров;</w:t>
            </w:r>
          </w:p>
          <w:p w14:paraId="6D0C180B" w14:textId="5796CD54"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опасные факторы пожара и последствия их воздействия на людей;</w:t>
            </w:r>
          </w:p>
          <w:p w14:paraId="0403616D" w14:textId="77777777"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 xml:space="preserve">нормативные правовые акты и локальные акты </w:t>
            </w:r>
            <w:r w:rsidRPr="0097507B">
              <w:rPr>
                <w:rFonts w:ascii="Times New Roman" w:hAnsi="Times New Roman" w:cs="Times New Roman"/>
                <w:sz w:val="24"/>
                <w:szCs w:val="24"/>
              </w:rPr>
              <w:lastRenderedPageBreak/>
              <w:t>организаций по тушению пожаров;</w:t>
            </w:r>
          </w:p>
          <w:p w14:paraId="10BD36CB" w14:textId="3971C7AA"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правила пользования, устройство и способы применения пожарного оборудования и инстру</w:t>
            </w:r>
            <w:r w:rsidRPr="0097507B">
              <w:rPr>
                <w:rFonts w:ascii="Times New Roman" w:hAnsi="Times New Roman" w:cs="Times New Roman"/>
                <w:sz w:val="24"/>
                <w:szCs w:val="24"/>
              </w:rPr>
              <w:softHyphen/>
              <w:t>мента, пожарного снаря</w:t>
            </w:r>
            <w:r w:rsidRPr="0097507B">
              <w:rPr>
                <w:rFonts w:ascii="Times New Roman" w:hAnsi="Times New Roman" w:cs="Times New Roman"/>
                <w:sz w:val="24"/>
                <w:szCs w:val="24"/>
              </w:rPr>
              <w:softHyphen/>
              <w:t>жения и средств индиви</w:t>
            </w:r>
            <w:r w:rsidRPr="0097507B">
              <w:rPr>
                <w:rFonts w:ascii="Times New Roman" w:hAnsi="Times New Roman" w:cs="Times New Roman"/>
                <w:sz w:val="24"/>
                <w:szCs w:val="24"/>
              </w:rPr>
              <w:softHyphen/>
              <w:t>дуальной защиты, при</w:t>
            </w:r>
            <w:r w:rsidRPr="0097507B">
              <w:rPr>
                <w:rFonts w:ascii="Times New Roman" w:hAnsi="Times New Roman" w:cs="Times New Roman"/>
                <w:sz w:val="24"/>
                <w:szCs w:val="24"/>
              </w:rPr>
              <w:softHyphen/>
              <w:t>способлений и средств оказания первой помощи пострадавшим;</w:t>
            </w:r>
          </w:p>
          <w:p w14:paraId="45EBB2F5" w14:textId="530751B9"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тактика тушения и пра</w:t>
            </w:r>
            <w:r w:rsidRPr="0097507B">
              <w:rPr>
                <w:rFonts w:ascii="Times New Roman" w:hAnsi="Times New Roman" w:cs="Times New Roman"/>
                <w:sz w:val="24"/>
                <w:szCs w:val="24"/>
              </w:rPr>
              <w:softHyphen/>
              <w:t>вила борьбы с распро</w:t>
            </w:r>
            <w:r w:rsidRPr="0097507B">
              <w:rPr>
                <w:rFonts w:ascii="Times New Roman" w:hAnsi="Times New Roman" w:cs="Times New Roman"/>
                <w:sz w:val="24"/>
                <w:szCs w:val="24"/>
              </w:rPr>
              <w:softHyphen/>
              <w:t>странением пожара в составе подразделений пожарной охраны;</w:t>
            </w:r>
          </w:p>
          <w:p w14:paraId="7E3D3718" w14:textId="6B0F5777"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способы тушения возго</w:t>
            </w:r>
            <w:r w:rsidRPr="0097507B">
              <w:rPr>
                <w:rFonts w:ascii="Times New Roman" w:hAnsi="Times New Roman" w:cs="Times New Roman"/>
                <w:sz w:val="24"/>
                <w:szCs w:val="24"/>
              </w:rPr>
              <w:softHyphen/>
              <w:t>раний в электроустановках;</w:t>
            </w:r>
          </w:p>
          <w:p w14:paraId="0D77889C" w14:textId="6BBB775A" w:rsidR="00346486" w:rsidRPr="0097507B" w:rsidRDefault="00346486" w:rsidP="00346486">
            <w:pPr>
              <w:spacing w:line="254" w:lineRule="auto"/>
              <w:rPr>
                <w:rFonts w:ascii="Times New Roman" w:hAnsi="Times New Roman" w:cs="Times New Roman"/>
                <w:b/>
                <w:sz w:val="24"/>
                <w:szCs w:val="24"/>
              </w:rPr>
            </w:pPr>
            <w:r w:rsidRPr="0097507B">
              <w:rPr>
                <w:rFonts w:ascii="Times New Roman" w:hAnsi="Times New Roman" w:cs="Times New Roman"/>
                <w:sz w:val="24"/>
                <w:szCs w:val="24"/>
              </w:rPr>
              <w:t>правила применения средств индивидуальной защиты при наличии взрывчатых и радиоак</w:t>
            </w:r>
            <w:r w:rsidRPr="0097507B">
              <w:rPr>
                <w:rFonts w:ascii="Times New Roman" w:hAnsi="Times New Roman" w:cs="Times New Roman"/>
                <w:sz w:val="24"/>
                <w:szCs w:val="24"/>
              </w:rPr>
              <w:softHyphen/>
              <w:t>тивных веществ в очаге возгорания</w:t>
            </w:r>
          </w:p>
          <w:p w14:paraId="3DC089EF" w14:textId="483A228C"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способы локализации и ликвидации пожара в не</w:t>
            </w:r>
            <w:r w:rsidRPr="0097507B">
              <w:rPr>
                <w:rFonts w:ascii="Times New Roman" w:hAnsi="Times New Roman" w:cs="Times New Roman"/>
                <w:sz w:val="24"/>
                <w:szCs w:val="24"/>
              </w:rPr>
              <w:softHyphen/>
              <w:t>благоприятных погод</w:t>
            </w:r>
            <w:r w:rsidRPr="0097507B">
              <w:rPr>
                <w:rFonts w:ascii="Times New Roman" w:hAnsi="Times New Roman" w:cs="Times New Roman"/>
                <w:sz w:val="24"/>
                <w:szCs w:val="24"/>
              </w:rPr>
              <w:softHyphen/>
              <w:t>ных условиях и в труд</w:t>
            </w:r>
            <w:r w:rsidRPr="0097507B">
              <w:rPr>
                <w:rFonts w:ascii="Times New Roman" w:hAnsi="Times New Roman" w:cs="Times New Roman"/>
                <w:sz w:val="24"/>
                <w:szCs w:val="24"/>
              </w:rPr>
              <w:softHyphen/>
              <w:t xml:space="preserve">нодоступной местности; </w:t>
            </w:r>
          </w:p>
          <w:p w14:paraId="1E7877AF" w14:textId="4B780CFB"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адресное расположение объектов и оперативная обстановка в районе выезда пожарной охраны </w:t>
            </w:r>
          </w:p>
          <w:p w14:paraId="0E943098" w14:textId="08CA1443"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принцип организации сетей противопожарного водопровода, расположение пожарных гидрантов в районе выезда подраз</w:t>
            </w:r>
            <w:r w:rsidRPr="0097507B">
              <w:rPr>
                <w:rFonts w:ascii="Times New Roman" w:hAnsi="Times New Roman" w:cs="Times New Roman"/>
                <w:sz w:val="24"/>
                <w:szCs w:val="24"/>
              </w:rPr>
              <w:softHyphen/>
              <w:t>делений пожарной охраны</w:t>
            </w:r>
          </w:p>
          <w:p w14:paraId="6618FDA6" w14:textId="1B2FD9E3"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способы локализации го</w:t>
            </w:r>
            <w:r w:rsidRPr="0097507B">
              <w:rPr>
                <w:rFonts w:ascii="Times New Roman" w:hAnsi="Times New Roman" w:cs="Times New Roman"/>
                <w:sz w:val="24"/>
                <w:szCs w:val="24"/>
              </w:rPr>
              <w:softHyphen/>
              <w:t>рения</w:t>
            </w:r>
          </w:p>
          <w:p w14:paraId="67C7BF9D" w14:textId="535D426B"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способы ликвидации го</w:t>
            </w:r>
            <w:r w:rsidRPr="0097507B">
              <w:rPr>
                <w:rFonts w:ascii="Times New Roman" w:hAnsi="Times New Roman" w:cs="Times New Roman"/>
                <w:sz w:val="24"/>
                <w:szCs w:val="24"/>
              </w:rPr>
              <w:softHyphen/>
              <w:t>рения</w:t>
            </w:r>
          </w:p>
          <w:p w14:paraId="750EE2F7" w14:textId="55B7B63E" w:rsidR="00346486" w:rsidRPr="0097507B" w:rsidRDefault="00346486" w:rsidP="00346486">
            <w:pPr>
              <w:spacing w:line="254" w:lineRule="auto"/>
              <w:textAlignment w:val="baseline"/>
              <w:rPr>
                <w:rFonts w:ascii="Times New Roman" w:hAnsi="Times New Roman" w:cs="Times New Roman"/>
                <w:sz w:val="24"/>
                <w:szCs w:val="24"/>
              </w:rPr>
            </w:pPr>
            <w:proofErr w:type="spellStart"/>
            <w:r w:rsidRPr="0097507B">
              <w:rPr>
                <w:rFonts w:ascii="Times New Roman" w:hAnsi="Times New Roman" w:cs="Times New Roman"/>
                <w:sz w:val="24"/>
                <w:szCs w:val="24"/>
              </w:rPr>
              <w:t>пожаровзрывоопасные</w:t>
            </w:r>
            <w:proofErr w:type="spellEnd"/>
            <w:r w:rsidRPr="0097507B">
              <w:rPr>
                <w:rFonts w:ascii="Times New Roman" w:hAnsi="Times New Roman" w:cs="Times New Roman"/>
                <w:sz w:val="24"/>
                <w:szCs w:val="24"/>
              </w:rPr>
              <w:t xml:space="preserve"> свойства веществ и мате</w:t>
            </w:r>
            <w:r w:rsidRPr="0097507B">
              <w:rPr>
                <w:rFonts w:ascii="Times New Roman" w:hAnsi="Times New Roman" w:cs="Times New Roman"/>
                <w:sz w:val="24"/>
                <w:szCs w:val="24"/>
              </w:rPr>
              <w:softHyphen/>
              <w:t>риалов</w:t>
            </w:r>
          </w:p>
          <w:p w14:paraId="57262460" w14:textId="5937B136"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lastRenderedPageBreak/>
              <w:t>перечень документов, ре</w:t>
            </w:r>
            <w:r w:rsidRPr="0097507B">
              <w:rPr>
                <w:rFonts w:ascii="Times New Roman" w:hAnsi="Times New Roman" w:cs="Times New Roman"/>
                <w:sz w:val="24"/>
                <w:szCs w:val="24"/>
              </w:rPr>
              <w:softHyphen/>
              <w:t xml:space="preserve">гламентирующих </w:t>
            </w:r>
            <w:proofErr w:type="spellStart"/>
            <w:r w:rsidRPr="0097507B">
              <w:rPr>
                <w:rFonts w:ascii="Times New Roman" w:hAnsi="Times New Roman" w:cs="Times New Roman"/>
                <w:sz w:val="24"/>
                <w:szCs w:val="24"/>
              </w:rPr>
              <w:t>газо</w:t>
            </w:r>
            <w:r w:rsidRPr="0097507B">
              <w:rPr>
                <w:rFonts w:ascii="Times New Roman" w:hAnsi="Times New Roman" w:cs="Times New Roman"/>
                <w:sz w:val="24"/>
                <w:szCs w:val="24"/>
              </w:rPr>
              <w:softHyphen/>
              <w:t>дымозащитную</w:t>
            </w:r>
            <w:proofErr w:type="spellEnd"/>
            <w:r w:rsidRPr="0097507B">
              <w:rPr>
                <w:rFonts w:ascii="Times New Roman" w:hAnsi="Times New Roman" w:cs="Times New Roman"/>
                <w:sz w:val="24"/>
                <w:szCs w:val="24"/>
              </w:rPr>
              <w:t xml:space="preserve"> службу (далее - ГДЗС); </w:t>
            </w:r>
          </w:p>
          <w:p w14:paraId="6D4E6072" w14:textId="20468FF3"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72D6F2FE" w14:textId="18C998C1"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порядок проведения рас</w:t>
            </w:r>
            <w:r w:rsidRPr="0097507B">
              <w:rPr>
                <w:rFonts w:ascii="Times New Roman" w:hAnsi="Times New Roman" w:cs="Times New Roman"/>
                <w:sz w:val="24"/>
                <w:szCs w:val="24"/>
              </w:rPr>
              <w:softHyphen/>
              <w:t>чётов запаса воздуха (кислорода) и времени работы звена ГДЗС в СИЗОД;</w:t>
            </w:r>
          </w:p>
          <w:p w14:paraId="3B34E499" w14:textId="5C97E802"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правила проведения ава</w:t>
            </w:r>
            <w:r w:rsidRPr="0097507B">
              <w:rPr>
                <w:rFonts w:ascii="Times New Roman" w:hAnsi="Times New Roman" w:cs="Times New Roman"/>
                <w:sz w:val="24"/>
                <w:szCs w:val="24"/>
              </w:rPr>
              <w:softHyphen/>
              <w:t>рийно-спасательных работ при тушении пожаров с применением средств индивидуальной защиты и спасения правила ведения телефонной и радиосвязи</w:t>
            </w:r>
          </w:p>
          <w:p w14:paraId="773291D4" w14:textId="4AAC6CEB"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правила применения, функциональное назна</w:t>
            </w:r>
            <w:r w:rsidRPr="0097507B">
              <w:rPr>
                <w:rFonts w:ascii="Times New Roman" w:hAnsi="Times New Roman" w:cs="Times New Roman"/>
                <w:sz w:val="24"/>
                <w:szCs w:val="24"/>
              </w:rPr>
              <w:softHyphen/>
              <w:t>чение и технические ха</w:t>
            </w:r>
            <w:r w:rsidRPr="0097507B">
              <w:rPr>
                <w:rFonts w:ascii="Times New Roman" w:hAnsi="Times New Roman" w:cs="Times New Roman"/>
                <w:sz w:val="24"/>
                <w:szCs w:val="24"/>
              </w:rPr>
              <w:softHyphen/>
              <w:t>рактеристики первичных средств пожаротушения, пожарного оборудования и инструмента, пожарного снаряжения и средств индивидуальной защиты</w:t>
            </w:r>
          </w:p>
          <w:p w14:paraId="6A116075" w14:textId="4EF1EC1C"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особенности осмотра и проведения поиска при пожарах и аварийно-спа</w:t>
            </w:r>
            <w:r w:rsidRPr="0097507B">
              <w:rPr>
                <w:rFonts w:ascii="Times New Roman" w:hAnsi="Times New Roman" w:cs="Times New Roman"/>
                <w:sz w:val="24"/>
                <w:szCs w:val="24"/>
              </w:rPr>
              <w:softHyphen/>
              <w:t>сательных работах</w:t>
            </w:r>
          </w:p>
          <w:p w14:paraId="37AE5ED1" w14:textId="1D73A713"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инструкции, порядок действий, методы и спо</w:t>
            </w:r>
            <w:r w:rsidRPr="0097507B">
              <w:rPr>
                <w:rFonts w:ascii="Times New Roman" w:hAnsi="Times New Roman" w:cs="Times New Roman"/>
                <w:sz w:val="24"/>
                <w:szCs w:val="24"/>
              </w:rPr>
              <w:softHyphen/>
              <w:t>собы спасения людей и имущества</w:t>
            </w:r>
          </w:p>
          <w:p w14:paraId="37784A7F" w14:textId="66C43F3A"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инструкции, методические рекомендации по оказанию первой помощи пострадавшим, виды травм, поражений</w:t>
            </w:r>
          </w:p>
          <w:p w14:paraId="1CCECA6C" w14:textId="77777777"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правила оказания первой помощи пострадавшим</w:t>
            </w:r>
          </w:p>
          <w:p w14:paraId="4438545F" w14:textId="253F82A6"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lastRenderedPageBreak/>
              <w:t>оборудование, приспо</w:t>
            </w:r>
            <w:r w:rsidRPr="0097507B">
              <w:rPr>
                <w:rFonts w:ascii="Times New Roman" w:hAnsi="Times New Roman" w:cs="Times New Roman"/>
                <w:sz w:val="24"/>
                <w:szCs w:val="24"/>
              </w:rPr>
              <w:softHyphen/>
              <w:t>собления, применяемые при оказании первой помощи, поиске и спасении</w:t>
            </w:r>
          </w:p>
          <w:p w14:paraId="400990C3" w14:textId="554A17B6" w:rsidR="00346486" w:rsidRPr="0097507B" w:rsidRDefault="00346486" w:rsidP="00346486">
            <w:pPr>
              <w:spacing w:line="254" w:lineRule="auto"/>
              <w:textAlignment w:val="baseline"/>
              <w:rPr>
                <w:rFonts w:ascii="Times New Roman" w:hAnsi="Times New Roman" w:cs="Times New Roman"/>
                <w:sz w:val="24"/>
                <w:szCs w:val="24"/>
              </w:rPr>
            </w:pPr>
            <w:r w:rsidRPr="0097507B">
              <w:rPr>
                <w:rFonts w:ascii="Times New Roman" w:hAnsi="Times New Roman" w:cs="Times New Roman"/>
                <w:sz w:val="24"/>
                <w:szCs w:val="24"/>
              </w:rPr>
              <w:t>психологические особен</w:t>
            </w:r>
            <w:r w:rsidRPr="0097507B">
              <w:rPr>
                <w:rFonts w:ascii="Times New Roman" w:hAnsi="Times New Roman" w:cs="Times New Roman"/>
                <w:sz w:val="24"/>
                <w:szCs w:val="24"/>
              </w:rPr>
              <w:softHyphen/>
              <w:t>ности общения с постра</w:t>
            </w:r>
            <w:r w:rsidRPr="0097507B">
              <w:rPr>
                <w:rFonts w:ascii="Times New Roman" w:hAnsi="Times New Roman" w:cs="Times New Roman"/>
                <w:sz w:val="24"/>
                <w:szCs w:val="24"/>
              </w:rPr>
              <w:softHyphen/>
              <w:t>давшими</w:t>
            </w:r>
          </w:p>
          <w:p w14:paraId="113D448D" w14:textId="3605A55F" w:rsidR="00022051" w:rsidRPr="0097507B" w:rsidRDefault="00346486" w:rsidP="00346486">
            <w:pPr>
              <w:rPr>
                <w:rFonts w:ascii="Times New Roman" w:hAnsi="Times New Roman" w:cs="Times New Roman"/>
                <w:bCs/>
                <w:i/>
                <w:sz w:val="24"/>
                <w:szCs w:val="24"/>
              </w:rPr>
            </w:pPr>
            <w:r w:rsidRPr="0097507B">
              <w:rPr>
                <w:rFonts w:ascii="Times New Roman" w:hAnsi="Times New Roman" w:cs="Times New Roman"/>
                <w:sz w:val="24"/>
                <w:szCs w:val="24"/>
              </w:rPr>
              <w:t>способы вскрытия кон</w:t>
            </w:r>
            <w:r w:rsidRPr="0097507B">
              <w:rPr>
                <w:rFonts w:ascii="Times New Roman" w:hAnsi="Times New Roman" w:cs="Times New Roman"/>
                <w:sz w:val="24"/>
                <w:szCs w:val="24"/>
              </w:rPr>
              <w:softHyphen/>
              <w:t>струкций и разборки за</w:t>
            </w:r>
            <w:r w:rsidRPr="0097507B">
              <w:rPr>
                <w:rFonts w:ascii="Times New Roman" w:hAnsi="Times New Roman" w:cs="Times New Roman"/>
                <w:sz w:val="24"/>
                <w:szCs w:val="24"/>
              </w:rPr>
              <w:softHyphen/>
              <w:t>валов</w:t>
            </w:r>
          </w:p>
        </w:tc>
        <w:tc>
          <w:tcPr>
            <w:tcW w:w="2556" w:type="dxa"/>
            <w:tcBorders>
              <w:top w:val="single" w:sz="4" w:space="0" w:color="auto"/>
              <w:left w:val="single" w:sz="4" w:space="0" w:color="auto"/>
              <w:bottom w:val="single" w:sz="4" w:space="0" w:color="auto"/>
              <w:right w:val="single" w:sz="4" w:space="0" w:color="auto"/>
            </w:tcBorders>
          </w:tcPr>
          <w:p w14:paraId="76CC3DF3" w14:textId="6F3BA88B"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lastRenderedPageBreak/>
              <w:t>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w:t>
            </w:r>
            <w:r w:rsidRPr="0097507B">
              <w:rPr>
                <w:rFonts w:ascii="Times New Roman" w:hAnsi="Times New Roman" w:cs="Times New Roman"/>
                <w:sz w:val="24"/>
                <w:szCs w:val="24"/>
              </w:rPr>
              <w:softHyphen/>
              <w:t xml:space="preserve">струмента, пожарного снаряжения и средств </w:t>
            </w:r>
            <w:r w:rsidRPr="0097507B">
              <w:rPr>
                <w:rFonts w:ascii="Times New Roman" w:hAnsi="Times New Roman" w:cs="Times New Roman"/>
                <w:sz w:val="24"/>
                <w:szCs w:val="24"/>
              </w:rPr>
              <w:lastRenderedPageBreak/>
              <w:t xml:space="preserve">индивидуальной защиты пожарных; </w:t>
            </w:r>
          </w:p>
          <w:p w14:paraId="14719821" w14:textId="56101CF8"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выполнения сбора ин</w:t>
            </w:r>
            <w:r w:rsidRPr="0097507B">
              <w:rPr>
                <w:rFonts w:ascii="Times New Roman" w:hAnsi="Times New Roman" w:cs="Times New Roman"/>
                <w:sz w:val="24"/>
                <w:szCs w:val="24"/>
              </w:rPr>
              <w:softHyphen/>
              <w:t>формации (разведка) на месте пожара, в местах проведения аварийно-спасательных работ;</w:t>
            </w:r>
          </w:p>
          <w:p w14:paraId="64E5DF69" w14:textId="19438864"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предотвращения возможности дальнейшего рас</w:t>
            </w:r>
            <w:r w:rsidRPr="0097507B">
              <w:rPr>
                <w:rFonts w:ascii="Times New Roman" w:hAnsi="Times New Roman" w:cs="Times New Roman"/>
                <w:sz w:val="24"/>
                <w:szCs w:val="24"/>
              </w:rPr>
              <w:softHyphen/>
              <w:t>пространения огня (локализация пожара) с применением мобильных средств пожаротушения, первичных средств пожаротушения, пожарного оборудования и ин</w:t>
            </w:r>
            <w:r w:rsidRPr="0097507B">
              <w:rPr>
                <w:rFonts w:ascii="Times New Roman" w:hAnsi="Times New Roman" w:cs="Times New Roman"/>
                <w:sz w:val="24"/>
                <w:szCs w:val="24"/>
              </w:rPr>
              <w:softHyphen/>
              <w:t>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61B8AC8A" w14:textId="6A2A61FA"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прекращения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w:t>
            </w:r>
            <w:r w:rsidRPr="0097507B">
              <w:rPr>
                <w:rFonts w:ascii="Times New Roman" w:hAnsi="Times New Roman" w:cs="Times New Roman"/>
                <w:sz w:val="24"/>
                <w:szCs w:val="24"/>
              </w:rPr>
              <w:softHyphen/>
              <w:t xml:space="preserve">струмента, пожарных спасательных устройств и снаряжения, средств индивидуальной защиты, </w:t>
            </w:r>
            <w:r w:rsidRPr="0097507B">
              <w:rPr>
                <w:rFonts w:ascii="Times New Roman" w:hAnsi="Times New Roman" w:cs="Times New Roman"/>
                <w:sz w:val="24"/>
                <w:szCs w:val="24"/>
              </w:rPr>
              <w:lastRenderedPageBreak/>
              <w:t>приспособлений и средств оказания первой помощи пострадавшим</w:t>
            </w:r>
          </w:p>
          <w:p w14:paraId="04C00B78" w14:textId="418E5E46"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следования (самостоя</w:t>
            </w:r>
            <w:r w:rsidRPr="0097507B">
              <w:rPr>
                <w:rFonts w:ascii="Times New Roman" w:hAnsi="Times New Roman" w:cs="Times New Roman"/>
                <w:sz w:val="24"/>
                <w:szCs w:val="24"/>
              </w:rPr>
              <w:softHyphen/>
              <w:t>тельное следование) к месту расположения с применением мобильных средств пожаротушения, пожарного оборудования и инструмента, пожар</w:t>
            </w:r>
            <w:r w:rsidRPr="0097507B">
              <w:rPr>
                <w:rFonts w:ascii="Times New Roman" w:hAnsi="Times New Roman" w:cs="Times New Roman"/>
                <w:sz w:val="24"/>
                <w:szCs w:val="24"/>
              </w:rPr>
              <w:softHyphen/>
              <w:t>ного снаряжения и средств индивидуальной защиты пожарных;</w:t>
            </w:r>
          </w:p>
          <w:p w14:paraId="5684AC32" w14:textId="0D225C0A"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выполнения поиска пострадавших в зоне проведения аварийно-спасательных работ;</w:t>
            </w:r>
          </w:p>
          <w:p w14:paraId="3ACEDD72" w14:textId="1DFA5021"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спасения пострадавших с целью прекращения или ослабления воздействия опасных факторов пожара с применением пер</w:t>
            </w:r>
            <w:r w:rsidRPr="0097507B">
              <w:rPr>
                <w:rFonts w:ascii="Times New Roman" w:hAnsi="Times New Roman" w:cs="Times New Roman"/>
                <w:sz w:val="24"/>
                <w:szCs w:val="24"/>
              </w:rPr>
              <w:softHyphen/>
              <w:t>вичных средств пожаротушения, мобильных средств пожаротушения, пожарного оборудования и инструмента, пожар</w:t>
            </w:r>
            <w:r w:rsidRPr="0097507B">
              <w:rPr>
                <w:rFonts w:ascii="Times New Roman" w:hAnsi="Times New Roman" w:cs="Times New Roman"/>
                <w:sz w:val="24"/>
                <w:szCs w:val="24"/>
              </w:rPr>
              <w:softHyphen/>
              <w:t>ного снаряжения и средств индивидуальной защиты;</w:t>
            </w:r>
          </w:p>
          <w:p w14:paraId="2D122BBE" w14:textId="57DDD2A7"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оказания первой помощи пострадавшим при по</w:t>
            </w:r>
            <w:r w:rsidRPr="0097507B">
              <w:rPr>
                <w:rFonts w:ascii="Times New Roman" w:hAnsi="Times New Roman" w:cs="Times New Roman"/>
                <w:sz w:val="24"/>
                <w:szCs w:val="24"/>
              </w:rPr>
              <w:softHyphen/>
              <w:t>жаре;</w:t>
            </w:r>
          </w:p>
          <w:p w14:paraId="2D24DCE2" w14:textId="77777777" w:rsidR="00346486" w:rsidRPr="0097507B" w:rsidRDefault="00346486" w:rsidP="00346486">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спасения имущества и животных при пожаре;</w:t>
            </w:r>
          </w:p>
          <w:p w14:paraId="767B7FB4" w14:textId="3645CB02" w:rsidR="00022051" w:rsidRPr="0097507B" w:rsidRDefault="00346486" w:rsidP="00346486">
            <w:pPr>
              <w:rPr>
                <w:rFonts w:ascii="Times New Roman" w:hAnsi="Times New Roman" w:cs="Times New Roman"/>
                <w:bCs/>
                <w:i/>
                <w:sz w:val="24"/>
                <w:szCs w:val="24"/>
                <w:highlight w:val="yellow"/>
              </w:rPr>
            </w:pPr>
            <w:r w:rsidRPr="0097507B">
              <w:rPr>
                <w:rFonts w:ascii="Times New Roman" w:hAnsi="Times New Roman" w:cs="Times New Roman"/>
                <w:sz w:val="24"/>
                <w:szCs w:val="24"/>
              </w:rPr>
              <w:lastRenderedPageBreak/>
              <w:t>выполнения проведения расчетов запаса воздуха (кислорода) и времени пребывания звена ГДЗС в СИЗОД в непригодной для дыхания среде</w:t>
            </w:r>
          </w:p>
        </w:tc>
      </w:tr>
    </w:tbl>
    <w:p w14:paraId="5C4A65B0" w14:textId="77777777" w:rsidR="00022051" w:rsidRPr="0097507B" w:rsidRDefault="00022051" w:rsidP="00022051">
      <w:pPr>
        <w:ind w:firstLine="709"/>
        <w:rPr>
          <w:rFonts w:ascii="Times New Roman" w:hAnsi="Times New Roman" w:cs="Times New Roman"/>
          <w:bCs/>
          <w:sz w:val="24"/>
          <w:szCs w:val="24"/>
        </w:rPr>
      </w:pPr>
    </w:p>
    <w:p w14:paraId="2D2BE695" w14:textId="77777777" w:rsidR="00022051" w:rsidRPr="0097507B" w:rsidRDefault="00022051" w:rsidP="00022051">
      <w:pPr>
        <w:rPr>
          <w:rFonts w:ascii="Times New Roman" w:eastAsia="Segoe UI" w:hAnsi="Times New Roman" w:cs="Times New Roman"/>
          <w:b/>
          <w:bCs/>
          <w:caps/>
          <w:kern w:val="32"/>
          <w:sz w:val="24"/>
          <w:szCs w:val="24"/>
          <w:lang w:val="x-none" w:eastAsia="x-none"/>
        </w:rPr>
      </w:pPr>
    </w:p>
    <w:p w14:paraId="0839AD36" w14:textId="77777777" w:rsidR="00022051" w:rsidRPr="0097507B" w:rsidRDefault="00022051" w:rsidP="00022051">
      <w:pPr>
        <w:pStyle w:val="1f"/>
        <w:rPr>
          <w:rFonts w:ascii="Times New Roman" w:hAnsi="Times New Roman"/>
          <w:lang w:val="ru-RU"/>
        </w:rPr>
      </w:pPr>
      <w:r w:rsidRPr="0097507B">
        <w:rPr>
          <w:rFonts w:ascii="Times New Roman" w:hAnsi="Times New Roman"/>
        </w:rPr>
        <w:t xml:space="preserve">2. Структура и содержание </w:t>
      </w:r>
      <w:r w:rsidRPr="0097507B">
        <w:rPr>
          <w:rFonts w:ascii="Times New Roman" w:hAnsi="Times New Roman"/>
          <w:lang w:val="ru-RU"/>
        </w:rPr>
        <w:t>ДИСЦИПЛИНЫ</w:t>
      </w:r>
    </w:p>
    <w:p w14:paraId="27B6A43F" w14:textId="77777777" w:rsidR="00022051" w:rsidRPr="0097507B" w:rsidRDefault="00022051" w:rsidP="00022051">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199"/>
        <w:gridCol w:w="2669"/>
      </w:tblGrid>
      <w:tr w:rsidR="0097507B" w:rsidRPr="0097507B" w14:paraId="64B79D07" w14:textId="77777777" w:rsidTr="00E17E37">
        <w:trPr>
          <w:trHeight w:val="23"/>
        </w:trPr>
        <w:tc>
          <w:tcPr>
            <w:tcW w:w="2503" w:type="pct"/>
            <w:vAlign w:val="center"/>
          </w:tcPr>
          <w:p w14:paraId="24C7BE22" w14:textId="2F5F9EA1" w:rsidR="00022051" w:rsidRPr="0097507B" w:rsidRDefault="00022051"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w:t>
            </w:r>
            <w:r w:rsidR="00346486" w:rsidRPr="0097507B">
              <w:rPr>
                <w:rFonts w:ascii="Times New Roman" w:hAnsi="Times New Roman" w:cs="Times New Roman"/>
                <w:b/>
                <w:sz w:val="24"/>
              </w:rPr>
              <w:softHyphen/>
            </w:r>
            <w:r w:rsidRPr="0097507B">
              <w:rPr>
                <w:rFonts w:ascii="Times New Roman" w:hAnsi="Times New Roman" w:cs="Times New Roman"/>
                <w:b/>
                <w:sz w:val="24"/>
              </w:rPr>
              <w:t>плины</w:t>
            </w:r>
          </w:p>
        </w:tc>
        <w:tc>
          <w:tcPr>
            <w:tcW w:w="1128" w:type="pct"/>
            <w:vAlign w:val="center"/>
          </w:tcPr>
          <w:p w14:paraId="1DD5EF80"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69" w:type="pct"/>
          </w:tcPr>
          <w:p w14:paraId="3351D07A"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2770E2FC" w14:textId="77777777" w:rsidTr="00E17E37">
        <w:trPr>
          <w:trHeight w:val="23"/>
        </w:trPr>
        <w:tc>
          <w:tcPr>
            <w:tcW w:w="2503" w:type="pct"/>
            <w:vAlign w:val="center"/>
          </w:tcPr>
          <w:p w14:paraId="7310050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128" w:type="pct"/>
            <w:vAlign w:val="center"/>
          </w:tcPr>
          <w:p w14:paraId="489E0EE6" w14:textId="7925411A" w:rsidR="00022051" w:rsidRPr="0097507B" w:rsidRDefault="008A45A0"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1</w:t>
            </w:r>
            <w:r w:rsidR="00443110" w:rsidRPr="0097507B">
              <w:rPr>
                <w:rFonts w:ascii="Times New Roman" w:hAnsi="Times New Roman" w:cs="Times New Roman"/>
                <w:bCs/>
                <w:sz w:val="24"/>
                <w:szCs w:val="24"/>
              </w:rPr>
              <w:t>08</w:t>
            </w:r>
          </w:p>
        </w:tc>
        <w:tc>
          <w:tcPr>
            <w:tcW w:w="1369" w:type="pct"/>
            <w:vAlign w:val="center"/>
          </w:tcPr>
          <w:p w14:paraId="72AE654B" w14:textId="38488351" w:rsidR="00022051" w:rsidRPr="0097507B" w:rsidRDefault="008A45A0"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90</w:t>
            </w:r>
          </w:p>
        </w:tc>
      </w:tr>
      <w:tr w:rsidR="0097507B" w:rsidRPr="0097507B" w14:paraId="65779CE5" w14:textId="77777777" w:rsidTr="00E17E37">
        <w:trPr>
          <w:trHeight w:val="23"/>
        </w:trPr>
        <w:tc>
          <w:tcPr>
            <w:tcW w:w="2503" w:type="pct"/>
            <w:vAlign w:val="center"/>
          </w:tcPr>
          <w:p w14:paraId="5D55BB64"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128" w:type="pct"/>
            <w:vAlign w:val="center"/>
          </w:tcPr>
          <w:p w14:paraId="3D02D98C"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69" w:type="pct"/>
            <w:vAlign w:val="center"/>
          </w:tcPr>
          <w:p w14:paraId="3160B11E"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5AAE6375" w14:textId="77777777" w:rsidTr="00E17E37">
        <w:trPr>
          <w:trHeight w:val="23"/>
        </w:trPr>
        <w:tc>
          <w:tcPr>
            <w:tcW w:w="2503" w:type="pct"/>
            <w:vAlign w:val="center"/>
          </w:tcPr>
          <w:p w14:paraId="38CAE498"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128" w:type="pct"/>
            <w:vAlign w:val="center"/>
          </w:tcPr>
          <w:p w14:paraId="5AB0682B" w14:textId="63F23EB6" w:rsidR="00022051" w:rsidRPr="0097507B" w:rsidRDefault="008A45A0"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69" w:type="pct"/>
            <w:vAlign w:val="center"/>
          </w:tcPr>
          <w:p w14:paraId="3C99285E" w14:textId="7A2AF89C" w:rsidR="00022051" w:rsidRPr="0097507B" w:rsidRDefault="008A45A0"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79076C03" w14:textId="77777777" w:rsidTr="00E17E37">
        <w:trPr>
          <w:trHeight w:val="23"/>
        </w:trPr>
        <w:tc>
          <w:tcPr>
            <w:tcW w:w="2503" w:type="pct"/>
            <w:vAlign w:val="center"/>
          </w:tcPr>
          <w:p w14:paraId="6F2A5A04"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128" w:type="pct"/>
            <w:vAlign w:val="center"/>
          </w:tcPr>
          <w:p w14:paraId="46CC357A" w14:textId="21745291" w:rsidR="00022051" w:rsidRPr="0097507B" w:rsidRDefault="008A45A0" w:rsidP="003D7DAC">
            <w:pPr>
              <w:jc w:val="center"/>
              <w:rPr>
                <w:rFonts w:ascii="Times New Roman" w:hAnsi="Times New Roman" w:cs="Times New Roman"/>
                <w:b/>
                <w:sz w:val="24"/>
                <w:szCs w:val="24"/>
              </w:rPr>
            </w:pPr>
            <w:r w:rsidRPr="0097507B">
              <w:rPr>
                <w:rFonts w:ascii="Times New Roman" w:hAnsi="Times New Roman" w:cs="Times New Roman"/>
                <w:b/>
                <w:sz w:val="24"/>
                <w:szCs w:val="24"/>
              </w:rPr>
              <w:t>1</w:t>
            </w:r>
            <w:r w:rsidR="00443110" w:rsidRPr="0097507B">
              <w:rPr>
                <w:rFonts w:ascii="Times New Roman" w:hAnsi="Times New Roman" w:cs="Times New Roman"/>
                <w:b/>
                <w:sz w:val="24"/>
                <w:szCs w:val="24"/>
              </w:rPr>
              <w:t>08</w:t>
            </w:r>
          </w:p>
        </w:tc>
        <w:tc>
          <w:tcPr>
            <w:tcW w:w="1369" w:type="pct"/>
            <w:vAlign w:val="center"/>
          </w:tcPr>
          <w:p w14:paraId="232C6410" w14:textId="00F149D2" w:rsidR="00022051" w:rsidRPr="0097507B" w:rsidRDefault="008A45A0" w:rsidP="003D7DAC">
            <w:pPr>
              <w:jc w:val="center"/>
              <w:rPr>
                <w:rFonts w:ascii="Times New Roman" w:hAnsi="Times New Roman" w:cs="Times New Roman"/>
                <w:b/>
                <w:sz w:val="24"/>
                <w:szCs w:val="24"/>
              </w:rPr>
            </w:pPr>
            <w:r w:rsidRPr="0097507B">
              <w:rPr>
                <w:rFonts w:ascii="Times New Roman" w:hAnsi="Times New Roman" w:cs="Times New Roman"/>
                <w:b/>
                <w:sz w:val="24"/>
                <w:szCs w:val="24"/>
              </w:rPr>
              <w:t>90</w:t>
            </w:r>
          </w:p>
        </w:tc>
      </w:tr>
    </w:tbl>
    <w:p w14:paraId="2CC7A3C1" w14:textId="77777777" w:rsidR="00022051" w:rsidRPr="0097507B" w:rsidRDefault="00022051" w:rsidP="00022051">
      <w:pPr>
        <w:rPr>
          <w:rFonts w:ascii="Times New Roman" w:hAnsi="Times New Roman" w:cs="Times New Roman"/>
          <w:iCs/>
          <w:sz w:val="24"/>
          <w:szCs w:val="24"/>
        </w:rPr>
      </w:pPr>
    </w:p>
    <w:p w14:paraId="54A3BA78" w14:textId="1083EC0E" w:rsidR="00022051" w:rsidRPr="0097507B" w:rsidRDefault="00022051" w:rsidP="00022051">
      <w:pPr>
        <w:rPr>
          <w:rFonts w:ascii="Times New Roman" w:hAnsi="Times New Roman" w:cs="Times New Roman"/>
          <w:iCs/>
          <w:sz w:val="24"/>
          <w:szCs w:val="24"/>
        </w:rPr>
      </w:pPr>
    </w:p>
    <w:p w14:paraId="30038F15" w14:textId="77777777" w:rsidR="00443110" w:rsidRPr="0097507B" w:rsidRDefault="00443110" w:rsidP="00022051">
      <w:pPr>
        <w:rPr>
          <w:rFonts w:ascii="Times New Roman" w:hAnsi="Times New Roman" w:cs="Times New Roman"/>
          <w:iCs/>
          <w:sz w:val="24"/>
          <w:szCs w:val="24"/>
        </w:rPr>
      </w:pPr>
    </w:p>
    <w:p w14:paraId="28356ABC" w14:textId="77777777" w:rsidR="00022051" w:rsidRPr="0097507B" w:rsidRDefault="00022051" w:rsidP="00022051">
      <w:pPr>
        <w:pStyle w:val="114"/>
        <w:rPr>
          <w:rFonts w:ascii="Times New Roman" w:hAnsi="Times New Roman"/>
        </w:rPr>
      </w:pPr>
      <w:r w:rsidRPr="0097507B">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97507B" w:rsidRPr="0097507B" w14:paraId="1C12BE20" w14:textId="77777777" w:rsidTr="00E17E37">
        <w:trPr>
          <w:trHeight w:val="582"/>
          <w:tblHeader/>
          <w:jc w:val="center"/>
        </w:trPr>
        <w:tc>
          <w:tcPr>
            <w:tcW w:w="2972" w:type="dxa"/>
          </w:tcPr>
          <w:p w14:paraId="244C7050" w14:textId="77777777" w:rsidR="00022051" w:rsidRPr="0097507B" w:rsidRDefault="00022051" w:rsidP="00E17E37">
            <w:pPr>
              <w:spacing w:line="276" w:lineRule="auto"/>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6804" w:type="dxa"/>
          </w:tcPr>
          <w:p w14:paraId="237D6184" w14:textId="77777777" w:rsidR="00022051" w:rsidRPr="0097507B" w:rsidRDefault="00022051" w:rsidP="00E17E37">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7507B">
              <w:rPr>
                <w:rFonts w:ascii="Times New Roman" w:eastAsia="Times New Roman" w:hAnsi="Times New Roman" w:cs="Times New Roman"/>
                <w:i/>
                <w:iCs/>
                <w:lang w:eastAsia="ru-RU"/>
              </w:rPr>
              <w:t>курсовой проект (работа)</w:t>
            </w:r>
          </w:p>
        </w:tc>
      </w:tr>
      <w:tr w:rsidR="0097507B" w:rsidRPr="0097507B" w14:paraId="2FAA00EF" w14:textId="77777777" w:rsidTr="00E17E37">
        <w:trPr>
          <w:jc w:val="center"/>
        </w:trPr>
        <w:tc>
          <w:tcPr>
            <w:tcW w:w="9776" w:type="dxa"/>
            <w:gridSpan w:val="2"/>
          </w:tcPr>
          <w:p w14:paraId="16149BCF" w14:textId="1B7DE413" w:rsidR="00022051" w:rsidRPr="0097507B" w:rsidRDefault="00022051" w:rsidP="00E17E37">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C37897"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C37897" w:rsidRPr="0097507B">
              <w:rPr>
                <w:rFonts w:ascii="Times New Roman" w:eastAsia="Times New Roman" w:hAnsi="Times New Roman" w:cs="Times New Roman"/>
                <w:b/>
                <w:bCs/>
                <w:lang w:eastAsia="ru-RU"/>
              </w:rPr>
              <w:t>Введение в курс «Пожарно-строевая подготовка</w:t>
            </w:r>
            <w:r w:rsidRPr="0097507B">
              <w:rPr>
                <w:rFonts w:ascii="Times New Roman" w:eastAsia="Times New Roman" w:hAnsi="Times New Roman" w:cs="Times New Roman"/>
                <w:b/>
                <w:bCs/>
                <w:lang w:eastAsia="ru-RU"/>
              </w:rPr>
              <w:t xml:space="preserve"> (</w:t>
            </w:r>
            <w:r w:rsidR="00C37897" w:rsidRPr="0097507B">
              <w:rPr>
                <w:rFonts w:ascii="Times New Roman" w:eastAsia="Times New Roman" w:hAnsi="Times New Roman" w:cs="Times New Roman"/>
                <w:b/>
                <w:bCs/>
                <w:lang w:eastAsia="ru-RU"/>
              </w:rPr>
              <w:t>4 ч.</w:t>
            </w:r>
            <w:r w:rsidRPr="0097507B">
              <w:rPr>
                <w:rFonts w:ascii="Times New Roman" w:eastAsia="Times New Roman" w:hAnsi="Times New Roman" w:cs="Times New Roman"/>
                <w:b/>
                <w:bCs/>
                <w:lang w:eastAsia="ru-RU"/>
              </w:rPr>
              <w:t>)</w:t>
            </w:r>
          </w:p>
        </w:tc>
      </w:tr>
      <w:tr w:rsidR="0097507B" w:rsidRPr="0097507B" w14:paraId="614157BA" w14:textId="77777777" w:rsidTr="00E17E37">
        <w:trPr>
          <w:jc w:val="center"/>
        </w:trPr>
        <w:tc>
          <w:tcPr>
            <w:tcW w:w="2972" w:type="dxa"/>
            <w:vMerge w:val="restart"/>
          </w:tcPr>
          <w:p w14:paraId="27F29529" w14:textId="3036C0AB"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C37897"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C37897" w:rsidRPr="0097507B">
              <w:rPr>
                <w:rFonts w:ascii="Times New Roman" w:hAnsi="Times New Roman" w:cs="Times New Roman"/>
                <w:b/>
              </w:rPr>
              <w:t>Цели и задачи ПСП. Формы и методы обучения личного состава</w:t>
            </w:r>
          </w:p>
        </w:tc>
        <w:tc>
          <w:tcPr>
            <w:tcW w:w="6804" w:type="dxa"/>
          </w:tcPr>
          <w:p w14:paraId="2051128C" w14:textId="77777777" w:rsidR="00022051" w:rsidRPr="0097507B" w:rsidRDefault="00022051" w:rsidP="00E17E37">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D3FCA3E" w14:textId="77777777" w:rsidTr="00E17E37">
        <w:trPr>
          <w:trHeight w:val="396"/>
          <w:jc w:val="center"/>
        </w:trPr>
        <w:tc>
          <w:tcPr>
            <w:tcW w:w="2972" w:type="dxa"/>
            <w:vMerge/>
          </w:tcPr>
          <w:p w14:paraId="22CF76BB"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65CD0B7B" w14:textId="77777777" w:rsidR="00C37897" w:rsidRPr="0097507B" w:rsidRDefault="00C37897" w:rsidP="00E17E37">
            <w:pPr>
              <w:pStyle w:val="a4"/>
              <w:numPr>
                <w:ilvl w:val="0"/>
                <w:numId w:val="12"/>
              </w:numPr>
              <w:tabs>
                <w:tab w:val="left" w:pos="360"/>
              </w:tabs>
              <w:ind w:left="0" w:firstLine="0"/>
              <w:rPr>
                <w:rFonts w:ascii="Times New Roman" w:hAnsi="Times New Roman" w:cs="Times New Roman"/>
              </w:rPr>
            </w:pPr>
            <w:r w:rsidRPr="0097507B">
              <w:rPr>
                <w:rFonts w:ascii="Times New Roman" w:hAnsi="Times New Roman" w:cs="Times New Roman"/>
              </w:rPr>
              <w:t xml:space="preserve">Принципы и задачи пожарно-строевой подготовки.  </w:t>
            </w:r>
          </w:p>
          <w:p w14:paraId="0C0A9697" w14:textId="5D24AA99" w:rsidR="00022051" w:rsidRPr="0097507B" w:rsidRDefault="00C37897" w:rsidP="00E17E37">
            <w:pPr>
              <w:pStyle w:val="a4"/>
              <w:numPr>
                <w:ilvl w:val="0"/>
                <w:numId w:val="12"/>
              </w:numPr>
              <w:tabs>
                <w:tab w:val="left" w:pos="360"/>
              </w:tabs>
              <w:ind w:left="0" w:firstLine="0"/>
              <w:rPr>
                <w:rFonts w:ascii="Times New Roman" w:eastAsia="Times New Roman" w:hAnsi="Times New Roman" w:cs="Times New Roman"/>
                <w:lang w:eastAsia="ru-RU"/>
              </w:rPr>
            </w:pPr>
            <w:r w:rsidRPr="0097507B">
              <w:rPr>
                <w:rFonts w:ascii="Times New Roman" w:hAnsi="Times New Roman" w:cs="Times New Roman"/>
              </w:rPr>
              <w:t>Принципы и задачи строевой подготовки. Формы и методы обучения личного состава.</w:t>
            </w:r>
          </w:p>
        </w:tc>
      </w:tr>
      <w:tr w:rsidR="0097507B" w:rsidRPr="0097507B" w14:paraId="0DCDAA89" w14:textId="77777777" w:rsidTr="00E17E37">
        <w:trPr>
          <w:trHeight w:val="361"/>
          <w:jc w:val="center"/>
        </w:trPr>
        <w:tc>
          <w:tcPr>
            <w:tcW w:w="2972" w:type="dxa"/>
            <w:vMerge/>
          </w:tcPr>
          <w:p w14:paraId="7F92023C"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1F6CC1BE"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A5158F0" w14:textId="74761BEF" w:rsidR="00022051" w:rsidRPr="0097507B" w:rsidRDefault="00022051" w:rsidP="00E17E37">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w:t>
            </w:r>
            <w:r w:rsidR="00346486" w:rsidRPr="0097507B">
              <w:rPr>
                <w:rFonts w:ascii="Times New Roman" w:eastAsia="Times New Roman" w:hAnsi="Times New Roman" w:cs="Times New Roman"/>
                <w:bCs/>
                <w:i/>
                <w:sz w:val="20"/>
                <w:lang w:eastAsia="ru-RU"/>
              </w:rPr>
              <w:softHyphen/>
            </w:r>
            <w:r w:rsidRPr="0097507B">
              <w:rPr>
                <w:rFonts w:ascii="Times New Roman" w:eastAsia="Times New Roman" w:hAnsi="Times New Roman" w:cs="Times New Roman"/>
                <w:bCs/>
                <w:i/>
                <w:sz w:val="20"/>
                <w:lang w:eastAsia="ru-RU"/>
              </w:rPr>
              <w:t>цией</w:t>
            </w:r>
          </w:p>
        </w:tc>
      </w:tr>
      <w:tr w:rsidR="0097507B" w:rsidRPr="0097507B" w14:paraId="26B11E36" w14:textId="77777777" w:rsidTr="00E17E37">
        <w:trPr>
          <w:trHeight w:val="361"/>
          <w:jc w:val="center"/>
        </w:trPr>
        <w:tc>
          <w:tcPr>
            <w:tcW w:w="2972" w:type="dxa"/>
            <w:vMerge w:val="restart"/>
          </w:tcPr>
          <w:p w14:paraId="2613F7DA" w14:textId="7746E69F"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C37897"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C37897" w:rsidRPr="0097507B">
              <w:rPr>
                <w:rFonts w:ascii="Times New Roman" w:hAnsi="Times New Roman" w:cs="Times New Roman"/>
                <w:b/>
              </w:rPr>
              <w:t>Современное представление о пожарно-строевой подготовке. Пожарно-строевая подготовка как учебная дисциплина</w:t>
            </w:r>
          </w:p>
        </w:tc>
        <w:tc>
          <w:tcPr>
            <w:tcW w:w="6804" w:type="dxa"/>
            <w:tcBorders>
              <w:top w:val="single" w:sz="4" w:space="0" w:color="auto"/>
              <w:left w:val="single" w:sz="4" w:space="0" w:color="auto"/>
              <w:bottom w:val="single" w:sz="4" w:space="0" w:color="auto"/>
              <w:right w:val="single" w:sz="4" w:space="0" w:color="auto"/>
            </w:tcBorders>
          </w:tcPr>
          <w:p w14:paraId="671834DE"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EE6DB25" w14:textId="77777777" w:rsidTr="00E17E37">
        <w:trPr>
          <w:trHeight w:val="361"/>
          <w:jc w:val="center"/>
        </w:trPr>
        <w:tc>
          <w:tcPr>
            <w:tcW w:w="2972" w:type="dxa"/>
            <w:vMerge/>
          </w:tcPr>
          <w:p w14:paraId="73E0D73B" w14:textId="77777777" w:rsidR="00022051" w:rsidRPr="0097507B" w:rsidRDefault="00022051"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EE55ED5" w14:textId="77777777" w:rsidR="00C37897" w:rsidRPr="0097507B" w:rsidRDefault="00C37897" w:rsidP="00E17E37">
            <w:pPr>
              <w:numPr>
                <w:ilvl w:val="3"/>
                <w:numId w:val="13"/>
              </w:numPr>
              <w:tabs>
                <w:tab w:val="num" w:pos="295"/>
                <w:tab w:val="left" w:pos="360"/>
              </w:tabs>
              <w:ind w:left="11" w:firstLine="0"/>
              <w:rPr>
                <w:rFonts w:ascii="Times New Roman" w:hAnsi="Times New Roman" w:cs="Times New Roman"/>
                <w:b/>
                <w:bCs/>
              </w:rPr>
            </w:pPr>
            <w:r w:rsidRPr="0097507B">
              <w:rPr>
                <w:rFonts w:ascii="Times New Roman" w:hAnsi="Times New Roman" w:cs="Times New Roman"/>
              </w:rPr>
              <w:t>ПСП в системе профессиональной подготовки.</w:t>
            </w:r>
          </w:p>
          <w:p w14:paraId="13ADD591" w14:textId="52DD5026" w:rsidR="00022051" w:rsidRPr="0097507B" w:rsidRDefault="00443110" w:rsidP="00E17E37">
            <w:pPr>
              <w:numPr>
                <w:ilvl w:val="3"/>
                <w:numId w:val="13"/>
              </w:numPr>
              <w:tabs>
                <w:tab w:val="num" w:pos="295"/>
                <w:tab w:val="left" w:pos="360"/>
              </w:tabs>
              <w:ind w:left="11" w:firstLine="0"/>
              <w:rPr>
                <w:rFonts w:ascii="Times New Roman" w:eastAsia="Times New Roman" w:hAnsi="Times New Roman" w:cs="Times New Roman"/>
                <w:lang w:eastAsia="ru-RU"/>
              </w:rPr>
            </w:pPr>
            <w:r w:rsidRPr="0097507B">
              <w:rPr>
                <w:rFonts w:ascii="Times New Roman" w:hAnsi="Times New Roman" w:cs="Times New Roman"/>
              </w:rPr>
              <w:t>О</w:t>
            </w:r>
            <w:r w:rsidR="00C37897" w:rsidRPr="0097507B">
              <w:rPr>
                <w:rFonts w:ascii="Times New Roman" w:hAnsi="Times New Roman" w:cs="Times New Roman"/>
              </w:rPr>
              <w:t>рганизация ПСП в подразделениях Федеральной противопожарной службы МЧС России.</w:t>
            </w:r>
          </w:p>
        </w:tc>
      </w:tr>
      <w:tr w:rsidR="0097507B" w:rsidRPr="0097507B" w14:paraId="092C6C6E" w14:textId="77777777" w:rsidTr="00E17E37">
        <w:trPr>
          <w:trHeight w:val="361"/>
          <w:jc w:val="center"/>
        </w:trPr>
        <w:tc>
          <w:tcPr>
            <w:tcW w:w="2972" w:type="dxa"/>
            <w:vMerge/>
          </w:tcPr>
          <w:p w14:paraId="7D71968D" w14:textId="77777777" w:rsidR="00022051" w:rsidRPr="0097507B" w:rsidRDefault="00022051"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9A99191"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9422258" w14:textId="00E75E86"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w:t>
            </w:r>
            <w:r w:rsidR="00346486" w:rsidRPr="0097507B">
              <w:rPr>
                <w:rFonts w:ascii="Times New Roman" w:eastAsia="Times New Roman" w:hAnsi="Times New Roman" w:cs="Times New Roman"/>
                <w:bCs/>
                <w:i/>
                <w:sz w:val="20"/>
                <w:lang w:eastAsia="ru-RU"/>
              </w:rPr>
              <w:softHyphen/>
            </w:r>
            <w:r w:rsidRPr="0097507B">
              <w:rPr>
                <w:rFonts w:ascii="Times New Roman" w:eastAsia="Times New Roman" w:hAnsi="Times New Roman" w:cs="Times New Roman"/>
                <w:bCs/>
                <w:i/>
                <w:sz w:val="20"/>
                <w:lang w:eastAsia="ru-RU"/>
              </w:rPr>
              <w:t>цией</w:t>
            </w:r>
          </w:p>
        </w:tc>
      </w:tr>
      <w:tr w:rsidR="0097507B" w:rsidRPr="0097507B" w14:paraId="5B714ED3" w14:textId="77777777" w:rsidTr="00E17E37">
        <w:trPr>
          <w:jc w:val="center"/>
        </w:trPr>
        <w:tc>
          <w:tcPr>
            <w:tcW w:w="9776" w:type="dxa"/>
            <w:gridSpan w:val="2"/>
          </w:tcPr>
          <w:p w14:paraId="08485F01" w14:textId="4AF4DAB1" w:rsidR="00022051" w:rsidRPr="0097507B" w:rsidRDefault="00022051" w:rsidP="00E17E37">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9D5514"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9D5514" w:rsidRPr="0097507B">
              <w:rPr>
                <w:rFonts w:ascii="Times New Roman" w:eastAsia="Times New Roman" w:hAnsi="Times New Roman" w:cs="Times New Roman"/>
                <w:b/>
                <w:bCs/>
                <w:lang w:eastAsia="ru-RU"/>
              </w:rPr>
              <w:t>Основы пожарной техники и практических работ с пожарным оборудованием</w:t>
            </w:r>
            <w:r w:rsidRPr="0097507B">
              <w:rPr>
                <w:rFonts w:ascii="Times New Roman" w:eastAsia="Times New Roman" w:hAnsi="Times New Roman" w:cs="Times New Roman"/>
                <w:b/>
                <w:bCs/>
                <w:lang w:eastAsia="ru-RU"/>
              </w:rPr>
              <w:t xml:space="preserve"> (</w:t>
            </w:r>
            <w:r w:rsidR="00DF52B3" w:rsidRPr="0097507B">
              <w:rPr>
                <w:rFonts w:ascii="Times New Roman" w:eastAsia="Times New Roman" w:hAnsi="Times New Roman" w:cs="Times New Roman"/>
                <w:b/>
                <w:bCs/>
                <w:lang w:eastAsia="ru-RU"/>
              </w:rPr>
              <w:t>10 ч.</w:t>
            </w:r>
            <w:r w:rsidRPr="0097507B">
              <w:rPr>
                <w:rFonts w:ascii="Times New Roman" w:eastAsia="Times New Roman" w:hAnsi="Times New Roman" w:cs="Times New Roman"/>
                <w:b/>
                <w:bCs/>
                <w:lang w:eastAsia="ru-RU"/>
              </w:rPr>
              <w:t>)</w:t>
            </w:r>
          </w:p>
        </w:tc>
      </w:tr>
      <w:tr w:rsidR="0097507B" w:rsidRPr="0097507B" w14:paraId="60626DE1" w14:textId="77777777" w:rsidTr="00E17E37">
        <w:trPr>
          <w:jc w:val="center"/>
        </w:trPr>
        <w:tc>
          <w:tcPr>
            <w:tcW w:w="2972" w:type="dxa"/>
            <w:vMerge w:val="restart"/>
          </w:tcPr>
          <w:p w14:paraId="24E9EDF7" w14:textId="7308C339"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9D5514" w:rsidRPr="0097507B">
              <w:rPr>
                <w:rFonts w:ascii="Times New Roman" w:eastAsia="Times New Roman" w:hAnsi="Times New Roman" w:cs="Times New Roman"/>
                <w:b/>
                <w:bCs/>
                <w:lang w:eastAsia="ru-RU"/>
              </w:rPr>
              <w:t>3</w:t>
            </w:r>
            <w:r w:rsidRPr="0097507B">
              <w:rPr>
                <w:rFonts w:ascii="Times New Roman" w:eastAsia="Times New Roman" w:hAnsi="Times New Roman" w:cs="Times New Roman"/>
                <w:bCs/>
                <w:lang w:eastAsia="ru-RU"/>
              </w:rPr>
              <w:t xml:space="preserve">. </w:t>
            </w:r>
            <w:r w:rsidR="009D5514" w:rsidRPr="0097507B">
              <w:rPr>
                <w:rFonts w:ascii="Times New Roman" w:hAnsi="Times New Roman" w:cs="Times New Roman"/>
                <w:b/>
                <w:bCs/>
              </w:rPr>
              <w:t>Первичные средства пожаротушения</w:t>
            </w:r>
          </w:p>
        </w:tc>
        <w:tc>
          <w:tcPr>
            <w:tcW w:w="6804" w:type="dxa"/>
          </w:tcPr>
          <w:p w14:paraId="3D5AD321" w14:textId="77777777" w:rsidR="00022051" w:rsidRPr="0097507B" w:rsidRDefault="00022051" w:rsidP="00E17E37">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CDE6C5B" w14:textId="77777777" w:rsidTr="00E17E37">
        <w:trPr>
          <w:trHeight w:val="396"/>
          <w:jc w:val="center"/>
        </w:trPr>
        <w:tc>
          <w:tcPr>
            <w:tcW w:w="2972" w:type="dxa"/>
            <w:vMerge/>
          </w:tcPr>
          <w:p w14:paraId="3B1E4939"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17FCF38B" w14:textId="2D7EACD3" w:rsidR="00D7486E" w:rsidRPr="0097507B" w:rsidRDefault="00D7486E" w:rsidP="00E17E37">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eastAsia="ru-RU"/>
              </w:rPr>
            </w:pPr>
            <w:r w:rsidRPr="0097507B">
              <w:rPr>
                <w:rFonts w:ascii="Times New Roman" w:hAnsi="Times New Roman" w:cs="Times New Roman"/>
                <w:lang w:eastAsia="ru-RU"/>
              </w:rPr>
              <w:t>Первичные средства пожаротушения.</w:t>
            </w:r>
          </w:p>
          <w:p w14:paraId="5E17D6FD" w14:textId="77777777" w:rsidR="00D7486E" w:rsidRPr="0097507B" w:rsidRDefault="00D7486E" w:rsidP="00E17E37">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rPr>
                <w:rFonts w:ascii="Times New Roman" w:hAnsi="Times New Roman" w:cs="Times New Roman"/>
                <w:b/>
                <w:lang w:eastAsia="x-none"/>
              </w:rPr>
            </w:pPr>
            <w:r w:rsidRPr="0097507B">
              <w:rPr>
                <w:rFonts w:ascii="Times New Roman" w:hAnsi="Times New Roman" w:cs="Times New Roman"/>
                <w:lang w:eastAsia="ru-RU"/>
              </w:rPr>
              <w:t>Переносные и передвижные огнетушители.</w:t>
            </w:r>
          </w:p>
          <w:p w14:paraId="539F8A4A" w14:textId="2238691A" w:rsidR="00D7486E" w:rsidRPr="0097507B" w:rsidRDefault="00D7486E" w:rsidP="00E17E37">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lang w:eastAsia="ru-RU"/>
              </w:rPr>
            </w:pPr>
            <w:r w:rsidRPr="0097507B">
              <w:rPr>
                <w:rFonts w:ascii="Times New Roman" w:hAnsi="Times New Roman" w:cs="Times New Roman"/>
                <w:lang w:eastAsia="ru-RU"/>
              </w:rPr>
              <w:t>Пожарные краны и средства обеспечения их использования. Пожарный инвентарь.</w:t>
            </w:r>
          </w:p>
          <w:p w14:paraId="2A8925AE" w14:textId="6924C051" w:rsidR="00D7486E" w:rsidRPr="0097507B" w:rsidRDefault="00D7486E" w:rsidP="00E17E37">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lang w:eastAsia="ru-RU"/>
              </w:rPr>
            </w:pPr>
            <w:r w:rsidRPr="0097507B">
              <w:rPr>
                <w:rFonts w:ascii="Times New Roman" w:hAnsi="Times New Roman" w:cs="Times New Roman"/>
                <w:lang w:eastAsia="ru-RU"/>
              </w:rPr>
              <w:t>Покрывала для изоляции очага пожара.</w:t>
            </w:r>
          </w:p>
          <w:p w14:paraId="13EBEC8C" w14:textId="1B820FE6" w:rsidR="00022051" w:rsidRPr="0097507B" w:rsidRDefault="00D7486E" w:rsidP="00E17E37">
            <w:pPr>
              <w:tabs>
                <w:tab w:val="left" w:pos="360"/>
              </w:tabs>
              <w:ind w:left="-360" w:firstLine="360"/>
              <w:rPr>
                <w:rFonts w:ascii="Times New Roman" w:eastAsia="Times New Roman" w:hAnsi="Times New Roman" w:cs="Times New Roman"/>
                <w:lang w:eastAsia="ru-RU"/>
              </w:rPr>
            </w:pPr>
            <w:r w:rsidRPr="0097507B">
              <w:rPr>
                <w:rFonts w:ascii="Times New Roman" w:hAnsi="Times New Roman" w:cs="Times New Roman"/>
                <w:lang w:eastAsia="ru-RU"/>
              </w:rPr>
              <w:t>Порядок применения первичных средств пожаротушения</w:t>
            </w:r>
          </w:p>
        </w:tc>
      </w:tr>
      <w:tr w:rsidR="0097507B" w:rsidRPr="0097507B" w14:paraId="6F86F4C0" w14:textId="77777777" w:rsidTr="00E17E37">
        <w:trPr>
          <w:trHeight w:val="20"/>
          <w:jc w:val="center"/>
        </w:trPr>
        <w:tc>
          <w:tcPr>
            <w:tcW w:w="2972" w:type="dxa"/>
            <w:vMerge/>
          </w:tcPr>
          <w:p w14:paraId="5BEFD36C"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1A8EB373" w14:textId="77777777" w:rsidR="00022051" w:rsidRPr="0097507B" w:rsidRDefault="00022051" w:rsidP="00E17E37">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5D54E8F" w14:textId="77777777" w:rsidTr="00E17E37">
        <w:trPr>
          <w:trHeight w:val="204"/>
          <w:jc w:val="center"/>
        </w:trPr>
        <w:tc>
          <w:tcPr>
            <w:tcW w:w="2972" w:type="dxa"/>
            <w:vMerge/>
          </w:tcPr>
          <w:p w14:paraId="27686FE0"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6C989D3E" w14:textId="4694CFDD" w:rsidR="00022051" w:rsidRPr="0097507B" w:rsidRDefault="00D7486E" w:rsidP="00E17E37">
            <w:pPr>
              <w:suppressAutoHyphens/>
              <w:rPr>
                <w:rFonts w:ascii="Times New Roman" w:eastAsia="Times New Roman" w:hAnsi="Times New Roman" w:cs="Times New Roman"/>
                <w:iCs/>
                <w:lang w:eastAsia="ru-RU"/>
              </w:rPr>
            </w:pPr>
            <w:r w:rsidRPr="0097507B">
              <w:rPr>
                <w:rFonts w:ascii="Times New Roman" w:hAnsi="Times New Roman" w:cs="Times New Roman"/>
              </w:rPr>
              <w:t>Работа с первичными средствами пожаротушения</w:t>
            </w:r>
          </w:p>
        </w:tc>
      </w:tr>
      <w:tr w:rsidR="0097507B" w:rsidRPr="0097507B" w14:paraId="7E82A67A" w14:textId="77777777" w:rsidTr="00E17E37">
        <w:trPr>
          <w:trHeight w:val="361"/>
          <w:jc w:val="center"/>
        </w:trPr>
        <w:tc>
          <w:tcPr>
            <w:tcW w:w="2972" w:type="dxa"/>
            <w:vMerge/>
          </w:tcPr>
          <w:p w14:paraId="69AC1391" w14:textId="77777777" w:rsidR="00022051" w:rsidRPr="0097507B" w:rsidRDefault="00022051" w:rsidP="00E17E37">
            <w:pPr>
              <w:rPr>
                <w:rFonts w:ascii="Times New Roman" w:eastAsia="Times New Roman" w:hAnsi="Times New Roman" w:cs="Times New Roman"/>
                <w:b/>
                <w:bCs/>
                <w:lang w:eastAsia="ru-RU"/>
              </w:rPr>
            </w:pPr>
          </w:p>
        </w:tc>
        <w:tc>
          <w:tcPr>
            <w:tcW w:w="6804" w:type="dxa"/>
          </w:tcPr>
          <w:p w14:paraId="09779645"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BCC7A75" w14:textId="51832CDE" w:rsidR="00022051" w:rsidRPr="0097507B" w:rsidRDefault="00022051" w:rsidP="00E17E37">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E046BC1" w14:textId="77777777" w:rsidTr="00E17E37">
        <w:trPr>
          <w:trHeight w:val="361"/>
          <w:jc w:val="center"/>
        </w:trPr>
        <w:tc>
          <w:tcPr>
            <w:tcW w:w="2972" w:type="dxa"/>
            <w:vMerge w:val="restart"/>
          </w:tcPr>
          <w:p w14:paraId="75399D90" w14:textId="0DCE9BB1"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9D5514" w:rsidRPr="0097507B">
              <w:rPr>
                <w:rFonts w:ascii="Times New Roman" w:eastAsia="Times New Roman" w:hAnsi="Times New Roman" w:cs="Times New Roman"/>
                <w:b/>
                <w:bCs/>
                <w:lang w:eastAsia="ru-RU"/>
              </w:rPr>
              <w:t>4</w:t>
            </w:r>
            <w:r w:rsidRPr="0097507B">
              <w:rPr>
                <w:rFonts w:ascii="Times New Roman" w:eastAsia="Times New Roman" w:hAnsi="Times New Roman" w:cs="Times New Roman"/>
                <w:b/>
                <w:bCs/>
                <w:lang w:eastAsia="ru-RU"/>
              </w:rPr>
              <w:t xml:space="preserve">. </w:t>
            </w:r>
            <w:r w:rsidR="00D7486E" w:rsidRPr="0097507B">
              <w:rPr>
                <w:rFonts w:ascii="Times New Roman" w:hAnsi="Times New Roman" w:cs="Times New Roman"/>
                <w:b/>
              </w:rPr>
              <w:t>Порошковые и газовые огнетушители. Огнетушащая эффективность порошковых и газовых составов</w:t>
            </w:r>
          </w:p>
        </w:tc>
        <w:tc>
          <w:tcPr>
            <w:tcW w:w="6804" w:type="dxa"/>
            <w:tcBorders>
              <w:top w:val="single" w:sz="4" w:space="0" w:color="auto"/>
              <w:left w:val="single" w:sz="4" w:space="0" w:color="auto"/>
              <w:bottom w:val="single" w:sz="4" w:space="0" w:color="auto"/>
              <w:right w:val="single" w:sz="4" w:space="0" w:color="auto"/>
            </w:tcBorders>
          </w:tcPr>
          <w:p w14:paraId="3E5E9845"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2C46FD7" w14:textId="77777777" w:rsidTr="00E17E37">
        <w:trPr>
          <w:trHeight w:val="361"/>
          <w:jc w:val="center"/>
        </w:trPr>
        <w:tc>
          <w:tcPr>
            <w:tcW w:w="2972" w:type="dxa"/>
            <w:vMerge/>
          </w:tcPr>
          <w:p w14:paraId="1AA6990B" w14:textId="77777777" w:rsidR="00022051" w:rsidRPr="0097507B" w:rsidRDefault="00022051"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4D6C294" w14:textId="77777777" w:rsidR="00D7486E" w:rsidRPr="0097507B" w:rsidRDefault="00D7486E" w:rsidP="00E17E37">
            <w:pPr>
              <w:tabs>
                <w:tab w:val="left" w:pos="360"/>
              </w:tabs>
              <w:ind w:left="360" w:hanging="328"/>
              <w:rPr>
                <w:rFonts w:ascii="Times New Roman" w:hAnsi="Times New Roman" w:cs="Times New Roman"/>
                <w:b/>
              </w:rPr>
            </w:pPr>
            <w:r w:rsidRPr="0097507B">
              <w:rPr>
                <w:rFonts w:ascii="Times New Roman" w:hAnsi="Times New Roman" w:cs="Times New Roman"/>
              </w:rPr>
              <w:t>Порошковые огнетушители.</w:t>
            </w:r>
          </w:p>
          <w:p w14:paraId="0449EAE1" w14:textId="035ED9E2" w:rsidR="00022051" w:rsidRPr="0097507B" w:rsidRDefault="00D7486E" w:rsidP="00E17E37">
            <w:pPr>
              <w:tabs>
                <w:tab w:val="left" w:pos="360"/>
              </w:tabs>
              <w:ind w:left="360" w:hanging="328"/>
              <w:rPr>
                <w:rFonts w:ascii="Times New Roman" w:eastAsia="Times New Roman" w:hAnsi="Times New Roman" w:cs="Times New Roman"/>
                <w:lang w:eastAsia="ru-RU"/>
              </w:rPr>
            </w:pPr>
            <w:r w:rsidRPr="0097507B">
              <w:rPr>
                <w:rFonts w:ascii="Times New Roman" w:hAnsi="Times New Roman" w:cs="Times New Roman"/>
              </w:rPr>
              <w:t>Газовые и аэрозольные огнетушители</w:t>
            </w:r>
          </w:p>
        </w:tc>
      </w:tr>
      <w:tr w:rsidR="0097507B" w:rsidRPr="0097507B" w14:paraId="46008F9C" w14:textId="77777777" w:rsidTr="00E17E37">
        <w:trPr>
          <w:trHeight w:val="361"/>
          <w:jc w:val="center"/>
        </w:trPr>
        <w:tc>
          <w:tcPr>
            <w:tcW w:w="2972" w:type="dxa"/>
            <w:vMerge/>
          </w:tcPr>
          <w:p w14:paraId="1892366E" w14:textId="77777777" w:rsidR="00022051" w:rsidRPr="0097507B" w:rsidRDefault="00022051"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C3ED30F"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133A9A9" w14:textId="77777777" w:rsidR="00022051" w:rsidRPr="0097507B" w:rsidRDefault="00022051"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9C32234" w14:textId="77777777" w:rsidTr="00E17E37">
        <w:trPr>
          <w:trHeight w:val="361"/>
          <w:jc w:val="center"/>
        </w:trPr>
        <w:tc>
          <w:tcPr>
            <w:tcW w:w="2972" w:type="dxa"/>
            <w:vMerge w:val="restart"/>
          </w:tcPr>
          <w:p w14:paraId="78B0AC1D" w14:textId="3E84AB17" w:rsidR="009D5514" w:rsidRPr="0097507B" w:rsidRDefault="009D5514"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5. </w:t>
            </w:r>
            <w:r w:rsidR="00D7486E" w:rsidRPr="0097507B">
              <w:rPr>
                <w:rFonts w:ascii="Times New Roman" w:hAnsi="Times New Roman" w:cs="Times New Roman"/>
                <w:b/>
              </w:rPr>
              <w:t>Классификация пожарной техники, инструмента и оборудования</w:t>
            </w:r>
          </w:p>
        </w:tc>
        <w:tc>
          <w:tcPr>
            <w:tcW w:w="6804" w:type="dxa"/>
            <w:tcBorders>
              <w:top w:val="single" w:sz="4" w:space="0" w:color="auto"/>
              <w:left w:val="single" w:sz="4" w:space="0" w:color="auto"/>
              <w:bottom w:val="single" w:sz="4" w:space="0" w:color="auto"/>
              <w:right w:val="single" w:sz="4" w:space="0" w:color="auto"/>
            </w:tcBorders>
          </w:tcPr>
          <w:p w14:paraId="2CC7D856" w14:textId="67105B9E" w:rsidR="009D5514" w:rsidRPr="0097507B" w:rsidRDefault="009D5514"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5A5B9EB" w14:textId="77777777" w:rsidTr="00E17E37">
        <w:trPr>
          <w:trHeight w:val="361"/>
          <w:jc w:val="center"/>
        </w:trPr>
        <w:tc>
          <w:tcPr>
            <w:tcW w:w="2972" w:type="dxa"/>
            <w:vMerge/>
          </w:tcPr>
          <w:p w14:paraId="1E03D8E5" w14:textId="77777777" w:rsidR="009D5514" w:rsidRPr="0097507B" w:rsidRDefault="009D5514"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4E919FC" w14:textId="77777777" w:rsidR="00D7486E" w:rsidRPr="0097507B" w:rsidRDefault="00D7486E" w:rsidP="00E17E37">
            <w:pPr>
              <w:tabs>
                <w:tab w:val="left" w:pos="599"/>
              </w:tabs>
              <w:ind w:left="32"/>
              <w:rPr>
                <w:rFonts w:ascii="Times New Roman" w:hAnsi="Times New Roman" w:cs="Times New Roman"/>
                <w:b/>
              </w:rPr>
            </w:pPr>
            <w:r w:rsidRPr="0097507B">
              <w:rPr>
                <w:rFonts w:ascii="Times New Roman" w:eastAsia="Arial" w:hAnsi="Times New Roman" w:cs="Times New Roman"/>
                <w:kern w:val="2"/>
                <w:lang w:eastAsia="ar-SA"/>
              </w:rPr>
              <w:t>Пожарный инструмент.</w:t>
            </w:r>
          </w:p>
          <w:p w14:paraId="14A47EEB" w14:textId="2431BB4A" w:rsidR="009D5514" w:rsidRPr="0097507B" w:rsidRDefault="00D7486E" w:rsidP="00E17E37">
            <w:pPr>
              <w:tabs>
                <w:tab w:val="left" w:pos="599"/>
              </w:tabs>
              <w:ind w:left="32"/>
              <w:rPr>
                <w:rFonts w:ascii="Times New Roman" w:eastAsia="Times New Roman" w:hAnsi="Times New Roman" w:cs="Times New Roman"/>
                <w:b/>
                <w:bCs/>
                <w:lang w:eastAsia="ru-RU"/>
              </w:rPr>
            </w:pPr>
            <w:r w:rsidRPr="0097507B">
              <w:rPr>
                <w:rFonts w:ascii="Times New Roman" w:eastAsia="Arial" w:hAnsi="Times New Roman" w:cs="Times New Roman"/>
                <w:kern w:val="2"/>
                <w:lang w:eastAsia="ar-SA"/>
              </w:rPr>
              <w:t>Пожарное оборудование. Средства индивидуальной защиты и спасения людей при пожаре.</w:t>
            </w:r>
          </w:p>
        </w:tc>
      </w:tr>
      <w:tr w:rsidR="0097507B" w:rsidRPr="0097507B" w14:paraId="2566DAA5" w14:textId="77777777" w:rsidTr="00E17E37">
        <w:trPr>
          <w:trHeight w:val="361"/>
          <w:jc w:val="center"/>
        </w:trPr>
        <w:tc>
          <w:tcPr>
            <w:tcW w:w="2972" w:type="dxa"/>
            <w:vMerge/>
          </w:tcPr>
          <w:p w14:paraId="1B93E096" w14:textId="77777777" w:rsidR="009D5514" w:rsidRPr="0097507B" w:rsidRDefault="009D5514"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BD98B68" w14:textId="77777777" w:rsidR="009D5514" w:rsidRPr="0097507B" w:rsidRDefault="009D5514"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31B9D1B" w14:textId="03C5DDEA" w:rsidR="009D5514" w:rsidRPr="0097507B" w:rsidRDefault="009D5514"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A077FB2" w14:textId="77777777" w:rsidTr="00E17E37">
        <w:trPr>
          <w:trHeight w:val="277"/>
          <w:jc w:val="center"/>
        </w:trPr>
        <w:tc>
          <w:tcPr>
            <w:tcW w:w="9776" w:type="dxa"/>
            <w:gridSpan w:val="2"/>
            <w:tcBorders>
              <w:right w:val="single" w:sz="4" w:space="0" w:color="auto"/>
            </w:tcBorders>
          </w:tcPr>
          <w:p w14:paraId="20E205DC" w14:textId="25F3B434"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3. Боевая (специальная) одежда и снаряжение пожарных (16 ч.)</w:t>
            </w:r>
          </w:p>
        </w:tc>
      </w:tr>
      <w:tr w:rsidR="0097507B" w:rsidRPr="0097507B" w14:paraId="12B22284" w14:textId="77777777" w:rsidTr="00E17E37">
        <w:trPr>
          <w:trHeight w:val="361"/>
          <w:jc w:val="center"/>
        </w:trPr>
        <w:tc>
          <w:tcPr>
            <w:tcW w:w="2972" w:type="dxa"/>
            <w:vMerge w:val="restart"/>
          </w:tcPr>
          <w:p w14:paraId="2CBAA10A" w14:textId="3D85DDBC"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6</w:t>
            </w:r>
            <w:r w:rsidRPr="0097507B">
              <w:rPr>
                <w:rFonts w:ascii="Times New Roman" w:eastAsia="Times New Roman" w:hAnsi="Times New Roman" w:cs="Times New Roman"/>
                <w:bCs/>
                <w:lang w:eastAsia="ru-RU"/>
              </w:rPr>
              <w:t xml:space="preserve">. </w:t>
            </w:r>
            <w:r w:rsidR="003D2C9F" w:rsidRPr="0097507B">
              <w:rPr>
                <w:rFonts w:ascii="Times New Roman" w:hAnsi="Times New Roman" w:cs="Times New Roman"/>
                <w:b/>
              </w:rPr>
              <w:t>Боевая одежда и снаряжение пожарных</w:t>
            </w:r>
          </w:p>
        </w:tc>
        <w:tc>
          <w:tcPr>
            <w:tcW w:w="6804" w:type="dxa"/>
            <w:tcBorders>
              <w:top w:val="single" w:sz="4" w:space="0" w:color="auto"/>
              <w:left w:val="single" w:sz="4" w:space="0" w:color="auto"/>
              <w:bottom w:val="single" w:sz="4" w:space="0" w:color="auto"/>
              <w:right w:val="single" w:sz="4" w:space="0" w:color="auto"/>
            </w:tcBorders>
          </w:tcPr>
          <w:p w14:paraId="0EC0BA27" w14:textId="1078A2DE"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C301500" w14:textId="77777777" w:rsidTr="00E17E37">
        <w:trPr>
          <w:trHeight w:val="361"/>
          <w:jc w:val="center"/>
        </w:trPr>
        <w:tc>
          <w:tcPr>
            <w:tcW w:w="2972" w:type="dxa"/>
            <w:vMerge/>
            <w:vAlign w:val="center"/>
          </w:tcPr>
          <w:p w14:paraId="56E2EC35"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34D0378" w14:textId="7DD32507" w:rsidR="004D3960" w:rsidRPr="0097507B" w:rsidRDefault="004D3960" w:rsidP="00E17E37">
            <w:pPr>
              <w:tabs>
                <w:tab w:val="left" w:pos="35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7507B">
              <w:rPr>
                <w:rFonts w:ascii="Times New Roman" w:hAnsi="Times New Roman" w:cs="Times New Roman"/>
              </w:rPr>
              <w:t xml:space="preserve">Боевая одежда и снаряжение пожарных. </w:t>
            </w:r>
          </w:p>
          <w:p w14:paraId="7C8AE1B7" w14:textId="77777777" w:rsidR="004D3960" w:rsidRPr="0097507B" w:rsidRDefault="004D3960" w:rsidP="00E17E37">
            <w:pPr>
              <w:tabs>
                <w:tab w:val="left" w:pos="356"/>
              </w:tabs>
              <w:rPr>
                <w:rFonts w:ascii="Times New Roman" w:hAnsi="Times New Roman" w:cs="Times New Roman"/>
                <w:b/>
                <w:bCs/>
              </w:rPr>
            </w:pPr>
            <w:r w:rsidRPr="0097507B">
              <w:rPr>
                <w:rFonts w:ascii="Times New Roman" w:hAnsi="Times New Roman" w:cs="Times New Roman"/>
              </w:rPr>
              <w:t xml:space="preserve">Боевая одежда пожарного. Назначение, классификация, общие технические требования и характеристики. Маркировка. </w:t>
            </w:r>
          </w:p>
          <w:p w14:paraId="5A8C8751" w14:textId="53B83FF7" w:rsidR="00DF52B3" w:rsidRPr="0097507B" w:rsidRDefault="004D3960" w:rsidP="00E17E37">
            <w:pPr>
              <w:rPr>
                <w:rFonts w:ascii="Times New Roman" w:eastAsia="Times New Roman" w:hAnsi="Times New Roman" w:cs="Times New Roman"/>
                <w:b/>
                <w:bCs/>
                <w:lang w:eastAsia="ru-RU"/>
              </w:rPr>
            </w:pPr>
            <w:r w:rsidRPr="0097507B">
              <w:rPr>
                <w:rFonts w:ascii="Times New Roman" w:hAnsi="Times New Roman" w:cs="Times New Roman"/>
              </w:rPr>
              <w:t>Снаряжение пожарного. Назначение, классификация, общие технические требования и характеристики. Маркировка. Требования правил по охране труда к снаряжению пожарного</w:t>
            </w:r>
          </w:p>
        </w:tc>
      </w:tr>
      <w:tr w:rsidR="0097507B" w:rsidRPr="0097507B" w14:paraId="5A4BC766" w14:textId="77777777" w:rsidTr="00E17E37">
        <w:trPr>
          <w:trHeight w:val="361"/>
          <w:jc w:val="center"/>
        </w:trPr>
        <w:tc>
          <w:tcPr>
            <w:tcW w:w="2972" w:type="dxa"/>
            <w:vMerge/>
            <w:vAlign w:val="center"/>
          </w:tcPr>
          <w:p w14:paraId="3BA29464"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7238FAD" w14:textId="5175B7D8"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A56B124" w14:textId="77777777" w:rsidTr="00E17E37">
        <w:trPr>
          <w:trHeight w:val="361"/>
          <w:jc w:val="center"/>
        </w:trPr>
        <w:tc>
          <w:tcPr>
            <w:tcW w:w="2972" w:type="dxa"/>
            <w:vMerge/>
            <w:vAlign w:val="center"/>
          </w:tcPr>
          <w:p w14:paraId="282D6EF2"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205FA0D" w14:textId="7452FEBA" w:rsidR="00DF52B3" w:rsidRPr="0097507B" w:rsidRDefault="004D3960" w:rsidP="00E17E37">
            <w:pPr>
              <w:rPr>
                <w:rFonts w:ascii="Times New Roman" w:eastAsia="Times New Roman" w:hAnsi="Times New Roman" w:cs="Times New Roman"/>
                <w:b/>
                <w:bCs/>
                <w:lang w:eastAsia="ru-RU"/>
              </w:rPr>
            </w:pPr>
            <w:r w:rsidRPr="0097507B">
              <w:rPr>
                <w:rFonts w:ascii="Times New Roman" w:hAnsi="Times New Roman" w:cs="Times New Roman"/>
              </w:rPr>
              <w:t>Надевание боевой одежды и снаряжения пожарного</w:t>
            </w:r>
          </w:p>
        </w:tc>
      </w:tr>
      <w:tr w:rsidR="0097507B" w:rsidRPr="0097507B" w14:paraId="26A2F097" w14:textId="77777777" w:rsidTr="00E17E37">
        <w:trPr>
          <w:trHeight w:val="361"/>
          <w:jc w:val="center"/>
        </w:trPr>
        <w:tc>
          <w:tcPr>
            <w:tcW w:w="2972" w:type="dxa"/>
            <w:vMerge/>
            <w:vAlign w:val="center"/>
          </w:tcPr>
          <w:p w14:paraId="1AD6ABFD"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A9F49DF"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3890D0B1" w14:textId="6BE19D31"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46DED86" w14:textId="77777777" w:rsidTr="00E17E37">
        <w:trPr>
          <w:trHeight w:val="361"/>
          <w:jc w:val="center"/>
        </w:trPr>
        <w:tc>
          <w:tcPr>
            <w:tcW w:w="2972" w:type="dxa"/>
            <w:vMerge w:val="restart"/>
          </w:tcPr>
          <w:p w14:paraId="53F4A5F9" w14:textId="4D6523C0" w:rsidR="00DF52B3"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7</w:t>
            </w:r>
            <w:r w:rsidR="00DF52B3"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Специальная одежда пожарных</w:t>
            </w:r>
          </w:p>
        </w:tc>
        <w:tc>
          <w:tcPr>
            <w:tcW w:w="6804" w:type="dxa"/>
            <w:tcBorders>
              <w:top w:val="single" w:sz="4" w:space="0" w:color="auto"/>
              <w:left w:val="single" w:sz="4" w:space="0" w:color="auto"/>
              <w:bottom w:val="single" w:sz="4" w:space="0" w:color="auto"/>
              <w:right w:val="single" w:sz="4" w:space="0" w:color="auto"/>
            </w:tcBorders>
          </w:tcPr>
          <w:p w14:paraId="6B90287B" w14:textId="454E9DF0"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6971079" w14:textId="77777777" w:rsidTr="00E17E37">
        <w:trPr>
          <w:trHeight w:val="361"/>
          <w:jc w:val="center"/>
        </w:trPr>
        <w:tc>
          <w:tcPr>
            <w:tcW w:w="2972" w:type="dxa"/>
            <w:vMerge/>
            <w:vAlign w:val="center"/>
          </w:tcPr>
          <w:p w14:paraId="583DE473"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9720783" w14:textId="27BAB9DA" w:rsidR="00DF52B3" w:rsidRPr="0097507B" w:rsidRDefault="004D3960" w:rsidP="00E17E37">
            <w:pPr>
              <w:rPr>
                <w:rFonts w:ascii="Times New Roman" w:eastAsia="Times New Roman" w:hAnsi="Times New Roman" w:cs="Times New Roman"/>
                <w:b/>
                <w:bCs/>
                <w:lang w:eastAsia="ru-RU"/>
              </w:rPr>
            </w:pPr>
            <w:r w:rsidRPr="0097507B">
              <w:rPr>
                <w:rFonts w:ascii="Times New Roman" w:hAnsi="Times New Roman" w:cs="Times New Roman"/>
              </w:rPr>
              <w:t>Специальная одежда пожарных</w:t>
            </w:r>
          </w:p>
        </w:tc>
      </w:tr>
      <w:tr w:rsidR="0097507B" w:rsidRPr="0097507B" w14:paraId="6AC71C33" w14:textId="77777777" w:rsidTr="00E17E37">
        <w:trPr>
          <w:trHeight w:val="361"/>
          <w:jc w:val="center"/>
        </w:trPr>
        <w:tc>
          <w:tcPr>
            <w:tcW w:w="2972" w:type="dxa"/>
            <w:vMerge/>
            <w:vAlign w:val="center"/>
          </w:tcPr>
          <w:p w14:paraId="2525017F"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65E43CA"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7B73709" w14:textId="395B5CF9"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4EF01A2" w14:textId="77777777" w:rsidTr="00E17E37">
        <w:trPr>
          <w:trHeight w:val="361"/>
          <w:jc w:val="center"/>
        </w:trPr>
        <w:tc>
          <w:tcPr>
            <w:tcW w:w="2972" w:type="dxa"/>
            <w:vMerge w:val="restart"/>
          </w:tcPr>
          <w:p w14:paraId="7391B8C0" w14:textId="06F6A686" w:rsidR="00DF52B3"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8</w:t>
            </w:r>
            <w:r w:rsidR="00DF52B3"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Укладка боевой одежды и снаряжения пожарного</w:t>
            </w:r>
          </w:p>
        </w:tc>
        <w:tc>
          <w:tcPr>
            <w:tcW w:w="6804" w:type="dxa"/>
            <w:tcBorders>
              <w:top w:val="single" w:sz="4" w:space="0" w:color="auto"/>
              <w:left w:val="single" w:sz="4" w:space="0" w:color="auto"/>
              <w:bottom w:val="single" w:sz="4" w:space="0" w:color="auto"/>
              <w:right w:val="single" w:sz="4" w:space="0" w:color="auto"/>
            </w:tcBorders>
          </w:tcPr>
          <w:p w14:paraId="38699111" w14:textId="0BC20F7A"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E016F34" w14:textId="77777777" w:rsidTr="00E17E37">
        <w:trPr>
          <w:trHeight w:val="361"/>
          <w:jc w:val="center"/>
        </w:trPr>
        <w:tc>
          <w:tcPr>
            <w:tcW w:w="2972" w:type="dxa"/>
            <w:vMerge/>
            <w:vAlign w:val="center"/>
          </w:tcPr>
          <w:p w14:paraId="768E8EBF"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6073823" w14:textId="4B6B0C7D"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4DCFBAB9" w14:textId="77777777" w:rsidTr="00E17E37">
        <w:trPr>
          <w:trHeight w:val="361"/>
          <w:jc w:val="center"/>
        </w:trPr>
        <w:tc>
          <w:tcPr>
            <w:tcW w:w="2972" w:type="dxa"/>
            <w:vMerge/>
            <w:vAlign w:val="center"/>
          </w:tcPr>
          <w:p w14:paraId="48140B96"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0D5056" w14:textId="39E2355E" w:rsidR="00DF52B3" w:rsidRPr="0097507B" w:rsidRDefault="004D3960" w:rsidP="00E17E37">
            <w:pPr>
              <w:rPr>
                <w:rFonts w:ascii="Times New Roman" w:eastAsia="Times New Roman" w:hAnsi="Times New Roman" w:cs="Times New Roman"/>
                <w:b/>
                <w:bCs/>
                <w:lang w:eastAsia="ru-RU"/>
              </w:rPr>
            </w:pPr>
            <w:r w:rsidRPr="0097507B">
              <w:rPr>
                <w:rFonts w:ascii="Times New Roman" w:eastAsia="Arial" w:hAnsi="Times New Roman" w:cs="Times New Roman"/>
                <w:kern w:val="2"/>
                <w:lang w:eastAsia="ar-SA"/>
              </w:rPr>
              <w:t>Порядок укладки боевой одежды пожарного</w:t>
            </w:r>
          </w:p>
        </w:tc>
      </w:tr>
      <w:tr w:rsidR="0097507B" w:rsidRPr="0097507B" w14:paraId="4F849970" w14:textId="77777777" w:rsidTr="00E17E37">
        <w:trPr>
          <w:trHeight w:val="361"/>
          <w:jc w:val="center"/>
        </w:trPr>
        <w:tc>
          <w:tcPr>
            <w:tcW w:w="2972" w:type="dxa"/>
            <w:vMerge/>
            <w:vAlign w:val="center"/>
          </w:tcPr>
          <w:p w14:paraId="398640C6" w14:textId="77777777" w:rsidR="004D3960" w:rsidRPr="0097507B" w:rsidRDefault="004D3960"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E6FBBCD" w14:textId="51058AD0" w:rsidR="004D3960" w:rsidRPr="0097507B" w:rsidRDefault="004D3960" w:rsidP="00E17E37">
            <w:pPr>
              <w:rPr>
                <w:rFonts w:ascii="Times New Roman" w:hAnsi="Times New Roman" w:cs="Times New Roman"/>
              </w:rPr>
            </w:pPr>
            <w:r w:rsidRPr="0097507B">
              <w:rPr>
                <w:rFonts w:ascii="Times New Roman" w:eastAsia="Arial" w:hAnsi="Times New Roman" w:cs="Times New Roman"/>
                <w:kern w:val="2"/>
                <w:lang w:eastAsia="ar-SA"/>
              </w:rPr>
              <w:t>Порядок укладки снаряжения пожарного</w:t>
            </w:r>
          </w:p>
        </w:tc>
      </w:tr>
      <w:tr w:rsidR="0097507B" w:rsidRPr="0097507B" w14:paraId="0FBAE356" w14:textId="77777777" w:rsidTr="00E17E37">
        <w:trPr>
          <w:trHeight w:val="361"/>
          <w:jc w:val="center"/>
        </w:trPr>
        <w:tc>
          <w:tcPr>
            <w:tcW w:w="2972" w:type="dxa"/>
            <w:vMerge/>
            <w:vAlign w:val="center"/>
          </w:tcPr>
          <w:p w14:paraId="353B2FFD"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AE05B8A"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3AACBC26" w14:textId="6C2499D1"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8CC3975" w14:textId="77777777" w:rsidTr="00E17E37">
        <w:trPr>
          <w:trHeight w:val="361"/>
          <w:jc w:val="center"/>
        </w:trPr>
        <w:tc>
          <w:tcPr>
            <w:tcW w:w="2972" w:type="dxa"/>
            <w:vMerge w:val="restart"/>
          </w:tcPr>
          <w:p w14:paraId="0FB01271" w14:textId="4DB00F77" w:rsidR="00DF52B3"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9</w:t>
            </w:r>
            <w:r w:rsidR="00DF52B3"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Надевание боевой одежды и снаряжения пожарного</w:t>
            </w:r>
          </w:p>
        </w:tc>
        <w:tc>
          <w:tcPr>
            <w:tcW w:w="6804" w:type="dxa"/>
            <w:tcBorders>
              <w:top w:val="single" w:sz="4" w:space="0" w:color="auto"/>
              <w:left w:val="single" w:sz="4" w:space="0" w:color="auto"/>
              <w:bottom w:val="single" w:sz="4" w:space="0" w:color="auto"/>
              <w:right w:val="single" w:sz="4" w:space="0" w:color="auto"/>
            </w:tcBorders>
          </w:tcPr>
          <w:p w14:paraId="70C0355E" w14:textId="213FA33A"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9C3D2CF" w14:textId="77777777" w:rsidTr="00E17E37">
        <w:trPr>
          <w:trHeight w:val="361"/>
          <w:jc w:val="center"/>
        </w:trPr>
        <w:tc>
          <w:tcPr>
            <w:tcW w:w="2972" w:type="dxa"/>
            <w:vMerge/>
            <w:vAlign w:val="center"/>
          </w:tcPr>
          <w:p w14:paraId="49E2E8B0"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1057770" w14:textId="11CDCB3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7EB63A3D" w14:textId="77777777" w:rsidTr="00E17E37">
        <w:trPr>
          <w:trHeight w:val="361"/>
          <w:jc w:val="center"/>
        </w:trPr>
        <w:tc>
          <w:tcPr>
            <w:tcW w:w="2972" w:type="dxa"/>
            <w:vMerge/>
            <w:vAlign w:val="center"/>
          </w:tcPr>
          <w:p w14:paraId="187B4836"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C8E0081" w14:textId="505A29EC" w:rsidR="00DF52B3" w:rsidRPr="0097507B" w:rsidRDefault="004D3960" w:rsidP="00E17E37">
            <w:pPr>
              <w:rPr>
                <w:rFonts w:ascii="Times New Roman" w:eastAsia="Times New Roman" w:hAnsi="Times New Roman" w:cs="Times New Roman"/>
                <w:b/>
                <w:bCs/>
                <w:lang w:eastAsia="ru-RU"/>
              </w:rPr>
            </w:pPr>
            <w:r w:rsidRPr="0097507B">
              <w:rPr>
                <w:rFonts w:ascii="Times New Roman" w:eastAsia="Arial" w:hAnsi="Times New Roman" w:cs="Times New Roman"/>
                <w:kern w:val="2"/>
                <w:lang w:eastAsia="ar-SA"/>
              </w:rPr>
              <w:t>Порядок надевания боевой одежды и снаряжения пожарного</w:t>
            </w:r>
          </w:p>
        </w:tc>
      </w:tr>
      <w:tr w:rsidR="0097507B" w:rsidRPr="0097507B" w14:paraId="05E81E72" w14:textId="77777777" w:rsidTr="00E17E37">
        <w:trPr>
          <w:trHeight w:val="361"/>
          <w:jc w:val="center"/>
        </w:trPr>
        <w:tc>
          <w:tcPr>
            <w:tcW w:w="2972" w:type="dxa"/>
            <w:vMerge/>
            <w:vAlign w:val="center"/>
          </w:tcPr>
          <w:p w14:paraId="51C70367" w14:textId="77777777" w:rsidR="004D3960" w:rsidRPr="0097507B" w:rsidRDefault="004D3960"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ADA5B29" w14:textId="5212C895" w:rsidR="004D3960" w:rsidRPr="0097507B" w:rsidRDefault="004D3960" w:rsidP="00E17E37">
            <w:pPr>
              <w:tabs>
                <w:tab w:val="left" w:pos="356"/>
              </w:tabs>
              <w:rPr>
                <w:rFonts w:ascii="Times New Roman" w:hAnsi="Times New Roman" w:cs="Times New Roman"/>
              </w:rPr>
            </w:pPr>
            <w:r w:rsidRPr="0097507B">
              <w:rPr>
                <w:rFonts w:ascii="Times New Roman" w:eastAsia="Arial" w:hAnsi="Times New Roman" w:cs="Times New Roman"/>
                <w:kern w:val="2"/>
                <w:lang w:eastAsia="ar-SA"/>
              </w:rPr>
              <w:t>Надевание боевой одежды и снаряжения пожарного по этапам: надевание брюк, надевание куртки, надевание ремня пожарного (с топором в чехле и карабином), надевание каски</w:t>
            </w:r>
          </w:p>
        </w:tc>
      </w:tr>
      <w:tr w:rsidR="0097507B" w:rsidRPr="0097507B" w14:paraId="4F7F8AFA" w14:textId="77777777" w:rsidTr="00E17E37">
        <w:trPr>
          <w:trHeight w:val="361"/>
          <w:jc w:val="center"/>
        </w:trPr>
        <w:tc>
          <w:tcPr>
            <w:tcW w:w="2972" w:type="dxa"/>
            <w:vMerge/>
            <w:vAlign w:val="center"/>
          </w:tcPr>
          <w:p w14:paraId="671916E2" w14:textId="77777777" w:rsidR="004D3960" w:rsidRPr="0097507B" w:rsidRDefault="004D3960"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88FCB85" w14:textId="1B5614A7" w:rsidR="004D3960" w:rsidRPr="0097507B" w:rsidRDefault="004D3960" w:rsidP="00E17E37">
            <w:pPr>
              <w:rPr>
                <w:rFonts w:ascii="Times New Roman" w:eastAsia="Arial" w:hAnsi="Times New Roman" w:cs="Times New Roman"/>
                <w:kern w:val="2"/>
                <w:lang w:eastAsia="ar-SA"/>
              </w:rPr>
            </w:pPr>
            <w:r w:rsidRPr="0097507B">
              <w:rPr>
                <w:rFonts w:ascii="Times New Roman" w:eastAsia="Arial" w:hAnsi="Times New Roman" w:cs="Times New Roman"/>
                <w:kern w:val="2"/>
                <w:lang w:eastAsia="ar-SA"/>
              </w:rPr>
              <w:t xml:space="preserve">Надевание </w:t>
            </w:r>
            <w:proofErr w:type="spellStart"/>
            <w:r w:rsidRPr="0097507B">
              <w:rPr>
                <w:rFonts w:ascii="Times New Roman" w:eastAsia="Arial" w:hAnsi="Times New Roman" w:cs="Times New Roman"/>
                <w:kern w:val="2"/>
                <w:lang w:eastAsia="ar-SA"/>
              </w:rPr>
              <w:t>теплоотражательного</w:t>
            </w:r>
            <w:proofErr w:type="spellEnd"/>
            <w:r w:rsidRPr="0097507B">
              <w:rPr>
                <w:rFonts w:ascii="Times New Roman" w:eastAsia="Arial" w:hAnsi="Times New Roman" w:cs="Times New Roman"/>
                <w:kern w:val="2"/>
                <w:lang w:eastAsia="ar-SA"/>
              </w:rPr>
              <w:t xml:space="preserve"> костюма</w:t>
            </w:r>
          </w:p>
        </w:tc>
      </w:tr>
      <w:tr w:rsidR="0097507B" w:rsidRPr="0097507B" w14:paraId="0E7D0458" w14:textId="77777777" w:rsidTr="00E17E37">
        <w:trPr>
          <w:trHeight w:val="361"/>
          <w:jc w:val="center"/>
        </w:trPr>
        <w:tc>
          <w:tcPr>
            <w:tcW w:w="2972" w:type="dxa"/>
            <w:vMerge/>
            <w:vAlign w:val="center"/>
          </w:tcPr>
          <w:p w14:paraId="2FE52D26"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AB71866"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601CF5E" w14:textId="0D2FF9C5"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29743BE" w14:textId="77777777" w:rsidTr="00E17E37">
        <w:trPr>
          <w:trHeight w:val="361"/>
          <w:jc w:val="center"/>
        </w:trPr>
        <w:tc>
          <w:tcPr>
            <w:tcW w:w="9776" w:type="dxa"/>
            <w:gridSpan w:val="2"/>
            <w:tcBorders>
              <w:right w:val="single" w:sz="4" w:space="0" w:color="auto"/>
            </w:tcBorders>
          </w:tcPr>
          <w:p w14:paraId="22B55C00" w14:textId="406AB8CF" w:rsidR="004D3960"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4. Отработка умений и навыков работы с пожарными рукавами (</w:t>
            </w:r>
            <w:r w:rsidR="002215D3" w:rsidRPr="0097507B">
              <w:rPr>
                <w:rFonts w:ascii="Times New Roman" w:eastAsia="Times New Roman" w:hAnsi="Times New Roman" w:cs="Times New Roman"/>
                <w:b/>
                <w:bCs/>
                <w:lang w:eastAsia="ru-RU"/>
              </w:rPr>
              <w:t>44</w:t>
            </w:r>
            <w:r w:rsidRPr="0097507B">
              <w:rPr>
                <w:rFonts w:ascii="Times New Roman" w:eastAsia="Times New Roman" w:hAnsi="Times New Roman" w:cs="Times New Roman"/>
                <w:b/>
                <w:bCs/>
                <w:lang w:eastAsia="ru-RU"/>
              </w:rPr>
              <w:t xml:space="preserve"> ч.)</w:t>
            </w:r>
          </w:p>
        </w:tc>
      </w:tr>
      <w:tr w:rsidR="0097507B" w:rsidRPr="0097507B" w14:paraId="4F8F6F9C" w14:textId="77777777" w:rsidTr="00E17E37">
        <w:trPr>
          <w:trHeight w:val="361"/>
          <w:jc w:val="center"/>
        </w:trPr>
        <w:tc>
          <w:tcPr>
            <w:tcW w:w="2972" w:type="dxa"/>
            <w:vMerge w:val="restart"/>
          </w:tcPr>
          <w:p w14:paraId="6D1C6A79" w14:textId="11FDB523"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4D3960" w:rsidRPr="0097507B">
              <w:rPr>
                <w:rFonts w:ascii="Times New Roman" w:eastAsia="Times New Roman" w:hAnsi="Times New Roman" w:cs="Times New Roman"/>
                <w:b/>
                <w:bCs/>
                <w:lang w:eastAsia="ru-RU"/>
              </w:rPr>
              <w:t>10</w:t>
            </w:r>
            <w:r w:rsidRPr="0097507B">
              <w:rPr>
                <w:rFonts w:ascii="Times New Roman" w:eastAsia="Times New Roman" w:hAnsi="Times New Roman" w:cs="Times New Roman"/>
                <w:bCs/>
                <w:lang w:eastAsia="ru-RU"/>
              </w:rPr>
              <w:t xml:space="preserve"> </w:t>
            </w:r>
            <w:r w:rsidR="004D3960" w:rsidRPr="0097507B">
              <w:rPr>
                <w:rFonts w:ascii="Times New Roman" w:hAnsi="Times New Roman" w:cs="Times New Roman"/>
                <w:b/>
                <w:bCs/>
              </w:rPr>
              <w:t>Порядок прокладки рукавных линий</w:t>
            </w:r>
          </w:p>
        </w:tc>
        <w:tc>
          <w:tcPr>
            <w:tcW w:w="6804" w:type="dxa"/>
            <w:tcBorders>
              <w:top w:val="single" w:sz="4" w:space="0" w:color="auto"/>
              <w:left w:val="single" w:sz="4" w:space="0" w:color="auto"/>
              <w:bottom w:val="single" w:sz="4" w:space="0" w:color="auto"/>
              <w:right w:val="single" w:sz="4" w:space="0" w:color="auto"/>
            </w:tcBorders>
          </w:tcPr>
          <w:p w14:paraId="762DA13C" w14:textId="482FE6A1"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6096DAB" w14:textId="77777777" w:rsidTr="00E17E37">
        <w:trPr>
          <w:trHeight w:val="361"/>
          <w:jc w:val="center"/>
        </w:trPr>
        <w:tc>
          <w:tcPr>
            <w:tcW w:w="2972" w:type="dxa"/>
            <w:vMerge/>
            <w:vAlign w:val="center"/>
          </w:tcPr>
          <w:p w14:paraId="4CB99467"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6020DFA" w14:textId="77777777" w:rsidR="004D3960" w:rsidRPr="0097507B" w:rsidRDefault="004D3960" w:rsidP="00E17E37">
            <w:pPr>
              <w:pStyle w:val="a4"/>
              <w:tabs>
                <w:tab w:val="left" w:pos="259"/>
              </w:tabs>
              <w:ind w:left="0"/>
              <w:rPr>
                <w:rFonts w:ascii="Times New Roman" w:hAnsi="Times New Roman" w:cs="Times New Roman"/>
                <w:bCs/>
                <w:lang w:eastAsia="ru-RU"/>
              </w:rPr>
            </w:pPr>
            <w:r w:rsidRPr="0097507B">
              <w:rPr>
                <w:rFonts w:ascii="Times New Roman" w:hAnsi="Times New Roman" w:cs="Times New Roman"/>
                <w:lang w:eastAsia="ru-RU"/>
              </w:rPr>
              <w:t>Виды рукавных линий и правила их прокладки по горизонтали и вертикали</w:t>
            </w:r>
          </w:p>
          <w:p w14:paraId="77DF290D" w14:textId="77777777" w:rsidR="004D3960" w:rsidRPr="0097507B" w:rsidRDefault="004D3960" w:rsidP="00E17E37">
            <w:pPr>
              <w:pStyle w:val="a4"/>
              <w:tabs>
                <w:tab w:val="left" w:pos="259"/>
              </w:tabs>
              <w:ind w:left="0"/>
              <w:rPr>
                <w:rFonts w:ascii="Times New Roman" w:hAnsi="Times New Roman" w:cs="Times New Roman"/>
                <w:bCs/>
                <w:lang w:eastAsia="ru-RU"/>
              </w:rPr>
            </w:pPr>
            <w:r w:rsidRPr="0097507B">
              <w:rPr>
                <w:rFonts w:ascii="Times New Roman" w:hAnsi="Times New Roman" w:cs="Times New Roman"/>
                <w:lang w:eastAsia="ru-RU"/>
              </w:rPr>
              <w:t xml:space="preserve">Правил охраны труда при работе с пожарными рукавами. </w:t>
            </w:r>
          </w:p>
          <w:p w14:paraId="067F205E" w14:textId="26F546FD" w:rsidR="00DF52B3" w:rsidRPr="0097507B" w:rsidRDefault="004D3960" w:rsidP="00E17E37">
            <w:pPr>
              <w:pStyle w:val="a4"/>
              <w:numPr>
                <w:ilvl w:val="0"/>
                <w:numId w:val="14"/>
              </w:numPr>
              <w:tabs>
                <w:tab w:val="left" w:pos="259"/>
              </w:tabs>
              <w:ind w:left="0"/>
              <w:rPr>
                <w:rFonts w:ascii="Times New Roman" w:eastAsia="Times New Roman" w:hAnsi="Times New Roman" w:cs="Times New Roman"/>
                <w:b/>
                <w:bCs/>
                <w:lang w:eastAsia="ru-RU"/>
              </w:rPr>
            </w:pPr>
            <w:r w:rsidRPr="0097507B">
              <w:rPr>
                <w:rFonts w:ascii="Times New Roman" w:hAnsi="Times New Roman" w:cs="Times New Roman"/>
                <w:lang w:eastAsia="ru-RU"/>
              </w:rPr>
              <w:t>Временный ремонт и замена пожарных рукавов</w:t>
            </w:r>
          </w:p>
        </w:tc>
      </w:tr>
      <w:tr w:rsidR="0097507B" w:rsidRPr="0097507B" w14:paraId="1FDA36AD" w14:textId="77777777" w:rsidTr="00E17E37">
        <w:trPr>
          <w:trHeight w:val="361"/>
          <w:jc w:val="center"/>
        </w:trPr>
        <w:tc>
          <w:tcPr>
            <w:tcW w:w="2972" w:type="dxa"/>
            <w:vMerge/>
            <w:vAlign w:val="center"/>
          </w:tcPr>
          <w:p w14:paraId="42C129D0"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76DF199" w14:textId="273FCB5B"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DD9B25C" w14:textId="77777777" w:rsidTr="00E17E37">
        <w:trPr>
          <w:trHeight w:val="361"/>
          <w:jc w:val="center"/>
        </w:trPr>
        <w:tc>
          <w:tcPr>
            <w:tcW w:w="2972" w:type="dxa"/>
            <w:vMerge/>
            <w:vAlign w:val="center"/>
          </w:tcPr>
          <w:p w14:paraId="3B0671F5"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14E8F3C" w14:textId="118F1300" w:rsidR="00DF52B3" w:rsidRPr="0097507B" w:rsidRDefault="004D3960" w:rsidP="00E17E37">
            <w:pPr>
              <w:rPr>
                <w:rFonts w:ascii="Times New Roman" w:eastAsia="Times New Roman" w:hAnsi="Times New Roman" w:cs="Times New Roman"/>
                <w:b/>
                <w:bCs/>
                <w:lang w:eastAsia="ru-RU"/>
              </w:rPr>
            </w:pPr>
            <w:r w:rsidRPr="0097507B">
              <w:rPr>
                <w:rFonts w:ascii="Times New Roman" w:hAnsi="Times New Roman" w:cs="Times New Roman"/>
              </w:rPr>
              <w:t>Прокладка рукавных линий по горизонтали и вертикали</w:t>
            </w:r>
          </w:p>
        </w:tc>
      </w:tr>
      <w:tr w:rsidR="0097507B" w:rsidRPr="0097507B" w14:paraId="2F38D34D" w14:textId="77777777" w:rsidTr="00E17E37">
        <w:trPr>
          <w:trHeight w:val="361"/>
          <w:jc w:val="center"/>
        </w:trPr>
        <w:tc>
          <w:tcPr>
            <w:tcW w:w="2972" w:type="dxa"/>
            <w:vMerge/>
            <w:vAlign w:val="center"/>
          </w:tcPr>
          <w:p w14:paraId="639C4ACA"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C0CF333"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DEE04BD" w14:textId="57DAC451"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38F3177" w14:textId="77777777" w:rsidTr="00E17E37">
        <w:trPr>
          <w:trHeight w:val="361"/>
          <w:jc w:val="center"/>
        </w:trPr>
        <w:tc>
          <w:tcPr>
            <w:tcW w:w="2972" w:type="dxa"/>
            <w:vMerge w:val="restart"/>
          </w:tcPr>
          <w:p w14:paraId="320F0891" w14:textId="3993A070" w:rsidR="00DF52B3"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11</w:t>
            </w:r>
            <w:r w:rsidR="00DF52B3" w:rsidRPr="0097507B">
              <w:rPr>
                <w:rFonts w:ascii="Times New Roman" w:eastAsia="Times New Roman" w:hAnsi="Times New Roman" w:cs="Times New Roman"/>
                <w:bCs/>
                <w:lang w:eastAsia="ru-RU"/>
              </w:rPr>
              <w:t xml:space="preserve">. </w:t>
            </w:r>
            <w:r w:rsidR="000513AC" w:rsidRPr="0097507B">
              <w:rPr>
                <w:rFonts w:ascii="Times New Roman" w:hAnsi="Times New Roman" w:cs="Times New Roman"/>
                <w:b/>
              </w:rPr>
              <w:t>Работа с пожарными рукавами диаметром 51 мм</w:t>
            </w:r>
          </w:p>
        </w:tc>
        <w:tc>
          <w:tcPr>
            <w:tcW w:w="6804" w:type="dxa"/>
            <w:tcBorders>
              <w:top w:val="single" w:sz="4" w:space="0" w:color="auto"/>
              <w:left w:val="single" w:sz="4" w:space="0" w:color="auto"/>
              <w:bottom w:val="single" w:sz="4" w:space="0" w:color="auto"/>
              <w:right w:val="single" w:sz="4" w:space="0" w:color="auto"/>
            </w:tcBorders>
          </w:tcPr>
          <w:p w14:paraId="05C8631E" w14:textId="63981F35"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F51B1E9" w14:textId="77777777" w:rsidTr="00E17E37">
        <w:trPr>
          <w:trHeight w:val="361"/>
          <w:jc w:val="center"/>
        </w:trPr>
        <w:tc>
          <w:tcPr>
            <w:tcW w:w="2972" w:type="dxa"/>
            <w:vMerge/>
            <w:vAlign w:val="center"/>
          </w:tcPr>
          <w:p w14:paraId="164265B5"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C449D42" w14:textId="3827E64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0830FD1D" w14:textId="77777777" w:rsidTr="00E17E37">
        <w:trPr>
          <w:trHeight w:val="361"/>
          <w:jc w:val="center"/>
        </w:trPr>
        <w:tc>
          <w:tcPr>
            <w:tcW w:w="2972" w:type="dxa"/>
            <w:vMerge/>
            <w:vAlign w:val="center"/>
          </w:tcPr>
          <w:p w14:paraId="3C2315AE"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9038C7A" w14:textId="1402F74A" w:rsidR="00DF52B3" w:rsidRPr="0097507B" w:rsidRDefault="000513AC" w:rsidP="00E17E37">
            <w:pPr>
              <w:rPr>
                <w:rFonts w:ascii="Times New Roman" w:eastAsia="Times New Roman" w:hAnsi="Times New Roman" w:cs="Times New Roman"/>
                <w:b/>
                <w:bCs/>
                <w:lang w:eastAsia="ru-RU"/>
              </w:rPr>
            </w:pPr>
            <w:r w:rsidRPr="0097507B">
              <w:rPr>
                <w:rFonts w:ascii="Times New Roman" w:hAnsi="Times New Roman" w:cs="Times New Roman"/>
              </w:rPr>
              <w:t>Скатывание рукавов в одинарную и двойную скатки</w:t>
            </w:r>
          </w:p>
        </w:tc>
      </w:tr>
      <w:tr w:rsidR="0097507B" w:rsidRPr="0097507B" w14:paraId="6143A1FA" w14:textId="77777777" w:rsidTr="00E17E37">
        <w:trPr>
          <w:trHeight w:val="361"/>
          <w:jc w:val="center"/>
        </w:trPr>
        <w:tc>
          <w:tcPr>
            <w:tcW w:w="2972" w:type="dxa"/>
            <w:vMerge/>
            <w:vAlign w:val="center"/>
          </w:tcPr>
          <w:p w14:paraId="3DF19DDA" w14:textId="77777777" w:rsidR="000513AC" w:rsidRPr="0097507B" w:rsidRDefault="000513AC"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94182CB" w14:textId="0D6B014B" w:rsidR="000513AC" w:rsidRPr="0097507B" w:rsidRDefault="000513AC" w:rsidP="00E17E37">
            <w:pPr>
              <w:rPr>
                <w:rFonts w:ascii="Times New Roman" w:hAnsi="Times New Roman" w:cs="Times New Roman"/>
              </w:rPr>
            </w:pPr>
            <w:r w:rsidRPr="0097507B">
              <w:rPr>
                <w:rFonts w:ascii="Times New Roman" w:hAnsi="Times New Roman" w:cs="Times New Roman"/>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97507B" w:rsidRPr="0097507B" w14:paraId="2D00C219" w14:textId="77777777" w:rsidTr="00E17E37">
        <w:trPr>
          <w:trHeight w:val="361"/>
          <w:jc w:val="center"/>
        </w:trPr>
        <w:tc>
          <w:tcPr>
            <w:tcW w:w="2972" w:type="dxa"/>
            <w:vMerge/>
            <w:vAlign w:val="center"/>
          </w:tcPr>
          <w:p w14:paraId="083F4D4C" w14:textId="77777777" w:rsidR="000513AC" w:rsidRPr="0097507B" w:rsidRDefault="000513AC"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F85043E" w14:textId="5362C311" w:rsidR="000513AC" w:rsidRPr="0097507B" w:rsidRDefault="000513AC" w:rsidP="00E17E37">
            <w:pPr>
              <w:rPr>
                <w:rFonts w:ascii="Times New Roman" w:hAnsi="Times New Roman" w:cs="Times New Roman"/>
              </w:rPr>
            </w:pPr>
            <w:r w:rsidRPr="0097507B">
              <w:rPr>
                <w:rFonts w:ascii="Times New Roman" w:hAnsi="Times New Roman" w:cs="Times New Roman"/>
              </w:rPr>
              <w:t>Прокладка рукавных линий из скаток (в том числе на точность)</w:t>
            </w:r>
          </w:p>
        </w:tc>
      </w:tr>
      <w:tr w:rsidR="0097507B" w:rsidRPr="0097507B" w14:paraId="7F50D78F" w14:textId="77777777" w:rsidTr="00E17E37">
        <w:trPr>
          <w:trHeight w:val="361"/>
          <w:jc w:val="center"/>
        </w:trPr>
        <w:tc>
          <w:tcPr>
            <w:tcW w:w="2972" w:type="dxa"/>
            <w:vMerge/>
            <w:vAlign w:val="center"/>
          </w:tcPr>
          <w:p w14:paraId="5A6AFE60"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6C7473B"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5AD9598" w14:textId="7604674A"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34A87F5" w14:textId="77777777" w:rsidTr="00E17E37">
        <w:trPr>
          <w:trHeight w:val="361"/>
          <w:jc w:val="center"/>
        </w:trPr>
        <w:tc>
          <w:tcPr>
            <w:tcW w:w="2972" w:type="dxa"/>
            <w:vMerge w:val="restart"/>
          </w:tcPr>
          <w:p w14:paraId="5B6A8601" w14:textId="7CB62E67" w:rsidR="00DF52B3" w:rsidRPr="0097507B" w:rsidRDefault="004D3960"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12</w:t>
            </w:r>
            <w:r w:rsidR="00DF52B3" w:rsidRPr="0097507B">
              <w:rPr>
                <w:rFonts w:ascii="Times New Roman" w:eastAsia="Times New Roman" w:hAnsi="Times New Roman" w:cs="Times New Roman"/>
                <w:bCs/>
                <w:lang w:eastAsia="ru-RU"/>
              </w:rPr>
              <w:t xml:space="preserve">. </w:t>
            </w:r>
            <w:r w:rsidR="0026788E" w:rsidRPr="0097507B">
              <w:rPr>
                <w:rFonts w:ascii="Times New Roman" w:hAnsi="Times New Roman" w:cs="Times New Roman"/>
                <w:b/>
              </w:rPr>
              <w:t>Работа с пожарными рукавами диаметром 66 мм</w:t>
            </w:r>
          </w:p>
        </w:tc>
        <w:tc>
          <w:tcPr>
            <w:tcW w:w="6804" w:type="dxa"/>
            <w:tcBorders>
              <w:top w:val="single" w:sz="4" w:space="0" w:color="auto"/>
              <w:left w:val="single" w:sz="4" w:space="0" w:color="auto"/>
              <w:bottom w:val="single" w:sz="4" w:space="0" w:color="auto"/>
              <w:right w:val="single" w:sz="4" w:space="0" w:color="auto"/>
            </w:tcBorders>
          </w:tcPr>
          <w:p w14:paraId="20A3B459" w14:textId="484FFC99"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16B5CC1" w14:textId="77777777" w:rsidTr="00E17E37">
        <w:trPr>
          <w:trHeight w:val="361"/>
          <w:jc w:val="center"/>
        </w:trPr>
        <w:tc>
          <w:tcPr>
            <w:tcW w:w="2972" w:type="dxa"/>
            <w:vMerge/>
            <w:vAlign w:val="center"/>
          </w:tcPr>
          <w:p w14:paraId="14EBD98D"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705B7DD" w14:textId="6E9F053C"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0144EB64" w14:textId="77777777" w:rsidTr="00E17E37">
        <w:trPr>
          <w:trHeight w:val="361"/>
          <w:jc w:val="center"/>
        </w:trPr>
        <w:tc>
          <w:tcPr>
            <w:tcW w:w="2972" w:type="dxa"/>
            <w:vMerge/>
            <w:vAlign w:val="center"/>
          </w:tcPr>
          <w:p w14:paraId="3ED25AF0"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6F788B9" w14:textId="64DA015E" w:rsidR="00DF52B3" w:rsidRPr="0097507B" w:rsidRDefault="0026788E" w:rsidP="00E17E37">
            <w:pPr>
              <w:rPr>
                <w:rFonts w:ascii="Times New Roman" w:eastAsia="Times New Roman" w:hAnsi="Times New Roman" w:cs="Times New Roman"/>
                <w:b/>
                <w:bCs/>
                <w:lang w:eastAsia="ru-RU"/>
              </w:rPr>
            </w:pPr>
            <w:r w:rsidRPr="0097507B">
              <w:rPr>
                <w:rFonts w:ascii="Times New Roman" w:hAnsi="Times New Roman" w:cs="Times New Roman"/>
              </w:rPr>
              <w:t>Прокладка рукавных линий из скаток (в том числе на точность).</w:t>
            </w:r>
          </w:p>
        </w:tc>
      </w:tr>
      <w:tr w:rsidR="0097507B" w:rsidRPr="0097507B" w14:paraId="63DBA484" w14:textId="77777777" w:rsidTr="00E17E37">
        <w:trPr>
          <w:trHeight w:val="361"/>
          <w:jc w:val="center"/>
        </w:trPr>
        <w:tc>
          <w:tcPr>
            <w:tcW w:w="2972" w:type="dxa"/>
            <w:vMerge/>
            <w:vAlign w:val="center"/>
          </w:tcPr>
          <w:p w14:paraId="062F3403"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BEB1042" w14:textId="7644D865" w:rsidR="0026788E" w:rsidRPr="0097507B" w:rsidRDefault="0026788E" w:rsidP="00E17E37">
            <w:pPr>
              <w:rPr>
                <w:rFonts w:ascii="Times New Roman" w:hAnsi="Times New Roman" w:cs="Times New Roman"/>
              </w:rPr>
            </w:pPr>
            <w:r w:rsidRPr="0097507B">
              <w:rPr>
                <w:rFonts w:ascii="Times New Roman" w:hAnsi="Times New Roman" w:cs="Times New Roman"/>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97507B" w:rsidRPr="0097507B" w14:paraId="0A3E13ED" w14:textId="77777777" w:rsidTr="00E17E37">
        <w:trPr>
          <w:trHeight w:val="361"/>
          <w:jc w:val="center"/>
        </w:trPr>
        <w:tc>
          <w:tcPr>
            <w:tcW w:w="2972" w:type="dxa"/>
            <w:vMerge/>
            <w:vAlign w:val="center"/>
          </w:tcPr>
          <w:p w14:paraId="4C07080F" w14:textId="77777777" w:rsidR="00DF52B3" w:rsidRPr="0097507B" w:rsidRDefault="00DF52B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DDD77B4" w14:textId="77777777"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4CD1226" w14:textId="2445FAD3" w:rsidR="00DF52B3" w:rsidRPr="0097507B" w:rsidRDefault="00DF52B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9082AD9" w14:textId="77777777" w:rsidTr="00E17E37">
        <w:trPr>
          <w:trHeight w:val="361"/>
          <w:jc w:val="center"/>
        </w:trPr>
        <w:tc>
          <w:tcPr>
            <w:tcW w:w="2972" w:type="dxa"/>
            <w:vMerge w:val="restart"/>
          </w:tcPr>
          <w:p w14:paraId="2ADEE3AD" w14:textId="101DA4A3"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13</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Работа с пожарными рукавами диаметром 77 мм</w:t>
            </w:r>
          </w:p>
        </w:tc>
        <w:tc>
          <w:tcPr>
            <w:tcW w:w="6804" w:type="dxa"/>
            <w:tcBorders>
              <w:top w:val="single" w:sz="4" w:space="0" w:color="auto"/>
              <w:left w:val="single" w:sz="4" w:space="0" w:color="auto"/>
              <w:bottom w:val="single" w:sz="4" w:space="0" w:color="auto"/>
              <w:right w:val="single" w:sz="4" w:space="0" w:color="auto"/>
            </w:tcBorders>
          </w:tcPr>
          <w:p w14:paraId="43D121BD" w14:textId="77BFEB09"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2D96C76" w14:textId="77777777" w:rsidTr="00E17E37">
        <w:trPr>
          <w:trHeight w:val="361"/>
          <w:jc w:val="center"/>
        </w:trPr>
        <w:tc>
          <w:tcPr>
            <w:tcW w:w="2972" w:type="dxa"/>
            <w:vMerge/>
            <w:vAlign w:val="center"/>
          </w:tcPr>
          <w:p w14:paraId="6FFFD4FD"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9AD490" w14:textId="48970DEC"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51835F5" w14:textId="77777777" w:rsidTr="00E17E37">
        <w:trPr>
          <w:trHeight w:val="361"/>
          <w:jc w:val="center"/>
        </w:trPr>
        <w:tc>
          <w:tcPr>
            <w:tcW w:w="2972" w:type="dxa"/>
            <w:vMerge/>
            <w:vAlign w:val="center"/>
          </w:tcPr>
          <w:p w14:paraId="6A229DAB"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D0788CE" w14:textId="2E51722E" w:rsidR="0026788E" w:rsidRPr="0097507B" w:rsidRDefault="0026788E" w:rsidP="00E17E37">
            <w:pPr>
              <w:rPr>
                <w:rFonts w:ascii="Times New Roman" w:eastAsia="Times New Roman" w:hAnsi="Times New Roman" w:cs="Times New Roman"/>
                <w:b/>
                <w:bCs/>
                <w:lang w:eastAsia="ru-RU"/>
              </w:rPr>
            </w:pPr>
            <w:r w:rsidRPr="0097507B">
              <w:rPr>
                <w:rFonts w:ascii="Times New Roman" w:hAnsi="Times New Roman" w:cs="Times New Roman"/>
              </w:rPr>
              <w:t>Прокладка рукавных линий из скаток (в том числе на точность)</w:t>
            </w:r>
          </w:p>
        </w:tc>
      </w:tr>
      <w:tr w:rsidR="0097507B" w:rsidRPr="0097507B" w14:paraId="2240B02E" w14:textId="77777777" w:rsidTr="00E17E37">
        <w:trPr>
          <w:trHeight w:val="361"/>
          <w:jc w:val="center"/>
        </w:trPr>
        <w:tc>
          <w:tcPr>
            <w:tcW w:w="2972" w:type="dxa"/>
            <w:vMerge/>
            <w:vAlign w:val="center"/>
          </w:tcPr>
          <w:p w14:paraId="3E69EF7B"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1151E86" w14:textId="6460534A" w:rsidR="0026788E" w:rsidRPr="0097507B" w:rsidRDefault="0026788E" w:rsidP="00E17E37">
            <w:pPr>
              <w:rPr>
                <w:rFonts w:ascii="Times New Roman" w:hAnsi="Times New Roman" w:cs="Times New Roman"/>
              </w:rPr>
            </w:pPr>
            <w:r w:rsidRPr="0097507B">
              <w:rPr>
                <w:rFonts w:ascii="Times New Roman" w:hAnsi="Times New Roman" w:cs="Times New Roman"/>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97507B" w:rsidRPr="0097507B" w14:paraId="510058F2" w14:textId="77777777" w:rsidTr="00E17E37">
        <w:trPr>
          <w:trHeight w:val="361"/>
          <w:jc w:val="center"/>
        </w:trPr>
        <w:tc>
          <w:tcPr>
            <w:tcW w:w="2972" w:type="dxa"/>
            <w:vMerge/>
            <w:vAlign w:val="center"/>
          </w:tcPr>
          <w:p w14:paraId="289879A8"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C7FE1A4" w14:textId="69060D86" w:rsidR="0026788E" w:rsidRPr="0097507B" w:rsidRDefault="0026788E" w:rsidP="00E17E37">
            <w:pPr>
              <w:rPr>
                <w:rFonts w:ascii="Times New Roman" w:hAnsi="Times New Roman" w:cs="Times New Roman"/>
              </w:rPr>
            </w:pPr>
            <w:r w:rsidRPr="0097507B">
              <w:rPr>
                <w:rFonts w:ascii="Times New Roman" w:hAnsi="Times New Roman" w:cs="Times New Roman"/>
              </w:rPr>
              <w:t>Прокладка рукавной линии из рукавов, уложенных на автомобиле «гармошкой»</w:t>
            </w:r>
          </w:p>
        </w:tc>
      </w:tr>
      <w:tr w:rsidR="0097507B" w:rsidRPr="0097507B" w14:paraId="6C6D00A3" w14:textId="77777777" w:rsidTr="00E17E37">
        <w:trPr>
          <w:trHeight w:val="361"/>
          <w:jc w:val="center"/>
        </w:trPr>
        <w:tc>
          <w:tcPr>
            <w:tcW w:w="2972" w:type="dxa"/>
            <w:vMerge/>
            <w:vAlign w:val="center"/>
          </w:tcPr>
          <w:p w14:paraId="7CDAB9CA"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D22251F" w14:textId="77777777"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E1666A7" w14:textId="01F6F4E6"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4D228B3" w14:textId="77777777" w:rsidTr="00E17E37">
        <w:trPr>
          <w:trHeight w:val="361"/>
          <w:jc w:val="center"/>
        </w:trPr>
        <w:tc>
          <w:tcPr>
            <w:tcW w:w="2972" w:type="dxa"/>
            <w:vMerge w:val="restart"/>
          </w:tcPr>
          <w:p w14:paraId="321F0DE8" w14:textId="5D9B932C"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14</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Прокладка магистральной и рабочей рукавной линий</w:t>
            </w:r>
          </w:p>
        </w:tc>
        <w:tc>
          <w:tcPr>
            <w:tcW w:w="6804" w:type="dxa"/>
            <w:tcBorders>
              <w:top w:val="single" w:sz="4" w:space="0" w:color="auto"/>
              <w:left w:val="single" w:sz="4" w:space="0" w:color="auto"/>
              <w:bottom w:val="single" w:sz="4" w:space="0" w:color="auto"/>
              <w:right w:val="single" w:sz="4" w:space="0" w:color="auto"/>
            </w:tcBorders>
          </w:tcPr>
          <w:p w14:paraId="6C6549EE" w14:textId="66FABC4A"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0A88760" w14:textId="77777777" w:rsidTr="00E17E37">
        <w:trPr>
          <w:trHeight w:val="361"/>
          <w:jc w:val="center"/>
        </w:trPr>
        <w:tc>
          <w:tcPr>
            <w:tcW w:w="2972" w:type="dxa"/>
            <w:vMerge/>
            <w:vAlign w:val="center"/>
          </w:tcPr>
          <w:p w14:paraId="79850193"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E9A4DD3" w14:textId="0DD3641E"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64DD3A0" w14:textId="77777777" w:rsidTr="00E17E37">
        <w:trPr>
          <w:trHeight w:val="361"/>
          <w:jc w:val="center"/>
        </w:trPr>
        <w:tc>
          <w:tcPr>
            <w:tcW w:w="2972" w:type="dxa"/>
            <w:vMerge/>
            <w:vAlign w:val="center"/>
          </w:tcPr>
          <w:p w14:paraId="5C5E1AC1"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13556C0" w14:textId="346C925E" w:rsidR="0026788E" w:rsidRPr="0097507B" w:rsidRDefault="0026788E" w:rsidP="00E17E37">
            <w:pPr>
              <w:rPr>
                <w:rFonts w:ascii="Times New Roman" w:eastAsia="Times New Roman" w:hAnsi="Times New Roman" w:cs="Times New Roman"/>
                <w:b/>
                <w:bCs/>
                <w:lang w:eastAsia="ru-RU"/>
              </w:rPr>
            </w:pPr>
            <w:r w:rsidRPr="0097507B">
              <w:rPr>
                <w:rFonts w:ascii="Times New Roman" w:hAnsi="Times New Roman" w:cs="Times New Roman"/>
              </w:rPr>
              <w:t>Прокладка рабочей рукавной линии диаметром 51 (66) мм. Прокладка магистральной рабочей линии диаметром 66 (77) мм</w:t>
            </w:r>
          </w:p>
        </w:tc>
      </w:tr>
      <w:tr w:rsidR="0097507B" w:rsidRPr="0097507B" w14:paraId="6F698FEE" w14:textId="77777777" w:rsidTr="00E17E37">
        <w:trPr>
          <w:trHeight w:val="361"/>
          <w:jc w:val="center"/>
        </w:trPr>
        <w:tc>
          <w:tcPr>
            <w:tcW w:w="2972" w:type="dxa"/>
            <w:vMerge/>
            <w:vAlign w:val="center"/>
          </w:tcPr>
          <w:p w14:paraId="0046915E"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E43859C" w14:textId="049AA90A" w:rsidR="0026788E" w:rsidRPr="0097507B" w:rsidRDefault="0026788E" w:rsidP="00E17E37">
            <w:pPr>
              <w:rPr>
                <w:rFonts w:ascii="Times New Roman" w:hAnsi="Times New Roman" w:cs="Times New Roman"/>
              </w:rPr>
            </w:pPr>
            <w:r w:rsidRPr="0097507B">
              <w:rPr>
                <w:rFonts w:ascii="Times New Roman" w:hAnsi="Times New Roman" w:cs="Times New Roman"/>
              </w:rPr>
              <w:t>Соединение пожарных рукавов между собой, с пожарными стволами, разветвлениями и другим пожарным оборудованием</w:t>
            </w:r>
          </w:p>
        </w:tc>
      </w:tr>
      <w:tr w:rsidR="0097507B" w:rsidRPr="0097507B" w14:paraId="2F8B4C0F" w14:textId="77777777" w:rsidTr="00E17E37">
        <w:trPr>
          <w:trHeight w:val="361"/>
          <w:jc w:val="center"/>
        </w:trPr>
        <w:tc>
          <w:tcPr>
            <w:tcW w:w="2972" w:type="dxa"/>
            <w:vMerge/>
            <w:vAlign w:val="center"/>
          </w:tcPr>
          <w:p w14:paraId="52BB466B"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5894E3C" w14:textId="4C868EF5" w:rsidR="0026788E" w:rsidRPr="0097507B" w:rsidRDefault="0026788E" w:rsidP="00E17E37">
            <w:pPr>
              <w:rPr>
                <w:rFonts w:ascii="Times New Roman" w:hAnsi="Times New Roman" w:cs="Times New Roman"/>
              </w:rPr>
            </w:pPr>
            <w:r w:rsidRPr="0097507B">
              <w:rPr>
                <w:rFonts w:ascii="Times New Roman" w:hAnsi="Times New Roman" w:cs="Times New Roman"/>
              </w:rPr>
              <w:t>Прокладка магистральной рукавной линии диаметром 77 мм одним исполнителем на 3 рукава на правильность</w:t>
            </w:r>
          </w:p>
        </w:tc>
      </w:tr>
      <w:tr w:rsidR="0097507B" w:rsidRPr="0097507B" w14:paraId="37AC3CA8" w14:textId="77777777" w:rsidTr="00E17E37">
        <w:trPr>
          <w:trHeight w:val="361"/>
          <w:jc w:val="center"/>
        </w:trPr>
        <w:tc>
          <w:tcPr>
            <w:tcW w:w="2972" w:type="dxa"/>
            <w:vMerge/>
            <w:vAlign w:val="center"/>
          </w:tcPr>
          <w:p w14:paraId="5B5C96D9"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13E105" w14:textId="5F47F700" w:rsidR="0026788E" w:rsidRPr="0097507B" w:rsidRDefault="0026788E" w:rsidP="00E17E37">
            <w:pPr>
              <w:rPr>
                <w:rFonts w:ascii="Times New Roman" w:hAnsi="Times New Roman" w:cs="Times New Roman"/>
              </w:rPr>
            </w:pPr>
            <w:r w:rsidRPr="0097507B">
              <w:rPr>
                <w:rFonts w:ascii="Times New Roman" w:hAnsi="Times New Roman" w:cs="Times New Roman"/>
              </w:rPr>
              <w:t>Прокладка магистральной рукавной линии диаметром 77 мм одним исполнителем на 3 рукава на время</w:t>
            </w:r>
          </w:p>
        </w:tc>
      </w:tr>
      <w:tr w:rsidR="0097507B" w:rsidRPr="0097507B" w14:paraId="07804DC1" w14:textId="77777777" w:rsidTr="00E17E37">
        <w:trPr>
          <w:trHeight w:val="361"/>
          <w:jc w:val="center"/>
        </w:trPr>
        <w:tc>
          <w:tcPr>
            <w:tcW w:w="2972" w:type="dxa"/>
            <w:vMerge/>
            <w:vAlign w:val="center"/>
          </w:tcPr>
          <w:p w14:paraId="451FAE79"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B752103" w14:textId="7B1A9352" w:rsidR="0026788E" w:rsidRPr="0097507B" w:rsidRDefault="0026788E" w:rsidP="00E17E37">
            <w:pPr>
              <w:rPr>
                <w:rFonts w:ascii="Times New Roman" w:hAnsi="Times New Roman" w:cs="Times New Roman"/>
              </w:rPr>
            </w:pPr>
            <w:r w:rsidRPr="0097507B">
              <w:rPr>
                <w:rFonts w:ascii="Times New Roman" w:hAnsi="Times New Roman" w:cs="Times New Roman"/>
              </w:rPr>
              <w:t>Прокладка рукавных линий в сложных условиях</w:t>
            </w:r>
          </w:p>
        </w:tc>
      </w:tr>
      <w:tr w:rsidR="0097507B" w:rsidRPr="0097507B" w14:paraId="29D955C6" w14:textId="77777777" w:rsidTr="00E17E37">
        <w:trPr>
          <w:trHeight w:val="361"/>
          <w:jc w:val="center"/>
        </w:trPr>
        <w:tc>
          <w:tcPr>
            <w:tcW w:w="2972" w:type="dxa"/>
            <w:vMerge/>
            <w:vAlign w:val="center"/>
          </w:tcPr>
          <w:p w14:paraId="0BB750A1"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29CF114" w14:textId="50464637" w:rsidR="0026788E" w:rsidRPr="0097507B" w:rsidRDefault="0026788E" w:rsidP="00E17E37">
            <w:pPr>
              <w:rPr>
                <w:rFonts w:ascii="Times New Roman" w:hAnsi="Times New Roman" w:cs="Times New Roman"/>
              </w:rPr>
            </w:pPr>
            <w:r w:rsidRPr="0097507B">
              <w:rPr>
                <w:rFonts w:ascii="Times New Roman" w:hAnsi="Times New Roman" w:cs="Times New Roman"/>
              </w:rPr>
              <w:t>Подъем и прокладка рукавной линии в лестничной клетке</w:t>
            </w:r>
          </w:p>
        </w:tc>
      </w:tr>
      <w:tr w:rsidR="0097507B" w:rsidRPr="0097507B" w14:paraId="1B9FDC95" w14:textId="77777777" w:rsidTr="00E17E37">
        <w:trPr>
          <w:trHeight w:val="361"/>
          <w:jc w:val="center"/>
        </w:trPr>
        <w:tc>
          <w:tcPr>
            <w:tcW w:w="2972" w:type="dxa"/>
            <w:vMerge/>
            <w:vAlign w:val="center"/>
          </w:tcPr>
          <w:p w14:paraId="42BC6CBA"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6E7134A" w14:textId="77777777"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1A3FFF9" w14:textId="69DBBD59"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54E8224" w14:textId="77777777" w:rsidTr="00E17E37">
        <w:trPr>
          <w:trHeight w:val="361"/>
          <w:jc w:val="center"/>
        </w:trPr>
        <w:tc>
          <w:tcPr>
            <w:tcW w:w="2972" w:type="dxa"/>
            <w:vMerge w:val="restart"/>
          </w:tcPr>
          <w:p w14:paraId="5C972F4D" w14:textId="2223EAE1"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15</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Прокладка рукавных линий на высоту различными способами, спуск рукавных линий</w:t>
            </w:r>
          </w:p>
        </w:tc>
        <w:tc>
          <w:tcPr>
            <w:tcW w:w="6804" w:type="dxa"/>
            <w:tcBorders>
              <w:top w:val="single" w:sz="4" w:space="0" w:color="auto"/>
              <w:left w:val="single" w:sz="4" w:space="0" w:color="auto"/>
              <w:bottom w:val="single" w:sz="4" w:space="0" w:color="auto"/>
              <w:right w:val="single" w:sz="4" w:space="0" w:color="auto"/>
            </w:tcBorders>
          </w:tcPr>
          <w:p w14:paraId="2EFE8559" w14:textId="345C04E6"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BFBFEEB" w14:textId="77777777" w:rsidTr="00E17E37">
        <w:trPr>
          <w:trHeight w:val="361"/>
          <w:jc w:val="center"/>
        </w:trPr>
        <w:tc>
          <w:tcPr>
            <w:tcW w:w="2972" w:type="dxa"/>
            <w:vMerge/>
            <w:vAlign w:val="center"/>
          </w:tcPr>
          <w:p w14:paraId="1B55D14F"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64B90BA" w14:textId="022930BC"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9429656" w14:textId="77777777" w:rsidTr="00E17E37">
        <w:trPr>
          <w:trHeight w:val="361"/>
          <w:jc w:val="center"/>
        </w:trPr>
        <w:tc>
          <w:tcPr>
            <w:tcW w:w="2972" w:type="dxa"/>
            <w:vMerge/>
            <w:vAlign w:val="center"/>
          </w:tcPr>
          <w:p w14:paraId="6D6F64EB"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57F8C9F" w14:textId="1D0F7E7E" w:rsidR="0026788E" w:rsidRPr="0097507B" w:rsidRDefault="0026788E" w:rsidP="00E17E37">
            <w:pPr>
              <w:rPr>
                <w:rFonts w:ascii="Times New Roman" w:eastAsia="Times New Roman" w:hAnsi="Times New Roman" w:cs="Times New Roman"/>
                <w:b/>
                <w:bCs/>
                <w:lang w:eastAsia="ru-RU"/>
              </w:rPr>
            </w:pPr>
            <w:r w:rsidRPr="0097507B">
              <w:rPr>
                <w:rFonts w:ascii="Times New Roman" w:hAnsi="Times New Roman" w:cs="Times New Roman"/>
              </w:rPr>
              <w:t>Подъем рукавной линии в лестничной клетке между маршами. Спуск рукавной линии в лестничной клетке между маршами. Прокладка рукавных линий в верхние этажи (отметки) способом наращивания</w:t>
            </w:r>
          </w:p>
        </w:tc>
      </w:tr>
      <w:tr w:rsidR="0097507B" w:rsidRPr="0097507B" w14:paraId="5FC5F483" w14:textId="77777777" w:rsidTr="00E17E37">
        <w:trPr>
          <w:trHeight w:val="361"/>
          <w:jc w:val="center"/>
        </w:trPr>
        <w:tc>
          <w:tcPr>
            <w:tcW w:w="2972" w:type="dxa"/>
            <w:vMerge/>
            <w:vAlign w:val="center"/>
          </w:tcPr>
          <w:p w14:paraId="33DBDD8B"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4CEE222" w14:textId="146F5F59" w:rsidR="0026788E" w:rsidRPr="0097507B" w:rsidRDefault="0026788E" w:rsidP="00E17E37">
            <w:pPr>
              <w:rPr>
                <w:rFonts w:ascii="Times New Roman" w:hAnsi="Times New Roman" w:cs="Times New Roman"/>
              </w:rPr>
            </w:pPr>
            <w:r w:rsidRPr="0097507B">
              <w:rPr>
                <w:rFonts w:ascii="Times New Roman" w:hAnsi="Times New Roman" w:cs="Times New Roman"/>
              </w:rPr>
              <w:t>Подъем рукавных линий на высоту с наружи здания с помощью спасательной веревки. Спуск рукавных линий с высоты путем наращивания рукавной линии с наружи здания. Спуск рукавной линии вниз, уборка рукавов в скатки</w:t>
            </w:r>
          </w:p>
        </w:tc>
      </w:tr>
      <w:tr w:rsidR="0097507B" w:rsidRPr="0097507B" w14:paraId="32957E14" w14:textId="77777777" w:rsidTr="00E17E37">
        <w:trPr>
          <w:trHeight w:val="361"/>
          <w:jc w:val="center"/>
        </w:trPr>
        <w:tc>
          <w:tcPr>
            <w:tcW w:w="2972" w:type="dxa"/>
            <w:vMerge/>
            <w:vAlign w:val="center"/>
          </w:tcPr>
          <w:p w14:paraId="3A8E54A2" w14:textId="77777777" w:rsidR="0026788E" w:rsidRPr="0097507B" w:rsidRDefault="0026788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5122E88" w14:textId="77777777"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1519A34" w14:textId="55901295" w:rsidR="0026788E" w:rsidRPr="0097507B" w:rsidRDefault="0026788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DC39F42" w14:textId="77777777" w:rsidTr="00E17E37">
        <w:trPr>
          <w:trHeight w:val="361"/>
          <w:jc w:val="center"/>
        </w:trPr>
        <w:tc>
          <w:tcPr>
            <w:tcW w:w="2972" w:type="dxa"/>
            <w:vMerge w:val="restart"/>
          </w:tcPr>
          <w:p w14:paraId="338ED886" w14:textId="635BE106"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16. </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Рукавная арматура</w:t>
            </w:r>
          </w:p>
        </w:tc>
        <w:tc>
          <w:tcPr>
            <w:tcW w:w="6804" w:type="dxa"/>
            <w:tcBorders>
              <w:top w:val="single" w:sz="4" w:space="0" w:color="auto"/>
              <w:left w:val="single" w:sz="4" w:space="0" w:color="auto"/>
              <w:bottom w:val="single" w:sz="4" w:space="0" w:color="auto"/>
              <w:right w:val="single" w:sz="4" w:space="0" w:color="auto"/>
            </w:tcBorders>
          </w:tcPr>
          <w:p w14:paraId="0A1549FA" w14:textId="0FB669EE"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D825125" w14:textId="77777777" w:rsidTr="00E17E37">
        <w:trPr>
          <w:trHeight w:val="361"/>
          <w:jc w:val="center"/>
        </w:trPr>
        <w:tc>
          <w:tcPr>
            <w:tcW w:w="2972" w:type="dxa"/>
            <w:vMerge/>
            <w:vAlign w:val="center"/>
          </w:tcPr>
          <w:p w14:paraId="0BBCE2BE" w14:textId="77777777" w:rsidR="002215D3" w:rsidRPr="0097507B" w:rsidRDefault="002215D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86D6C1D" w14:textId="77777777" w:rsidR="002215D3" w:rsidRPr="0097507B" w:rsidRDefault="002215D3" w:rsidP="00E17E37">
            <w:pPr>
              <w:tabs>
                <w:tab w:val="left" w:pos="227"/>
                <w:tab w:val="left" w:pos="360"/>
              </w:tabs>
              <w:ind w:left="32"/>
              <w:rPr>
                <w:rFonts w:ascii="Times New Roman" w:hAnsi="Times New Roman" w:cs="Times New Roman"/>
                <w:b/>
                <w:bCs/>
              </w:rPr>
            </w:pPr>
            <w:r w:rsidRPr="0097507B">
              <w:rPr>
                <w:rFonts w:ascii="Times New Roman" w:hAnsi="Times New Roman" w:cs="Times New Roman"/>
              </w:rPr>
              <w:t>Рукавная арматура:</w:t>
            </w:r>
            <w:r w:rsidRPr="0097507B">
              <w:rPr>
                <w:rFonts w:ascii="Times New Roman" w:eastAsia="Arial" w:hAnsi="Times New Roman" w:cs="Times New Roman"/>
                <w:kern w:val="2"/>
                <w:lang w:eastAsia="ar-SA"/>
              </w:rPr>
              <w:t xml:space="preserve"> рукавные задержки, рукавные зажимы, рукавные колена, рукавные мостки.</w:t>
            </w:r>
          </w:p>
          <w:p w14:paraId="685344C6" w14:textId="6AF71F05" w:rsidR="002215D3" w:rsidRPr="0097507B" w:rsidRDefault="002215D3" w:rsidP="00E17E37">
            <w:pPr>
              <w:tabs>
                <w:tab w:val="left" w:pos="227"/>
                <w:tab w:val="left" w:pos="360"/>
              </w:tabs>
              <w:ind w:left="32"/>
              <w:rPr>
                <w:rFonts w:ascii="Times New Roman" w:eastAsia="Times New Roman" w:hAnsi="Times New Roman" w:cs="Times New Roman"/>
                <w:b/>
                <w:bCs/>
                <w:lang w:eastAsia="ru-RU"/>
              </w:rPr>
            </w:pPr>
            <w:r w:rsidRPr="0097507B">
              <w:rPr>
                <w:rFonts w:ascii="Times New Roman" w:hAnsi="Times New Roman" w:cs="Times New Roman"/>
              </w:rPr>
              <w:t xml:space="preserve">Рукавная арматура: </w:t>
            </w:r>
            <w:r w:rsidRPr="0097507B">
              <w:rPr>
                <w:rFonts w:ascii="Times New Roman" w:eastAsia="Arial" w:hAnsi="Times New Roman" w:cs="Times New Roman"/>
                <w:kern w:val="2"/>
                <w:lang w:eastAsia="ar-SA"/>
              </w:rPr>
              <w:t>сетка всасывающая, водосборник, разветвления, колонка пожарная, гидроэлеватор</w:t>
            </w:r>
          </w:p>
        </w:tc>
      </w:tr>
      <w:tr w:rsidR="0097507B" w:rsidRPr="0097507B" w14:paraId="34DED607" w14:textId="77777777" w:rsidTr="00E17E37">
        <w:trPr>
          <w:trHeight w:val="361"/>
          <w:jc w:val="center"/>
        </w:trPr>
        <w:tc>
          <w:tcPr>
            <w:tcW w:w="2972" w:type="dxa"/>
            <w:vMerge/>
            <w:vAlign w:val="center"/>
          </w:tcPr>
          <w:p w14:paraId="34090BCE" w14:textId="77777777" w:rsidR="002215D3" w:rsidRPr="0097507B" w:rsidRDefault="002215D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A16B9B2" w14:textId="73A08644"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71DD3D80" w14:textId="77777777" w:rsidTr="00E17E37">
        <w:trPr>
          <w:trHeight w:val="361"/>
          <w:jc w:val="center"/>
        </w:trPr>
        <w:tc>
          <w:tcPr>
            <w:tcW w:w="2972" w:type="dxa"/>
            <w:vMerge/>
            <w:vAlign w:val="center"/>
          </w:tcPr>
          <w:p w14:paraId="6710CC46" w14:textId="77777777" w:rsidR="002215D3" w:rsidRPr="0097507B" w:rsidRDefault="002215D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797DD6" w14:textId="0E745C5D" w:rsidR="002215D3" w:rsidRPr="0097507B" w:rsidRDefault="002215D3" w:rsidP="00E17E37">
            <w:pPr>
              <w:rPr>
                <w:rFonts w:ascii="Times New Roman" w:eastAsia="Times New Roman" w:hAnsi="Times New Roman" w:cs="Times New Roman"/>
                <w:b/>
                <w:bCs/>
                <w:lang w:eastAsia="ru-RU"/>
              </w:rPr>
            </w:pPr>
            <w:r w:rsidRPr="0097507B">
              <w:rPr>
                <w:rFonts w:ascii="Times New Roman" w:hAnsi="Times New Roman" w:cs="Times New Roman"/>
              </w:rPr>
              <w:t>Правила соединения рукавной арматуры</w:t>
            </w:r>
          </w:p>
        </w:tc>
      </w:tr>
      <w:tr w:rsidR="0097507B" w:rsidRPr="0097507B" w14:paraId="7B502CBF" w14:textId="77777777" w:rsidTr="00E17E37">
        <w:trPr>
          <w:trHeight w:val="361"/>
          <w:jc w:val="center"/>
        </w:trPr>
        <w:tc>
          <w:tcPr>
            <w:tcW w:w="2972" w:type="dxa"/>
            <w:vMerge/>
            <w:vAlign w:val="center"/>
          </w:tcPr>
          <w:p w14:paraId="1F3B373E" w14:textId="77777777" w:rsidR="002215D3" w:rsidRPr="0097507B" w:rsidRDefault="002215D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DC2F57A" w14:textId="647D1718" w:rsidR="002215D3" w:rsidRPr="0097507B" w:rsidRDefault="002215D3" w:rsidP="00E17E37">
            <w:pPr>
              <w:rPr>
                <w:rFonts w:ascii="Times New Roman" w:hAnsi="Times New Roman" w:cs="Times New Roman"/>
              </w:rPr>
            </w:pPr>
            <w:r w:rsidRPr="0097507B">
              <w:rPr>
                <w:rFonts w:ascii="Times New Roman" w:hAnsi="Times New Roman" w:cs="Times New Roman"/>
              </w:rPr>
              <w:t>Правила охраны труда при использовании рукавной арматуры</w:t>
            </w:r>
          </w:p>
        </w:tc>
      </w:tr>
      <w:tr w:rsidR="0097507B" w:rsidRPr="0097507B" w14:paraId="523ECC67" w14:textId="77777777" w:rsidTr="00E17E37">
        <w:trPr>
          <w:trHeight w:val="361"/>
          <w:jc w:val="center"/>
        </w:trPr>
        <w:tc>
          <w:tcPr>
            <w:tcW w:w="2972" w:type="dxa"/>
            <w:vMerge/>
            <w:vAlign w:val="center"/>
          </w:tcPr>
          <w:p w14:paraId="0E6FC2F1" w14:textId="77777777" w:rsidR="002215D3" w:rsidRPr="0097507B" w:rsidRDefault="002215D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9853E19" w14:textId="77777777"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09654C4" w14:textId="77AC1AB9"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F66D033" w14:textId="77777777" w:rsidTr="00E17E37">
        <w:trPr>
          <w:trHeight w:val="361"/>
          <w:jc w:val="center"/>
        </w:trPr>
        <w:tc>
          <w:tcPr>
            <w:tcW w:w="9776" w:type="dxa"/>
            <w:gridSpan w:val="2"/>
            <w:tcBorders>
              <w:right w:val="single" w:sz="4" w:space="0" w:color="auto"/>
            </w:tcBorders>
            <w:vAlign w:val="center"/>
          </w:tcPr>
          <w:p w14:paraId="36F1A57F" w14:textId="2F81EB5B"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5. Отработка умений и навыков работы с пожарными стволами (8 ч.)</w:t>
            </w:r>
          </w:p>
        </w:tc>
      </w:tr>
      <w:tr w:rsidR="0097507B" w:rsidRPr="0097507B" w14:paraId="7A0BF2D9" w14:textId="77777777" w:rsidTr="00E17E37">
        <w:trPr>
          <w:trHeight w:val="184"/>
          <w:jc w:val="center"/>
        </w:trPr>
        <w:tc>
          <w:tcPr>
            <w:tcW w:w="2972" w:type="dxa"/>
            <w:vMerge w:val="restart"/>
          </w:tcPr>
          <w:p w14:paraId="564E3747" w14:textId="66A77791" w:rsidR="00FB3226"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17</w:t>
            </w:r>
            <w:r w:rsidR="00FB3226" w:rsidRPr="0097507B">
              <w:rPr>
                <w:rFonts w:ascii="Times New Roman" w:eastAsia="Times New Roman" w:hAnsi="Times New Roman" w:cs="Times New Roman"/>
                <w:b/>
                <w:bCs/>
                <w:lang w:eastAsia="ru-RU"/>
              </w:rPr>
              <w:t>.</w:t>
            </w:r>
            <w:r w:rsidR="00FB3226" w:rsidRPr="0097507B">
              <w:rPr>
                <w:rFonts w:ascii="Times New Roman" w:eastAsia="Times New Roman" w:hAnsi="Times New Roman" w:cs="Times New Roman"/>
                <w:bCs/>
                <w:lang w:eastAsia="ru-RU"/>
              </w:rPr>
              <w:t xml:space="preserve"> </w:t>
            </w:r>
            <w:r w:rsidR="00FB3226" w:rsidRPr="0097507B">
              <w:rPr>
                <w:rFonts w:ascii="Times New Roman" w:hAnsi="Times New Roman" w:cs="Times New Roman"/>
                <w:b/>
              </w:rPr>
              <w:t>Подача ствола «Б» от пожарной колонки</w:t>
            </w:r>
          </w:p>
        </w:tc>
        <w:tc>
          <w:tcPr>
            <w:tcW w:w="6804" w:type="dxa"/>
            <w:tcBorders>
              <w:top w:val="single" w:sz="4" w:space="0" w:color="auto"/>
              <w:left w:val="single" w:sz="4" w:space="0" w:color="auto"/>
              <w:bottom w:val="single" w:sz="4" w:space="0" w:color="auto"/>
              <w:right w:val="single" w:sz="4" w:space="0" w:color="auto"/>
            </w:tcBorders>
          </w:tcPr>
          <w:p w14:paraId="11AB7749" w14:textId="1D60EC48"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Содержание</w:t>
            </w:r>
          </w:p>
        </w:tc>
      </w:tr>
      <w:tr w:rsidR="0097507B" w:rsidRPr="0097507B" w14:paraId="164E933B" w14:textId="77777777" w:rsidTr="00E17E37">
        <w:trPr>
          <w:trHeight w:val="202"/>
          <w:jc w:val="center"/>
        </w:trPr>
        <w:tc>
          <w:tcPr>
            <w:tcW w:w="2972" w:type="dxa"/>
            <w:vMerge/>
            <w:vAlign w:val="center"/>
          </w:tcPr>
          <w:p w14:paraId="1CE350B5"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79BFD3B" w14:textId="56DE4BE5"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7E97BE8" w14:textId="77777777" w:rsidTr="00E17E37">
        <w:trPr>
          <w:trHeight w:val="206"/>
          <w:jc w:val="center"/>
        </w:trPr>
        <w:tc>
          <w:tcPr>
            <w:tcW w:w="2972" w:type="dxa"/>
            <w:vMerge/>
            <w:vAlign w:val="center"/>
          </w:tcPr>
          <w:p w14:paraId="5F730D42"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BD07A1C" w14:textId="70DF4266" w:rsidR="00FB3226" w:rsidRPr="0097507B" w:rsidRDefault="00FB3226" w:rsidP="00E17E37">
            <w:pPr>
              <w:rPr>
                <w:rFonts w:ascii="Times New Roman" w:eastAsia="Times New Roman" w:hAnsi="Times New Roman" w:cs="Times New Roman"/>
                <w:b/>
                <w:bCs/>
                <w:lang w:eastAsia="ru-RU"/>
              </w:rPr>
            </w:pPr>
            <w:r w:rsidRPr="0097507B">
              <w:rPr>
                <w:rFonts w:ascii="Times New Roman" w:hAnsi="Times New Roman" w:cs="Times New Roman"/>
              </w:rPr>
              <w:t>Установка пожарной колонки</w:t>
            </w:r>
          </w:p>
        </w:tc>
      </w:tr>
      <w:tr w:rsidR="0097507B" w:rsidRPr="0097507B" w14:paraId="2F775835" w14:textId="77777777" w:rsidTr="00E17E37">
        <w:trPr>
          <w:trHeight w:val="361"/>
          <w:jc w:val="center"/>
        </w:trPr>
        <w:tc>
          <w:tcPr>
            <w:tcW w:w="2972" w:type="dxa"/>
            <w:vMerge/>
            <w:vAlign w:val="center"/>
          </w:tcPr>
          <w:p w14:paraId="56E9904D"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951BAC7" w14:textId="12DF6436" w:rsidR="00FB3226" w:rsidRPr="0097507B" w:rsidRDefault="00FB3226" w:rsidP="00E17E37">
            <w:pPr>
              <w:rPr>
                <w:rFonts w:ascii="Times New Roman" w:hAnsi="Times New Roman" w:cs="Times New Roman"/>
              </w:rPr>
            </w:pPr>
            <w:r w:rsidRPr="0097507B">
              <w:rPr>
                <w:rFonts w:ascii="Times New Roman" w:hAnsi="Times New Roman" w:cs="Times New Roman"/>
              </w:rPr>
              <w:t>Подача ствола «Б» на расстояние 40 м от колонки, установленной на гидрант. Рукавная линия проложена и соединена, ствольщик на указанной позиции. На правильность</w:t>
            </w:r>
          </w:p>
        </w:tc>
      </w:tr>
      <w:tr w:rsidR="0097507B" w:rsidRPr="0097507B" w14:paraId="271A4EED" w14:textId="77777777" w:rsidTr="00E17E37">
        <w:trPr>
          <w:trHeight w:val="319"/>
          <w:jc w:val="center"/>
        </w:trPr>
        <w:tc>
          <w:tcPr>
            <w:tcW w:w="2972" w:type="dxa"/>
            <w:vMerge/>
            <w:vAlign w:val="center"/>
          </w:tcPr>
          <w:p w14:paraId="7DE88092"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B99673C" w14:textId="4EC58E1D" w:rsidR="00FB3226" w:rsidRPr="0097507B" w:rsidRDefault="00FB3226" w:rsidP="00E17E37">
            <w:pPr>
              <w:rPr>
                <w:rFonts w:ascii="Times New Roman" w:hAnsi="Times New Roman" w:cs="Times New Roman"/>
              </w:rPr>
            </w:pPr>
            <w:r w:rsidRPr="0097507B">
              <w:rPr>
                <w:rFonts w:ascii="Times New Roman" w:hAnsi="Times New Roman" w:cs="Times New Roman"/>
              </w:rPr>
              <w:t>Работа с ручными стволами</w:t>
            </w:r>
          </w:p>
        </w:tc>
      </w:tr>
      <w:tr w:rsidR="0097507B" w:rsidRPr="0097507B" w14:paraId="6F28ACD8" w14:textId="77777777" w:rsidTr="00E17E37">
        <w:trPr>
          <w:trHeight w:val="361"/>
          <w:jc w:val="center"/>
        </w:trPr>
        <w:tc>
          <w:tcPr>
            <w:tcW w:w="2972" w:type="dxa"/>
            <w:vMerge/>
            <w:vAlign w:val="center"/>
          </w:tcPr>
          <w:p w14:paraId="476A8F1D"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2ED8168" w14:textId="77777777"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E0133AF" w14:textId="2C8A40C8"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34E218E" w14:textId="77777777" w:rsidTr="00E17E37">
        <w:trPr>
          <w:trHeight w:val="361"/>
          <w:jc w:val="center"/>
        </w:trPr>
        <w:tc>
          <w:tcPr>
            <w:tcW w:w="2972" w:type="dxa"/>
            <w:vMerge w:val="restart"/>
          </w:tcPr>
          <w:p w14:paraId="067BC65F" w14:textId="417A98B7" w:rsidR="00FB3226"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18</w:t>
            </w:r>
            <w:r w:rsidR="00FB3226" w:rsidRPr="0097507B">
              <w:rPr>
                <w:rFonts w:ascii="Times New Roman" w:eastAsia="Times New Roman" w:hAnsi="Times New Roman" w:cs="Times New Roman"/>
                <w:b/>
                <w:bCs/>
                <w:lang w:eastAsia="ru-RU"/>
              </w:rPr>
              <w:t xml:space="preserve">. </w:t>
            </w:r>
            <w:r w:rsidR="00FB3226" w:rsidRPr="0097507B">
              <w:rPr>
                <w:rFonts w:ascii="Times New Roman" w:hAnsi="Times New Roman" w:cs="Times New Roman"/>
                <w:b/>
              </w:rPr>
              <w:t>Подача ствола «Б» от пожарного крана</w:t>
            </w:r>
          </w:p>
        </w:tc>
        <w:tc>
          <w:tcPr>
            <w:tcW w:w="6804" w:type="dxa"/>
            <w:tcBorders>
              <w:top w:val="single" w:sz="4" w:space="0" w:color="auto"/>
              <w:left w:val="single" w:sz="4" w:space="0" w:color="auto"/>
              <w:bottom w:val="single" w:sz="4" w:space="0" w:color="auto"/>
              <w:right w:val="single" w:sz="4" w:space="0" w:color="auto"/>
            </w:tcBorders>
          </w:tcPr>
          <w:p w14:paraId="5575CD34" w14:textId="1F27BDFE"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11EAE721" w14:textId="77777777" w:rsidTr="00E17E37">
        <w:trPr>
          <w:trHeight w:val="361"/>
          <w:jc w:val="center"/>
        </w:trPr>
        <w:tc>
          <w:tcPr>
            <w:tcW w:w="2972" w:type="dxa"/>
            <w:vMerge/>
            <w:vAlign w:val="center"/>
          </w:tcPr>
          <w:p w14:paraId="4FFBB92F"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6FC2382" w14:textId="6F621B5E"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53E4BF8" w14:textId="77777777" w:rsidTr="00E17E37">
        <w:trPr>
          <w:trHeight w:val="361"/>
          <w:jc w:val="center"/>
        </w:trPr>
        <w:tc>
          <w:tcPr>
            <w:tcW w:w="2972" w:type="dxa"/>
            <w:vMerge/>
            <w:vAlign w:val="center"/>
          </w:tcPr>
          <w:p w14:paraId="7BB1999A"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75EA71F" w14:textId="6499897E" w:rsidR="00FB3226" w:rsidRPr="0097507B" w:rsidRDefault="00FB3226" w:rsidP="00E17E37">
            <w:pPr>
              <w:rPr>
                <w:rFonts w:ascii="Times New Roman" w:eastAsia="Times New Roman" w:hAnsi="Times New Roman" w:cs="Times New Roman"/>
                <w:b/>
                <w:bCs/>
                <w:lang w:eastAsia="ru-RU"/>
              </w:rPr>
            </w:pPr>
            <w:r w:rsidRPr="0097507B">
              <w:rPr>
                <w:rFonts w:ascii="Times New Roman" w:hAnsi="Times New Roman" w:cs="Times New Roman"/>
              </w:rPr>
              <w:t>Ликвидация условного пожара от пожарного крана (ПК). На время</w:t>
            </w:r>
          </w:p>
        </w:tc>
      </w:tr>
      <w:tr w:rsidR="0097507B" w:rsidRPr="0097507B" w14:paraId="4FE675B2" w14:textId="77777777" w:rsidTr="00E17E37">
        <w:trPr>
          <w:trHeight w:val="361"/>
          <w:jc w:val="center"/>
        </w:trPr>
        <w:tc>
          <w:tcPr>
            <w:tcW w:w="2972" w:type="dxa"/>
            <w:vMerge/>
            <w:vAlign w:val="center"/>
          </w:tcPr>
          <w:p w14:paraId="2A975955" w14:textId="77777777" w:rsidR="00FB3226" w:rsidRPr="0097507B" w:rsidRDefault="00FB3226"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C9F284E" w14:textId="77777777"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B4ACEA6" w14:textId="00DA3CF7" w:rsidR="00FB3226" w:rsidRPr="0097507B" w:rsidRDefault="00FB3226"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48F5CC0" w14:textId="77777777" w:rsidTr="00E17E37">
        <w:trPr>
          <w:trHeight w:val="275"/>
          <w:jc w:val="center"/>
        </w:trPr>
        <w:tc>
          <w:tcPr>
            <w:tcW w:w="9776" w:type="dxa"/>
            <w:gridSpan w:val="2"/>
            <w:tcBorders>
              <w:right w:val="single" w:sz="4" w:space="0" w:color="auto"/>
            </w:tcBorders>
            <w:vAlign w:val="center"/>
          </w:tcPr>
          <w:p w14:paraId="7FCA0784" w14:textId="5FC4A22D" w:rsidR="002215D3" w:rsidRPr="0097507B" w:rsidRDefault="002215D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6. Практическая работа со средствами спасения (18 ч.)</w:t>
            </w:r>
          </w:p>
        </w:tc>
      </w:tr>
      <w:tr w:rsidR="0097507B" w:rsidRPr="0097507B" w14:paraId="64579F39" w14:textId="77777777" w:rsidTr="00E17E37">
        <w:trPr>
          <w:trHeight w:val="361"/>
          <w:jc w:val="center"/>
        </w:trPr>
        <w:tc>
          <w:tcPr>
            <w:tcW w:w="2972" w:type="dxa"/>
            <w:vMerge w:val="restart"/>
          </w:tcPr>
          <w:p w14:paraId="0AE5E6BA" w14:textId="083BD6E9"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19.</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Ручные пожарные лестницы. Лестница-палка</w:t>
            </w:r>
          </w:p>
        </w:tc>
        <w:tc>
          <w:tcPr>
            <w:tcW w:w="6804" w:type="dxa"/>
            <w:tcBorders>
              <w:top w:val="single" w:sz="4" w:space="0" w:color="auto"/>
              <w:left w:val="single" w:sz="4" w:space="0" w:color="auto"/>
              <w:bottom w:val="single" w:sz="4" w:space="0" w:color="auto"/>
              <w:right w:val="single" w:sz="4" w:space="0" w:color="auto"/>
            </w:tcBorders>
          </w:tcPr>
          <w:p w14:paraId="30D13128" w14:textId="07D50C8B"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7F0FDD3" w14:textId="77777777" w:rsidTr="00E17E37">
        <w:trPr>
          <w:trHeight w:val="361"/>
          <w:jc w:val="center"/>
        </w:trPr>
        <w:tc>
          <w:tcPr>
            <w:tcW w:w="2972" w:type="dxa"/>
            <w:vMerge/>
            <w:vAlign w:val="center"/>
          </w:tcPr>
          <w:p w14:paraId="108449CB"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E3F982A" w14:textId="77777777" w:rsidR="00DD66F7" w:rsidRPr="0097507B" w:rsidRDefault="00DD66F7" w:rsidP="00E17E37">
            <w:pPr>
              <w:tabs>
                <w:tab w:val="left" w:pos="219"/>
              </w:tabs>
              <w:ind w:left="32"/>
              <w:rPr>
                <w:rFonts w:ascii="Times New Roman" w:hAnsi="Times New Roman" w:cs="Times New Roman"/>
                <w:b/>
              </w:rPr>
            </w:pPr>
            <w:r w:rsidRPr="0097507B">
              <w:rPr>
                <w:rFonts w:ascii="Times New Roman" w:hAnsi="Times New Roman" w:cs="Times New Roman"/>
              </w:rPr>
              <w:t>Виды и назначение ручных пожарных лестниц. Правила работы с ручными пожарными лестницами.</w:t>
            </w:r>
          </w:p>
          <w:p w14:paraId="3E0F9C6E" w14:textId="1D26B8FA" w:rsidR="00DD66F7" w:rsidRPr="0097507B" w:rsidRDefault="00DD66F7" w:rsidP="00E17E37">
            <w:pPr>
              <w:tabs>
                <w:tab w:val="left" w:pos="219"/>
              </w:tabs>
              <w:ind w:left="32"/>
              <w:rPr>
                <w:rFonts w:ascii="Times New Roman" w:eastAsia="Times New Roman" w:hAnsi="Times New Roman" w:cs="Times New Roman"/>
                <w:b/>
                <w:bCs/>
                <w:lang w:eastAsia="ru-RU"/>
              </w:rPr>
            </w:pPr>
            <w:r w:rsidRPr="0097507B">
              <w:rPr>
                <w:rFonts w:ascii="Times New Roman" w:hAnsi="Times New Roman" w:cs="Times New Roman"/>
              </w:rPr>
              <w:t>Лестница-палка. Назначение. Устройство. Характеристика. Порядок и сроки испытания. Правила охраны труда при работе с лестницей-палкой</w:t>
            </w:r>
          </w:p>
        </w:tc>
      </w:tr>
      <w:tr w:rsidR="0097507B" w:rsidRPr="0097507B" w14:paraId="00B382A7" w14:textId="77777777" w:rsidTr="00E17E37">
        <w:trPr>
          <w:trHeight w:val="361"/>
          <w:jc w:val="center"/>
        </w:trPr>
        <w:tc>
          <w:tcPr>
            <w:tcW w:w="2972" w:type="dxa"/>
            <w:vMerge/>
            <w:vAlign w:val="center"/>
          </w:tcPr>
          <w:p w14:paraId="022D9976"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F1F3337" w14:textId="7777777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A650668" w14:textId="6AFCC841"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600C6A5" w14:textId="77777777" w:rsidTr="00E17E37">
        <w:trPr>
          <w:trHeight w:val="361"/>
          <w:jc w:val="center"/>
        </w:trPr>
        <w:tc>
          <w:tcPr>
            <w:tcW w:w="2972" w:type="dxa"/>
            <w:vMerge w:val="restart"/>
          </w:tcPr>
          <w:p w14:paraId="01A7F3FF" w14:textId="609FA1B5"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20. </w:t>
            </w:r>
            <w:r w:rsidRPr="0097507B">
              <w:rPr>
                <w:rFonts w:ascii="Times New Roman" w:hAnsi="Times New Roman" w:cs="Times New Roman"/>
                <w:b/>
              </w:rPr>
              <w:t>Ручные пожарные лестницы. Штурмовая лестница</w:t>
            </w:r>
          </w:p>
        </w:tc>
        <w:tc>
          <w:tcPr>
            <w:tcW w:w="6804" w:type="dxa"/>
            <w:tcBorders>
              <w:top w:val="single" w:sz="4" w:space="0" w:color="auto"/>
              <w:left w:val="single" w:sz="4" w:space="0" w:color="auto"/>
              <w:bottom w:val="single" w:sz="4" w:space="0" w:color="auto"/>
              <w:right w:val="single" w:sz="4" w:space="0" w:color="auto"/>
            </w:tcBorders>
          </w:tcPr>
          <w:p w14:paraId="23484160" w14:textId="2637075F"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E4EBC22" w14:textId="77777777" w:rsidTr="00E17E37">
        <w:trPr>
          <w:trHeight w:val="361"/>
          <w:jc w:val="center"/>
        </w:trPr>
        <w:tc>
          <w:tcPr>
            <w:tcW w:w="2972" w:type="dxa"/>
            <w:vMerge/>
            <w:vAlign w:val="center"/>
          </w:tcPr>
          <w:p w14:paraId="06D16D11"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A8A70C2" w14:textId="77777777" w:rsidR="00DD66F7" w:rsidRPr="0097507B" w:rsidRDefault="00DD66F7" w:rsidP="00E17E37">
            <w:pPr>
              <w:tabs>
                <w:tab w:val="left" w:pos="219"/>
              </w:tabs>
              <w:rPr>
                <w:rFonts w:ascii="Times New Roman" w:hAnsi="Times New Roman" w:cs="Times New Roman"/>
                <w:b/>
              </w:rPr>
            </w:pPr>
            <w:r w:rsidRPr="0097507B">
              <w:rPr>
                <w:rFonts w:ascii="Times New Roman" w:hAnsi="Times New Roman" w:cs="Times New Roman"/>
              </w:rPr>
              <w:t>Штурмовая лестница. Назначение. Устройство. Характеристика.</w:t>
            </w:r>
          </w:p>
          <w:p w14:paraId="2B51DB17" w14:textId="3121BD4E" w:rsidR="00DD66F7" w:rsidRPr="0097507B" w:rsidRDefault="00DD66F7" w:rsidP="00E17E37">
            <w:pPr>
              <w:tabs>
                <w:tab w:val="left" w:pos="219"/>
              </w:tabs>
              <w:rPr>
                <w:rFonts w:ascii="Times New Roman" w:eastAsia="Times New Roman" w:hAnsi="Times New Roman" w:cs="Times New Roman"/>
                <w:b/>
                <w:bCs/>
                <w:lang w:eastAsia="ru-RU"/>
              </w:rPr>
            </w:pPr>
            <w:r w:rsidRPr="0097507B">
              <w:rPr>
                <w:rFonts w:ascii="Times New Roman" w:hAnsi="Times New Roman" w:cs="Times New Roman"/>
              </w:rPr>
              <w:t>Порядок и сроки испытания. Правила охраны труда при работе с штурмовой лестницей</w:t>
            </w:r>
          </w:p>
        </w:tc>
      </w:tr>
      <w:tr w:rsidR="0097507B" w:rsidRPr="0097507B" w14:paraId="541E2777" w14:textId="77777777" w:rsidTr="00E17E37">
        <w:trPr>
          <w:trHeight w:val="361"/>
          <w:jc w:val="center"/>
        </w:trPr>
        <w:tc>
          <w:tcPr>
            <w:tcW w:w="2972" w:type="dxa"/>
            <w:vMerge/>
            <w:vAlign w:val="center"/>
          </w:tcPr>
          <w:p w14:paraId="2D946471"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0DE1D7E" w14:textId="246367BE"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A7BAF3B" w14:textId="77777777" w:rsidTr="00E17E37">
        <w:trPr>
          <w:trHeight w:val="361"/>
          <w:jc w:val="center"/>
        </w:trPr>
        <w:tc>
          <w:tcPr>
            <w:tcW w:w="2972" w:type="dxa"/>
            <w:vMerge/>
            <w:vAlign w:val="center"/>
          </w:tcPr>
          <w:p w14:paraId="3F147B52"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FCBDA20" w14:textId="70541342" w:rsidR="00DD66F7" w:rsidRPr="0097507B" w:rsidRDefault="00DD66F7" w:rsidP="00E17E37">
            <w:pPr>
              <w:rPr>
                <w:rFonts w:ascii="Times New Roman" w:eastAsia="Times New Roman" w:hAnsi="Times New Roman" w:cs="Times New Roman"/>
                <w:b/>
                <w:bCs/>
                <w:lang w:eastAsia="ru-RU"/>
              </w:rPr>
            </w:pPr>
            <w:r w:rsidRPr="0097507B">
              <w:rPr>
                <w:rFonts w:ascii="Times New Roman" w:hAnsi="Times New Roman" w:cs="Times New Roman"/>
              </w:rPr>
              <w:t>Переноска и подвеска штурмовой лестницы в окно второго этажа учебной башни</w:t>
            </w:r>
            <w:r w:rsidRPr="0097507B">
              <w:rPr>
                <w:rFonts w:ascii="Times New Roman" w:hAnsi="Times New Roman" w:cs="Times New Roman"/>
                <w:bCs/>
              </w:rPr>
              <w:t xml:space="preserve"> – на правильность</w:t>
            </w:r>
          </w:p>
        </w:tc>
      </w:tr>
      <w:tr w:rsidR="0097507B" w:rsidRPr="0097507B" w14:paraId="44ADE6AE" w14:textId="77777777" w:rsidTr="00E17E37">
        <w:trPr>
          <w:trHeight w:val="361"/>
          <w:jc w:val="center"/>
        </w:trPr>
        <w:tc>
          <w:tcPr>
            <w:tcW w:w="2972" w:type="dxa"/>
            <w:vMerge/>
            <w:vAlign w:val="center"/>
          </w:tcPr>
          <w:p w14:paraId="42548EDE"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0F9A7FA" w14:textId="7717B4A1" w:rsidR="00DD66F7" w:rsidRPr="0097507B" w:rsidRDefault="00DD66F7" w:rsidP="00E17E37">
            <w:pPr>
              <w:rPr>
                <w:rFonts w:ascii="Times New Roman" w:hAnsi="Times New Roman" w:cs="Times New Roman"/>
              </w:rPr>
            </w:pPr>
            <w:r w:rsidRPr="0097507B">
              <w:rPr>
                <w:rFonts w:ascii="Times New Roman" w:hAnsi="Times New Roman" w:cs="Times New Roman"/>
              </w:rPr>
              <w:t>Переноска и подвеска штурмовой лестницы в окно второго этажа учебной башни</w:t>
            </w:r>
          </w:p>
        </w:tc>
      </w:tr>
      <w:tr w:rsidR="0097507B" w:rsidRPr="0097507B" w14:paraId="2D4EABBE" w14:textId="77777777" w:rsidTr="00E17E37">
        <w:trPr>
          <w:trHeight w:val="361"/>
          <w:jc w:val="center"/>
        </w:trPr>
        <w:tc>
          <w:tcPr>
            <w:tcW w:w="2972" w:type="dxa"/>
            <w:vMerge/>
            <w:vAlign w:val="center"/>
          </w:tcPr>
          <w:p w14:paraId="6580156B"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DC29803" w14:textId="47FF8AAE" w:rsidR="00DD66F7" w:rsidRPr="0097507B" w:rsidRDefault="00DD66F7" w:rsidP="00E17E37">
            <w:pPr>
              <w:rPr>
                <w:rFonts w:ascii="Times New Roman" w:hAnsi="Times New Roman" w:cs="Times New Roman"/>
              </w:rPr>
            </w:pPr>
            <w:r w:rsidRPr="0097507B">
              <w:rPr>
                <w:rFonts w:ascii="Times New Roman" w:hAnsi="Times New Roman" w:cs="Times New Roman"/>
              </w:rPr>
              <w:t xml:space="preserve">Подъем по подвешенной штурмовой лестнице в 3-й этаж учебной </w:t>
            </w:r>
            <w:r w:rsidRPr="0097507B">
              <w:rPr>
                <w:rFonts w:ascii="Times New Roman" w:hAnsi="Times New Roman" w:cs="Times New Roman"/>
                <w:bCs/>
              </w:rPr>
              <w:t>– на правильность</w:t>
            </w:r>
          </w:p>
        </w:tc>
      </w:tr>
      <w:tr w:rsidR="0097507B" w:rsidRPr="0097507B" w14:paraId="440044D6" w14:textId="77777777" w:rsidTr="00E17E37">
        <w:trPr>
          <w:trHeight w:val="361"/>
          <w:jc w:val="center"/>
        </w:trPr>
        <w:tc>
          <w:tcPr>
            <w:tcW w:w="2972" w:type="dxa"/>
            <w:vMerge/>
            <w:vAlign w:val="center"/>
          </w:tcPr>
          <w:p w14:paraId="2C9F96D0"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169697B" w14:textId="5D457332" w:rsidR="00DD66F7" w:rsidRPr="0097507B" w:rsidRDefault="00DD66F7" w:rsidP="00E17E37">
            <w:pPr>
              <w:rPr>
                <w:rFonts w:ascii="Times New Roman" w:hAnsi="Times New Roman" w:cs="Times New Roman"/>
              </w:rPr>
            </w:pPr>
            <w:r w:rsidRPr="0097507B">
              <w:rPr>
                <w:rFonts w:ascii="Times New Roman" w:hAnsi="Times New Roman" w:cs="Times New Roman"/>
              </w:rPr>
              <w:t>Подъем по подвешенной штурмовой лестнице в 3-й этаж учебной – на время</w:t>
            </w:r>
          </w:p>
        </w:tc>
      </w:tr>
      <w:tr w:rsidR="0097507B" w:rsidRPr="0097507B" w14:paraId="5AEE2C0A" w14:textId="77777777" w:rsidTr="00E17E37">
        <w:trPr>
          <w:trHeight w:val="361"/>
          <w:jc w:val="center"/>
        </w:trPr>
        <w:tc>
          <w:tcPr>
            <w:tcW w:w="2972" w:type="dxa"/>
            <w:vMerge/>
            <w:vAlign w:val="center"/>
          </w:tcPr>
          <w:p w14:paraId="15FE275A"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6153FC1" w14:textId="7777777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2387505" w14:textId="583BB131"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747AFFF" w14:textId="77777777" w:rsidTr="00E17E37">
        <w:trPr>
          <w:trHeight w:val="361"/>
          <w:jc w:val="center"/>
        </w:trPr>
        <w:tc>
          <w:tcPr>
            <w:tcW w:w="2972" w:type="dxa"/>
            <w:vMerge w:val="restart"/>
          </w:tcPr>
          <w:p w14:paraId="7E1C52B2" w14:textId="081663B2"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F8197F" w:rsidRPr="0097507B">
              <w:rPr>
                <w:rFonts w:ascii="Times New Roman" w:eastAsia="Times New Roman" w:hAnsi="Times New Roman" w:cs="Times New Roman"/>
                <w:b/>
                <w:bCs/>
                <w:lang w:eastAsia="ru-RU"/>
              </w:rPr>
              <w:t>21</w:t>
            </w:r>
            <w:r w:rsidRPr="0097507B">
              <w:rPr>
                <w:rFonts w:ascii="Times New Roman" w:eastAsia="Times New Roman" w:hAnsi="Times New Roman" w:cs="Times New Roman"/>
                <w:bCs/>
                <w:lang w:eastAsia="ru-RU"/>
              </w:rPr>
              <w:t xml:space="preserve"> </w:t>
            </w:r>
            <w:r w:rsidR="00F8197F" w:rsidRPr="0097507B">
              <w:rPr>
                <w:rFonts w:ascii="Times New Roman" w:hAnsi="Times New Roman" w:cs="Times New Roman"/>
                <w:b/>
              </w:rPr>
              <w:t xml:space="preserve">Ручные пожарные лестницы. </w:t>
            </w:r>
            <w:proofErr w:type="spellStart"/>
            <w:r w:rsidR="00F8197F" w:rsidRPr="0097507B">
              <w:rPr>
                <w:rFonts w:ascii="Times New Roman" w:hAnsi="Times New Roman" w:cs="Times New Roman"/>
                <w:b/>
              </w:rPr>
              <w:t>Трёхколенная</w:t>
            </w:r>
            <w:proofErr w:type="spellEnd"/>
            <w:r w:rsidR="00F8197F" w:rsidRPr="0097507B">
              <w:rPr>
                <w:rFonts w:ascii="Times New Roman" w:hAnsi="Times New Roman" w:cs="Times New Roman"/>
                <w:b/>
              </w:rPr>
              <w:t xml:space="preserve"> выдвижная лестница</w:t>
            </w:r>
          </w:p>
        </w:tc>
        <w:tc>
          <w:tcPr>
            <w:tcW w:w="6804" w:type="dxa"/>
            <w:tcBorders>
              <w:top w:val="single" w:sz="4" w:space="0" w:color="auto"/>
              <w:left w:val="single" w:sz="4" w:space="0" w:color="auto"/>
              <w:bottom w:val="single" w:sz="4" w:space="0" w:color="auto"/>
              <w:right w:val="single" w:sz="4" w:space="0" w:color="auto"/>
            </w:tcBorders>
          </w:tcPr>
          <w:p w14:paraId="1F9D796B" w14:textId="5CB5D86C"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A1E96B0" w14:textId="77777777" w:rsidTr="00E17E37">
        <w:trPr>
          <w:trHeight w:val="361"/>
          <w:jc w:val="center"/>
        </w:trPr>
        <w:tc>
          <w:tcPr>
            <w:tcW w:w="2972" w:type="dxa"/>
            <w:vMerge/>
            <w:vAlign w:val="center"/>
          </w:tcPr>
          <w:p w14:paraId="1437B756"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DB4AAEE" w14:textId="77777777" w:rsidR="00F8197F" w:rsidRPr="0097507B" w:rsidRDefault="00F8197F" w:rsidP="00E17E37">
            <w:pPr>
              <w:tabs>
                <w:tab w:val="left" w:pos="219"/>
              </w:tabs>
              <w:rPr>
                <w:rFonts w:ascii="Times New Roman" w:hAnsi="Times New Roman" w:cs="Times New Roman"/>
                <w:b/>
              </w:rPr>
            </w:pPr>
            <w:proofErr w:type="spellStart"/>
            <w:r w:rsidRPr="0097507B">
              <w:rPr>
                <w:rFonts w:ascii="Times New Roman" w:hAnsi="Times New Roman" w:cs="Times New Roman"/>
              </w:rPr>
              <w:t>Трёхколенная</w:t>
            </w:r>
            <w:proofErr w:type="spellEnd"/>
            <w:r w:rsidRPr="0097507B">
              <w:rPr>
                <w:rFonts w:ascii="Times New Roman" w:hAnsi="Times New Roman" w:cs="Times New Roman"/>
              </w:rPr>
              <w:t xml:space="preserve"> выдвижная лестница. Назначение. Устройство. Характеристика. Порядок и сроки испытания. Правила охраны труда при работе с </w:t>
            </w:r>
            <w:proofErr w:type="spellStart"/>
            <w:r w:rsidRPr="0097507B">
              <w:rPr>
                <w:rFonts w:ascii="Times New Roman" w:hAnsi="Times New Roman" w:cs="Times New Roman"/>
              </w:rPr>
              <w:t>трёхколенной</w:t>
            </w:r>
            <w:proofErr w:type="spellEnd"/>
            <w:r w:rsidRPr="0097507B">
              <w:rPr>
                <w:rFonts w:ascii="Times New Roman" w:hAnsi="Times New Roman" w:cs="Times New Roman"/>
              </w:rPr>
              <w:t xml:space="preserve"> выдвижной лестницей.</w:t>
            </w:r>
          </w:p>
          <w:p w14:paraId="38810EB9" w14:textId="79BA9872" w:rsidR="00DD66F7" w:rsidRPr="0097507B" w:rsidRDefault="00F8197F" w:rsidP="00E17E37">
            <w:pPr>
              <w:tabs>
                <w:tab w:val="left" w:pos="219"/>
              </w:tabs>
              <w:rPr>
                <w:rFonts w:ascii="Times New Roman" w:eastAsia="Times New Roman" w:hAnsi="Times New Roman" w:cs="Times New Roman"/>
                <w:b/>
                <w:bCs/>
                <w:lang w:eastAsia="ru-RU"/>
              </w:rPr>
            </w:pPr>
            <w:r w:rsidRPr="0097507B">
              <w:rPr>
                <w:rFonts w:ascii="Times New Roman" w:hAnsi="Times New Roman" w:cs="Times New Roman"/>
              </w:rPr>
              <w:t>Комбинированная лестница (ЛСУ). Назначение. Устройство. Характеристика.</w:t>
            </w:r>
          </w:p>
        </w:tc>
      </w:tr>
      <w:tr w:rsidR="0097507B" w:rsidRPr="0097507B" w14:paraId="79B32727" w14:textId="77777777" w:rsidTr="00E17E37">
        <w:trPr>
          <w:trHeight w:val="361"/>
          <w:jc w:val="center"/>
        </w:trPr>
        <w:tc>
          <w:tcPr>
            <w:tcW w:w="2972" w:type="dxa"/>
            <w:vMerge/>
            <w:vAlign w:val="center"/>
          </w:tcPr>
          <w:p w14:paraId="1287C2B8"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D45CC14" w14:textId="5C9B5910"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61FC220" w14:textId="77777777" w:rsidTr="00E17E37">
        <w:trPr>
          <w:trHeight w:val="361"/>
          <w:jc w:val="center"/>
        </w:trPr>
        <w:tc>
          <w:tcPr>
            <w:tcW w:w="2972" w:type="dxa"/>
            <w:vMerge/>
            <w:vAlign w:val="center"/>
          </w:tcPr>
          <w:p w14:paraId="0831E31F"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CE2DC06" w14:textId="5E28348B" w:rsidR="00DD66F7" w:rsidRPr="0097507B" w:rsidRDefault="00F8197F" w:rsidP="00E17E37">
            <w:pPr>
              <w:rPr>
                <w:rFonts w:ascii="Times New Roman" w:eastAsia="Times New Roman" w:hAnsi="Times New Roman" w:cs="Times New Roman"/>
                <w:b/>
                <w:bCs/>
                <w:lang w:eastAsia="ru-RU"/>
              </w:rPr>
            </w:pPr>
            <w:r w:rsidRPr="0097507B">
              <w:rPr>
                <w:rFonts w:ascii="Times New Roman" w:hAnsi="Times New Roman" w:cs="Times New Roman"/>
              </w:rPr>
              <w:t>Подъем по установленной выдвиж</w:t>
            </w:r>
            <w:r w:rsidRPr="0097507B">
              <w:rPr>
                <w:rFonts w:ascii="Times New Roman" w:hAnsi="Times New Roman" w:cs="Times New Roman"/>
              </w:rPr>
              <w:softHyphen/>
              <w:t xml:space="preserve">ной </w:t>
            </w:r>
            <w:proofErr w:type="spellStart"/>
            <w:r w:rsidRPr="0097507B">
              <w:rPr>
                <w:rFonts w:ascii="Times New Roman" w:hAnsi="Times New Roman" w:cs="Times New Roman"/>
              </w:rPr>
              <w:t>трехколенной</w:t>
            </w:r>
            <w:proofErr w:type="spellEnd"/>
            <w:r w:rsidRPr="0097507B">
              <w:rPr>
                <w:rFonts w:ascii="Times New Roman" w:hAnsi="Times New Roman" w:cs="Times New Roman"/>
              </w:rPr>
              <w:t xml:space="preserve"> лестнице в окно 3-го этажа учебной башни на правильность</w:t>
            </w:r>
          </w:p>
        </w:tc>
      </w:tr>
      <w:tr w:rsidR="0097507B" w:rsidRPr="0097507B" w14:paraId="4705FE83" w14:textId="77777777" w:rsidTr="00E17E37">
        <w:trPr>
          <w:trHeight w:val="361"/>
          <w:jc w:val="center"/>
        </w:trPr>
        <w:tc>
          <w:tcPr>
            <w:tcW w:w="2972" w:type="dxa"/>
            <w:vMerge/>
            <w:vAlign w:val="center"/>
          </w:tcPr>
          <w:p w14:paraId="63F4EEB4" w14:textId="77777777" w:rsidR="00F8197F" w:rsidRPr="0097507B" w:rsidRDefault="00F8197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67664CE" w14:textId="74C77062" w:rsidR="00F8197F" w:rsidRPr="0097507B" w:rsidRDefault="00F8197F" w:rsidP="00E17E37">
            <w:pPr>
              <w:rPr>
                <w:rFonts w:ascii="Times New Roman" w:hAnsi="Times New Roman" w:cs="Times New Roman"/>
              </w:rPr>
            </w:pPr>
            <w:r w:rsidRPr="0097507B">
              <w:rPr>
                <w:rFonts w:ascii="Times New Roman" w:hAnsi="Times New Roman" w:cs="Times New Roman"/>
              </w:rPr>
              <w:t>Подъем по установленной выдвиж</w:t>
            </w:r>
            <w:r w:rsidRPr="0097507B">
              <w:rPr>
                <w:rFonts w:ascii="Times New Roman" w:hAnsi="Times New Roman" w:cs="Times New Roman"/>
              </w:rPr>
              <w:softHyphen/>
              <w:t xml:space="preserve">ной </w:t>
            </w:r>
            <w:proofErr w:type="spellStart"/>
            <w:r w:rsidRPr="0097507B">
              <w:rPr>
                <w:rFonts w:ascii="Times New Roman" w:hAnsi="Times New Roman" w:cs="Times New Roman"/>
              </w:rPr>
              <w:t>трехколенной</w:t>
            </w:r>
            <w:proofErr w:type="spellEnd"/>
            <w:r w:rsidRPr="0097507B">
              <w:rPr>
                <w:rFonts w:ascii="Times New Roman" w:hAnsi="Times New Roman" w:cs="Times New Roman"/>
              </w:rPr>
              <w:t xml:space="preserve"> лестнице в окно 3-го этажа учебной башни на время.</w:t>
            </w:r>
          </w:p>
        </w:tc>
      </w:tr>
      <w:tr w:rsidR="0097507B" w:rsidRPr="0097507B" w14:paraId="00CBBF4D" w14:textId="77777777" w:rsidTr="00E17E37">
        <w:trPr>
          <w:trHeight w:val="361"/>
          <w:jc w:val="center"/>
        </w:trPr>
        <w:tc>
          <w:tcPr>
            <w:tcW w:w="2972" w:type="dxa"/>
            <w:vMerge/>
            <w:vAlign w:val="center"/>
          </w:tcPr>
          <w:p w14:paraId="2B67077D"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2DCA3A5" w14:textId="7777777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A97134A" w14:textId="657E901C"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0FDE39D" w14:textId="77777777" w:rsidTr="00E17E37">
        <w:trPr>
          <w:trHeight w:val="361"/>
          <w:jc w:val="center"/>
        </w:trPr>
        <w:tc>
          <w:tcPr>
            <w:tcW w:w="2972" w:type="dxa"/>
            <w:vMerge w:val="restart"/>
          </w:tcPr>
          <w:p w14:paraId="733D46B8" w14:textId="77777777" w:rsidR="00F8197F" w:rsidRPr="0097507B" w:rsidRDefault="00DD66F7" w:rsidP="00E17E37">
            <w:pPr>
              <w:rPr>
                <w:rFonts w:ascii="Times New Roman" w:hAnsi="Times New Roman" w:cs="Times New Roman"/>
                <w:b/>
                <w:bCs/>
              </w:rPr>
            </w:pPr>
            <w:r w:rsidRPr="0097507B">
              <w:rPr>
                <w:rFonts w:ascii="Times New Roman" w:eastAsia="Times New Roman" w:hAnsi="Times New Roman" w:cs="Times New Roman"/>
                <w:b/>
                <w:bCs/>
                <w:lang w:eastAsia="ru-RU"/>
              </w:rPr>
              <w:t xml:space="preserve">Тема </w:t>
            </w:r>
            <w:r w:rsidR="00F8197F" w:rsidRPr="0097507B">
              <w:rPr>
                <w:rFonts w:ascii="Times New Roman" w:eastAsia="Times New Roman" w:hAnsi="Times New Roman" w:cs="Times New Roman"/>
                <w:b/>
                <w:bCs/>
                <w:lang w:eastAsia="ru-RU"/>
              </w:rPr>
              <w:t>22.</w:t>
            </w:r>
            <w:r w:rsidRPr="0097507B">
              <w:rPr>
                <w:rFonts w:ascii="Times New Roman" w:eastAsia="Times New Roman" w:hAnsi="Times New Roman" w:cs="Times New Roman"/>
                <w:bCs/>
                <w:lang w:eastAsia="ru-RU"/>
              </w:rPr>
              <w:t xml:space="preserve"> </w:t>
            </w:r>
            <w:r w:rsidR="00F8197F" w:rsidRPr="0097507B">
              <w:rPr>
                <w:rFonts w:ascii="Times New Roman" w:hAnsi="Times New Roman" w:cs="Times New Roman"/>
                <w:b/>
                <w:bCs/>
              </w:rPr>
              <w:t>Подъем по стационарной</w:t>
            </w:r>
          </w:p>
          <w:p w14:paraId="2376900B" w14:textId="10CEF177" w:rsidR="00DD66F7" w:rsidRPr="0097507B" w:rsidRDefault="00F8197F" w:rsidP="00E17E37">
            <w:pPr>
              <w:rPr>
                <w:rFonts w:ascii="Times New Roman" w:eastAsia="Times New Roman" w:hAnsi="Times New Roman" w:cs="Times New Roman"/>
                <w:b/>
                <w:bCs/>
                <w:lang w:eastAsia="ru-RU"/>
              </w:rPr>
            </w:pPr>
            <w:r w:rsidRPr="0097507B">
              <w:rPr>
                <w:rFonts w:ascii="Times New Roman" w:hAnsi="Times New Roman" w:cs="Times New Roman"/>
                <w:b/>
                <w:bCs/>
              </w:rPr>
              <w:t>лестнице</w:t>
            </w:r>
          </w:p>
        </w:tc>
        <w:tc>
          <w:tcPr>
            <w:tcW w:w="6804" w:type="dxa"/>
            <w:tcBorders>
              <w:top w:val="single" w:sz="4" w:space="0" w:color="auto"/>
              <w:left w:val="single" w:sz="4" w:space="0" w:color="auto"/>
              <w:bottom w:val="single" w:sz="4" w:space="0" w:color="auto"/>
              <w:right w:val="single" w:sz="4" w:space="0" w:color="auto"/>
            </w:tcBorders>
          </w:tcPr>
          <w:p w14:paraId="1680A9C7" w14:textId="0BF1A286"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0CAC26C" w14:textId="77777777" w:rsidTr="00E17E37">
        <w:trPr>
          <w:trHeight w:val="361"/>
          <w:jc w:val="center"/>
        </w:trPr>
        <w:tc>
          <w:tcPr>
            <w:tcW w:w="2972" w:type="dxa"/>
            <w:vMerge/>
            <w:vAlign w:val="center"/>
          </w:tcPr>
          <w:p w14:paraId="6A5919BC"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73D2BEB" w14:textId="5249E345"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474EDAB5" w14:textId="77777777" w:rsidTr="00E17E37">
        <w:trPr>
          <w:trHeight w:val="361"/>
          <w:jc w:val="center"/>
        </w:trPr>
        <w:tc>
          <w:tcPr>
            <w:tcW w:w="2972" w:type="dxa"/>
            <w:vMerge/>
            <w:vAlign w:val="center"/>
          </w:tcPr>
          <w:p w14:paraId="45A29DB5"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89109C" w14:textId="1F8DDD27" w:rsidR="00DD66F7" w:rsidRPr="0097507B" w:rsidRDefault="00F8197F" w:rsidP="00E17E37">
            <w:pPr>
              <w:rPr>
                <w:rFonts w:ascii="Times New Roman" w:eastAsia="Times New Roman" w:hAnsi="Times New Roman" w:cs="Times New Roman"/>
                <w:b/>
                <w:bCs/>
                <w:lang w:eastAsia="ru-RU"/>
              </w:rPr>
            </w:pPr>
            <w:r w:rsidRPr="0097507B">
              <w:rPr>
                <w:rFonts w:ascii="Times New Roman" w:hAnsi="Times New Roman" w:cs="Times New Roman"/>
              </w:rPr>
              <w:t xml:space="preserve">Подъем по стационарной лестнице с сухой напорно-рукавной линией с присоединенным стволом РС-50 на </w:t>
            </w:r>
            <w:r w:rsidRPr="0097507B">
              <w:rPr>
                <w:rFonts w:ascii="Times New Roman" w:hAnsi="Times New Roman" w:cs="Times New Roman"/>
                <w:bCs/>
              </w:rPr>
              <w:t>заданную</w:t>
            </w:r>
            <w:r w:rsidRPr="0097507B">
              <w:rPr>
                <w:rFonts w:ascii="Times New Roman" w:hAnsi="Times New Roman" w:cs="Times New Roman"/>
              </w:rPr>
              <w:t xml:space="preserve"> </w:t>
            </w:r>
            <w:r w:rsidRPr="0097507B">
              <w:rPr>
                <w:rFonts w:ascii="Times New Roman" w:hAnsi="Times New Roman" w:cs="Times New Roman"/>
                <w:bCs/>
              </w:rPr>
              <w:t>высоту</w:t>
            </w:r>
          </w:p>
        </w:tc>
      </w:tr>
      <w:tr w:rsidR="0097507B" w:rsidRPr="0097507B" w14:paraId="10B7E6CC" w14:textId="77777777" w:rsidTr="00E17E37">
        <w:trPr>
          <w:trHeight w:val="361"/>
          <w:jc w:val="center"/>
        </w:trPr>
        <w:tc>
          <w:tcPr>
            <w:tcW w:w="2972" w:type="dxa"/>
            <w:vMerge/>
            <w:vAlign w:val="center"/>
          </w:tcPr>
          <w:p w14:paraId="372927C6"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7B573B4" w14:textId="7777777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0E79E7D" w14:textId="3724AFF6"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76D9C7E" w14:textId="77777777" w:rsidTr="00E17E37">
        <w:trPr>
          <w:trHeight w:val="361"/>
          <w:jc w:val="center"/>
        </w:trPr>
        <w:tc>
          <w:tcPr>
            <w:tcW w:w="2972" w:type="dxa"/>
            <w:vMerge w:val="restart"/>
          </w:tcPr>
          <w:p w14:paraId="7A1DDB39" w14:textId="15D2892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477618" w:rsidRPr="0097507B">
              <w:rPr>
                <w:rFonts w:ascii="Times New Roman" w:eastAsia="Times New Roman" w:hAnsi="Times New Roman" w:cs="Times New Roman"/>
                <w:b/>
                <w:bCs/>
                <w:lang w:eastAsia="ru-RU"/>
              </w:rPr>
              <w:t>23.</w:t>
            </w:r>
            <w:r w:rsidRPr="0097507B">
              <w:rPr>
                <w:rFonts w:ascii="Times New Roman" w:eastAsia="Times New Roman" w:hAnsi="Times New Roman" w:cs="Times New Roman"/>
                <w:bCs/>
                <w:lang w:eastAsia="ru-RU"/>
              </w:rPr>
              <w:t xml:space="preserve"> </w:t>
            </w:r>
            <w:r w:rsidR="00477618" w:rsidRPr="0097507B">
              <w:rPr>
                <w:rFonts w:ascii="Times New Roman" w:hAnsi="Times New Roman" w:cs="Times New Roman"/>
                <w:b/>
                <w:bCs/>
              </w:rPr>
              <w:t>Средства спасения</w:t>
            </w:r>
            <w:r w:rsidR="00477618" w:rsidRPr="0097507B">
              <w:rPr>
                <w:rFonts w:ascii="Times New Roman" w:hAnsi="Times New Roman" w:cs="Times New Roman"/>
                <w:b/>
              </w:rPr>
              <w:t xml:space="preserve"> Спасательные веревки</w:t>
            </w:r>
          </w:p>
        </w:tc>
        <w:tc>
          <w:tcPr>
            <w:tcW w:w="6804" w:type="dxa"/>
            <w:tcBorders>
              <w:top w:val="single" w:sz="4" w:space="0" w:color="auto"/>
              <w:left w:val="single" w:sz="4" w:space="0" w:color="auto"/>
              <w:bottom w:val="single" w:sz="4" w:space="0" w:color="auto"/>
              <w:right w:val="single" w:sz="4" w:space="0" w:color="auto"/>
            </w:tcBorders>
          </w:tcPr>
          <w:p w14:paraId="667025F9" w14:textId="4C38287D"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11136713" w14:textId="77777777" w:rsidTr="00E17E37">
        <w:trPr>
          <w:trHeight w:val="361"/>
          <w:jc w:val="center"/>
        </w:trPr>
        <w:tc>
          <w:tcPr>
            <w:tcW w:w="2972" w:type="dxa"/>
            <w:vMerge/>
            <w:vAlign w:val="center"/>
          </w:tcPr>
          <w:p w14:paraId="43198236"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A535F2" w14:textId="354D6F3D" w:rsidR="00DD66F7" w:rsidRPr="0097507B" w:rsidRDefault="00477618" w:rsidP="00E17E37">
            <w:pPr>
              <w:rPr>
                <w:rFonts w:ascii="Times New Roman" w:eastAsia="Times New Roman" w:hAnsi="Times New Roman" w:cs="Times New Roman"/>
                <w:b/>
                <w:bCs/>
                <w:lang w:eastAsia="ru-RU"/>
              </w:rPr>
            </w:pPr>
            <w:r w:rsidRPr="0097507B">
              <w:rPr>
                <w:rFonts w:ascii="Times New Roman" w:hAnsi="Times New Roman" w:cs="Times New Roman"/>
                <w:bCs/>
              </w:rPr>
              <w:t>Средства спасения,</w:t>
            </w:r>
            <w:r w:rsidRPr="0097507B">
              <w:rPr>
                <w:rFonts w:ascii="Times New Roman" w:hAnsi="Times New Roman" w:cs="Times New Roman"/>
              </w:rPr>
              <w:t xml:space="preserve"> спасательные веревки</w:t>
            </w:r>
          </w:p>
        </w:tc>
      </w:tr>
      <w:tr w:rsidR="0097507B" w:rsidRPr="0097507B" w14:paraId="60BEA3E0" w14:textId="77777777" w:rsidTr="00E17E37">
        <w:trPr>
          <w:trHeight w:val="361"/>
          <w:jc w:val="center"/>
        </w:trPr>
        <w:tc>
          <w:tcPr>
            <w:tcW w:w="2972" w:type="dxa"/>
            <w:vMerge/>
            <w:vAlign w:val="center"/>
          </w:tcPr>
          <w:p w14:paraId="3065F56E"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2855946" w14:textId="5DDEB4CC"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AFBB388" w14:textId="77777777" w:rsidTr="00E17E37">
        <w:trPr>
          <w:trHeight w:val="361"/>
          <w:jc w:val="center"/>
        </w:trPr>
        <w:tc>
          <w:tcPr>
            <w:tcW w:w="2972" w:type="dxa"/>
            <w:vMerge/>
            <w:vAlign w:val="center"/>
          </w:tcPr>
          <w:p w14:paraId="3E4F3AF0"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094E401" w14:textId="3609642E" w:rsidR="00DD66F7" w:rsidRPr="0097507B" w:rsidRDefault="00477618" w:rsidP="00E17E37">
            <w:pPr>
              <w:rPr>
                <w:rFonts w:ascii="Times New Roman" w:eastAsia="Times New Roman" w:hAnsi="Times New Roman" w:cs="Times New Roman"/>
                <w:b/>
                <w:bCs/>
                <w:lang w:eastAsia="ru-RU"/>
              </w:rPr>
            </w:pPr>
            <w:r w:rsidRPr="0097507B">
              <w:rPr>
                <w:rFonts w:ascii="Times New Roman" w:hAnsi="Times New Roman" w:cs="Times New Roman"/>
              </w:rPr>
              <w:t>Сматывание спасательной веревки в клубок – на правильность</w:t>
            </w:r>
          </w:p>
        </w:tc>
      </w:tr>
      <w:tr w:rsidR="0097507B" w:rsidRPr="0097507B" w14:paraId="7307C197" w14:textId="77777777" w:rsidTr="00E17E37">
        <w:trPr>
          <w:trHeight w:val="361"/>
          <w:jc w:val="center"/>
        </w:trPr>
        <w:tc>
          <w:tcPr>
            <w:tcW w:w="2972" w:type="dxa"/>
            <w:vMerge/>
            <w:vAlign w:val="center"/>
          </w:tcPr>
          <w:p w14:paraId="3ED3493B"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AAD3CF1" w14:textId="61F2760A" w:rsidR="00477618" w:rsidRPr="0097507B" w:rsidRDefault="00477618" w:rsidP="00E17E37">
            <w:pPr>
              <w:rPr>
                <w:rFonts w:ascii="Times New Roman" w:hAnsi="Times New Roman" w:cs="Times New Roman"/>
              </w:rPr>
            </w:pPr>
            <w:r w:rsidRPr="0097507B">
              <w:rPr>
                <w:rFonts w:ascii="Times New Roman" w:hAnsi="Times New Roman" w:cs="Times New Roman"/>
              </w:rPr>
              <w:t>Закрепление спасательной веревки за конструкцию четырьмя способами</w:t>
            </w:r>
          </w:p>
        </w:tc>
      </w:tr>
      <w:tr w:rsidR="0097507B" w:rsidRPr="0097507B" w14:paraId="25CCC9B3" w14:textId="77777777" w:rsidTr="00E17E37">
        <w:trPr>
          <w:trHeight w:val="361"/>
          <w:jc w:val="center"/>
        </w:trPr>
        <w:tc>
          <w:tcPr>
            <w:tcW w:w="2972" w:type="dxa"/>
            <w:vMerge/>
            <w:vAlign w:val="center"/>
          </w:tcPr>
          <w:p w14:paraId="25B8F369"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35EC588" w14:textId="1BEF7BDF" w:rsidR="00477618" w:rsidRPr="0097507B" w:rsidRDefault="00477618" w:rsidP="00E17E37">
            <w:pPr>
              <w:rPr>
                <w:rFonts w:ascii="Times New Roman" w:hAnsi="Times New Roman" w:cs="Times New Roman"/>
              </w:rPr>
            </w:pPr>
            <w:r w:rsidRPr="0097507B">
              <w:rPr>
                <w:rFonts w:ascii="Times New Roman" w:hAnsi="Times New Roman" w:cs="Times New Roman"/>
              </w:rPr>
              <w:t>Вязка двойной спасательной петли. Вязка спасательных петель и надевание их на спасаемого</w:t>
            </w:r>
          </w:p>
        </w:tc>
      </w:tr>
      <w:tr w:rsidR="0097507B" w:rsidRPr="0097507B" w14:paraId="794B7F33" w14:textId="77777777" w:rsidTr="00E17E37">
        <w:trPr>
          <w:trHeight w:val="361"/>
          <w:jc w:val="center"/>
        </w:trPr>
        <w:tc>
          <w:tcPr>
            <w:tcW w:w="2972" w:type="dxa"/>
            <w:vMerge/>
            <w:vAlign w:val="center"/>
          </w:tcPr>
          <w:p w14:paraId="1BD0D1FE"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514C80E" w14:textId="05E976FD" w:rsidR="00477618" w:rsidRPr="0097507B" w:rsidRDefault="00477618" w:rsidP="00E17E37">
            <w:pPr>
              <w:rPr>
                <w:rFonts w:ascii="Times New Roman" w:hAnsi="Times New Roman" w:cs="Times New Roman"/>
              </w:rPr>
            </w:pPr>
            <w:proofErr w:type="spellStart"/>
            <w:r w:rsidRPr="0097507B">
              <w:rPr>
                <w:rFonts w:ascii="Times New Roman" w:hAnsi="Times New Roman" w:cs="Times New Roman"/>
              </w:rPr>
              <w:t>Самоспасание</w:t>
            </w:r>
            <w:proofErr w:type="spellEnd"/>
            <w:r w:rsidRPr="0097507B">
              <w:rPr>
                <w:rFonts w:ascii="Times New Roman" w:hAnsi="Times New Roman" w:cs="Times New Roman"/>
              </w:rPr>
              <w:t xml:space="preserve"> с помощью спасательной веревки. Элементы самоспасания с учебной башни.</w:t>
            </w:r>
          </w:p>
        </w:tc>
      </w:tr>
      <w:tr w:rsidR="0097507B" w:rsidRPr="0097507B" w14:paraId="46FDFEEC" w14:textId="77777777" w:rsidTr="00E17E37">
        <w:trPr>
          <w:trHeight w:val="361"/>
          <w:jc w:val="center"/>
        </w:trPr>
        <w:tc>
          <w:tcPr>
            <w:tcW w:w="2972" w:type="dxa"/>
            <w:vMerge/>
            <w:vAlign w:val="center"/>
          </w:tcPr>
          <w:p w14:paraId="4DE2EDAF"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5C523E0" w14:textId="4FD3D633" w:rsidR="00477618" w:rsidRPr="0097507B" w:rsidRDefault="00477618" w:rsidP="00E17E37">
            <w:pPr>
              <w:rPr>
                <w:rFonts w:ascii="Times New Roman" w:hAnsi="Times New Roman" w:cs="Times New Roman"/>
              </w:rPr>
            </w:pPr>
            <w:r w:rsidRPr="0097507B">
              <w:rPr>
                <w:rFonts w:ascii="Times New Roman" w:hAnsi="Times New Roman" w:cs="Times New Roman"/>
              </w:rPr>
              <w:t>Подъем сухой рукавной линии и шанцевого инструмента на высоту с помощью спасательной веревки</w:t>
            </w:r>
          </w:p>
        </w:tc>
      </w:tr>
      <w:tr w:rsidR="0097507B" w:rsidRPr="0097507B" w14:paraId="657F144B" w14:textId="77777777" w:rsidTr="00E17E37">
        <w:trPr>
          <w:trHeight w:val="361"/>
          <w:jc w:val="center"/>
        </w:trPr>
        <w:tc>
          <w:tcPr>
            <w:tcW w:w="2972" w:type="dxa"/>
            <w:vMerge/>
            <w:vAlign w:val="center"/>
          </w:tcPr>
          <w:p w14:paraId="552358F3" w14:textId="77777777" w:rsidR="00DD66F7" w:rsidRPr="0097507B" w:rsidRDefault="00DD66F7"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AF0DCE6" w14:textId="77777777"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81840E9" w14:textId="65574D5A" w:rsidR="00DD66F7" w:rsidRPr="0097507B" w:rsidRDefault="00DD66F7"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EE821DB" w14:textId="77777777" w:rsidTr="00E17E37">
        <w:trPr>
          <w:trHeight w:val="361"/>
          <w:jc w:val="center"/>
        </w:trPr>
        <w:tc>
          <w:tcPr>
            <w:tcW w:w="9776" w:type="dxa"/>
            <w:gridSpan w:val="2"/>
            <w:tcBorders>
              <w:right w:val="single" w:sz="4" w:space="0" w:color="auto"/>
            </w:tcBorders>
          </w:tcPr>
          <w:p w14:paraId="0BF70785" w14:textId="2796D5C3"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7. Отработка умений и навыков работы с пожарным оборудованием и инструментом (</w:t>
            </w:r>
            <w:r w:rsidR="007C3FE5" w:rsidRPr="0097507B">
              <w:rPr>
                <w:rFonts w:ascii="Times New Roman" w:eastAsia="Times New Roman" w:hAnsi="Times New Roman" w:cs="Times New Roman"/>
                <w:b/>
                <w:bCs/>
                <w:lang w:eastAsia="ru-RU"/>
              </w:rPr>
              <w:t>46</w:t>
            </w:r>
            <w:r w:rsidRPr="0097507B">
              <w:rPr>
                <w:rFonts w:ascii="Times New Roman" w:eastAsia="Times New Roman" w:hAnsi="Times New Roman" w:cs="Times New Roman"/>
                <w:b/>
                <w:bCs/>
                <w:lang w:eastAsia="ru-RU"/>
              </w:rPr>
              <w:t xml:space="preserve"> ч.)</w:t>
            </w:r>
          </w:p>
        </w:tc>
      </w:tr>
      <w:tr w:rsidR="0097507B" w:rsidRPr="0097507B" w14:paraId="47434CCE" w14:textId="77777777" w:rsidTr="00E17E37">
        <w:trPr>
          <w:trHeight w:val="361"/>
          <w:jc w:val="center"/>
        </w:trPr>
        <w:tc>
          <w:tcPr>
            <w:tcW w:w="2972" w:type="dxa"/>
            <w:vMerge w:val="restart"/>
          </w:tcPr>
          <w:p w14:paraId="573A5F6E" w14:textId="700165A7" w:rsidR="00477618" w:rsidRPr="0097507B" w:rsidRDefault="0047761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lastRenderedPageBreak/>
              <w:t xml:space="preserve">Тема 24. </w:t>
            </w:r>
            <w:r w:rsidRPr="0097507B">
              <w:rPr>
                <w:rFonts w:ascii="Times New Roman" w:eastAsia="Times New Roman" w:hAnsi="Times New Roman" w:cs="Times New Roman"/>
                <w:bCs/>
                <w:lang w:eastAsia="ru-RU"/>
              </w:rPr>
              <w:t xml:space="preserve"> </w:t>
            </w:r>
            <w:r w:rsidR="001E3243" w:rsidRPr="0097507B">
              <w:rPr>
                <w:rFonts w:ascii="Times New Roman" w:hAnsi="Times New Roman" w:cs="Times New Roman"/>
                <w:b/>
                <w:bCs/>
              </w:rPr>
              <w:t>Механизированный и Немеханизированный пожарный инструмент</w:t>
            </w:r>
          </w:p>
        </w:tc>
        <w:tc>
          <w:tcPr>
            <w:tcW w:w="6804" w:type="dxa"/>
            <w:tcBorders>
              <w:top w:val="single" w:sz="4" w:space="0" w:color="auto"/>
              <w:left w:val="single" w:sz="4" w:space="0" w:color="auto"/>
              <w:bottom w:val="single" w:sz="4" w:space="0" w:color="auto"/>
              <w:right w:val="single" w:sz="4" w:space="0" w:color="auto"/>
            </w:tcBorders>
          </w:tcPr>
          <w:p w14:paraId="756BE529" w14:textId="550C4849" w:rsidR="00477618" w:rsidRPr="0097507B" w:rsidRDefault="0047761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DAC02FC" w14:textId="77777777" w:rsidTr="00E17E37">
        <w:trPr>
          <w:trHeight w:val="361"/>
          <w:jc w:val="center"/>
        </w:trPr>
        <w:tc>
          <w:tcPr>
            <w:tcW w:w="2972" w:type="dxa"/>
            <w:vMerge/>
            <w:vAlign w:val="center"/>
          </w:tcPr>
          <w:p w14:paraId="7BE65EDD"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FD230EE" w14:textId="72ED6E47" w:rsidR="00477618" w:rsidRPr="0097507B" w:rsidRDefault="001E3243" w:rsidP="00E17E37">
            <w:pPr>
              <w:rPr>
                <w:rFonts w:ascii="Times New Roman" w:eastAsia="Times New Roman" w:hAnsi="Times New Roman" w:cs="Times New Roman"/>
                <w:b/>
                <w:bCs/>
                <w:lang w:eastAsia="ru-RU"/>
              </w:rPr>
            </w:pPr>
            <w:r w:rsidRPr="0097507B">
              <w:rPr>
                <w:rFonts w:ascii="Times New Roman" w:hAnsi="Times New Roman" w:cs="Times New Roman"/>
                <w:lang w:eastAsia="ru-RU"/>
              </w:rPr>
              <w:t>Механизированный и Немеханизированный пожарный инструмент</w:t>
            </w:r>
          </w:p>
        </w:tc>
      </w:tr>
      <w:tr w:rsidR="0097507B" w:rsidRPr="0097507B" w14:paraId="79D5F6A3" w14:textId="77777777" w:rsidTr="00E17E37">
        <w:trPr>
          <w:trHeight w:val="361"/>
          <w:jc w:val="center"/>
        </w:trPr>
        <w:tc>
          <w:tcPr>
            <w:tcW w:w="2972" w:type="dxa"/>
            <w:vMerge/>
            <w:vAlign w:val="center"/>
          </w:tcPr>
          <w:p w14:paraId="405B2F36" w14:textId="77777777" w:rsidR="00477618" w:rsidRPr="0097507B" w:rsidRDefault="0047761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D594B7" w14:textId="77777777" w:rsidR="00477618" w:rsidRPr="0097507B" w:rsidRDefault="0047761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52F1219" w14:textId="30B6E8D4" w:rsidR="00477618" w:rsidRPr="0097507B" w:rsidRDefault="0047761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3DFE023F" w14:textId="77777777" w:rsidTr="00E17E37">
        <w:trPr>
          <w:trHeight w:val="361"/>
          <w:jc w:val="center"/>
        </w:trPr>
        <w:tc>
          <w:tcPr>
            <w:tcW w:w="2972" w:type="dxa"/>
            <w:vMerge w:val="restart"/>
          </w:tcPr>
          <w:p w14:paraId="2063B5D7" w14:textId="0838D660"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25.</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Установка автоцистерны на пожарный гидрант (водоем)</w:t>
            </w:r>
          </w:p>
        </w:tc>
        <w:tc>
          <w:tcPr>
            <w:tcW w:w="6804" w:type="dxa"/>
            <w:tcBorders>
              <w:top w:val="single" w:sz="4" w:space="0" w:color="auto"/>
              <w:left w:val="single" w:sz="4" w:space="0" w:color="auto"/>
              <w:bottom w:val="single" w:sz="4" w:space="0" w:color="auto"/>
              <w:right w:val="single" w:sz="4" w:space="0" w:color="auto"/>
            </w:tcBorders>
          </w:tcPr>
          <w:p w14:paraId="2C43BEDE" w14:textId="783D5460"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7E768BC1" w14:textId="77777777" w:rsidTr="00E17E37">
        <w:trPr>
          <w:trHeight w:val="361"/>
          <w:jc w:val="center"/>
        </w:trPr>
        <w:tc>
          <w:tcPr>
            <w:tcW w:w="2972" w:type="dxa"/>
            <w:vMerge/>
            <w:vAlign w:val="center"/>
          </w:tcPr>
          <w:p w14:paraId="2E7DEC32"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FDAF85B" w14:textId="11E06FC7"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800F59A" w14:textId="77777777" w:rsidTr="00E17E37">
        <w:trPr>
          <w:trHeight w:val="361"/>
          <w:jc w:val="center"/>
        </w:trPr>
        <w:tc>
          <w:tcPr>
            <w:tcW w:w="2972" w:type="dxa"/>
            <w:vMerge/>
            <w:vAlign w:val="center"/>
          </w:tcPr>
          <w:p w14:paraId="5C79D0C1"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84A5DE5" w14:textId="3CB1EF6A" w:rsidR="001E3243" w:rsidRPr="0097507B" w:rsidRDefault="001E3243" w:rsidP="00E17E37">
            <w:pPr>
              <w:rPr>
                <w:rFonts w:ascii="Times New Roman" w:eastAsia="Times New Roman" w:hAnsi="Times New Roman" w:cs="Times New Roman"/>
                <w:b/>
                <w:bCs/>
                <w:lang w:eastAsia="ru-RU"/>
              </w:rPr>
            </w:pPr>
            <w:r w:rsidRPr="0097507B">
              <w:rPr>
                <w:rFonts w:ascii="Times New Roman" w:hAnsi="Times New Roman" w:cs="Times New Roman"/>
              </w:rPr>
              <w:t>Установка автоцистерны на пожарный гидрант</w:t>
            </w:r>
          </w:p>
        </w:tc>
      </w:tr>
      <w:tr w:rsidR="0097507B" w:rsidRPr="0097507B" w14:paraId="4C102015" w14:textId="77777777" w:rsidTr="00E17E37">
        <w:trPr>
          <w:trHeight w:val="361"/>
          <w:jc w:val="center"/>
        </w:trPr>
        <w:tc>
          <w:tcPr>
            <w:tcW w:w="2972" w:type="dxa"/>
            <w:vMerge/>
            <w:vAlign w:val="center"/>
          </w:tcPr>
          <w:p w14:paraId="16055030"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4E1F8BC" w14:textId="77E9794F" w:rsidR="001E3243" w:rsidRPr="0097507B" w:rsidRDefault="001E3243" w:rsidP="00E17E37">
            <w:pPr>
              <w:rPr>
                <w:rFonts w:ascii="Times New Roman" w:hAnsi="Times New Roman" w:cs="Times New Roman"/>
              </w:rPr>
            </w:pPr>
            <w:r w:rsidRPr="0097507B">
              <w:rPr>
                <w:rFonts w:ascii="Times New Roman" w:hAnsi="Times New Roman" w:cs="Times New Roman"/>
              </w:rPr>
              <w:t>Установка автоцистерны на открытый водоем</w:t>
            </w:r>
          </w:p>
        </w:tc>
      </w:tr>
      <w:tr w:rsidR="0097507B" w:rsidRPr="0097507B" w14:paraId="628017C3" w14:textId="77777777" w:rsidTr="00E17E37">
        <w:trPr>
          <w:trHeight w:val="361"/>
          <w:jc w:val="center"/>
        </w:trPr>
        <w:tc>
          <w:tcPr>
            <w:tcW w:w="2972" w:type="dxa"/>
            <w:vMerge/>
            <w:vAlign w:val="center"/>
          </w:tcPr>
          <w:p w14:paraId="4B8EB724"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D14D019" w14:textId="10FB9052" w:rsidR="00FC23BF" w:rsidRPr="0097507B" w:rsidRDefault="00FC23BF" w:rsidP="00E17E37">
            <w:pPr>
              <w:rPr>
                <w:rFonts w:ascii="Times New Roman" w:hAnsi="Times New Roman" w:cs="Times New Roman"/>
              </w:rPr>
            </w:pPr>
            <w:r w:rsidRPr="0097507B">
              <w:rPr>
                <w:rFonts w:ascii="Times New Roman" w:hAnsi="Times New Roman" w:cs="Times New Roman"/>
              </w:rPr>
              <w:t>Подача воды от автоцистерны с применением гидроэлеватора на правильность</w:t>
            </w:r>
          </w:p>
        </w:tc>
      </w:tr>
      <w:tr w:rsidR="0097507B" w:rsidRPr="0097507B" w14:paraId="39E6A9C7" w14:textId="77777777" w:rsidTr="00E17E37">
        <w:trPr>
          <w:trHeight w:val="361"/>
          <w:jc w:val="center"/>
        </w:trPr>
        <w:tc>
          <w:tcPr>
            <w:tcW w:w="2972" w:type="dxa"/>
            <w:vMerge/>
            <w:vAlign w:val="center"/>
          </w:tcPr>
          <w:p w14:paraId="671C7505"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9C23135" w14:textId="5FFBA2BE" w:rsidR="00FC23BF" w:rsidRPr="0097507B" w:rsidRDefault="00FC23BF" w:rsidP="00E17E37">
            <w:pPr>
              <w:rPr>
                <w:rFonts w:ascii="Times New Roman" w:hAnsi="Times New Roman" w:cs="Times New Roman"/>
              </w:rPr>
            </w:pPr>
            <w:r w:rsidRPr="0097507B">
              <w:rPr>
                <w:rFonts w:ascii="Times New Roman" w:hAnsi="Times New Roman" w:cs="Times New Roman"/>
              </w:rPr>
              <w:t>Подача воды от автоцистерны с применением гидроэлеватора на время</w:t>
            </w:r>
          </w:p>
        </w:tc>
      </w:tr>
      <w:tr w:rsidR="0097507B" w:rsidRPr="0097507B" w14:paraId="64B2D403" w14:textId="77777777" w:rsidTr="00E17E37">
        <w:trPr>
          <w:trHeight w:val="361"/>
          <w:jc w:val="center"/>
        </w:trPr>
        <w:tc>
          <w:tcPr>
            <w:tcW w:w="2972" w:type="dxa"/>
            <w:vMerge/>
            <w:vAlign w:val="center"/>
          </w:tcPr>
          <w:p w14:paraId="07DB05DE"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8844CB5" w14:textId="77777777"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87CBEDB" w14:textId="667FA15B"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9538A29" w14:textId="77777777" w:rsidTr="00E17E37">
        <w:trPr>
          <w:trHeight w:val="361"/>
          <w:jc w:val="center"/>
        </w:trPr>
        <w:tc>
          <w:tcPr>
            <w:tcW w:w="2972" w:type="dxa"/>
            <w:vMerge w:val="restart"/>
          </w:tcPr>
          <w:p w14:paraId="3B7C6C0E" w14:textId="1E58B58E" w:rsidR="001E3243"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26. Развертывание от автоцистерны с подачей одного ствола «Б» (ГПС-600)</w:t>
            </w:r>
          </w:p>
        </w:tc>
        <w:tc>
          <w:tcPr>
            <w:tcW w:w="6804" w:type="dxa"/>
            <w:tcBorders>
              <w:top w:val="single" w:sz="4" w:space="0" w:color="auto"/>
              <w:left w:val="single" w:sz="4" w:space="0" w:color="auto"/>
              <w:bottom w:val="single" w:sz="4" w:space="0" w:color="auto"/>
              <w:right w:val="single" w:sz="4" w:space="0" w:color="auto"/>
            </w:tcBorders>
          </w:tcPr>
          <w:p w14:paraId="2F4A1D51" w14:textId="37092A0D"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39D6CEC" w14:textId="77777777" w:rsidTr="00E17E37">
        <w:trPr>
          <w:trHeight w:val="361"/>
          <w:jc w:val="center"/>
        </w:trPr>
        <w:tc>
          <w:tcPr>
            <w:tcW w:w="2972" w:type="dxa"/>
            <w:vMerge/>
            <w:vAlign w:val="center"/>
          </w:tcPr>
          <w:p w14:paraId="3BB60767"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146C918" w14:textId="2B85FC6A"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7903522" w14:textId="77777777" w:rsidTr="00E17E37">
        <w:trPr>
          <w:trHeight w:val="361"/>
          <w:jc w:val="center"/>
        </w:trPr>
        <w:tc>
          <w:tcPr>
            <w:tcW w:w="2972" w:type="dxa"/>
            <w:vMerge/>
            <w:vAlign w:val="center"/>
          </w:tcPr>
          <w:p w14:paraId="68F4254D"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947EE5C" w14:textId="0076A549" w:rsidR="00FC23BF" w:rsidRPr="0097507B" w:rsidRDefault="00FC23BF" w:rsidP="00E17E37">
            <w:pPr>
              <w:rPr>
                <w:rFonts w:ascii="Times New Roman" w:eastAsia="Times New Roman" w:hAnsi="Times New Roman" w:cs="Times New Roman"/>
                <w:b/>
                <w:bCs/>
                <w:lang w:eastAsia="ru-RU"/>
              </w:rPr>
            </w:pPr>
            <w:r w:rsidRPr="0097507B">
              <w:rPr>
                <w:rFonts w:ascii="Times New Roman" w:hAnsi="Times New Roman" w:cs="Times New Roman"/>
                <w:b/>
              </w:rPr>
              <w:t xml:space="preserve"> </w:t>
            </w:r>
            <w:r w:rsidRPr="0097507B">
              <w:rPr>
                <w:rFonts w:ascii="Times New Roman" w:hAnsi="Times New Roman" w:cs="Times New Roman"/>
              </w:rPr>
              <w:t>Боевое развертывание от автоцистерны с подачей одного ствола «Б» расчетом из 2-х исполнителей на 2 рукава диаметром 51 мм.</w:t>
            </w:r>
          </w:p>
        </w:tc>
      </w:tr>
      <w:tr w:rsidR="0097507B" w:rsidRPr="0097507B" w14:paraId="6EBA88DD" w14:textId="77777777" w:rsidTr="00E17E37">
        <w:trPr>
          <w:trHeight w:val="361"/>
          <w:jc w:val="center"/>
        </w:trPr>
        <w:tc>
          <w:tcPr>
            <w:tcW w:w="2972" w:type="dxa"/>
            <w:vMerge/>
            <w:vAlign w:val="center"/>
          </w:tcPr>
          <w:p w14:paraId="163FE426"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C20506F" w14:textId="7D30FDE5" w:rsidR="00FC23BF" w:rsidRPr="0097507B" w:rsidRDefault="00FC23BF" w:rsidP="00E17E37">
            <w:pPr>
              <w:rPr>
                <w:rFonts w:ascii="Times New Roman" w:hAnsi="Times New Roman" w:cs="Times New Roman"/>
              </w:rPr>
            </w:pPr>
            <w:r w:rsidRPr="0097507B">
              <w:rPr>
                <w:rFonts w:ascii="Times New Roman" w:hAnsi="Times New Roman" w:cs="Times New Roman"/>
              </w:rPr>
              <w:t>Боевое развертывание от автоцистерны с подачей одного ствола ГПС-600 расчетом из 2-х исполнителей на 2 рукава диаметром 66 мм</w:t>
            </w:r>
          </w:p>
        </w:tc>
      </w:tr>
      <w:tr w:rsidR="0097507B" w:rsidRPr="0097507B" w14:paraId="4F1E073A" w14:textId="77777777" w:rsidTr="00E17E37">
        <w:trPr>
          <w:trHeight w:val="361"/>
          <w:jc w:val="center"/>
        </w:trPr>
        <w:tc>
          <w:tcPr>
            <w:tcW w:w="2972" w:type="dxa"/>
            <w:vMerge/>
            <w:vAlign w:val="center"/>
          </w:tcPr>
          <w:p w14:paraId="525340FA"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397712B" w14:textId="77777777"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EF098AD" w14:textId="73DD56BC"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3C86C26" w14:textId="77777777" w:rsidTr="00E17E37">
        <w:trPr>
          <w:trHeight w:val="361"/>
          <w:jc w:val="center"/>
        </w:trPr>
        <w:tc>
          <w:tcPr>
            <w:tcW w:w="2972" w:type="dxa"/>
            <w:vMerge w:val="restart"/>
          </w:tcPr>
          <w:p w14:paraId="4E0828DE" w14:textId="39699F16"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27.</w:t>
            </w:r>
            <w:r w:rsidRPr="0097507B">
              <w:rPr>
                <w:rFonts w:ascii="Times New Roman" w:eastAsia="Times New Roman" w:hAnsi="Times New Roman" w:cs="Times New Roman"/>
                <w:bCs/>
                <w:lang w:eastAsia="ru-RU"/>
              </w:rPr>
              <w:t xml:space="preserve"> </w:t>
            </w:r>
            <w:r w:rsidR="00FC23BF" w:rsidRPr="0097507B">
              <w:rPr>
                <w:rFonts w:ascii="Times New Roman" w:hAnsi="Times New Roman" w:cs="Times New Roman"/>
                <w:b/>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w:t>
            </w:r>
          </w:p>
        </w:tc>
        <w:tc>
          <w:tcPr>
            <w:tcW w:w="6804" w:type="dxa"/>
            <w:tcBorders>
              <w:top w:val="single" w:sz="4" w:space="0" w:color="auto"/>
              <w:left w:val="single" w:sz="4" w:space="0" w:color="auto"/>
              <w:bottom w:val="single" w:sz="4" w:space="0" w:color="auto"/>
              <w:right w:val="single" w:sz="4" w:space="0" w:color="auto"/>
            </w:tcBorders>
          </w:tcPr>
          <w:p w14:paraId="2A149C99" w14:textId="1EA49C1D"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65A6675" w14:textId="77777777" w:rsidTr="00E17E37">
        <w:trPr>
          <w:trHeight w:val="361"/>
          <w:jc w:val="center"/>
        </w:trPr>
        <w:tc>
          <w:tcPr>
            <w:tcW w:w="2972" w:type="dxa"/>
            <w:vMerge/>
            <w:vAlign w:val="center"/>
          </w:tcPr>
          <w:p w14:paraId="7C42ACD6"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ED8029" w14:textId="49621F96"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67B8576" w14:textId="77777777" w:rsidTr="00E17E37">
        <w:trPr>
          <w:trHeight w:val="361"/>
          <w:jc w:val="center"/>
        </w:trPr>
        <w:tc>
          <w:tcPr>
            <w:tcW w:w="2972" w:type="dxa"/>
            <w:vMerge/>
            <w:vAlign w:val="center"/>
          </w:tcPr>
          <w:p w14:paraId="05D0BC04"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3C98EE4" w14:textId="21A317F1" w:rsidR="00FC23BF" w:rsidRPr="0097507B" w:rsidRDefault="00FC23BF" w:rsidP="00E17E37">
            <w:pPr>
              <w:rPr>
                <w:rFonts w:ascii="Times New Roman" w:eastAsia="Times New Roman" w:hAnsi="Times New Roman" w:cs="Times New Roman"/>
                <w:b/>
                <w:bCs/>
                <w:lang w:eastAsia="ru-RU"/>
              </w:rPr>
            </w:pPr>
            <w:r w:rsidRPr="0097507B">
              <w:rPr>
                <w:rFonts w:ascii="Times New Roman" w:hAnsi="Times New Roman" w:cs="Times New Roman"/>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правильность.</w:t>
            </w:r>
          </w:p>
        </w:tc>
      </w:tr>
      <w:tr w:rsidR="0097507B" w:rsidRPr="0097507B" w14:paraId="27162139" w14:textId="77777777" w:rsidTr="00E17E37">
        <w:trPr>
          <w:trHeight w:val="361"/>
          <w:jc w:val="center"/>
        </w:trPr>
        <w:tc>
          <w:tcPr>
            <w:tcW w:w="2972" w:type="dxa"/>
            <w:vMerge/>
            <w:vAlign w:val="center"/>
          </w:tcPr>
          <w:p w14:paraId="0292F6EB"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B174746" w14:textId="2F77D74D" w:rsidR="00FC23BF" w:rsidRPr="0097507B" w:rsidRDefault="00FC23BF" w:rsidP="00E17E37">
            <w:pPr>
              <w:rPr>
                <w:rFonts w:ascii="Times New Roman" w:hAnsi="Times New Roman" w:cs="Times New Roman"/>
              </w:rPr>
            </w:pPr>
            <w:r w:rsidRPr="0097507B">
              <w:rPr>
                <w:rFonts w:ascii="Times New Roman" w:hAnsi="Times New Roman" w:cs="Times New Roman"/>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время.</w:t>
            </w:r>
          </w:p>
        </w:tc>
      </w:tr>
      <w:tr w:rsidR="0097507B" w:rsidRPr="0097507B" w14:paraId="71012F8E" w14:textId="77777777" w:rsidTr="00E17E37">
        <w:trPr>
          <w:trHeight w:val="361"/>
          <w:jc w:val="center"/>
        </w:trPr>
        <w:tc>
          <w:tcPr>
            <w:tcW w:w="2972" w:type="dxa"/>
            <w:vMerge/>
            <w:vAlign w:val="center"/>
          </w:tcPr>
          <w:p w14:paraId="5BBBE864" w14:textId="77777777" w:rsidR="001E3243" w:rsidRPr="0097507B" w:rsidRDefault="001E3243"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4A51170" w14:textId="77777777"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2CF2D14" w14:textId="2B9AE449" w:rsidR="001E3243" w:rsidRPr="0097507B" w:rsidRDefault="001E3243"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EC1B5C9" w14:textId="77777777" w:rsidTr="00E17E37">
        <w:trPr>
          <w:trHeight w:val="361"/>
          <w:jc w:val="center"/>
        </w:trPr>
        <w:tc>
          <w:tcPr>
            <w:tcW w:w="2972" w:type="dxa"/>
            <w:vMerge w:val="restart"/>
          </w:tcPr>
          <w:p w14:paraId="16B11E89" w14:textId="59FBB735"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28.</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Н</w:t>
            </w:r>
            <w:r w:rsidRPr="0097507B">
              <w:rPr>
                <w:rFonts w:ascii="Times New Roman" w:hAnsi="Times New Roman" w:cs="Times New Roman"/>
                <w:b/>
                <w:spacing w:val="-2"/>
              </w:rPr>
              <w:t>азначение и классификация СИЗОД</w:t>
            </w:r>
          </w:p>
        </w:tc>
        <w:tc>
          <w:tcPr>
            <w:tcW w:w="6804" w:type="dxa"/>
            <w:tcBorders>
              <w:top w:val="single" w:sz="4" w:space="0" w:color="auto"/>
              <w:left w:val="single" w:sz="4" w:space="0" w:color="auto"/>
              <w:bottom w:val="single" w:sz="4" w:space="0" w:color="auto"/>
              <w:right w:val="single" w:sz="4" w:space="0" w:color="auto"/>
            </w:tcBorders>
          </w:tcPr>
          <w:p w14:paraId="23ED3973" w14:textId="67479100"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99C8851" w14:textId="77777777" w:rsidTr="00E17E37">
        <w:trPr>
          <w:trHeight w:val="361"/>
          <w:jc w:val="center"/>
        </w:trPr>
        <w:tc>
          <w:tcPr>
            <w:tcW w:w="2972" w:type="dxa"/>
            <w:vMerge/>
            <w:vAlign w:val="center"/>
          </w:tcPr>
          <w:p w14:paraId="4867C506"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FFC13E7" w14:textId="77777777" w:rsidR="00FC23BF" w:rsidRPr="0097507B" w:rsidRDefault="00FC23BF" w:rsidP="00E17E37">
            <w:pPr>
              <w:tabs>
                <w:tab w:val="left" w:pos="378"/>
              </w:tabs>
              <w:rPr>
                <w:rFonts w:ascii="Times New Roman" w:hAnsi="Times New Roman" w:cs="Times New Roman"/>
                <w:b/>
                <w:bCs/>
              </w:rPr>
            </w:pPr>
            <w:r w:rsidRPr="0097507B">
              <w:rPr>
                <w:rFonts w:ascii="Times New Roman" w:hAnsi="Times New Roman" w:cs="Times New Roman"/>
              </w:rPr>
              <w:t>Н</w:t>
            </w:r>
            <w:r w:rsidRPr="0097507B">
              <w:rPr>
                <w:rFonts w:ascii="Times New Roman" w:hAnsi="Times New Roman" w:cs="Times New Roman"/>
                <w:spacing w:val="-2"/>
              </w:rPr>
              <w:t>азначение и классификация СИЗОД</w:t>
            </w:r>
            <w:r w:rsidRPr="0097507B">
              <w:rPr>
                <w:rFonts w:ascii="Times New Roman" w:hAnsi="Times New Roman" w:cs="Times New Roman"/>
                <w:bCs/>
              </w:rPr>
              <w:t xml:space="preserve"> ДАСВ</w:t>
            </w:r>
          </w:p>
          <w:p w14:paraId="4FFE4B53" w14:textId="489E413C" w:rsidR="00FC23BF" w:rsidRPr="0097507B" w:rsidRDefault="00FC23BF" w:rsidP="00E17E37">
            <w:pPr>
              <w:tabs>
                <w:tab w:val="left" w:pos="378"/>
              </w:tabs>
              <w:rPr>
                <w:rFonts w:ascii="Times New Roman" w:eastAsia="Times New Roman" w:hAnsi="Times New Roman" w:cs="Times New Roman"/>
                <w:b/>
                <w:bCs/>
                <w:lang w:eastAsia="ru-RU"/>
              </w:rPr>
            </w:pPr>
            <w:r w:rsidRPr="0097507B">
              <w:rPr>
                <w:rFonts w:ascii="Times New Roman" w:hAnsi="Times New Roman" w:cs="Times New Roman"/>
              </w:rPr>
              <w:t>Н</w:t>
            </w:r>
            <w:r w:rsidRPr="0097507B">
              <w:rPr>
                <w:rFonts w:ascii="Times New Roman" w:hAnsi="Times New Roman" w:cs="Times New Roman"/>
                <w:spacing w:val="-2"/>
              </w:rPr>
              <w:t>азначение и классификация СИЗОД</w:t>
            </w:r>
            <w:r w:rsidRPr="0097507B">
              <w:rPr>
                <w:rFonts w:ascii="Times New Roman" w:hAnsi="Times New Roman" w:cs="Times New Roman"/>
                <w:bCs/>
              </w:rPr>
              <w:t xml:space="preserve"> ДАСК</w:t>
            </w:r>
          </w:p>
        </w:tc>
      </w:tr>
      <w:tr w:rsidR="0097507B" w:rsidRPr="0097507B" w14:paraId="1D96B84B" w14:textId="77777777" w:rsidTr="00E17E37">
        <w:trPr>
          <w:trHeight w:val="361"/>
          <w:jc w:val="center"/>
        </w:trPr>
        <w:tc>
          <w:tcPr>
            <w:tcW w:w="2972" w:type="dxa"/>
            <w:vMerge/>
            <w:vAlign w:val="center"/>
          </w:tcPr>
          <w:p w14:paraId="5B80B7EF"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891569A" w14:textId="77777777"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41D280F" w14:textId="1AB4019A"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FC1B2AA" w14:textId="77777777" w:rsidTr="00E17E37">
        <w:trPr>
          <w:trHeight w:val="361"/>
          <w:jc w:val="center"/>
        </w:trPr>
        <w:tc>
          <w:tcPr>
            <w:tcW w:w="2972" w:type="dxa"/>
            <w:vMerge w:val="restart"/>
          </w:tcPr>
          <w:p w14:paraId="29B7C8C1" w14:textId="5A995B56"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29.</w:t>
            </w:r>
            <w:r w:rsidRPr="0097507B">
              <w:rPr>
                <w:rFonts w:ascii="Times New Roman" w:eastAsia="Times New Roman" w:hAnsi="Times New Roman" w:cs="Times New Roman"/>
                <w:bCs/>
                <w:lang w:eastAsia="ru-RU"/>
              </w:rPr>
              <w:t xml:space="preserve"> </w:t>
            </w:r>
            <w:r w:rsidR="00467C3E" w:rsidRPr="0097507B">
              <w:rPr>
                <w:rFonts w:ascii="Times New Roman" w:hAnsi="Times New Roman" w:cs="Times New Roman"/>
                <w:b/>
              </w:rPr>
              <w:t xml:space="preserve">Порядок работы с СИЗОД. Обязанности </w:t>
            </w:r>
            <w:proofErr w:type="spellStart"/>
            <w:r w:rsidR="00467C3E" w:rsidRPr="0097507B">
              <w:rPr>
                <w:rFonts w:ascii="Times New Roman" w:hAnsi="Times New Roman" w:cs="Times New Roman"/>
                <w:b/>
              </w:rPr>
              <w:t>газодымозащитника</w:t>
            </w:r>
            <w:proofErr w:type="spellEnd"/>
          </w:p>
        </w:tc>
        <w:tc>
          <w:tcPr>
            <w:tcW w:w="6804" w:type="dxa"/>
            <w:tcBorders>
              <w:top w:val="single" w:sz="4" w:space="0" w:color="auto"/>
              <w:left w:val="single" w:sz="4" w:space="0" w:color="auto"/>
              <w:bottom w:val="single" w:sz="4" w:space="0" w:color="auto"/>
              <w:right w:val="single" w:sz="4" w:space="0" w:color="auto"/>
            </w:tcBorders>
          </w:tcPr>
          <w:p w14:paraId="0A9D4DE3" w14:textId="64BA723F"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5B02CF9" w14:textId="77777777" w:rsidTr="00E17E37">
        <w:trPr>
          <w:trHeight w:val="361"/>
          <w:jc w:val="center"/>
        </w:trPr>
        <w:tc>
          <w:tcPr>
            <w:tcW w:w="2972" w:type="dxa"/>
            <w:vMerge/>
            <w:vAlign w:val="center"/>
          </w:tcPr>
          <w:p w14:paraId="54EFFC3F"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010DDB9" w14:textId="77777777" w:rsidR="00467C3E" w:rsidRPr="0097507B" w:rsidRDefault="00467C3E" w:rsidP="00E17E37">
            <w:pPr>
              <w:tabs>
                <w:tab w:val="left" w:pos="219"/>
              </w:tabs>
              <w:rPr>
                <w:rFonts w:ascii="Times New Roman" w:hAnsi="Times New Roman" w:cs="Times New Roman"/>
                <w:b/>
                <w:bCs/>
              </w:rPr>
            </w:pPr>
            <w:r w:rsidRPr="0097507B">
              <w:rPr>
                <w:rFonts w:ascii="Times New Roman" w:hAnsi="Times New Roman" w:cs="Times New Roman"/>
              </w:rPr>
              <w:t>Н</w:t>
            </w:r>
            <w:r w:rsidRPr="0097507B">
              <w:rPr>
                <w:rFonts w:ascii="Times New Roman" w:hAnsi="Times New Roman" w:cs="Times New Roman"/>
                <w:spacing w:val="-3"/>
              </w:rPr>
              <w:t xml:space="preserve">ормативные правовые акты, регламентирующие деятельность ГДЗС. </w:t>
            </w:r>
            <w:r w:rsidRPr="0097507B">
              <w:rPr>
                <w:rFonts w:ascii="Times New Roman" w:hAnsi="Times New Roman" w:cs="Times New Roman"/>
              </w:rPr>
              <w:t xml:space="preserve">Обязанности </w:t>
            </w:r>
            <w:proofErr w:type="spellStart"/>
            <w:r w:rsidRPr="0097507B">
              <w:rPr>
                <w:rFonts w:ascii="Times New Roman" w:hAnsi="Times New Roman" w:cs="Times New Roman"/>
              </w:rPr>
              <w:t>газодымозащитника</w:t>
            </w:r>
            <w:proofErr w:type="spellEnd"/>
          </w:p>
          <w:p w14:paraId="15ACEA96" w14:textId="57B61656" w:rsidR="00FC23BF" w:rsidRPr="0097507B" w:rsidRDefault="00467C3E" w:rsidP="00E17E37">
            <w:pPr>
              <w:tabs>
                <w:tab w:val="left" w:pos="219"/>
              </w:tabs>
              <w:rPr>
                <w:rFonts w:ascii="Times New Roman" w:eastAsia="Times New Roman" w:hAnsi="Times New Roman" w:cs="Times New Roman"/>
                <w:b/>
                <w:bCs/>
                <w:lang w:eastAsia="ru-RU"/>
              </w:rPr>
            </w:pPr>
            <w:r w:rsidRPr="0097507B">
              <w:rPr>
                <w:rFonts w:ascii="Times New Roman" w:hAnsi="Times New Roman" w:cs="Times New Roman"/>
                <w:spacing w:val="-2"/>
              </w:rPr>
              <w:t>Минимальное оснащение звена ГДЗС</w:t>
            </w:r>
          </w:p>
        </w:tc>
      </w:tr>
      <w:tr w:rsidR="0097507B" w:rsidRPr="0097507B" w14:paraId="5D936368" w14:textId="77777777" w:rsidTr="00E17E37">
        <w:trPr>
          <w:trHeight w:val="361"/>
          <w:jc w:val="center"/>
        </w:trPr>
        <w:tc>
          <w:tcPr>
            <w:tcW w:w="2972" w:type="dxa"/>
            <w:vMerge/>
            <w:vAlign w:val="center"/>
          </w:tcPr>
          <w:p w14:paraId="72BA13F0"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79BC2F7" w14:textId="67C907EA"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4E78190" w14:textId="77777777" w:rsidTr="00E17E37">
        <w:trPr>
          <w:trHeight w:val="361"/>
          <w:jc w:val="center"/>
        </w:trPr>
        <w:tc>
          <w:tcPr>
            <w:tcW w:w="2972" w:type="dxa"/>
            <w:vMerge/>
            <w:vAlign w:val="center"/>
          </w:tcPr>
          <w:p w14:paraId="7A597946"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58E733B" w14:textId="3946877B" w:rsidR="00467C3E" w:rsidRPr="0097507B" w:rsidRDefault="00467C3E" w:rsidP="00E17E37">
            <w:pPr>
              <w:rPr>
                <w:rFonts w:ascii="Times New Roman" w:eastAsia="Times New Roman" w:hAnsi="Times New Roman" w:cs="Times New Roman"/>
                <w:b/>
                <w:bCs/>
                <w:lang w:eastAsia="ru-RU"/>
              </w:rPr>
            </w:pPr>
            <w:r w:rsidRPr="0097507B">
              <w:rPr>
                <w:rFonts w:ascii="Times New Roman" w:hAnsi="Times New Roman" w:cs="Times New Roman"/>
              </w:rPr>
              <w:t>Надевание и включение в кислородный (воздушный) изолирующий дыхательный аппарат. На правильность</w:t>
            </w:r>
          </w:p>
        </w:tc>
      </w:tr>
      <w:tr w:rsidR="0097507B" w:rsidRPr="0097507B" w14:paraId="1B98603C" w14:textId="77777777" w:rsidTr="00E17E37">
        <w:trPr>
          <w:trHeight w:val="361"/>
          <w:jc w:val="center"/>
        </w:trPr>
        <w:tc>
          <w:tcPr>
            <w:tcW w:w="2972" w:type="dxa"/>
            <w:vMerge/>
            <w:vAlign w:val="center"/>
          </w:tcPr>
          <w:p w14:paraId="6AEB1652"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7C42A52" w14:textId="2DFC0B34" w:rsidR="00467C3E" w:rsidRPr="0097507B" w:rsidRDefault="00467C3E" w:rsidP="00E17E37">
            <w:pPr>
              <w:rPr>
                <w:rFonts w:ascii="Times New Roman" w:hAnsi="Times New Roman" w:cs="Times New Roman"/>
              </w:rPr>
            </w:pPr>
            <w:r w:rsidRPr="0097507B">
              <w:rPr>
                <w:rFonts w:ascii="Times New Roman" w:hAnsi="Times New Roman" w:cs="Times New Roman"/>
              </w:rPr>
              <w:t>Надевание и включение в кислородный (воздушный) изолирующий дыхательный аппарат на время.</w:t>
            </w:r>
          </w:p>
        </w:tc>
      </w:tr>
      <w:tr w:rsidR="0097507B" w:rsidRPr="0097507B" w14:paraId="5B18A3DE" w14:textId="77777777" w:rsidTr="00E17E37">
        <w:trPr>
          <w:trHeight w:val="361"/>
          <w:jc w:val="center"/>
        </w:trPr>
        <w:tc>
          <w:tcPr>
            <w:tcW w:w="2972" w:type="dxa"/>
            <w:vMerge/>
            <w:vAlign w:val="center"/>
          </w:tcPr>
          <w:p w14:paraId="11E54DBD"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E40821" w14:textId="3181D388" w:rsidR="00467C3E" w:rsidRPr="0097507B" w:rsidRDefault="00467C3E" w:rsidP="00E17E37">
            <w:pPr>
              <w:rPr>
                <w:rFonts w:ascii="Times New Roman" w:hAnsi="Times New Roman" w:cs="Times New Roman"/>
              </w:rPr>
            </w:pPr>
            <w:r w:rsidRPr="0097507B">
              <w:rPr>
                <w:rFonts w:ascii="Times New Roman" w:hAnsi="Times New Roman" w:cs="Times New Roman"/>
              </w:rPr>
              <w:t>Проведение проверки № 1</w:t>
            </w:r>
          </w:p>
        </w:tc>
      </w:tr>
      <w:tr w:rsidR="0097507B" w:rsidRPr="0097507B" w14:paraId="061E994A" w14:textId="77777777" w:rsidTr="00E17E37">
        <w:trPr>
          <w:trHeight w:val="361"/>
          <w:jc w:val="center"/>
        </w:trPr>
        <w:tc>
          <w:tcPr>
            <w:tcW w:w="2972" w:type="dxa"/>
            <w:vMerge/>
            <w:vAlign w:val="center"/>
          </w:tcPr>
          <w:p w14:paraId="02B7B2B9"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C500D64" w14:textId="1E440458" w:rsidR="00467C3E" w:rsidRPr="0097507B" w:rsidRDefault="00467C3E" w:rsidP="00E17E37">
            <w:pPr>
              <w:rPr>
                <w:rFonts w:ascii="Times New Roman" w:hAnsi="Times New Roman" w:cs="Times New Roman"/>
              </w:rPr>
            </w:pPr>
            <w:r w:rsidRPr="0097507B">
              <w:rPr>
                <w:rFonts w:ascii="Times New Roman" w:hAnsi="Times New Roman" w:cs="Times New Roman"/>
              </w:rPr>
              <w:t>Проведение рабочей проверки</w:t>
            </w:r>
          </w:p>
        </w:tc>
      </w:tr>
      <w:tr w:rsidR="0097507B" w:rsidRPr="0097507B" w14:paraId="57521E1C" w14:textId="77777777" w:rsidTr="00E17E37">
        <w:trPr>
          <w:trHeight w:val="361"/>
          <w:jc w:val="center"/>
        </w:trPr>
        <w:tc>
          <w:tcPr>
            <w:tcW w:w="2972" w:type="dxa"/>
            <w:vMerge/>
            <w:vAlign w:val="center"/>
          </w:tcPr>
          <w:p w14:paraId="50625710" w14:textId="77777777" w:rsidR="00FC23BF" w:rsidRPr="0097507B" w:rsidRDefault="00FC23BF"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9E54566" w14:textId="77777777"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7B2F446" w14:textId="2BA431F2" w:rsidR="00FC23BF" w:rsidRPr="0097507B" w:rsidRDefault="00FC23BF"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4A70A46" w14:textId="77777777" w:rsidTr="00E17E37">
        <w:trPr>
          <w:trHeight w:val="361"/>
          <w:jc w:val="center"/>
        </w:trPr>
        <w:tc>
          <w:tcPr>
            <w:tcW w:w="2972" w:type="dxa"/>
            <w:vMerge w:val="restart"/>
          </w:tcPr>
          <w:p w14:paraId="110F36E3" w14:textId="2434DCB6"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30.</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rPr>
              <w:t>Табель положенности пожарного оборудования и инструмента, размещаемого на автоцистерне</w:t>
            </w:r>
          </w:p>
        </w:tc>
        <w:tc>
          <w:tcPr>
            <w:tcW w:w="6804" w:type="dxa"/>
            <w:tcBorders>
              <w:top w:val="single" w:sz="4" w:space="0" w:color="auto"/>
              <w:left w:val="single" w:sz="4" w:space="0" w:color="auto"/>
              <w:bottom w:val="single" w:sz="4" w:space="0" w:color="auto"/>
              <w:right w:val="single" w:sz="4" w:space="0" w:color="auto"/>
            </w:tcBorders>
          </w:tcPr>
          <w:p w14:paraId="0FB95964" w14:textId="7380B553"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3FAABA3" w14:textId="77777777" w:rsidTr="00E17E37">
        <w:trPr>
          <w:trHeight w:val="361"/>
          <w:jc w:val="center"/>
        </w:trPr>
        <w:tc>
          <w:tcPr>
            <w:tcW w:w="2972" w:type="dxa"/>
            <w:vMerge/>
            <w:vAlign w:val="center"/>
          </w:tcPr>
          <w:p w14:paraId="243B86D1"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AAFC3E3" w14:textId="1C555625"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58D4BF8" w14:textId="77777777" w:rsidTr="00E17E37">
        <w:trPr>
          <w:trHeight w:val="361"/>
          <w:jc w:val="center"/>
        </w:trPr>
        <w:tc>
          <w:tcPr>
            <w:tcW w:w="2972" w:type="dxa"/>
            <w:vMerge/>
            <w:vAlign w:val="center"/>
          </w:tcPr>
          <w:p w14:paraId="229773B1"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73E2139" w14:textId="1C14FC24" w:rsidR="00467C3E" w:rsidRPr="0097507B" w:rsidRDefault="00467C3E" w:rsidP="00E17E37">
            <w:pPr>
              <w:rPr>
                <w:rFonts w:ascii="Times New Roman" w:eastAsia="Times New Roman" w:hAnsi="Times New Roman" w:cs="Times New Roman"/>
                <w:b/>
                <w:bCs/>
                <w:lang w:eastAsia="ru-RU"/>
              </w:rPr>
            </w:pPr>
            <w:r w:rsidRPr="0097507B">
              <w:rPr>
                <w:rFonts w:ascii="Times New Roman" w:hAnsi="Times New Roman" w:cs="Times New Roman"/>
              </w:rPr>
              <w:t>Пожарное оборудование. Немеханизированный и механизированный пожарный инструмент. Пожарная автоцистерна</w:t>
            </w:r>
          </w:p>
        </w:tc>
      </w:tr>
      <w:tr w:rsidR="0097507B" w:rsidRPr="0097507B" w14:paraId="76AF48EF" w14:textId="77777777" w:rsidTr="00E17E37">
        <w:trPr>
          <w:trHeight w:val="361"/>
          <w:jc w:val="center"/>
        </w:trPr>
        <w:tc>
          <w:tcPr>
            <w:tcW w:w="2972" w:type="dxa"/>
            <w:vMerge/>
            <w:vAlign w:val="center"/>
          </w:tcPr>
          <w:p w14:paraId="68A82EC6"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20F97B0" w14:textId="77777777"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7175F4A" w14:textId="7B3B0590"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2B9BC0C5" w14:textId="77777777" w:rsidTr="00E17E37">
        <w:trPr>
          <w:trHeight w:val="361"/>
          <w:jc w:val="center"/>
        </w:trPr>
        <w:tc>
          <w:tcPr>
            <w:tcW w:w="2972" w:type="dxa"/>
            <w:vMerge w:val="restart"/>
          </w:tcPr>
          <w:p w14:paraId="5D087016" w14:textId="4BC6929E"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31.</w:t>
            </w:r>
            <w:r w:rsidRPr="0097507B">
              <w:rPr>
                <w:rFonts w:ascii="Times New Roman" w:eastAsia="Times New Roman" w:hAnsi="Times New Roman" w:cs="Times New Roman"/>
                <w:bCs/>
                <w:lang w:eastAsia="ru-RU"/>
              </w:rPr>
              <w:t xml:space="preserve"> </w:t>
            </w:r>
            <w:r w:rsidR="00597717" w:rsidRPr="0097507B">
              <w:rPr>
                <w:rFonts w:ascii="Times New Roman" w:hAnsi="Times New Roman" w:cs="Times New Roman"/>
                <w:b/>
              </w:rPr>
              <w:t>Основы противопожарного водоснабжения</w:t>
            </w:r>
          </w:p>
        </w:tc>
        <w:tc>
          <w:tcPr>
            <w:tcW w:w="6804" w:type="dxa"/>
            <w:tcBorders>
              <w:top w:val="single" w:sz="4" w:space="0" w:color="auto"/>
              <w:left w:val="single" w:sz="4" w:space="0" w:color="auto"/>
              <w:bottom w:val="single" w:sz="4" w:space="0" w:color="auto"/>
              <w:right w:val="single" w:sz="4" w:space="0" w:color="auto"/>
            </w:tcBorders>
          </w:tcPr>
          <w:p w14:paraId="27C0D442" w14:textId="2731D064"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CB9E9D8" w14:textId="77777777" w:rsidTr="00E17E37">
        <w:trPr>
          <w:trHeight w:val="361"/>
          <w:jc w:val="center"/>
        </w:trPr>
        <w:tc>
          <w:tcPr>
            <w:tcW w:w="2972" w:type="dxa"/>
            <w:vMerge/>
            <w:vAlign w:val="center"/>
          </w:tcPr>
          <w:p w14:paraId="113F0269"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4A8D3CC" w14:textId="77777777" w:rsidR="00597717" w:rsidRPr="0097507B" w:rsidRDefault="00597717" w:rsidP="00E17E37">
            <w:pPr>
              <w:tabs>
                <w:tab w:val="left" w:pos="360"/>
              </w:tabs>
              <w:ind w:firstLine="32"/>
              <w:rPr>
                <w:rFonts w:ascii="Times New Roman" w:hAnsi="Times New Roman" w:cs="Times New Roman"/>
                <w:b/>
                <w:bCs/>
              </w:rPr>
            </w:pPr>
            <w:r w:rsidRPr="0097507B">
              <w:rPr>
                <w:rFonts w:ascii="Times New Roman" w:hAnsi="Times New Roman" w:cs="Times New Roman"/>
              </w:rPr>
              <w:t>Система водоснабжения. Классификация систем водоснабжения. Противопожарный водопровод. Схемы тушения пожара из водопровода.</w:t>
            </w:r>
          </w:p>
          <w:p w14:paraId="394C3C81" w14:textId="4CBA8B28" w:rsidR="00467C3E" w:rsidRPr="0097507B" w:rsidRDefault="00597717" w:rsidP="00E17E37">
            <w:pPr>
              <w:tabs>
                <w:tab w:val="left" w:pos="360"/>
              </w:tabs>
              <w:ind w:firstLine="32"/>
              <w:rPr>
                <w:rFonts w:ascii="Times New Roman" w:eastAsia="Times New Roman" w:hAnsi="Times New Roman" w:cs="Times New Roman"/>
                <w:b/>
                <w:bCs/>
                <w:lang w:eastAsia="ru-RU"/>
              </w:rPr>
            </w:pPr>
            <w:r w:rsidRPr="0097507B">
              <w:rPr>
                <w:rFonts w:ascii="Times New Roman" w:hAnsi="Times New Roman" w:cs="Times New Roman"/>
              </w:rPr>
              <w:t>Пожарный гидрант с пожарной колонкой. Насосно-рукавные системы. Внутренний противопожарный водопровод. Естественные и искусственные водоемы. Пожарные пирсы</w:t>
            </w:r>
          </w:p>
        </w:tc>
      </w:tr>
      <w:tr w:rsidR="0097507B" w:rsidRPr="0097507B" w14:paraId="6D5D01DF" w14:textId="77777777" w:rsidTr="00E17E37">
        <w:trPr>
          <w:trHeight w:val="361"/>
          <w:jc w:val="center"/>
        </w:trPr>
        <w:tc>
          <w:tcPr>
            <w:tcW w:w="2972" w:type="dxa"/>
            <w:vMerge/>
            <w:vAlign w:val="center"/>
          </w:tcPr>
          <w:p w14:paraId="605B0891"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35444C6" w14:textId="77777777"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F647EB1" w14:textId="12DF4144"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08281AE" w14:textId="77777777" w:rsidTr="00E17E37">
        <w:trPr>
          <w:trHeight w:val="361"/>
          <w:jc w:val="center"/>
        </w:trPr>
        <w:tc>
          <w:tcPr>
            <w:tcW w:w="2972" w:type="dxa"/>
            <w:vMerge w:val="restart"/>
          </w:tcPr>
          <w:p w14:paraId="3A5FF83B" w14:textId="2B697DE9"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32.</w:t>
            </w:r>
            <w:r w:rsidRPr="0097507B">
              <w:rPr>
                <w:rFonts w:ascii="Times New Roman" w:eastAsia="Times New Roman" w:hAnsi="Times New Roman" w:cs="Times New Roman"/>
                <w:bCs/>
                <w:lang w:eastAsia="ru-RU"/>
              </w:rPr>
              <w:t xml:space="preserve"> </w:t>
            </w:r>
            <w:r w:rsidR="008F78B3" w:rsidRPr="0097507B">
              <w:rPr>
                <w:rFonts w:ascii="Times New Roman" w:hAnsi="Times New Roman" w:cs="Times New Roman"/>
                <w:b/>
                <w:bCs/>
              </w:rPr>
              <w:t>Огневая полоса психологической подготовки пожарных</w:t>
            </w:r>
          </w:p>
        </w:tc>
        <w:tc>
          <w:tcPr>
            <w:tcW w:w="6804" w:type="dxa"/>
            <w:tcBorders>
              <w:top w:val="single" w:sz="4" w:space="0" w:color="auto"/>
              <w:left w:val="single" w:sz="4" w:space="0" w:color="auto"/>
              <w:bottom w:val="single" w:sz="4" w:space="0" w:color="auto"/>
              <w:right w:val="single" w:sz="4" w:space="0" w:color="auto"/>
            </w:tcBorders>
          </w:tcPr>
          <w:p w14:paraId="0EC2C169" w14:textId="7B3BB69D"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B995D39" w14:textId="77777777" w:rsidTr="00E17E37">
        <w:trPr>
          <w:trHeight w:val="361"/>
          <w:jc w:val="center"/>
        </w:trPr>
        <w:tc>
          <w:tcPr>
            <w:tcW w:w="2972" w:type="dxa"/>
            <w:vMerge/>
            <w:vAlign w:val="center"/>
          </w:tcPr>
          <w:p w14:paraId="752241A1"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E3CBFDD" w14:textId="7603CBEE"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4715C8E7" w14:textId="77777777" w:rsidTr="00E17E37">
        <w:trPr>
          <w:trHeight w:val="361"/>
          <w:jc w:val="center"/>
        </w:trPr>
        <w:tc>
          <w:tcPr>
            <w:tcW w:w="2972" w:type="dxa"/>
            <w:vMerge/>
            <w:vAlign w:val="center"/>
          </w:tcPr>
          <w:p w14:paraId="059A28AE"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6174DF1" w14:textId="25EBA31C" w:rsidR="00467C3E" w:rsidRPr="0097507B" w:rsidRDefault="008F78B3" w:rsidP="00E17E37">
            <w:pPr>
              <w:rPr>
                <w:rFonts w:ascii="Times New Roman" w:eastAsia="Times New Roman" w:hAnsi="Times New Roman" w:cs="Times New Roman"/>
                <w:b/>
                <w:bCs/>
                <w:lang w:eastAsia="ru-RU"/>
              </w:rPr>
            </w:pPr>
            <w:r w:rsidRPr="0097507B">
              <w:rPr>
                <w:rFonts w:ascii="Times New Roman" w:hAnsi="Times New Roman" w:cs="Times New Roman"/>
                <w:bCs/>
              </w:rPr>
              <w:t>Прохождение огневой полосы психологической подготовки пожарных</w:t>
            </w:r>
          </w:p>
        </w:tc>
      </w:tr>
      <w:tr w:rsidR="0097507B" w:rsidRPr="0097507B" w14:paraId="65BBF2B2" w14:textId="77777777" w:rsidTr="00E17E37">
        <w:trPr>
          <w:trHeight w:val="361"/>
          <w:jc w:val="center"/>
        </w:trPr>
        <w:tc>
          <w:tcPr>
            <w:tcW w:w="2972" w:type="dxa"/>
            <w:vMerge/>
            <w:vAlign w:val="center"/>
          </w:tcPr>
          <w:p w14:paraId="29C92228"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D658D7A" w14:textId="77777777"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4302303" w14:textId="5BF13DB6"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49BFE65" w14:textId="77777777" w:rsidTr="00E17E37">
        <w:trPr>
          <w:trHeight w:val="361"/>
          <w:jc w:val="center"/>
        </w:trPr>
        <w:tc>
          <w:tcPr>
            <w:tcW w:w="2972" w:type="dxa"/>
            <w:vMerge w:val="restart"/>
          </w:tcPr>
          <w:p w14:paraId="22609415" w14:textId="4685C4F5"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33.</w:t>
            </w:r>
            <w:r w:rsidRPr="0097507B">
              <w:rPr>
                <w:rFonts w:ascii="Times New Roman" w:eastAsia="Times New Roman" w:hAnsi="Times New Roman" w:cs="Times New Roman"/>
                <w:bCs/>
                <w:lang w:eastAsia="ru-RU"/>
              </w:rPr>
              <w:t xml:space="preserve"> </w:t>
            </w:r>
            <w:r w:rsidR="008F78B3" w:rsidRPr="0097507B">
              <w:rPr>
                <w:rFonts w:ascii="Times New Roman" w:hAnsi="Times New Roman" w:cs="Times New Roman"/>
                <w:b/>
                <w:bCs/>
              </w:rPr>
              <w:t>100 метровая полоса с препятствиями</w:t>
            </w:r>
          </w:p>
        </w:tc>
        <w:tc>
          <w:tcPr>
            <w:tcW w:w="6804" w:type="dxa"/>
            <w:tcBorders>
              <w:top w:val="single" w:sz="4" w:space="0" w:color="auto"/>
              <w:left w:val="single" w:sz="4" w:space="0" w:color="auto"/>
              <w:bottom w:val="single" w:sz="4" w:space="0" w:color="auto"/>
              <w:right w:val="single" w:sz="4" w:space="0" w:color="auto"/>
            </w:tcBorders>
          </w:tcPr>
          <w:p w14:paraId="6E1DB454" w14:textId="3D20D609"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1ED6C30" w14:textId="77777777" w:rsidTr="00E17E37">
        <w:trPr>
          <w:trHeight w:val="361"/>
          <w:jc w:val="center"/>
        </w:trPr>
        <w:tc>
          <w:tcPr>
            <w:tcW w:w="2972" w:type="dxa"/>
            <w:vMerge/>
            <w:vAlign w:val="center"/>
          </w:tcPr>
          <w:p w14:paraId="5D5AFFBD"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711D38D" w14:textId="55E8429F"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648A420" w14:textId="77777777" w:rsidTr="00E17E37">
        <w:trPr>
          <w:trHeight w:val="361"/>
          <w:jc w:val="center"/>
        </w:trPr>
        <w:tc>
          <w:tcPr>
            <w:tcW w:w="2972" w:type="dxa"/>
            <w:vMerge/>
            <w:vAlign w:val="center"/>
          </w:tcPr>
          <w:p w14:paraId="1C5C4E79"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C3B340D" w14:textId="7E278206" w:rsidR="00467C3E" w:rsidRPr="0097507B" w:rsidRDefault="008F78B3" w:rsidP="00E17E37">
            <w:pPr>
              <w:rPr>
                <w:rFonts w:ascii="Times New Roman" w:eastAsia="Times New Roman" w:hAnsi="Times New Roman" w:cs="Times New Roman"/>
                <w:b/>
                <w:bCs/>
                <w:lang w:eastAsia="ru-RU"/>
              </w:rPr>
            </w:pPr>
            <w:r w:rsidRPr="0097507B">
              <w:rPr>
                <w:rFonts w:ascii="Times New Roman" w:hAnsi="Times New Roman" w:cs="Times New Roman"/>
                <w:bCs/>
              </w:rPr>
              <w:t>Преодоление 100 метровой полосы с препятствиями</w:t>
            </w:r>
          </w:p>
        </w:tc>
      </w:tr>
      <w:tr w:rsidR="0097507B" w:rsidRPr="0097507B" w14:paraId="02BD2CC2" w14:textId="77777777" w:rsidTr="00E17E37">
        <w:trPr>
          <w:trHeight w:val="361"/>
          <w:jc w:val="center"/>
        </w:trPr>
        <w:tc>
          <w:tcPr>
            <w:tcW w:w="2972" w:type="dxa"/>
            <w:vMerge/>
            <w:vAlign w:val="center"/>
          </w:tcPr>
          <w:p w14:paraId="4BCD2B74" w14:textId="77777777" w:rsidR="00467C3E" w:rsidRPr="0097507B" w:rsidRDefault="00467C3E"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5AD346D" w14:textId="77777777"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908D417" w14:textId="30C102F4" w:rsidR="00467C3E" w:rsidRPr="0097507B" w:rsidRDefault="00467C3E"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2CADB1B" w14:textId="77777777" w:rsidTr="00E17E37">
        <w:trPr>
          <w:trHeight w:val="361"/>
          <w:jc w:val="center"/>
        </w:trPr>
        <w:tc>
          <w:tcPr>
            <w:tcW w:w="2972" w:type="dxa"/>
            <w:vMerge w:val="restart"/>
          </w:tcPr>
          <w:p w14:paraId="5E07129C" w14:textId="240A843C"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34.</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bCs/>
              </w:rPr>
              <w:t>Установка мотопомпы на водоем</w:t>
            </w:r>
          </w:p>
        </w:tc>
        <w:tc>
          <w:tcPr>
            <w:tcW w:w="6804" w:type="dxa"/>
            <w:tcBorders>
              <w:top w:val="single" w:sz="4" w:space="0" w:color="auto"/>
              <w:left w:val="single" w:sz="4" w:space="0" w:color="auto"/>
              <w:bottom w:val="single" w:sz="4" w:space="0" w:color="auto"/>
              <w:right w:val="single" w:sz="4" w:space="0" w:color="auto"/>
            </w:tcBorders>
          </w:tcPr>
          <w:p w14:paraId="5061CB8E" w14:textId="4BACA514" w:rsidR="006D7DD8" w:rsidRPr="0097507B" w:rsidRDefault="006D7DD8" w:rsidP="00E17E37">
            <w:pPr>
              <w:pStyle w:val="a4"/>
              <w:tabs>
                <w:tab w:val="left" w:pos="259"/>
              </w:tabs>
              <w:ind w:left="0"/>
              <w:rPr>
                <w:rFonts w:ascii="Times New Roman" w:hAnsi="Times New Roman" w:cs="Times New Roman"/>
                <w:lang w:eastAsia="ru-RU"/>
              </w:rPr>
            </w:pPr>
            <w:r w:rsidRPr="0097507B">
              <w:rPr>
                <w:rFonts w:ascii="Times New Roman" w:eastAsia="Times New Roman" w:hAnsi="Times New Roman" w:cs="Times New Roman"/>
                <w:b/>
                <w:bCs/>
                <w:lang w:eastAsia="ru-RU"/>
              </w:rPr>
              <w:t>Содержание</w:t>
            </w:r>
          </w:p>
        </w:tc>
      </w:tr>
      <w:tr w:rsidR="0097507B" w:rsidRPr="0097507B" w14:paraId="26718B4D" w14:textId="77777777" w:rsidTr="00E17E37">
        <w:trPr>
          <w:trHeight w:val="361"/>
          <w:jc w:val="center"/>
        </w:trPr>
        <w:tc>
          <w:tcPr>
            <w:tcW w:w="2972" w:type="dxa"/>
            <w:vMerge/>
            <w:vAlign w:val="center"/>
          </w:tcPr>
          <w:p w14:paraId="14F02D43"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D051132" w14:textId="2A5F453F"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072AEDBB" w14:textId="77777777" w:rsidTr="00E17E37">
        <w:trPr>
          <w:trHeight w:val="361"/>
          <w:jc w:val="center"/>
        </w:trPr>
        <w:tc>
          <w:tcPr>
            <w:tcW w:w="2972" w:type="dxa"/>
            <w:vMerge/>
            <w:vAlign w:val="center"/>
          </w:tcPr>
          <w:p w14:paraId="6CF9BE2B"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01767A" w14:textId="6FA3A23C" w:rsidR="006D7DD8" w:rsidRPr="0097507B" w:rsidRDefault="006D7DD8" w:rsidP="00E17E37">
            <w:pPr>
              <w:rPr>
                <w:rFonts w:ascii="Times New Roman" w:eastAsia="Times New Roman" w:hAnsi="Times New Roman" w:cs="Times New Roman"/>
                <w:b/>
                <w:bCs/>
                <w:lang w:eastAsia="ru-RU"/>
              </w:rPr>
            </w:pPr>
            <w:r w:rsidRPr="0097507B">
              <w:rPr>
                <w:rFonts w:ascii="Times New Roman" w:hAnsi="Times New Roman" w:cs="Times New Roman"/>
                <w:bCs/>
              </w:rPr>
              <w:t>Отработка норматива по установке мотопомпы на водоем</w:t>
            </w:r>
          </w:p>
        </w:tc>
      </w:tr>
      <w:tr w:rsidR="0097507B" w:rsidRPr="0097507B" w14:paraId="749A3284" w14:textId="77777777" w:rsidTr="00E17E37">
        <w:trPr>
          <w:trHeight w:val="361"/>
          <w:jc w:val="center"/>
        </w:trPr>
        <w:tc>
          <w:tcPr>
            <w:tcW w:w="2972" w:type="dxa"/>
            <w:vMerge/>
            <w:vAlign w:val="center"/>
          </w:tcPr>
          <w:p w14:paraId="14EED662"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6B6C358" w14:textId="77777777"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9A330F7" w14:textId="3C70F68A"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F275FA0" w14:textId="77777777" w:rsidTr="00E17E37">
        <w:trPr>
          <w:trHeight w:val="361"/>
          <w:jc w:val="center"/>
        </w:trPr>
        <w:tc>
          <w:tcPr>
            <w:tcW w:w="2972" w:type="dxa"/>
            <w:vMerge w:val="restart"/>
          </w:tcPr>
          <w:p w14:paraId="3ACFD6D9" w14:textId="1BB940CE"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35.</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bCs/>
              </w:rPr>
              <w:t>Установка вентилятора</w:t>
            </w:r>
          </w:p>
        </w:tc>
        <w:tc>
          <w:tcPr>
            <w:tcW w:w="6804" w:type="dxa"/>
            <w:tcBorders>
              <w:top w:val="single" w:sz="4" w:space="0" w:color="auto"/>
              <w:left w:val="single" w:sz="4" w:space="0" w:color="auto"/>
              <w:bottom w:val="single" w:sz="4" w:space="0" w:color="auto"/>
              <w:right w:val="single" w:sz="4" w:space="0" w:color="auto"/>
            </w:tcBorders>
          </w:tcPr>
          <w:p w14:paraId="52721F4B" w14:textId="1148D8C9" w:rsidR="006D7DD8" w:rsidRPr="0097507B" w:rsidRDefault="006D7DD8" w:rsidP="00E17E37">
            <w:pPr>
              <w:pStyle w:val="a4"/>
              <w:tabs>
                <w:tab w:val="left" w:pos="259"/>
              </w:tabs>
              <w:ind w:left="0"/>
              <w:rPr>
                <w:rFonts w:ascii="Times New Roman" w:hAnsi="Times New Roman" w:cs="Times New Roman"/>
                <w:lang w:eastAsia="ru-RU"/>
              </w:rPr>
            </w:pPr>
            <w:r w:rsidRPr="0097507B">
              <w:rPr>
                <w:rFonts w:ascii="Times New Roman" w:eastAsia="Times New Roman" w:hAnsi="Times New Roman" w:cs="Times New Roman"/>
                <w:b/>
                <w:bCs/>
                <w:lang w:eastAsia="ru-RU"/>
              </w:rPr>
              <w:t>Содержание</w:t>
            </w:r>
          </w:p>
        </w:tc>
      </w:tr>
      <w:tr w:rsidR="0097507B" w:rsidRPr="0097507B" w14:paraId="16A879FE" w14:textId="77777777" w:rsidTr="00E17E37">
        <w:trPr>
          <w:trHeight w:val="361"/>
          <w:jc w:val="center"/>
        </w:trPr>
        <w:tc>
          <w:tcPr>
            <w:tcW w:w="2972" w:type="dxa"/>
            <w:vMerge/>
          </w:tcPr>
          <w:p w14:paraId="50C0C2EC"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E02A60A" w14:textId="04367043"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6D17DDE2" w14:textId="77777777" w:rsidTr="00E17E37">
        <w:trPr>
          <w:trHeight w:val="361"/>
          <w:jc w:val="center"/>
        </w:trPr>
        <w:tc>
          <w:tcPr>
            <w:tcW w:w="2972" w:type="dxa"/>
            <w:vMerge/>
          </w:tcPr>
          <w:p w14:paraId="585CCD21"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B364C3E" w14:textId="7CF02A47" w:rsidR="006D7DD8" w:rsidRPr="0097507B" w:rsidRDefault="006D7DD8" w:rsidP="00E17E37">
            <w:pPr>
              <w:rPr>
                <w:rFonts w:ascii="Times New Roman" w:eastAsia="Times New Roman" w:hAnsi="Times New Roman" w:cs="Times New Roman"/>
                <w:b/>
                <w:bCs/>
                <w:lang w:eastAsia="ru-RU"/>
              </w:rPr>
            </w:pPr>
            <w:r w:rsidRPr="0097507B">
              <w:rPr>
                <w:rFonts w:ascii="Times New Roman" w:hAnsi="Times New Roman" w:cs="Times New Roman"/>
                <w:bCs/>
              </w:rPr>
              <w:t>Установка вентилятора по одному жесткому и мягкому рукаву</w:t>
            </w:r>
          </w:p>
        </w:tc>
      </w:tr>
      <w:tr w:rsidR="0097507B" w:rsidRPr="0097507B" w14:paraId="70505F11" w14:textId="77777777" w:rsidTr="00E17E37">
        <w:trPr>
          <w:trHeight w:val="361"/>
          <w:jc w:val="center"/>
        </w:trPr>
        <w:tc>
          <w:tcPr>
            <w:tcW w:w="2972" w:type="dxa"/>
            <w:vMerge/>
          </w:tcPr>
          <w:p w14:paraId="47A80E94"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F137D51" w14:textId="77777777"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54417C3" w14:textId="09BB6CA3"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4229C40" w14:textId="77777777" w:rsidTr="00E17E37">
        <w:trPr>
          <w:trHeight w:val="361"/>
          <w:jc w:val="center"/>
        </w:trPr>
        <w:tc>
          <w:tcPr>
            <w:tcW w:w="2972" w:type="dxa"/>
            <w:vMerge w:val="restart"/>
          </w:tcPr>
          <w:p w14:paraId="646CB7B0" w14:textId="1E1F4647"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Тема 36.</w:t>
            </w:r>
            <w:r w:rsidRPr="0097507B">
              <w:rPr>
                <w:rFonts w:ascii="Times New Roman" w:eastAsia="Times New Roman" w:hAnsi="Times New Roman" w:cs="Times New Roman"/>
                <w:bCs/>
                <w:lang w:eastAsia="ru-RU"/>
              </w:rPr>
              <w:t xml:space="preserve"> </w:t>
            </w:r>
            <w:r w:rsidRPr="0097507B">
              <w:rPr>
                <w:rFonts w:ascii="Times New Roman" w:hAnsi="Times New Roman" w:cs="Times New Roman"/>
                <w:b/>
                <w:bCs/>
              </w:rPr>
              <w:t>Работа с ГАСИ</w:t>
            </w:r>
          </w:p>
        </w:tc>
        <w:tc>
          <w:tcPr>
            <w:tcW w:w="6804" w:type="dxa"/>
            <w:tcBorders>
              <w:top w:val="single" w:sz="4" w:space="0" w:color="auto"/>
              <w:left w:val="single" w:sz="4" w:space="0" w:color="auto"/>
              <w:bottom w:val="single" w:sz="4" w:space="0" w:color="auto"/>
              <w:right w:val="single" w:sz="4" w:space="0" w:color="auto"/>
            </w:tcBorders>
          </w:tcPr>
          <w:p w14:paraId="39CFCE1A" w14:textId="74322700" w:rsidR="006D7DD8" w:rsidRPr="0097507B" w:rsidRDefault="006D7DD8" w:rsidP="00E17E37">
            <w:pPr>
              <w:pStyle w:val="a4"/>
              <w:tabs>
                <w:tab w:val="left" w:pos="259"/>
              </w:tabs>
              <w:ind w:left="0"/>
              <w:rPr>
                <w:rFonts w:ascii="Times New Roman" w:hAnsi="Times New Roman" w:cs="Times New Roman"/>
                <w:lang w:eastAsia="ru-RU"/>
              </w:rPr>
            </w:pPr>
            <w:r w:rsidRPr="0097507B">
              <w:rPr>
                <w:rFonts w:ascii="Times New Roman" w:eastAsia="Times New Roman" w:hAnsi="Times New Roman" w:cs="Times New Roman"/>
                <w:b/>
                <w:bCs/>
                <w:lang w:eastAsia="ru-RU"/>
              </w:rPr>
              <w:t>Содержание</w:t>
            </w:r>
          </w:p>
        </w:tc>
      </w:tr>
      <w:tr w:rsidR="0097507B" w:rsidRPr="0097507B" w14:paraId="4921D8D1" w14:textId="77777777" w:rsidTr="00E17E37">
        <w:trPr>
          <w:trHeight w:val="361"/>
          <w:jc w:val="center"/>
        </w:trPr>
        <w:tc>
          <w:tcPr>
            <w:tcW w:w="2972" w:type="dxa"/>
            <w:vMerge/>
            <w:vAlign w:val="center"/>
          </w:tcPr>
          <w:p w14:paraId="502F4BCD"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17BE58B" w14:textId="611A64DF"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74486A4" w14:textId="77777777" w:rsidTr="00E17E37">
        <w:trPr>
          <w:trHeight w:val="361"/>
          <w:jc w:val="center"/>
        </w:trPr>
        <w:tc>
          <w:tcPr>
            <w:tcW w:w="2972" w:type="dxa"/>
            <w:vMerge/>
            <w:vAlign w:val="center"/>
          </w:tcPr>
          <w:p w14:paraId="3287A32B"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88B68EA" w14:textId="31149F31" w:rsidR="006D7DD8" w:rsidRPr="0097507B" w:rsidRDefault="006D7DD8" w:rsidP="00E17E37">
            <w:pPr>
              <w:rPr>
                <w:rFonts w:ascii="Times New Roman" w:eastAsia="Times New Roman" w:hAnsi="Times New Roman" w:cs="Times New Roman"/>
                <w:b/>
                <w:bCs/>
                <w:lang w:eastAsia="ru-RU"/>
              </w:rPr>
            </w:pPr>
            <w:r w:rsidRPr="0097507B">
              <w:rPr>
                <w:rFonts w:ascii="Times New Roman" w:hAnsi="Times New Roman" w:cs="Times New Roman"/>
                <w:bCs/>
              </w:rPr>
              <w:t>Подготовка и работа с ГАСИ.</w:t>
            </w:r>
            <w:r w:rsidRPr="0097507B">
              <w:rPr>
                <w:rFonts w:ascii="Times New Roman" w:hAnsi="Times New Roman" w:cs="Times New Roman"/>
              </w:rPr>
              <w:t xml:space="preserve"> </w:t>
            </w:r>
            <w:r w:rsidRPr="0097507B">
              <w:rPr>
                <w:rFonts w:ascii="Times New Roman" w:hAnsi="Times New Roman" w:cs="Times New Roman"/>
                <w:bCs/>
              </w:rPr>
              <w:t>Перекусывание стальной арматуры.</w:t>
            </w:r>
            <w:r w:rsidRPr="0097507B">
              <w:rPr>
                <w:rFonts w:ascii="Times New Roman" w:hAnsi="Times New Roman" w:cs="Times New Roman"/>
              </w:rPr>
              <w:t xml:space="preserve"> </w:t>
            </w:r>
            <w:r w:rsidRPr="0097507B">
              <w:rPr>
                <w:rFonts w:ascii="Times New Roman" w:hAnsi="Times New Roman" w:cs="Times New Roman"/>
                <w:bCs/>
              </w:rPr>
              <w:t>Резка металлических профилей и арматуры. Подъем конструкции с помощью домкратов</w:t>
            </w:r>
          </w:p>
        </w:tc>
      </w:tr>
      <w:tr w:rsidR="0097507B" w:rsidRPr="0097507B" w14:paraId="11386A36" w14:textId="77777777" w:rsidTr="00E17E37">
        <w:trPr>
          <w:trHeight w:val="361"/>
          <w:jc w:val="center"/>
        </w:trPr>
        <w:tc>
          <w:tcPr>
            <w:tcW w:w="2972" w:type="dxa"/>
            <w:vMerge/>
            <w:vAlign w:val="center"/>
          </w:tcPr>
          <w:p w14:paraId="5AEE0CCE" w14:textId="77777777" w:rsidR="006D7DD8" w:rsidRPr="0097507B" w:rsidRDefault="006D7DD8" w:rsidP="00E17E3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E83F629" w14:textId="77777777"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96E22C2" w14:textId="17875F22" w:rsidR="006D7DD8" w:rsidRPr="0097507B" w:rsidRDefault="006D7DD8" w:rsidP="00E17E37">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F2463D8" w14:textId="77777777" w:rsidTr="00E17E37">
        <w:trPr>
          <w:jc w:val="center"/>
        </w:trPr>
        <w:tc>
          <w:tcPr>
            <w:tcW w:w="9776" w:type="dxa"/>
            <w:gridSpan w:val="2"/>
          </w:tcPr>
          <w:p w14:paraId="0A73FFAE" w14:textId="2C0FE758" w:rsidR="00022051" w:rsidRPr="0097507B" w:rsidRDefault="00022051" w:rsidP="00E17E37">
            <w:pPr>
              <w:spacing w:line="276" w:lineRule="auto"/>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lastRenderedPageBreak/>
              <w:t>Промежуточная аттестаци</w:t>
            </w:r>
            <w:r w:rsidR="00C37897" w:rsidRPr="0097507B">
              <w:rPr>
                <w:rFonts w:ascii="Times New Roman" w:eastAsia="Times New Roman" w:hAnsi="Times New Roman" w:cs="Times New Roman"/>
                <w:b/>
                <w:bCs/>
                <w:i/>
                <w:lang w:eastAsia="ru-RU"/>
              </w:rPr>
              <w:t>я</w:t>
            </w:r>
          </w:p>
        </w:tc>
      </w:tr>
      <w:tr w:rsidR="0097507B" w:rsidRPr="0097507B" w14:paraId="5C4E3497" w14:textId="77777777" w:rsidTr="00E17E37">
        <w:trPr>
          <w:jc w:val="center"/>
        </w:trPr>
        <w:tc>
          <w:tcPr>
            <w:tcW w:w="9776" w:type="dxa"/>
            <w:gridSpan w:val="2"/>
          </w:tcPr>
          <w:p w14:paraId="521720B2" w14:textId="68E30D41" w:rsidR="00022051" w:rsidRPr="0097507B" w:rsidRDefault="00022051" w:rsidP="00E17E37">
            <w:pPr>
              <w:spacing w:line="276" w:lineRule="auto"/>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w:t>
            </w:r>
            <w:r w:rsidR="00C37897" w:rsidRPr="0097507B">
              <w:rPr>
                <w:rFonts w:ascii="Times New Roman" w:eastAsia="Times New Roman" w:hAnsi="Times New Roman" w:cs="Times New Roman"/>
                <w:b/>
                <w:bCs/>
                <w:lang w:eastAsia="ru-RU"/>
              </w:rPr>
              <w:t>сего 1</w:t>
            </w:r>
            <w:r w:rsidR="00E17E37" w:rsidRPr="0097507B">
              <w:rPr>
                <w:rFonts w:ascii="Times New Roman" w:eastAsia="Times New Roman" w:hAnsi="Times New Roman" w:cs="Times New Roman"/>
                <w:b/>
                <w:bCs/>
                <w:lang w:eastAsia="ru-RU"/>
              </w:rPr>
              <w:t>08</w:t>
            </w:r>
            <w:r w:rsidR="00C37897" w:rsidRPr="0097507B">
              <w:rPr>
                <w:rFonts w:ascii="Times New Roman" w:eastAsia="Times New Roman" w:hAnsi="Times New Roman" w:cs="Times New Roman"/>
                <w:b/>
                <w:bCs/>
                <w:lang w:eastAsia="ru-RU"/>
              </w:rPr>
              <w:t xml:space="preserve"> часов</w:t>
            </w:r>
          </w:p>
        </w:tc>
      </w:tr>
    </w:tbl>
    <w:p w14:paraId="1343E247" w14:textId="77777777" w:rsidR="00022051" w:rsidRPr="0097507B" w:rsidRDefault="00022051" w:rsidP="00022051">
      <w:pPr>
        <w:rPr>
          <w:rFonts w:ascii="Times New Roman" w:hAnsi="Times New Roman" w:cs="Times New Roman"/>
          <w:sz w:val="24"/>
          <w:szCs w:val="24"/>
        </w:rPr>
      </w:pPr>
    </w:p>
    <w:p w14:paraId="2E4C6954" w14:textId="0E186779" w:rsidR="00022051" w:rsidRPr="0097507B" w:rsidRDefault="00022051" w:rsidP="00022051">
      <w:pPr>
        <w:pStyle w:val="1f"/>
        <w:rPr>
          <w:rFonts w:ascii="Times New Roman" w:hAnsi="Times New Roman"/>
          <w:lang w:val="ru-RU"/>
        </w:rPr>
      </w:pPr>
      <w:r w:rsidRPr="0097507B">
        <w:rPr>
          <w:rFonts w:ascii="Times New Roman" w:hAnsi="Times New Roman"/>
        </w:rPr>
        <w:t xml:space="preserve">3. Условия реализации </w:t>
      </w:r>
      <w:r w:rsidRPr="0097507B">
        <w:rPr>
          <w:rFonts w:ascii="Times New Roman" w:hAnsi="Times New Roman"/>
          <w:lang w:val="ru-RU"/>
        </w:rPr>
        <w:t>ДИСЦИПЛИНЫ</w:t>
      </w:r>
    </w:p>
    <w:p w14:paraId="44718372" w14:textId="77777777" w:rsidR="00022051" w:rsidRPr="0097507B" w:rsidRDefault="00022051" w:rsidP="00022051">
      <w:pPr>
        <w:pStyle w:val="114"/>
        <w:rPr>
          <w:rFonts w:ascii="Times New Roman" w:hAnsi="Times New Roman"/>
        </w:rPr>
      </w:pPr>
      <w:r w:rsidRPr="0097507B">
        <w:rPr>
          <w:rFonts w:ascii="Times New Roman" w:hAnsi="Times New Roman"/>
        </w:rPr>
        <w:t>3.1. Материально-техническое обеспечение</w:t>
      </w:r>
    </w:p>
    <w:p w14:paraId="51CC94A3" w14:textId="24DF1051" w:rsidR="00022051" w:rsidRPr="0097507B" w:rsidRDefault="00096656" w:rsidP="00022051">
      <w:pPr>
        <w:suppressAutoHyphens/>
        <w:ind w:firstLine="709"/>
        <w:jc w:val="both"/>
        <w:rPr>
          <w:rFonts w:ascii="Times New Roman" w:hAnsi="Times New Roman" w:cs="Times New Roman"/>
          <w:bCs/>
          <w:sz w:val="24"/>
          <w:szCs w:val="24"/>
        </w:rPr>
      </w:pPr>
      <w:r w:rsidRPr="0097507B">
        <w:rPr>
          <w:rFonts w:ascii="Times New Roman" w:hAnsi="Times New Roman" w:cs="Times New Roman"/>
          <w:bCs/>
          <w:sz w:val="24"/>
          <w:szCs w:val="24"/>
        </w:rPr>
        <w:t xml:space="preserve">Кабинет </w:t>
      </w:r>
      <w:r w:rsidRPr="0097507B">
        <w:rPr>
          <w:rFonts w:ascii="Times New Roman" w:hAnsi="Times New Roman"/>
          <w:bCs/>
          <w:sz w:val="24"/>
          <w:szCs w:val="24"/>
        </w:rPr>
        <w:t xml:space="preserve">«Тактики тушения пожаров и аварийно-спасательных работ», </w:t>
      </w:r>
      <w:r w:rsidRPr="0097507B">
        <w:rPr>
          <w:rFonts w:ascii="Times New Roman" w:hAnsi="Times New Roman" w:cs="Times New Roman"/>
          <w:bCs/>
          <w:sz w:val="24"/>
          <w:szCs w:val="24"/>
        </w:rPr>
        <w:t xml:space="preserve">оснащенный </w:t>
      </w:r>
      <w:r w:rsidR="00022051" w:rsidRPr="0097507B">
        <w:rPr>
          <w:rFonts w:ascii="Times New Roman" w:hAnsi="Times New Roman" w:cs="Times New Roman"/>
          <w:bCs/>
          <w:iCs/>
          <w:sz w:val="24"/>
          <w:szCs w:val="24"/>
        </w:rPr>
        <w:t>в соответствии с приложением 3 ПОП</w:t>
      </w:r>
      <w:r w:rsidR="00022051" w:rsidRPr="0097507B">
        <w:rPr>
          <w:rFonts w:ascii="Times New Roman" w:hAnsi="Times New Roman" w:cs="Times New Roman"/>
          <w:bCs/>
          <w:sz w:val="24"/>
          <w:szCs w:val="24"/>
        </w:rPr>
        <w:t xml:space="preserve">. </w:t>
      </w:r>
    </w:p>
    <w:p w14:paraId="0CA361E6" w14:textId="77777777" w:rsidR="00816DA6" w:rsidRPr="0097507B" w:rsidRDefault="00816DA6" w:rsidP="00816DA6">
      <w:pPr>
        <w:suppressAutoHyphens/>
        <w:ind w:firstLine="709"/>
        <w:jc w:val="both"/>
        <w:rPr>
          <w:rFonts w:ascii="Times New Roman" w:hAnsi="Times New Roman"/>
          <w:sz w:val="24"/>
          <w:szCs w:val="24"/>
        </w:rPr>
      </w:pPr>
      <w:r w:rsidRPr="0097507B">
        <w:rPr>
          <w:rFonts w:ascii="Times New Roman" w:hAnsi="Times New Roman"/>
          <w:sz w:val="24"/>
          <w:szCs w:val="24"/>
        </w:rPr>
        <w:t xml:space="preserve">Тренажеры, тренажерные комплексы: </w:t>
      </w:r>
    </w:p>
    <w:p w14:paraId="72EF6C73"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для работы в условиях разрушенных зданий и конструкций (завалов);</w:t>
      </w:r>
    </w:p>
    <w:p w14:paraId="662064F2"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xml:space="preserve">- </w:t>
      </w:r>
      <w:proofErr w:type="spellStart"/>
      <w:r w:rsidRPr="0097507B">
        <w:t>теплодымокамера</w:t>
      </w:r>
      <w:proofErr w:type="spellEnd"/>
      <w:r w:rsidRPr="0097507B">
        <w:t xml:space="preserve"> для работы в непригодной для дыхания среде;</w:t>
      </w:r>
    </w:p>
    <w:p w14:paraId="03CD8AC8"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для работы на высотных объектах;</w:t>
      </w:r>
    </w:p>
    <w:p w14:paraId="7F51DF96"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для работы с дорожно-транспортными происшествиями;</w:t>
      </w:r>
    </w:p>
    <w:p w14:paraId="02FB81E5"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учебный пожарный автомобиль;</w:t>
      </w:r>
    </w:p>
    <w:p w14:paraId="05B2E02C"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учебная пожарная башня;</w:t>
      </w:r>
    </w:p>
    <w:p w14:paraId="3A4EB162"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полоса психологической подготовки пожарных;</w:t>
      </w:r>
    </w:p>
    <w:p w14:paraId="77F7CC50"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учебный пожарный гидрант;</w:t>
      </w:r>
    </w:p>
    <w:p w14:paraId="7866142B"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тренажер вскрытия дверей;</w:t>
      </w:r>
    </w:p>
    <w:p w14:paraId="7F20A03E" w14:textId="77777777" w:rsidR="00816DA6" w:rsidRPr="0097507B" w:rsidRDefault="00816DA6" w:rsidP="00816DA6">
      <w:pPr>
        <w:pStyle w:val="s1"/>
        <w:shd w:val="clear" w:color="auto" w:fill="FFFFFF"/>
        <w:spacing w:before="0" w:beforeAutospacing="0" w:after="0" w:afterAutospacing="0" w:line="276" w:lineRule="auto"/>
        <w:contextualSpacing/>
        <w:jc w:val="both"/>
      </w:pPr>
      <w:r w:rsidRPr="0097507B">
        <w:t>- мишень спортивная пожарная;</w:t>
      </w:r>
    </w:p>
    <w:p w14:paraId="64DDC9CD" w14:textId="21B056A6" w:rsidR="00022051" w:rsidRPr="0097507B" w:rsidRDefault="00816DA6" w:rsidP="00816DA6">
      <w:pPr>
        <w:rPr>
          <w:rFonts w:ascii="Times New Roman" w:hAnsi="Times New Roman" w:cs="Times New Roman"/>
          <w:sz w:val="24"/>
          <w:szCs w:val="24"/>
        </w:rPr>
      </w:pPr>
      <w:r w:rsidRPr="0097507B">
        <w:rPr>
          <w:rFonts w:ascii="Times New Roman" w:hAnsi="Times New Roman" w:cs="Times New Roman"/>
          <w:sz w:val="24"/>
          <w:szCs w:val="24"/>
        </w:rPr>
        <w:t>- огневой тренажер-симулятор.</w:t>
      </w:r>
    </w:p>
    <w:p w14:paraId="2B93979D" w14:textId="77777777" w:rsidR="00022051" w:rsidRPr="0097507B" w:rsidRDefault="00022051" w:rsidP="00022051">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582C2937" w14:textId="77777777" w:rsidR="00022051" w:rsidRPr="0097507B" w:rsidRDefault="00022051" w:rsidP="00022051">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361240" w14:textId="77777777" w:rsidR="00022051" w:rsidRPr="0097507B" w:rsidRDefault="00022051" w:rsidP="00022051">
      <w:pPr>
        <w:pStyle w:val="a4"/>
        <w:spacing w:line="276" w:lineRule="auto"/>
        <w:ind w:left="0" w:firstLine="709"/>
        <w:jc w:val="both"/>
        <w:rPr>
          <w:rFonts w:ascii="Times New Roman" w:hAnsi="Times New Roman"/>
          <w:bCs/>
          <w:sz w:val="24"/>
          <w:szCs w:val="24"/>
        </w:rPr>
      </w:pPr>
    </w:p>
    <w:p w14:paraId="0266F0FA" w14:textId="77777777" w:rsidR="00022051" w:rsidRPr="0097507B" w:rsidRDefault="00022051" w:rsidP="00022051">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32E37324" w14:textId="17389CF7" w:rsidR="00091541" w:rsidRPr="0097507B" w:rsidRDefault="00091541" w:rsidP="00282AAA">
      <w:pPr>
        <w:numPr>
          <w:ilvl w:val="0"/>
          <w:numId w:val="15"/>
        </w:numPr>
        <w:tabs>
          <w:tab w:val="left" w:pos="567"/>
        </w:tabs>
        <w:ind w:left="0" w:firstLine="0"/>
        <w:rPr>
          <w:rFonts w:ascii="Times New Roman" w:eastAsia="Arial" w:hAnsi="Times New Roman"/>
          <w:kern w:val="1"/>
          <w:sz w:val="24"/>
          <w:szCs w:val="24"/>
          <w:lang w:eastAsia="ar-SA"/>
        </w:rPr>
      </w:pPr>
      <w:proofErr w:type="spellStart"/>
      <w:r w:rsidRPr="0097507B">
        <w:rPr>
          <w:rFonts w:ascii="Times New Roman" w:eastAsia="Arial" w:hAnsi="Times New Roman"/>
          <w:kern w:val="1"/>
          <w:sz w:val="24"/>
          <w:szCs w:val="24"/>
          <w:lang w:eastAsia="ar-SA"/>
        </w:rPr>
        <w:t>Теребнев</w:t>
      </w:r>
      <w:proofErr w:type="spellEnd"/>
      <w:r w:rsidRPr="0097507B">
        <w:rPr>
          <w:rFonts w:ascii="Times New Roman" w:eastAsia="Arial" w:hAnsi="Times New Roman"/>
          <w:kern w:val="1"/>
          <w:sz w:val="24"/>
          <w:szCs w:val="24"/>
          <w:lang w:eastAsia="ar-SA"/>
        </w:rPr>
        <w:t xml:space="preserve"> В.В., А.В. </w:t>
      </w:r>
      <w:proofErr w:type="spellStart"/>
      <w:r w:rsidRPr="0097507B">
        <w:rPr>
          <w:rFonts w:ascii="Times New Roman" w:eastAsia="Arial" w:hAnsi="Times New Roman"/>
          <w:kern w:val="1"/>
          <w:sz w:val="24"/>
          <w:szCs w:val="24"/>
          <w:lang w:eastAsia="ar-SA"/>
        </w:rPr>
        <w:t>Ананин</w:t>
      </w:r>
      <w:proofErr w:type="spellEnd"/>
      <w:r w:rsidRPr="0097507B">
        <w:rPr>
          <w:rFonts w:ascii="Times New Roman" w:eastAsia="Arial" w:hAnsi="Times New Roman"/>
          <w:kern w:val="1"/>
          <w:sz w:val="24"/>
          <w:szCs w:val="24"/>
          <w:lang w:eastAsia="ar-SA"/>
        </w:rPr>
        <w:t xml:space="preserve"> Пожарно-строевая подготовка: Учебное пособие </w:t>
      </w:r>
      <w:proofErr w:type="gramStart"/>
      <w:r w:rsidRPr="0097507B">
        <w:rPr>
          <w:rFonts w:ascii="Times New Roman" w:eastAsia="Arial" w:hAnsi="Times New Roman"/>
          <w:kern w:val="1"/>
          <w:sz w:val="24"/>
          <w:szCs w:val="24"/>
          <w:lang w:eastAsia="ar-SA"/>
        </w:rPr>
        <w:t>-  КУРС</w:t>
      </w:r>
      <w:proofErr w:type="gramEnd"/>
      <w:r w:rsidRPr="0097507B">
        <w:rPr>
          <w:rFonts w:ascii="Times New Roman" w:eastAsia="Arial" w:hAnsi="Times New Roman"/>
          <w:kern w:val="1"/>
          <w:sz w:val="24"/>
          <w:szCs w:val="24"/>
          <w:lang w:eastAsia="ar-SA"/>
        </w:rPr>
        <w:t xml:space="preserve">, 2024. — 328 c. </w:t>
      </w:r>
      <w:r w:rsidRPr="0097507B">
        <w:rPr>
          <w:rFonts w:ascii="Times New Roman" w:eastAsia="Arial" w:hAnsi="Times New Roman"/>
          <w:kern w:val="1"/>
          <w:sz w:val="24"/>
          <w:szCs w:val="24"/>
          <w:lang w:val="en-US" w:eastAsia="ar-SA"/>
        </w:rPr>
        <w:t>ISBN</w:t>
      </w:r>
      <w:r w:rsidRPr="0097507B">
        <w:rPr>
          <w:rFonts w:ascii="Times New Roman" w:eastAsia="Arial" w:hAnsi="Times New Roman"/>
          <w:kern w:val="1"/>
          <w:sz w:val="24"/>
          <w:szCs w:val="24"/>
          <w:lang w:eastAsia="ar-SA"/>
        </w:rPr>
        <w:t xml:space="preserve"> </w:t>
      </w:r>
      <w:r w:rsidRPr="0097507B">
        <w:rPr>
          <w:rFonts w:ascii="Times New Roman" w:hAnsi="Times New Roman" w:cs="Times New Roman"/>
          <w:sz w:val="24"/>
          <w:szCs w:val="24"/>
          <w:shd w:val="clear" w:color="auto" w:fill="FFFFFF"/>
        </w:rPr>
        <w:t>978-5-907535-98-5</w:t>
      </w:r>
    </w:p>
    <w:p w14:paraId="5AC4FE20" w14:textId="31F6B6A9" w:rsidR="00091541" w:rsidRPr="0097507B" w:rsidRDefault="00091541" w:rsidP="00282AAA">
      <w:pPr>
        <w:numPr>
          <w:ilvl w:val="0"/>
          <w:numId w:val="15"/>
        </w:numPr>
        <w:tabs>
          <w:tab w:val="left" w:pos="567"/>
        </w:tabs>
        <w:ind w:left="0" w:firstLine="0"/>
        <w:contextualSpacing/>
        <w:rPr>
          <w:rFonts w:ascii="Times New Roman" w:hAnsi="Times New Roman"/>
        </w:rPr>
      </w:pPr>
      <w:r w:rsidRPr="0097507B">
        <w:rPr>
          <w:rFonts w:ascii="Times New Roman" w:eastAsia="Arial" w:hAnsi="Times New Roman"/>
          <w:bCs/>
          <w:kern w:val="1"/>
          <w:sz w:val="24"/>
          <w:szCs w:val="24"/>
          <w:lang w:eastAsia="ar-SA"/>
        </w:rPr>
        <w:t xml:space="preserve">Харламов Г.А. Учебник. Введение в специальность. Ч. 2. Основы организации тушения пожаров / Г.А. Харламов. – Москва: КУРС, 2022. – 272 с. </w:t>
      </w:r>
      <w:r w:rsidRPr="0097507B">
        <w:rPr>
          <w:rFonts w:ascii="Times New Roman" w:eastAsia="Arial" w:hAnsi="Times New Roman"/>
          <w:bCs/>
          <w:kern w:val="1"/>
          <w:sz w:val="24"/>
          <w:szCs w:val="24"/>
          <w:lang w:val="en-US" w:eastAsia="ar-SA"/>
        </w:rPr>
        <w:t>ISBN</w:t>
      </w:r>
      <w:r w:rsidRPr="0097507B">
        <w:rPr>
          <w:rFonts w:ascii="Times New Roman" w:eastAsia="Arial" w:hAnsi="Times New Roman"/>
          <w:bCs/>
          <w:kern w:val="1"/>
          <w:sz w:val="24"/>
          <w:szCs w:val="24"/>
          <w:lang w:eastAsia="ar-SA"/>
        </w:rPr>
        <w:t xml:space="preserve"> 978-5-907064-22-5</w:t>
      </w:r>
    </w:p>
    <w:p w14:paraId="60CA4550" w14:textId="0BABAFBD" w:rsidR="00400429" w:rsidRPr="0097507B" w:rsidRDefault="00400429" w:rsidP="00282AAA">
      <w:pPr>
        <w:pStyle w:val="a4"/>
        <w:numPr>
          <w:ilvl w:val="0"/>
          <w:numId w:val="15"/>
        </w:numPr>
        <w:tabs>
          <w:tab w:val="left" w:pos="567"/>
        </w:tabs>
        <w:suppressAutoHyphens/>
        <w:spacing w:line="276" w:lineRule="auto"/>
        <w:ind w:left="0" w:firstLine="0"/>
        <w:rPr>
          <w:rStyle w:val="af0"/>
          <w:rFonts w:ascii="Times New Roman" w:hAnsi="Times New Roman" w:cs="Times New Roman"/>
          <w:color w:val="auto"/>
          <w:sz w:val="24"/>
          <w:szCs w:val="24"/>
          <w:u w:val="none"/>
        </w:rPr>
      </w:pPr>
      <w:r w:rsidRPr="0097507B">
        <w:rPr>
          <w:rFonts w:ascii="Times New Roman" w:hAnsi="Times New Roman" w:cs="Times New Roman"/>
          <w:sz w:val="24"/>
          <w:szCs w:val="24"/>
        </w:rPr>
        <w:t xml:space="preserve">Коноваленко, П. Н.  Организация службы и подготовки в пожарной </w:t>
      </w:r>
      <w:proofErr w:type="gramStart"/>
      <w:r w:rsidRPr="0097507B">
        <w:rPr>
          <w:rFonts w:ascii="Times New Roman" w:hAnsi="Times New Roman" w:cs="Times New Roman"/>
          <w:sz w:val="24"/>
          <w:szCs w:val="24"/>
        </w:rPr>
        <w:t>охране :</w:t>
      </w:r>
      <w:proofErr w:type="gramEnd"/>
      <w:r w:rsidRPr="0097507B">
        <w:rPr>
          <w:rFonts w:ascii="Times New Roman" w:hAnsi="Times New Roman" w:cs="Times New Roman"/>
          <w:sz w:val="24"/>
          <w:szCs w:val="24"/>
        </w:rPr>
        <w:t xml:space="preserve"> учебное пособие для среднего профессионального образования / П. Н. Коноваленко, А. В. Ермилов - Москва :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263 с. — (Профессиональное образование). — ISBN 978-5-534-17173-0.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39" w:history="1">
        <w:r w:rsidRPr="0097507B">
          <w:rPr>
            <w:rStyle w:val="af0"/>
            <w:rFonts w:ascii="Times New Roman" w:hAnsi="Times New Roman" w:cs="Times New Roman"/>
            <w:color w:val="auto"/>
            <w:sz w:val="24"/>
            <w:szCs w:val="24"/>
          </w:rPr>
          <w:t>https://urait.ru/bcode/544986</w:t>
        </w:r>
      </w:hyperlink>
    </w:p>
    <w:p w14:paraId="54818BDF" w14:textId="77777777" w:rsidR="00400429" w:rsidRPr="0097507B" w:rsidRDefault="00400429" w:rsidP="00400429">
      <w:pPr>
        <w:pStyle w:val="a4"/>
        <w:tabs>
          <w:tab w:val="left" w:pos="567"/>
        </w:tabs>
        <w:suppressAutoHyphens/>
        <w:spacing w:line="276" w:lineRule="auto"/>
        <w:ind w:left="0"/>
        <w:rPr>
          <w:rFonts w:ascii="Times New Roman" w:hAnsi="Times New Roman" w:cs="Times New Roman"/>
          <w:sz w:val="24"/>
          <w:szCs w:val="24"/>
        </w:rPr>
      </w:pPr>
    </w:p>
    <w:p w14:paraId="16565C1B" w14:textId="77777777" w:rsidR="00091541" w:rsidRPr="0097507B" w:rsidRDefault="00091541" w:rsidP="00091541">
      <w:pPr>
        <w:suppressAutoHyphens/>
        <w:ind w:firstLine="709"/>
        <w:contextualSpacing/>
        <w:rPr>
          <w:rFonts w:ascii="Times New Roman" w:hAnsi="Times New Roman"/>
          <w:bCs/>
          <w:i/>
          <w:sz w:val="24"/>
          <w:szCs w:val="24"/>
        </w:rPr>
      </w:pPr>
      <w:r w:rsidRPr="0097507B">
        <w:rPr>
          <w:rFonts w:ascii="Times New Roman" w:hAnsi="Times New Roman"/>
          <w:b/>
          <w:bCs/>
          <w:sz w:val="24"/>
          <w:szCs w:val="24"/>
        </w:rPr>
        <w:t xml:space="preserve">3.2.3. Дополнительные источники </w:t>
      </w:r>
    </w:p>
    <w:p w14:paraId="0A18322E" w14:textId="77777777" w:rsidR="00091541" w:rsidRPr="0097507B" w:rsidRDefault="00091541" w:rsidP="00282AAA">
      <w:pPr>
        <w:numPr>
          <w:ilvl w:val="0"/>
          <w:numId w:val="16"/>
        </w:numPr>
        <w:tabs>
          <w:tab w:val="left" w:pos="567"/>
        </w:tabs>
        <w:ind w:left="0" w:firstLine="0"/>
        <w:jc w:val="both"/>
        <w:rPr>
          <w:rFonts w:ascii="Times New Roman" w:eastAsia="Calibri" w:hAnsi="Times New Roman"/>
          <w:sz w:val="24"/>
          <w:szCs w:val="24"/>
        </w:rPr>
      </w:pPr>
      <w:r w:rsidRPr="0097507B">
        <w:rPr>
          <w:rFonts w:ascii="Times New Roman" w:eastAsia="Calibri" w:hAnsi="Times New Roman"/>
          <w:sz w:val="24"/>
          <w:szCs w:val="24"/>
        </w:rPr>
        <w:t xml:space="preserve">Федеральный закон от 21.12.1994 г. № 69-ФЗ (последняя редакция) «О пожарной безопасности» [Электронный источник] </w:t>
      </w:r>
      <w:hyperlink r:id="rId40" w:history="1">
        <w:r w:rsidRPr="0097507B">
          <w:rPr>
            <w:rStyle w:val="af0"/>
            <w:rFonts w:ascii="Times New Roman" w:eastAsia="Calibri" w:hAnsi="Times New Roman"/>
            <w:color w:val="auto"/>
            <w:sz w:val="24"/>
            <w:szCs w:val="24"/>
          </w:rPr>
          <w:t>http://www.consultant.ru/document/cons_doc_LAW_5438/</w:t>
        </w:r>
      </w:hyperlink>
      <w:r w:rsidRPr="0097507B">
        <w:rPr>
          <w:rFonts w:ascii="Times New Roman" w:eastAsia="Calibri" w:hAnsi="Times New Roman"/>
          <w:sz w:val="24"/>
          <w:szCs w:val="24"/>
        </w:rPr>
        <w:t xml:space="preserve"> (дата обращения 30.03.2022)</w:t>
      </w:r>
    </w:p>
    <w:p w14:paraId="5D49D54B" w14:textId="364E1A5A" w:rsidR="00091541" w:rsidRPr="0097507B" w:rsidRDefault="00091541" w:rsidP="00282AAA">
      <w:pPr>
        <w:pStyle w:val="affffff3"/>
        <w:numPr>
          <w:ilvl w:val="0"/>
          <w:numId w:val="16"/>
        </w:numPr>
        <w:tabs>
          <w:tab w:val="left" w:pos="567"/>
        </w:tabs>
        <w:ind w:left="0" w:firstLine="0"/>
        <w:jc w:val="both"/>
        <w:rPr>
          <w:rFonts w:ascii="Times New Roman" w:hAnsi="Times New Roman"/>
          <w:sz w:val="24"/>
          <w:szCs w:val="24"/>
        </w:rPr>
      </w:pPr>
      <w:r w:rsidRPr="0097507B">
        <w:rPr>
          <w:rFonts w:ascii="Times New Roman" w:hAnsi="Times New Roman"/>
          <w:sz w:val="24"/>
          <w:szCs w:val="24"/>
        </w:rPr>
        <w:lastRenderedPageBreak/>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97507B">
        <w:rPr>
          <w:rFonts w:ascii="Times New Roman" w:eastAsia="Calibri" w:hAnsi="Times New Roman"/>
          <w:sz w:val="24"/>
          <w:szCs w:val="24"/>
          <w:lang w:eastAsia="en-US"/>
        </w:rPr>
        <w:t xml:space="preserve">[Электронный источник] </w:t>
      </w:r>
      <w:hyperlink r:id="rId41" w:history="1">
        <w:r w:rsidRPr="0097507B">
          <w:rPr>
            <w:rStyle w:val="af0"/>
            <w:rFonts w:ascii="Times New Roman" w:eastAsia="Calibri" w:hAnsi="Times New Roman"/>
            <w:color w:val="auto"/>
            <w:sz w:val="24"/>
            <w:szCs w:val="24"/>
            <w:lang w:eastAsia="en-US"/>
          </w:rPr>
          <w:t>http://www.consultant.ru/document/cons_doc_LAW_78699/</w:t>
        </w:r>
      </w:hyperlink>
      <w:r w:rsidRPr="0097507B">
        <w:rPr>
          <w:rFonts w:ascii="Times New Roman" w:eastAsia="Calibri" w:hAnsi="Times New Roman"/>
          <w:sz w:val="24"/>
          <w:szCs w:val="24"/>
          <w:lang w:eastAsia="en-US"/>
        </w:rPr>
        <w:t xml:space="preserve"> (дата обращения </w:t>
      </w:r>
      <w:r w:rsidR="00400429" w:rsidRPr="0097507B">
        <w:rPr>
          <w:rFonts w:ascii="Times New Roman" w:eastAsia="Calibri" w:hAnsi="Times New Roman"/>
          <w:sz w:val="24"/>
          <w:szCs w:val="24"/>
          <w:lang w:eastAsia="en-US"/>
        </w:rPr>
        <w:t>05.08.2024</w:t>
      </w:r>
      <w:r w:rsidRPr="0097507B">
        <w:rPr>
          <w:rFonts w:ascii="Times New Roman" w:eastAsia="Calibri" w:hAnsi="Times New Roman"/>
          <w:sz w:val="24"/>
          <w:szCs w:val="24"/>
          <w:lang w:eastAsia="en-US"/>
        </w:rPr>
        <w:t xml:space="preserve"> г.).</w:t>
      </w:r>
    </w:p>
    <w:p w14:paraId="74887C21" w14:textId="2ED7AF5F" w:rsidR="00091541" w:rsidRPr="0097507B" w:rsidRDefault="00091541" w:rsidP="00282AAA">
      <w:pPr>
        <w:pStyle w:val="affffff3"/>
        <w:numPr>
          <w:ilvl w:val="0"/>
          <w:numId w:val="16"/>
        </w:numPr>
        <w:tabs>
          <w:tab w:val="left" w:pos="567"/>
        </w:tabs>
        <w:ind w:left="0" w:firstLine="0"/>
        <w:jc w:val="both"/>
        <w:rPr>
          <w:rFonts w:ascii="Times New Roman" w:hAnsi="Times New Roman"/>
          <w:sz w:val="24"/>
          <w:szCs w:val="24"/>
        </w:rPr>
      </w:pPr>
      <w:r w:rsidRPr="0097507B">
        <w:rPr>
          <w:rFonts w:ascii="Times New Roman" w:hAnsi="Times New Roman"/>
          <w:sz w:val="24"/>
          <w:szCs w:val="24"/>
        </w:rPr>
        <w:t xml:space="preserve">Федеральный закон Российской Федерации </w:t>
      </w:r>
      <w:r w:rsidRPr="0097507B">
        <w:rPr>
          <w:rFonts w:ascii="Times New Roman" w:hAnsi="Times New Roman"/>
          <w:bCs/>
          <w:sz w:val="24"/>
          <w:szCs w:val="24"/>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97507B">
        <w:rPr>
          <w:rFonts w:ascii="Times New Roman" w:eastAsia="Calibri" w:hAnsi="Times New Roman"/>
          <w:sz w:val="24"/>
          <w:szCs w:val="24"/>
          <w:lang w:eastAsia="en-US"/>
        </w:rPr>
        <w:t xml:space="preserve">[Электронный источник] </w:t>
      </w:r>
      <w:hyperlink r:id="rId42" w:history="1">
        <w:r w:rsidRPr="0097507B">
          <w:rPr>
            <w:rStyle w:val="af0"/>
            <w:rFonts w:ascii="Times New Roman" w:eastAsia="Calibri" w:hAnsi="Times New Roman"/>
            <w:color w:val="auto"/>
            <w:sz w:val="24"/>
            <w:szCs w:val="24"/>
            <w:lang w:eastAsia="en-US"/>
          </w:rPr>
          <w:t>http://www.consultant.ru/document/cons_doc_LAW_198195/</w:t>
        </w:r>
      </w:hyperlink>
      <w:r w:rsidRPr="0097507B">
        <w:rPr>
          <w:rFonts w:ascii="Times New Roman" w:eastAsia="Calibri" w:hAnsi="Times New Roman"/>
          <w:sz w:val="24"/>
          <w:szCs w:val="24"/>
          <w:lang w:eastAsia="en-US"/>
        </w:rPr>
        <w:t xml:space="preserve">  (дата обращения </w:t>
      </w:r>
      <w:r w:rsidR="00400429" w:rsidRPr="0097507B">
        <w:rPr>
          <w:rFonts w:ascii="Times New Roman" w:eastAsia="Calibri" w:hAnsi="Times New Roman"/>
          <w:sz w:val="24"/>
          <w:szCs w:val="24"/>
          <w:lang w:eastAsia="en-US"/>
        </w:rPr>
        <w:t xml:space="preserve">05.08.2024 </w:t>
      </w:r>
      <w:r w:rsidRPr="0097507B">
        <w:rPr>
          <w:rFonts w:ascii="Times New Roman" w:eastAsia="Calibri" w:hAnsi="Times New Roman"/>
          <w:sz w:val="24"/>
          <w:szCs w:val="24"/>
          <w:lang w:eastAsia="en-US"/>
        </w:rPr>
        <w:t>г.).</w:t>
      </w:r>
    </w:p>
    <w:p w14:paraId="5D94EDCF" w14:textId="77777777" w:rsidR="00C471F3" w:rsidRPr="0097507B" w:rsidRDefault="00C471F3" w:rsidP="00022051">
      <w:pPr>
        <w:pStyle w:val="1f"/>
        <w:rPr>
          <w:rFonts w:ascii="Times New Roman" w:hAnsi="Times New Roman"/>
        </w:rPr>
      </w:pPr>
    </w:p>
    <w:p w14:paraId="624E2375" w14:textId="0AE3BB4B" w:rsidR="00022051" w:rsidRPr="0097507B" w:rsidRDefault="00022051" w:rsidP="00022051">
      <w:pPr>
        <w:pStyle w:val="1f"/>
        <w:rPr>
          <w:rFonts w:ascii="Times New Roman" w:hAnsi="Times New Roman"/>
          <w:b w:val="0"/>
          <w:bCs w:val="0"/>
          <w:lang w:val="ru-RU"/>
        </w:rPr>
      </w:pPr>
      <w:r w:rsidRPr="0097507B">
        <w:rPr>
          <w:rFonts w:ascii="Times New Roman" w:hAnsi="Times New Roman"/>
        </w:rPr>
        <w:t xml:space="preserve">4. 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7"/>
        <w:gridCol w:w="3596"/>
        <w:gridCol w:w="2444"/>
      </w:tblGrid>
      <w:tr w:rsidR="0097507B" w:rsidRPr="0097507B" w14:paraId="21F97DB7" w14:textId="77777777" w:rsidTr="00E17E37">
        <w:trPr>
          <w:trHeight w:val="519"/>
        </w:trPr>
        <w:tc>
          <w:tcPr>
            <w:tcW w:w="1911" w:type="pct"/>
            <w:vAlign w:val="center"/>
          </w:tcPr>
          <w:p w14:paraId="6AB33238" w14:textId="77777777" w:rsidR="00022051" w:rsidRPr="0097507B" w:rsidRDefault="00022051" w:rsidP="003D7DAC">
            <w:pPr>
              <w:suppressAutoHyphens/>
              <w:spacing w:line="276" w:lineRule="auto"/>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839" w:type="pct"/>
            <w:vAlign w:val="center"/>
          </w:tcPr>
          <w:p w14:paraId="779A6BB4"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250" w:type="pct"/>
            <w:vAlign w:val="center"/>
          </w:tcPr>
          <w:p w14:paraId="7A22BEAA"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6136A066" w14:textId="77777777" w:rsidTr="00E17E37">
        <w:trPr>
          <w:trHeight w:val="698"/>
        </w:trPr>
        <w:tc>
          <w:tcPr>
            <w:tcW w:w="1911" w:type="pct"/>
          </w:tcPr>
          <w:p w14:paraId="64F2810F" w14:textId="047D81E6" w:rsidR="00C471F3" w:rsidRPr="0097507B" w:rsidRDefault="00C471F3" w:rsidP="00C471F3">
            <w:pPr>
              <w:jc w:val="both"/>
              <w:rPr>
                <w:rFonts w:ascii="Times New Roman" w:hAnsi="Times New Roman" w:cs="Times New Roman"/>
                <w:b/>
              </w:rPr>
            </w:pPr>
            <w:r w:rsidRPr="0097507B">
              <w:rPr>
                <w:rFonts w:ascii="Times New Roman" w:hAnsi="Times New Roman" w:cs="Times New Roman"/>
                <w:b/>
              </w:rPr>
              <w:t>Знает</w:t>
            </w:r>
          </w:p>
          <w:p w14:paraId="4BCEE04A" w14:textId="7512F0CD" w:rsidR="00C471F3" w:rsidRPr="0097507B" w:rsidRDefault="00C471F3" w:rsidP="00C471F3">
            <w:pPr>
              <w:jc w:val="both"/>
              <w:rPr>
                <w:rFonts w:ascii="Times New Roman" w:hAnsi="Times New Roman" w:cs="Times New Roman"/>
                <w:bCs/>
                <w:i/>
              </w:rPr>
            </w:pPr>
            <w:r w:rsidRPr="0097507B">
              <w:rPr>
                <w:rFonts w:ascii="Times New Roman" w:hAnsi="Times New Roman" w:cs="Times New Roman"/>
              </w:rPr>
              <w:t>условия и нормы выполнения нормативов по пожарно-строевой и физической подготовке;</w:t>
            </w:r>
          </w:p>
          <w:p w14:paraId="5407289F" w14:textId="5A7F585D" w:rsidR="00C471F3" w:rsidRPr="0097507B" w:rsidRDefault="00C471F3" w:rsidP="00C471F3">
            <w:pPr>
              <w:suppressAutoHyphens/>
              <w:contextualSpacing/>
              <w:rPr>
                <w:rFonts w:ascii="Times New Roman" w:hAnsi="Times New Roman" w:cs="Times New Roman"/>
                <w:bCs/>
                <w:i/>
                <w:sz w:val="24"/>
                <w:szCs w:val="24"/>
              </w:rPr>
            </w:pPr>
            <w:r w:rsidRPr="0097507B">
              <w:rPr>
                <w:rFonts w:ascii="Times New Roman" w:hAnsi="Times New Roman" w:cs="Times New Roman"/>
              </w:rPr>
              <w:t>приемы и способы работы с применением пожарной техники и аварийно-спасательного оборудования</w:t>
            </w:r>
          </w:p>
        </w:tc>
        <w:tc>
          <w:tcPr>
            <w:tcW w:w="1839" w:type="pct"/>
          </w:tcPr>
          <w:p w14:paraId="626DCDB0" w14:textId="3D8092B7" w:rsidR="00C471F3" w:rsidRPr="0097507B" w:rsidRDefault="00C471F3" w:rsidP="00C471F3">
            <w:pPr>
              <w:rPr>
                <w:rFonts w:ascii="Times New Roman" w:hAnsi="Times New Roman" w:cs="Times New Roman"/>
              </w:rPr>
            </w:pPr>
            <w:r w:rsidRPr="0097507B">
              <w:rPr>
                <w:rFonts w:ascii="Times New Roman" w:hAnsi="Times New Roman" w:cs="Times New Roman"/>
              </w:rPr>
              <w:t>освоил условия и нормы выполне</w:t>
            </w:r>
            <w:r w:rsidRPr="0097507B">
              <w:rPr>
                <w:rFonts w:ascii="Times New Roman" w:hAnsi="Times New Roman" w:cs="Times New Roman"/>
              </w:rPr>
              <w:softHyphen/>
              <w:t>ния нормативов по пожарно-строе</w:t>
            </w:r>
            <w:r w:rsidRPr="0097507B">
              <w:rPr>
                <w:rFonts w:ascii="Times New Roman" w:hAnsi="Times New Roman" w:cs="Times New Roman"/>
              </w:rPr>
              <w:softHyphen/>
              <w:t xml:space="preserve">вой и физической подготовке; </w:t>
            </w:r>
          </w:p>
          <w:p w14:paraId="31AE3CB8" w14:textId="2978B3FA" w:rsidR="00C471F3" w:rsidRPr="0097507B" w:rsidRDefault="00C471F3" w:rsidP="00C471F3">
            <w:pPr>
              <w:suppressAutoHyphens/>
              <w:contextualSpacing/>
              <w:rPr>
                <w:rFonts w:ascii="Times New Roman" w:hAnsi="Times New Roman" w:cs="Times New Roman"/>
                <w:bCs/>
                <w:i/>
                <w:sz w:val="24"/>
                <w:szCs w:val="24"/>
              </w:rPr>
            </w:pPr>
            <w:r w:rsidRPr="0097507B">
              <w:rPr>
                <w:rFonts w:ascii="Times New Roman" w:hAnsi="Times New Roman" w:cs="Times New Roman"/>
              </w:rPr>
              <w:t>знает приемы и способы работы с применением пожарной техники и аварийно-спасательного оборудования</w:t>
            </w:r>
          </w:p>
        </w:tc>
        <w:tc>
          <w:tcPr>
            <w:tcW w:w="1250" w:type="pct"/>
            <w:vMerge w:val="restart"/>
          </w:tcPr>
          <w:p w14:paraId="169D4BE6" w14:textId="77777777" w:rsidR="00C471F3" w:rsidRPr="0097507B" w:rsidRDefault="00C471F3" w:rsidP="00C471F3">
            <w:pPr>
              <w:widowControl w:val="0"/>
              <w:autoSpaceDE w:val="0"/>
              <w:autoSpaceDN w:val="0"/>
              <w:rPr>
                <w:rFonts w:ascii="Times New Roman" w:hAnsi="Times New Roman"/>
                <w:bCs/>
                <w:iCs/>
              </w:rPr>
            </w:pPr>
            <w:r w:rsidRPr="0097507B">
              <w:rPr>
                <w:rFonts w:ascii="Times New Roman" w:hAnsi="Times New Roman"/>
                <w:bCs/>
                <w:iCs/>
              </w:rPr>
              <w:t>оценка результатов выполнения практической работы</w:t>
            </w:r>
          </w:p>
          <w:p w14:paraId="2B75745F" w14:textId="77777777" w:rsidR="00C471F3" w:rsidRPr="0097507B" w:rsidRDefault="00C471F3" w:rsidP="00C471F3">
            <w:pPr>
              <w:rPr>
                <w:rFonts w:ascii="Times New Roman" w:hAnsi="Times New Roman"/>
                <w:bCs/>
                <w:iCs/>
              </w:rPr>
            </w:pPr>
            <w:r w:rsidRPr="0097507B">
              <w:rPr>
                <w:rFonts w:ascii="Times New Roman" w:hAnsi="Times New Roman"/>
                <w:bCs/>
                <w:iCs/>
              </w:rPr>
              <w:t>экспертное наблюдение за ходом выполнения практической работы</w:t>
            </w:r>
          </w:p>
          <w:p w14:paraId="045C3A56" w14:textId="77777777" w:rsidR="00C471F3" w:rsidRPr="0097507B" w:rsidRDefault="00C471F3" w:rsidP="00C471F3">
            <w:pPr>
              <w:suppressAutoHyphens/>
              <w:spacing w:line="276" w:lineRule="auto"/>
              <w:contextualSpacing/>
              <w:rPr>
                <w:rFonts w:ascii="Times New Roman" w:hAnsi="Times New Roman" w:cs="Times New Roman"/>
                <w:i/>
                <w:sz w:val="24"/>
                <w:szCs w:val="24"/>
              </w:rPr>
            </w:pPr>
          </w:p>
        </w:tc>
      </w:tr>
      <w:tr w:rsidR="0097507B" w:rsidRPr="0097507B" w14:paraId="31A57E26" w14:textId="77777777" w:rsidTr="00E17E37">
        <w:trPr>
          <w:trHeight w:val="698"/>
        </w:trPr>
        <w:tc>
          <w:tcPr>
            <w:tcW w:w="1911" w:type="pct"/>
          </w:tcPr>
          <w:p w14:paraId="2A411925" w14:textId="22B5AEC2" w:rsidR="00C471F3" w:rsidRPr="0097507B" w:rsidRDefault="00C471F3" w:rsidP="00C471F3">
            <w:pPr>
              <w:jc w:val="both"/>
              <w:rPr>
                <w:rFonts w:ascii="Times New Roman" w:hAnsi="Times New Roman" w:cs="Times New Roman"/>
                <w:b/>
              </w:rPr>
            </w:pPr>
            <w:r w:rsidRPr="0097507B">
              <w:rPr>
                <w:rFonts w:ascii="Times New Roman" w:hAnsi="Times New Roman" w:cs="Times New Roman"/>
                <w:b/>
              </w:rPr>
              <w:t>Умеет</w:t>
            </w:r>
          </w:p>
          <w:p w14:paraId="5A39CA11" w14:textId="27E0E66D" w:rsidR="00C471F3" w:rsidRPr="0097507B" w:rsidRDefault="00C471F3" w:rsidP="00C471F3">
            <w:pPr>
              <w:jc w:val="both"/>
              <w:rPr>
                <w:rFonts w:ascii="Times New Roman" w:hAnsi="Times New Roman" w:cs="Times New Roman"/>
              </w:rPr>
            </w:pPr>
            <w:r w:rsidRPr="0097507B">
              <w:rPr>
                <w:rFonts w:ascii="Times New Roman" w:hAnsi="Times New Roman" w:cs="Times New Roman"/>
              </w:rPr>
              <w:t>готовить к работе и применять закреплённую пожарную технику основного (специализированного) назначения, пожарно-техническое вооружение и оборудование;</w:t>
            </w:r>
          </w:p>
          <w:p w14:paraId="6598C4A6" w14:textId="6AC0E7A0" w:rsidR="00C471F3" w:rsidRPr="0097507B" w:rsidRDefault="00C471F3" w:rsidP="00C471F3">
            <w:pPr>
              <w:suppressAutoHyphens/>
              <w:contextualSpacing/>
              <w:rPr>
                <w:rFonts w:ascii="Times New Roman" w:hAnsi="Times New Roman" w:cs="Times New Roman"/>
                <w:bCs/>
                <w:i/>
                <w:sz w:val="24"/>
                <w:szCs w:val="24"/>
              </w:rPr>
            </w:pPr>
            <w:r w:rsidRPr="0097507B">
              <w:rPr>
                <w:rFonts w:ascii="Times New Roman" w:hAnsi="Times New Roman" w:cs="Times New Roman"/>
              </w:rPr>
              <w:t>выполнять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r w:rsidR="00E17E37" w:rsidRPr="0097507B">
              <w:rPr>
                <w:rFonts w:ascii="Times New Roman" w:hAnsi="Times New Roman" w:cs="Times New Roman"/>
              </w:rPr>
              <w:t xml:space="preserve"> </w:t>
            </w:r>
            <w:r w:rsidRPr="0097507B">
              <w:rPr>
                <w:rFonts w:ascii="Times New Roman" w:hAnsi="Times New Roman" w:cs="Times New Roman"/>
              </w:rPr>
              <w:t>уверенно и квалифицированно использовать приобретённые двигательные навыки при несении службы и ведении базовых действий по тушению пожаров и проведению связанных с ними аварийно-спасательных работ (АСР).</w:t>
            </w:r>
          </w:p>
        </w:tc>
        <w:tc>
          <w:tcPr>
            <w:tcW w:w="1839" w:type="pct"/>
          </w:tcPr>
          <w:p w14:paraId="708D3026" w14:textId="30B3364C" w:rsidR="00C471F3" w:rsidRPr="0097507B" w:rsidRDefault="00C471F3" w:rsidP="00C471F3">
            <w:pPr>
              <w:jc w:val="both"/>
              <w:rPr>
                <w:rFonts w:ascii="Times New Roman" w:hAnsi="Times New Roman" w:cs="Times New Roman"/>
                <w:bCs/>
              </w:rPr>
            </w:pPr>
            <w:r w:rsidRPr="0097507B">
              <w:rPr>
                <w:rFonts w:ascii="Times New Roman" w:hAnsi="Times New Roman" w:cs="Times New Roman"/>
              </w:rPr>
              <w:t>готовит к работе и применяет за</w:t>
            </w:r>
            <w:r w:rsidRPr="0097507B">
              <w:rPr>
                <w:rFonts w:ascii="Times New Roman" w:hAnsi="Times New Roman" w:cs="Times New Roman"/>
              </w:rPr>
              <w:softHyphen/>
              <w:t>креплённую пожарную технику ос</w:t>
            </w:r>
            <w:r w:rsidRPr="0097507B">
              <w:rPr>
                <w:rFonts w:ascii="Times New Roman" w:hAnsi="Times New Roman" w:cs="Times New Roman"/>
              </w:rPr>
              <w:softHyphen/>
              <w:t>новного (специализированного) назначения, пожарно-техническое вооружение и оборудование;</w:t>
            </w:r>
          </w:p>
          <w:p w14:paraId="737D0F92" w14:textId="3FFCD7B5" w:rsidR="00C471F3" w:rsidRPr="0097507B" w:rsidRDefault="00C471F3" w:rsidP="00C471F3">
            <w:pPr>
              <w:jc w:val="both"/>
              <w:rPr>
                <w:rFonts w:ascii="Times New Roman" w:hAnsi="Times New Roman" w:cs="Times New Roman"/>
                <w:bCs/>
              </w:rPr>
            </w:pPr>
            <w:r w:rsidRPr="0097507B">
              <w:rPr>
                <w:rFonts w:ascii="Times New Roman" w:hAnsi="Times New Roman" w:cs="Times New Roman"/>
              </w:rPr>
              <w:t>выполняет комплекс специальных упражнений (нормативы) по по</w:t>
            </w:r>
            <w:r w:rsidRPr="0097507B">
              <w:rPr>
                <w:rFonts w:ascii="Times New Roman" w:hAnsi="Times New Roman" w:cs="Times New Roman"/>
              </w:rPr>
              <w:softHyphen/>
              <w:t>жарно-строевой и физической под</w:t>
            </w:r>
            <w:r w:rsidRPr="0097507B">
              <w:rPr>
                <w:rFonts w:ascii="Times New Roman" w:hAnsi="Times New Roman" w:cs="Times New Roman"/>
              </w:rPr>
              <w:softHyphen/>
              <w:t>готовке, защите от современных средств поражения, применению пожарной техники и аварийно-спа</w:t>
            </w:r>
            <w:r w:rsidRPr="0097507B">
              <w:rPr>
                <w:rFonts w:ascii="Times New Roman" w:hAnsi="Times New Roman" w:cs="Times New Roman"/>
              </w:rPr>
              <w:softHyphen/>
              <w:t>сательного оборудования;</w:t>
            </w:r>
          </w:p>
          <w:p w14:paraId="30BCF2CA" w14:textId="1FCB584A" w:rsidR="00C471F3" w:rsidRPr="0097507B" w:rsidRDefault="00C471F3" w:rsidP="00C471F3">
            <w:pPr>
              <w:suppressAutoHyphens/>
              <w:contextualSpacing/>
              <w:rPr>
                <w:rFonts w:ascii="Times New Roman" w:hAnsi="Times New Roman" w:cs="Times New Roman"/>
                <w:bCs/>
                <w:i/>
                <w:sz w:val="24"/>
                <w:szCs w:val="24"/>
              </w:rPr>
            </w:pPr>
            <w:r w:rsidRPr="0097507B">
              <w:rPr>
                <w:rFonts w:ascii="Times New Roman" w:hAnsi="Times New Roman" w:cs="Times New Roman"/>
              </w:rPr>
              <w:t>уверенно и квалифицированно использует приобретённые двигательные навыки при несении службы и ведении базовых действий по тушению пожаров и проведению связанных с ними аварийно-спасательных работ (АСР).</w:t>
            </w:r>
          </w:p>
        </w:tc>
        <w:tc>
          <w:tcPr>
            <w:tcW w:w="1250" w:type="pct"/>
            <w:vMerge/>
          </w:tcPr>
          <w:p w14:paraId="5BBB0B18" w14:textId="77777777" w:rsidR="00C471F3" w:rsidRPr="0097507B" w:rsidRDefault="00C471F3" w:rsidP="00C471F3">
            <w:pPr>
              <w:suppressAutoHyphens/>
              <w:spacing w:line="276" w:lineRule="auto"/>
              <w:contextualSpacing/>
              <w:rPr>
                <w:rFonts w:ascii="Times New Roman" w:hAnsi="Times New Roman" w:cs="Times New Roman"/>
                <w:i/>
                <w:sz w:val="24"/>
                <w:szCs w:val="24"/>
              </w:rPr>
            </w:pPr>
          </w:p>
        </w:tc>
      </w:tr>
    </w:tbl>
    <w:p w14:paraId="549AB47C" w14:textId="5BC058ED" w:rsidR="00022051" w:rsidRPr="0097507B" w:rsidRDefault="00022051" w:rsidP="00BD6A9B">
      <w:pPr>
        <w:jc w:val="center"/>
        <w:rPr>
          <w:rFonts w:ascii="Times New Roman" w:hAnsi="Times New Roman" w:cs="Times New Roman"/>
          <w:b/>
          <w:bCs/>
          <w:sz w:val="24"/>
          <w:szCs w:val="24"/>
        </w:rPr>
      </w:pPr>
    </w:p>
    <w:p w14:paraId="64B94DF6" w14:textId="6FA84DD3" w:rsidR="00022051" w:rsidRPr="0097507B" w:rsidRDefault="00022051" w:rsidP="00A30A34">
      <w:pPr>
        <w:jc w:val="right"/>
        <w:rPr>
          <w:rFonts w:ascii="Times New Roman" w:hAnsi="Times New Roman" w:cs="Times New Roman"/>
          <w:b/>
          <w:bCs/>
          <w:sz w:val="24"/>
          <w:szCs w:val="24"/>
        </w:rPr>
      </w:pPr>
      <w:r w:rsidRPr="0097507B">
        <w:rPr>
          <w:rFonts w:ascii="Times New Roman" w:hAnsi="Times New Roman" w:cs="Times New Roman"/>
          <w:b/>
          <w:bCs/>
          <w:sz w:val="24"/>
          <w:szCs w:val="24"/>
        </w:rPr>
        <w:br w:type="page"/>
      </w:r>
      <w:r w:rsidRPr="0097507B">
        <w:rPr>
          <w:rFonts w:ascii="Times New Roman" w:hAnsi="Times New Roman" w:cs="Times New Roman"/>
          <w:b/>
          <w:bCs/>
          <w:sz w:val="24"/>
          <w:szCs w:val="24"/>
        </w:rPr>
        <w:lastRenderedPageBreak/>
        <w:t>Приложение 2</w:t>
      </w:r>
      <w:r w:rsidR="00A30A34" w:rsidRPr="0097507B">
        <w:rPr>
          <w:rFonts w:ascii="Times New Roman" w:hAnsi="Times New Roman" w:cs="Times New Roman"/>
          <w:b/>
          <w:bCs/>
          <w:sz w:val="24"/>
          <w:szCs w:val="24"/>
        </w:rPr>
        <w:t>.6</w:t>
      </w:r>
    </w:p>
    <w:p w14:paraId="33F0C7BC"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372B4A51"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12CEE929" w14:textId="77777777" w:rsidR="00022051" w:rsidRPr="0097507B" w:rsidRDefault="00022051" w:rsidP="00022051">
      <w:pPr>
        <w:jc w:val="right"/>
        <w:rPr>
          <w:rFonts w:ascii="Times New Roman" w:hAnsi="Times New Roman" w:cs="Times New Roman"/>
          <w:b/>
          <w:bCs/>
          <w:sz w:val="24"/>
          <w:szCs w:val="24"/>
        </w:rPr>
      </w:pPr>
    </w:p>
    <w:p w14:paraId="26D3744E" w14:textId="77777777" w:rsidR="00022051" w:rsidRPr="0097507B" w:rsidRDefault="00022051" w:rsidP="00022051">
      <w:pPr>
        <w:jc w:val="right"/>
        <w:rPr>
          <w:rFonts w:ascii="Times New Roman" w:hAnsi="Times New Roman" w:cs="Times New Roman"/>
          <w:b/>
          <w:bCs/>
          <w:sz w:val="24"/>
          <w:szCs w:val="24"/>
        </w:rPr>
      </w:pPr>
    </w:p>
    <w:p w14:paraId="1921A6D6" w14:textId="77777777" w:rsidR="00022051" w:rsidRPr="0097507B" w:rsidRDefault="00022051" w:rsidP="00022051">
      <w:pPr>
        <w:jc w:val="right"/>
        <w:rPr>
          <w:rFonts w:ascii="Times New Roman" w:hAnsi="Times New Roman" w:cs="Times New Roman"/>
          <w:b/>
          <w:bCs/>
          <w:sz w:val="24"/>
          <w:szCs w:val="24"/>
        </w:rPr>
      </w:pPr>
    </w:p>
    <w:p w14:paraId="3B0A12B2" w14:textId="77777777" w:rsidR="00022051" w:rsidRPr="0097507B" w:rsidRDefault="00022051" w:rsidP="00022051">
      <w:pPr>
        <w:jc w:val="right"/>
        <w:rPr>
          <w:rFonts w:ascii="Times New Roman" w:hAnsi="Times New Roman" w:cs="Times New Roman"/>
          <w:b/>
          <w:bCs/>
          <w:sz w:val="24"/>
          <w:szCs w:val="24"/>
        </w:rPr>
      </w:pPr>
    </w:p>
    <w:p w14:paraId="0C7BFDED" w14:textId="77777777" w:rsidR="00022051" w:rsidRPr="0097507B" w:rsidRDefault="00022051" w:rsidP="00022051">
      <w:pPr>
        <w:jc w:val="right"/>
        <w:rPr>
          <w:rFonts w:ascii="Times New Roman" w:hAnsi="Times New Roman" w:cs="Times New Roman"/>
          <w:b/>
          <w:bCs/>
          <w:sz w:val="24"/>
          <w:szCs w:val="24"/>
        </w:rPr>
      </w:pPr>
    </w:p>
    <w:p w14:paraId="0BC9169D" w14:textId="77777777" w:rsidR="00022051" w:rsidRPr="0097507B" w:rsidRDefault="00022051" w:rsidP="00022051">
      <w:pPr>
        <w:jc w:val="right"/>
        <w:rPr>
          <w:rFonts w:ascii="Times New Roman" w:hAnsi="Times New Roman" w:cs="Times New Roman"/>
          <w:b/>
          <w:bCs/>
          <w:sz w:val="24"/>
          <w:szCs w:val="24"/>
        </w:rPr>
      </w:pPr>
    </w:p>
    <w:p w14:paraId="3C752A46" w14:textId="77777777" w:rsidR="00022051" w:rsidRPr="0097507B" w:rsidRDefault="00022051" w:rsidP="00022051">
      <w:pPr>
        <w:jc w:val="right"/>
        <w:rPr>
          <w:rFonts w:ascii="Times New Roman" w:hAnsi="Times New Roman" w:cs="Times New Roman"/>
          <w:b/>
          <w:bCs/>
          <w:sz w:val="24"/>
          <w:szCs w:val="24"/>
        </w:rPr>
      </w:pPr>
    </w:p>
    <w:p w14:paraId="75E3A3D5" w14:textId="77777777" w:rsidR="00022051" w:rsidRPr="0097507B" w:rsidRDefault="00022051" w:rsidP="00022051">
      <w:pPr>
        <w:jc w:val="right"/>
        <w:rPr>
          <w:rFonts w:ascii="Times New Roman" w:hAnsi="Times New Roman" w:cs="Times New Roman"/>
          <w:b/>
          <w:bCs/>
          <w:sz w:val="24"/>
          <w:szCs w:val="24"/>
        </w:rPr>
      </w:pPr>
    </w:p>
    <w:p w14:paraId="39110B81" w14:textId="77777777" w:rsidR="00022051" w:rsidRPr="0097507B" w:rsidRDefault="00022051" w:rsidP="00022051">
      <w:pPr>
        <w:jc w:val="right"/>
        <w:rPr>
          <w:rFonts w:ascii="Times New Roman" w:hAnsi="Times New Roman" w:cs="Times New Roman"/>
          <w:b/>
          <w:bCs/>
          <w:sz w:val="24"/>
          <w:szCs w:val="24"/>
        </w:rPr>
      </w:pPr>
    </w:p>
    <w:p w14:paraId="5DF327B5" w14:textId="77777777" w:rsidR="00022051" w:rsidRPr="0097507B" w:rsidRDefault="00022051" w:rsidP="00022051">
      <w:pPr>
        <w:jc w:val="right"/>
        <w:rPr>
          <w:rFonts w:ascii="Times New Roman" w:hAnsi="Times New Roman" w:cs="Times New Roman"/>
          <w:b/>
          <w:bCs/>
          <w:sz w:val="24"/>
          <w:szCs w:val="24"/>
        </w:rPr>
      </w:pPr>
    </w:p>
    <w:p w14:paraId="54472E68" w14:textId="77777777" w:rsidR="00022051" w:rsidRPr="0097507B" w:rsidRDefault="00022051" w:rsidP="00022051">
      <w:pPr>
        <w:jc w:val="right"/>
        <w:rPr>
          <w:rFonts w:ascii="Times New Roman" w:hAnsi="Times New Roman" w:cs="Times New Roman"/>
          <w:b/>
          <w:bCs/>
          <w:sz w:val="24"/>
          <w:szCs w:val="24"/>
        </w:rPr>
      </w:pPr>
    </w:p>
    <w:p w14:paraId="49CC3BF3" w14:textId="77777777" w:rsidR="00022051" w:rsidRPr="0097507B" w:rsidRDefault="00022051" w:rsidP="00022051">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3B24AFE5" w14:textId="5130514F" w:rsidR="00022051" w:rsidRPr="0097507B" w:rsidRDefault="00022051" w:rsidP="00CD4A2B">
      <w:pPr>
        <w:pStyle w:val="1"/>
      </w:pPr>
      <w:bookmarkStart w:id="56" w:name="_Toc236126753"/>
      <w:r w:rsidRPr="0097507B">
        <w:t>«ОП.0</w:t>
      </w:r>
      <w:r w:rsidR="007A7D71" w:rsidRPr="0097507B">
        <w:t>6</w:t>
      </w:r>
      <w:r w:rsidRPr="0097507B">
        <w:t xml:space="preserve"> </w:t>
      </w:r>
      <w:r w:rsidR="00A30A34" w:rsidRPr="0097507B">
        <w:t>ЗДАНИЯ И СООРУЖЕНИЯ</w:t>
      </w:r>
      <w:r w:rsidRPr="0097507B">
        <w:t>»</w:t>
      </w:r>
      <w:bookmarkEnd w:id="56"/>
    </w:p>
    <w:p w14:paraId="097CBD23" w14:textId="77777777" w:rsidR="00022051" w:rsidRPr="0097507B" w:rsidRDefault="00022051" w:rsidP="00022051">
      <w:pPr>
        <w:pStyle w:val="1"/>
      </w:pPr>
    </w:p>
    <w:p w14:paraId="11708C22" w14:textId="77777777" w:rsidR="00022051" w:rsidRPr="0097507B" w:rsidRDefault="00022051" w:rsidP="00022051">
      <w:pPr>
        <w:pStyle w:val="1"/>
      </w:pPr>
    </w:p>
    <w:p w14:paraId="25BCB278" w14:textId="77777777" w:rsidR="00022051" w:rsidRPr="0097507B" w:rsidRDefault="00022051" w:rsidP="00022051">
      <w:pPr>
        <w:pStyle w:val="1"/>
      </w:pPr>
    </w:p>
    <w:p w14:paraId="53176F53" w14:textId="77777777" w:rsidR="00022051" w:rsidRPr="0097507B" w:rsidRDefault="00022051" w:rsidP="00022051">
      <w:pPr>
        <w:pStyle w:val="1"/>
      </w:pPr>
    </w:p>
    <w:p w14:paraId="451692CD" w14:textId="77777777" w:rsidR="00022051" w:rsidRPr="0097507B" w:rsidRDefault="00022051" w:rsidP="00022051">
      <w:pPr>
        <w:pStyle w:val="1"/>
      </w:pPr>
    </w:p>
    <w:p w14:paraId="0E0A9F89" w14:textId="77777777" w:rsidR="00022051" w:rsidRPr="0097507B" w:rsidRDefault="00022051" w:rsidP="00022051">
      <w:pPr>
        <w:pStyle w:val="1"/>
      </w:pPr>
    </w:p>
    <w:p w14:paraId="4897152C" w14:textId="77777777" w:rsidR="00022051" w:rsidRPr="0097507B" w:rsidRDefault="00022051" w:rsidP="00022051">
      <w:pPr>
        <w:pStyle w:val="1"/>
      </w:pPr>
    </w:p>
    <w:p w14:paraId="671420FC" w14:textId="77777777" w:rsidR="00022051" w:rsidRPr="0097507B" w:rsidRDefault="00022051" w:rsidP="00022051">
      <w:pPr>
        <w:pStyle w:val="1"/>
      </w:pPr>
    </w:p>
    <w:p w14:paraId="0A4241E3" w14:textId="77777777" w:rsidR="00022051" w:rsidRPr="0097507B" w:rsidRDefault="00022051" w:rsidP="00022051">
      <w:pPr>
        <w:pStyle w:val="1"/>
      </w:pPr>
    </w:p>
    <w:p w14:paraId="2AE648E1" w14:textId="77777777" w:rsidR="00022051" w:rsidRPr="0097507B" w:rsidRDefault="00022051" w:rsidP="00022051">
      <w:pPr>
        <w:pStyle w:val="1"/>
      </w:pPr>
    </w:p>
    <w:p w14:paraId="5F86A80B" w14:textId="77777777" w:rsidR="00022051" w:rsidRPr="0097507B" w:rsidRDefault="00022051" w:rsidP="00022051">
      <w:pPr>
        <w:pStyle w:val="1"/>
      </w:pPr>
    </w:p>
    <w:p w14:paraId="4BE992B3" w14:textId="77777777" w:rsidR="00022051" w:rsidRPr="0097507B" w:rsidRDefault="00022051" w:rsidP="00022051">
      <w:pPr>
        <w:pStyle w:val="1"/>
      </w:pPr>
    </w:p>
    <w:p w14:paraId="5AADBBA9" w14:textId="77777777" w:rsidR="00022051" w:rsidRPr="0097507B" w:rsidRDefault="00022051" w:rsidP="00022051">
      <w:pPr>
        <w:pStyle w:val="1"/>
      </w:pPr>
    </w:p>
    <w:p w14:paraId="56052C0B" w14:textId="77777777" w:rsidR="00022051" w:rsidRPr="0097507B" w:rsidRDefault="00022051" w:rsidP="00022051">
      <w:pPr>
        <w:pStyle w:val="1"/>
      </w:pPr>
    </w:p>
    <w:p w14:paraId="1F77802F" w14:textId="4A4D2575" w:rsidR="00022051" w:rsidRPr="0097507B" w:rsidRDefault="00E17E37" w:rsidP="00022051">
      <w:pPr>
        <w:pStyle w:val="1d"/>
        <w:jc w:val="center"/>
        <w:rPr>
          <w:b/>
          <w:bCs/>
          <w:lang w:val="ru-RU"/>
        </w:rPr>
      </w:pPr>
      <w:r w:rsidRPr="0097507B">
        <w:rPr>
          <w:b/>
          <w:bCs/>
          <w:lang w:val="ru-RU"/>
        </w:rPr>
        <w:t>2026 г</w:t>
      </w:r>
      <w:r w:rsidR="0097507B">
        <w:rPr>
          <w:b/>
          <w:bCs/>
          <w:lang w:val="ru-RU"/>
        </w:rPr>
        <w:t>.</w:t>
      </w:r>
    </w:p>
    <w:p w14:paraId="467D4AEA" w14:textId="77777777" w:rsidR="00022051" w:rsidRPr="0097507B" w:rsidRDefault="00022051" w:rsidP="00022051">
      <w:pPr>
        <w:rPr>
          <w:rFonts w:ascii="Times New Roman Полужирный" w:eastAsia="Segoe UI" w:hAnsi="Times New Roman Полужирный" w:cs="Times New Roman"/>
          <w:b/>
          <w:bCs/>
          <w:caps/>
          <w:kern w:val="32"/>
          <w:sz w:val="24"/>
          <w:szCs w:val="24"/>
          <w:lang w:val="x-none" w:eastAsia="x-none"/>
        </w:rPr>
      </w:pPr>
      <w:r w:rsidRPr="0097507B">
        <w:br w:type="page"/>
      </w:r>
    </w:p>
    <w:p w14:paraId="4FAFC38E" w14:textId="77777777" w:rsidR="00022051" w:rsidRPr="0097507B" w:rsidRDefault="00022051" w:rsidP="00022051">
      <w:pPr>
        <w:pStyle w:val="1f"/>
        <w:rPr>
          <w:rFonts w:ascii="Times New Roman" w:hAnsi="Times New Roman"/>
          <w:lang w:val="ru-RU"/>
        </w:rPr>
      </w:pPr>
      <w:r w:rsidRPr="0097507B">
        <w:rPr>
          <w:rFonts w:ascii="Times New Roman" w:hAnsi="Times New Roman"/>
          <w:lang w:val="ru-RU"/>
        </w:rPr>
        <w:lastRenderedPageBreak/>
        <w:t>СОДЕРЖАНИЕ ПРОГРАММЫ</w:t>
      </w:r>
    </w:p>
    <w:p w14:paraId="24EE028B" w14:textId="77777777" w:rsidR="00022051" w:rsidRPr="0097507B" w:rsidRDefault="00022051" w:rsidP="00022051">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59E44DCF"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6" w:history="1">
        <w:r w:rsidR="00022051" w:rsidRPr="0097507B">
          <w:rPr>
            <w:rStyle w:val="af0"/>
            <w:b w:val="0"/>
            <w:bCs w:val="0"/>
            <w:color w:val="auto"/>
          </w:rPr>
          <w:t>1. ОБЩАЯ ХАРАКТЕРИСТИКА</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_Toc156294876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2689EAB2"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7" w:history="1">
        <w:r w:rsidR="00022051" w:rsidRPr="0097507B">
          <w:rPr>
            <w:rStyle w:val="af0"/>
            <w:i w:val="0"/>
            <w:iCs w:val="0"/>
            <w:color w:val="auto"/>
          </w:rPr>
          <w:t>1.1. Цель и место дисциплины в структуре образовательной программы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_Toc156294877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13FD891B"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8" w:history="1">
        <w:r w:rsidR="00022051" w:rsidRPr="0097507B">
          <w:rPr>
            <w:rStyle w:val="af0"/>
            <w:i w:val="0"/>
            <w:iCs w:val="0"/>
            <w:color w:val="auto"/>
          </w:rPr>
          <w:t>1.2. Планируемые результаты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_Toc156294878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00818D81"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9" w:history="1">
        <w:r w:rsidR="00022051" w:rsidRPr="0097507B">
          <w:rPr>
            <w:rStyle w:val="af0"/>
            <w:b w:val="0"/>
            <w:bCs w:val="0"/>
            <w:color w:val="auto"/>
          </w:rPr>
          <w:t>2. СТРУКТУРА И СОДЕРЖАНИЕ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_Toc156294879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051E464A"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0" w:history="1">
        <w:r w:rsidR="00022051" w:rsidRPr="0097507B">
          <w:rPr>
            <w:rStyle w:val="af0"/>
            <w:i w:val="0"/>
            <w:iCs w:val="0"/>
            <w:color w:val="auto"/>
          </w:rPr>
          <w:t>2.1. Трудоемкость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_Toc156294880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757B2FBD"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1" w:history="1">
        <w:r w:rsidR="00022051" w:rsidRPr="0097507B">
          <w:rPr>
            <w:rStyle w:val="af0"/>
            <w:i w:val="0"/>
            <w:iCs w:val="0"/>
            <w:color w:val="auto"/>
          </w:rPr>
          <w:t>2.2. Примерное содержание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_Toc156294881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11E36D77"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3" w:history="1">
        <w:r w:rsidR="00022051" w:rsidRPr="0097507B">
          <w:rPr>
            <w:rStyle w:val="af0"/>
            <w:i w:val="0"/>
            <w:iCs w:val="0"/>
            <w:color w:val="auto"/>
          </w:rPr>
          <w:t>2.3. Курсовой проект (работа)</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_Toc156294883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5CEB35EF"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4" w:history="1">
        <w:r w:rsidR="00022051" w:rsidRPr="0097507B">
          <w:rPr>
            <w:rStyle w:val="af0"/>
            <w:b w:val="0"/>
            <w:bCs w:val="0"/>
            <w:color w:val="auto"/>
          </w:rPr>
          <w:t>3. УСЛОВИЯ РЕАЛИЗАЦИИ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_Toc156294884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46810B82"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5" w:history="1">
        <w:r w:rsidR="00022051" w:rsidRPr="0097507B">
          <w:rPr>
            <w:rStyle w:val="af0"/>
            <w:i w:val="0"/>
            <w:iCs w:val="0"/>
            <w:color w:val="auto"/>
          </w:rPr>
          <w:t>3.1. Материально-техническое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_Toc156294885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5FA35377"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6" w:history="1">
        <w:r w:rsidR="00022051" w:rsidRPr="0097507B">
          <w:rPr>
            <w:rStyle w:val="af0"/>
            <w:i w:val="0"/>
            <w:iCs w:val="0"/>
            <w:color w:val="auto"/>
          </w:rPr>
          <w:t>3.2. Учебно-методическое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_Toc156294886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17C5E2E3"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7" w:history="1">
        <w:r w:rsidR="00022051" w:rsidRPr="0097507B">
          <w:rPr>
            <w:rStyle w:val="af0"/>
            <w:b w:val="0"/>
            <w:bCs w:val="0"/>
            <w:color w:val="auto"/>
          </w:rPr>
          <w:t>4. КОНТРОЛЬ И ОЦЕНКА РЕЗУЛЬТАТОВ ОСВОЕНИЯ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_Toc156294887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1D9DCC19" w14:textId="77777777" w:rsidR="00022051" w:rsidRPr="0097507B" w:rsidRDefault="00022051" w:rsidP="00022051">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49ABA64F" w14:textId="77777777" w:rsidR="00022051" w:rsidRPr="0097507B" w:rsidRDefault="00022051" w:rsidP="00022051">
      <w:pPr>
        <w:pStyle w:val="1f"/>
        <w:jc w:val="left"/>
        <w:rPr>
          <w:rFonts w:ascii="Times New Roman" w:hAnsi="Times New Roman"/>
          <w:lang w:val="ru-RU"/>
        </w:rPr>
        <w:sectPr w:rsidR="00022051" w:rsidRPr="0097507B" w:rsidSect="00443110">
          <w:headerReference w:type="even" r:id="rId43"/>
          <w:headerReference w:type="default" r:id="rId44"/>
          <w:pgSz w:w="11906" w:h="16838"/>
          <w:pgMar w:top="1134" w:right="707" w:bottom="1134" w:left="1418" w:header="709" w:footer="709" w:gutter="0"/>
          <w:cols w:space="708"/>
          <w:docGrid w:linePitch="360"/>
        </w:sectPr>
      </w:pPr>
    </w:p>
    <w:p w14:paraId="59180CA0" w14:textId="77777777" w:rsidR="00022051" w:rsidRPr="0097507B" w:rsidRDefault="00022051" w:rsidP="00282AAA">
      <w:pPr>
        <w:pStyle w:val="1f"/>
        <w:numPr>
          <w:ilvl w:val="0"/>
          <w:numId w:val="17"/>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0AA92D7F" w14:textId="468F377F" w:rsidR="00022051" w:rsidRPr="0097507B" w:rsidRDefault="00043FFC" w:rsidP="00022051">
      <w:pPr>
        <w:pStyle w:val="1d"/>
        <w:jc w:val="center"/>
        <w:rPr>
          <w:rFonts w:eastAsia="Segoe UI"/>
          <w:b/>
          <w:bCs/>
          <w:lang w:val="ru-RU"/>
        </w:rPr>
      </w:pPr>
      <w:r w:rsidRPr="0097507B">
        <w:rPr>
          <w:rFonts w:eastAsia="Segoe UI"/>
          <w:b/>
          <w:bCs/>
          <w:lang w:val="ru-RU"/>
        </w:rPr>
        <w:t>«</w:t>
      </w:r>
      <w:r w:rsidR="00E17E37" w:rsidRPr="0097507B">
        <w:rPr>
          <w:b/>
          <w:bCs/>
          <w:lang w:val="ru-RU"/>
        </w:rPr>
        <w:t xml:space="preserve">ОП.06 </w:t>
      </w:r>
      <w:r w:rsidRPr="0097507B">
        <w:rPr>
          <w:rFonts w:eastAsia="Segoe UI"/>
          <w:b/>
          <w:bCs/>
          <w:lang w:val="ru-RU"/>
        </w:rPr>
        <w:t>ЗДАНИЯ И СООРУЖЕНИЯ</w:t>
      </w:r>
      <w:r w:rsidR="00022051" w:rsidRPr="0097507B">
        <w:rPr>
          <w:rFonts w:eastAsia="Segoe UI"/>
          <w:b/>
          <w:bCs/>
          <w:lang w:val="ru-RU"/>
        </w:rPr>
        <w:t>»</w:t>
      </w:r>
    </w:p>
    <w:p w14:paraId="0249EA6B" w14:textId="77777777" w:rsidR="00022051" w:rsidRPr="0097507B" w:rsidRDefault="00022051" w:rsidP="00022051">
      <w:pPr>
        <w:pStyle w:val="1d"/>
        <w:rPr>
          <w:lang w:val="ru-RU"/>
        </w:rPr>
      </w:pPr>
    </w:p>
    <w:p w14:paraId="68B2CCBB" w14:textId="77777777" w:rsidR="00022051" w:rsidRPr="0097507B" w:rsidRDefault="00022051" w:rsidP="00022051">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2E65152D" w14:textId="3EB5304D"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r w:rsidR="00043FFC" w:rsidRPr="0097507B">
        <w:rPr>
          <w:rFonts w:ascii="Times New Roman" w:eastAsia="Times New Roman" w:hAnsi="Times New Roman" w:cs="Times New Roman"/>
          <w:sz w:val="24"/>
          <w:szCs w:val="24"/>
          <w:lang w:eastAsia="ru-RU"/>
        </w:rPr>
        <w:t>Здания и сооружения</w:t>
      </w:r>
      <w:r w:rsidRPr="0097507B">
        <w:rPr>
          <w:rFonts w:ascii="Times New Roman" w:eastAsia="Times New Roman" w:hAnsi="Times New Roman" w:cs="Times New Roman"/>
          <w:sz w:val="24"/>
          <w:szCs w:val="24"/>
          <w:lang w:eastAsia="ru-RU"/>
        </w:rPr>
        <w:t xml:space="preserve">»: </w:t>
      </w:r>
      <w:r w:rsidR="005C5C79" w:rsidRPr="0097507B">
        <w:rPr>
          <w:rFonts w:ascii="Times New Roman" w:eastAsia="Times New Roman" w:hAnsi="Times New Roman" w:cs="Times New Roman"/>
          <w:sz w:val="24"/>
          <w:szCs w:val="24"/>
          <w:lang w:eastAsia="ru-RU"/>
        </w:rPr>
        <w:t>формирование у студентов знаний о классификации зданий и сооружений, основных параметрах и характеристиках различных типов зданий и сооружений</w:t>
      </w:r>
      <w:r w:rsidRPr="0097507B">
        <w:rPr>
          <w:rFonts w:ascii="Times New Roman" w:eastAsia="Times New Roman" w:hAnsi="Times New Roman" w:cs="Times New Roman"/>
          <w:sz w:val="24"/>
          <w:szCs w:val="24"/>
          <w:lang w:eastAsia="ru-RU"/>
        </w:rPr>
        <w:t xml:space="preserve">. </w:t>
      </w:r>
    </w:p>
    <w:p w14:paraId="76EA37C3" w14:textId="68B99BE8"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r w:rsidR="00043FFC" w:rsidRPr="0097507B">
        <w:rPr>
          <w:rFonts w:ascii="Times New Roman" w:eastAsia="Times New Roman" w:hAnsi="Times New Roman" w:cs="Times New Roman"/>
          <w:sz w:val="24"/>
          <w:szCs w:val="24"/>
          <w:lang w:eastAsia="ru-RU"/>
        </w:rPr>
        <w:t>Здания и сооружения</w:t>
      </w:r>
      <w:r w:rsidRPr="0097507B">
        <w:rPr>
          <w:rFonts w:ascii="Times New Roman" w:eastAsia="Times New Roman" w:hAnsi="Times New Roman" w:cs="Times New Roman"/>
          <w:sz w:val="24"/>
          <w:szCs w:val="24"/>
          <w:lang w:eastAsia="ru-RU"/>
        </w:rPr>
        <w:t xml:space="preserve">» включена в обязательную часть </w:t>
      </w:r>
      <w:r w:rsidR="00043FFC" w:rsidRPr="0097507B">
        <w:rPr>
          <w:rFonts w:ascii="Times New Roman" w:eastAsia="Times New Roman" w:hAnsi="Times New Roman" w:cs="Times New Roman"/>
          <w:sz w:val="24"/>
          <w:szCs w:val="24"/>
          <w:lang w:eastAsia="ru-RU"/>
        </w:rPr>
        <w:t xml:space="preserve">общепрофессионального </w:t>
      </w:r>
      <w:r w:rsidRPr="0097507B">
        <w:rPr>
          <w:rFonts w:ascii="Times New Roman" w:eastAsia="Times New Roman" w:hAnsi="Times New Roman" w:cs="Times New Roman"/>
          <w:sz w:val="24"/>
          <w:szCs w:val="24"/>
          <w:lang w:eastAsia="ru-RU"/>
        </w:rPr>
        <w:t>цикла образовательной программы.</w:t>
      </w:r>
    </w:p>
    <w:p w14:paraId="126A1A92" w14:textId="77777777"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p>
    <w:p w14:paraId="0B8A07B8" w14:textId="77777777" w:rsidR="00022051" w:rsidRPr="0097507B" w:rsidRDefault="00022051" w:rsidP="00022051">
      <w:pPr>
        <w:pStyle w:val="114"/>
        <w:rPr>
          <w:rFonts w:ascii="Times New Roman" w:hAnsi="Times New Roman"/>
        </w:rPr>
      </w:pPr>
      <w:r w:rsidRPr="0097507B">
        <w:rPr>
          <w:rFonts w:ascii="Times New Roman" w:hAnsi="Times New Roman"/>
        </w:rPr>
        <w:t>1.2. Планируемые результаты освоения дисциплины</w:t>
      </w:r>
    </w:p>
    <w:p w14:paraId="4956C58E" w14:textId="77777777" w:rsidR="00022051" w:rsidRPr="0097507B" w:rsidRDefault="00022051" w:rsidP="00022051">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0E5BCC4" w14:textId="0BDD48D0" w:rsidR="00022051" w:rsidRPr="0097507B" w:rsidRDefault="00022051" w:rsidP="00022051">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2833"/>
        <w:gridCol w:w="2553"/>
      </w:tblGrid>
      <w:tr w:rsidR="0097507B" w:rsidRPr="0097507B" w14:paraId="47976DFD" w14:textId="77777777" w:rsidTr="0043191D">
        <w:trPr>
          <w:tblHeader/>
        </w:trPr>
        <w:tc>
          <w:tcPr>
            <w:tcW w:w="1129" w:type="dxa"/>
            <w:tcBorders>
              <w:top w:val="single" w:sz="4" w:space="0" w:color="auto"/>
              <w:left w:val="single" w:sz="4" w:space="0" w:color="auto"/>
              <w:right w:val="single" w:sz="4" w:space="0" w:color="auto"/>
            </w:tcBorders>
          </w:tcPr>
          <w:p w14:paraId="28877F6D" w14:textId="68BFB2FC" w:rsidR="00022051" w:rsidRPr="0097507B" w:rsidRDefault="00022051" w:rsidP="00A2782D">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7130325D" w14:textId="1D425806" w:rsidR="00022051" w:rsidRPr="0097507B" w:rsidRDefault="00022051" w:rsidP="00A2782D">
            <w:pPr>
              <w:jc w:val="center"/>
              <w:rPr>
                <w:rStyle w:val="afb"/>
                <w:b/>
                <w:i w:val="0"/>
                <w:sz w:val="24"/>
                <w:szCs w:val="24"/>
              </w:rPr>
            </w:pPr>
            <w:r w:rsidRPr="0097507B">
              <w:rPr>
                <w:rStyle w:val="afb"/>
                <w:b/>
                <w:sz w:val="24"/>
                <w:szCs w:val="24"/>
              </w:rPr>
              <w:t>ПК</w:t>
            </w:r>
          </w:p>
        </w:tc>
        <w:tc>
          <w:tcPr>
            <w:tcW w:w="3261" w:type="dxa"/>
            <w:tcBorders>
              <w:top w:val="single" w:sz="4" w:space="0" w:color="auto"/>
              <w:left w:val="single" w:sz="4" w:space="0" w:color="auto"/>
              <w:right w:val="single" w:sz="4" w:space="0" w:color="auto"/>
            </w:tcBorders>
          </w:tcPr>
          <w:p w14:paraId="61091BB6" w14:textId="77777777" w:rsidR="00022051" w:rsidRPr="0097507B" w:rsidRDefault="00022051" w:rsidP="00A2782D">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78EDC2" w14:textId="77777777" w:rsidR="00022051" w:rsidRPr="0097507B" w:rsidRDefault="00022051" w:rsidP="00A2782D">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553" w:type="dxa"/>
            <w:tcBorders>
              <w:top w:val="single" w:sz="4" w:space="0" w:color="auto"/>
              <w:left w:val="single" w:sz="4" w:space="0" w:color="auto"/>
              <w:bottom w:val="single" w:sz="4" w:space="0" w:color="auto"/>
              <w:right w:val="single" w:sz="4" w:space="0" w:color="auto"/>
            </w:tcBorders>
          </w:tcPr>
          <w:p w14:paraId="7B4600BE" w14:textId="7FB0FD6D" w:rsidR="00022051" w:rsidRPr="0097507B" w:rsidRDefault="00022051" w:rsidP="00A2782D">
            <w:pPr>
              <w:jc w:val="center"/>
              <w:rPr>
                <w:rFonts w:ascii="Times New Roman" w:hAnsi="Times New Roman" w:cs="Times New Roman"/>
                <w:b/>
                <w:i/>
                <w:sz w:val="24"/>
                <w:szCs w:val="24"/>
              </w:rPr>
            </w:pPr>
            <w:r w:rsidRPr="0097507B">
              <w:rPr>
                <w:rFonts w:ascii="Times New Roman" w:hAnsi="Times New Roman" w:cs="Times New Roman"/>
                <w:b/>
                <w:sz w:val="24"/>
                <w:szCs w:val="24"/>
              </w:rPr>
              <w:t xml:space="preserve">Владеть навыками </w:t>
            </w:r>
          </w:p>
        </w:tc>
      </w:tr>
      <w:tr w:rsidR="0097507B" w:rsidRPr="0097507B" w14:paraId="1BBF6B1B" w14:textId="77777777" w:rsidTr="0043191D">
        <w:tc>
          <w:tcPr>
            <w:tcW w:w="1129" w:type="dxa"/>
            <w:tcBorders>
              <w:top w:val="single" w:sz="4" w:space="0" w:color="auto"/>
              <w:left w:val="single" w:sz="4" w:space="0" w:color="auto"/>
              <w:right w:val="single" w:sz="4" w:space="0" w:color="auto"/>
            </w:tcBorders>
          </w:tcPr>
          <w:p w14:paraId="17634B38" w14:textId="7A5C2B93" w:rsidR="00A2782D" w:rsidRPr="0097507B" w:rsidRDefault="00A2782D" w:rsidP="00A2782D">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3261" w:type="dxa"/>
            <w:tcBorders>
              <w:top w:val="single" w:sz="4" w:space="0" w:color="auto"/>
              <w:left w:val="single" w:sz="4" w:space="0" w:color="auto"/>
              <w:right w:val="single" w:sz="4" w:space="0" w:color="auto"/>
            </w:tcBorders>
            <w:hideMark/>
          </w:tcPr>
          <w:p w14:paraId="5C1B849B" w14:textId="46041D7B"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фессиональном и/или со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циальном контексте, ана</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лизировать и выделять её составные части;</w:t>
            </w:r>
          </w:p>
          <w:p w14:paraId="26BB0A2C" w14:textId="6191C5A1"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8207FB" w14:textId="5685626E"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обходимую для решения задачи и/или проблемы;</w:t>
            </w:r>
          </w:p>
          <w:p w14:paraId="47792BC2" w14:textId="23CCB203"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тодами работы в профес</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сиональной и смежных сферах;</w:t>
            </w:r>
          </w:p>
          <w:p w14:paraId="574961AF" w14:textId="26155DF5" w:rsidR="00A2782D" w:rsidRPr="0097507B" w:rsidRDefault="00A2782D" w:rsidP="00A2782D">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B76A8" w14:textId="2626F5B0" w:rsidR="00A2782D" w:rsidRPr="0097507B" w:rsidRDefault="00A2782D" w:rsidP="00A2782D">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нальный и социальный контекст, в котором при</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ходится работать и жить;</w:t>
            </w:r>
          </w:p>
          <w:p w14:paraId="69A3F820" w14:textId="50F0B004" w:rsidR="00A2782D" w:rsidRPr="0097507B" w:rsidRDefault="00A2782D" w:rsidP="00A2782D">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шения задач, алгоритмы выполнения работ в про</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фессиональной и смеж</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ных областях;</w:t>
            </w:r>
          </w:p>
          <w:p w14:paraId="5272CF72" w14:textId="77B627E9" w:rsidR="00A2782D" w:rsidRPr="0097507B" w:rsidRDefault="00A2782D" w:rsidP="00A2782D">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формации и ресурсы для решения задач и/или проблем в профессио</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нальном и/или социаль</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ном контексте;</w:t>
            </w:r>
          </w:p>
          <w:p w14:paraId="198D30DE" w14:textId="2C7BB3A3" w:rsidR="00A2782D" w:rsidRPr="0097507B" w:rsidRDefault="00A2782D" w:rsidP="00A2782D">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профес</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сиональной и смежных сферах;</w:t>
            </w:r>
          </w:p>
          <w:p w14:paraId="35355536" w14:textId="0A7C0EF4" w:rsidR="00A2782D" w:rsidRPr="0097507B" w:rsidRDefault="00A2782D" w:rsidP="00A2782D">
            <w:pPr>
              <w:rPr>
                <w:rFonts w:ascii="Times New Roman" w:hAnsi="Times New Roman" w:cs="Times New Roman"/>
                <w:bCs/>
                <w:i/>
                <w:sz w:val="24"/>
                <w:szCs w:val="24"/>
              </w:rPr>
            </w:pPr>
            <w:r w:rsidRPr="0097507B">
              <w:rPr>
                <w:rFonts w:ascii="Times New Roman" w:eastAsia="Calibri" w:hAnsi="Times New Roman" w:cs="Times New Roman"/>
                <w:bCs/>
                <w:sz w:val="24"/>
                <w:szCs w:val="24"/>
              </w:rPr>
              <w:t>порядок оценки резуль</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татов решения задач про</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фессиональной деятель</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 xml:space="preserve">ности </w:t>
            </w:r>
          </w:p>
        </w:tc>
        <w:tc>
          <w:tcPr>
            <w:tcW w:w="2553" w:type="dxa"/>
            <w:tcBorders>
              <w:top w:val="single" w:sz="4" w:space="0" w:color="auto"/>
              <w:left w:val="single" w:sz="4" w:space="0" w:color="auto"/>
              <w:bottom w:val="single" w:sz="4" w:space="0" w:color="auto"/>
              <w:right w:val="single" w:sz="4" w:space="0" w:color="auto"/>
            </w:tcBorders>
          </w:tcPr>
          <w:p w14:paraId="5A12BBE7" w14:textId="6365C668" w:rsidR="00A2782D" w:rsidRPr="0097507B" w:rsidRDefault="00A2782D" w:rsidP="00A2782D">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1E0BB742" w14:textId="77777777" w:rsidTr="0043191D">
        <w:tc>
          <w:tcPr>
            <w:tcW w:w="1129" w:type="dxa"/>
            <w:tcBorders>
              <w:left w:val="single" w:sz="4" w:space="0" w:color="auto"/>
              <w:bottom w:val="single" w:sz="4" w:space="0" w:color="auto"/>
              <w:right w:val="single" w:sz="4" w:space="0" w:color="auto"/>
            </w:tcBorders>
          </w:tcPr>
          <w:p w14:paraId="197CAAA6" w14:textId="19423DCF" w:rsidR="00A2782D" w:rsidRPr="0097507B" w:rsidRDefault="00A2782D" w:rsidP="00A2782D">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3261" w:type="dxa"/>
            <w:tcBorders>
              <w:left w:val="single" w:sz="4" w:space="0" w:color="auto"/>
              <w:bottom w:val="single" w:sz="4" w:space="0" w:color="auto"/>
              <w:right w:val="single" w:sz="4" w:space="0" w:color="auto"/>
            </w:tcBorders>
          </w:tcPr>
          <w:p w14:paraId="5EAB72DA" w14:textId="7F5100A5" w:rsidR="00A2782D" w:rsidRPr="0097507B" w:rsidRDefault="00A2782D" w:rsidP="00A2782D">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w:t>
            </w:r>
            <w:r w:rsidR="00120530" w:rsidRPr="0097507B">
              <w:rPr>
                <w:rFonts w:ascii="Times New Roman" w:eastAsia="Calibri" w:hAnsi="Times New Roman" w:cs="Times New Roman"/>
                <w:bCs/>
                <w:spacing w:val="-4"/>
                <w:sz w:val="24"/>
                <w:szCs w:val="24"/>
              </w:rPr>
              <w:softHyphen/>
            </w:r>
            <w:r w:rsidRPr="0097507B">
              <w:rPr>
                <w:rFonts w:ascii="Times New Roman" w:eastAsia="Calibri" w:hAnsi="Times New Roman" w:cs="Times New Roman"/>
                <w:bCs/>
                <w:spacing w:val="-4"/>
                <w:sz w:val="24"/>
                <w:szCs w:val="24"/>
              </w:rPr>
              <w:t>легами, руководством, клиентами в ходе профес</w:t>
            </w:r>
            <w:r w:rsidR="00120530" w:rsidRPr="0097507B">
              <w:rPr>
                <w:rFonts w:ascii="Times New Roman" w:eastAsia="Calibri" w:hAnsi="Times New Roman" w:cs="Times New Roman"/>
                <w:bCs/>
                <w:spacing w:val="-4"/>
                <w:sz w:val="24"/>
                <w:szCs w:val="24"/>
              </w:rPr>
              <w:softHyphen/>
            </w:r>
            <w:r w:rsidRPr="0097507B">
              <w:rPr>
                <w:rFonts w:ascii="Times New Roman" w:eastAsia="Calibri" w:hAnsi="Times New Roman" w:cs="Times New Roman"/>
                <w:bCs/>
                <w:spacing w:val="-4"/>
                <w:sz w:val="24"/>
                <w:szCs w:val="24"/>
              </w:rPr>
              <w:t>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BCAA07" w14:textId="43001E3D"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bCs/>
                <w:sz w:val="24"/>
                <w:szCs w:val="24"/>
              </w:rPr>
              <w:t>психологические основы деятельности коллек</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 xml:space="preserve">тива, </w:t>
            </w:r>
          </w:p>
          <w:p w14:paraId="7261F926" w14:textId="273CA3F2" w:rsidR="00A2782D" w:rsidRPr="0097507B" w:rsidRDefault="00A2782D" w:rsidP="00A2782D">
            <w:pPr>
              <w:rPr>
                <w:rFonts w:ascii="Times New Roman" w:hAnsi="Times New Roman" w:cs="Times New Roman"/>
                <w:bCs/>
                <w:i/>
                <w:sz w:val="24"/>
                <w:szCs w:val="24"/>
              </w:rPr>
            </w:pPr>
            <w:r w:rsidRPr="0097507B">
              <w:rPr>
                <w:rFonts w:ascii="Times New Roman" w:eastAsia="Calibri" w:hAnsi="Times New Roman" w:cs="Times New Roman"/>
                <w:bCs/>
                <w:sz w:val="24"/>
                <w:szCs w:val="24"/>
              </w:rPr>
              <w:t>психологические особен</w:t>
            </w:r>
            <w:r w:rsidR="00120530"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ности личности.</w:t>
            </w:r>
          </w:p>
        </w:tc>
        <w:tc>
          <w:tcPr>
            <w:tcW w:w="2553" w:type="dxa"/>
            <w:tcBorders>
              <w:top w:val="single" w:sz="4" w:space="0" w:color="auto"/>
              <w:left w:val="single" w:sz="4" w:space="0" w:color="auto"/>
              <w:bottom w:val="single" w:sz="4" w:space="0" w:color="auto"/>
              <w:right w:val="single" w:sz="4" w:space="0" w:color="auto"/>
            </w:tcBorders>
          </w:tcPr>
          <w:p w14:paraId="33A00C7C" w14:textId="25A22556" w:rsidR="00A2782D" w:rsidRPr="0097507B" w:rsidRDefault="00A2782D" w:rsidP="00A2782D">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16720952" w14:textId="77777777" w:rsidTr="0043191D">
        <w:tc>
          <w:tcPr>
            <w:tcW w:w="1129" w:type="dxa"/>
            <w:tcBorders>
              <w:left w:val="single" w:sz="4" w:space="0" w:color="auto"/>
              <w:bottom w:val="single" w:sz="4" w:space="0" w:color="auto"/>
              <w:right w:val="single" w:sz="4" w:space="0" w:color="auto"/>
            </w:tcBorders>
          </w:tcPr>
          <w:p w14:paraId="4C228002" w14:textId="587F2636" w:rsidR="00A2782D" w:rsidRPr="0097507B" w:rsidRDefault="00A2782D" w:rsidP="00A2782D">
            <w:pPr>
              <w:rPr>
                <w:rFonts w:ascii="Times New Roman" w:hAnsi="Times New Roman" w:cs="Times New Roman"/>
                <w:bCs/>
                <w:sz w:val="24"/>
                <w:szCs w:val="24"/>
              </w:rPr>
            </w:pPr>
            <w:r w:rsidRPr="0097507B">
              <w:rPr>
                <w:rFonts w:ascii="Times New Roman" w:hAnsi="Times New Roman" w:cs="Times New Roman"/>
                <w:bCs/>
                <w:sz w:val="24"/>
                <w:szCs w:val="24"/>
              </w:rPr>
              <w:lastRenderedPageBreak/>
              <w:t>ОК 09</w:t>
            </w:r>
          </w:p>
        </w:tc>
        <w:tc>
          <w:tcPr>
            <w:tcW w:w="3261" w:type="dxa"/>
            <w:tcBorders>
              <w:left w:val="single" w:sz="4" w:space="0" w:color="auto"/>
              <w:bottom w:val="single" w:sz="4" w:space="0" w:color="auto"/>
              <w:right w:val="single" w:sz="4" w:space="0" w:color="auto"/>
            </w:tcBorders>
          </w:tcPr>
          <w:p w14:paraId="20E9DAE2" w14:textId="237A03A6"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7ECDD8" w14:textId="77777777"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09ABA4B9" w14:textId="4E28BC92"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зывания о себе и о своей профессиональной дея</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тельности;</w:t>
            </w:r>
          </w:p>
          <w:p w14:paraId="18DB0B1A" w14:textId="1AEAC42F"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6295AE48" w14:textId="0E84EDF0" w:rsidR="00A2782D" w:rsidRPr="0097507B" w:rsidRDefault="00A2782D" w:rsidP="00A2782D">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5C814" w14:textId="7148BD11"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правила построения про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стых и сложных предло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жений на профессио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нальные темы;</w:t>
            </w:r>
          </w:p>
          <w:p w14:paraId="79A98333" w14:textId="795FA80D"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основные общеупотреби</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тельные глаголы (быто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вая и профессиональная лексика);</w:t>
            </w:r>
          </w:p>
          <w:p w14:paraId="771B36DB" w14:textId="320F36B3"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нальной деятельности;</w:t>
            </w:r>
          </w:p>
          <w:p w14:paraId="6A146F29" w14:textId="31B1C954" w:rsidR="00A2782D" w:rsidRPr="0097507B" w:rsidRDefault="00A2782D" w:rsidP="00A2782D">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особенности произноше</w:t>
            </w:r>
            <w:r w:rsidR="00120530"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ния;</w:t>
            </w:r>
          </w:p>
          <w:p w14:paraId="234BED07" w14:textId="2CF95E9F" w:rsidR="00A2782D" w:rsidRPr="0097507B" w:rsidRDefault="00A2782D" w:rsidP="00A2782D">
            <w:pPr>
              <w:rPr>
                <w:rFonts w:ascii="Times New Roman" w:hAnsi="Times New Roman" w:cs="Times New Roman"/>
                <w:bCs/>
                <w:i/>
                <w:sz w:val="24"/>
                <w:szCs w:val="24"/>
              </w:rPr>
            </w:pPr>
            <w:r w:rsidRPr="0097507B">
              <w:rPr>
                <w:rFonts w:ascii="Times New Roman" w:eastAsia="Calibri" w:hAnsi="Times New Roman" w:cs="Times New Roman"/>
                <w:iCs/>
                <w:sz w:val="24"/>
                <w:szCs w:val="24"/>
              </w:rPr>
              <w:t>правила чтения текстов профессиональной направленности</w:t>
            </w:r>
          </w:p>
        </w:tc>
        <w:tc>
          <w:tcPr>
            <w:tcW w:w="2553" w:type="dxa"/>
            <w:tcBorders>
              <w:top w:val="single" w:sz="4" w:space="0" w:color="auto"/>
              <w:left w:val="single" w:sz="4" w:space="0" w:color="auto"/>
              <w:bottom w:val="single" w:sz="4" w:space="0" w:color="auto"/>
              <w:right w:val="single" w:sz="4" w:space="0" w:color="auto"/>
            </w:tcBorders>
            <w:shd w:val="clear" w:color="auto" w:fill="auto"/>
          </w:tcPr>
          <w:p w14:paraId="32D0FC76" w14:textId="51D37765" w:rsidR="00A2782D" w:rsidRPr="0097507B" w:rsidRDefault="00A2782D" w:rsidP="00A2782D">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47E703AB" w14:textId="77777777" w:rsidTr="0043191D">
        <w:tc>
          <w:tcPr>
            <w:tcW w:w="1129" w:type="dxa"/>
            <w:tcBorders>
              <w:top w:val="single" w:sz="4" w:space="0" w:color="auto"/>
              <w:left w:val="single" w:sz="4" w:space="0" w:color="auto"/>
              <w:right w:val="single" w:sz="4" w:space="0" w:color="auto"/>
            </w:tcBorders>
          </w:tcPr>
          <w:p w14:paraId="42821A05" w14:textId="586C1E14" w:rsidR="00022051" w:rsidRPr="0097507B" w:rsidRDefault="000342DB" w:rsidP="00120530">
            <w:pPr>
              <w:rPr>
                <w:rFonts w:ascii="Times New Roman" w:hAnsi="Times New Roman" w:cs="Times New Roman"/>
                <w:bCs/>
                <w:sz w:val="24"/>
                <w:szCs w:val="24"/>
              </w:rPr>
            </w:pPr>
            <w:r w:rsidRPr="0097507B">
              <w:rPr>
                <w:rFonts w:ascii="Times New Roman" w:hAnsi="Times New Roman" w:cs="Times New Roman"/>
                <w:bCs/>
                <w:sz w:val="24"/>
                <w:szCs w:val="24"/>
              </w:rPr>
              <w:t>ПК 2.</w:t>
            </w:r>
            <w:r w:rsidR="00120530" w:rsidRPr="0097507B">
              <w:rPr>
                <w:rFonts w:ascii="Times New Roman" w:hAnsi="Times New Roman" w:cs="Times New Roman"/>
                <w:bCs/>
                <w:sz w:val="24"/>
                <w:szCs w:val="24"/>
              </w:rPr>
              <w:t>2</w:t>
            </w:r>
            <w:r w:rsidRPr="0097507B">
              <w:rPr>
                <w:rFonts w:ascii="Times New Roman" w:hAnsi="Times New Roman" w:cs="Times New Roman"/>
                <w:bCs/>
                <w:sz w:val="24"/>
                <w:szCs w:val="24"/>
              </w:rPr>
              <w:t>.</w:t>
            </w:r>
          </w:p>
        </w:tc>
        <w:tc>
          <w:tcPr>
            <w:tcW w:w="3261" w:type="dxa"/>
            <w:tcBorders>
              <w:top w:val="single" w:sz="4" w:space="0" w:color="auto"/>
              <w:left w:val="single" w:sz="4" w:space="0" w:color="auto"/>
              <w:right w:val="single" w:sz="4" w:space="0" w:color="auto"/>
            </w:tcBorders>
            <w:hideMark/>
          </w:tcPr>
          <w:p w14:paraId="23E1A05A" w14:textId="329BA811" w:rsidR="00120530" w:rsidRPr="0097507B" w:rsidRDefault="00120530" w:rsidP="00120530">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применять основы нор</w:t>
            </w:r>
            <w:r w:rsidRPr="0097507B">
              <w:rPr>
                <w:rFonts w:ascii="Times New Roman" w:hAnsi="Times New Roman" w:cs="Times New Roman"/>
                <w:sz w:val="24"/>
                <w:szCs w:val="24"/>
              </w:rPr>
              <w:softHyphen/>
              <w:t>мативного правового ре</w:t>
            </w:r>
            <w:r w:rsidRPr="0097507B">
              <w:rPr>
                <w:rFonts w:ascii="Times New Roman" w:hAnsi="Times New Roman" w:cs="Times New Roman"/>
                <w:sz w:val="24"/>
                <w:szCs w:val="24"/>
              </w:rPr>
              <w:softHyphen/>
              <w:t>гулирования и осуществ</w:t>
            </w:r>
            <w:r w:rsidRPr="0097507B">
              <w:rPr>
                <w:rFonts w:ascii="Times New Roman" w:hAnsi="Times New Roman" w:cs="Times New Roman"/>
                <w:sz w:val="24"/>
                <w:szCs w:val="24"/>
              </w:rPr>
              <w:softHyphen/>
              <w:t>ления государственных мер в области пожарной безопасности;</w:t>
            </w:r>
          </w:p>
          <w:p w14:paraId="142D10C1" w14:textId="3B75007D" w:rsidR="00022051" w:rsidRPr="0097507B" w:rsidRDefault="00120530" w:rsidP="00120530">
            <w:pPr>
              <w:rPr>
                <w:rFonts w:ascii="Times New Roman" w:hAnsi="Times New Roman" w:cs="Times New Roman"/>
                <w:bCs/>
                <w:sz w:val="24"/>
                <w:szCs w:val="24"/>
              </w:rPr>
            </w:pPr>
            <w:r w:rsidRPr="0097507B">
              <w:rPr>
                <w:rFonts w:ascii="Times New Roman" w:hAnsi="Times New Roman" w:cs="Times New Roman"/>
                <w:sz w:val="24"/>
                <w:szCs w:val="24"/>
              </w:rPr>
              <w:t>категорировать помещения по взрывопожарной и пожарной 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2603EE" w14:textId="580D18FE" w:rsidR="00120530" w:rsidRPr="0097507B" w:rsidRDefault="00120530" w:rsidP="00120530">
            <w:pPr>
              <w:spacing w:line="254" w:lineRule="auto"/>
              <w:rPr>
                <w:rFonts w:ascii="Times New Roman" w:hAnsi="Times New Roman" w:cs="Times New Roman"/>
                <w:sz w:val="24"/>
                <w:szCs w:val="24"/>
              </w:rPr>
            </w:pPr>
            <w:r w:rsidRPr="0097507B">
              <w:rPr>
                <w:rFonts w:ascii="Times New Roman" w:hAnsi="Times New Roman" w:cs="Times New Roman"/>
                <w:sz w:val="24"/>
                <w:szCs w:val="24"/>
              </w:rPr>
              <w:t>характеристики потенци</w:t>
            </w:r>
            <w:r w:rsidRPr="0097507B">
              <w:rPr>
                <w:rFonts w:ascii="Times New Roman" w:hAnsi="Times New Roman" w:cs="Times New Roman"/>
                <w:sz w:val="24"/>
                <w:szCs w:val="24"/>
              </w:rPr>
              <w:softHyphen/>
              <w:t>ально-опасных промыш</w:t>
            </w:r>
            <w:r w:rsidRPr="0097507B">
              <w:rPr>
                <w:rFonts w:ascii="Times New Roman" w:hAnsi="Times New Roman" w:cs="Times New Roman"/>
                <w:sz w:val="24"/>
                <w:szCs w:val="24"/>
              </w:rPr>
              <w:softHyphen/>
              <w:t>ленных объектов, основ</w:t>
            </w:r>
            <w:r w:rsidRPr="0097507B">
              <w:rPr>
                <w:rFonts w:ascii="Times New Roman" w:hAnsi="Times New Roman" w:cs="Times New Roman"/>
                <w:sz w:val="24"/>
                <w:szCs w:val="24"/>
              </w:rPr>
              <w:softHyphen/>
              <w:t>ных видов и систем кон</w:t>
            </w:r>
            <w:r w:rsidRPr="0097507B">
              <w:rPr>
                <w:rFonts w:ascii="Times New Roman" w:hAnsi="Times New Roman" w:cs="Times New Roman"/>
                <w:sz w:val="24"/>
                <w:szCs w:val="24"/>
              </w:rPr>
              <w:softHyphen/>
              <w:t xml:space="preserve">троля их состоянием; </w:t>
            </w:r>
          </w:p>
          <w:p w14:paraId="6871AA5C" w14:textId="185879BB" w:rsidR="00120530" w:rsidRPr="0097507B" w:rsidRDefault="00120530" w:rsidP="00120530">
            <w:pPr>
              <w:spacing w:line="254" w:lineRule="auto"/>
              <w:rPr>
                <w:rFonts w:ascii="Times New Roman" w:hAnsi="Times New Roman" w:cs="Times New Roman"/>
                <w:sz w:val="24"/>
                <w:szCs w:val="24"/>
              </w:rPr>
            </w:pPr>
            <w:r w:rsidRPr="0097507B">
              <w:rPr>
                <w:rFonts w:ascii="Times New Roman" w:hAnsi="Times New Roman" w:cs="Times New Roman"/>
                <w:sz w:val="24"/>
                <w:szCs w:val="24"/>
              </w:rPr>
              <w:t>основ обеспечения без</w:t>
            </w:r>
            <w:r w:rsidRPr="0097507B">
              <w:rPr>
                <w:rFonts w:ascii="Times New Roman" w:hAnsi="Times New Roman" w:cs="Times New Roman"/>
                <w:sz w:val="24"/>
                <w:szCs w:val="24"/>
              </w:rPr>
              <w:softHyphen/>
              <w:t>опасности технологиче</w:t>
            </w:r>
            <w:r w:rsidRPr="0097507B">
              <w:rPr>
                <w:rFonts w:ascii="Times New Roman" w:hAnsi="Times New Roman" w:cs="Times New Roman"/>
                <w:sz w:val="24"/>
                <w:szCs w:val="24"/>
              </w:rPr>
              <w:softHyphen/>
              <w:t xml:space="preserve">ских процессов; </w:t>
            </w:r>
          </w:p>
          <w:p w14:paraId="6BA170A6" w14:textId="24FF75C2" w:rsidR="00120530" w:rsidRPr="0097507B" w:rsidRDefault="00120530" w:rsidP="00120530">
            <w:pPr>
              <w:spacing w:line="254" w:lineRule="auto"/>
              <w:rPr>
                <w:rFonts w:ascii="Times New Roman" w:hAnsi="Times New Roman" w:cs="Times New Roman"/>
                <w:sz w:val="24"/>
                <w:szCs w:val="24"/>
              </w:rPr>
            </w:pPr>
            <w:r w:rsidRPr="0097507B">
              <w:rPr>
                <w:rFonts w:ascii="Times New Roman" w:hAnsi="Times New Roman" w:cs="Times New Roman"/>
                <w:sz w:val="24"/>
                <w:szCs w:val="24"/>
              </w:rPr>
              <w:t>способов и видов эвакуа</w:t>
            </w:r>
            <w:r w:rsidRPr="0097507B">
              <w:rPr>
                <w:rFonts w:ascii="Times New Roman" w:hAnsi="Times New Roman" w:cs="Times New Roman"/>
                <w:sz w:val="24"/>
                <w:szCs w:val="24"/>
              </w:rPr>
              <w:softHyphen/>
              <w:t>ции персонала промыш</w:t>
            </w:r>
            <w:r w:rsidRPr="0097507B">
              <w:rPr>
                <w:rFonts w:ascii="Times New Roman" w:hAnsi="Times New Roman" w:cs="Times New Roman"/>
                <w:sz w:val="24"/>
                <w:szCs w:val="24"/>
              </w:rPr>
              <w:softHyphen/>
              <w:t xml:space="preserve">ленных объектов; </w:t>
            </w:r>
          </w:p>
          <w:p w14:paraId="1FE874E9" w14:textId="5EF29AD7" w:rsidR="00022051" w:rsidRPr="0097507B" w:rsidRDefault="00120530" w:rsidP="00120530">
            <w:pPr>
              <w:rPr>
                <w:rFonts w:ascii="Times New Roman" w:hAnsi="Times New Roman" w:cs="Times New Roman"/>
                <w:bCs/>
                <w:i/>
                <w:sz w:val="24"/>
                <w:szCs w:val="24"/>
              </w:rPr>
            </w:pPr>
            <w:r w:rsidRPr="0097507B">
              <w:rPr>
                <w:rFonts w:ascii="Times New Roman" w:hAnsi="Times New Roman" w:cs="Times New Roman"/>
                <w:sz w:val="24"/>
                <w:szCs w:val="24"/>
              </w:rPr>
              <w:t>организации и функцио</w:t>
            </w:r>
            <w:r w:rsidRPr="0097507B">
              <w:rPr>
                <w:rFonts w:ascii="Times New Roman" w:hAnsi="Times New Roman" w:cs="Times New Roman"/>
                <w:sz w:val="24"/>
                <w:szCs w:val="24"/>
              </w:rPr>
              <w:softHyphen/>
              <w:t>нирования единой госу</w:t>
            </w:r>
            <w:r w:rsidRPr="0097507B">
              <w:rPr>
                <w:rFonts w:ascii="Times New Roman" w:hAnsi="Times New Roman" w:cs="Times New Roman"/>
                <w:sz w:val="24"/>
                <w:szCs w:val="24"/>
              </w:rPr>
              <w:softHyphen/>
              <w:t>дарственной системы предупреждения и лик</w:t>
            </w:r>
            <w:r w:rsidRPr="0097507B">
              <w:rPr>
                <w:rFonts w:ascii="Times New Roman" w:hAnsi="Times New Roman" w:cs="Times New Roman"/>
                <w:sz w:val="24"/>
                <w:szCs w:val="24"/>
              </w:rPr>
              <w:softHyphen/>
              <w:t>видации чрезвычайных ситуаций</w:t>
            </w:r>
          </w:p>
        </w:tc>
        <w:tc>
          <w:tcPr>
            <w:tcW w:w="2553" w:type="dxa"/>
            <w:tcBorders>
              <w:top w:val="single" w:sz="4" w:space="0" w:color="auto"/>
              <w:left w:val="single" w:sz="4" w:space="0" w:color="auto"/>
              <w:bottom w:val="single" w:sz="4" w:space="0" w:color="auto"/>
              <w:right w:val="single" w:sz="4" w:space="0" w:color="auto"/>
            </w:tcBorders>
            <w:hideMark/>
          </w:tcPr>
          <w:p w14:paraId="33D9DC59" w14:textId="6EBE0BF3" w:rsidR="00022051" w:rsidRPr="0097507B" w:rsidRDefault="00120530" w:rsidP="003D7DAC">
            <w:pPr>
              <w:rPr>
                <w:rFonts w:ascii="Times New Roman" w:hAnsi="Times New Roman" w:cs="Times New Roman"/>
                <w:bCs/>
                <w:sz w:val="24"/>
                <w:szCs w:val="24"/>
                <w:highlight w:val="yellow"/>
              </w:rPr>
            </w:pPr>
            <w:r w:rsidRPr="0097507B">
              <w:rPr>
                <w:rFonts w:ascii="Times New Roman" w:hAnsi="Times New Roman" w:cs="Times New Roman"/>
                <w:sz w:val="24"/>
                <w:szCs w:val="24"/>
              </w:rPr>
              <w:t>определения порядка поведения людей, организации производства и (или) содержания терри</w:t>
            </w:r>
            <w:r w:rsidRPr="0097507B">
              <w:rPr>
                <w:rFonts w:ascii="Times New Roman" w:hAnsi="Times New Roman" w:cs="Times New Roman"/>
                <w:sz w:val="24"/>
                <w:szCs w:val="24"/>
              </w:rPr>
              <w:softHyphen/>
              <w:t>торий, зданий, сооружений, помещений органи</w:t>
            </w:r>
            <w:r w:rsidRPr="0097507B">
              <w:rPr>
                <w:rFonts w:ascii="Times New Roman" w:hAnsi="Times New Roman" w:cs="Times New Roman"/>
                <w:sz w:val="24"/>
                <w:szCs w:val="24"/>
              </w:rPr>
              <w:softHyphen/>
              <w:t>заций и других объектов защиты в целях обеспечения пожарной безопасности</w:t>
            </w:r>
          </w:p>
        </w:tc>
      </w:tr>
    </w:tbl>
    <w:p w14:paraId="61E97FED" w14:textId="77777777" w:rsidR="00022051" w:rsidRPr="0097507B" w:rsidRDefault="00022051" w:rsidP="00022051">
      <w:pPr>
        <w:ind w:firstLine="709"/>
        <w:rPr>
          <w:rFonts w:ascii="Times New Roman" w:hAnsi="Times New Roman" w:cs="Times New Roman"/>
          <w:bCs/>
          <w:sz w:val="24"/>
          <w:szCs w:val="24"/>
        </w:rPr>
      </w:pPr>
    </w:p>
    <w:p w14:paraId="55DD7F70" w14:textId="77777777" w:rsidR="00022051" w:rsidRPr="0097507B" w:rsidRDefault="00022051" w:rsidP="00022051">
      <w:pPr>
        <w:rPr>
          <w:rFonts w:ascii="Times New Roman" w:eastAsia="Segoe UI" w:hAnsi="Times New Roman" w:cs="Times New Roman"/>
          <w:b/>
          <w:bCs/>
          <w:caps/>
          <w:kern w:val="32"/>
          <w:sz w:val="24"/>
          <w:szCs w:val="24"/>
          <w:lang w:val="x-none" w:eastAsia="x-none"/>
        </w:rPr>
      </w:pPr>
    </w:p>
    <w:p w14:paraId="2D6ECB73" w14:textId="77777777" w:rsidR="00022051" w:rsidRPr="0097507B" w:rsidRDefault="00022051" w:rsidP="00022051">
      <w:pPr>
        <w:pStyle w:val="1f"/>
        <w:rPr>
          <w:rFonts w:ascii="Times New Roman" w:hAnsi="Times New Roman"/>
          <w:lang w:val="ru-RU"/>
        </w:rPr>
      </w:pPr>
      <w:r w:rsidRPr="0097507B">
        <w:rPr>
          <w:rFonts w:ascii="Times New Roman" w:hAnsi="Times New Roman"/>
        </w:rPr>
        <w:t xml:space="preserve">2. Структура и содержание </w:t>
      </w:r>
      <w:r w:rsidRPr="0097507B">
        <w:rPr>
          <w:rFonts w:ascii="Times New Roman" w:hAnsi="Times New Roman"/>
          <w:lang w:val="ru-RU"/>
        </w:rPr>
        <w:t>ДИСЦИПЛИНЫ</w:t>
      </w:r>
    </w:p>
    <w:p w14:paraId="0E7FB380" w14:textId="77777777" w:rsidR="00022051" w:rsidRPr="0097507B" w:rsidRDefault="00022051" w:rsidP="00022051">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199"/>
        <w:gridCol w:w="2669"/>
      </w:tblGrid>
      <w:tr w:rsidR="0097507B" w:rsidRPr="0097507B" w14:paraId="26489C99" w14:textId="77777777" w:rsidTr="0043191D">
        <w:trPr>
          <w:trHeight w:val="23"/>
        </w:trPr>
        <w:tc>
          <w:tcPr>
            <w:tcW w:w="2503" w:type="pct"/>
            <w:vAlign w:val="center"/>
          </w:tcPr>
          <w:p w14:paraId="5415FC3B" w14:textId="77777777" w:rsidR="00022051" w:rsidRPr="0097507B" w:rsidRDefault="00022051"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дисциплины</w:t>
            </w:r>
          </w:p>
        </w:tc>
        <w:tc>
          <w:tcPr>
            <w:tcW w:w="1128" w:type="pct"/>
            <w:vAlign w:val="center"/>
          </w:tcPr>
          <w:p w14:paraId="6A7A4F41"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69" w:type="pct"/>
          </w:tcPr>
          <w:p w14:paraId="713F5910"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67AA595A" w14:textId="77777777" w:rsidTr="0043191D">
        <w:trPr>
          <w:trHeight w:val="23"/>
        </w:trPr>
        <w:tc>
          <w:tcPr>
            <w:tcW w:w="2503" w:type="pct"/>
            <w:vAlign w:val="center"/>
          </w:tcPr>
          <w:p w14:paraId="4AAC4EB5"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128" w:type="pct"/>
            <w:vAlign w:val="center"/>
          </w:tcPr>
          <w:p w14:paraId="4F544746" w14:textId="6403C769" w:rsidR="00022051" w:rsidRPr="0097507B" w:rsidRDefault="001336F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43191D" w:rsidRPr="0097507B">
              <w:rPr>
                <w:rFonts w:ascii="Times New Roman" w:hAnsi="Times New Roman" w:cs="Times New Roman"/>
                <w:bCs/>
                <w:sz w:val="24"/>
                <w:szCs w:val="24"/>
              </w:rPr>
              <w:t>8</w:t>
            </w:r>
          </w:p>
        </w:tc>
        <w:tc>
          <w:tcPr>
            <w:tcW w:w="1369" w:type="pct"/>
            <w:vAlign w:val="center"/>
          </w:tcPr>
          <w:p w14:paraId="6F3F3A3E" w14:textId="3AAB379C" w:rsidR="00022051" w:rsidRPr="0097507B" w:rsidRDefault="001336F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24</w:t>
            </w:r>
          </w:p>
        </w:tc>
      </w:tr>
      <w:tr w:rsidR="0097507B" w:rsidRPr="0097507B" w14:paraId="7581D1DC" w14:textId="77777777" w:rsidTr="0043191D">
        <w:trPr>
          <w:trHeight w:val="23"/>
        </w:trPr>
        <w:tc>
          <w:tcPr>
            <w:tcW w:w="2503" w:type="pct"/>
            <w:vAlign w:val="center"/>
          </w:tcPr>
          <w:p w14:paraId="05E33106"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128" w:type="pct"/>
            <w:vAlign w:val="center"/>
          </w:tcPr>
          <w:p w14:paraId="77DC5F29"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69" w:type="pct"/>
            <w:vAlign w:val="center"/>
          </w:tcPr>
          <w:p w14:paraId="5C3B99A2"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7EBD01B9" w14:textId="77777777" w:rsidTr="0043191D">
        <w:trPr>
          <w:trHeight w:val="23"/>
        </w:trPr>
        <w:tc>
          <w:tcPr>
            <w:tcW w:w="2503" w:type="pct"/>
            <w:vAlign w:val="center"/>
          </w:tcPr>
          <w:p w14:paraId="105CE85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128" w:type="pct"/>
            <w:vAlign w:val="center"/>
          </w:tcPr>
          <w:p w14:paraId="574A68E2" w14:textId="7B387A9D" w:rsidR="00022051" w:rsidRPr="0097507B" w:rsidRDefault="001336F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69" w:type="pct"/>
            <w:vAlign w:val="center"/>
          </w:tcPr>
          <w:p w14:paraId="5CA69C0A" w14:textId="2F0E6799" w:rsidR="00022051" w:rsidRPr="0097507B" w:rsidRDefault="001336FC"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1E0F6509" w14:textId="77777777" w:rsidTr="0043191D">
        <w:trPr>
          <w:trHeight w:val="23"/>
        </w:trPr>
        <w:tc>
          <w:tcPr>
            <w:tcW w:w="2503" w:type="pct"/>
            <w:vAlign w:val="center"/>
          </w:tcPr>
          <w:p w14:paraId="33F80B1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128" w:type="pct"/>
            <w:vAlign w:val="center"/>
          </w:tcPr>
          <w:p w14:paraId="4DCE7F58" w14:textId="57A69F42" w:rsidR="00022051" w:rsidRPr="0097507B" w:rsidRDefault="0043191D"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48</w:t>
            </w:r>
          </w:p>
        </w:tc>
        <w:tc>
          <w:tcPr>
            <w:tcW w:w="1369" w:type="pct"/>
            <w:vAlign w:val="center"/>
          </w:tcPr>
          <w:p w14:paraId="05F834D4" w14:textId="1F8A232B" w:rsidR="00022051" w:rsidRPr="0097507B" w:rsidRDefault="0043191D" w:rsidP="003D7DAC">
            <w:pPr>
              <w:jc w:val="center"/>
              <w:rPr>
                <w:rFonts w:ascii="Times New Roman" w:hAnsi="Times New Roman" w:cs="Times New Roman"/>
                <w:b/>
                <w:sz w:val="24"/>
                <w:szCs w:val="24"/>
              </w:rPr>
            </w:pPr>
            <w:r w:rsidRPr="0097507B">
              <w:rPr>
                <w:rFonts w:ascii="Times New Roman" w:hAnsi="Times New Roman" w:cs="Times New Roman"/>
                <w:b/>
                <w:sz w:val="24"/>
                <w:szCs w:val="24"/>
              </w:rPr>
              <w:t>24</w:t>
            </w:r>
          </w:p>
        </w:tc>
      </w:tr>
    </w:tbl>
    <w:p w14:paraId="4FA3D0B4" w14:textId="77777777" w:rsidR="00022051" w:rsidRPr="0097507B" w:rsidRDefault="00022051" w:rsidP="00022051">
      <w:pPr>
        <w:rPr>
          <w:rFonts w:ascii="Times New Roman" w:hAnsi="Times New Roman" w:cs="Times New Roman"/>
          <w:iCs/>
          <w:sz w:val="24"/>
          <w:szCs w:val="24"/>
        </w:rPr>
      </w:pPr>
    </w:p>
    <w:p w14:paraId="0ECF27B2" w14:textId="33D41DE9" w:rsidR="00022051" w:rsidRPr="0097507B" w:rsidRDefault="00022051" w:rsidP="00282AAA">
      <w:pPr>
        <w:pStyle w:val="a4"/>
        <w:numPr>
          <w:ilvl w:val="1"/>
          <w:numId w:val="8"/>
        </w:numPr>
        <w:tabs>
          <w:tab w:val="left" w:pos="1134"/>
          <w:tab w:val="left" w:pos="3172"/>
        </w:tabs>
        <w:ind w:left="709" w:firstLine="0"/>
        <w:rPr>
          <w:rFonts w:ascii="Times New Roman" w:hAnsi="Times New Roman"/>
          <w:b/>
          <w:sz w:val="24"/>
          <w:szCs w:val="24"/>
        </w:rPr>
      </w:pPr>
      <w:r w:rsidRPr="0097507B">
        <w:rPr>
          <w:rFonts w:ascii="Times New Roman" w:hAnsi="Times New Roman"/>
          <w:b/>
          <w:sz w:val="24"/>
          <w:szCs w:val="24"/>
        </w:rPr>
        <w:t>Примерное содержание дисциплины</w:t>
      </w:r>
    </w:p>
    <w:p w14:paraId="7B090132" w14:textId="77777777" w:rsidR="000342DB" w:rsidRPr="0097507B" w:rsidRDefault="000342DB" w:rsidP="000342DB">
      <w:pPr>
        <w:pStyle w:val="a4"/>
        <w:tabs>
          <w:tab w:val="left" w:pos="3172"/>
        </w:tabs>
        <w:ind w:left="3570"/>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97507B" w:rsidRPr="0097507B" w14:paraId="68B8A6F9" w14:textId="77777777" w:rsidTr="0043191D">
        <w:trPr>
          <w:trHeight w:val="626"/>
          <w:tblHeader/>
        </w:trPr>
        <w:tc>
          <w:tcPr>
            <w:tcW w:w="2972" w:type="dxa"/>
          </w:tcPr>
          <w:p w14:paraId="12AEE8FE" w14:textId="77777777" w:rsidR="00022051" w:rsidRPr="0097507B" w:rsidRDefault="00022051" w:rsidP="0043191D">
            <w:pPr>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6804" w:type="dxa"/>
          </w:tcPr>
          <w:p w14:paraId="5B2D0228" w14:textId="695DD267" w:rsidR="00022051" w:rsidRPr="0097507B" w:rsidRDefault="00022051" w:rsidP="0043191D">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507B" w:rsidRPr="0097507B" w14:paraId="58545C65" w14:textId="77777777" w:rsidTr="0043191D">
        <w:tc>
          <w:tcPr>
            <w:tcW w:w="9776" w:type="dxa"/>
            <w:gridSpan w:val="2"/>
          </w:tcPr>
          <w:p w14:paraId="0EEA949F" w14:textId="639B9BBF" w:rsidR="00022051" w:rsidRPr="0097507B" w:rsidRDefault="00022051" w:rsidP="0043191D">
            <w:pPr>
              <w:rPr>
                <w:rFonts w:ascii="Times New Roman" w:eastAsia="Times New Roman" w:hAnsi="Times New Roman" w:cs="Times New Roman"/>
                <w:b/>
                <w:i/>
                <w:lang w:eastAsia="ru-RU"/>
              </w:rPr>
            </w:pPr>
            <w:r w:rsidRPr="0097507B">
              <w:rPr>
                <w:rFonts w:ascii="Times New Roman" w:eastAsia="Times New Roman" w:hAnsi="Times New Roman" w:cs="Times New Roman"/>
                <w:b/>
                <w:bCs/>
                <w:lang w:eastAsia="ru-RU"/>
              </w:rPr>
              <w:t xml:space="preserve">Раздел </w:t>
            </w:r>
            <w:r w:rsidR="00233CB7"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233CB7" w:rsidRPr="0097507B">
              <w:rPr>
                <w:rFonts w:ascii="Times New Roman" w:hAnsi="Times New Roman"/>
                <w:b/>
                <w:bCs/>
              </w:rPr>
              <w:t xml:space="preserve">Пожарная опасность строительных конструкций, зданий и сооружений </w:t>
            </w:r>
            <w:r w:rsidRPr="0097507B">
              <w:rPr>
                <w:rFonts w:ascii="Times New Roman" w:eastAsia="Times New Roman" w:hAnsi="Times New Roman" w:cs="Times New Roman"/>
                <w:b/>
                <w:bCs/>
                <w:lang w:eastAsia="ru-RU"/>
              </w:rPr>
              <w:t>(</w:t>
            </w:r>
            <w:r w:rsidR="00233CB7" w:rsidRPr="0097507B">
              <w:rPr>
                <w:rFonts w:ascii="Times New Roman" w:eastAsia="Times New Roman" w:hAnsi="Times New Roman" w:cs="Times New Roman"/>
                <w:b/>
                <w:bCs/>
                <w:lang w:eastAsia="ru-RU"/>
              </w:rPr>
              <w:t>6 ч.</w:t>
            </w:r>
            <w:r w:rsidRPr="0097507B">
              <w:rPr>
                <w:rFonts w:ascii="Times New Roman" w:eastAsia="Times New Roman" w:hAnsi="Times New Roman" w:cs="Times New Roman"/>
                <w:b/>
                <w:bCs/>
                <w:lang w:eastAsia="ru-RU"/>
              </w:rPr>
              <w:t>)</w:t>
            </w:r>
          </w:p>
        </w:tc>
      </w:tr>
      <w:tr w:rsidR="0097507B" w:rsidRPr="0097507B" w14:paraId="3D251A3A" w14:textId="77777777" w:rsidTr="0043191D">
        <w:tc>
          <w:tcPr>
            <w:tcW w:w="2972" w:type="dxa"/>
            <w:vMerge w:val="restart"/>
          </w:tcPr>
          <w:p w14:paraId="37697738" w14:textId="401FBF1D"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7D4889"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233CB7" w:rsidRPr="0097507B">
              <w:rPr>
                <w:rFonts w:ascii="Times New Roman" w:hAnsi="Times New Roman"/>
                <w:b/>
                <w:bCs/>
              </w:rPr>
              <w:t>Пожарная опасность строительных конструкций, зданий и сооружений</w:t>
            </w:r>
          </w:p>
        </w:tc>
        <w:tc>
          <w:tcPr>
            <w:tcW w:w="6804" w:type="dxa"/>
          </w:tcPr>
          <w:p w14:paraId="640F61BA" w14:textId="77777777" w:rsidR="00022051" w:rsidRPr="0097507B" w:rsidRDefault="00022051" w:rsidP="0043191D">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1570D494" w14:textId="77777777" w:rsidTr="0043191D">
        <w:trPr>
          <w:trHeight w:val="396"/>
        </w:trPr>
        <w:tc>
          <w:tcPr>
            <w:tcW w:w="2972" w:type="dxa"/>
            <w:vMerge/>
          </w:tcPr>
          <w:p w14:paraId="536BEDFF" w14:textId="77777777" w:rsidR="00022051" w:rsidRPr="0097507B" w:rsidRDefault="00022051" w:rsidP="0043191D">
            <w:pPr>
              <w:rPr>
                <w:rFonts w:ascii="Times New Roman" w:eastAsia="Times New Roman" w:hAnsi="Times New Roman" w:cs="Times New Roman"/>
                <w:b/>
                <w:bCs/>
                <w:lang w:eastAsia="ru-RU"/>
              </w:rPr>
            </w:pPr>
          </w:p>
        </w:tc>
        <w:tc>
          <w:tcPr>
            <w:tcW w:w="6804" w:type="dxa"/>
          </w:tcPr>
          <w:p w14:paraId="6E96420D" w14:textId="0669DD7F" w:rsidR="00022051" w:rsidRPr="0097507B" w:rsidRDefault="00233CB7" w:rsidP="0043191D">
            <w:pPr>
              <w:jc w:val="both"/>
              <w:rPr>
                <w:rFonts w:ascii="Times New Roman" w:eastAsia="Times New Roman" w:hAnsi="Times New Roman" w:cs="Times New Roman"/>
                <w:lang w:eastAsia="ru-RU"/>
              </w:rPr>
            </w:pPr>
            <w:r w:rsidRPr="0097507B">
              <w:rPr>
                <w:rFonts w:ascii="Times New Roman" w:hAnsi="Times New Roman"/>
              </w:rPr>
              <w:t>Изучение основных частей зданий и сооружений. Противопожарные элементы зданий и сооружений. Классификация строительных конструкций зданий и сооружений. Степени огнестойкости зданий и сооружений.</w:t>
            </w:r>
          </w:p>
        </w:tc>
      </w:tr>
      <w:tr w:rsidR="0097507B" w:rsidRPr="0097507B" w14:paraId="0A7D061D" w14:textId="77777777" w:rsidTr="0043191D">
        <w:trPr>
          <w:trHeight w:val="20"/>
        </w:trPr>
        <w:tc>
          <w:tcPr>
            <w:tcW w:w="2972" w:type="dxa"/>
            <w:vMerge/>
          </w:tcPr>
          <w:p w14:paraId="2497DBF4" w14:textId="77777777" w:rsidR="00022051" w:rsidRPr="0097507B" w:rsidRDefault="00022051" w:rsidP="0043191D">
            <w:pPr>
              <w:rPr>
                <w:rFonts w:ascii="Times New Roman" w:eastAsia="Times New Roman" w:hAnsi="Times New Roman" w:cs="Times New Roman"/>
                <w:b/>
                <w:bCs/>
                <w:lang w:eastAsia="ru-RU"/>
              </w:rPr>
            </w:pPr>
          </w:p>
        </w:tc>
        <w:tc>
          <w:tcPr>
            <w:tcW w:w="6804" w:type="dxa"/>
          </w:tcPr>
          <w:p w14:paraId="70DDDD3B" w14:textId="77777777" w:rsidR="00022051" w:rsidRPr="0097507B" w:rsidRDefault="00022051" w:rsidP="0043191D">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536B8E5" w14:textId="77777777" w:rsidTr="0043191D">
        <w:trPr>
          <w:trHeight w:val="204"/>
        </w:trPr>
        <w:tc>
          <w:tcPr>
            <w:tcW w:w="2972" w:type="dxa"/>
            <w:vMerge/>
          </w:tcPr>
          <w:p w14:paraId="79604CBD" w14:textId="77777777" w:rsidR="00233CB7" w:rsidRPr="0097507B" w:rsidRDefault="00233CB7" w:rsidP="0043191D">
            <w:pPr>
              <w:rPr>
                <w:rFonts w:ascii="Times New Roman" w:eastAsia="Times New Roman" w:hAnsi="Times New Roman" w:cs="Times New Roman"/>
                <w:b/>
                <w:bCs/>
                <w:lang w:eastAsia="ru-RU"/>
              </w:rPr>
            </w:pPr>
          </w:p>
        </w:tc>
        <w:tc>
          <w:tcPr>
            <w:tcW w:w="6804" w:type="dxa"/>
          </w:tcPr>
          <w:p w14:paraId="7E6CF66D" w14:textId="0DFDC6C8" w:rsidR="00233CB7" w:rsidRPr="0097507B" w:rsidRDefault="00233CB7" w:rsidP="0043191D">
            <w:pPr>
              <w:suppressAutoHyphens/>
              <w:rPr>
                <w:rFonts w:ascii="Times New Roman" w:eastAsia="Times New Roman" w:hAnsi="Times New Roman" w:cs="Times New Roman"/>
                <w:iCs/>
                <w:lang w:eastAsia="ru-RU"/>
              </w:rPr>
            </w:pPr>
            <w:r w:rsidRPr="0097507B">
              <w:rPr>
                <w:rFonts w:ascii="Times New Roman" w:hAnsi="Times New Roman"/>
                <w:bCs/>
              </w:rPr>
              <w:t>Испытание на огнестойкость металлических конструкций</w:t>
            </w:r>
          </w:p>
        </w:tc>
      </w:tr>
      <w:tr w:rsidR="0097507B" w:rsidRPr="0097507B" w14:paraId="39399E49" w14:textId="77777777" w:rsidTr="0043191D">
        <w:trPr>
          <w:trHeight w:val="73"/>
        </w:trPr>
        <w:tc>
          <w:tcPr>
            <w:tcW w:w="2972" w:type="dxa"/>
            <w:vMerge/>
          </w:tcPr>
          <w:p w14:paraId="0F60086E" w14:textId="77777777" w:rsidR="00233CB7" w:rsidRPr="0097507B" w:rsidRDefault="00233CB7" w:rsidP="0043191D">
            <w:pPr>
              <w:rPr>
                <w:rFonts w:ascii="Times New Roman" w:eastAsia="Times New Roman" w:hAnsi="Times New Roman" w:cs="Times New Roman"/>
                <w:b/>
                <w:bCs/>
                <w:lang w:eastAsia="ru-RU"/>
              </w:rPr>
            </w:pPr>
          </w:p>
        </w:tc>
        <w:tc>
          <w:tcPr>
            <w:tcW w:w="6804" w:type="dxa"/>
          </w:tcPr>
          <w:p w14:paraId="72301244" w14:textId="5BBFAD16" w:rsidR="00233CB7" w:rsidRPr="0097507B" w:rsidRDefault="00233CB7" w:rsidP="0043191D">
            <w:pPr>
              <w:suppressAutoHyphens/>
              <w:rPr>
                <w:rFonts w:ascii="Times New Roman" w:eastAsia="Times New Roman" w:hAnsi="Times New Roman" w:cs="Times New Roman"/>
                <w:lang w:eastAsia="ru-RU"/>
              </w:rPr>
            </w:pPr>
            <w:r w:rsidRPr="0097507B">
              <w:rPr>
                <w:rFonts w:ascii="Times New Roman" w:hAnsi="Times New Roman"/>
                <w:bCs/>
              </w:rPr>
              <w:t>Испытание на огнестойкость строительных конструкций</w:t>
            </w:r>
          </w:p>
        </w:tc>
      </w:tr>
      <w:tr w:rsidR="0097507B" w:rsidRPr="0097507B" w14:paraId="42F42F5A" w14:textId="77777777" w:rsidTr="0043191D">
        <w:trPr>
          <w:trHeight w:val="361"/>
        </w:trPr>
        <w:tc>
          <w:tcPr>
            <w:tcW w:w="2972" w:type="dxa"/>
            <w:vMerge/>
          </w:tcPr>
          <w:p w14:paraId="727A196E" w14:textId="77777777" w:rsidR="00022051" w:rsidRPr="0097507B" w:rsidRDefault="00022051" w:rsidP="0043191D">
            <w:pPr>
              <w:rPr>
                <w:rFonts w:ascii="Times New Roman" w:eastAsia="Times New Roman" w:hAnsi="Times New Roman" w:cs="Times New Roman"/>
                <w:b/>
                <w:bCs/>
                <w:lang w:eastAsia="ru-RU"/>
              </w:rPr>
            </w:pPr>
          </w:p>
        </w:tc>
        <w:tc>
          <w:tcPr>
            <w:tcW w:w="6804" w:type="dxa"/>
            <w:vAlign w:val="bottom"/>
          </w:tcPr>
          <w:p w14:paraId="512E72AB"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DF1DE90" w14:textId="77777777" w:rsidR="00022051" w:rsidRPr="0097507B" w:rsidRDefault="00022051" w:rsidP="0043191D">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172D2C5" w14:textId="77777777" w:rsidTr="0043191D">
        <w:trPr>
          <w:trHeight w:val="361"/>
        </w:trPr>
        <w:tc>
          <w:tcPr>
            <w:tcW w:w="2972" w:type="dxa"/>
            <w:vMerge w:val="restart"/>
          </w:tcPr>
          <w:p w14:paraId="3CD3528C" w14:textId="5237FAA2" w:rsidR="007D4889"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2. </w:t>
            </w:r>
            <w:r w:rsidRPr="0097507B">
              <w:rPr>
                <w:rFonts w:ascii="Times New Roman" w:hAnsi="Times New Roman"/>
                <w:b/>
                <w:bCs/>
              </w:rPr>
              <w:t>Классификация зданий, помещений по категориям взрывопожарной и пожарной опасности</w:t>
            </w:r>
          </w:p>
        </w:tc>
        <w:tc>
          <w:tcPr>
            <w:tcW w:w="6804" w:type="dxa"/>
          </w:tcPr>
          <w:p w14:paraId="1212AC90" w14:textId="0BB4961B" w:rsidR="007D4889"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18346D8" w14:textId="77777777" w:rsidTr="0043191D">
        <w:trPr>
          <w:trHeight w:val="361"/>
        </w:trPr>
        <w:tc>
          <w:tcPr>
            <w:tcW w:w="2972" w:type="dxa"/>
            <w:vMerge/>
            <w:vAlign w:val="center"/>
          </w:tcPr>
          <w:p w14:paraId="5D0CD430" w14:textId="77777777" w:rsidR="007D4889" w:rsidRPr="0097507B" w:rsidRDefault="007D4889" w:rsidP="0043191D">
            <w:pPr>
              <w:rPr>
                <w:rFonts w:ascii="Times New Roman" w:eastAsia="Times New Roman" w:hAnsi="Times New Roman" w:cs="Times New Roman"/>
                <w:b/>
                <w:bCs/>
                <w:lang w:eastAsia="ru-RU"/>
              </w:rPr>
            </w:pPr>
          </w:p>
        </w:tc>
        <w:tc>
          <w:tcPr>
            <w:tcW w:w="6804" w:type="dxa"/>
          </w:tcPr>
          <w:p w14:paraId="503522C2" w14:textId="458867B0" w:rsidR="007D4889" w:rsidRPr="0097507B" w:rsidRDefault="007D4889" w:rsidP="0043191D">
            <w:pPr>
              <w:rPr>
                <w:rFonts w:ascii="Times New Roman" w:eastAsia="Times New Roman" w:hAnsi="Times New Roman" w:cs="Times New Roman"/>
                <w:b/>
                <w:bCs/>
                <w:lang w:eastAsia="ru-RU"/>
              </w:rPr>
            </w:pPr>
            <w:r w:rsidRPr="0097507B">
              <w:rPr>
                <w:rFonts w:ascii="Times New Roman" w:hAnsi="Times New Roman"/>
                <w:bCs/>
              </w:rPr>
              <w:t>Санитарно-технические устройства здания и сооружения. Классификация помещений, зданий и наружных установок. Термины и определения</w:t>
            </w:r>
          </w:p>
        </w:tc>
      </w:tr>
      <w:tr w:rsidR="0097507B" w:rsidRPr="0097507B" w14:paraId="6486149A" w14:textId="77777777" w:rsidTr="0043191D">
        <w:trPr>
          <w:trHeight w:val="361"/>
        </w:trPr>
        <w:tc>
          <w:tcPr>
            <w:tcW w:w="2972" w:type="dxa"/>
            <w:vMerge/>
            <w:vAlign w:val="center"/>
          </w:tcPr>
          <w:p w14:paraId="44418231" w14:textId="77777777" w:rsidR="007D4889" w:rsidRPr="0097507B" w:rsidRDefault="007D4889" w:rsidP="0043191D">
            <w:pPr>
              <w:rPr>
                <w:rFonts w:ascii="Times New Roman" w:eastAsia="Times New Roman" w:hAnsi="Times New Roman" w:cs="Times New Roman"/>
                <w:b/>
                <w:bCs/>
                <w:lang w:eastAsia="ru-RU"/>
              </w:rPr>
            </w:pPr>
          </w:p>
        </w:tc>
        <w:tc>
          <w:tcPr>
            <w:tcW w:w="6804" w:type="dxa"/>
          </w:tcPr>
          <w:p w14:paraId="202C74B5" w14:textId="57CA4550" w:rsidR="007D4889"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0C6CF73E" w14:textId="77777777" w:rsidTr="0043191D">
        <w:trPr>
          <w:trHeight w:val="361"/>
        </w:trPr>
        <w:tc>
          <w:tcPr>
            <w:tcW w:w="2972" w:type="dxa"/>
            <w:vMerge/>
            <w:vAlign w:val="center"/>
          </w:tcPr>
          <w:p w14:paraId="06D1316A" w14:textId="77777777" w:rsidR="007D4889" w:rsidRPr="0097507B" w:rsidRDefault="007D4889" w:rsidP="0043191D">
            <w:pPr>
              <w:rPr>
                <w:rFonts w:ascii="Times New Roman" w:eastAsia="Times New Roman" w:hAnsi="Times New Roman" w:cs="Times New Roman"/>
                <w:b/>
                <w:bCs/>
                <w:lang w:eastAsia="ru-RU"/>
              </w:rPr>
            </w:pPr>
          </w:p>
        </w:tc>
        <w:tc>
          <w:tcPr>
            <w:tcW w:w="6804" w:type="dxa"/>
          </w:tcPr>
          <w:p w14:paraId="22615E57" w14:textId="6B377989" w:rsidR="007D4889" w:rsidRPr="0097507B" w:rsidRDefault="007D4889" w:rsidP="0043191D">
            <w:pPr>
              <w:rPr>
                <w:rFonts w:ascii="Times New Roman" w:eastAsia="Times New Roman" w:hAnsi="Times New Roman" w:cs="Times New Roman"/>
                <w:b/>
                <w:bCs/>
                <w:lang w:eastAsia="ru-RU"/>
              </w:rPr>
            </w:pPr>
            <w:r w:rsidRPr="0097507B">
              <w:rPr>
                <w:rFonts w:ascii="Times New Roman" w:hAnsi="Times New Roman"/>
              </w:rPr>
              <w:t>Расчёт избыточного давления взрыва для горючих газов</w:t>
            </w:r>
            <w:r w:rsidRPr="0097507B">
              <w:rPr>
                <w:rFonts w:ascii="Times New Roman" w:hAnsi="Times New Roman"/>
                <w:bCs/>
              </w:rPr>
              <w:t>.</w:t>
            </w:r>
          </w:p>
        </w:tc>
      </w:tr>
      <w:tr w:rsidR="0097507B" w:rsidRPr="0097507B" w14:paraId="4335598E" w14:textId="77777777" w:rsidTr="0043191D">
        <w:trPr>
          <w:trHeight w:val="361"/>
        </w:trPr>
        <w:tc>
          <w:tcPr>
            <w:tcW w:w="2972" w:type="dxa"/>
            <w:vMerge/>
            <w:vAlign w:val="center"/>
          </w:tcPr>
          <w:p w14:paraId="4B55AB83" w14:textId="77777777" w:rsidR="007D4889" w:rsidRPr="0097507B" w:rsidRDefault="007D4889" w:rsidP="0043191D">
            <w:pPr>
              <w:rPr>
                <w:rFonts w:ascii="Times New Roman" w:eastAsia="Times New Roman" w:hAnsi="Times New Roman" w:cs="Times New Roman"/>
                <w:b/>
                <w:bCs/>
                <w:lang w:eastAsia="ru-RU"/>
              </w:rPr>
            </w:pPr>
          </w:p>
        </w:tc>
        <w:tc>
          <w:tcPr>
            <w:tcW w:w="6804" w:type="dxa"/>
          </w:tcPr>
          <w:p w14:paraId="30A19DF4" w14:textId="61D0A3A2" w:rsidR="007D4889" w:rsidRPr="0097507B" w:rsidRDefault="007D4889" w:rsidP="0043191D">
            <w:pPr>
              <w:rPr>
                <w:rFonts w:ascii="Times New Roman" w:eastAsia="Times New Roman" w:hAnsi="Times New Roman" w:cs="Times New Roman"/>
                <w:b/>
                <w:bCs/>
                <w:lang w:eastAsia="ru-RU"/>
              </w:rPr>
            </w:pPr>
            <w:r w:rsidRPr="0097507B">
              <w:rPr>
                <w:rFonts w:ascii="Times New Roman" w:hAnsi="Times New Roman"/>
              </w:rPr>
              <w:t>Расчёт избыточного давления взрыва для паров ЛВЖ и ГЖ.</w:t>
            </w:r>
          </w:p>
        </w:tc>
      </w:tr>
      <w:tr w:rsidR="0097507B" w:rsidRPr="0097507B" w14:paraId="65EB9C10" w14:textId="77777777" w:rsidTr="0043191D">
        <w:trPr>
          <w:trHeight w:val="361"/>
        </w:trPr>
        <w:tc>
          <w:tcPr>
            <w:tcW w:w="2972" w:type="dxa"/>
            <w:vMerge/>
            <w:vAlign w:val="center"/>
          </w:tcPr>
          <w:p w14:paraId="4E6F74A2" w14:textId="77777777" w:rsidR="007D4889" w:rsidRPr="0097507B" w:rsidRDefault="007D4889" w:rsidP="0043191D">
            <w:pPr>
              <w:rPr>
                <w:rFonts w:ascii="Times New Roman" w:eastAsia="Times New Roman" w:hAnsi="Times New Roman" w:cs="Times New Roman"/>
                <w:b/>
                <w:bCs/>
                <w:lang w:eastAsia="ru-RU"/>
              </w:rPr>
            </w:pPr>
          </w:p>
        </w:tc>
        <w:tc>
          <w:tcPr>
            <w:tcW w:w="6804" w:type="dxa"/>
          </w:tcPr>
          <w:p w14:paraId="24DA4DE9" w14:textId="1B52CBB9" w:rsidR="007D4889" w:rsidRPr="0097507B" w:rsidRDefault="007D4889" w:rsidP="0043191D">
            <w:pPr>
              <w:rPr>
                <w:rFonts w:ascii="Times New Roman" w:hAnsi="Times New Roman"/>
                <w:bCs/>
              </w:rPr>
            </w:pPr>
            <w:r w:rsidRPr="0097507B">
              <w:rPr>
                <w:rFonts w:ascii="Times New Roman" w:hAnsi="Times New Roman"/>
              </w:rPr>
              <w:t>Расчёт избыточного давления взрыва для горючей пыли.</w:t>
            </w:r>
          </w:p>
        </w:tc>
      </w:tr>
      <w:tr w:rsidR="0097507B" w:rsidRPr="0097507B" w14:paraId="65AD2EEB" w14:textId="77777777" w:rsidTr="0043191D">
        <w:trPr>
          <w:trHeight w:val="361"/>
        </w:trPr>
        <w:tc>
          <w:tcPr>
            <w:tcW w:w="2972" w:type="dxa"/>
            <w:vMerge/>
            <w:vAlign w:val="center"/>
          </w:tcPr>
          <w:p w14:paraId="70B97419" w14:textId="77777777" w:rsidR="007D4889" w:rsidRPr="0097507B" w:rsidRDefault="007D4889" w:rsidP="0043191D">
            <w:pPr>
              <w:rPr>
                <w:rFonts w:ascii="Times New Roman" w:eastAsia="Times New Roman" w:hAnsi="Times New Roman" w:cs="Times New Roman"/>
                <w:b/>
                <w:bCs/>
                <w:lang w:eastAsia="ru-RU"/>
              </w:rPr>
            </w:pPr>
          </w:p>
        </w:tc>
        <w:tc>
          <w:tcPr>
            <w:tcW w:w="6804" w:type="dxa"/>
            <w:vAlign w:val="bottom"/>
          </w:tcPr>
          <w:p w14:paraId="0903C5C3" w14:textId="77777777" w:rsidR="007D4889"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5A7E948" w14:textId="70C6827C" w:rsidR="007D4889"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2532DBC" w14:textId="77777777" w:rsidTr="0043191D">
        <w:trPr>
          <w:trHeight w:val="361"/>
        </w:trPr>
        <w:tc>
          <w:tcPr>
            <w:tcW w:w="9776" w:type="dxa"/>
            <w:gridSpan w:val="2"/>
            <w:tcBorders>
              <w:right w:val="single" w:sz="4" w:space="0" w:color="auto"/>
            </w:tcBorders>
          </w:tcPr>
          <w:p w14:paraId="1D265337" w14:textId="26781F8B" w:rsidR="00233CB7" w:rsidRPr="0097507B" w:rsidRDefault="007D4889"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Раздел 2.</w:t>
            </w:r>
            <w:r w:rsidR="00233CB7" w:rsidRPr="0097507B">
              <w:rPr>
                <w:rFonts w:ascii="Times New Roman" w:eastAsia="Times New Roman" w:hAnsi="Times New Roman" w:cs="Times New Roman"/>
                <w:b/>
                <w:bCs/>
                <w:lang w:eastAsia="ru-RU"/>
              </w:rPr>
              <w:t xml:space="preserve"> </w:t>
            </w:r>
            <w:r w:rsidR="00233CB7" w:rsidRPr="0097507B">
              <w:rPr>
                <w:rFonts w:ascii="Times New Roman" w:hAnsi="Times New Roman"/>
                <w:b/>
                <w:bCs/>
              </w:rPr>
              <w:t xml:space="preserve">Пожарная </w:t>
            </w:r>
            <w:r w:rsidRPr="0097507B">
              <w:rPr>
                <w:rFonts w:ascii="Times New Roman" w:hAnsi="Times New Roman"/>
                <w:b/>
                <w:bCs/>
              </w:rPr>
              <w:t>без</w:t>
            </w:r>
            <w:r w:rsidR="00233CB7" w:rsidRPr="0097507B">
              <w:rPr>
                <w:rFonts w:ascii="Times New Roman" w:hAnsi="Times New Roman"/>
                <w:b/>
                <w:bCs/>
              </w:rPr>
              <w:t xml:space="preserve">опасность строительных конструкций, зданий и сооружений </w:t>
            </w:r>
            <w:r w:rsidR="00233CB7" w:rsidRPr="0097507B">
              <w:rPr>
                <w:rFonts w:ascii="Times New Roman" w:eastAsia="Times New Roman" w:hAnsi="Times New Roman" w:cs="Times New Roman"/>
                <w:b/>
                <w:bCs/>
                <w:lang w:eastAsia="ru-RU"/>
              </w:rPr>
              <w:t>(</w:t>
            </w:r>
            <w:r w:rsidRPr="0097507B">
              <w:rPr>
                <w:rFonts w:ascii="Times New Roman" w:eastAsia="Times New Roman" w:hAnsi="Times New Roman" w:cs="Times New Roman"/>
                <w:b/>
                <w:bCs/>
                <w:lang w:eastAsia="ru-RU"/>
              </w:rPr>
              <w:t>3</w:t>
            </w:r>
            <w:r w:rsidR="00233CB7" w:rsidRPr="0097507B">
              <w:rPr>
                <w:rFonts w:ascii="Times New Roman" w:eastAsia="Times New Roman" w:hAnsi="Times New Roman" w:cs="Times New Roman"/>
                <w:b/>
                <w:bCs/>
                <w:lang w:eastAsia="ru-RU"/>
              </w:rPr>
              <w:t>6 ч.)</w:t>
            </w:r>
          </w:p>
        </w:tc>
      </w:tr>
      <w:tr w:rsidR="0097507B" w:rsidRPr="0097507B" w14:paraId="4E97A5BF" w14:textId="77777777" w:rsidTr="0043191D">
        <w:trPr>
          <w:trHeight w:val="361"/>
        </w:trPr>
        <w:tc>
          <w:tcPr>
            <w:tcW w:w="2972" w:type="dxa"/>
            <w:vMerge w:val="restart"/>
          </w:tcPr>
          <w:p w14:paraId="2CC95F0C" w14:textId="2736BA35"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6F7A13" w:rsidRPr="0097507B">
              <w:rPr>
                <w:rFonts w:ascii="Times New Roman" w:eastAsia="Times New Roman" w:hAnsi="Times New Roman" w:cs="Times New Roman"/>
                <w:b/>
                <w:bCs/>
                <w:lang w:eastAsia="ru-RU"/>
              </w:rPr>
              <w:t>3</w:t>
            </w:r>
            <w:r w:rsidRPr="0097507B">
              <w:rPr>
                <w:rFonts w:ascii="Times New Roman" w:eastAsia="Times New Roman" w:hAnsi="Times New Roman" w:cs="Times New Roman"/>
                <w:b/>
                <w:bCs/>
                <w:lang w:eastAsia="ru-RU"/>
              </w:rPr>
              <w:t xml:space="preserve">. </w:t>
            </w:r>
            <w:r w:rsidR="006F7A13" w:rsidRPr="0097507B">
              <w:rPr>
                <w:rFonts w:ascii="Times New Roman" w:hAnsi="Times New Roman"/>
                <w:b/>
                <w:bCs/>
              </w:rPr>
              <w:t>Категории помещений, зданий и установок по взрывопожарной и пожарной опасности</w:t>
            </w:r>
          </w:p>
        </w:tc>
        <w:tc>
          <w:tcPr>
            <w:tcW w:w="6804" w:type="dxa"/>
            <w:tcBorders>
              <w:top w:val="single" w:sz="4" w:space="0" w:color="auto"/>
              <w:left w:val="single" w:sz="4" w:space="0" w:color="auto"/>
              <w:bottom w:val="single" w:sz="4" w:space="0" w:color="auto"/>
              <w:right w:val="single" w:sz="4" w:space="0" w:color="auto"/>
            </w:tcBorders>
            <w:vAlign w:val="bottom"/>
          </w:tcPr>
          <w:p w14:paraId="4450108C"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984ADF0" w14:textId="77777777" w:rsidTr="0043191D">
        <w:trPr>
          <w:trHeight w:val="361"/>
        </w:trPr>
        <w:tc>
          <w:tcPr>
            <w:tcW w:w="2972" w:type="dxa"/>
            <w:vMerge/>
          </w:tcPr>
          <w:p w14:paraId="2ABE76E4" w14:textId="77777777" w:rsidR="00022051" w:rsidRPr="0097507B" w:rsidRDefault="00022051"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7E3CEE2" w14:textId="34F7AAB5" w:rsidR="00022051" w:rsidRPr="0097507B" w:rsidRDefault="006F7A13" w:rsidP="0043191D">
            <w:pPr>
              <w:tabs>
                <w:tab w:val="left" w:pos="3969"/>
              </w:tabs>
              <w:snapToGrid w:val="0"/>
              <w:rPr>
                <w:rFonts w:ascii="Times New Roman" w:eastAsia="Times New Roman" w:hAnsi="Times New Roman" w:cs="Times New Roman"/>
                <w:lang w:eastAsia="ru-RU"/>
              </w:rPr>
            </w:pPr>
            <w:r w:rsidRPr="0097507B">
              <w:rPr>
                <w:rFonts w:ascii="Times New Roman" w:hAnsi="Times New Roman"/>
              </w:rPr>
              <w:t>Изучить категории помещения по взрывопожарной и пожарной опасности. Изучить категории зданий по взрывопожарной и пожарной опасности. Изучить категории наружных установок по пожарной опасности.</w:t>
            </w:r>
          </w:p>
        </w:tc>
      </w:tr>
      <w:tr w:rsidR="0097507B" w:rsidRPr="0097507B" w14:paraId="1E4C87A8" w14:textId="77777777" w:rsidTr="0043191D">
        <w:trPr>
          <w:trHeight w:val="361"/>
        </w:trPr>
        <w:tc>
          <w:tcPr>
            <w:tcW w:w="2972" w:type="dxa"/>
            <w:vMerge/>
          </w:tcPr>
          <w:p w14:paraId="3BB9B96B" w14:textId="77777777" w:rsidR="00022051" w:rsidRPr="0097507B" w:rsidRDefault="00022051"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F0B0966"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5746B7E"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2784507" w14:textId="77777777" w:rsidTr="0043191D">
        <w:tc>
          <w:tcPr>
            <w:tcW w:w="2972" w:type="dxa"/>
            <w:vMerge w:val="restart"/>
          </w:tcPr>
          <w:p w14:paraId="79FACA4A" w14:textId="77777777" w:rsidR="006F7A13" w:rsidRPr="0097507B" w:rsidRDefault="00022051" w:rsidP="0043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7507B">
              <w:rPr>
                <w:rFonts w:ascii="Times New Roman" w:eastAsia="Times New Roman" w:hAnsi="Times New Roman" w:cs="Times New Roman"/>
                <w:b/>
                <w:bCs/>
                <w:lang w:eastAsia="ru-RU"/>
              </w:rPr>
              <w:t xml:space="preserve">Тема </w:t>
            </w:r>
            <w:r w:rsidR="006F7A13" w:rsidRPr="0097507B">
              <w:rPr>
                <w:rFonts w:ascii="Times New Roman" w:eastAsia="Times New Roman" w:hAnsi="Times New Roman" w:cs="Times New Roman"/>
                <w:b/>
                <w:bCs/>
                <w:lang w:eastAsia="ru-RU"/>
              </w:rPr>
              <w:t>4</w:t>
            </w:r>
            <w:r w:rsidRPr="0097507B">
              <w:rPr>
                <w:rFonts w:ascii="Times New Roman" w:eastAsia="Times New Roman" w:hAnsi="Times New Roman" w:cs="Times New Roman"/>
                <w:b/>
                <w:bCs/>
                <w:lang w:eastAsia="ru-RU"/>
              </w:rPr>
              <w:t xml:space="preserve">. </w:t>
            </w:r>
            <w:r w:rsidR="006F7A13" w:rsidRPr="0097507B">
              <w:rPr>
                <w:rFonts w:ascii="Times New Roman" w:hAnsi="Times New Roman"/>
                <w:b/>
                <w:bCs/>
              </w:rPr>
              <w:t>Противопожарные требования к зданиям и помещениям</w:t>
            </w:r>
          </w:p>
          <w:p w14:paraId="4F72A55E" w14:textId="0E5F52DE" w:rsidR="00022051" w:rsidRPr="0097507B" w:rsidRDefault="00022051" w:rsidP="0043191D">
            <w:pPr>
              <w:rPr>
                <w:rFonts w:ascii="Times New Roman" w:eastAsia="Times New Roman" w:hAnsi="Times New Roman" w:cs="Times New Roman"/>
                <w:b/>
                <w:bCs/>
                <w:lang w:eastAsia="ru-RU"/>
              </w:rPr>
            </w:pPr>
          </w:p>
        </w:tc>
        <w:tc>
          <w:tcPr>
            <w:tcW w:w="6804" w:type="dxa"/>
          </w:tcPr>
          <w:p w14:paraId="7C3EDB84" w14:textId="77777777" w:rsidR="00022051" w:rsidRPr="0097507B" w:rsidRDefault="00022051" w:rsidP="0043191D">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CB8C834" w14:textId="77777777" w:rsidTr="0043191D">
        <w:trPr>
          <w:trHeight w:val="396"/>
        </w:trPr>
        <w:tc>
          <w:tcPr>
            <w:tcW w:w="2972" w:type="dxa"/>
            <w:vMerge/>
          </w:tcPr>
          <w:p w14:paraId="2AFCCA94" w14:textId="77777777" w:rsidR="00022051" w:rsidRPr="0097507B" w:rsidRDefault="00022051" w:rsidP="0043191D">
            <w:pPr>
              <w:rPr>
                <w:rFonts w:ascii="Times New Roman" w:eastAsia="Times New Roman" w:hAnsi="Times New Roman" w:cs="Times New Roman"/>
                <w:b/>
                <w:bCs/>
                <w:lang w:eastAsia="ru-RU"/>
              </w:rPr>
            </w:pPr>
          </w:p>
        </w:tc>
        <w:tc>
          <w:tcPr>
            <w:tcW w:w="6804" w:type="dxa"/>
          </w:tcPr>
          <w:p w14:paraId="3EF4499C" w14:textId="01D223A1" w:rsidR="00022051" w:rsidRPr="0097507B" w:rsidRDefault="006F7A13" w:rsidP="0043191D">
            <w:pPr>
              <w:jc w:val="both"/>
              <w:rPr>
                <w:rFonts w:ascii="Times New Roman" w:eastAsia="Times New Roman" w:hAnsi="Times New Roman" w:cs="Times New Roman"/>
                <w:lang w:eastAsia="ru-RU"/>
              </w:rPr>
            </w:pPr>
            <w:r w:rsidRPr="0097507B">
              <w:rPr>
                <w:rFonts w:ascii="Times New Roman" w:hAnsi="Times New Roman"/>
              </w:rPr>
              <w:t>Требования пожарной безопасности к внутренней планировке жилых и общественных зданий. Планировка, пожарная опасность применяемых материалов при проектировании и строительстве эвакуационных путей и выходов. Нормативные требования к эвакуационным и аварийным выходам. Противопожарные требования к системам отопления, вентиляции и кондиционирования</w:t>
            </w:r>
          </w:p>
        </w:tc>
      </w:tr>
      <w:tr w:rsidR="0097507B" w:rsidRPr="0097507B" w14:paraId="56F4A8AE" w14:textId="77777777" w:rsidTr="0043191D">
        <w:trPr>
          <w:trHeight w:val="20"/>
        </w:trPr>
        <w:tc>
          <w:tcPr>
            <w:tcW w:w="2972" w:type="dxa"/>
            <w:vMerge/>
          </w:tcPr>
          <w:p w14:paraId="17E54743" w14:textId="77777777" w:rsidR="00022051" w:rsidRPr="0097507B" w:rsidRDefault="00022051" w:rsidP="0043191D">
            <w:pPr>
              <w:rPr>
                <w:rFonts w:ascii="Times New Roman" w:eastAsia="Times New Roman" w:hAnsi="Times New Roman" w:cs="Times New Roman"/>
                <w:b/>
                <w:bCs/>
                <w:lang w:eastAsia="ru-RU"/>
              </w:rPr>
            </w:pPr>
          </w:p>
        </w:tc>
        <w:tc>
          <w:tcPr>
            <w:tcW w:w="6804" w:type="dxa"/>
          </w:tcPr>
          <w:p w14:paraId="51EB9D0C" w14:textId="77777777" w:rsidR="00022051" w:rsidRPr="0097507B" w:rsidRDefault="00022051" w:rsidP="0043191D">
            <w:pPr>
              <w:suppressAutoHyphens/>
              <w:jc w:val="both"/>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DEE3DF5" w14:textId="77777777" w:rsidTr="0043191D">
        <w:trPr>
          <w:trHeight w:val="204"/>
        </w:trPr>
        <w:tc>
          <w:tcPr>
            <w:tcW w:w="2972" w:type="dxa"/>
            <w:vMerge/>
          </w:tcPr>
          <w:p w14:paraId="02F7F474" w14:textId="77777777" w:rsidR="00022051" w:rsidRPr="0097507B" w:rsidRDefault="00022051" w:rsidP="0043191D">
            <w:pPr>
              <w:rPr>
                <w:rFonts w:ascii="Times New Roman" w:eastAsia="Times New Roman" w:hAnsi="Times New Roman" w:cs="Times New Roman"/>
                <w:b/>
                <w:bCs/>
                <w:lang w:eastAsia="ru-RU"/>
              </w:rPr>
            </w:pPr>
          </w:p>
        </w:tc>
        <w:tc>
          <w:tcPr>
            <w:tcW w:w="6804" w:type="dxa"/>
          </w:tcPr>
          <w:p w14:paraId="7D69C66D" w14:textId="1E268BC5" w:rsidR="00022051" w:rsidRPr="0097507B" w:rsidRDefault="006F7A13" w:rsidP="0043191D">
            <w:pPr>
              <w:jc w:val="both"/>
              <w:rPr>
                <w:rFonts w:ascii="Times New Roman" w:eastAsia="Times New Roman" w:hAnsi="Times New Roman" w:cs="Times New Roman"/>
                <w:iCs/>
                <w:lang w:eastAsia="ru-RU"/>
              </w:rPr>
            </w:pPr>
            <w:r w:rsidRPr="0097507B">
              <w:rPr>
                <w:rFonts w:ascii="Times New Roman" w:hAnsi="Times New Roman"/>
              </w:rPr>
              <w:t>Нормирование пределов огнестойкости противопожарных преград и заполнения проемов в них. Решение задач.</w:t>
            </w:r>
          </w:p>
        </w:tc>
      </w:tr>
      <w:tr w:rsidR="0097507B" w:rsidRPr="0097507B" w14:paraId="0F500FD8" w14:textId="77777777" w:rsidTr="0043191D">
        <w:trPr>
          <w:trHeight w:val="361"/>
        </w:trPr>
        <w:tc>
          <w:tcPr>
            <w:tcW w:w="2972" w:type="dxa"/>
            <w:vMerge/>
          </w:tcPr>
          <w:p w14:paraId="34C3B39B" w14:textId="77777777" w:rsidR="00022051" w:rsidRPr="0097507B" w:rsidRDefault="00022051" w:rsidP="0043191D">
            <w:pPr>
              <w:rPr>
                <w:rFonts w:ascii="Times New Roman" w:eastAsia="Times New Roman" w:hAnsi="Times New Roman" w:cs="Times New Roman"/>
                <w:b/>
                <w:bCs/>
                <w:lang w:eastAsia="ru-RU"/>
              </w:rPr>
            </w:pPr>
          </w:p>
        </w:tc>
        <w:tc>
          <w:tcPr>
            <w:tcW w:w="6804" w:type="dxa"/>
            <w:vAlign w:val="bottom"/>
          </w:tcPr>
          <w:p w14:paraId="52CE093D"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5455163" w14:textId="77777777" w:rsidR="00022051" w:rsidRPr="0097507B" w:rsidRDefault="00022051" w:rsidP="0043191D">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476888B" w14:textId="77777777" w:rsidTr="0043191D">
        <w:trPr>
          <w:trHeight w:val="361"/>
        </w:trPr>
        <w:tc>
          <w:tcPr>
            <w:tcW w:w="2972" w:type="dxa"/>
            <w:vMerge w:val="restart"/>
          </w:tcPr>
          <w:p w14:paraId="0D7C92E2" w14:textId="7282FD5F"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6F7A13" w:rsidRPr="0097507B">
              <w:rPr>
                <w:rFonts w:ascii="Times New Roman" w:eastAsia="Times New Roman" w:hAnsi="Times New Roman" w:cs="Times New Roman"/>
                <w:b/>
                <w:bCs/>
                <w:lang w:eastAsia="ru-RU"/>
              </w:rPr>
              <w:t>5</w:t>
            </w:r>
            <w:r w:rsidRPr="0097507B">
              <w:rPr>
                <w:rFonts w:ascii="Times New Roman" w:eastAsia="Times New Roman" w:hAnsi="Times New Roman" w:cs="Times New Roman"/>
                <w:b/>
                <w:bCs/>
                <w:lang w:eastAsia="ru-RU"/>
              </w:rPr>
              <w:t xml:space="preserve">. </w:t>
            </w:r>
            <w:r w:rsidR="006F7A13" w:rsidRPr="0097507B">
              <w:rPr>
                <w:rFonts w:ascii="Times New Roman" w:hAnsi="Times New Roman"/>
                <w:b/>
                <w:bCs/>
              </w:rPr>
              <w:t>Методы определения огнестойкости и пожарной опасности зданий и сооружений</w:t>
            </w:r>
          </w:p>
        </w:tc>
        <w:tc>
          <w:tcPr>
            <w:tcW w:w="6804" w:type="dxa"/>
            <w:tcBorders>
              <w:top w:val="single" w:sz="4" w:space="0" w:color="auto"/>
              <w:left w:val="single" w:sz="4" w:space="0" w:color="auto"/>
              <w:bottom w:val="single" w:sz="4" w:space="0" w:color="auto"/>
              <w:right w:val="single" w:sz="4" w:space="0" w:color="auto"/>
            </w:tcBorders>
            <w:vAlign w:val="bottom"/>
          </w:tcPr>
          <w:p w14:paraId="7F1BB187"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253C789" w14:textId="77777777" w:rsidTr="0043191D">
        <w:trPr>
          <w:trHeight w:val="361"/>
        </w:trPr>
        <w:tc>
          <w:tcPr>
            <w:tcW w:w="2972" w:type="dxa"/>
            <w:vMerge/>
          </w:tcPr>
          <w:p w14:paraId="32612A1E" w14:textId="77777777" w:rsidR="00022051" w:rsidRPr="0097507B" w:rsidRDefault="00022051"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49990C5" w14:textId="74644C1A" w:rsidR="00022051" w:rsidRPr="0097507B" w:rsidRDefault="006F7A13" w:rsidP="0043191D">
            <w:pPr>
              <w:rPr>
                <w:rFonts w:ascii="Times New Roman" w:eastAsia="Times New Roman" w:hAnsi="Times New Roman" w:cs="Times New Roman"/>
                <w:lang w:eastAsia="ru-RU"/>
              </w:rPr>
            </w:pPr>
            <w:r w:rsidRPr="0097507B">
              <w:rPr>
                <w:rFonts w:ascii="Times New Roman" w:hAnsi="Times New Roman"/>
              </w:rPr>
              <w:t xml:space="preserve">Требования пожарной безопасности зданий и сооружений, взаимосвязь с системой обеспечения пожарной безопасности объектов. Общие сведения о проектировании в строительстве. Стадии проектирования. Состав проектной документации. Методы и средства проведения обследования и испытания конструкций зданий </w:t>
            </w:r>
            <w:r w:rsidRPr="0097507B">
              <w:rPr>
                <w:rFonts w:ascii="Times New Roman" w:hAnsi="Times New Roman"/>
              </w:rPr>
              <w:lastRenderedPageBreak/>
              <w:t>и сооружений. Особенности определения огнестойкости зданий и сооружений. Определение соответствия показателей пожарной опасности строительным нормам и правилам.</w:t>
            </w:r>
          </w:p>
        </w:tc>
      </w:tr>
      <w:tr w:rsidR="0097507B" w:rsidRPr="0097507B" w14:paraId="7B8DC9EC" w14:textId="77777777" w:rsidTr="0043191D">
        <w:trPr>
          <w:trHeight w:val="361"/>
        </w:trPr>
        <w:tc>
          <w:tcPr>
            <w:tcW w:w="2972" w:type="dxa"/>
            <w:vMerge/>
          </w:tcPr>
          <w:p w14:paraId="031A90D0" w14:textId="77777777" w:rsidR="00022051" w:rsidRPr="0097507B" w:rsidRDefault="00022051"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D323E53"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4165793" w14:textId="77777777" w:rsidTr="0043191D">
        <w:trPr>
          <w:trHeight w:val="137"/>
        </w:trPr>
        <w:tc>
          <w:tcPr>
            <w:tcW w:w="2972" w:type="dxa"/>
            <w:vMerge/>
          </w:tcPr>
          <w:p w14:paraId="0988566D" w14:textId="77777777" w:rsidR="006F7A13" w:rsidRPr="0097507B" w:rsidRDefault="006F7A13"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E685875" w14:textId="1FFD3A14" w:rsidR="006F7A13" w:rsidRPr="0097507B" w:rsidRDefault="006F7A13" w:rsidP="0043191D">
            <w:pPr>
              <w:rPr>
                <w:rFonts w:ascii="Times New Roman" w:eastAsia="Times New Roman" w:hAnsi="Times New Roman" w:cs="Times New Roman"/>
                <w:lang w:eastAsia="ru-RU"/>
              </w:rPr>
            </w:pPr>
            <w:r w:rsidRPr="0097507B">
              <w:rPr>
                <w:rFonts w:ascii="Times New Roman" w:hAnsi="Times New Roman"/>
              </w:rPr>
              <w:t>Изучение основ проведения экспертизы проектов зданий и сооружений.</w:t>
            </w:r>
          </w:p>
        </w:tc>
      </w:tr>
      <w:tr w:rsidR="0097507B" w:rsidRPr="0097507B" w14:paraId="4DB227D1" w14:textId="77777777" w:rsidTr="0043191D">
        <w:trPr>
          <w:trHeight w:val="298"/>
        </w:trPr>
        <w:tc>
          <w:tcPr>
            <w:tcW w:w="2972" w:type="dxa"/>
            <w:vMerge/>
          </w:tcPr>
          <w:p w14:paraId="382A586D" w14:textId="77777777" w:rsidR="006F7A13" w:rsidRPr="0097507B" w:rsidRDefault="006F7A13"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B8F2603" w14:textId="4405E44B" w:rsidR="006F7A13" w:rsidRPr="0097507B" w:rsidRDefault="006F7A13" w:rsidP="0043191D">
            <w:pPr>
              <w:rPr>
                <w:rFonts w:ascii="Times New Roman" w:eastAsia="Times New Roman" w:hAnsi="Times New Roman" w:cs="Times New Roman"/>
                <w:lang w:eastAsia="ru-RU"/>
              </w:rPr>
            </w:pPr>
            <w:r w:rsidRPr="0097507B">
              <w:rPr>
                <w:rFonts w:ascii="Times New Roman" w:hAnsi="Times New Roman"/>
              </w:rPr>
              <w:t xml:space="preserve">Решение задач. </w:t>
            </w:r>
          </w:p>
        </w:tc>
      </w:tr>
      <w:tr w:rsidR="0097507B" w:rsidRPr="0097507B" w14:paraId="5E292650" w14:textId="77777777" w:rsidTr="0043191D">
        <w:trPr>
          <w:trHeight w:val="298"/>
        </w:trPr>
        <w:tc>
          <w:tcPr>
            <w:tcW w:w="2972" w:type="dxa"/>
            <w:vMerge/>
          </w:tcPr>
          <w:p w14:paraId="7788B761" w14:textId="77777777" w:rsidR="006F7A13" w:rsidRPr="0097507B" w:rsidRDefault="006F7A13"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2F00CD5" w14:textId="21BC407D" w:rsidR="006F7A13" w:rsidRPr="0097507B" w:rsidRDefault="006F7A13" w:rsidP="0043191D">
            <w:pPr>
              <w:rPr>
                <w:rFonts w:ascii="Times New Roman" w:eastAsia="Times New Roman" w:hAnsi="Times New Roman" w:cs="Times New Roman"/>
                <w:lang w:eastAsia="ru-RU"/>
              </w:rPr>
            </w:pPr>
            <w:r w:rsidRPr="0097507B">
              <w:rPr>
                <w:rFonts w:ascii="Times New Roman" w:hAnsi="Times New Roman"/>
              </w:rPr>
              <w:t xml:space="preserve">Нормирование огнестойкости, этажности и площади этажа зданий. </w:t>
            </w:r>
          </w:p>
        </w:tc>
      </w:tr>
      <w:tr w:rsidR="0097507B" w:rsidRPr="0097507B" w14:paraId="5062C078" w14:textId="77777777" w:rsidTr="0043191D">
        <w:trPr>
          <w:trHeight w:val="361"/>
        </w:trPr>
        <w:tc>
          <w:tcPr>
            <w:tcW w:w="2972" w:type="dxa"/>
            <w:vMerge/>
          </w:tcPr>
          <w:p w14:paraId="46AE57E3" w14:textId="77777777" w:rsidR="00022051" w:rsidRPr="0097507B" w:rsidRDefault="00022051" w:rsidP="0043191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96E8CF0"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11219521" w14:textId="77777777"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1EF1C934" w14:textId="77777777" w:rsidTr="0043191D">
        <w:tc>
          <w:tcPr>
            <w:tcW w:w="9776" w:type="dxa"/>
            <w:gridSpan w:val="2"/>
          </w:tcPr>
          <w:p w14:paraId="336403C7" w14:textId="01D647DB" w:rsidR="00022051" w:rsidRPr="0097507B" w:rsidRDefault="000342DB" w:rsidP="0043191D">
            <w:pPr>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Промежуточная аттестация</w:t>
            </w:r>
          </w:p>
        </w:tc>
      </w:tr>
      <w:tr w:rsidR="0097507B" w:rsidRPr="0097507B" w14:paraId="435C5DB7" w14:textId="77777777" w:rsidTr="0043191D">
        <w:tc>
          <w:tcPr>
            <w:tcW w:w="9776" w:type="dxa"/>
            <w:gridSpan w:val="2"/>
          </w:tcPr>
          <w:p w14:paraId="3CC0968C" w14:textId="1F05FC2E" w:rsidR="00022051" w:rsidRPr="0097507B" w:rsidRDefault="00022051" w:rsidP="0043191D">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w:t>
            </w:r>
            <w:r w:rsidR="000342DB" w:rsidRPr="0097507B">
              <w:rPr>
                <w:rFonts w:ascii="Times New Roman" w:eastAsia="Times New Roman" w:hAnsi="Times New Roman" w:cs="Times New Roman"/>
                <w:b/>
                <w:bCs/>
                <w:lang w:eastAsia="ru-RU"/>
              </w:rPr>
              <w:t>сего 4</w:t>
            </w:r>
            <w:r w:rsidR="0043191D" w:rsidRPr="0097507B">
              <w:rPr>
                <w:rFonts w:ascii="Times New Roman" w:eastAsia="Times New Roman" w:hAnsi="Times New Roman" w:cs="Times New Roman"/>
                <w:b/>
                <w:bCs/>
                <w:lang w:eastAsia="ru-RU"/>
              </w:rPr>
              <w:t>8</w:t>
            </w:r>
            <w:r w:rsidR="000342DB" w:rsidRPr="0097507B">
              <w:rPr>
                <w:rFonts w:ascii="Times New Roman" w:eastAsia="Times New Roman" w:hAnsi="Times New Roman" w:cs="Times New Roman"/>
                <w:b/>
                <w:bCs/>
                <w:lang w:eastAsia="ru-RU"/>
              </w:rPr>
              <w:t xml:space="preserve"> ч.</w:t>
            </w:r>
          </w:p>
        </w:tc>
      </w:tr>
    </w:tbl>
    <w:p w14:paraId="4983FBB0" w14:textId="77777777" w:rsidR="00022051" w:rsidRPr="0097507B" w:rsidRDefault="00022051" w:rsidP="00022051">
      <w:pPr>
        <w:pStyle w:val="114"/>
        <w:jc w:val="both"/>
        <w:rPr>
          <w:rFonts w:ascii="Times New Roman" w:hAnsi="Times New Roman"/>
        </w:rPr>
      </w:pPr>
    </w:p>
    <w:p w14:paraId="7C887EC8" w14:textId="77777777" w:rsidR="00022051" w:rsidRPr="0097507B" w:rsidRDefault="00022051" w:rsidP="00022051">
      <w:pPr>
        <w:rPr>
          <w:rFonts w:ascii="Times New Roman" w:hAnsi="Times New Roman" w:cs="Times New Roman"/>
          <w:sz w:val="24"/>
          <w:szCs w:val="24"/>
        </w:rPr>
      </w:pPr>
    </w:p>
    <w:p w14:paraId="05C2C573" w14:textId="77777777" w:rsidR="000342DB" w:rsidRPr="0097507B" w:rsidRDefault="000342DB">
      <w:pPr>
        <w:rPr>
          <w:rFonts w:ascii="Times New Roman" w:eastAsia="Segoe UI" w:hAnsi="Times New Roman" w:cs="Times New Roman"/>
          <w:b/>
          <w:bCs/>
          <w:caps/>
          <w:kern w:val="32"/>
          <w:sz w:val="24"/>
          <w:szCs w:val="24"/>
          <w:lang w:val="x-none" w:eastAsia="x-none"/>
        </w:rPr>
      </w:pPr>
      <w:r w:rsidRPr="0097507B">
        <w:rPr>
          <w:rFonts w:ascii="Times New Roman" w:hAnsi="Times New Roman"/>
        </w:rPr>
        <w:br w:type="page"/>
      </w:r>
    </w:p>
    <w:p w14:paraId="1B74C348" w14:textId="52724B62" w:rsidR="00022051" w:rsidRPr="0097507B" w:rsidRDefault="00022051" w:rsidP="00022051">
      <w:pPr>
        <w:pStyle w:val="1f"/>
        <w:rPr>
          <w:rFonts w:ascii="Times New Roman" w:hAnsi="Times New Roman"/>
          <w:lang w:val="ru-RU"/>
        </w:rPr>
      </w:pPr>
      <w:r w:rsidRPr="0097507B">
        <w:rPr>
          <w:rFonts w:ascii="Times New Roman" w:hAnsi="Times New Roman"/>
        </w:rPr>
        <w:lastRenderedPageBreak/>
        <w:t xml:space="preserve">3. Условия реализации </w:t>
      </w:r>
      <w:r w:rsidRPr="0097507B">
        <w:rPr>
          <w:rFonts w:ascii="Times New Roman" w:hAnsi="Times New Roman"/>
          <w:lang w:val="ru-RU"/>
        </w:rPr>
        <w:t>ДИСЦИПЛИНЫ</w:t>
      </w:r>
    </w:p>
    <w:p w14:paraId="6974681C" w14:textId="77777777" w:rsidR="00022051" w:rsidRPr="0097507B" w:rsidRDefault="00022051" w:rsidP="00022051">
      <w:pPr>
        <w:pStyle w:val="114"/>
        <w:rPr>
          <w:rFonts w:ascii="Times New Roman" w:hAnsi="Times New Roman"/>
        </w:rPr>
      </w:pPr>
      <w:r w:rsidRPr="0097507B">
        <w:rPr>
          <w:rFonts w:ascii="Times New Roman" w:hAnsi="Times New Roman"/>
        </w:rPr>
        <w:t>3.1. Материально-техническое обеспечение</w:t>
      </w:r>
    </w:p>
    <w:p w14:paraId="31CAFAE6" w14:textId="32C6DF72" w:rsidR="00022051" w:rsidRPr="0097507B" w:rsidRDefault="00B37369" w:rsidP="00022051">
      <w:pPr>
        <w:suppressAutoHyphens/>
        <w:ind w:firstLine="709"/>
        <w:jc w:val="both"/>
        <w:rPr>
          <w:rFonts w:ascii="Times New Roman" w:hAnsi="Times New Roman" w:cs="Times New Roman"/>
          <w:bCs/>
          <w:sz w:val="24"/>
          <w:szCs w:val="24"/>
        </w:rPr>
      </w:pPr>
      <w:r w:rsidRPr="0097507B">
        <w:rPr>
          <w:rFonts w:ascii="Times New Roman" w:hAnsi="Times New Roman"/>
          <w:bCs/>
          <w:sz w:val="24"/>
          <w:szCs w:val="24"/>
        </w:rPr>
        <w:t>Кабинет</w:t>
      </w:r>
      <w:r w:rsidRPr="0097507B">
        <w:rPr>
          <w:rFonts w:ascii="Times New Roman" w:hAnsi="Times New Roman"/>
          <w:b/>
          <w:bCs/>
          <w:i/>
          <w:sz w:val="24"/>
          <w:szCs w:val="24"/>
        </w:rPr>
        <w:t xml:space="preserve"> </w:t>
      </w:r>
      <w:r w:rsidRPr="0097507B">
        <w:rPr>
          <w:rFonts w:ascii="Times New Roman" w:hAnsi="Times New Roman"/>
          <w:b/>
          <w:bCs/>
          <w:iCs/>
          <w:sz w:val="24"/>
          <w:szCs w:val="24"/>
        </w:rPr>
        <w:t>«</w:t>
      </w:r>
      <w:r w:rsidRPr="0097507B">
        <w:rPr>
          <w:rFonts w:ascii="Times New Roman" w:hAnsi="Times New Roman"/>
          <w:iCs/>
          <w:sz w:val="24"/>
          <w:szCs w:val="24"/>
        </w:rPr>
        <w:t>Профилактика пожаров</w:t>
      </w:r>
      <w:r w:rsidRPr="0097507B">
        <w:rPr>
          <w:rFonts w:ascii="Times New Roman" w:hAnsi="Times New Roman"/>
          <w:b/>
          <w:bCs/>
          <w:iCs/>
          <w:sz w:val="24"/>
          <w:szCs w:val="24"/>
        </w:rPr>
        <w:t>»</w:t>
      </w:r>
      <w:r w:rsidRPr="0097507B">
        <w:rPr>
          <w:rFonts w:ascii="Times New Roman" w:hAnsi="Times New Roman"/>
          <w:iCs/>
          <w:sz w:val="24"/>
          <w:szCs w:val="24"/>
        </w:rPr>
        <w:t xml:space="preserve">, </w:t>
      </w:r>
      <w:r w:rsidRPr="0097507B">
        <w:rPr>
          <w:rFonts w:ascii="Times New Roman" w:hAnsi="Times New Roman"/>
          <w:bCs/>
          <w:sz w:val="24"/>
          <w:szCs w:val="24"/>
        </w:rPr>
        <w:t xml:space="preserve">оснащенный </w:t>
      </w:r>
      <w:r w:rsidRPr="0097507B">
        <w:rPr>
          <w:rFonts w:ascii="Times New Roman" w:hAnsi="Times New Roman"/>
          <w:bCs/>
          <w:iCs/>
          <w:sz w:val="24"/>
          <w:szCs w:val="24"/>
        </w:rPr>
        <w:t xml:space="preserve">в соответствии </w:t>
      </w:r>
      <w:r w:rsidR="00022051" w:rsidRPr="0097507B">
        <w:rPr>
          <w:rFonts w:ascii="Times New Roman" w:hAnsi="Times New Roman" w:cs="Times New Roman"/>
          <w:bCs/>
          <w:iCs/>
          <w:sz w:val="24"/>
          <w:szCs w:val="24"/>
        </w:rPr>
        <w:t>с приложением 3 ПОП</w:t>
      </w:r>
      <w:r w:rsidR="00022051" w:rsidRPr="0097507B">
        <w:rPr>
          <w:rFonts w:ascii="Times New Roman" w:hAnsi="Times New Roman" w:cs="Times New Roman"/>
          <w:bCs/>
          <w:sz w:val="24"/>
          <w:szCs w:val="24"/>
        </w:rPr>
        <w:t xml:space="preserve">. </w:t>
      </w:r>
    </w:p>
    <w:p w14:paraId="56F550E5" w14:textId="77777777" w:rsidR="00022051" w:rsidRPr="0097507B" w:rsidRDefault="00022051" w:rsidP="00022051"/>
    <w:p w14:paraId="1C2D3ABC" w14:textId="77777777" w:rsidR="00022051" w:rsidRPr="0097507B" w:rsidRDefault="00022051" w:rsidP="00022051">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0E32F419" w14:textId="77777777" w:rsidR="00022051" w:rsidRPr="0097507B" w:rsidRDefault="00022051" w:rsidP="00022051">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B2697" w14:textId="77777777" w:rsidR="00022051" w:rsidRPr="0097507B" w:rsidRDefault="00022051" w:rsidP="00022051">
      <w:pPr>
        <w:pStyle w:val="a4"/>
        <w:spacing w:line="276" w:lineRule="auto"/>
        <w:ind w:left="0" w:firstLine="709"/>
        <w:jc w:val="both"/>
        <w:rPr>
          <w:rFonts w:ascii="Times New Roman" w:hAnsi="Times New Roman"/>
          <w:bCs/>
          <w:sz w:val="24"/>
          <w:szCs w:val="24"/>
        </w:rPr>
      </w:pPr>
    </w:p>
    <w:p w14:paraId="339461F2" w14:textId="77777777" w:rsidR="00022051" w:rsidRPr="0097507B" w:rsidRDefault="00022051" w:rsidP="00022051">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6E3B295D" w14:textId="4B656082" w:rsidR="008332EE" w:rsidRPr="0097507B" w:rsidRDefault="008332EE" w:rsidP="00282AAA">
      <w:pPr>
        <w:numPr>
          <w:ilvl w:val="0"/>
          <w:numId w:val="18"/>
        </w:numPr>
        <w:tabs>
          <w:tab w:val="left" w:pos="567"/>
        </w:tabs>
        <w:ind w:left="0" w:firstLine="0"/>
        <w:contextualSpacing/>
        <w:jc w:val="both"/>
        <w:rPr>
          <w:rFonts w:ascii="Times New Roman" w:hAnsi="Times New Roman"/>
          <w:sz w:val="24"/>
          <w:szCs w:val="24"/>
          <w:lang w:val="x-none" w:eastAsia="x-none"/>
        </w:rPr>
      </w:pPr>
      <w:r w:rsidRPr="0097507B">
        <w:rPr>
          <w:rFonts w:ascii="Times New Roman" w:hAnsi="Times New Roman"/>
          <w:sz w:val="24"/>
          <w:szCs w:val="24"/>
          <w:lang w:val="x-none" w:eastAsia="x-none"/>
        </w:rPr>
        <w:t>Здания и сооружения. Часть 1. Конструкции, материалы, преграды (СПО): Учебник / Б.Б. Серков, Т.Ф. Фирсова. – М.: КУРС, 2023. – 176 с.</w:t>
      </w:r>
      <w:r w:rsidRPr="0097507B">
        <w:rPr>
          <w:rFonts w:ascii="Times New Roman" w:hAnsi="Times New Roman"/>
          <w:sz w:val="24"/>
          <w:szCs w:val="24"/>
          <w:lang w:eastAsia="x-none"/>
        </w:rPr>
        <w:t xml:space="preserve"> - </w:t>
      </w:r>
      <w:r w:rsidRPr="0097507B">
        <w:rPr>
          <w:rFonts w:ascii="Times New Roman" w:hAnsi="Times New Roman"/>
          <w:sz w:val="24"/>
          <w:szCs w:val="24"/>
        </w:rPr>
        <w:t xml:space="preserve">ISBN </w:t>
      </w:r>
      <w:r w:rsidRPr="0097507B">
        <w:rPr>
          <w:rFonts w:ascii="Times New Roman" w:hAnsi="Times New Roman" w:cs="Times New Roman"/>
          <w:sz w:val="24"/>
          <w:szCs w:val="24"/>
          <w:shd w:val="clear" w:color="auto" w:fill="FFFFFF"/>
        </w:rPr>
        <w:t>978-5-907064-62-1</w:t>
      </w:r>
    </w:p>
    <w:p w14:paraId="0B343B37" w14:textId="68836F92" w:rsidR="008332EE" w:rsidRPr="0097507B" w:rsidRDefault="008332EE" w:rsidP="00282AAA">
      <w:pPr>
        <w:numPr>
          <w:ilvl w:val="0"/>
          <w:numId w:val="18"/>
        </w:numPr>
        <w:tabs>
          <w:tab w:val="left" w:pos="567"/>
        </w:tabs>
        <w:ind w:left="0" w:firstLine="0"/>
        <w:contextualSpacing/>
        <w:jc w:val="both"/>
        <w:rPr>
          <w:rFonts w:ascii="Times New Roman" w:hAnsi="Times New Roman"/>
          <w:sz w:val="24"/>
          <w:szCs w:val="24"/>
          <w:lang w:val="x-none" w:eastAsia="x-none"/>
        </w:rPr>
      </w:pPr>
      <w:r w:rsidRPr="0097507B">
        <w:rPr>
          <w:rFonts w:ascii="Times New Roman" w:hAnsi="Times New Roman"/>
          <w:sz w:val="24"/>
          <w:szCs w:val="24"/>
          <w:lang w:val="x-none" w:eastAsia="x-none"/>
        </w:rPr>
        <w:t xml:space="preserve">Здания и сооружения. Часть </w:t>
      </w:r>
      <w:r w:rsidRPr="0097507B">
        <w:rPr>
          <w:rFonts w:ascii="Times New Roman" w:hAnsi="Times New Roman"/>
          <w:sz w:val="24"/>
          <w:szCs w:val="24"/>
          <w:lang w:eastAsia="x-none"/>
        </w:rPr>
        <w:t>2</w:t>
      </w:r>
      <w:r w:rsidRPr="0097507B">
        <w:rPr>
          <w:rFonts w:ascii="Times New Roman" w:hAnsi="Times New Roman"/>
          <w:sz w:val="24"/>
          <w:szCs w:val="24"/>
          <w:lang w:val="x-none" w:eastAsia="x-none"/>
        </w:rPr>
        <w:t xml:space="preserve">. </w:t>
      </w:r>
      <w:r w:rsidRPr="0097507B">
        <w:rPr>
          <w:rFonts w:ascii="Times New Roman" w:hAnsi="Times New Roman"/>
          <w:sz w:val="24"/>
          <w:szCs w:val="24"/>
          <w:lang w:eastAsia="x-none"/>
        </w:rPr>
        <w:t>Вентиляционные системы и установки</w:t>
      </w:r>
      <w:r w:rsidRPr="0097507B">
        <w:rPr>
          <w:rFonts w:ascii="Times New Roman" w:hAnsi="Times New Roman"/>
          <w:sz w:val="24"/>
          <w:szCs w:val="24"/>
          <w:lang w:val="x-none" w:eastAsia="x-none"/>
        </w:rPr>
        <w:t xml:space="preserve"> (СПО): Учебник / Б.Б. Серков, Т.Ф. Фирсова. – М.: КУРС, 2023. – 176 с.</w:t>
      </w:r>
      <w:r w:rsidRPr="0097507B">
        <w:rPr>
          <w:rFonts w:ascii="Times New Roman" w:hAnsi="Times New Roman"/>
          <w:sz w:val="24"/>
          <w:szCs w:val="24"/>
          <w:lang w:eastAsia="x-none"/>
        </w:rPr>
        <w:t xml:space="preserve"> - </w:t>
      </w:r>
      <w:r w:rsidRPr="0097507B">
        <w:rPr>
          <w:rFonts w:ascii="Times New Roman" w:hAnsi="Times New Roman"/>
          <w:sz w:val="24"/>
          <w:szCs w:val="24"/>
        </w:rPr>
        <w:t xml:space="preserve">ISBN </w:t>
      </w:r>
      <w:r w:rsidRPr="0097507B">
        <w:rPr>
          <w:rFonts w:ascii="Times New Roman" w:hAnsi="Times New Roman" w:cs="Times New Roman"/>
          <w:sz w:val="24"/>
          <w:szCs w:val="24"/>
          <w:shd w:val="clear" w:color="auto" w:fill="FFFFFF"/>
        </w:rPr>
        <w:t>978-5-907064-31-7</w:t>
      </w:r>
    </w:p>
    <w:p w14:paraId="6EAED9B5" w14:textId="4700C802" w:rsidR="008332EE" w:rsidRPr="0097507B" w:rsidRDefault="008332EE" w:rsidP="00282AAA">
      <w:pPr>
        <w:numPr>
          <w:ilvl w:val="0"/>
          <w:numId w:val="18"/>
        </w:numPr>
        <w:tabs>
          <w:tab w:val="left" w:pos="567"/>
        </w:tabs>
        <w:ind w:left="0" w:firstLine="0"/>
        <w:contextualSpacing/>
        <w:jc w:val="both"/>
        <w:rPr>
          <w:rFonts w:ascii="Times New Roman" w:hAnsi="Times New Roman"/>
          <w:sz w:val="24"/>
          <w:szCs w:val="24"/>
          <w:lang w:val="x-none" w:eastAsia="x-none"/>
        </w:rPr>
      </w:pPr>
      <w:r w:rsidRPr="0097507B">
        <w:rPr>
          <w:rFonts w:ascii="Times New Roman" w:hAnsi="Times New Roman"/>
          <w:bCs/>
          <w:sz w:val="24"/>
          <w:szCs w:val="24"/>
          <w:lang w:val="x-none"/>
        </w:rPr>
        <w:t xml:space="preserve">Широков, ЮА. Осуществление государственных мер в области обеспечения пожарной безопасности: учебное пособие для </w:t>
      </w:r>
      <w:r w:rsidRPr="0097507B">
        <w:rPr>
          <w:rFonts w:ascii="Times New Roman" w:hAnsi="Times New Roman"/>
          <w:bCs/>
          <w:sz w:val="24"/>
          <w:szCs w:val="24"/>
        </w:rPr>
        <w:t>СПО</w:t>
      </w:r>
      <w:r w:rsidRPr="0097507B">
        <w:rPr>
          <w:rFonts w:ascii="Times New Roman" w:hAnsi="Times New Roman"/>
          <w:bCs/>
          <w:sz w:val="24"/>
          <w:szCs w:val="24"/>
          <w:lang w:val="x-none"/>
        </w:rPr>
        <w:t xml:space="preserve"> / Ю. А. Широков. — 2-е изд., стер. — Санкт-Петербург : Лань, 202</w:t>
      </w:r>
      <w:r w:rsidRPr="0097507B">
        <w:rPr>
          <w:rFonts w:ascii="Times New Roman" w:hAnsi="Times New Roman"/>
          <w:bCs/>
          <w:sz w:val="24"/>
          <w:szCs w:val="24"/>
        </w:rPr>
        <w:t>3</w:t>
      </w:r>
      <w:r w:rsidRPr="0097507B">
        <w:rPr>
          <w:rFonts w:ascii="Times New Roman" w:hAnsi="Times New Roman"/>
          <w:bCs/>
          <w:sz w:val="24"/>
          <w:szCs w:val="24"/>
          <w:lang w:val="x-none"/>
        </w:rPr>
        <w:t>. — 280 с. — ISBN 978-5-507-46017-5</w:t>
      </w:r>
    </w:p>
    <w:p w14:paraId="1713B523" w14:textId="165CAD81" w:rsidR="008332EE" w:rsidRPr="0097507B" w:rsidRDefault="008332EE" w:rsidP="00282AAA">
      <w:pPr>
        <w:pStyle w:val="a4"/>
        <w:numPr>
          <w:ilvl w:val="0"/>
          <w:numId w:val="18"/>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lang w:val="x-none"/>
        </w:rPr>
        <w:t xml:space="preserve"> </w:t>
      </w:r>
      <w:proofErr w:type="spellStart"/>
      <w:r w:rsidRPr="0097507B">
        <w:rPr>
          <w:rFonts w:ascii="Times New Roman" w:hAnsi="Times New Roman" w:cs="Times New Roman"/>
          <w:sz w:val="24"/>
          <w:szCs w:val="24"/>
          <w:lang w:val="x-none"/>
        </w:rPr>
        <w:t>Кривошапко</w:t>
      </w:r>
      <w:proofErr w:type="spellEnd"/>
      <w:r w:rsidRPr="0097507B">
        <w:rPr>
          <w:rFonts w:ascii="Times New Roman" w:hAnsi="Times New Roman" w:cs="Times New Roman"/>
          <w:sz w:val="24"/>
          <w:szCs w:val="24"/>
          <w:lang w:val="x-none"/>
        </w:rPr>
        <w:t>, С. Н.  Конструкции зданий и сооружений : учебник для среднего профессионального образования / С. Н. </w:t>
      </w:r>
      <w:proofErr w:type="spellStart"/>
      <w:r w:rsidRPr="0097507B">
        <w:rPr>
          <w:rFonts w:ascii="Times New Roman" w:hAnsi="Times New Roman" w:cs="Times New Roman"/>
          <w:sz w:val="24"/>
          <w:szCs w:val="24"/>
          <w:lang w:val="x-none"/>
        </w:rPr>
        <w:t>Кривошапко</w:t>
      </w:r>
      <w:proofErr w:type="spellEnd"/>
      <w:r w:rsidRPr="0097507B">
        <w:rPr>
          <w:rFonts w:ascii="Times New Roman" w:hAnsi="Times New Roman" w:cs="Times New Roman"/>
          <w:sz w:val="24"/>
          <w:szCs w:val="24"/>
          <w:lang w:val="x-none"/>
        </w:rPr>
        <w:t>, В. В. </w:t>
      </w:r>
      <w:proofErr w:type="spellStart"/>
      <w:r w:rsidRPr="0097507B">
        <w:rPr>
          <w:rFonts w:ascii="Times New Roman" w:hAnsi="Times New Roman" w:cs="Times New Roman"/>
          <w:sz w:val="24"/>
          <w:szCs w:val="24"/>
          <w:lang w:val="x-none"/>
        </w:rPr>
        <w:t>Галишникова</w:t>
      </w:r>
      <w:proofErr w:type="spellEnd"/>
      <w:r w:rsidRPr="0097507B">
        <w:rPr>
          <w:rFonts w:ascii="Times New Roman" w:hAnsi="Times New Roman" w:cs="Times New Roman"/>
          <w:sz w:val="24"/>
          <w:szCs w:val="24"/>
          <w:lang w:val="x-none"/>
        </w:rPr>
        <w:t xml:space="preserve">. — 2-е изд., </w:t>
      </w:r>
      <w:proofErr w:type="spellStart"/>
      <w:r w:rsidRPr="0097507B">
        <w:rPr>
          <w:rFonts w:ascii="Times New Roman" w:hAnsi="Times New Roman" w:cs="Times New Roman"/>
          <w:sz w:val="24"/>
          <w:szCs w:val="24"/>
          <w:lang w:val="x-none"/>
        </w:rPr>
        <w:t>перераб</w:t>
      </w:r>
      <w:proofErr w:type="spellEnd"/>
      <w:r w:rsidRPr="0097507B">
        <w:rPr>
          <w:rFonts w:ascii="Times New Roman" w:hAnsi="Times New Roman" w:cs="Times New Roman"/>
          <w:sz w:val="24"/>
          <w:szCs w:val="24"/>
          <w:lang w:val="x-none"/>
        </w:rPr>
        <w:t xml:space="preserve">. и доп. — Москва : Издательство </w:t>
      </w:r>
      <w:proofErr w:type="spellStart"/>
      <w:r w:rsidRPr="0097507B">
        <w:rPr>
          <w:rFonts w:ascii="Times New Roman" w:hAnsi="Times New Roman" w:cs="Times New Roman"/>
          <w:sz w:val="24"/>
          <w:szCs w:val="24"/>
          <w:lang w:val="x-none"/>
        </w:rPr>
        <w:t>Юрайт</w:t>
      </w:r>
      <w:proofErr w:type="spellEnd"/>
      <w:r w:rsidRPr="0097507B">
        <w:rPr>
          <w:rFonts w:ascii="Times New Roman" w:hAnsi="Times New Roman" w:cs="Times New Roman"/>
          <w:sz w:val="24"/>
          <w:szCs w:val="24"/>
          <w:lang w:val="x-none"/>
        </w:rPr>
        <w:t xml:space="preserve">, 2024. — 558 с. — (Профессиональное образование). — ISBN 978-5-534-06793-4. — Текст : электронный // Образовательная платформа </w:t>
      </w:r>
      <w:proofErr w:type="spellStart"/>
      <w:r w:rsidRPr="0097507B">
        <w:rPr>
          <w:rFonts w:ascii="Times New Roman" w:hAnsi="Times New Roman" w:cs="Times New Roman"/>
          <w:sz w:val="24"/>
          <w:szCs w:val="24"/>
          <w:lang w:val="x-none"/>
        </w:rPr>
        <w:t>Юрайт</w:t>
      </w:r>
      <w:proofErr w:type="spellEnd"/>
      <w:r w:rsidRPr="0097507B">
        <w:rPr>
          <w:rFonts w:ascii="Times New Roman" w:hAnsi="Times New Roman" w:cs="Times New Roman"/>
          <w:sz w:val="24"/>
          <w:szCs w:val="24"/>
          <w:lang w:val="x-none"/>
        </w:rPr>
        <w:t xml:space="preserve"> [сайт]. — URL: </w:t>
      </w:r>
      <w:hyperlink r:id="rId45" w:history="1">
        <w:r w:rsidRPr="0097507B">
          <w:rPr>
            <w:rStyle w:val="af0"/>
            <w:rFonts w:ascii="Times New Roman" w:hAnsi="Times New Roman" w:cs="Times New Roman"/>
            <w:color w:val="auto"/>
            <w:sz w:val="24"/>
            <w:szCs w:val="24"/>
            <w:lang w:val="x-none"/>
          </w:rPr>
          <w:t>https://urait.ru/bcode/555682</w:t>
        </w:r>
      </w:hyperlink>
      <w:r w:rsidRPr="0097507B">
        <w:rPr>
          <w:rFonts w:ascii="Times New Roman" w:hAnsi="Times New Roman" w:cs="Times New Roman"/>
          <w:sz w:val="24"/>
          <w:szCs w:val="24"/>
        </w:rPr>
        <w:t xml:space="preserve"> </w:t>
      </w:r>
      <w:r w:rsidRPr="0097507B">
        <w:rPr>
          <w:rFonts w:ascii="Times New Roman" w:hAnsi="Times New Roman" w:cs="Times New Roman"/>
          <w:sz w:val="24"/>
          <w:szCs w:val="24"/>
          <w:lang w:val="x-none"/>
        </w:rPr>
        <w:t xml:space="preserve">  </w:t>
      </w:r>
    </w:p>
    <w:p w14:paraId="6A18C10D" w14:textId="41E57E95" w:rsidR="008332EE" w:rsidRPr="0097507B" w:rsidRDefault="008332EE" w:rsidP="00282AAA">
      <w:pPr>
        <w:pStyle w:val="a4"/>
        <w:numPr>
          <w:ilvl w:val="0"/>
          <w:numId w:val="18"/>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lang w:val="x-none"/>
        </w:rPr>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97507B">
        <w:rPr>
          <w:rFonts w:ascii="Times New Roman" w:hAnsi="Times New Roman" w:cs="Times New Roman"/>
          <w:sz w:val="24"/>
          <w:szCs w:val="24"/>
          <w:lang w:val="x-none"/>
        </w:rPr>
        <w:t>Юрайт</w:t>
      </w:r>
      <w:proofErr w:type="spellEnd"/>
      <w:r w:rsidRPr="0097507B">
        <w:rPr>
          <w:rFonts w:ascii="Times New Roman" w:hAnsi="Times New Roman" w:cs="Times New Roman"/>
          <w:sz w:val="24"/>
          <w:szCs w:val="24"/>
          <w:lang w:val="x-none"/>
        </w:rPr>
        <w:t xml:space="preserve">, 2024. — 283 с. — (Профессиональное образование). — ISBN 978-5-534-02359-6. — Текст : электронный // Образовательная платформа </w:t>
      </w:r>
      <w:proofErr w:type="spellStart"/>
      <w:r w:rsidRPr="0097507B">
        <w:rPr>
          <w:rFonts w:ascii="Times New Roman" w:hAnsi="Times New Roman" w:cs="Times New Roman"/>
          <w:sz w:val="24"/>
          <w:szCs w:val="24"/>
          <w:lang w:val="x-none"/>
        </w:rPr>
        <w:t>Юрайт</w:t>
      </w:r>
      <w:proofErr w:type="spellEnd"/>
      <w:r w:rsidRPr="0097507B">
        <w:rPr>
          <w:rFonts w:ascii="Times New Roman" w:hAnsi="Times New Roman" w:cs="Times New Roman"/>
          <w:sz w:val="24"/>
          <w:szCs w:val="24"/>
          <w:lang w:val="x-none"/>
        </w:rPr>
        <w:t xml:space="preserve"> [сайт]. — URL: </w:t>
      </w:r>
      <w:hyperlink r:id="rId46" w:history="1">
        <w:r w:rsidRPr="0097507B">
          <w:rPr>
            <w:rStyle w:val="af0"/>
            <w:rFonts w:ascii="Times New Roman" w:hAnsi="Times New Roman" w:cs="Times New Roman"/>
            <w:color w:val="auto"/>
            <w:sz w:val="24"/>
            <w:szCs w:val="24"/>
            <w:lang w:val="x-none"/>
          </w:rPr>
          <w:t>https://urait.ru/bcode/538222</w:t>
        </w:r>
      </w:hyperlink>
      <w:r w:rsidRPr="0097507B">
        <w:rPr>
          <w:rFonts w:ascii="Times New Roman" w:hAnsi="Times New Roman" w:cs="Times New Roman"/>
          <w:sz w:val="24"/>
          <w:szCs w:val="24"/>
        </w:rPr>
        <w:t xml:space="preserve"> </w:t>
      </w:r>
      <w:r w:rsidRPr="0097507B">
        <w:rPr>
          <w:rFonts w:ascii="Times New Roman" w:hAnsi="Times New Roman" w:cs="Times New Roman"/>
          <w:sz w:val="24"/>
          <w:szCs w:val="24"/>
          <w:lang w:val="x-none"/>
        </w:rPr>
        <w:t xml:space="preserve"> </w:t>
      </w:r>
    </w:p>
    <w:p w14:paraId="1DD3CED2" w14:textId="77777777" w:rsidR="008332EE" w:rsidRPr="0097507B" w:rsidRDefault="008332EE" w:rsidP="00022051">
      <w:pPr>
        <w:pStyle w:val="1f"/>
        <w:rPr>
          <w:rFonts w:ascii="Times New Roman" w:hAnsi="Times New Roman"/>
        </w:rPr>
      </w:pPr>
    </w:p>
    <w:p w14:paraId="61D4EDFA" w14:textId="4D0A43B1" w:rsidR="00022051" w:rsidRPr="0097507B" w:rsidRDefault="00022051" w:rsidP="00022051">
      <w:pPr>
        <w:pStyle w:val="1f"/>
        <w:rPr>
          <w:rFonts w:ascii="Times New Roman" w:hAnsi="Times New Roman"/>
          <w:b w:val="0"/>
          <w:bCs w:val="0"/>
          <w:lang w:val="ru-RU"/>
        </w:rPr>
      </w:pPr>
      <w:r w:rsidRPr="0097507B">
        <w:rPr>
          <w:rFonts w:ascii="Times New Roman" w:hAnsi="Times New Roman"/>
        </w:rPr>
        <w:t xml:space="preserve">4. 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3123"/>
        <w:gridCol w:w="2204"/>
      </w:tblGrid>
      <w:tr w:rsidR="0097507B" w:rsidRPr="0097507B" w14:paraId="723DB67D" w14:textId="77777777" w:rsidTr="00FD5128">
        <w:trPr>
          <w:trHeight w:val="519"/>
          <w:tblHeader/>
        </w:trPr>
        <w:tc>
          <w:tcPr>
            <w:tcW w:w="2274" w:type="pct"/>
          </w:tcPr>
          <w:p w14:paraId="40BA8396" w14:textId="77777777" w:rsidR="00022051" w:rsidRPr="0097507B" w:rsidRDefault="00022051" w:rsidP="003D7DAC">
            <w:pPr>
              <w:suppressAutoHyphens/>
              <w:spacing w:line="276" w:lineRule="auto"/>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598" w:type="pct"/>
          </w:tcPr>
          <w:p w14:paraId="4E56F452"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128" w:type="pct"/>
          </w:tcPr>
          <w:p w14:paraId="78E7DE07" w14:textId="77777777" w:rsidR="00022051" w:rsidRPr="0097507B" w:rsidRDefault="00022051" w:rsidP="003D7DAC">
            <w:pPr>
              <w:suppressAutoHyphens/>
              <w:spacing w:line="276" w:lineRule="auto"/>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5744FCC1" w14:textId="77777777" w:rsidTr="00FD5128">
        <w:trPr>
          <w:trHeight w:val="698"/>
        </w:trPr>
        <w:tc>
          <w:tcPr>
            <w:tcW w:w="2274" w:type="pct"/>
          </w:tcPr>
          <w:p w14:paraId="6E5358E7" w14:textId="0E006A69" w:rsidR="008332EE" w:rsidRPr="0097507B" w:rsidRDefault="008332EE" w:rsidP="008332EE">
            <w:pPr>
              <w:rPr>
                <w:rFonts w:ascii="Times New Roman" w:eastAsia="Calibri" w:hAnsi="Times New Roman"/>
                <w:b/>
              </w:rPr>
            </w:pPr>
            <w:r w:rsidRPr="0097507B">
              <w:rPr>
                <w:rFonts w:ascii="Times New Roman" w:eastAsia="Calibri" w:hAnsi="Times New Roman"/>
                <w:b/>
              </w:rPr>
              <w:t>Знает:</w:t>
            </w:r>
          </w:p>
          <w:p w14:paraId="28DC64EF" w14:textId="5CDB0E2E" w:rsidR="0043191D" w:rsidRPr="0097507B" w:rsidRDefault="008332EE" w:rsidP="008332EE">
            <w:pPr>
              <w:tabs>
                <w:tab w:val="left" w:pos="284"/>
              </w:tabs>
              <w:rPr>
                <w:rFonts w:ascii="Times New Roman" w:hAnsi="Times New Roman"/>
              </w:rPr>
            </w:pPr>
            <w:r w:rsidRPr="0097507B">
              <w:rPr>
                <w:rFonts w:ascii="Times New Roman" w:hAnsi="Times New Roman"/>
              </w:rPr>
              <w:t xml:space="preserve">- виды, свойства и применение основных строительных материалов; </w:t>
            </w:r>
          </w:p>
          <w:p w14:paraId="0E8686D7" w14:textId="2A18E424" w:rsidR="008332EE" w:rsidRPr="0097507B" w:rsidRDefault="008332EE" w:rsidP="008332EE">
            <w:pPr>
              <w:tabs>
                <w:tab w:val="left" w:pos="284"/>
              </w:tabs>
              <w:rPr>
                <w:rFonts w:ascii="Times New Roman" w:eastAsia="Times New Roman" w:hAnsi="Times New Roman"/>
              </w:rPr>
            </w:pPr>
            <w:r w:rsidRPr="0097507B">
              <w:rPr>
                <w:rFonts w:ascii="Times New Roman" w:hAnsi="Times New Roman"/>
              </w:rPr>
              <w:sym w:font="Symbol" w:char="F02D"/>
            </w:r>
            <w:r w:rsidRPr="0097507B">
              <w:rPr>
                <w:rFonts w:ascii="Times New Roman" w:hAnsi="Times New Roman"/>
              </w:rPr>
              <w:t xml:space="preserve"> пожарно-технические характеристики строительных материалов;</w:t>
            </w:r>
          </w:p>
          <w:p w14:paraId="59EF8F64" w14:textId="5841786E"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поведение строительных материалов в условиях пожара;</w:t>
            </w:r>
          </w:p>
          <w:p w14:paraId="565CCC63" w14:textId="62B60207"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основы противопожарного нормирования строительных материалов и способы их огнезащиты;</w:t>
            </w:r>
          </w:p>
          <w:p w14:paraId="4119E2BB" w14:textId="77777777"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объемно-планировочные решения и конструктивные схемы зданий; </w:t>
            </w:r>
          </w:p>
          <w:p w14:paraId="191C07F0" w14:textId="17F4FF37" w:rsidR="008332EE" w:rsidRPr="0097507B" w:rsidRDefault="008332EE" w:rsidP="008332EE">
            <w:pPr>
              <w:tabs>
                <w:tab w:val="left" w:pos="284"/>
              </w:tabs>
              <w:rPr>
                <w:rFonts w:ascii="Times New Roman" w:hAnsi="Times New Roman"/>
              </w:rPr>
            </w:pPr>
            <w:r w:rsidRPr="0097507B">
              <w:rPr>
                <w:rFonts w:ascii="Times New Roman" w:hAnsi="Times New Roman"/>
              </w:rPr>
              <w:lastRenderedPageBreak/>
              <w:sym w:font="Symbol" w:char="F02D"/>
            </w:r>
            <w:r w:rsidRPr="0097507B">
              <w:rPr>
                <w:rFonts w:ascii="Times New Roman" w:hAnsi="Times New Roman"/>
              </w:rPr>
              <w:t xml:space="preserve"> несущие и ограждающие строительные конструкции, типы и конструкции лестниц;</w:t>
            </w:r>
          </w:p>
          <w:p w14:paraId="63693A28" w14:textId="7377E9DF"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предел огнестойкости строительных конструкций и класс их пожарной опасности, </w:t>
            </w:r>
          </w:p>
          <w:p w14:paraId="56E904AB" w14:textId="6074FE9C" w:rsidR="008332EE" w:rsidRPr="0097507B" w:rsidRDefault="008332EE" w:rsidP="008332EE">
            <w:pPr>
              <w:tabs>
                <w:tab w:val="left" w:pos="284"/>
              </w:tabs>
              <w:rPr>
                <w:rFonts w:ascii="Times New Roman" w:hAnsi="Times New Roman"/>
              </w:rPr>
            </w:pPr>
            <w:r w:rsidRPr="0097507B">
              <w:rPr>
                <w:rFonts w:ascii="Times New Roman" w:hAnsi="Times New Roman"/>
              </w:rPr>
              <w:t>- поведение несущих и ограждающих металлических, деревянных и железо</w:t>
            </w:r>
            <w:r w:rsidRPr="0097507B">
              <w:rPr>
                <w:rFonts w:ascii="Times New Roman" w:hAnsi="Times New Roman"/>
              </w:rPr>
              <w:softHyphen/>
              <w:t xml:space="preserve">бетонных строительных конструкций в условиях пожара и способы повышения их огнестойкости; </w:t>
            </w:r>
          </w:p>
          <w:p w14:paraId="446502CA" w14:textId="5ABBD992"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степень огнестойкости зданий, класс конструктивной и функциональной пожарной опасности зданий и сооружений; </w:t>
            </w:r>
          </w:p>
          <w:p w14:paraId="7228E415" w14:textId="73968E3A"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категорирование помещений и зданий по взрывопожарной и пожарной опасности; </w:t>
            </w:r>
          </w:p>
          <w:p w14:paraId="25C2FEA1" w14:textId="62F18E4B"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требования к устойчивости зданий и сооружений в чрезвычайных ситуациях; </w:t>
            </w:r>
          </w:p>
          <w:p w14:paraId="44AF29D9" w14:textId="02EEBAA9"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конструктивные особенности промышленных зданий, объектов с массовым пребыванием людей. </w:t>
            </w:r>
          </w:p>
          <w:p w14:paraId="0EE54EFD" w14:textId="1B7B9E6B" w:rsidR="008332EE" w:rsidRPr="0097507B" w:rsidRDefault="008332EE" w:rsidP="008332EE">
            <w:pPr>
              <w:tabs>
                <w:tab w:val="left" w:pos="284"/>
              </w:tabs>
              <w:rPr>
                <w:rFonts w:ascii="Times New Roman" w:hAnsi="Times New Roman"/>
              </w:rPr>
            </w:pPr>
            <w:r w:rsidRPr="0097507B">
              <w:rPr>
                <w:rFonts w:ascii="Times New Roman" w:hAnsi="Times New Roman"/>
              </w:rPr>
              <w:t>-правила чтения конструкторской и технологической документации;</w:t>
            </w:r>
          </w:p>
          <w:p w14:paraId="0E13FBA2" w14:textId="77777777" w:rsidR="008332EE" w:rsidRPr="0097507B" w:rsidRDefault="008332EE" w:rsidP="008332EE">
            <w:pPr>
              <w:tabs>
                <w:tab w:val="left" w:pos="284"/>
              </w:tabs>
              <w:rPr>
                <w:rFonts w:ascii="Times New Roman" w:hAnsi="Times New Roman"/>
              </w:rPr>
            </w:pPr>
            <w:r w:rsidRPr="0097507B">
              <w:rPr>
                <w:rFonts w:ascii="Times New Roman" w:hAnsi="Times New Roman"/>
              </w:rPr>
              <w:t>-способы графического представления объектов, пространственных образов и схем;</w:t>
            </w:r>
          </w:p>
          <w:p w14:paraId="2FA9206A" w14:textId="52E2A292" w:rsidR="008332EE" w:rsidRPr="0097507B" w:rsidRDefault="008332EE" w:rsidP="008332EE">
            <w:pPr>
              <w:tabs>
                <w:tab w:val="left" w:pos="284"/>
              </w:tabs>
              <w:rPr>
                <w:rFonts w:ascii="Times New Roman" w:hAnsi="Times New Roman"/>
              </w:rPr>
            </w:pPr>
            <w:r w:rsidRPr="0097507B">
              <w:rPr>
                <w:rFonts w:ascii="Times New Roman" w:hAnsi="Times New Roman"/>
              </w:rPr>
              <w:t>- требования государственных стандартов Единой системы конструкторской до</w:t>
            </w:r>
            <w:r w:rsidRPr="0097507B">
              <w:rPr>
                <w:rFonts w:ascii="Times New Roman" w:hAnsi="Times New Roman"/>
              </w:rPr>
              <w:softHyphen/>
              <w:t>кументации, Единой системы проектной документации для строительства и Единой системы технологической документации;</w:t>
            </w:r>
          </w:p>
          <w:p w14:paraId="064D3C95" w14:textId="5B838AE9" w:rsidR="008332EE" w:rsidRPr="0097507B" w:rsidRDefault="008332EE" w:rsidP="008332EE">
            <w:pPr>
              <w:tabs>
                <w:tab w:val="left" w:pos="284"/>
              </w:tabs>
              <w:rPr>
                <w:rFonts w:ascii="Times New Roman" w:hAnsi="Times New Roman"/>
              </w:rPr>
            </w:pPr>
            <w:r w:rsidRPr="0097507B">
              <w:rPr>
                <w:rFonts w:ascii="Times New Roman" w:hAnsi="Times New Roman"/>
              </w:rPr>
              <w:t>- правила выполнения чертежей, технических рисунков, эскизов и схем;</w:t>
            </w:r>
          </w:p>
          <w:p w14:paraId="5F644EE5" w14:textId="5C19CAD6" w:rsidR="008332EE" w:rsidRPr="0097507B" w:rsidRDefault="008332EE" w:rsidP="008332EE">
            <w:pPr>
              <w:suppressAutoHyphens/>
              <w:spacing w:line="276" w:lineRule="auto"/>
              <w:contextualSpacing/>
              <w:rPr>
                <w:rFonts w:ascii="Times New Roman" w:hAnsi="Times New Roman" w:cs="Times New Roman"/>
                <w:i/>
                <w:sz w:val="24"/>
                <w:szCs w:val="24"/>
              </w:rPr>
            </w:pPr>
            <w:r w:rsidRPr="0097507B">
              <w:rPr>
                <w:rFonts w:ascii="Times New Roman" w:eastAsia="Calibri" w:hAnsi="Times New Roman"/>
              </w:rPr>
              <w:t>- типы и назначение спецификаций, правила их чтения и составления</w:t>
            </w:r>
          </w:p>
        </w:tc>
        <w:tc>
          <w:tcPr>
            <w:tcW w:w="1598" w:type="pct"/>
          </w:tcPr>
          <w:p w14:paraId="38CBBB5E" w14:textId="77777777" w:rsidR="008332EE" w:rsidRPr="0097507B" w:rsidRDefault="008332EE" w:rsidP="008332EE">
            <w:pPr>
              <w:tabs>
                <w:tab w:val="left" w:pos="320"/>
              </w:tabs>
              <w:rPr>
                <w:rFonts w:ascii="Times New Roman" w:hAnsi="Times New Roman"/>
              </w:rPr>
            </w:pPr>
            <w:r w:rsidRPr="0097507B">
              <w:rPr>
                <w:rFonts w:ascii="Times New Roman" w:hAnsi="Times New Roman"/>
              </w:rPr>
              <w:lastRenderedPageBreak/>
              <w:t xml:space="preserve">Демонстрирует знания </w:t>
            </w:r>
          </w:p>
          <w:p w14:paraId="7ADFCDE7" w14:textId="625E6F07" w:rsidR="008332EE" w:rsidRPr="0097507B" w:rsidRDefault="008332EE" w:rsidP="008332EE">
            <w:pPr>
              <w:tabs>
                <w:tab w:val="left" w:pos="320"/>
              </w:tabs>
              <w:rPr>
                <w:rFonts w:ascii="Times New Roman" w:hAnsi="Times New Roman"/>
              </w:rPr>
            </w:pPr>
            <w:r w:rsidRPr="0097507B">
              <w:rPr>
                <w:rFonts w:ascii="Times New Roman" w:hAnsi="Times New Roman"/>
              </w:rPr>
              <w:t>классификации строительных конструкций зданий и сооружений;</w:t>
            </w:r>
          </w:p>
          <w:p w14:paraId="76EAFF11" w14:textId="77777777" w:rsidR="008332EE" w:rsidRPr="0097507B" w:rsidRDefault="008332EE" w:rsidP="008332EE">
            <w:pPr>
              <w:tabs>
                <w:tab w:val="left" w:pos="320"/>
              </w:tabs>
              <w:rPr>
                <w:rFonts w:ascii="Times New Roman" w:hAnsi="Times New Roman"/>
              </w:rPr>
            </w:pPr>
            <w:r w:rsidRPr="0097507B">
              <w:rPr>
                <w:rFonts w:ascii="Times New Roman" w:hAnsi="Times New Roman"/>
              </w:rPr>
              <w:t>степени огнестойкости зданий и сооружений;</w:t>
            </w:r>
          </w:p>
          <w:p w14:paraId="30481B99" w14:textId="77777777" w:rsidR="008332EE" w:rsidRPr="0097507B" w:rsidRDefault="008332EE" w:rsidP="008332EE">
            <w:pPr>
              <w:tabs>
                <w:tab w:val="left" w:pos="320"/>
              </w:tabs>
              <w:rPr>
                <w:rFonts w:ascii="Times New Roman" w:hAnsi="Times New Roman"/>
              </w:rPr>
            </w:pPr>
            <w:r w:rsidRPr="0097507B">
              <w:rPr>
                <w:rFonts w:ascii="Times New Roman" w:hAnsi="Times New Roman"/>
              </w:rPr>
              <w:t>правил чтения конструкторской и технологической документации;</w:t>
            </w:r>
          </w:p>
          <w:p w14:paraId="59579020" w14:textId="7FF7AE46" w:rsidR="008332EE" w:rsidRPr="0097507B" w:rsidRDefault="008332EE" w:rsidP="008332EE">
            <w:pPr>
              <w:tabs>
                <w:tab w:val="left" w:pos="320"/>
              </w:tabs>
              <w:rPr>
                <w:rFonts w:ascii="Times New Roman" w:hAnsi="Times New Roman"/>
              </w:rPr>
            </w:pPr>
            <w:r w:rsidRPr="0097507B">
              <w:rPr>
                <w:rFonts w:ascii="Times New Roman" w:hAnsi="Times New Roman"/>
              </w:rPr>
              <w:t>способов графического представ</w:t>
            </w:r>
            <w:r w:rsidRPr="0097507B">
              <w:rPr>
                <w:rFonts w:ascii="Times New Roman" w:hAnsi="Times New Roman"/>
              </w:rPr>
              <w:softHyphen/>
              <w:t xml:space="preserve">ления объектов, </w:t>
            </w:r>
            <w:r w:rsidRPr="0097507B">
              <w:rPr>
                <w:rFonts w:ascii="Times New Roman" w:hAnsi="Times New Roman"/>
              </w:rPr>
              <w:lastRenderedPageBreak/>
              <w:t>пространственных образов и схем;</w:t>
            </w:r>
          </w:p>
          <w:p w14:paraId="0F4109C6" w14:textId="5DF27C59" w:rsidR="008332EE" w:rsidRPr="0097507B" w:rsidRDefault="008332EE" w:rsidP="008332EE">
            <w:pPr>
              <w:tabs>
                <w:tab w:val="left" w:pos="320"/>
              </w:tabs>
              <w:rPr>
                <w:rFonts w:ascii="Times New Roman" w:hAnsi="Times New Roman"/>
              </w:rPr>
            </w:pPr>
            <w:r w:rsidRPr="0097507B">
              <w:rPr>
                <w:rFonts w:ascii="Times New Roman" w:hAnsi="Times New Roman"/>
              </w:rPr>
              <w:t>требований государственных стандартов Единой системы конструкторской документации, Единой си</w:t>
            </w:r>
            <w:r w:rsidRPr="0097507B">
              <w:rPr>
                <w:rFonts w:ascii="Times New Roman" w:hAnsi="Times New Roman"/>
              </w:rPr>
              <w:softHyphen/>
              <w:t>стемы проектной документации для строительства и Единой си</w:t>
            </w:r>
            <w:r w:rsidRPr="0097507B">
              <w:rPr>
                <w:rFonts w:ascii="Times New Roman" w:hAnsi="Times New Roman"/>
              </w:rPr>
              <w:softHyphen/>
              <w:t>стемы технологической документации;</w:t>
            </w:r>
          </w:p>
          <w:p w14:paraId="4D20A4DB" w14:textId="51CF9860" w:rsidR="008332EE" w:rsidRPr="0097507B" w:rsidRDefault="008332EE" w:rsidP="008332EE">
            <w:pPr>
              <w:widowControl w:val="0"/>
              <w:tabs>
                <w:tab w:val="left" w:pos="320"/>
              </w:tabs>
              <w:autoSpaceDE w:val="0"/>
              <w:autoSpaceDN w:val="0"/>
              <w:rPr>
                <w:rFonts w:ascii="Times New Roman" w:hAnsi="Times New Roman"/>
              </w:rPr>
            </w:pPr>
            <w:r w:rsidRPr="0097507B">
              <w:rPr>
                <w:rFonts w:ascii="Times New Roman" w:hAnsi="Times New Roman"/>
              </w:rPr>
              <w:t>правил выполнения чертежей, технических рисунков, эскизов и схем;</w:t>
            </w:r>
          </w:p>
          <w:p w14:paraId="2633914B" w14:textId="6487621C" w:rsidR="008332EE" w:rsidRPr="0097507B" w:rsidRDefault="008332EE" w:rsidP="008332EE">
            <w:pPr>
              <w:suppressAutoHyphens/>
              <w:spacing w:line="276" w:lineRule="auto"/>
              <w:contextualSpacing/>
              <w:rPr>
                <w:rFonts w:ascii="Times New Roman" w:hAnsi="Times New Roman" w:cs="Times New Roman"/>
                <w:i/>
                <w:sz w:val="24"/>
                <w:szCs w:val="24"/>
              </w:rPr>
            </w:pPr>
          </w:p>
        </w:tc>
        <w:tc>
          <w:tcPr>
            <w:tcW w:w="1128" w:type="pct"/>
            <w:vMerge w:val="restart"/>
          </w:tcPr>
          <w:p w14:paraId="4514E5E0" w14:textId="77777777" w:rsidR="008332EE" w:rsidRPr="0097507B" w:rsidRDefault="008332EE" w:rsidP="008332EE">
            <w:pPr>
              <w:suppressAutoHyphens/>
              <w:jc w:val="both"/>
              <w:rPr>
                <w:rFonts w:ascii="Times New Roman" w:eastAsia="Calibri" w:hAnsi="Times New Roman"/>
                <w:iCs/>
              </w:rPr>
            </w:pPr>
            <w:r w:rsidRPr="0097507B">
              <w:rPr>
                <w:rFonts w:ascii="Times New Roman" w:eastAsia="Calibri" w:hAnsi="Times New Roman"/>
                <w:iCs/>
              </w:rPr>
              <w:lastRenderedPageBreak/>
              <w:t>текущая проверка</w:t>
            </w:r>
          </w:p>
          <w:p w14:paraId="4DC392EC" w14:textId="77777777" w:rsidR="008332EE" w:rsidRPr="0097507B" w:rsidRDefault="008332EE" w:rsidP="008332EE">
            <w:pPr>
              <w:suppressAutoHyphens/>
              <w:jc w:val="both"/>
              <w:rPr>
                <w:rFonts w:ascii="Times New Roman" w:eastAsia="Calibri" w:hAnsi="Times New Roman"/>
                <w:iCs/>
              </w:rPr>
            </w:pPr>
            <w:r w:rsidRPr="0097507B">
              <w:rPr>
                <w:rFonts w:ascii="Times New Roman" w:eastAsia="Calibri" w:hAnsi="Times New Roman"/>
                <w:iCs/>
              </w:rPr>
              <w:t>наблюдение и оценка результатов выполнения практических работ;</w:t>
            </w:r>
          </w:p>
          <w:p w14:paraId="62E84BB0" w14:textId="77777777" w:rsidR="008332EE" w:rsidRPr="0097507B" w:rsidRDefault="008332EE" w:rsidP="008332EE">
            <w:pPr>
              <w:suppressAutoHyphens/>
              <w:jc w:val="both"/>
              <w:rPr>
                <w:rFonts w:ascii="Times New Roman" w:eastAsia="Calibri" w:hAnsi="Times New Roman"/>
                <w:iCs/>
              </w:rPr>
            </w:pPr>
            <w:r w:rsidRPr="0097507B">
              <w:rPr>
                <w:rFonts w:ascii="Times New Roman" w:eastAsia="Calibri" w:hAnsi="Times New Roman"/>
                <w:iCs/>
              </w:rPr>
              <w:t xml:space="preserve"> устный опрос;</w:t>
            </w:r>
          </w:p>
          <w:p w14:paraId="412F866E" w14:textId="04AC849E" w:rsidR="008332EE" w:rsidRPr="0097507B" w:rsidRDefault="008332EE" w:rsidP="008332EE">
            <w:pPr>
              <w:suppressAutoHyphens/>
              <w:spacing w:line="276" w:lineRule="auto"/>
              <w:contextualSpacing/>
              <w:rPr>
                <w:rFonts w:ascii="Times New Roman" w:hAnsi="Times New Roman" w:cs="Times New Roman"/>
                <w:i/>
                <w:sz w:val="24"/>
                <w:szCs w:val="24"/>
              </w:rPr>
            </w:pPr>
            <w:r w:rsidRPr="0097507B">
              <w:rPr>
                <w:rFonts w:ascii="Times New Roman" w:eastAsia="Calibri" w:hAnsi="Times New Roman"/>
                <w:iCs/>
              </w:rPr>
              <w:t>оценка результатов выполнения самостоятельной работы</w:t>
            </w:r>
          </w:p>
        </w:tc>
      </w:tr>
      <w:tr w:rsidR="0097507B" w:rsidRPr="0097507B" w14:paraId="7B44E3F6" w14:textId="77777777" w:rsidTr="00FD5128">
        <w:trPr>
          <w:trHeight w:val="698"/>
        </w:trPr>
        <w:tc>
          <w:tcPr>
            <w:tcW w:w="2274" w:type="pct"/>
          </w:tcPr>
          <w:p w14:paraId="69686787" w14:textId="0B353A68" w:rsidR="008332EE" w:rsidRPr="0097507B" w:rsidRDefault="008332EE" w:rsidP="008332EE">
            <w:pPr>
              <w:tabs>
                <w:tab w:val="left" w:pos="284"/>
              </w:tabs>
              <w:rPr>
                <w:rFonts w:ascii="Times New Roman" w:hAnsi="Times New Roman"/>
                <w:b/>
              </w:rPr>
            </w:pPr>
            <w:r w:rsidRPr="0097507B">
              <w:rPr>
                <w:rFonts w:ascii="Times New Roman" w:hAnsi="Times New Roman"/>
                <w:b/>
              </w:rPr>
              <w:t>Умеет:</w:t>
            </w:r>
          </w:p>
          <w:p w14:paraId="6558A6D8" w14:textId="7AB77D4F" w:rsidR="008332EE" w:rsidRPr="0097507B" w:rsidRDefault="008332EE" w:rsidP="008332EE">
            <w:pPr>
              <w:tabs>
                <w:tab w:val="left" w:pos="284"/>
              </w:tabs>
              <w:rPr>
                <w:rFonts w:ascii="Times New Roman" w:hAnsi="Times New Roman"/>
              </w:rPr>
            </w:pPr>
            <w:r w:rsidRPr="0097507B">
              <w:rPr>
                <w:rFonts w:ascii="Times New Roman" w:hAnsi="Times New Roman"/>
              </w:rPr>
              <w:t xml:space="preserve">-оценивать поведение строительных материалов в условиях пожара; </w:t>
            </w:r>
          </w:p>
          <w:p w14:paraId="15058F87" w14:textId="4D97AFD1"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определять предел огнестойкости зданий, строительных конструкций и класс их пожарной опасности, поведение строительных конструкций в условиях пожара; </w:t>
            </w:r>
          </w:p>
          <w:p w14:paraId="115FE678" w14:textId="4F40C4FC"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применять классификацию строительных конструкций и зданий по степеням огнестойкости;</w:t>
            </w:r>
          </w:p>
          <w:p w14:paraId="27193474" w14:textId="45915DB1"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определять категорию помещений и зданий по взрывопожарной и пожарной опасности; </w:t>
            </w:r>
          </w:p>
          <w:p w14:paraId="0CFE1C16" w14:textId="0A9A9BAE" w:rsidR="008332EE" w:rsidRPr="0097507B" w:rsidRDefault="008332EE" w:rsidP="008332EE">
            <w:pPr>
              <w:tabs>
                <w:tab w:val="left" w:pos="284"/>
              </w:tabs>
              <w:rPr>
                <w:rFonts w:ascii="Times New Roman" w:hAnsi="Times New Roman"/>
              </w:rPr>
            </w:pPr>
            <w:r w:rsidRPr="0097507B">
              <w:rPr>
                <w:rFonts w:ascii="Times New Roman" w:hAnsi="Times New Roman"/>
              </w:rPr>
              <w:sym w:font="Symbol" w:char="F02D"/>
            </w:r>
            <w:r w:rsidRPr="0097507B">
              <w:rPr>
                <w:rFonts w:ascii="Times New Roman" w:hAnsi="Times New Roman"/>
              </w:rPr>
              <w:t xml:space="preserve">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0B883895" w14:textId="685317B5" w:rsidR="008332EE" w:rsidRPr="0097507B" w:rsidRDefault="008332EE" w:rsidP="008332EE">
            <w:pPr>
              <w:tabs>
                <w:tab w:val="left" w:pos="284"/>
              </w:tabs>
              <w:rPr>
                <w:rFonts w:ascii="Times New Roman" w:hAnsi="Times New Roman"/>
              </w:rPr>
            </w:pPr>
            <w:r w:rsidRPr="0097507B">
              <w:rPr>
                <w:rFonts w:ascii="Times New Roman" w:hAnsi="Times New Roman"/>
              </w:rPr>
              <w:lastRenderedPageBreak/>
              <w:sym w:font="Symbol" w:char="F02D"/>
            </w:r>
            <w:r w:rsidRPr="0097507B">
              <w:rPr>
                <w:rFonts w:ascii="Times New Roman" w:hAnsi="Times New Roman"/>
              </w:rPr>
              <w:t xml:space="preserve"> использовать методы и средства рациональной защиты.</w:t>
            </w:r>
          </w:p>
          <w:p w14:paraId="03EF75A3" w14:textId="56C16F1E" w:rsidR="008332EE" w:rsidRPr="0097507B" w:rsidRDefault="008332EE" w:rsidP="008332EE">
            <w:pPr>
              <w:tabs>
                <w:tab w:val="left" w:pos="284"/>
              </w:tabs>
              <w:rPr>
                <w:rFonts w:ascii="Times New Roman" w:hAnsi="Times New Roman"/>
              </w:rPr>
            </w:pPr>
            <w:r w:rsidRPr="0097507B">
              <w:rPr>
                <w:rFonts w:ascii="Times New Roman" w:hAnsi="Times New Roman"/>
              </w:rPr>
              <w:t xml:space="preserve">- читать рабочие, сборочные и строительные чертежи и схемы по профилю специальности; </w:t>
            </w:r>
          </w:p>
          <w:p w14:paraId="1480A8F6" w14:textId="41DA9D83" w:rsidR="008332EE" w:rsidRPr="0097507B" w:rsidRDefault="008332EE" w:rsidP="008332EE">
            <w:pPr>
              <w:tabs>
                <w:tab w:val="left" w:pos="284"/>
              </w:tabs>
              <w:rPr>
                <w:rFonts w:ascii="Times New Roman" w:hAnsi="Times New Roman"/>
              </w:rPr>
            </w:pPr>
            <w:r w:rsidRPr="0097507B">
              <w:rPr>
                <w:rFonts w:ascii="Times New Roman" w:hAnsi="Times New Roman"/>
              </w:rPr>
              <w:t>- выполнять эскизы, технические рисунки и чертежи деталей, их элементов, узлов;</w:t>
            </w:r>
          </w:p>
          <w:p w14:paraId="702A53E9" w14:textId="26DEA86E" w:rsidR="008332EE" w:rsidRPr="0097507B" w:rsidRDefault="008332EE" w:rsidP="008332EE">
            <w:pPr>
              <w:suppressAutoHyphens/>
              <w:spacing w:line="276" w:lineRule="auto"/>
              <w:contextualSpacing/>
              <w:rPr>
                <w:rFonts w:ascii="Times New Roman" w:hAnsi="Times New Roman" w:cs="Times New Roman"/>
                <w:bCs/>
                <w:i/>
                <w:sz w:val="24"/>
                <w:szCs w:val="24"/>
              </w:rPr>
            </w:pPr>
            <w:r w:rsidRPr="0097507B">
              <w:rPr>
                <w:rFonts w:ascii="Times New Roman" w:hAnsi="Times New Roman"/>
              </w:rPr>
              <w:t>-выполнять графические изображения схем проведения аварийно-спасательных работ;</w:t>
            </w:r>
          </w:p>
        </w:tc>
        <w:tc>
          <w:tcPr>
            <w:tcW w:w="1598" w:type="pct"/>
          </w:tcPr>
          <w:p w14:paraId="46F04D3E" w14:textId="77777777" w:rsidR="008332EE" w:rsidRPr="0097507B" w:rsidRDefault="008332EE" w:rsidP="008332EE">
            <w:pPr>
              <w:rPr>
                <w:rFonts w:ascii="Times New Roman" w:hAnsi="Times New Roman"/>
              </w:rPr>
            </w:pPr>
            <w:r w:rsidRPr="0097507B">
              <w:rPr>
                <w:rFonts w:ascii="Times New Roman" w:hAnsi="Times New Roman"/>
              </w:rPr>
              <w:lastRenderedPageBreak/>
              <w:t>Демонстрирует умения</w:t>
            </w:r>
          </w:p>
          <w:p w14:paraId="0BD00FBB" w14:textId="2196D358" w:rsidR="008332EE" w:rsidRPr="0097507B" w:rsidRDefault="008332EE" w:rsidP="008332EE">
            <w:pPr>
              <w:rPr>
                <w:rFonts w:ascii="Times New Roman" w:hAnsi="Times New Roman"/>
              </w:rPr>
            </w:pPr>
            <w:r w:rsidRPr="0097507B">
              <w:rPr>
                <w:rFonts w:ascii="Times New Roman" w:hAnsi="Times New Roman"/>
              </w:rPr>
              <w:t xml:space="preserve">читать рабочие, сборочные и строительные чертежи и схемы по профилю специальности; </w:t>
            </w:r>
          </w:p>
          <w:p w14:paraId="47F821FF" w14:textId="77777777" w:rsidR="008332EE" w:rsidRPr="0097507B" w:rsidRDefault="008332EE" w:rsidP="008332EE">
            <w:pPr>
              <w:rPr>
                <w:rFonts w:ascii="Times New Roman" w:hAnsi="Times New Roman"/>
              </w:rPr>
            </w:pPr>
            <w:r w:rsidRPr="0097507B">
              <w:rPr>
                <w:rFonts w:ascii="Times New Roman" w:hAnsi="Times New Roman"/>
              </w:rPr>
              <w:t>выполнять эскизы, технические рисунки и чертежи деталей, их элементов, узлов;</w:t>
            </w:r>
          </w:p>
          <w:p w14:paraId="153CFBCC" w14:textId="3B849615" w:rsidR="008332EE" w:rsidRPr="0097507B" w:rsidRDefault="008332EE" w:rsidP="008332EE">
            <w:pPr>
              <w:rPr>
                <w:rFonts w:ascii="Times New Roman" w:hAnsi="Times New Roman"/>
              </w:rPr>
            </w:pPr>
            <w:r w:rsidRPr="0097507B">
              <w:rPr>
                <w:rFonts w:ascii="Times New Roman" w:hAnsi="Times New Roman"/>
              </w:rPr>
              <w:t>выполнять графические изображе</w:t>
            </w:r>
            <w:r w:rsidRPr="0097507B">
              <w:rPr>
                <w:rFonts w:ascii="Times New Roman" w:hAnsi="Times New Roman"/>
              </w:rPr>
              <w:softHyphen/>
              <w:t>ния схем проведения аварийно-спасательных работ;</w:t>
            </w:r>
          </w:p>
          <w:p w14:paraId="22E20FE7" w14:textId="5F947183" w:rsidR="008332EE" w:rsidRPr="0097507B" w:rsidRDefault="008332EE" w:rsidP="008332EE">
            <w:pPr>
              <w:suppressAutoHyphens/>
              <w:spacing w:line="276" w:lineRule="auto"/>
              <w:contextualSpacing/>
              <w:rPr>
                <w:rFonts w:ascii="Times New Roman" w:hAnsi="Times New Roman" w:cs="Times New Roman"/>
                <w:bCs/>
                <w:i/>
                <w:sz w:val="24"/>
                <w:szCs w:val="24"/>
              </w:rPr>
            </w:pPr>
            <w:r w:rsidRPr="0097507B">
              <w:rPr>
                <w:rFonts w:ascii="Times New Roman" w:hAnsi="Times New Roman"/>
              </w:rPr>
              <w:t>определять предел огнестойкости зданий, строительных конструкций и класс их пожарной опасности</w:t>
            </w:r>
          </w:p>
        </w:tc>
        <w:tc>
          <w:tcPr>
            <w:tcW w:w="1128" w:type="pct"/>
            <w:vMerge/>
          </w:tcPr>
          <w:p w14:paraId="5588C6F1" w14:textId="76AC5985" w:rsidR="008332EE" w:rsidRPr="0097507B" w:rsidRDefault="008332EE" w:rsidP="008332EE">
            <w:pPr>
              <w:suppressAutoHyphens/>
              <w:jc w:val="both"/>
              <w:rPr>
                <w:rFonts w:ascii="Times New Roman" w:hAnsi="Times New Roman" w:cs="Times New Roman"/>
                <w:i/>
                <w:sz w:val="24"/>
                <w:szCs w:val="24"/>
              </w:rPr>
            </w:pPr>
          </w:p>
        </w:tc>
      </w:tr>
    </w:tbl>
    <w:p w14:paraId="507CB88A" w14:textId="67891648" w:rsidR="00022051" w:rsidRPr="0097507B" w:rsidRDefault="00022051" w:rsidP="00BD6A9B">
      <w:pPr>
        <w:jc w:val="center"/>
        <w:rPr>
          <w:rFonts w:ascii="Times New Roman" w:hAnsi="Times New Roman" w:cs="Times New Roman"/>
          <w:b/>
          <w:bCs/>
          <w:sz w:val="24"/>
          <w:szCs w:val="24"/>
        </w:rPr>
      </w:pPr>
    </w:p>
    <w:p w14:paraId="6C3936DB" w14:textId="78A14F61" w:rsidR="00022051" w:rsidRPr="0097507B" w:rsidRDefault="00022051" w:rsidP="00271A87">
      <w:pPr>
        <w:jc w:val="right"/>
        <w:rPr>
          <w:rFonts w:ascii="Times New Roman" w:hAnsi="Times New Roman" w:cs="Times New Roman"/>
          <w:b/>
          <w:bCs/>
          <w:sz w:val="24"/>
          <w:szCs w:val="24"/>
        </w:rPr>
      </w:pPr>
      <w:r w:rsidRPr="0097507B">
        <w:rPr>
          <w:rFonts w:ascii="Times New Roman" w:hAnsi="Times New Roman" w:cs="Times New Roman"/>
          <w:b/>
          <w:bCs/>
          <w:sz w:val="24"/>
          <w:szCs w:val="24"/>
        </w:rPr>
        <w:br w:type="page"/>
      </w:r>
      <w:r w:rsidRPr="0097507B">
        <w:rPr>
          <w:rFonts w:ascii="Times New Roman" w:hAnsi="Times New Roman" w:cs="Times New Roman"/>
          <w:b/>
          <w:bCs/>
          <w:sz w:val="24"/>
          <w:szCs w:val="24"/>
        </w:rPr>
        <w:lastRenderedPageBreak/>
        <w:t>Приложение 2</w:t>
      </w:r>
      <w:r w:rsidR="00271A87" w:rsidRPr="0097507B">
        <w:rPr>
          <w:rFonts w:ascii="Times New Roman" w:hAnsi="Times New Roman" w:cs="Times New Roman"/>
          <w:b/>
          <w:bCs/>
          <w:sz w:val="24"/>
          <w:szCs w:val="24"/>
        </w:rPr>
        <w:t>.7</w:t>
      </w:r>
    </w:p>
    <w:p w14:paraId="69FA5DB3"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44E99CD4" w14:textId="77777777" w:rsidR="00022051" w:rsidRPr="0097507B" w:rsidRDefault="00022051" w:rsidP="00022051">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51325412" w14:textId="77777777" w:rsidR="00022051" w:rsidRPr="0097507B" w:rsidRDefault="00022051" w:rsidP="00022051">
      <w:pPr>
        <w:jc w:val="right"/>
        <w:rPr>
          <w:rFonts w:ascii="Times New Roman" w:hAnsi="Times New Roman" w:cs="Times New Roman"/>
          <w:b/>
          <w:bCs/>
          <w:sz w:val="24"/>
          <w:szCs w:val="24"/>
        </w:rPr>
      </w:pPr>
    </w:p>
    <w:p w14:paraId="12D01554" w14:textId="77777777" w:rsidR="00022051" w:rsidRPr="0097507B" w:rsidRDefault="00022051" w:rsidP="00022051">
      <w:pPr>
        <w:jc w:val="right"/>
        <w:rPr>
          <w:rFonts w:ascii="Times New Roman" w:hAnsi="Times New Roman" w:cs="Times New Roman"/>
          <w:b/>
          <w:bCs/>
          <w:sz w:val="24"/>
          <w:szCs w:val="24"/>
        </w:rPr>
      </w:pPr>
    </w:p>
    <w:p w14:paraId="53CEE260" w14:textId="77777777" w:rsidR="00022051" w:rsidRPr="0097507B" w:rsidRDefault="00022051" w:rsidP="00022051">
      <w:pPr>
        <w:jc w:val="right"/>
        <w:rPr>
          <w:rFonts w:ascii="Times New Roman" w:hAnsi="Times New Roman" w:cs="Times New Roman"/>
          <w:b/>
          <w:bCs/>
          <w:sz w:val="24"/>
          <w:szCs w:val="24"/>
        </w:rPr>
      </w:pPr>
    </w:p>
    <w:p w14:paraId="42CF52D1" w14:textId="77777777" w:rsidR="00022051" w:rsidRPr="0097507B" w:rsidRDefault="00022051" w:rsidP="00022051">
      <w:pPr>
        <w:jc w:val="right"/>
        <w:rPr>
          <w:rFonts w:ascii="Times New Roman" w:hAnsi="Times New Roman" w:cs="Times New Roman"/>
          <w:b/>
          <w:bCs/>
          <w:sz w:val="24"/>
          <w:szCs w:val="24"/>
        </w:rPr>
      </w:pPr>
    </w:p>
    <w:p w14:paraId="26A902E1" w14:textId="77777777" w:rsidR="00022051" w:rsidRPr="0097507B" w:rsidRDefault="00022051" w:rsidP="00022051">
      <w:pPr>
        <w:jc w:val="right"/>
        <w:rPr>
          <w:rFonts w:ascii="Times New Roman" w:hAnsi="Times New Roman" w:cs="Times New Roman"/>
          <w:b/>
          <w:bCs/>
          <w:sz w:val="24"/>
          <w:szCs w:val="24"/>
        </w:rPr>
      </w:pPr>
    </w:p>
    <w:p w14:paraId="3CE03B3E" w14:textId="77777777" w:rsidR="00022051" w:rsidRPr="0097507B" w:rsidRDefault="00022051" w:rsidP="00022051">
      <w:pPr>
        <w:jc w:val="right"/>
        <w:rPr>
          <w:rFonts w:ascii="Times New Roman" w:hAnsi="Times New Roman" w:cs="Times New Roman"/>
          <w:b/>
          <w:bCs/>
          <w:sz w:val="24"/>
          <w:szCs w:val="24"/>
        </w:rPr>
      </w:pPr>
    </w:p>
    <w:p w14:paraId="014D9AA2" w14:textId="77777777" w:rsidR="00022051" w:rsidRPr="0097507B" w:rsidRDefault="00022051" w:rsidP="00022051">
      <w:pPr>
        <w:jc w:val="right"/>
        <w:rPr>
          <w:rFonts w:ascii="Times New Roman" w:hAnsi="Times New Roman" w:cs="Times New Roman"/>
          <w:b/>
          <w:bCs/>
          <w:sz w:val="24"/>
          <w:szCs w:val="24"/>
        </w:rPr>
      </w:pPr>
    </w:p>
    <w:p w14:paraId="1931FBEA" w14:textId="77777777" w:rsidR="00022051" w:rsidRPr="0097507B" w:rsidRDefault="00022051" w:rsidP="00022051">
      <w:pPr>
        <w:jc w:val="right"/>
        <w:rPr>
          <w:rFonts w:ascii="Times New Roman" w:hAnsi="Times New Roman" w:cs="Times New Roman"/>
          <w:b/>
          <w:bCs/>
          <w:sz w:val="24"/>
          <w:szCs w:val="24"/>
        </w:rPr>
      </w:pPr>
    </w:p>
    <w:p w14:paraId="2D9A094A" w14:textId="77777777" w:rsidR="00022051" w:rsidRPr="0097507B" w:rsidRDefault="00022051" w:rsidP="00022051">
      <w:pPr>
        <w:jc w:val="right"/>
        <w:rPr>
          <w:rFonts w:ascii="Times New Roman" w:hAnsi="Times New Roman" w:cs="Times New Roman"/>
          <w:b/>
          <w:bCs/>
          <w:sz w:val="24"/>
          <w:szCs w:val="24"/>
        </w:rPr>
      </w:pPr>
    </w:p>
    <w:p w14:paraId="09633397" w14:textId="77777777" w:rsidR="00022051" w:rsidRPr="0097507B" w:rsidRDefault="00022051" w:rsidP="00022051">
      <w:pPr>
        <w:jc w:val="right"/>
        <w:rPr>
          <w:rFonts w:ascii="Times New Roman" w:hAnsi="Times New Roman" w:cs="Times New Roman"/>
          <w:b/>
          <w:bCs/>
          <w:sz w:val="24"/>
          <w:szCs w:val="24"/>
        </w:rPr>
      </w:pPr>
    </w:p>
    <w:p w14:paraId="3DBEDF91" w14:textId="77777777" w:rsidR="00022051" w:rsidRPr="0097507B" w:rsidRDefault="00022051" w:rsidP="00022051">
      <w:pPr>
        <w:jc w:val="right"/>
        <w:rPr>
          <w:rFonts w:ascii="Times New Roman" w:hAnsi="Times New Roman" w:cs="Times New Roman"/>
          <w:b/>
          <w:bCs/>
          <w:sz w:val="24"/>
          <w:szCs w:val="24"/>
        </w:rPr>
      </w:pPr>
    </w:p>
    <w:p w14:paraId="5E93863E" w14:textId="77777777" w:rsidR="00022051" w:rsidRPr="0097507B" w:rsidRDefault="00022051" w:rsidP="00022051">
      <w:pPr>
        <w:jc w:val="center"/>
        <w:rPr>
          <w:rFonts w:ascii="Times New Roman" w:hAnsi="Times New Roman" w:cs="Times New Roman"/>
          <w:b/>
          <w:bCs/>
          <w:sz w:val="24"/>
          <w:szCs w:val="24"/>
        </w:rPr>
      </w:pPr>
      <w:r w:rsidRPr="0097507B">
        <w:rPr>
          <w:rFonts w:ascii="Times New Roman" w:hAnsi="Times New Roman" w:cs="Times New Roman"/>
          <w:b/>
          <w:bCs/>
          <w:sz w:val="24"/>
          <w:szCs w:val="24"/>
        </w:rPr>
        <w:t>Примерная рабочая программа дисциплины</w:t>
      </w:r>
    </w:p>
    <w:p w14:paraId="5C91E278" w14:textId="0BF85EF1" w:rsidR="00022051" w:rsidRPr="0097507B" w:rsidRDefault="00022051" w:rsidP="008332EE">
      <w:pPr>
        <w:pStyle w:val="1"/>
      </w:pPr>
      <w:bookmarkStart w:id="57" w:name="_Toc236126754"/>
      <w:r w:rsidRPr="0097507B">
        <w:t>«ОП.0</w:t>
      </w:r>
      <w:r w:rsidR="0006556E" w:rsidRPr="0097507B">
        <w:t>7</w:t>
      </w:r>
      <w:r w:rsidRPr="0097507B">
        <w:t xml:space="preserve"> </w:t>
      </w:r>
      <w:r w:rsidR="00271A87" w:rsidRPr="0097507B">
        <w:t>ТЕОРИЯ ГОРЕНИЯ И ВЗРЫВА</w:t>
      </w:r>
      <w:r w:rsidRPr="0097507B">
        <w:t>»</w:t>
      </w:r>
      <w:bookmarkEnd w:id="57"/>
    </w:p>
    <w:p w14:paraId="63AA0FA6" w14:textId="77777777" w:rsidR="00022051" w:rsidRPr="0097507B" w:rsidRDefault="00022051" w:rsidP="00022051">
      <w:pPr>
        <w:pStyle w:val="1"/>
      </w:pPr>
    </w:p>
    <w:p w14:paraId="0E274F64" w14:textId="77777777" w:rsidR="00022051" w:rsidRPr="0097507B" w:rsidRDefault="00022051" w:rsidP="00022051">
      <w:pPr>
        <w:pStyle w:val="1"/>
      </w:pPr>
    </w:p>
    <w:p w14:paraId="151D5B04" w14:textId="77777777" w:rsidR="00022051" w:rsidRPr="0097507B" w:rsidRDefault="00022051" w:rsidP="00022051">
      <w:pPr>
        <w:pStyle w:val="1"/>
      </w:pPr>
    </w:p>
    <w:p w14:paraId="223957F6" w14:textId="77777777" w:rsidR="00022051" w:rsidRPr="0097507B" w:rsidRDefault="00022051" w:rsidP="00022051">
      <w:pPr>
        <w:pStyle w:val="1"/>
      </w:pPr>
    </w:p>
    <w:p w14:paraId="0CF031FE" w14:textId="77777777" w:rsidR="00022051" w:rsidRPr="0097507B" w:rsidRDefault="00022051" w:rsidP="00022051">
      <w:pPr>
        <w:pStyle w:val="1"/>
      </w:pPr>
    </w:p>
    <w:p w14:paraId="75BA8488" w14:textId="77777777" w:rsidR="00022051" w:rsidRPr="0097507B" w:rsidRDefault="00022051" w:rsidP="00022051">
      <w:pPr>
        <w:pStyle w:val="1"/>
      </w:pPr>
    </w:p>
    <w:p w14:paraId="0F7B5C81" w14:textId="77777777" w:rsidR="00022051" w:rsidRPr="0097507B" w:rsidRDefault="00022051" w:rsidP="00022051">
      <w:pPr>
        <w:pStyle w:val="1"/>
      </w:pPr>
    </w:p>
    <w:p w14:paraId="0A988786" w14:textId="77777777" w:rsidR="00022051" w:rsidRPr="0097507B" w:rsidRDefault="00022051" w:rsidP="00022051">
      <w:pPr>
        <w:pStyle w:val="1"/>
      </w:pPr>
    </w:p>
    <w:p w14:paraId="1893DE2C" w14:textId="77777777" w:rsidR="00022051" w:rsidRPr="0097507B" w:rsidRDefault="00022051" w:rsidP="00022051">
      <w:pPr>
        <w:pStyle w:val="1"/>
      </w:pPr>
    </w:p>
    <w:p w14:paraId="7BBF0430" w14:textId="77777777" w:rsidR="00022051" w:rsidRPr="0097507B" w:rsidRDefault="00022051" w:rsidP="00022051">
      <w:pPr>
        <w:pStyle w:val="1"/>
      </w:pPr>
    </w:p>
    <w:p w14:paraId="6A10AD35" w14:textId="77777777" w:rsidR="00022051" w:rsidRPr="0097507B" w:rsidRDefault="00022051" w:rsidP="00022051">
      <w:pPr>
        <w:pStyle w:val="1"/>
      </w:pPr>
    </w:p>
    <w:p w14:paraId="1CD1A931" w14:textId="77777777" w:rsidR="00022051" w:rsidRPr="0097507B" w:rsidRDefault="00022051" w:rsidP="00022051">
      <w:pPr>
        <w:pStyle w:val="1"/>
      </w:pPr>
    </w:p>
    <w:p w14:paraId="32547599" w14:textId="77777777" w:rsidR="00022051" w:rsidRPr="0097507B" w:rsidRDefault="00022051" w:rsidP="00022051">
      <w:pPr>
        <w:pStyle w:val="1"/>
      </w:pPr>
    </w:p>
    <w:p w14:paraId="6D303C48" w14:textId="77777777" w:rsidR="00022051" w:rsidRPr="0097507B" w:rsidRDefault="00022051" w:rsidP="00022051">
      <w:pPr>
        <w:pStyle w:val="1"/>
      </w:pPr>
    </w:p>
    <w:p w14:paraId="6E857DDB" w14:textId="6C3B6807" w:rsidR="00022051" w:rsidRPr="0097507B" w:rsidRDefault="00FD5128" w:rsidP="00022051">
      <w:pPr>
        <w:pStyle w:val="1d"/>
        <w:jc w:val="center"/>
        <w:rPr>
          <w:b/>
          <w:bCs/>
          <w:lang w:val="ru-RU"/>
        </w:rPr>
      </w:pPr>
      <w:r w:rsidRPr="0097507B">
        <w:rPr>
          <w:b/>
          <w:bCs/>
          <w:lang w:val="ru-RU"/>
        </w:rPr>
        <w:t>2026 г.</w:t>
      </w:r>
    </w:p>
    <w:p w14:paraId="123A2363" w14:textId="77777777" w:rsidR="00022051" w:rsidRPr="0097507B" w:rsidRDefault="00022051" w:rsidP="00022051">
      <w:pPr>
        <w:rPr>
          <w:rFonts w:ascii="Times New Roman Полужирный" w:eastAsia="Segoe UI" w:hAnsi="Times New Roman Полужирный" w:cs="Times New Roman"/>
          <w:b/>
          <w:bCs/>
          <w:caps/>
          <w:kern w:val="32"/>
          <w:sz w:val="24"/>
          <w:szCs w:val="24"/>
          <w:lang w:val="x-none" w:eastAsia="x-none"/>
        </w:rPr>
      </w:pPr>
      <w:r w:rsidRPr="0097507B">
        <w:br w:type="page"/>
      </w:r>
    </w:p>
    <w:p w14:paraId="5B6C44EF" w14:textId="77777777" w:rsidR="00022051" w:rsidRPr="0097507B" w:rsidRDefault="00022051" w:rsidP="00022051">
      <w:pPr>
        <w:pStyle w:val="1f"/>
        <w:rPr>
          <w:rFonts w:ascii="Times New Roman" w:hAnsi="Times New Roman"/>
          <w:lang w:val="ru-RU"/>
        </w:rPr>
      </w:pPr>
      <w:r w:rsidRPr="0097507B">
        <w:rPr>
          <w:rFonts w:ascii="Times New Roman" w:hAnsi="Times New Roman"/>
          <w:lang w:val="ru-RU"/>
        </w:rPr>
        <w:lastRenderedPageBreak/>
        <w:t>СОДЕРЖАНИЕ ПРОГРАММЫ</w:t>
      </w:r>
    </w:p>
    <w:p w14:paraId="639D78F6" w14:textId="77777777" w:rsidR="00022051" w:rsidRPr="0097507B" w:rsidRDefault="00022051" w:rsidP="00022051">
      <w:pPr>
        <w:pStyle w:val="14"/>
        <w:rPr>
          <w:rFonts w:asciiTheme="minorHAnsi" w:eastAsiaTheme="minorEastAsia" w:hAnsiTheme="minorHAnsi" w:cstheme="minorBidi"/>
          <w:b w:val="0"/>
          <w:bCs w:val="0"/>
          <w:lang w:eastAsia="ru-RU"/>
        </w:rPr>
      </w:pPr>
      <w:r w:rsidRPr="0097507B">
        <w:rPr>
          <w:b w:val="0"/>
          <w:bCs w:val="0"/>
        </w:rPr>
        <w:fldChar w:fldCharType="begin"/>
      </w:r>
      <w:r w:rsidRPr="0097507B">
        <w:rPr>
          <w:b w:val="0"/>
          <w:bCs w:val="0"/>
        </w:rPr>
        <w:instrText xml:space="preserve"> TOC \h \z \t "Раздел 1;1;Раздел 1.1;2" </w:instrText>
      </w:r>
      <w:r w:rsidRPr="0097507B">
        <w:rPr>
          <w:b w:val="0"/>
          <w:bCs w:val="0"/>
        </w:rPr>
        <w:fldChar w:fldCharType="separate"/>
      </w:r>
      <w:hyperlink w:anchor="_Toc156294875" w:history="1"/>
    </w:p>
    <w:p w14:paraId="2B36640A"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6" w:history="1">
        <w:r w:rsidR="00022051" w:rsidRPr="0097507B">
          <w:rPr>
            <w:rStyle w:val="af0"/>
            <w:b w:val="0"/>
            <w:bCs w:val="0"/>
            <w:color w:val="auto"/>
          </w:rPr>
          <w:t>1. ОБЩАЯ ХАРАКТЕРИСТИКА</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_Toc156294876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60A891F9"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7" w:history="1">
        <w:r w:rsidR="00022051" w:rsidRPr="0097507B">
          <w:rPr>
            <w:rStyle w:val="af0"/>
            <w:i w:val="0"/>
            <w:iCs w:val="0"/>
            <w:color w:val="auto"/>
          </w:rPr>
          <w:t>1.1. Цель и место дисциплины в структуре образовательной программы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_Toc156294877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3DF4DC18"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78" w:history="1">
        <w:r w:rsidR="00022051" w:rsidRPr="0097507B">
          <w:rPr>
            <w:rStyle w:val="af0"/>
            <w:i w:val="0"/>
            <w:iCs w:val="0"/>
            <w:color w:val="auto"/>
          </w:rPr>
          <w:t>1.2. Планируемые результаты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_Toc156294878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75AC4800"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79" w:history="1">
        <w:r w:rsidR="00022051" w:rsidRPr="0097507B">
          <w:rPr>
            <w:rStyle w:val="af0"/>
            <w:b w:val="0"/>
            <w:bCs w:val="0"/>
            <w:color w:val="auto"/>
          </w:rPr>
          <w:t>2. СТРУКТУРА И СОДЕРЖАНИЕ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_Toc156294879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4</w:t>
        </w:r>
        <w:r w:rsidR="00022051" w:rsidRPr="0097507B">
          <w:rPr>
            <w:b w:val="0"/>
            <w:bCs w:val="0"/>
            <w:webHidden/>
          </w:rPr>
          <w:fldChar w:fldCharType="end"/>
        </w:r>
      </w:hyperlink>
    </w:p>
    <w:p w14:paraId="6D532C8C"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0" w:history="1">
        <w:r w:rsidR="00022051" w:rsidRPr="0097507B">
          <w:rPr>
            <w:rStyle w:val="af0"/>
            <w:i w:val="0"/>
            <w:iCs w:val="0"/>
            <w:color w:val="auto"/>
          </w:rPr>
          <w:t>2.1. Трудоемкость освоения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_Toc156294880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4</w:t>
        </w:r>
        <w:r w:rsidR="00022051" w:rsidRPr="0097507B">
          <w:rPr>
            <w:i w:val="0"/>
            <w:iCs w:val="0"/>
            <w:webHidden/>
          </w:rPr>
          <w:fldChar w:fldCharType="end"/>
        </w:r>
      </w:hyperlink>
    </w:p>
    <w:p w14:paraId="2AE0DD23"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1" w:history="1">
        <w:r w:rsidR="00022051" w:rsidRPr="0097507B">
          <w:rPr>
            <w:rStyle w:val="af0"/>
            <w:i w:val="0"/>
            <w:iCs w:val="0"/>
            <w:color w:val="auto"/>
          </w:rPr>
          <w:t>2.2. Примерное содержание дисциплины</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_Toc156294881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0F905F4F"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3" w:history="1">
        <w:r w:rsidR="00022051" w:rsidRPr="0097507B">
          <w:rPr>
            <w:rStyle w:val="af0"/>
            <w:i w:val="0"/>
            <w:iCs w:val="0"/>
            <w:color w:val="auto"/>
          </w:rPr>
          <w:t>2.3. Курсовой проект (работа)</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_Toc156294883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5</w:t>
        </w:r>
        <w:r w:rsidR="00022051" w:rsidRPr="0097507B">
          <w:rPr>
            <w:i w:val="0"/>
            <w:iCs w:val="0"/>
            <w:webHidden/>
          </w:rPr>
          <w:fldChar w:fldCharType="end"/>
        </w:r>
      </w:hyperlink>
    </w:p>
    <w:p w14:paraId="30A51A24"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4" w:history="1">
        <w:r w:rsidR="00022051" w:rsidRPr="0097507B">
          <w:rPr>
            <w:rStyle w:val="af0"/>
            <w:b w:val="0"/>
            <w:bCs w:val="0"/>
            <w:color w:val="auto"/>
          </w:rPr>
          <w:t>3. УСЛОВИЯ РЕАЛИЗАЦИИ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_Toc156294884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48E892A5"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5" w:history="1">
        <w:r w:rsidR="00022051" w:rsidRPr="0097507B">
          <w:rPr>
            <w:rStyle w:val="af0"/>
            <w:i w:val="0"/>
            <w:iCs w:val="0"/>
            <w:color w:val="auto"/>
          </w:rPr>
          <w:t>3.1. Материально-техническое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_Toc156294885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1D4EAD4B" w14:textId="77777777" w:rsidR="00022051" w:rsidRPr="0097507B" w:rsidRDefault="00B74BE9" w:rsidP="00022051">
      <w:pPr>
        <w:pStyle w:val="22"/>
        <w:rPr>
          <w:rFonts w:asciiTheme="minorHAnsi" w:eastAsiaTheme="minorEastAsia" w:hAnsiTheme="minorHAnsi" w:cstheme="minorBidi"/>
          <w:i w:val="0"/>
          <w:iCs w:val="0"/>
          <w:sz w:val="22"/>
          <w:szCs w:val="22"/>
        </w:rPr>
      </w:pPr>
      <w:hyperlink w:anchor="_Toc156294886" w:history="1">
        <w:r w:rsidR="00022051" w:rsidRPr="0097507B">
          <w:rPr>
            <w:rStyle w:val="af0"/>
            <w:i w:val="0"/>
            <w:iCs w:val="0"/>
            <w:color w:val="auto"/>
          </w:rPr>
          <w:t>3.2. Учебно-методическое обеспечение</w:t>
        </w:r>
        <w:r w:rsidR="00022051" w:rsidRPr="0097507B">
          <w:rPr>
            <w:i w:val="0"/>
            <w:iCs w:val="0"/>
            <w:webHidden/>
          </w:rPr>
          <w:tab/>
        </w:r>
        <w:r w:rsidR="00022051" w:rsidRPr="0097507B">
          <w:rPr>
            <w:i w:val="0"/>
            <w:iCs w:val="0"/>
            <w:webHidden/>
          </w:rPr>
          <w:fldChar w:fldCharType="begin"/>
        </w:r>
        <w:r w:rsidR="00022051" w:rsidRPr="0097507B">
          <w:rPr>
            <w:i w:val="0"/>
            <w:iCs w:val="0"/>
            <w:webHidden/>
          </w:rPr>
          <w:instrText xml:space="preserve"> PAGEREF _Toc156294886 \h </w:instrText>
        </w:r>
        <w:r w:rsidR="00022051" w:rsidRPr="0097507B">
          <w:rPr>
            <w:i w:val="0"/>
            <w:iCs w:val="0"/>
            <w:webHidden/>
          </w:rPr>
        </w:r>
        <w:r w:rsidR="00022051" w:rsidRPr="0097507B">
          <w:rPr>
            <w:i w:val="0"/>
            <w:iCs w:val="0"/>
            <w:webHidden/>
          </w:rPr>
          <w:fldChar w:fldCharType="separate"/>
        </w:r>
        <w:r w:rsidR="00022051" w:rsidRPr="0097507B">
          <w:rPr>
            <w:i w:val="0"/>
            <w:iCs w:val="0"/>
            <w:webHidden/>
          </w:rPr>
          <w:t>6</w:t>
        </w:r>
        <w:r w:rsidR="00022051" w:rsidRPr="0097507B">
          <w:rPr>
            <w:i w:val="0"/>
            <w:iCs w:val="0"/>
            <w:webHidden/>
          </w:rPr>
          <w:fldChar w:fldCharType="end"/>
        </w:r>
      </w:hyperlink>
    </w:p>
    <w:p w14:paraId="6E5AD88E" w14:textId="77777777" w:rsidR="00022051" w:rsidRPr="0097507B" w:rsidRDefault="00B74BE9" w:rsidP="00022051">
      <w:pPr>
        <w:pStyle w:val="14"/>
        <w:rPr>
          <w:rFonts w:asciiTheme="minorHAnsi" w:eastAsiaTheme="minorEastAsia" w:hAnsiTheme="minorHAnsi" w:cstheme="minorBidi"/>
          <w:b w:val="0"/>
          <w:bCs w:val="0"/>
          <w:lang w:eastAsia="ru-RU"/>
        </w:rPr>
      </w:pPr>
      <w:hyperlink w:anchor="_Toc156294887" w:history="1">
        <w:r w:rsidR="00022051" w:rsidRPr="0097507B">
          <w:rPr>
            <w:rStyle w:val="af0"/>
            <w:b w:val="0"/>
            <w:bCs w:val="0"/>
            <w:color w:val="auto"/>
          </w:rPr>
          <w:t>4. КОНТРОЛЬ И ОЦЕНКА РЕЗУЛЬТАТОВ ОСВОЕНИЯ ДИСЦИПЛИНЫ</w:t>
        </w:r>
        <w:r w:rsidR="00022051" w:rsidRPr="0097507B">
          <w:rPr>
            <w:b w:val="0"/>
            <w:bCs w:val="0"/>
            <w:webHidden/>
          </w:rPr>
          <w:tab/>
        </w:r>
        <w:r w:rsidR="00022051" w:rsidRPr="0097507B">
          <w:rPr>
            <w:b w:val="0"/>
            <w:bCs w:val="0"/>
            <w:webHidden/>
          </w:rPr>
          <w:fldChar w:fldCharType="begin"/>
        </w:r>
        <w:r w:rsidR="00022051" w:rsidRPr="0097507B">
          <w:rPr>
            <w:b w:val="0"/>
            <w:bCs w:val="0"/>
            <w:webHidden/>
          </w:rPr>
          <w:instrText xml:space="preserve"> PAGEREF _Toc156294887 \h </w:instrText>
        </w:r>
        <w:r w:rsidR="00022051" w:rsidRPr="0097507B">
          <w:rPr>
            <w:b w:val="0"/>
            <w:bCs w:val="0"/>
            <w:webHidden/>
          </w:rPr>
        </w:r>
        <w:r w:rsidR="00022051" w:rsidRPr="0097507B">
          <w:rPr>
            <w:b w:val="0"/>
            <w:bCs w:val="0"/>
            <w:webHidden/>
          </w:rPr>
          <w:fldChar w:fldCharType="separate"/>
        </w:r>
        <w:r w:rsidR="00022051" w:rsidRPr="0097507B">
          <w:rPr>
            <w:b w:val="0"/>
            <w:bCs w:val="0"/>
            <w:webHidden/>
          </w:rPr>
          <w:t>6</w:t>
        </w:r>
        <w:r w:rsidR="00022051" w:rsidRPr="0097507B">
          <w:rPr>
            <w:b w:val="0"/>
            <w:bCs w:val="0"/>
            <w:webHidden/>
          </w:rPr>
          <w:fldChar w:fldCharType="end"/>
        </w:r>
      </w:hyperlink>
    </w:p>
    <w:p w14:paraId="2E32B646" w14:textId="77777777" w:rsidR="00022051" w:rsidRPr="0097507B" w:rsidRDefault="00022051" w:rsidP="00022051">
      <w:pPr>
        <w:pStyle w:val="1f"/>
        <w:jc w:val="left"/>
        <w:rPr>
          <w:rFonts w:ascii="Times New Roman" w:hAnsi="Times New Roman"/>
          <w:b w:val="0"/>
          <w:bCs w:val="0"/>
          <w:lang w:val="ru-RU"/>
        </w:rPr>
      </w:pPr>
      <w:r w:rsidRPr="0097507B">
        <w:rPr>
          <w:rFonts w:ascii="Times New Roman" w:hAnsi="Times New Roman"/>
          <w:b w:val="0"/>
          <w:bCs w:val="0"/>
          <w:lang w:val="ru-RU"/>
        </w:rPr>
        <w:fldChar w:fldCharType="end"/>
      </w:r>
    </w:p>
    <w:p w14:paraId="6A876A7A" w14:textId="77777777" w:rsidR="00022051" w:rsidRPr="0097507B" w:rsidRDefault="00022051" w:rsidP="00022051">
      <w:pPr>
        <w:pStyle w:val="1f"/>
        <w:jc w:val="left"/>
        <w:rPr>
          <w:rFonts w:ascii="Times New Roman" w:hAnsi="Times New Roman"/>
          <w:lang w:val="ru-RU"/>
        </w:rPr>
        <w:sectPr w:rsidR="00022051" w:rsidRPr="0097507B" w:rsidSect="0043191D">
          <w:headerReference w:type="even" r:id="rId47"/>
          <w:headerReference w:type="default" r:id="rId48"/>
          <w:pgSz w:w="11906" w:h="16838"/>
          <w:pgMar w:top="1134" w:right="707" w:bottom="1134" w:left="1418" w:header="709" w:footer="709" w:gutter="0"/>
          <w:cols w:space="708"/>
          <w:docGrid w:linePitch="360"/>
        </w:sectPr>
      </w:pPr>
    </w:p>
    <w:p w14:paraId="680CBC5C" w14:textId="77777777" w:rsidR="00022051" w:rsidRPr="0097507B" w:rsidRDefault="00022051" w:rsidP="00282AAA">
      <w:pPr>
        <w:pStyle w:val="1f"/>
        <w:numPr>
          <w:ilvl w:val="0"/>
          <w:numId w:val="17"/>
        </w:numPr>
      </w:pPr>
      <w:r w:rsidRPr="0097507B">
        <w:lastRenderedPageBreak/>
        <w:t>Общая характеристика</w:t>
      </w:r>
      <w:r w:rsidRPr="0097507B">
        <w:rPr>
          <w:rFonts w:asciiTheme="minorHAnsi" w:hAnsiTheme="minorHAnsi"/>
          <w:lang w:val="ru-RU"/>
        </w:rPr>
        <w:t xml:space="preserve"> </w:t>
      </w:r>
      <w:r w:rsidRPr="0097507B">
        <w:t>ПРИМЕРНОЙ РАБОЧЕЙ ПРОГРАММЫ УЧЕБНОЙ ДИСЦИПЛИНЫ</w:t>
      </w:r>
    </w:p>
    <w:p w14:paraId="4BA300CB" w14:textId="3E12BC8B" w:rsidR="00022051" w:rsidRPr="0097507B" w:rsidRDefault="000B32A5" w:rsidP="00022051">
      <w:pPr>
        <w:pStyle w:val="1d"/>
        <w:jc w:val="center"/>
        <w:rPr>
          <w:rFonts w:eastAsia="Segoe UI"/>
          <w:b/>
          <w:bCs/>
          <w:lang w:val="ru-RU"/>
        </w:rPr>
      </w:pPr>
      <w:r w:rsidRPr="0097507B">
        <w:rPr>
          <w:rFonts w:eastAsia="Segoe UI"/>
          <w:b/>
          <w:bCs/>
          <w:lang w:val="ru-RU"/>
        </w:rPr>
        <w:t>«</w:t>
      </w:r>
      <w:r w:rsidR="00FD5128" w:rsidRPr="0097507B">
        <w:rPr>
          <w:b/>
          <w:bCs/>
          <w:lang w:val="ru-RU"/>
        </w:rPr>
        <w:t xml:space="preserve">ОП.07 </w:t>
      </w:r>
      <w:r w:rsidRPr="0097507B">
        <w:rPr>
          <w:rFonts w:eastAsia="Segoe UI"/>
          <w:b/>
          <w:bCs/>
          <w:lang w:val="ru-RU"/>
        </w:rPr>
        <w:t>ТЕОРИЯ ГОРЕНИЯ И ВЗРЫВА</w:t>
      </w:r>
      <w:r w:rsidR="00022051" w:rsidRPr="0097507B">
        <w:rPr>
          <w:rFonts w:eastAsia="Segoe UI"/>
          <w:b/>
          <w:bCs/>
          <w:lang w:val="ru-RU"/>
        </w:rPr>
        <w:t>»</w:t>
      </w:r>
    </w:p>
    <w:p w14:paraId="21C0A9E6" w14:textId="77777777" w:rsidR="00022051" w:rsidRPr="0097507B" w:rsidRDefault="00022051" w:rsidP="00022051">
      <w:pPr>
        <w:pStyle w:val="1d"/>
        <w:rPr>
          <w:lang w:val="ru-RU"/>
        </w:rPr>
      </w:pPr>
    </w:p>
    <w:p w14:paraId="77428F5A" w14:textId="77777777" w:rsidR="00022051" w:rsidRPr="0097507B" w:rsidRDefault="00022051" w:rsidP="00022051">
      <w:pPr>
        <w:pStyle w:val="114"/>
        <w:rPr>
          <w:rFonts w:ascii="Times New Roman" w:hAnsi="Times New Roman"/>
        </w:rPr>
      </w:pPr>
      <w:r w:rsidRPr="0097507B">
        <w:rPr>
          <w:rFonts w:ascii="Times New Roman" w:hAnsi="Times New Roman"/>
        </w:rPr>
        <w:t>1.1. Цель и место дисциплины в структуре образовательной программы</w:t>
      </w:r>
    </w:p>
    <w:p w14:paraId="4F8275BE" w14:textId="2956BE6F"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Цель дисциплины «</w:t>
      </w:r>
      <w:r w:rsidR="000B32A5" w:rsidRPr="0097507B">
        <w:rPr>
          <w:rFonts w:ascii="Times New Roman" w:eastAsia="Times New Roman" w:hAnsi="Times New Roman" w:cs="Times New Roman"/>
          <w:sz w:val="24"/>
          <w:szCs w:val="24"/>
          <w:lang w:eastAsia="ru-RU"/>
        </w:rPr>
        <w:t>Теория горения и взрыва</w:t>
      </w:r>
      <w:r w:rsidRPr="0097507B">
        <w:rPr>
          <w:rFonts w:ascii="Times New Roman" w:eastAsia="Times New Roman" w:hAnsi="Times New Roman" w:cs="Times New Roman"/>
          <w:sz w:val="24"/>
          <w:szCs w:val="24"/>
          <w:lang w:eastAsia="ru-RU"/>
        </w:rPr>
        <w:t xml:space="preserve">»: </w:t>
      </w:r>
      <w:r w:rsidR="00906995" w:rsidRPr="0097507B">
        <w:rPr>
          <w:rFonts w:ascii="Times New Roman" w:eastAsia="Times New Roman" w:hAnsi="Times New Roman" w:cs="Times New Roman"/>
          <w:sz w:val="24"/>
          <w:szCs w:val="24"/>
          <w:lang w:eastAsia="ru-RU"/>
        </w:rPr>
        <w:t>сформировать у обучающихся представления об управлении процессами горения, теоретических основах прогнозирования условий образования горючих и взрывоопасных систем, научить определять параметры инициирования горения и взрыва и оценки возможности перехода горения во взрыв.</w:t>
      </w:r>
    </w:p>
    <w:p w14:paraId="5AEBD236" w14:textId="0FC036AF" w:rsidR="00022051" w:rsidRPr="0097507B" w:rsidRDefault="00022051" w:rsidP="00022051">
      <w:pPr>
        <w:suppressAutoHyphens/>
        <w:spacing w:line="276" w:lineRule="auto"/>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Дисциплина «</w:t>
      </w:r>
      <w:r w:rsidR="000B32A5" w:rsidRPr="0097507B">
        <w:rPr>
          <w:rFonts w:ascii="Times New Roman" w:eastAsia="Times New Roman" w:hAnsi="Times New Roman" w:cs="Times New Roman"/>
          <w:sz w:val="24"/>
          <w:szCs w:val="24"/>
          <w:lang w:eastAsia="ru-RU"/>
        </w:rPr>
        <w:t>Теория горения и взрыва</w:t>
      </w:r>
      <w:r w:rsidRPr="0097507B">
        <w:rPr>
          <w:rFonts w:ascii="Times New Roman" w:eastAsia="Times New Roman" w:hAnsi="Times New Roman" w:cs="Times New Roman"/>
          <w:sz w:val="24"/>
          <w:szCs w:val="24"/>
          <w:lang w:eastAsia="ru-RU"/>
        </w:rPr>
        <w:t xml:space="preserve">» включена в обязательную часть </w:t>
      </w:r>
      <w:r w:rsidR="000B32A5" w:rsidRPr="0097507B">
        <w:rPr>
          <w:rFonts w:ascii="Times New Roman" w:eastAsia="Times New Roman" w:hAnsi="Times New Roman" w:cs="Times New Roman"/>
          <w:sz w:val="24"/>
          <w:szCs w:val="24"/>
          <w:lang w:eastAsia="ru-RU"/>
        </w:rPr>
        <w:t>общепрофессионального</w:t>
      </w:r>
      <w:r w:rsidRPr="0097507B">
        <w:rPr>
          <w:rFonts w:ascii="Times New Roman" w:eastAsia="Times New Roman" w:hAnsi="Times New Roman" w:cs="Times New Roman"/>
          <w:sz w:val="24"/>
          <w:szCs w:val="24"/>
          <w:lang w:eastAsia="ru-RU"/>
        </w:rPr>
        <w:t xml:space="preserve"> цикла образовательной программы.</w:t>
      </w:r>
    </w:p>
    <w:p w14:paraId="23EC59CE" w14:textId="77777777" w:rsidR="00022051" w:rsidRPr="0097507B" w:rsidRDefault="00022051" w:rsidP="00022051">
      <w:pPr>
        <w:suppressAutoHyphens/>
        <w:spacing w:line="276" w:lineRule="auto"/>
        <w:ind w:firstLine="709"/>
        <w:jc w:val="both"/>
        <w:rPr>
          <w:rFonts w:ascii="Times New Roman" w:hAnsi="Times New Roman" w:cs="Times New Roman"/>
          <w:sz w:val="24"/>
          <w:szCs w:val="24"/>
        </w:rPr>
      </w:pPr>
    </w:p>
    <w:p w14:paraId="3D3DF4CD" w14:textId="77777777" w:rsidR="00022051" w:rsidRPr="0097507B" w:rsidRDefault="00022051" w:rsidP="00022051">
      <w:pPr>
        <w:pStyle w:val="114"/>
        <w:rPr>
          <w:rFonts w:ascii="Times New Roman" w:hAnsi="Times New Roman"/>
        </w:rPr>
      </w:pPr>
      <w:r w:rsidRPr="0097507B">
        <w:rPr>
          <w:rFonts w:ascii="Times New Roman" w:hAnsi="Times New Roman"/>
        </w:rPr>
        <w:t>1.2. Планируемые результаты освоения дисциплины</w:t>
      </w:r>
    </w:p>
    <w:p w14:paraId="0CE52276" w14:textId="77777777" w:rsidR="00022051" w:rsidRPr="0097507B" w:rsidRDefault="00022051" w:rsidP="00022051">
      <w:pPr>
        <w:ind w:firstLine="709"/>
        <w:jc w:val="both"/>
        <w:rPr>
          <w:rFonts w:ascii="Times New Roman" w:eastAsia="Times New Roman" w:hAnsi="Times New Roman" w:cs="Times New Roman"/>
          <w:sz w:val="24"/>
          <w:szCs w:val="24"/>
          <w:lang w:eastAsia="ru-RU"/>
        </w:rPr>
      </w:pPr>
      <w:r w:rsidRPr="0097507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D67AF01" w14:textId="7F2A2D69" w:rsidR="00022051" w:rsidRPr="0097507B" w:rsidRDefault="00022051" w:rsidP="00022051">
      <w:pPr>
        <w:spacing w:after="120"/>
        <w:ind w:firstLine="709"/>
        <w:rPr>
          <w:rFonts w:ascii="Times New Roman" w:hAnsi="Times New Roman" w:cs="Times New Roman"/>
          <w:bCs/>
          <w:sz w:val="24"/>
          <w:szCs w:val="24"/>
        </w:rPr>
      </w:pPr>
      <w:r w:rsidRPr="0097507B">
        <w:rPr>
          <w:rFonts w:ascii="Times New Roman" w:hAnsi="Times New Roman" w:cs="Times New Roman"/>
          <w:bCs/>
          <w:sz w:val="24"/>
          <w:szCs w:val="24"/>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3119"/>
        <w:gridCol w:w="2126"/>
      </w:tblGrid>
      <w:tr w:rsidR="0097507B" w:rsidRPr="0097507B" w14:paraId="69493137" w14:textId="77777777" w:rsidTr="00FD5128">
        <w:trPr>
          <w:tblHeader/>
        </w:trPr>
        <w:tc>
          <w:tcPr>
            <w:tcW w:w="1246" w:type="dxa"/>
            <w:tcBorders>
              <w:top w:val="single" w:sz="4" w:space="0" w:color="auto"/>
              <w:left w:val="single" w:sz="4" w:space="0" w:color="auto"/>
              <w:right w:val="single" w:sz="4" w:space="0" w:color="auto"/>
            </w:tcBorders>
          </w:tcPr>
          <w:p w14:paraId="1DB1A4AA" w14:textId="180ADD93" w:rsidR="00022051" w:rsidRPr="0097507B" w:rsidRDefault="00022051" w:rsidP="00DC522B">
            <w:pPr>
              <w:jc w:val="center"/>
              <w:rPr>
                <w:rStyle w:val="afb"/>
                <w:b/>
                <w:sz w:val="24"/>
                <w:szCs w:val="24"/>
              </w:rPr>
            </w:pPr>
            <w:r w:rsidRPr="0097507B">
              <w:rPr>
                <w:rStyle w:val="afb"/>
                <w:b/>
                <w:i w:val="0"/>
                <w:sz w:val="24"/>
                <w:szCs w:val="24"/>
              </w:rPr>
              <w:t xml:space="preserve">Код </w:t>
            </w:r>
            <w:r w:rsidRPr="0097507B">
              <w:rPr>
                <w:rStyle w:val="afb"/>
                <w:b/>
                <w:sz w:val="24"/>
                <w:szCs w:val="24"/>
              </w:rPr>
              <w:t>ОК,</w:t>
            </w:r>
          </w:p>
          <w:p w14:paraId="4306C56E" w14:textId="73E30E11" w:rsidR="00022051" w:rsidRPr="0097507B" w:rsidRDefault="00022051" w:rsidP="00DC522B">
            <w:pPr>
              <w:jc w:val="center"/>
              <w:rPr>
                <w:rStyle w:val="afb"/>
                <w:b/>
                <w:i w:val="0"/>
                <w:sz w:val="24"/>
                <w:szCs w:val="24"/>
              </w:rPr>
            </w:pPr>
            <w:r w:rsidRPr="0097507B">
              <w:rPr>
                <w:rStyle w:val="afb"/>
                <w:b/>
                <w:sz w:val="24"/>
                <w:szCs w:val="24"/>
              </w:rPr>
              <w:t>ПК</w:t>
            </w:r>
          </w:p>
        </w:tc>
        <w:tc>
          <w:tcPr>
            <w:tcW w:w="3427" w:type="dxa"/>
            <w:tcBorders>
              <w:top w:val="single" w:sz="4" w:space="0" w:color="auto"/>
              <w:left w:val="single" w:sz="4" w:space="0" w:color="auto"/>
              <w:right w:val="single" w:sz="4" w:space="0" w:color="auto"/>
            </w:tcBorders>
          </w:tcPr>
          <w:p w14:paraId="75D0E539" w14:textId="77777777" w:rsidR="00022051" w:rsidRPr="0097507B" w:rsidRDefault="00022051" w:rsidP="00DC522B">
            <w:pPr>
              <w:jc w:val="center"/>
              <w:rPr>
                <w:rFonts w:ascii="Times New Roman" w:hAnsi="Times New Roman" w:cs="Times New Roman"/>
                <w:b/>
                <w:sz w:val="24"/>
                <w:szCs w:val="24"/>
              </w:rPr>
            </w:pPr>
            <w:r w:rsidRPr="0097507B">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9F6BADC" w14:textId="77777777" w:rsidR="00022051" w:rsidRPr="0097507B" w:rsidRDefault="00022051" w:rsidP="00DC522B">
            <w:pPr>
              <w:jc w:val="center"/>
              <w:rPr>
                <w:rFonts w:ascii="Times New Roman" w:hAnsi="Times New Roman" w:cs="Times New Roman"/>
                <w:b/>
                <w:i/>
                <w:sz w:val="24"/>
                <w:szCs w:val="24"/>
              </w:rPr>
            </w:pPr>
            <w:r w:rsidRPr="0097507B">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396B6D34" w14:textId="455F96D4" w:rsidR="00022051" w:rsidRPr="0097507B" w:rsidRDefault="00022051" w:rsidP="00DC522B">
            <w:pPr>
              <w:jc w:val="center"/>
              <w:rPr>
                <w:rFonts w:ascii="Times New Roman" w:hAnsi="Times New Roman" w:cs="Times New Roman"/>
                <w:b/>
                <w:i/>
                <w:sz w:val="24"/>
                <w:szCs w:val="24"/>
              </w:rPr>
            </w:pPr>
            <w:r w:rsidRPr="0097507B">
              <w:rPr>
                <w:rFonts w:ascii="Times New Roman" w:hAnsi="Times New Roman" w:cs="Times New Roman"/>
                <w:b/>
                <w:sz w:val="24"/>
                <w:szCs w:val="24"/>
              </w:rPr>
              <w:t>Владеть навыками</w:t>
            </w:r>
          </w:p>
        </w:tc>
      </w:tr>
      <w:tr w:rsidR="0097507B" w:rsidRPr="0097507B" w14:paraId="54E3C9C0" w14:textId="77777777" w:rsidTr="00FD5128">
        <w:tc>
          <w:tcPr>
            <w:tcW w:w="1246" w:type="dxa"/>
            <w:tcBorders>
              <w:top w:val="single" w:sz="4" w:space="0" w:color="auto"/>
              <w:left w:val="single" w:sz="4" w:space="0" w:color="auto"/>
              <w:right w:val="single" w:sz="4" w:space="0" w:color="auto"/>
            </w:tcBorders>
          </w:tcPr>
          <w:p w14:paraId="37F1F634" w14:textId="4A82F7F5" w:rsidR="00DC522B" w:rsidRPr="0097507B" w:rsidRDefault="00DC522B" w:rsidP="00DC522B">
            <w:pPr>
              <w:rPr>
                <w:rFonts w:ascii="Times New Roman" w:hAnsi="Times New Roman" w:cs="Times New Roman"/>
                <w:bCs/>
                <w:sz w:val="24"/>
                <w:szCs w:val="24"/>
              </w:rPr>
            </w:pPr>
            <w:r w:rsidRPr="0097507B">
              <w:rPr>
                <w:rFonts w:ascii="Times New Roman" w:hAnsi="Times New Roman" w:cs="Times New Roman"/>
                <w:bCs/>
                <w:sz w:val="24"/>
                <w:szCs w:val="24"/>
              </w:rPr>
              <w:t>ОК 01</w:t>
            </w:r>
          </w:p>
        </w:tc>
        <w:tc>
          <w:tcPr>
            <w:tcW w:w="3427" w:type="dxa"/>
            <w:tcBorders>
              <w:top w:val="single" w:sz="4" w:space="0" w:color="auto"/>
              <w:left w:val="single" w:sz="4" w:space="0" w:color="auto"/>
              <w:right w:val="single" w:sz="4" w:space="0" w:color="auto"/>
            </w:tcBorders>
            <w:hideMark/>
          </w:tcPr>
          <w:p w14:paraId="504A9FD3" w14:textId="34DB6C1F"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E23592" w14:textId="1B5250EF"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62E0CA9" w14:textId="6CAC105C"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FA89B71" w14:textId="1FFC8087"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87EFFF5" w14:textId="5CBAAB48" w:rsidR="00DC522B" w:rsidRPr="0097507B" w:rsidRDefault="00DC522B" w:rsidP="00DC522B">
            <w:pPr>
              <w:rPr>
                <w:rFonts w:ascii="Times New Roman" w:hAnsi="Times New Roman" w:cs="Times New Roman"/>
                <w:bCs/>
                <w:sz w:val="24"/>
                <w:szCs w:val="24"/>
              </w:rPr>
            </w:pPr>
            <w:r w:rsidRPr="0097507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D92EB0B" w14:textId="2EACBE15" w:rsidR="00DC522B" w:rsidRPr="0097507B" w:rsidRDefault="00DC522B" w:rsidP="00DC522B">
            <w:pPr>
              <w:rPr>
                <w:rFonts w:ascii="Times New Roman" w:eastAsia="Calibri" w:hAnsi="Times New Roman" w:cs="Times New Roman"/>
                <w:bCs/>
                <w:sz w:val="24"/>
                <w:szCs w:val="24"/>
              </w:rPr>
            </w:pPr>
            <w:r w:rsidRPr="0097507B">
              <w:rPr>
                <w:rFonts w:ascii="Times New Roman" w:eastAsia="Calibri" w:hAnsi="Times New Roman" w:cs="Times New Roman"/>
                <w:iCs/>
                <w:sz w:val="24"/>
                <w:szCs w:val="24"/>
              </w:rPr>
              <w:t>а</w:t>
            </w:r>
            <w:r w:rsidRPr="0097507B">
              <w:rPr>
                <w:rFonts w:ascii="Times New Roman" w:eastAsia="Calibri" w:hAnsi="Times New Roman" w:cs="Times New Roman"/>
                <w:bCs/>
                <w:sz w:val="24"/>
                <w:szCs w:val="24"/>
              </w:rPr>
              <w:t>ктуальный профессио</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нальный и социальный контекст, в котором при</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ходится работать и жить;</w:t>
            </w:r>
          </w:p>
          <w:p w14:paraId="184FEB6D" w14:textId="271A9D52" w:rsidR="00DC522B" w:rsidRPr="0097507B" w:rsidRDefault="00DC522B" w:rsidP="00DC522B">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структуру плана для ре</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шения задач, алгоритмы выполнения работ в про</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фессиональной и смежных областях;</w:t>
            </w:r>
          </w:p>
          <w:p w14:paraId="4D0773B0" w14:textId="5D617F48" w:rsidR="00DC522B" w:rsidRPr="0097507B" w:rsidRDefault="00DC522B" w:rsidP="00DC522B">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основные источники ин</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формации и ресурсы для решения задач и/или проблем в профессио</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нальном и/или социальном контексте;</w:t>
            </w:r>
          </w:p>
          <w:p w14:paraId="31EDFE88" w14:textId="415DC8D1" w:rsidR="00DC522B" w:rsidRPr="0097507B" w:rsidRDefault="00DC522B" w:rsidP="00DC522B">
            <w:pPr>
              <w:rPr>
                <w:rFonts w:ascii="Times New Roman" w:eastAsia="Calibri" w:hAnsi="Times New Roman" w:cs="Times New Roman"/>
                <w:bCs/>
                <w:sz w:val="24"/>
                <w:szCs w:val="24"/>
              </w:rPr>
            </w:pPr>
            <w:r w:rsidRPr="0097507B">
              <w:rPr>
                <w:rFonts w:ascii="Times New Roman" w:eastAsia="Calibri" w:hAnsi="Times New Roman" w:cs="Times New Roman"/>
                <w:bCs/>
                <w:sz w:val="24"/>
                <w:szCs w:val="24"/>
              </w:rPr>
              <w:t>методы работы в про</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фессиональной и смежных сферах;</w:t>
            </w:r>
          </w:p>
          <w:p w14:paraId="1B2E3665" w14:textId="41AAE2AB" w:rsidR="00DC522B" w:rsidRPr="0097507B" w:rsidRDefault="00DC522B" w:rsidP="00DC522B">
            <w:pPr>
              <w:rPr>
                <w:rFonts w:ascii="Times New Roman" w:hAnsi="Times New Roman" w:cs="Times New Roman"/>
                <w:bCs/>
                <w:i/>
                <w:sz w:val="24"/>
                <w:szCs w:val="24"/>
              </w:rPr>
            </w:pPr>
            <w:r w:rsidRPr="0097507B">
              <w:rPr>
                <w:rFonts w:ascii="Times New Roman" w:eastAsia="Calibri" w:hAnsi="Times New Roman" w:cs="Times New Roman"/>
                <w:bCs/>
                <w:sz w:val="24"/>
                <w:szCs w:val="24"/>
              </w:rPr>
              <w:t>порядок оценки резуль</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татов решения задач профессиональной дея</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 xml:space="preserve">тельности </w:t>
            </w:r>
          </w:p>
        </w:tc>
        <w:tc>
          <w:tcPr>
            <w:tcW w:w="2126" w:type="dxa"/>
            <w:tcBorders>
              <w:top w:val="single" w:sz="4" w:space="0" w:color="auto"/>
              <w:left w:val="single" w:sz="4" w:space="0" w:color="auto"/>
              <w:bottom w:val="single" w:sz="4" w:space="0" w:color="auto"/>
              <w:right w:val="single" w:sz="4" w:space="0" w:color="auto"/>
            </w:tcBorders>
          </w:tcPr>
          <w:p w14:paraId="56E972BE" w14:textId="55825167" w:rsidR="00DC522B" w:rsidRPr="0097507B" w:rsidRDefault="00DC522B" w:rsidP="00DC522B">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52CF0D82" w14:textId="77777777" w:rsidTr="00FD5128">
        <w:tc>
          <w:tcPr>
            <w:tcW w:w="1246" w:type="dxa"/>
            <w:tcBorders>
              <w:left w:val="single" w:sz="4" w:space="0" w:color="auto"/>
              <w:bottom w:val="single" w:sz="4" w:space="0" w:color="auto"/>
              <w:right w:val="single" w:sz="4" w:space="0" w:color="auto"/>
            </w:tcBorders>
          </w:tcPr>
          <w:p w14:paraId="41BFA5B7" w14:textId="718AFA0A" w:rsidR="00DC522B" w:rsidRPr="0097507B" w:rsidRDefault="00DC522B" w:rsidP="00DC522B">
            <w:pPr>
              <w:rPr>
                <w:rFonts w:ascii="Times New Roman" w:hAnsi="Times New Roman" w:cs="Times New Roman"/>
                <w:bCs/>
                <w:sz w:val="24"/>
                <w:szCs w:val="24"/>
              </w:rPr>
            </w:pPr>
            <w:r w:rsidRPr="0097507B">
              <w:rPr>
                <w:rFonts w:ascii="Times New Roman" w:hAnsi="Times New Roman" w:cs="Times New Roman"/>
                <w:bCs/>
                <w:sz w:val="24"/>
                <w:szCs w:val="24"/>
              </w:rPr>
              <w:t>ОК 04</w:t>
            </w:r>
          </w:p>
        </w:tc>
        <w:tc>
          <w:tcPr>
            <w:tcW w:w="3427" w:type="dxa"/>
            <w:tcBorders>
              <w:left w:val="single" w:sz="4" w:space="0" w:color="auto"/>
              <w:bottom w:val="single" w:sz="4" w:space="0" w:color="auto"/>
              <w:right w:val="single" w:sz="4" w:space="0" w:color="auto"/>
            </w:tcBorders>
          </w:tcPr>
          <w:p w14:paraId="70452496" w14:textId="06272748" w:rsidR="00DC522B" w:rsidRPr="0097507B" w:rsidRDefault="00DC522B" w:rsidP="00DC522B">
            <w:pPr>
              <w:rPr>
                <w:rFonts w:ascii="Times New Roman" w:hAnsi="Times New Roman" w:cs="Times New Roman"/>
                <w:bCs/>
                <w:sz w:val="24"/>
                <w:szCs w:val="24"/>
              </w:rPr>
            </w:pPr>
            <w:r w:rsidRPr="0097507B">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71F3159" w14:textId="4312140D"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bCs/>
                <w:sz w:val="24"/>
                <w:szCs w:val="24"/>
              </w:rPr>
              <w:t xml:space="preserve">психологические основы деятельности коллектива, </w:t>
            </w:r>
          </w:p>
          <w:p w14:paraId="279976CB" w14:textId="292F532E" w:rsidR="00DC522B" w:rsidRPr="0097507B" w:rsidRDefault="00DC522B" w:rsidP="00DC522B">
            <w:pPr>
              <w:rPr>
                <w:rFonts w:ascii="Times New Roman" w:hAnsi="Times New Roman" w:cs="Times New Roman"/>
                <w:bCs/>
                <w:i/>
                <w:sz w:val="24"/>
                <w:szCs w:val="24"/>
              </w:rPr>
            </w:pPr>
            <w:r w:rsidRPr="0097507B">
              <w:rPr>
                <w:rFonts w:ascii="Times New Roman" w:eastAsia="Calibri" w:hAnsi="Times New Roman" w:cs="Times New Roman"/>
                <w:bCs/>
                <w:sz w:val="24"/>
                <w:szCs w:val="24"/>
              </w:rPr>
              <w:t>психологические осо</w:t>
            </w:r>
            <w:r w:rsidR="00A83C19" w:rsidRPr="0097507B">
              <w:rPr>
                <w:rFonts w:ascii="Times New Roman" w:eastAsia="Calibri" w:hAnsi="Times New Roman" w:cs="Times New Roman"/>
                <w:bCs/>
                <w:sz w:val="24"/>
                <w:szCs w:val="24"/>
              </w:rPr>
              <w:softHyphen/>
            </w:r>
            <w:r w:rsidRPr="0097507B">
              <w:rPr>
                <w:rFonts w:ascii="Times New Roman" w:eastAsia="Calibri" w:hAnsi="Times New Roman" w:cs="Times New Roman"/>
                <w:bCs/>
                <w:sz w:val="24"/>
                <w:szCs w:val="24"/>
              </w:rPr>
              <w:t>бенности личности.</w:t>
            </w:r>
          </w:p>
        </w:tc>
        <w:tc>
          <w:tcPr>
            <w:tcW w:w="2126" w:type="dxa"/>
            <w:tcBorders>
              <w:top w:val="single" w:sz="4" w:space="0" w:color="auto"/>
              <w:left w:val="single" w:sz="4" w:space="0" w:color="auto"/>
              <w:bottom w:val="single" w:sz="4" w:space="0" w:color="auto"/>
              <w:right w:val="single" w:sz="4" w:space="0" w:color="auto"/>
            </w:tcBorders>
          </w:tcPr>
          <w:p w14:paraId="456F1D97" w14:textId="5130EA2D" w:rsidR="00DC522B" w:rsidRPr="0097507B" w:rsidRDefault="00DC522B" w:rsidP="00DC522B">
            <w:pPr>
              <w:jc w:val="center"/>
              <w:rPr>
                <w:rFonts w:ascii="Times New Roman" w:hAnsi="Times New Roman" w:cs="Times New Roman"/>
                <w:bCs/>
                <w:i/>
                <w:sz w:val="24"/>
                <w:szCs w:val="24"/>
                <w:highlight w:val="yellow"/>
              </w:rPr>
            </w:pPr>
            <w:r w:rsidRPr="0097507B">
              <w:rPr>
                <w:rFonts w:ascii="Times New Roman" w:hAnsi="Times New Roman" w:cs="Times New Roman"/>
                <w:bCs/>
                <w:i/>
                <w:sz w:val="24"/>
                <w:szCs w:val="24"/>
              </w:rPr>
              <w:t>-</w:t>
            </w:r>
          </w:p>
        </w:tc>
      </w:tr>
      <w:tr w:rsidR="0097507B" w:rsidRPr="0097507B" w14:paraId="625D3269" w14:textId="77777777" w:rsidTr="00FD5128">
        <w:tc>
          <w:tcPr>
            <w:tcW w:w="1246" w:type="dxa"/>
            <w:tcBorders>
              <w:left w:val="single" w:sz="4" w:space="0" w:color="auto"/>
              <w:bottom w:val="single" w:sz="4" w:space="0" w:color="auto"/>
              <w:right w:val="single" w:sz="4" w:space="0" w:color="auto"/>
            </w:tcBorders>
          </w:tcPr>
          <w:p w14:paraId="3DB5751F" w14:textId="5C94AC2B" w:rsidR="00DC522B" w:rsidRPr="0097507B" w:rsidRDefault="00DC522B" w:rsidP="00DC522B">
            <w:pPr>
              <w:rPr>
                <w:rFonts w:ascii="Times New Roman" w:hAnsi="Times New Roman" w:cs="Times New Roman"/>
                <w:bCs/>
                <w:sz w:val="24"/>
                <w:szCs w:val="24"/>
              </w:rPr>
            </w:pPr>
            <w:r w:rsidRPr="0097507B">
              <w:rPr>
                <w:rFonts w:ascii="Times New Roman" w:hAnsi="Times New Roman" w:cs="Times New Roman"/>
                <w:bCs/>
                <w:sz w:val="24"/>
                <w:szCs w:val="24"/>
              </w:rPr>
              <w:lastRenderedPageBreak/>
              <w:t>ОК 09</w:t>
            </w:r>
          </w:p>
        </w:tc>
        <w:tc>
          <w:tcPr>
            <w:tcW w:w="3427" w:type="dxa"/>
            <w:tcBorders>
              <w:left w:val="single" w:sz="4" w:space="0" w:color="auto"/>
              <w:bottom w:val="single" w:sz="4" w:space="0" w:color="auto"/>
              <w:right w:val="single" w:sz="4" w:space="0" w:color="auto"/>
            </w:tcBorders>
          </w:tcPr>
          <w:p w14:paraId="4E9DD612" w14:textId="004FDDFC"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2A5253" w14:textId="77777777"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участвовать в диалогах на знакомые общие и профессиональные темы;</w:t>
            </w:r>
          </w:p>
          <w:p w14:paraId="2AA4EF34" w14:textId="7B3C3398"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строить простые высказывания о себе и о своей профессиональной дея</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тельности;</w:t>
            </w:r>
          </w:p>
          <w:p w14:paraId="14796872" w14:textId="1303C4F9"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кратко обосновывать и объяснять свои действия (текущие и планируемые);</w:t>
            </w:r>
          </w:p>
          <w:p w14:paraId="755AF0BD" w14:textId="2C7C544D" w:rsidR="00DC522B" w:rsidRPr="0097507B" w:rsidRDefault="00DC522B" w:rsidP="00DC522B">
            <w:pPr>
              <w:rPr>
                <w:rFonts w:ascii="Times New Roman" w:hAnsi="Times New Roman" w:cs="Times New Roman"/>
                <w:bCs/>
                <w:i/>
                <w:sz w:val="24"/>
                <w:szCs w:val="24"/>
              </w:rPr>
            </w:pPr>
            <w:r w:rsidRPr="0097507B">
              <w:rPr>
                <w:rFonts w:ascii="Times New Roman" w:eastAsia="Calibri" w:hAnsi="Times New Roman" w:cs="Times New Roman"/>
                <w:iCs/>
                <w:sz w:val="24"/>
                <w:szCs w:val="24"/>
              </w:rPr>
              <w:t>писать простые связные сообщения на знакомые или интересующие про</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2013C01" w14:textId="780AC564"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правила построения про</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стых и сложных предло</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жений на профессио</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нальные темы;</w:t>
            </w:r>
          </w:p>
          <w:p w14:paraId="7467C0E3" w14:textId="45EDE12D"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основные общеупотре</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бительные глаголы (бы</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товая и профессиональная лексика);</w:t>
            </w:r>
          </w:p>
          <w:p w14:paraId="4B5FAC17" w14:textId="7731E2FC"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нальной деятельности;</w:t>
            </w:r>
          </w:p>
          <w:p w14:paraId="3059D04A" w14:textId="05F3D195" w:rsidR="00DC522B" w:rsidRPr="0097507B" w:rsidRDefault="00DC522B" w:rsidP="00DC522B">
            <w:pPr>
              <w:rPr>
                <w:rFonts w:ascii="Times New Roman" w:eastAsia="Calibri" w:hAnsi="Times New Roman" w:cs="Times New Roman"/>
                <w:iCs/>
                <w:sz w:val="24"/>
                <w:szCs w:val="24"/>
              </w:rPr>
            </w:pPr>
            <w:r w:rsidRPr="0097507B">
              <w:rPr>
                <w:rFonts w:ascii="Times New Roman" w:eastAsia="Calibri" w:hAnsi="Times New Roman" w:cs="Times New Roman"/>
                <w:iCs/>
                <w:sz w:val="24"/>
                <w:szCs w:val="24"/>
              </w:rPr>
              <w:t>особенности произноше</w:t>
            </w:r>
            <w:r w:rsidR="00A83C19" w:rsidRPr="0097507B">
              <w:rPr>
                <w:rFonts w:ascii="Times New Roman" w:eastAsia="Calibri" w:hAnsi="Times New Roman" w:cs="Times New Roman"/>
                <w:iCs/>
                <w:sz w:val="24"/>
                <w:szCs w:val="24"/>
              </w:rPr>
              <w:softHyphen/>
            </w:r>
            <w:r w:rsidRPr="0097507B">
              <w:rPr>
                <w:rFonts w:ascii="Times New Roman" w:eastAsia="Calibri" w:hAnsi="Times New Roman" w:cs="Times New Roman"/>
                <w:iCs/>
                <w:sz w:val="24"/>
                <w:szCs w:val="24"/>
              </w:rPr>
              <w:t>ния;</w:t>
            </w:r>
          </w:p>
          <w:p w14:paraId="3CD271A1" w14:textId="009869DF" w:rsidR="00DC522B" w:rsidRPr="0097507B" w:rsidRDefault="00DC522B" w:rsidP="00DC522B">
            <w:pPr>
              <w:rPr>
                <w:rFonts w:ascii="Times New Roman" w:hAnsi="Times New Roman" w:cs="Times New Roman"/>
                <w:bCs/>
                <w:i/>
                <w:sz w:val="24"/>
                <w:szCs w:val="24"/>
              </w:rPr>
            </w:pPr>
            <w:r w:rsidRPr="0097507B">
              <w:rPr>
                <w:rFonts w:ascii="Times New Roman" w:eastAsia="Calibri" w:hAnsi="Times New Roman" w:cs="Times New Roman"/>
                <w:iCs/>
                <w:sz w:val="24"/>
                <w:szCs w:val="24"/>
              </w:rPr>
              <w:t>правила чтения текстов профессиональной направленности</w:t>
            </w:r>
          </w:p>
        </w:tc>
        <w:tc>
          <w:tcPr>
            <w:tcW w:w="2126" w:type="dxa"/>
            <w:tcBorders>
              <w:top w:val="single" w:sz="4" w:space="0" w:color="auto"/>
              <w:left w:val="single" w:sz="4" w:space="0" w:color="auto"/>
              <w:bottom w:val="single" w:sz="4" w:space="0" w:color="auto"/>
              <w:right w:val="single" w:sz="4" w:space="0" w:color="auto"/>
            </w:tcBorders>
          </w:tcPr>
          <w:p w14:paraId="705E07C6" w14:textId="72225252" w:rsidR="00DC522B" w:rsidRPr="0097507B" w:rsidRDefault="00DC522B" w:rsidP="00DC522B">
            <w:pPr>
              <w:jc w:val="center"/>
              <w:rPr>
                <w:rFonts w:ascii="Times New Roman" w:hAnsi="Times New Roman" w:cs="Times New Roman"/>
                <w:bCs/>
                <w:i/>
                <w:sz w:val="24"/>
                <w:szCs w:val="24"/>
                <w:highlight w:val="yellow"/>
              </w:rPr>
            </w:pPr>
            <w:r w:rsidRPr="0097507B">
              <w:rPr>
                <w:rFonts w:ascii="Times New Roman" w:hAnsi="Times New Roman" w:cs="Times New Roman"/>
                <w:bCs/>
                <w:sz w:val="24"/>
                <w:szCs w:val="24"/>
              </w:rPr>
              <w:t>-</w:t>
            </w:r>
          </w:p>
        </w:tc>
      </w:tr>
      <w:tr w:rsidR="0097507B" w:rsidRPr="0097507B" w14:paraId="4F095589" w14:textId="77777777" w:rsidTr="00FD5128">
        <w:tc>
          <w:tcPr>
            <w:tcW w:w="1246" w:type="dxa"/>
            <w:tcBorders>
              <w:top w:val="single" w:sz="4" w:space="0" w:color="auto"/>
              <w:left w:val="single" w:sz="4" w:space="0" w:color="auto"/>
              <w:right w:val="single" w:sz="4" w:space="0" w:color="auto"/>
            </w:tcBorders>
          </w:tcPr>
          <w:p w14:paraId="6C462464" w14:textId="3968CC4D" w:rsidR="00022051" w:rsidRPr="0097507B" w:rsidRDefault="00022051" w:rsidP="00A83C19">
            <w:pPr>
              <w:rPr>
                <w:rFonts w:ascii="Times New Roman" w:hAnsi="Times New Roman" w:cs="Times New Roman"/>
                <w:bCs/>
                <w:sz w:val="24"/>
                <w:szCs w:val="24"/>
              </w:rPr>
            </w:pPr>
            <w:r w:rsidRPr="0097507B">
              <w:rPr>
                <w:rFonts w:ascii="Times New Roman" w:hAnsi="Times New Roman" w:cs="Times New Roman"/>
                <w:bCs/>
                <w:sz w:val="24"/>
                <w:szCs w:val="24"/>
              </w:rPr>
              <w:t xml:space="preserve">ПК </w:t>
            </w:r>
            <w:r w:rsidR="00A83C19" w:rsidRPr="0097507B">
              <w:rPr>
                <w:rFonts w:ascii="Times New Roman" w:hAnsi="Times New Roman" w:cs="Times New Roman"/>
                <w:bCs/>
                <w:sz w:val="24"/>
                <w:szCs w:val="24"/>
              </w:rPr>
              <w:t>2.1.</w:t>
            </w:r>
          </w:p>
        </w:tc>
        <w:tc>
          <w:tcPr>
            <w:tcW w:w="3427" w:type="dxa"/>
            <w:tcBorders>
              <w:top w:val="single" w:sz="4" w:space="0" w:color="auto"/>
              <w:left w:val="single" w:sz="4" w:space="0" w:color="auto"/>
              <w:right w:val="single" w:sz="4" w:space="0" w:color="auto"/>
            </w:tcBorders>
            <w:hideMark/>
          </w:tcPr>
          <w:p w14:paraId="721C8666" w14:textId="0C0A884E" w:rsidR="00A83C19" w:rsidRPr="0097507B" w:rsidRDefault="00A83C19" w:rsidP="00A83C19">
            <w:pPr>
              <w:spacing w:line="254" w:lineRule="auto"/>
              <w:rPr>
                <w:rFonts w:ascii="Times New Roman" w:hAnsi="Times New Roman" w:cs="Times New Roman"/>
                <w:sz w:val="24"/>
                <w:szCs w:val="24"/>
              </w:rPr>
            </w:pPr>
            <w:r w:rsidRPr="0097507B">
              <w:rPr>
                <w:rFonts w:ascii="Times New Roman" w:hAnsi="Times New Roman" w:cs="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p w14:paraId="4B5CF0F6" w14:textId="3F9CE159" w:rsidR="00A83C19" w:rsidRPr="0097507B" w:rsidRDefault="00A83C19" w:rsidP="00A83C19">
            <w:pPr>
              <w:spacing w:line="254" w:lineRule="auto"/>
              <w:rPr>
                <w:rFonts w:ascii="Times New Roman" w:hAnsi="Times New Roman" w:cs="Times New Roman"/>
                <w:sz w:val="24"/>
                <w:szCs w:val="24"/>
              </w:rPr>
            </w:pPr>
            <w:r w:rsidRPr="0097507B">
              <w:rPr>
                <w:rFonts w:ascii="Times New Roman" w:hAnsi="Times New Roman" w:cs="Times New Roman"/>
                <w:sz w:val="24"/>
                <w:szCs w:val="24"/>
              </w:rPr>
              <w:t>формировать контрольно-наблюдательные дела на объект защиты;</w:t>
            </w:r>
          </w:p>
          <w:p w14:paraId="59EF0D4F" w14:textId="007DDA71" w:rsidR="00022051" w:rsidRPr="0097507B" w:rsidRDefault="00A83C19" w:rsidP="00A83C19">
            <w:pPr>
              <w:rPr>
                <w:rFonts w:ascii="Times New Roman" w:hAnsi="Times New Roman" w:cs="Times New Roman"/>
                <w:bCs/>
                <w:sz w:val="24"/>
                <w:szCs w:val="24"/>
              </w:rPr>
            </w:pPr>
            <w:r w:rsidRPr="0097507B">
              <w:rPr>
                <w:rFonts w:ascii="Times New Roman" w:hAnsi="Times New Roman" w:cs="Times New Roman"/>
                <w:sz w:val="24"/>
                <w:szCs w:val="24"/>
              </w:rPr>
              <w:t>определять классификацию пожаров и опасные факторы пожаров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493A270" w14:textId="44A8A4C4" w:rsidR="00A83C19" w:rsidRPr="0097507B" w:rsidRDefault="00A83C19" w:rsidP="00A83C19">
            <w:pPr>
              <w:spacing w:line="254" w:lineRule="auto"/>
              <w:rPr>
                <w:rFonts w:ascii="Times New Roman" w:hAnsi="Times New Roman" w:cs="Times New Roman"/>
                <w:sz w:val="24"/>
                <w:szCs w:val="24"/>
              </w:rPr>
            </w:pPr>
            <w:r w:rsidRPr="0097507B">
              <w:rPr>
                <w:rFonts w:ascii="Times New Roman" w:hAnsi="Times New Roman" w:cs="Times New Roman"/>
                <w:sz w:val="24"/>
                <w:szCs w:val="24"/>
              </w:rPr>
              <w:t xml:space="preserve">нормативных требований по обеспечению зданий и сооружений средствами защиты и системами безопасности; </w:t>
            </w:r>
          </w:p>
          <w:p w14:paraId="5ECB8BA9" w14:textId="104CE0F5" w:rsidR="00A83C19" w:rsidRPr="0097507B" w:rsidRDefault="00A83C19" w:rsidP="00A83C19">
            <w:pPr>
              <w:spacing w:line="254" w:lineRule="auto"/>
              <w:rPr>
                <w:rFonts w:ascii="Times New Roman" w:hAnsi="Times New Roman" w:cs="Times New Roman"/>
                <w:sz w:val="24"/>
                <w:szCs w:val="24"/>
              </w:rPr>
            </w:pPr>
            <w:r w:rsidRPr="0097507B">
              <w:rPr>
                <w:rFonts w:ascii="Times New Roman" w:hAnsi="Times New Roman" w:cs="Times New Roman"/>
                <w:sz w:val="24"/>
                <w:szCs w:val="24"/>
              </w:rPr>
              <w:t>методики анализа взры</w:t>
            </w:r>
            <w:r w:rsidRPr="0097507B">
              <w:rPr>
                <w:rFonts w:ascii="Times New Roman" w:hAnsi="Times New Roman" w:cs="Times New Roman"/>
                <w:sz w:val="24"/>
                <w:szCs w:val="24"/>
              </w:rPr>
              <w:softHyphen/>
              <w:t xml:space="preserve">вопожарной и пожарной опасности технологических процессов, помещений, зданий; </w:t>
            </w:r>
          </w:p>
          <w:p w14:paraId="41B9BEAB" w14:textId="7E0693D0" w:rsidR="00A83C19" w:rsidRPr="0097507B" w:rsidRDefault="00A83C19" w:rsidP="00A83C19">
            <w:pPr>
              <w:spacing w:line="254" w:lineRule="auto"/>
              <w:rPr>
                <w:rFonts w:ascii="Times New Roman" w:hAnsi="Times New Roman" w:cs="Times New Roman"/>
                <w:sz w:val="24"/>
                <w:szCs w:val="24"/>
              </w:rPr>
            </w:pPr>
            <w:r w:rsidRPr="0097507B">
              <w:rPr>
                <w:rFonts w:ascii="Times New Roman" w:hAnsi="Times New Roman" w:cs="Times New Roman"/>
                <w:sz w:val="24"/>
                <w:szCs w:val="24"/>
              </w:rPr>
              <w:t>особенностей пожарной опасности, пожароопасных и других опасных свойств веществ, материалов, конструкций и оборудования;</w:t>
            </w:r>
          </w:p>
          <w:p w14:paraId="42DE68A4" w14:textId="61B31957" w:rsidR="00022051" w:rsidRPr="0097507B" w:rsidRDefault="00A83C19" w:rsidP="00A83C19">
            <w:pPr>
              <w:rPr>
                <w:rFonts w:ascii="Times New Roman" w:hAnsi="Times New Roman" w:cs="Times New Roman"/>
                <w:bCs/>
                <w:i/>
                <w:sz w:val="24"/>
                <w:szCs w:val="24"/>
              </w:rPr>
            </w:pPr>
            <w:r w:rsidRPr="0097507B">
              <w:rPr>
                <w:rFonts w:ascii="Times New Roman" w:hAnsi="Times New Roman" w:cs="Times New Roman"/>
                <w:sz w:val="24"/>
                <w:szCs w:val="24"/>
              </w:rPr>
              <w:t>классификации взрыво</w:t>
            </w:r>
            <w:r w:rsidRPr="0097507B">
              <w:rPr>
                <w:rFonts w:ascii="Times New Roman" w:hAnsi="Times New Roman" w:cs="Times New Roman"/>
                <w:sz w:val="24"/>
                <w:szCs w:val="24"/>
              </w:rPr>
              <w:softHyphen/>
              <w:t>пожарной опасности ве</w:t>
            </w:r>
            <w:r w:rsidRPr="0097507B">
              <w:rPr>
                <w:rFonts w:ascii="Times New Roman" w:hAnsi="Times New Roman" w:cs="Times New Roman"/>
                <w:sz w:val="24"/>
                <w:szCs w:val="24"/>
              </w:rPr>
              <w:softHyphen/>
              <w:t>ществ и материалов</w:t>
            </w:r>
          </w:p>
        </w:tc>
        <w:tc>
          <w:tcPr>
            <w:tcW w:w="2126" w:type="dxa"/>
            <w:tcBorders>
              <w:top w:val="single" w:sz="4" w:space="0" w:color="auto"/>
              <w:left w:val="single" w:sz="4" w:space="0" w:color="auto"/>
              <w:bottom w:val="single" w:sz="4" w:space="0" w:color="auto"/>
              <w:right w:val="single" w:sz="4" w:space="0" w:color="auto"/>
            </w:tcBorders>
            <w:hideMark/>
          </w:tcPr>
          <w:p w14:paraId="6961265B" w14:textId="1C2447CD" w:rsidR="00022051" w:rsidRPr="0097507B" w:rsidRDefault="00A83C19" w:rsidP="003D7DAC">
            <w:pPr>
              <w:rPr>
                <w:rFonts w:ascii="Times New Roman" w:hAnsi="Times New Roman" w:cs="Times New Roman"/>
                <w:bCs/>
                <w:sz w:val="24"/>
                <w:szCs w:val="24"/>
                <w:highlight w:val="yellow"/>
              </w:rPr>
            </w:pPr>
            <w:r w:rsidRPr="0097507B">
              <w:rPr>
                <w:rFonts w:ascii="Times New Roman" w:hAnsi="Times New Roman" w:cs="Times New Roman"/>
                <w:sz w:val="24"/>
                <w:szCs w:val="24"/>
              </w:rPr>
              <w:t>анализа состояния пожарной опасности объектов контроля, их клас</w:t>
            </w:r>
            <w:r w:rsidRPr="0097507B">
              <w:rPr>
                <w:rFonts w:ascii="Times New Roman" w:hAnsi="Times New Roman" w:cs="Times New Roman"/>
                <w:sz w:val="24"/>
                <w:szCs w:val="24"/>
              </w:rPr>
              <w:softHyphen/>
              <w:t>сификации</w:t>
            </w:r>
          </w:p>
        </w:tc>
      </w:tr>
    </w:tbl>
    <w:p w14:paraId="6799AE95" w14:textId="36E345B6" w:rsidR="00022051" w:rsidRPr="0097507B" w:rsidRDefault="00022051" w:rsidP="00022051">
      <w:pPr>
        <w:ind w:firstLine="709"/>
        <w:rPr>
          <w:rFonts w:ascii="Times New Roman" w:hAnsi="Times New Roman" w:cs="Times New Roman"/>
          <w:bCs/>
          <w:sz w:val="24"/>
          <w:szCs w:val="24"/>
        </w:rPr>
      </w:pPr>
    </w:p>
    <w:p w14:paraId="66CC414A" w14:textId="77777777" w:rsidR="00FD5128" w:rsidRPr="0097507B" w:rsidRDefault="00FD5128">
      <w:pPr>
        <w:rPr>
          <w:rFonts w:ascii="Times New Roman" w:hAnsi="Times New Roman" w:cs="Times New Roman"/>
          <w:bCs/>
          <w:sz w:val="24"/>
          <w:szCs w:val="24"/>
        </w:rPr>
      </w:pPr>
      <w:r w:rsidRPr="0097507B">
        <w:rPr>
          <w:rFonts w:ascii="Times New Roman" w:hAnsi="Times New Roman"/>
          <w:b/>
          <w:caps/>
        </w:rPr>
        <w:br w:type="page"/>
      </w:r>
    </w:p>
    <w:p w14:paraId="53252075" w14:textId="397F6180" w:rsidR="00022051" w:rsidRPr="0097507B" w:rsidRDefault="00022051" w:rsidP="00022051">
      <w:pPr>
        <w:pStyle w:val="1f"/>
        <w:rPr>
          <w:rFonts w:ascii="Times New Roman" w:hAnsi="Times New Roman"/>
          <w:lang w:val="ru-RU"/>
        </w:rPr>
      </w:pPr>
      <w:r w:rsidRPr="0097507B">
        <w:rPr>
          <w:rFonts w:ascii="Times New Roman" w:hAnsi="Times New Roman"/>
        </w:rPr>
        <w:lastRenderedPageBreak/>
        <w:t xml:space="preserve">2. Структура и содержание </w:t>
      </w:r>
      <w:r w:rsidRPr="0097507B">
        <w:rPr>
          <w:rFonts w:ascii="Times New Roman" w:hAnsi="Times New Roman"/>
          <w:lang w:val="ru-RU"/>
        </w:rPr>
        <w:t>ДИСЦИПЛИНЫ</w:t>
      </w:r>
    </w:p>
    <w:p w14:paraId="525B0A0F" w14:textId="77777777" w:rsidR="00022051" w:rsidRPr="0097507B" w:rsidRDefault="00022051" w:rsidP="00022051">
      <w:pPr>
        <w:pStyle w:val="114"/>
        <w:rPr>
          <w:rFonts w:ascii="Times New Roman" w:hAnsi="Times New Roman"/>
        </w:rPr>
      </w:pPr>
      <w:r w:rsidRPr="0097507B">
        <w:rPr>
          <w:rFonts w:ascii="Times New Roman" w:hAnsi="Times New Roman"/>
        </w:rPr>
        <w:t xml:space="preserve">2.1. Трудоемкость освоения дисциплины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97507B" w:rsidRPr="0097507B" w14:paraId="5C49478C" w14:textId="77777777" w:rsidTr="00FD5128">
        <w:trPr>
          <w:trHeight w:val="23"/>
        </w:trPr>
        <w:tc>
          <w:tcPr>
            <w:tcW w:w="2529" w:type="pct"/>
          </w:tcPr>
          <w:p w14:paraId="099DCE53" w14:textId="77777777" w:rsidR="00022051" w:rsidRPr="0097507B" w:rsidRDefault="00022051" w:rsidP="003D7DAC">
            <w:pPr>
              <w:jc w:val="center"/>
              <w:rPr>
                <w:rFonts w:ascii="Times New Roman" w:hAnsi="Times New Roman" w:cs="Times New Roman"/>
                <w:b/>
                <w:sz w:val="24"/>
              </w:rPr>
            </w:pPr>
            <w:r w:rsidRPr="0097507B">
              <w:rPr>
                <w:rFonts w:ascii="Times New Roman" w:hAnsi="Times New Roman" w:cs="Times New Roman"/>
                <w:b/>
                <w:sz w:val="24"/>
              </w:rPr>
              <w:t>Наименование составных частей дисциплины</w:t>
            </w:r>
          </w:p>
        </w:tc>
        <w:tc>
          <w:tcPr>
            <w:tcW w:w="1088" w:type="pct"/>
          </w:tcPr>
          <w:p w14:paraId="0600F6B6"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iCs/>
                <w:sz w:val="24"/>
              </w:rPr>
              <w:t>Объем в часах</w:t>
            </w:r>
          </w:p>
        </w:tc>
        <w:tc>
          <w:tcPr>
            <w:tcW w:w="1383" w:type="pct"/>
          </w:tcPr>
          <w:p w14:paraId="6E054C34" w14:textId="77777777" w:rsidR="00022051" w:rsidRPr="0097507B" w:rsidRDefault="00022051" w:rsidP="003D7DAC">
            <w:pPr>
              <w:jc w:val="center"/>
              <w:rPr>
                <w:rFonts w:ascii="Times New Roman" w:hAnsi="Times New Roman" w:cs="Times New Roman"/>
                <w:b/>
                <w:iCs/>
                <w:sz w:val="24"/>
              </w:rPr>
            </w:pPr>
            <w:r w:rsidRPr="0097507B">
              <w:rPr>
                <w:rFonts w:ascii="Times New Roman" w:hAnsi="Times New Roman" w:cs="Times New Roman"/>
                <w:b/>
                <w:sz w:val="24"/>
              </w:rPr>
              <w:t xml:space="preserve">В т.ч. в форме </w:t>
            </w:r>
            <w:proofErr w:type="spellStart"/>
            <w:r w:rsidRPr="0097507B">
              <w:rPr>
                <w:rFonts w:ascii="Times New Roman" w:hAnsi="Times New Roman" w:cs="Times New Roman"/>
                <w:b/>
                <w:sz w:val="24"/>
              </w:rPr>
              <w:t>практ</w:t>
            </w:r>
            <w:proofErr w:type="spellEnd"/>
            <w:r w:rsidRPr="0097507B">
              <w:rPr>
                <w:rFonts w:ascii="Times New Roman" w:hAnsi="Times New Roman" w:cs="Times New Roman"/>
                <w:b/>
                <w:sz w:val="24"/>
              </w:rPr>
              <w:t>. подготовки</w:t>
            </w:r>
          </w:p>
        </w:tc>
      </w:tr>
      <w:tr w:rsidR="0097507B" w:rsidRPr="0097507B" w14:paraId="4FD2AA58" w14:textId="77777777" w:rsidTr="00FD5128">
        <w:trPr>
          <w:trHeight w:val="23"/>
        </w:trPr>
        <w:tc>
          <w:tcPr>
            <w:tcW w:w="2529" w:type="pct"/>
            <w:vAlign w:val="center"/>
          </w:tcPr>
          <w:p w14:paraId="024AABFE"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Учебные занятия</w:t>
            </w:r>
          </w:p>
        </w:tc>
        <w:tc>
          <w:tcPr>
            <w:tcW w:w="1088" w:type="pct"/>
            <w:vAlign w:val="center"/>
          </w:tcPr>
          <w:p w14:paraId="05B4D27E" w14:textId="741A8C25"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4</w:t>
            </w:r>
            <w:r w:rsidR="00FD5128" w:rsidRPr="0097507B">
              <w:rPr>
                <w:rFonts w:ascii="Times New Roman" w:hAnsi="Times New Roman" w:cs="Times New Roman"/>
                <w:bCs/>
                <w:sz w:val="24"/>
                <w:szCs w:val="24"/>
              </w:rPr>
              <w:t>8</w:t>
            </w:r>
          </w:p>
        </w:tc>
        <w:tc>
          <w:tcPr>
            <w:tcW w:w="1383" w:type="pct"/>
            <w:vAlign w:val="center"/>
          </w:tcPr>
          <w:p w14:paraId="04FBED7E" w14:textId="2BCD8D78"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18</w:t>
            </w:r>
          </w:p>
        </w:tc>
      </w:tr>
      <w:tr w:rsidR="0097507B" w:rsidRPr="0097507B" w14:paraId="4BB94413" w14:textId="77777777" w:rsidTr="00FD5128">
        <w:trPr>
          <w:trHeight w:val="23"/>
        </w:trPr>
        <w:tc>
          <w:tcPr>
            <w:tcW w:w="2529" w:type="pct"/>
            <w:vAlign w:val="center"/>
          </w:tcPr>
          <w:p w14:paraId="5FDDC9A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Курсовой проект (работа)</w:t>
            </w:r>
            <w:r w:rsidRPr="0097507B">
              <w:rPr>
                <w:rStyle w:val="af3"/>
                <w:rFonts w:ascii="Times New Roman" w:hAnsi="Times New Roman"/>
                <w:bCs/>
                <w:sz w:val="24"/>
                <w:szCs w:val="24"/>
              </w:rPr>
              <w:footnoteReference w:id="4"/>
            </w:r>
          </w:p>
        </w:tc>
        <w:tc>
          <w:tcPr>
            <w:tcW w:w="1088" w:type="pct"/>
            <w:vAlign w:val="center"/>
          </w:tcPr>
          <w:p w14:paraId="5A8E4D95" w14:textId="572D458B"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20432A44" w14:textId="71F2EFF8"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7248A87B" w14:textId="77777777" w:rsidTr="00FD5128">
        <w:trPr>
          <w:trHeight w:val="23"/>
        </w:trPr>
        <w:tc>
          <w:tcPr>
            <w:tcW w:w="2529" w:type="pct"/>
            <w:vAlign w:val="center"/>
          </w:tcPr>
          <w:p w14:paraId="1D7570C9"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Самостоятельная работа</w:t>
            </w:r>
          </w:p>
        </w:tc>
        <w:tc>
          <w:tcPr>
            <w:tcW w:w="1088" w:type="pct"/>
            <w:vAlign w:val="center"/>
          </w:tcPr>
          <w:p w14:paraId="3D74875E"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3A79EB67" w14:textId="77777777" w:rsidR="00022051" w:rsidRPr="0097507B" w:rsidRDefault="00022051"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04C12A95" w14:textId="77777777" w:rsidTr="00FD5128">
        <w:trPr>
          <w:trHeight w:val="23"/>
        </w:trPr>
        <w:tc>
          <w:tcPr>
            <w:tcW w:w="2529" w:type="pct"/>
            <w:vAlign w:val="center"/>
          </w:tcPr>
          <w:p w14:paraId="68745D42"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 xml:space="preserve">Промежуточная аттестация </w:t>
            </w:r>
          </w:p>
        </w:tc>
        <w:tc>
          <w:tcPr>
            <w:tcW w:w="1088" w:type="pct"/>
            <w:vAlign w:val="center"/>
          </w:tcPr>
          <w:p w14:paraId="532AA071" w14:textId="2D77F6E6"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c>
          <w:tcPr>
            <w:tcW w:w="1383" w:type="pct"/>
            <w:vAlign w:val="center"/>
          </w:tcPr>
          <w:p w14:paraId="2559E55F" w14:textId="5262BE5C" w:rsidR="00022051" w:rsidRPr="0097507B" w:rsidRDefault="00DC522B" w:rsidP="003D7DAC">
            <w:pPr>
              <w:jc w:val="center"/>
              <w:rPr>
                <w:rFonts w:ascii="Times New Roman" w:hAnsi="Times New Roman" w:cs="Times New Roman"/>
                <w:bCs/>
                <w:sz w:val="24"/>
                <w:szCs w:val="24"/>
              </w:rPr>
            </w:pPr>
            <w:r w:rsidRPr="0097507B">
              <w:rPr>
                <w:rFonts w:ascii="Times New Roman" w:hAnsi="Times New Roman" w:cs="Times New Roman"/>
                <w:bCs/>
                <w:sz w:val="24"/>
                <w:szCs w:val="24"/>
              </w:rPr>
              <w:t>-</w:t>
            </w:r>
          </w:p>
        </w:tc>
      </w:tr>
      <w:tr w:rsidR="0097507B" w:rsidRPr="0097507B" w14:paraId="5CD1C2F1" w14:textId="77777777" w:rsidTr="00FD5128">
        <w:trPr>
          <w:trHeight w:val="23"/>
        </w:trPr>
        <w:tc>
          <w:tcPr>
            <w:tcW w:w="2529" w:type="pct"/>
            <w:vAlign w:val="center"/>
          </w:tcPr>
          <w:p w14:paraId="018B4B08" w14:textId="77777777" w:rsidR="00022051" w:rsidRPr="0097507B" w:rsidRDefault="00022051" w:rsidP="003D7DAC">
            <w:pPr>
              <w:jc w:val="both"/>
              <w:rPr>
                <w:rFonts w:ascii="Times New Roman" w:hAnsi="Times New Roman" w:cs="Times New Roman"/>
                <w:bCs/>
                <w:sz w:val="24"/>
                <w:szCs w:val="24"/>
              </w:rPr>
            </w:pPr>
            <w:r w:rsidRPr="0097507B">
              <w:rPr>
                <w:rFonts w:ascii="Times New Roman" w:hAnsi="Times New Roman" w:cs="Times New Roman"/>
                <w:bCs/>
                <w:sz w:val="24"/>
                <w:szCs w:val="24"/>
              </w:rPr>
              <w:t>Всего</w:t>
            </w:r>
          </w:p>
        </w:tc>
        <w:tc>
          <w:tcPr>
            <w:tcW w:w="1088" w:type="pct"/>
            <w:vAlign w:val="center"/>
          </w:tcPr>
          <w:p w14:paraId="57CA2E86" w14:textId="21E986CE" w:rsidR="00022051" w:rsidRPr="0097507B" w:rsidRDefault="00DC522B" w:rsidP="003D7DAC">
            <w:pPr>
              <w:jc w:val="center"/>
              <w:rPr>
                <w:rFonts w:ascii="Times New Roman" w:hAnsi="Times New Roman" w:cs="Times New Roman"/>
                <w:b/>
                <w:sz w:val="24"/>
                <w:szCs w:val="24"/>
              </w:rPr>
            </w:pPr>
            <w:r w:rsidRPr="0097507B">
              <w:rPr>
                <w:rFonts w:ascii="Times New Roman" w:hAnsi="Times New Roman" w:cs="Times New Roman"/>
                <w:b/>
                <w:sz w:val="24"/>
                <w:szCs w:val="24"/>
              </w:rPr>
              <w:t>4</w:t>
            </w:r>
            <w:r w:rsidR="00FD5128" w:rsidRPr="0097507B">
              <w:rPr>
                <w:rFonts w:ascii="Times New Roman" w:hAnsi="Times New Roman" w:cs="Times New Roman"/>
                <w:b/>
                <w:sz w:val="24"/>
                <w:szCs w:val="24"/>
              </w:rPr>
              <w:t>8</w:t>
            </w:r>
          </w:p>
        </w:tc>
        <w:tc>
          <w:tcPr>
            <w:tcW w:w="1383" w:type="pct"/>
            <w:vAlign w:val="center"/>
          </w:tcPr>
          <w:p w14:paraId="0267A280" w14:textId="7FA3187B" w:rsidR="00022051" w:rsidRPr="0097507B" w:rsidRDefault="00DC522B" w:rsidP="003D7DAC">
            <w:pPr>
              <w:jc w:val="center"/>
              <w:rPr>
                <w:rFonts w:ascii="Times New Roman" w:hAnsi="Times New Roman" w:cs="Times New Roman"/>
                <w:b/>
                <w:sz w:val="24"/>
                <w:szCs w:val="24"/>
              </w:rPr>
            </w:pPr>
            <w:r w:rsidRPr="0097507B">
              <w:rPr>
                <w:rFonts w:ascii="Times New Roman" w:hAnsi="Times New Roman" w:cs="Times New Roman"/>
                <w:b/>
                <w:sz w:val="24"/>
                <w:szCs w:val="24"/>
              </w:rPr>
              <w:t>18</w:t>
            </w:r>
          </w:p>
        </w:tc>
      </w:tr>
    </w:tbl>
    <w:p w14:paraId="76308B77" w14:textId="13BB8A67" w:rsidR="00022051" w:rsidRPr="0097507B" w:rsidRDefault="00022051" w:rsidP="00022051">
      <w:pPr>
        <w:rPr>
          <w:rFonts w:ascii="Times New Roman" w:hAnsi="Times New Roman" w:cs="Times New Roman"/>
          <w:iCs/>
          <w:sz w:val="24"/>
          <w:szCs w:val="24"/>
        </w:rPr>
      </w:pPr>
    </w:p>
    <w:p w14:paraId="1CB9542E" w14:textId="77777777" w:rsidR="00FD5128" w:rsidRPr="0097507B" w:rsidRDefault="00FD5128" w:rsidP="00022051">
      <w:pPr>
        <w:rPr>
          <w:rFonts w:ascii="Times New Roman" w:hAnsi="Times New Roman" w:cs="Times New Roman"/>
          <w:iCs/>
          <w:sz w:val="24"/>
          <w:szCs w:val="24"/>
        </w:rPr>
      </w:pPr>
    </w:p>
    <w:p w14:paraId="5D52756B" w14:textId="4622F9BF" w:rsidR="00022051" w:rsidRPr="0097507B" w:rsidRDefault="00022051" w:rsidP="00282AAA">
      <w:pPr>
        <w:pStyle w:val="a4"/>
        <w:numPr>
          <w:ilvl w:val="1"/>
          <w:numId w:val="17"/>
        </w:numPr>
        <w:rPr>
          <w:rFonts w:ascii="Times New Roman" w:hAnsi="Times New Roman"/>
          <w:b/>
          <w:sz w:val="24"/>
          <w:szCs w:val="24"/>
        </w:rPr>
      </w:pPr>
      <w:r w:rsidRPr="0097507B">
        <w:rPr>
          <w:rFonts w:ascii="Times New Roman" w:hAnsi="Times New Roman"/>
          <w:b/>
          <w:sz w:val="24"/>
          <w:szCs w:val="24"/>
        </w:rPr>
        <w:t>Примерное содержание дисциплины</w:t>
      </w:r>
    </w:p>
    <w:p w14:paraId="6058F28C" w14:textId="77777777" w:rsidR="00B12D4C" w:rsidRPr="0097507B" w:rsidRDefault="00B12D4C" w:rsidP="00B12D4C">
      <w:pPr>
        <w:pStyle w:val="a4"/>
        <w:ind w:left="1129"/>
        <w:rPr>
          <w:rFonts w:ascii="Times New Roman" w:hAnsi="Times New Roman"/>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371"/>
      </w:tblGrid>
      <w:tr w:rsidR="0097507B" w:rsidRPr="0097507B" w14:paraId="551BA468" w14:textId="77777777" w:rsidTr="00FD5128">
        <w:trPr>
          <w:trHeight w:val="727"/>
          <w:tblHeader/>
        </w:trPr>
        <w:tc>
          <w:tcPr>
            <w:tcW w:w="2405" w:type="dxa"/>
          </w:tcPr>
          <w:p w14:paraId="3F6F79E4" w14:textId="77777777" w:rsidR="00022051" w:rsidRPr="0097507B" w:rsidRDefault="00022051" w:rsidP="00FD5128">
            <w:pPr>
              <w:spacing w:line="276" w:lineRule="auto"/>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Наименование разделов и тем</w:t>
            </w:r>
          </w:p>
        </w:tc>
        <w:tc>
          <w:tcPr>
            <w:tcW w:w="7371" w:type="dxa"/>
          </w:tcPr>
          <w:p w14:paraId="32A3E882" w14:textId="492D6570" w:rsidR="00022051" w:rsidRPr="0097507B" w:rsidRDefault="00022051" w:rsidP="00FD5128">
            <w:pPr>
              <w:suppressAutoHyphens/>
              <w:jc w:val="cente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507B" w:rsidRPr="0097507B" w14:paraId="471BF582" w14:textId="77777777" w:rsidTr="00FD5128">
        <w:tc>
          <w:tcPr>
            <w:tcW w:w="9776" w:type="dxa"/>
            <w:gridSpan w:val="2"/>
          </w:tcPr>
          <w:p w14:paraId="207F1A2D" w14:textId="4678B3CF" w:rsidR="00022051" w:rsidRPr="0097507B" w:rsidRDefault="00022051" w:rsidP="00FD5128">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B12D4C"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B12D4C" w:rsidRPr="0097507B">
              <w:rPr>
                <w:rFonts w:ascii="Times New Roman" w:eastAsia="Times New Roman" w:hAnsi="Times New Roman" w:cs="Times New Roman"/>
                <w:b/>
                <w:bCs/>
                <w:lang w:eastAsia="ru-RU"/>
              </w:rPr>
              <w:t xml:space="preserve">Теоретические основы теории горения и взрыва </w:t>
            </w:r>
            <w:r w:rsidRPr="0097507B">
              <w:rPr>
                <w:rFonts w:ascii="Times New Roman" w:eastAsia="Times New Roman" w:hAnsi="Times New Roman" w:cs="Times New Roman"/>
                <w:b/>
                <w:bCs/>
                <w:lang w:eastAsia="ru-RU"/>
              </w:rPr>
              <w:t>(</w:t>
            </w:r>
            <w:r w:rsidR="00B12D4C" w:rsidRPr="0097507B">
              <w:rPr>
                <w:rFonts w:ascii="Times New Roman" w:eastAsia="Times New Roman" w:hAnsi="Times New Roman" w:cs="Times New Roman"/>
                <w:b/>
                <w:bCs/>
                <w:lang w:eastAsia="ru-RU"/>
              </w:rPr>
              <w:t>18 ч.</w:t>
            </w:r>
            <w:r w:rsidRPr="0097507B">
              <w:rPr>
                <w:rFonts w:ascii="Times New Roman" w:eastAsia="Times New Roman" w:hAnsi="Times New Roman" w:cs="Times New Roman"/>
                <w:b/>
                <w:bCs/>
                <w:lang w:eastAsia="ru-RU"/>
              </w:rPr>
              <w:t>)</w:t>
            </w:r>
          </w:p>
        </w:tc>
      </w:tr>
      <w:tr w:rsidR="0097507B" w:rsidRPr="0097507B" w14:paraId="38F87693" w14:textId="77777777" w:rsidTr="00FD5128">
        <w:tc>
          <w:tcPr>
            <w:tcW w:w="2405" w:type="dxa"/>
            <w:vMerge w:val="restart"/>
          </w:tcPr>
          <w:p w14:paraId="16A648CE" w14:textId="22B5785E"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F16BED" w:rsidRPr="0097507B">
              <w:rPr>
                <w:rFonts w:ascii="Times New Roman" w:eastAsia="Times New Roman" w:hAnsi="Times New Roman" w:cs="Times New Roman"/>
                <w:b/>
                <w:bCs/>
                <w:lang w:eastAsia="ru-RU"/>
              </w:rPr>
              <w:t>1</w:t>
            </w:r>
            <w:r w:rsidRPr="0097507B">
              <w:rPr>
                <w:rFonts w:ascii="Times New Roman" w:eastAsia="Times New Roman" w:hAnsi="Times New Roman" w:cs="Times New Roman"/>
                <w:b/>
                <w:bCs/>
                <w:lang w:eastAsia="ru-RU"/>
              </w:rPr>
              <w:t xml:space="preserve">. </w:t>
            </w:r>
            <w:r w:rsidR="00F16BED" w:rsidRPr="0097507B">
              <w:rPr>
                <w:rFonts w:ascii="Times New Roman" w:eastAsia="Calibri" w:hAnsi="Times New Roman"/>
                <w:b/>
              </w:rPr>
              <w:t>Теоретические основы процесса горения</w:t>
            </w:r>
          </w:p>
        </w:tc>
        <w:tc>
          <w:tcPr>
            <w:tcW w:w="7371" w:type="dxa"/>
          </w:tcPr>
          <w:p w14:paraId="0443D2BE" w14:textId="77777777" w:rsidR="00022051" w:rsidRPr="0097507B" w:rsidRDefault="00022051" w:rsidP="00FD5128">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E67DC4E" w14:textId="77777777" w:rsidTr="00FD5128">
        <w:trPr>
          <w:trHeight w:val="396"/>
        </w:trPr>
        <w:tc>
          <w:tcPr>
            <w:tcW w:w="2405" w:type="dxa"/>
            <w:vMerge/>
          </w:tcPr>
          <w:p w14:paraId="2EE9BE0B"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582C8143" w14:textId="6E37CE91" w:rsidR="00022051" w:rsidRPr="0097507B" w:rsidRDefault="00F16BED" w:rsidP="00FD5128">
            <w:pPr>
              <w:suppressAutoHyphens/>
              <w:ind w:left="32"/>
              <w:contextualSpacing/>
              <w:rPr>
                <w:rFonts w:ascii="Times New Roman" w:eastAsia="Times New Roman" w:hAnsi="Times New Roman" w:cs="Times New Roman"/>
                <w:lang w:eastAsia="ru-RU"/>
              </w:rPr>
            </w:pPr>
            <w:r w:rsidRPr="0097507B">
              <w:rPr>
                <w:rFonts w:ascii="Times New Roman" w:eastAsia="Calibri" w:hAnsi="Times New Roman"/>
              </w:rPr>
              <w:t>Исторические этапы развития представлений о горении. Определение горения. Условия, необходимые для возникновения горения. Характерная особенность процессов горения. Классификация процессов горения Источники зажигания в реакциях горения. Виды горения. Физические процессы, протекающие при горении. Режимы горения. Пламя и его характеристики. Структура пламени. Химические процессы, протекающие при горении. Термическая диссоциация продуктов горения.</w:t>
            </w:r>
          </w:p>
        </w:tc>
      </w:tr>
      <w:tr w:rsidR="0097507B" w:rsidRPr="0097507B" w14:paraId="27F35AE7" w14:textId="77777777" w:rsidTr="00FD5128">
        <w:trPr>
          <w:trHeight w:val="20"/>
        </w:trPr>
        <w:tc>
          <w:tcPr>
            <w:tcW w:w="2405" w:type="dxa"/>
            <w:vMerge/>
          </w:tcPr>
          <w:p w14:paraId="317B6491"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65CDEC69" w14:textId="77777777" w:rsidR="00022051" w:rsidRPr="0097507B" w:rsidRDefault="00022051" w:rsidP="00FD5128">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127FDA7" w14:textId="77777777" w:rsidTr="00FD5128">
        <w:trPr>
          <w:trHeight w:val="204"/>
        </w:trPr>
        <w:tc>
          <w:tcPr>
            <w:tcW w:w="2405" w:type="dxa"/>
            <w:vMerge/>
          </w:tcPr>
          <w:p w14:paraId="3DF312D4"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312630B9" w14:textId="42E26518" w:rsidR="00022051" w:rsidRPr="0097507B" w:rsidRDefault="00F16BED" w:rsidP="00FD5128">
            <w:pPr>
              <w:ind w:left="720" w:hanging="720"/>
              <w:contextualSpacing/>
              <w:rPr>
                <w:rFonts w:ascii="Times New Roman" w:eastAsia="Times New Roman" w:hAnsi="Times New Roman" w:cs="Times New Roman"/>
                <w:iCs/>
                <w:lang w:eastAsia="ru-RU"/>
              </w:rPr>
            </w:pPr>
            <w:r w:rsidRPr="0097507B">
              <w:rPr>
                <w:rFonts w:ascii="Times New Roman" w:eastAsia="Calibri" w:hAnsi="Times New Roman"/>
              </w:rPr>
              <w:t>Горение на пожаре. Продукты неполного сгорания, дым.</w:t>
            </w:r>
          </w:p>
        </w:tc>
      </w:tr>
      <w:tr w:rsidR="0097507B" w:rsidRPr="0097507B" w14:paraId="40C63EAB" w14:textId="77777777" w:rsidTr="00FD5128">
        <w:trPr>
          <w:trHeight w:val="361"/>
        </w:trPr>
        <w:tc>
          <w:tcPr>
            <w:tcW w:w="2405" w:type="dxa"/>
            <w:vMerge/>
          </w:tcPr>
          <w:p w14:paraId="757C0CED"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3308C5DA"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729B0972" w14:textId="77777777" w:rsidR="00022051" w:rsidRPr="0097507B" w:rsidRDefault="00022051" w:rsidP="00FD5128">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376E68D6" w14:textId="77777777" w:rsidTr="00FD5128">
        <w:trPr>
          <w:trHeight w:val="252"/>
        </w:trPr>
        <w:tc>
          <w:tcPr>
            <w:tcW w:w="2405" w:type="dxa"/>
            <w:vMerge w:val="restart"/>
          </w:tcPr>
          <w:p w14:paraId="105F0176" w14:textId="56F46F4A"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F16BED"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F16BED" w:rsidRPr="0097507B">
              <w:rPr>
                <w:rFonts w:ascii="Times New Roman" w:eastAsia="Calibri" w:hAnsi="Times New Roman"/>
                <w:b/>
              </w:rPr>
              <w:t>Материальный и тепловой балансы процессов горения</w:t>
            </w:r>
          </w:p>
        </w:tc>
        <w:tc>
          <w:tcPr>
            <w:tcW w:w="7371" w:type="dxa"/>
            <w:tcBorders>
              <w:top w:val="single" w:sz="4" w:space="0" w:color="auto"/>
              <w:left w:val="single" w:sz="4" w:space="0" w:color="auto"/>
              <w:bottom w:val="single" w:sz="4" w:space="0" w:color="auto"/>
              <w:right w:val="single" w:sz="4" w:space="0" w:color="auto"/>
            </w:tcBorders>
          </w:tcPr>
          <w:p w14:paraId="27C7CF74"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078CDE0" w14:textId="77777777" w:rsidTr="00FD5128">
        <w:trPr>
          <w:trHeight w:val="361"/>
        </w:trPr>
        <w:tc>
          <w:tcPr>
            <w:tcW w:w="2405" w:type="dxa"/>
            <w:vMerge/>
          </w:tcPr>
          <w:p w14:paraId="21B8AF76"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53013EA" w14:textId="4C334F8A" w:rsidR="00022051" w:rsidRPr="0097507B" w:rsidRDefault="00F16BED" w:rsidP="00FD5128">
            <w:pPr>
              <w:suppressAutoHyphens/>
              <w:contextualSpacing/>
              <w:rPr>
                <w:rFonts w:ascii="Times New Roman" w:eastAsia="Times New Roman" w:hAnsi="Times New Roman" w:cs="Times New Roman"/>
                <w:lang w:eastAsia="ru-RU"/>
              </w:rPr>
            </w:pPr>
            <w:r w:rsidRPr="0097507B">
              <w:rPr>
                <w:rFonts w:ascii="Times New Roman" w:eastAsia="Calibri" w:hAnsi="Times New Roman"/>
              </w:rPr>
              <w:t>Материальный баланс горения. Схематическое изображение материального баланса процесса горения.</w:t>
            </w:r>
            <w:r w:rsidRPr="0097507B">
              <w:rPr>
                <w:rFonts w:ascii="Times New Roman" w:eastAsia="TimesNewRoman,Bold" w:hAnsi="Times New Roman"/>
                <w:bCs/>
              </w:rPr>
              <w:t xml:space="preserve"> Уравнение материального баланса процесса горения.</w:t>
            </w:r>
            <w:r w:rsidRPr="0097507B">
              <w:rPr>
                <w:rFonts w:ascii="Times New Roman" w:eastAsia="Calibri" w:hAnsi="Times New Roman"/>
              </w:rPr>
              <w:t xml:space="preserve"> Расчет теоретического количества окислительной среды.  Соотношение количества горючего вещества и окислителя. Состав продуктов горения в зависимости от элементного состава вещества.</w:t>
            </w:r>
            <w:r w:rsidRPr="0097507B">
              <w:rPr>
                <w:rFonts w:ascii="Times New Roman" w:eastAsia="TimesNewRoman,Bold" w:hAnsi="Times New Roman"/>
                <w:bCs/>
              </w:rPr>
              <w:t xml:space="preserve"> Расчет объема воздуха, объема и состава продуктов горения. </w:t>
            </w:r>
            <w:r w:rsidRPr="0097507B">
              <w:rPr>
                <w:rFonts w:ascii="Times New Roman" w:eastAsia="Calibri" w:hAnsi="Times New Roman"/>
              </w:rPr>
              <w:t>Расчет теоретического количества окислительной среды для горения. Расчетные формулы для определения теоретического объема продуктов горения.</w:t>
            </w:r>
            <w:r w:rsidRPr="0097507B">
              <w:rPr>
                <w:rFonts w:ascii="Times New Roman" w:eastAsia="TimesNewRoman,Bold" w:hAnsi="Times New Roman"/>
                <w:bCs/>
              </w:rPr>
              <w:t xml:space="preserve"> Горючее вещество – конденсированное вещество сложного состава. Горючее вещество – смесь газов.  </w:t>
            </w:r>
            <w:r w:rsidRPr="0097507B">
              <w:rPr>
                <w:rFonts w:ascii="Times New Roman" w:eastAsia="Calibri" w:hAnsi="Times New Roman"/>
              </w:rPr>
              <w:t>Тепловой баланс процесса горения. Методика расчета объема воздуха, пошедшего на горение.</w:t>
            </w:r>
          </w:p>
        </w:tc>
      </w:tr>
      <w:tr w:rsidR="0097507B" w:rsidRPr="0097507B" w14:paraId="0F894218" w14:textId="77777777" w:rsidTr="00FD5128">
        <w:trPr>
          <w:trHeight w:val="361"/>
        </w:trPr>
        <w:tc>
          <w:tcPr>
            <w:tcW w:w="2405" w:type="dxa"/>
            <w:vMerge/>
          </w:tcPr>
          <w:p w14:paraId="157EEA5C"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0F1990C"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8910E40" w14:textId="77777777" w:rsidTr="00FD5128">
        <w:trPr>
          <w:trHeight w:val="137"/>
        </w:trPr>
        <w:tc>
          <w:tcPr>
            <w:tcW w:w="2405" w:type="dxa"/>
            <w:vMerge/>
          </w:tcPr>
          <w:p w14:paraId="1FB9594E"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4A3BCDC" w14:textId="0596FEDE" w:rsidR="00022051" w:rsidRPr="0097507B" w:rsidRDefault="00F16BED" w:rsidP="00FD5128">
            <w:pPr>
              <w:rPr>
                <w:rFonts w:ascii="Times New Roman" w:eastAsia="Times New Roman" w:hAnsi="Times New Roman" w:cs="Times New Roman"/>
                <w:lang w:eastAsia="ru-RU"/>
              </w:rPr>
            </w:pPr>
            <w:r w:rsidRPr="0097507B">
              <w:rPr>
                <w:rFonts w:ascii="Times New Roman" w:eastAsia="Calibri" w:hAnsi="Times New Roman"/>
              </w:rPr>
              <w:t>Расчет теоретического количества образовавшихся продуктов горения. Тепловой баланс процесса горения. Расчет количества воздуха, необходимого для горения вещества.</w:t>
            </w:r>
          </w:p>
        </w:tc>
      </w:tr>
      <w:tr w:rsidR="0097507B" w:rsidRPr="0097507B" w14:paraId="30D9F852" w14:textId="77777777" w:rsidTr="00FD5128">
        <w:trPr>
          <w:trHeight w:val="361"/>
        </w:trPr>
        <w:tc>
          <w:tcPr>
            <w:tcW w:w="2405" w:type="dxa"/>
            <w:vMerge/>
          </w:tcPr>
          <w:p w14:paraId="3798EA84"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0699CE7"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EB50050"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57E9EC21" w14:textId="77777777" w:rsidTr="00FD5128">
        <w:trPr>
          <w:trHeight w:val="361"/>
        </w:trPr>
        <w:tc>
          <w:tcPr>
            <w:tcW w:w="2405" w:type="dxa"/>
            <w:vMerge w:val="restart"/>
          </w:tcPr>
          <w:p w14:paraId="706775B5" w14:textId="6CCF79E5"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3. </w:t>
            </w:r>
            <w:r w:rsidR="00585369" w:rsidRPr="0097507B">
              <w:rPr>
                <w:rFonts w:ascii="Times New Roman" w:eastAsia="Calibri" w:hAnsi="Times New Roman"/>
                <w:b/>
              </w:rPr>
              <w:t>Температурные и концентрационные пределы при горении</w:t>
            </w:r>
          </w:p>
        </w:tc>
        <w:tc>
          <w:tcPr>
            <w:tcW w:w="7371" w:type="dxa"/>
            <w:tcBorders>
              <w:top w:val="single" w:sz="4" w:space="0" w:color="auto"/>
              <w:left w:val="single" w:sz="4" w:space="0" w:color="auto"/>
              <w:bottom w:val="single" w:sz="4" w:space="0" w:color="auto"/>
              <w:right w:val="single" w:sz="4" w:space="0" w:color="auto"/>
            </w:tcBorders>
            <w:vAlign w:val="bottom"/>
          </w:tcPr>
          <w:p w14:paraId="4C1B8C80" w14:textId="1F2C7393"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66D83E63" w14:textId="77777777" w:rsidTr="00FD5128">
        <w:trPr>
          <w:trHeight w:val="361"/>
        </w:trPr>
        <w:tc>
          <w:tcPr>
            <w:tcW w:w="2405" w:type="dxa"/>
            <w:vMerge/>
          </w:tcPr>
          <w:p w14:paraId="4414A1D4"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69114CF" w14:textId="70F97680" w:rsidR="00F16BED" w:rsidRPr="0097507B" w:rsidRDefault="00585369" w:rsidP="00FD5128">
            <w:pPr>
              <w:suppressAutoHyphens/>
              <w:contextualSpacing/>
              <w:rPr>
                <w:rFonts w:ascii="Times New Roman" w:eastAsia="Times New Roman" w:hAnsi="Times New Roman" w:cs="Times New Roman"/>
                <w:b/>
                <w:bCs/>
                <w:lang w:eastAsia="ru-RU"/>
              </w:rPr>
            </w:pPr>
            <w:r w:rsidRPr="0097507B">
              <w:rPr>
                <w:rFonts w:ascii="Times New Roman" w:eastAsia="Calibri" w:hAnsi="Times New Roman"/>
              </w:rPr>
              <w:t>Пламя и его характеристики</w:t>
            </w:r>
            <w:r w:rsidRPr="0097507B">
              <w:rPr>
                <w:rFonts w:ascii="Times New Roman" w:eastAsia="TimesNewRoman,Bold" w:hAnsi="Times New Roman"/>
              </w:rPr>
              <w:t xml:space="preserve">. </w:t>
            </w:r>
            <w:r w:rsidRPr="0097507B">
              <w:rPr>
                <w:rFonts w:ascii="Times New Roman" w:eastAsia="Calibri" w:hAnsi="Times New Roman"/>
              </w:rPr>
              <w:t xml:space="preserve">Структура пламени. Возникновение пламени. Строение ламинарного диффузионного пламени горящей жидкости. Концентрационные пределы. Фронт пламени. Форма и высота пламени. </w:t>
            </w:r>
            <w:proofErr w:type="spellStart"/>
            <w:r w:rsidRPr="0097507B">
              <w:rPr>
                <w:rFonts w:ascii="Times New Roman" w:eastAsia="Calibri" w:hAnsi="Times New Roman"/>
              </w:rPr>
              <w:lastRenderedPageBreak/>
              <w:t>Излучательная</w:t>
            </w:r>
            <w:proofErr w:type="spellEnd"/>
            <w:r w:rsidRPr="0097507B">
              <w:rPr>
                <w:rFonts w:ascii="Times New Roman" w:eastAsia="Calibri" w:hAnsi="Times New Roman"/>
              </w:rPr>
              <w:t xml:space="preserve"> способность пламени. Температура пламени. Температура вспышки и воспламенения.  Свечение и цвет пламени. Характер свечения пламени. Изменение концентрации исходных веществ и продуктов горения по сечению пламени. Излучение светящегося пламени, сопровождающего горение органических веществ. Расчет концентрационных пределов распространения пламени</w:t>
            </w:r>
          </w:p>
        </w:tc>
      </w:tr>
      <w:tr w:rsidR="0097507B" w:rsidRPr="0097507B" w14:paraId="40D214CE" w14:textId="77777777" w:rsidTr="00FD5128">
        <w:trPr>
          <w:trHeight w:val="361"/>
        </w:trPr>
        <w:tc>
          <w:tcPr>
            <w:tcW w:w="2405" w:type="dxa"/>
            <w:vMerge/>
          </w:tcPr>
          <w:p w14:paraId="10DE391B"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8416BD1" w14:textId="35B9CBF9"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5DC8C9F4" w14:textId="77777777" w:rsidTr="00FD5128">
        <w:trPr>
          <w:trHeight w:val="361"/>
        </w:trPr>
        <w:tc>
          <w:tcPr>
            <w:tcW w:w="2405" w:type="dxa"/>
            <w:vMerge/>
          </w:tcPr>
          <w:p w14:paraId="20D4B029"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A76E200" w14:textId="1C68613C" w:rsidR="00F16BED" w:rsidRPr="0097507B" w:rsidRDefault="00585369" w:rsidP="00FD5128">
            <w:pPr>
              <w:suppressAutoHyphens/>
              <w:contextualSpacing/>
              <w:rPr>
                <w:rFonts w:ascii="Times New Roman" w:eastAsia="Times New Roman" w:hAnsi="Times New Roman" w:cs="Times New Roman"/>
                <w:b/>
                <w:bCs/>
                <w:lang w:eastAsia="ru-RU"/>
              </w:rPr>
            </w:pPr>
            <w:r w:rsidRPr="0097507B">
              <w:rPr>
                <w:rFonts w:ascii="Times New Roman" w:eastAsia="Calibri" w:hAnsi="Times New Roman"/>
              </w:rPr>
              <w:t>Расчет концентрационных пределов распространения пламени</w:t>
            </w:r>
          </w:p>
        </w:tc>
      </w:tr>
      <w:tr w:rsidR="0097507B" w:rsidRPr="0097507B" w14:paraId="042BD59B" w14:textId="77777777" w:rsidTr="00FD5128">
        <w:trPr>
          <w:trHeight w:val="361"/>
        </w:trPr>
        <w:tc>
          <w:tcPr>
            <w:tcW w:w="2405" w:type="dxa"/>
            <w:vMerge/>
          </w:tcPr>
          <w:p w14:paraId="7AF87911"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315B186" w14:textId="77777777"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94982CE" w14:textId="62483154"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618D924E" w14:textId="77777777" w:rsidTr="00FD5128">
        <w:trPr>
          <w:trHeight w:val="361"/>
        </w:trPr>
        <w:tc>
          <w:tcPr>
            <w:tcW w:w="2405" w:type="dxa"/>
            <w:vMerge w:val="restart"/>
          </w:tcPr>
          <w:p w14:paraId="20AE5AB3" w14:textId="43531645"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4. </w:t>
            </w:r>
            <w:r w:rsidR="00585369" w:rsidRPr="0097507B">
              <w:rPr>
                <w:rFonts w:ascii="Times New Roman" w:eastAsia="Calibri" w:hAnsi="Times New Roman"/>
                <w:b/>
              </w:rPr>
              <w:t>Теоретические основы прекращения горения Огнетушащие вещества.</w:t>
            </w:r>
          </w:p>
        </w:tc>
        <w:tc>
          <w:tcPr>
            <w:tcW w:w="7371" w:type="dxa"/>
            <w:tcBorders>
              <w:top w:val="single" w:sz="4" w:space="0" w:color="auto"/>
              <w:left w:val="single" w:sz="4" w:space="0" w:color="auto"/>
              <w:bottom w:val="single" w:sz="4" w:space="0" w:color="auto"/>
              <w:right w:val="single" w:sz="4" w:space="0" w:color="auto"/>
            </w:tcBorders>
            <w:vAlign w:val="bottom"/>
          </w:tcPr>
          <w:p w14:paraId="5BDA5221" w14:textId="404F382B"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DB80F36" w14:textId="77777777" w:rsidTr="00FD5128">
        <w:trPr>
          <w:trHeight w:val="361"/>
        </w:trPr>
        <w:tc>
          <w:tcPr>
            <w:tcW w:w="2405" w:type="dxa"/>
            <w:vMerge/>
          </w:tcPr>
          <w:p w14:paraId="0F329DC5"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8DCF800" w14:textId="1082A808" w:rsidR="00585369" w:rsidRPr="0097507B" w:rsidRDefault="00585369" w:rsidP="00FD5128">
            <w:pPr>
              <w:suppressAutoHyphens/>
              <w:contextualSpacing/>
              <w:rPr>
                <w:rFonts w:ascii="Times New Roman" w:eastAsia="Calibri" w:hAnsi="Times New Roman"/>
              </w:rPr>
            </w:pPr>
            <w:r w:rsidRPr="0097507B">
              <w:rPr>
                <w:rFonts w:ascii="Times New Roman" w:eastAsia="Calibri" w:hAnsi="Times New Roman"/>
              </w:rPr>
              <w:t xml:space="preserve">Параметры процессов горения. Концентрационные пределы процесса горения. Пределы процесса горения по давлению. Предельные скорости распространения горения. </w:t>
            </w:r>
            <w:r w:rsidRPr="0097507B">
              <w:rPr>
                <w:rFonts w:ascii="Times New Roman" w:eastAsia="TimesNewRoman,Italic" w:hAnsi="Times New Roman"/>
                <w:iCs/>
              </w:rPr>
              <w:t>Массовые скорости выгорания</w:t>
            </w:r>
            <w:r w:rsidRPr="0097507B">
              <w:rPr>
                <w:rFonts w:ascii="Times New Roman" w:eastAsia="TimesNewRoman,Italic" w:hAnsi="Times New Roman"/>
                <w:i/>
                <w:iCs/>
              </w:rPr>
              <w:t xml:space="preserve"> </w:t>
            </w:r>
            <w:r w:rsidRPr="0097507B">
              <w:rPr>
                <w:rFonts w:ascii="Times New Roman" w:eastAsia="TimesNewRoman,Italic" w:hAnsi="Times New Roman"/>
              </w:rPr>
              <w:t>твердых и жидких веществ</w:t>
            </w:r>
            <w:r w:rsidRPr="0097507B">
              <w:rPr>
                <w:rFonts w:ascii="Times New Roman" w:eastAsia="Calibri" w:hAnsi="Times New Roman"/>
              </w:rPr>
              <w:t xml:space="preserve"> Элементы тепловой теории гашения пламени. Суть тепловой теории гашения пламени. Способы и методы прекращения горения.</w:t>
            </w:r>
          </w:p>
          <w:p w14:paraId="23DB4378" w14:textId="32D3D8D4" w:rsidR="00F16BED" w:rsidRPr="0097507B" w:rsidRDefault="00585369" w:rsidP="00FD5128">
            <w:pPr>
              <w:rPr>
                <w:rFonts w:ascii="Times New Roman" w:eastAsia="Times New Roman" w:hAnsi="Times New Roman" w:cs="Times New Roman"/>
                <w:b/>
                <w:bCs/>
                <w:lang w:eastAsia="ru-RU"/>
              </w:rPr>
            </w:pPr>
            <w:r w:rsidRPr="0097507B">
              <w:rPr>
                <w:rFonts w:ascii="Times New Roman" w:eastAsia="Calibri" w:hAnsi="Times New Roman"/>
              </w:rPr>
              <w:t>Развертывание сил и средств для транспортирования и подачи огнетушащих веществ. Забор воды насосной установкой МСП с использованием напорно-всасывающего и напорного рукавов Огнетушащая эффективность воды Пенообразователи и их свойства Автоматические установки пенного пожаротушения. Автоматические установки порошкового пожаротушения классификация установок порошкового пожаротушения. Область применения. Автоматические установки аэрозольного пожаротушения Применение установок аэрозольного пожаротушения. Автоматические установки газового пожаротушения. Модули газового пожаротушения Способы пуска модулей газового пожаротушения. Область их применения.</w:t>
            </w:r>
          </w:p>
        </w:tc>
      </w:tr>
      <w:tr w:rsidR="0097507B" w:rsidRPr="0097507B" w14:paraId="6AB7A2B0" w14:textId="77777777" w:rsidTr="00FD5128">
        <w:trPr>
          <w:trHeight w:val="361"/>
        </w:trPr>
        <w:tc>
          <w:tcPr>
            <w:tcW w:w="2405" w:type="dxa"/>
            <w:vMerge/>
          </w:tcPr>
          <w:p w14:paraId="092C6270"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6C911AC" w14:textId="12ECFF19"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4EF7D2D9" w14:textId="77777777" w:rsidTr="00FD5128">
        <w:trPr>
          <w:trHeight w:val="361"/>
        </w:trPr>
        <w:tc>
          <w:tcPr>
            <w:tcW w:w="2405" w:type="dxa"/>
            <w:vMerge/>
          </w:tcPr>
          <w:p w14:paraId="21E9246A"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826AE42" w14:textId="68A305C2" w:rsidR="00F16BED" w:rsidRPr="0097507B" w:rsidRDefault="00585369" w:rsidP="00FD5128">
            <w:pPr>
              <w:rPr>
                <w:rFonts w:ascii="Times New Roman" w:eastAsia="Times New Roman" w:hAnsi="Times New Roman" w:cs="Times New Roman"/>
                <w:b/>
                <w:bCs/>
                <w:lang w:eastAsia="ru-RU"/>
              </w:rPr>
            </w:pPr>
            <w:r w:rsidRPr="0097507B">
              <w:rPr>
                <w:rFonts w:ascii="Times New Roman" w:eastAsia="Calibri" w:hAnsi="Times New Roman"/>
              </w:rPr>
              <w:t>Тушение водой. Огнетушащая эффективность воды. Тушение пенами. Пенообразователи и их свойства. Область применения. Тушения порошками. Виды порошков. Область их применения. Тушение аэрозолями. Газовое пожаротушение</w:t>
            </w:r>
          </w:p>
        </w:tc>
      </w:tr>
      <w:tr w:rsidR="0097507B" w:rsidRPr="0097507B" w14:paraId="040E63D9" w14:textId="77777777" w:rsidTr="00FD5128">
        <w:trPr>
          <w:trHeight w:val="361"/>
        </w:trPr>
        <w:tc>
          <w:tcPr>
            <w:tcW w:w="2405" w:type="dxa"/>
            <w:vMerge/>
          </w:tcPr>
          <w:p w14:paraId="720948F7" w14:textId="77777777" w:rsidR="00F16BED" w:rsidRPr="0097507B" w:rsidRDefault="00F16BED"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3673CC6" w14:textId="77777777"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69412AA8" w14:textId="0A935691" w:rsidR="00F16BED" w:rsidRPr="0097507B" w:rsidRDefault="00F16BED"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EB71584" w14:textId="77777777" w:rsidTr="00FD5128">
        <w:tc>
          <w:tcPr>
            <w:tcW w:w="9776" w:type="dxa"/>
            <w:gridSpan w:val="2"/>
          </w:tcPr>
          <w:p w14:paraId="3518425F" w14:textId="2CAC3085" w:rsidR="00022051" w:rsidRPr="0097507B" w:rsidRDefault="00022051" w:rsidP="00FD5128">
            <w:pPr>
              <w:rPr>
                <w:rFonts w:ascii="Times New Roman" w:eastAsia="Times New Roman" w:hAnsi="Times New Roman" w:cs="Times New Roman"/>
                <w:i/>
                <w:lang w:eastAsia="ru-RU"/>
              </w:rPr>
            </w:pPr>
            <w:r w:rsidRPr="0097507B">
              <w:rPr>
                <w:rFonts w:ascii="Times New Roman" w:eastAsia="Times New Roman" w:hAnsi="Times New Roman" w:cs="Times New Roman"/>
                <w:b/>
                <w:bCs/>
                <w:lang w:eastAsia="ru-RU"/>
              </w:rPr>
              <w:t xml:space="preserve">Раздел </w:t>
            </w:r>
            <w:r w:rsidR="0035785F" w:rsidRPr="0097507B">
              <w:rPr>
                <w:rFonts w:ascii="Times New Roman" w:eastAsia="Times New Roman" w:hAnsi="Times New Roman" w:cs="Times New Roman"/>
                <w:b/>
                <w:bCs/>
                <w:lang w:eastAsia="ru-RU"/>
              </w:rPr>
              <w:t>2</w:t>
            </w:r>
            <w:r w:rsidRPr="0097507B">
              <w:rPr>
                <w:rFonts w:ascii="Times New Roman" w:eastAsia="Times New Roman" w:hAnsi="Times New Roman" w:cs="Times New Roman"/>
                <w:b/>
                <w:bCs/>
                <w:lang w:eastAsia="ru-RU"/>
              </w:rPr>
              <w:t xml:space="preserve">. </w:t>
            </w:r>
            <w:r w:rsidR="0035785F" w:rsidRPr="0097507B">
              <w:rPr>
                <w:rFonts w:ascii="Times New Roman" w:eastAsia="Times New Roman" w:hAnsi="Times New Roman" w:cs="Times New Roman"/>
                <w:b/>
                <w:bCs/>
                <w:lang w:eastAsia="ru-RU"/>
              </w:rPr>
              <w:t xml:space="preserve">Развитие и тушение пожаров </w:t>
            </w:r>
            <w:r w:rsidRPr="0097507B">
              <w:rPr>
                <w:rFonts w:ascii="Times New Roman" w:eastAsia="Times New Roman" w:hAnsi="Times New Roman" w:cs="Times New Roman"/>
                <w:b/>
                <w:bCs/>
                <w:lang w:eastAsia="ru-RU"/>
              </w:rPr>
              <w:t>(</w:t>
            </w:r>
            <w:r w:rsidR="0035785F" w:rsidRPr="0097507B">
              <w:rPr>
                <w:rFonts w:ascii="Times New Roman" w:eastAsia="Times New Roman" w:hAnsi="Times New Roman" w:cs="Times New Roman"/>
                <w:b/>
                <w:bCs/>
                <w:lang w:eastAsia="ru-RU"/>
              </w:rPr>
              <w:t>26 ч.</w:t>
            </w:r>
            <w:r w:rsidRPr="0097507B">
              <w:rPr>
                <w:rFonts w:ascii="Times New Roman" w:eastAsia="Times New Roman" w:hAnsi="Times New Roman" w:cs="Times New Roman"/>
                <w:b/>
                <w:bCs/>
                <w:lang w:eastAsia="ru-RU"/>
              </w:rPr>
              <w:t>)</w:t>
            </w:r>
          </w:p>
        </w:tc>
      </w:tr>
      <w:tr w:rsidR="0097507B" w:rsidRPr="0097507B" w14:paraId="6A495B38" w14:textId="77777777" w:rsidTr="00FD5128">
        <w:tc>
          <w:tcPr>
            <w:tcW w:w="2405" w:type="dxa"/>
            <w:vMerge w:val="restart"/>
          </w:tcPr>
          <w:p w14:paraId="50C17571" w14:textId="0932ACD8"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w:t>
            </w:r>
            <w:r w:rsidR="0035785F" w:rsidRPr="0097507B">
              <w:rPr>
                <w:rFonts w:ascii="Times New Roman" w:eastAsia="Times New Roman" w:hAnsi="Times New Roman" w:cs="Times New Roman"/>
                <w:b/>
                <w:bCs/>
                <w:lang w:eastAsia="ru-RU"/>
              </w:rPr>
              <w:t>5</w:t>
            </w:r>
            <w:r w:rsidRPr="0097507B">
              <w:rPr>
                <w:rFonts w:ascii="Times New Roman" w:eastAsia="Times New Roman" w:hAnsi="Times New Roman" w:cs="Times New Roman"/>
                <w:b/>
                <w:bCs/>
                <w:lang w:eastAsia="ru-RU"/>
              </w:rPr>
              <w:t xml:space="preserve">. </w:t>
            </w:r>
            <w:r w:rsidR="00B00924" w:rsidRPr="0097507B">
              <w:rPr>
                <w:rFonts w:ascii="Times New Roman" w:eastAsia="Calibri" w:hAnsi="Times New Roman"/>
                <w:b/>
              </w:rPr>
              <w:t>Возникновение горения</w:t>
            </w:r>
          </w:p>
        </w:tc>
        <w:tc>
          <w:tcPr>
            <w:tcW w:w="7371" w:type="dxa"/>
          </w:tcPr>
          <w:p w14:paraId="28C36012" w14:textId="77777777" w:rsidR="00022051" w:rsidRPr="0097507B" w:rsidRDefault="00022051" w:rsidP="00FD5128">
            <w:pPr>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32F76310" w14:textId="77777777" w:rsidTr="00FD5128">
        <w:trPr>
          <w:trHeight w:val="396"/>
        </w:trPr>
        <w:tc>
          <w:tcPr>
            <w:tcW w:w="2405" w:type="dxa"/>
            <w:vMerge/>
          </w:tcPr>
          <w:p w14:paraId="1B3D5487"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1606B3A6" w14:textId="7E1E175B" w:rsidR="00B00924" w:rsidRPr="0097507B" w:rsidRDefault="00B00924" w:rsidP="00FD5128">
            <w:pPr>
              <w:suppressAutoHyphens/>
              <w:rPr>
                <w:rFonts w:ascii="Times New Roman" w:eastAsia="Calibri" w:hAnsi="Times New Roman"/>
              </w:rPr>
            </w:pPr>
            <w:r w:rsidRPr="0097507B">
              <w:rPr>
                <w:rFonts w:ascii="Times New Roman" w:eastAsia="Calibri" w:hAnsi="Times New Roman"/>
              </w:rPr>
              <w:t xml:space="preserve">Общие сведения о горении и взрыве. Химическая и физическая природа горения. Химические реакции, лежащие в основе процесса горения. Самовоспламенение и самовозгорание веществ. Молекулярная диффузия. Основные сведения о кинетике химических реакций. </w:t>
            </w:r>
            <w:r w:rsidRPr="0097507B">
              <w:rPr>
                <w:rFonts w:ascii="Times New Roman" w:eastAsia="Calibri" w:hAnsi="Times New Roman"/>
                <w:spacing w:val="-2"/>
              </w:rPr>
              <w:t xml:space="preserve">Энергетическая схема протекания химической реакции. </w:t>
            </w:r>
            <w:r w:rsidRPr="0097507B">
              <w:rPr>
                <w:rFonts w:ascii="Times New Roman" w:eastAsia="Calibri" w:hAnsi="Times New Roman"/>
              </w:rPr>
              <w:t>Тепловой эффект химической реакции. Возникновение и распространение процесса горения. Вынужденное воспламенение.</w:t>
            </w:r>
          </w:p>
          <w:p w14:paraId="1AE08913" w14:textId="7E7B6F0C" w:rsidR="00022051" w:rsidRPr="0097507B" w:rsidRDefault="00B00924" w:rsidP="00FD5128">
            <w:pPr>
              <w:suppressAutoHyphens/>
              <w:rPr>
                <w:rFonts w:ascii="Times New Roman" w:eastAsia="Times New Roman" w:hAnsi="Times New Roman" w:cs="Times New Roman"/>
                <w:lang w:eastAsia="ru-RU"/>
              </w:rPr>
            </w:pPr>
            <w:r w:rsidRPr="0097507B">
              <w:rPr>
                <w:rFonts w:ascii="Times New Roman" w:eastAsia="Calibri" w:hAnsi="Times New Roman"/>
              </w:rPr>
              <w:t>Реакция первого порядка. Реакция второго порядка. Реакция третьего порядка. Механизм химического взаимодействия при горении. Прекращение горения.</w:t>
            </w:r>
          </w:p>
        </w:tc>
      </w:tr>
      <w:tr w:rsidR="0097507B" w:rsidRPr="0097507B" w14:paraId="35E28A59" w14:textId="77777777" w:rsidTr="00FD5128">
        <w:trPr>
          <w:trHeight w:val="20"/>
        </w:trPr>
        <w:tc>
          <w:tcPr>
            <w:tcW w:w="2405" w:type="dxa"/>
            <w:vMerge/>
          </w:tcPr>
          <w:p w14:paraId="57A02963"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3660AD3B" w14:textId="77777777" w:rsidR="00022051" w:rsidRPr="0097507B" w:rsidRDefault="00022051" w:rsidP="00FD5128">
            <w:pPr>
              <w:suppressAutoHyphens/>
              <w:rPr>
                <w:rFonts w:ascii="Times New Roman" w:eastAsia="Times New Roman" w:hAnsi="Times New Roman" w:cs="Times New Roman"/>
                <w:b/>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229EEF2C" w14:textId="77777777" w:rsidTr="00FD5128">
        <w:trPr>
          <w:trHeight w:val="204"/>
        </w:trPr>
        <w:tc>
          <w:tcPr>
            <w:tcW w:w="2405" w:type="dxa"/>
            <w:vMerge/>
          </w:tcPr>
          <w:p w14:paraId="4EE250F9" w14:textId="77777777" w:rsidR="00022051" w:rsidRPr="0097507B" w:rsidRDefault="00022051" w:rsidP="00FD5128">
            <w:pPr>
              <w:rPr>
                <w:rFonts w:ascii="Times New Roman" w:eastAsia="Times New Roman" w:hAnsi="Times New Roman" w:cs="Times New Roman"/>
                <w:b/>
                <w:bCs/>
                <w:lang w:eastAsia="ru-RU"/>
              </w:rPr>
            </w:pPr>
          </w:p>
        </w:tc>
        <w:tc>
          <w:tcPr>
            <w:tcW w:w="7371" w:type="dxa"/>
          </w:tcPr>
          <w:p w14:paraId="5B4935B9" w14:textId="60534CB2" w:rsidR="00022051" w:rsidRPr="0097507B" w:rsidRDefault="006E28D2" w:rsidP="00FD5128">
            <w:pPr>
              <w:rPr>
                <w:rFonts w:ascii="Times New Roman" w:eastAsia="Times New Roman" w:hAnsi="Times New Roman" w:cs="Times New Roman"/>
                <w:iCs/>
                <w:lang w:eastAsia="ru-RU"/>
              </w:rPr>
            </w:pPr>
            <w:r w:rsidRPr="0097507B">
              <w:rPr>
                <w:rFonts w:ascii="Times New Roman" w:eastAsia="Calibri" w:hAnsi="Times New Roman"/>
              </w:rPr>
              <w:t>Горение веществ в различных агрегатных состояниях. Прекращение горения</w:t>
            </w:r>
          </w:p>
        </w:tc>
      </w:tr>
      <w:tr w:rsidR="0097507B" w:rsidRPr="0097507B" w14:paraId="4A91CC8E" w14:textId="77777777" w:rsidTr="00FD5128">
        <w:trPr>
          <w:trHeight w:val="361"/>
        </w:trPr>
        <w:tc>
          <w:tcPr>
            <w:tcW w:w="2405" w:type="dxa"/>
            <w:vMerge/>
          </w:tcPr>
          <w:p w14:paraId="5240CC12" w14:textId="77777777" w:rsidR="00022051" w:rsidRPr="0097507B" w:rsidRDefault="00022051" w:rsidP="00FD5128">
            <w:pPr>
              <w:rPr>
                <w:rFonts w:ascii="Times New Roman" w:eastAsia="Times New Roman" w:hAnsi="Times New Roman" w:cs="Times New Roman"/>
                <w:b/>
                <w:bCs/>
                <w:lang w:eastAsia="ru-RU"/>
              </w:rPr>
            </w:pPr>
          </w:p>
        </w:tc>
        <w:tc>
          <w:tcPr>
            <w:tcW w:w="7371" w:type="dxa"/>
            <w:vAlign w:val="bottom"/>
          </w:tcPr>
          <w:p w14:paraId="1AE1B040"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F333554" w14:textId="77777777" w:rsidR="00022051" w:rsidRPr="0097507B" w:rsidRDefault="00022051" w:rsidP="00FD5128">
            <w:pPr>
              <w:rPr>
                <w:rFonts w:ascii="Times New Roman" w:eastAsia="Times New Roman" w:hAnsi="Times New Roman" w:cs="Times New Roman"/>
                <w:i/>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3CCB83FB" w14:textId="77777777" w:rsidTr="00FD5128">
        <w:trPr>
          <w:trHeight w:val="361"/>
        </w:trPr>
        <w:tc>
          <w:tcPr>
            <w:tcW w:w="2405" w:type="dxa"/>
            <w:vMerge w:val="restart"/>
          </w:tcPr>
          <w:p w14:paraId="566132C9" w14:textId="352E3E3C"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lastRenderedPageBreak/>
              <w:t xml:space="preserve">Тема </w:t>
            </w:r>
            <w:r w:rsidR="00D73F8E" w:rsidRPr="0097507B">
              <w:rPr>
                <w:rFonts w:ascii="Times New Roman" w:eastAsia="Times New Roman" w:hAnsi="Times New Roman" w:cs="Times New Roman"/>
                <w:b/>
                <w:bCs/>
                <w:lang w:eastAsia="ru-RU"/>
              </w:rPr>
              <w:t>6</w:t>
            </w:r>
            <w:r w:rsidRPr="0097507B">
              <w:rPr>
                <w:rFonts w:ascii="Times New Roman" w:eastAsia="Times New Roman" w:hAnsi="Times New Roman" w:cs="Times New Roman"/>
                <w:b/>
                <w:bCs/>
                <w:lang w:eastAsia="ru-RU"/>
              </w:rPr>
              <w:t xml:space="preserve">. </w:t>
            </w:r>
            <w:r w:rsidR="00D73F8E" w:rsidRPr="0097507B">
              <w:rPr>
                <w:rFonts w:ascii="Times New Roman" w:eastAsia="Calibri" w:hAnsi="Times New Roman"/>
                <w:b/>
              </w:rPr>
              <w:t>Взрывные процессы</w:t>
            </w:r>
          </w:p>
        </w:tc>
        <w:tc>
          <w:tcPr>
            <w:tcW w:w="7371" w:type="dxa"/>
            <w:tcBorders>
              <w:top w:val="single" w:sz="4" w:space="0" w:color="auto"/>
              <w:left w:val="single" w:sz="4" w:space="0" w:color="auto"/>
              <w:bottom w:val="single" w:sz="4" w:space="0" w:color="auto"/>
              <w:right w:val="single" w:sz="4" w:space="0" w:color="auto"/>
            </w:tcBorders>
            <w:vAlign w:val="bottom"/>
          </w:tcPr>
          <w:p w14:paraId="69E622A2"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2DAC234" w14:textId="77777777" w:rsidTr="00FD5128">
        <w:trPr>
          <w:trHeight w:val="361"/>
        </w:trPr>
        <w:tc>
          <w:tcPr>
            <w:tcW w:w="2405" w:type="dxa"/>
            <w:vMerge/>
          </w:tcPr>
          <w:p w14:paraId="669319EF"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BC203EB" w14:textId="77777777" w:rsidR="00D73F8E" w:rsidRPr="0097507B" w:rsidRDefault="00D73F8E" w:rsidP="00FD5128">
            <w:pPr>
              <w:suppressAutoHyphens/>
              <w:rPr>
                <w:rFonts w:ascii="Times New Roman" w:eastAsia="Calibri" w:hAnsi="Times New Roman"/>
                <w:bCs/>
              </w:rPr>
            </w:pPr>
            <w:r w:rsidRPr="0097507B">
              <w:rPr>
                <w:rFonts w:ascii="Times New Roman" w:eastAsia="Calibri" w:hAnsi="Times New Roman"/>
              </w:rPr>
              <w:t xml:space="preserve">Связь пожаров и взрывов. Взрывные процессы. Режим детонации. Химическое взрывчатое превращение. Скорость распространения пламени при </w:t>
            </w:r>
            <w:proofErr w:type="spellStart"/>
            <w:r w:rsidRPr="0097507B">
              <w:rPr>
                <w:rFonts w:ascii="Times New Roman" w:eastAsia="Calibri" w:hAnsi="Times New Roman"/>
              </w:rPr>
              <w:t>автотурбулентном</w:t>
            </w:r>
            <w:proofErr w:type="spellEnd"/>
            <w:r w:rsidRPr="0097507B">
              <w:rPr>
                <w:rFonts w:ascii="Times New Roman" w:eastAsia="Calibri" w:hAnsi="Times New Roman"/>
              </w:rPr>
              <w:t xml:space="preserve"> горении. Явление физической детонации. Давление взрыва.</w:t>
            </w:r>
          </w:p>
          <w:p w14:paraId="3456D94A" w14:textId="44B5F941" w:rsidR="00022051" w:rsidRPr="0097507B" w:rsidRDefault="00D73F8E" w:rsidP="00FD5128">
            <w:pPr>
              <w:rPr>
                <w:rFonts w:ascii="Times New Roman" w:eastAsia="Times New Roman" w:hAnsi="Times New Roman" w:cs="Times New Roman"/>
                <w:lang w:eastAsia="ru-RU"/>
              </w:rPr>
            </w:pPr>
            <w:r w:rsidRPr="0097507B">
              <w:rPr>
                <w:rFonts w:ascii="Times New Roman" w:eastAsia="Calibri" w:hAnsi="Times New Roman"/>
              </w:rPr>
              <w:t>Взрывчатые вещества.  Экзотермические окислительно-восстановительные реакции при взрыве взрывчатых веществ. Химические реакции, протекающие при взрыве взрывчатых веществ.</w:t>
            </w:r>
            <w:r w:rsidRPr="0097507B">
              <w:rPr>
                <w:rFonts w:ascii="Times New Roman" w:eastAsia="TimesNewRoman,Bold" w:hAnsi="Times New Roman"/>
                <w:bCs/>
              </w:rPr>
              <w:t xml:space="preserve"> Химические и физические типы взрывов. </w:t>
            </w:r>
            <w:r w:rsidRPr="0097507B">
              <w:rPr>
                <w:rFonts w:ascii="Times New Roman" w:eastAsia="Calibri" w:hAnsi="Times New Roman"/>
                <w:spacing w:val="-2"/>
              </w:rPr>
              <w:t>Химические и ядерные взрывы.</w:t>
            </w:r>
          </w:p>
        </w:tc>
      </w:tr>
      <w:tr w:rsidR="0097507B" w:rsidRPr="0097507B" w14:paraId="5763FDAF" w14:textId="77777777" w:rsidTr="00FD5128">
        <w:trPr>
          <w:trHeight w:val="361"/>
        </w:trPr>
        <w:tc>
          <w:tcPr>
            <w:tcW w:w="2405" w:type="dxa"/>
            <w:vMerge/>
          </w:tcPr>
          <w:p w14:paraId="1D5901F6"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AACEF44"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34A88E4E" w14:textId="77777777" w:rsidTr="00FD5128">
        <w:trPr>
          <w:trHeight w:val="137"/>
        </w:trPr>
        <w:tc>
          <w:tcPr>
            <w:tcW w:w="2405" w:type="dxa"/>
            <w:vMerge/>
          </w:tcPr>
          <w:p w14:paraId="320817B0"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B81911A" w14:textId="6121C4FA" w:rsidR="00022051" w:rsidRPr="0097507B" w:rsidRDefault="00D73F8E" w:rsidP="00FD5128">
            <w:pPr>
              <w:rPr>
                <w:rFonts w:ascii="Times New Roman" w:eastAsia="Times New Roman" w:hAnsi="Times New Roman" w:cs="Times New Roman"/>
                <w:lang w:eastAsia="ru-RU"/>
              </w:rPr>
            </w:pPr>
            <w:r w:rsidRPr="0097507B">
              <w:rPr>
                <w:rFonts w:ascii="Times New Roman" w:eastAsia="Calibri" w:hAnsi="Times New Roman"/>
              </w:rPr>
              <w:t>Пожарная опасность веществ и материалов</w:t>
            </w:r>
          </w:p>
        </w:tc>
      </w:tr>
      <w:tr w:rsidR="0097507B" w:rsidRPr="0097507B" w14:paraId="138D01A4" w14:textId="77777777" w:rsidTr="00FD5128">
        <w:trPr>
          <w:trHeight w:val="361"/>
        </w:trPr>
        <w:tc>
          <w:tcPr>
            <w:tcW w:w="2405" w:type="dxa"/>
            <w:vMerge/>
          </w:tcPr>
          <w:p w14:paraId="2B905706" w14:textId="77777777" w:rsidR="00022051" w:rsidRPr="0097507B" w:rsidRDefault="00022051"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B674F7A"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2560F468" w14:textId="77777777" w:rsidR="00022051" w:rsidRPr="0097507B" w:rsidRDefault="00022051"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0D289A1" w14:textId="77777777" w:rsidTr="00FD5128">
        <w:trPr>
          <w:trHeight w:val="361"/>
        </w:trPr>
        <w:tc>
          <w:tcPr>
            <w:tcW w:w="2405" w:type="dxa"/>
            <w:vMerge w:val="restart"/>
          </w:tcPr>
          <w:p w14:paraId="7E1D0020" w14:textId="168FCC93"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7. </w:t>
            </w:r>
            <w:r w:rsidRPr="0097507B">
              <w:rPr>
                <w:rFonts w:ascii="Times New Roman" w:eastAsia="Calibri" w:hAnsi="Times New Roman"/>
                <w:b/>
              </w:rPr>
              <w:t>Образование газо- и паровоздушных смесей</w:t>
            </w:r>
          </w:p>
        </w:tc>
        <w:tc>
          <w:tcPr>
            <w:tcW w:w="7371" w:type="dxa"/>
            <w:tcBorders>
              <w:top w:val="single" w:sz="4" w:space="0" w:color="auto"/>
              <w:left w:val="single" w:sz="4" w:space="0" w:color="auto"/>
              <w:bottom w:val="single" w:sz="4" w:space="0" w:color="auto"/>
              <w:right w:val="single" w:sz="4" w:space="0" w:color="auto"/>
            </w:tcBorders>
            <w:vAlign w:val="bottom"/>
          </w:tcPr>
          <w:p w14:paraId="399AC05D" w14:textId="5B5DD9A6"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44AEF73A" w14:textId="77777777" w:rsidTr="00FD5128">
        <w:trPr>
          <w:trHeight w:val="361"/>
        </w:trPr>
        <w:tc>
          <w:tcPr>
            <w:tcW w:w="2405" w:type="dxa"/>
            <w:vMerge/>
            <w:vAlign w:val="center"/>
          </w:tcPr>
          <w:p w14:paraId="27F690CC"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03A64C0" w14:textId="77777777" w:rsidR="00D73F8E" w:rsidRPr="0097507B" w:rsidRDefault="00D73F8E" w:rsidP="00FD5128">
            <w:pPr>
              <w:suppressAutoHyphens/>
              <w:rPr>
                <w:rFonts w:ascii="Times New Roman" w:eastAsia="Calibri" w:hAnsi="Times New Roman"/>
              </w:rPr>
            </w:pPr>
            <w:r w:rsidRPr="0097507B">
              <w:rPr>
                <w:rFonts w:ascii="Times New Roman" w:eastAsia="Calibri" w:hAnsi="Times New Roman"/>
              </w:rPr>
              <w:t>Условия возникновения горения жидкостей. Характерной особенностью жидкостей. Испарение – процесс парообразования. Реакция горения жидкости. Расчет концентраций паров жидкости над раствором. Схема испарения жидкости из открытого сосуда Схема испарения в закрытом сосуде. Схема диффузионного горения жидкости. Показатели пожарной опасности жидкостей</w:t>
            </w:r>
          </w:p>
          <w:p w14:paraId="391DBB80" w14:textId="38360B52" w:rsidR="00D73F8E" w:rsidRPr="0097507B" w:rsidRDefault="00D73F8E" w:rsidP="00FD5128">
            <w:pPr>
              <w:rPr>
                <w:rFonts w:ascii="Times New Roman" w:eastAsia="Times New Roman" w:hAnsi="Times New Roman" w:cs="Times New Roman"/>
                <w:b/>
                <w:bCs/>
                <w:lang w:eastAsia="ru-RU"/>
              </w:rPr>
            </w:pPr>
            <w:r w:rsidRPr="0097507B">
              <w:rPr>
                <w:rFonts w:ascii="Times New Roman" w:eastAsia="Calibri" w:hAnsi="Times New Roman"/>
              </w:rPr>
              <w:t>Механизм распространения пламени по поверхности жидкости. Образование газо- и паровоздушных смесей с воздухом. Температуры вспышки и воспламенения. Зависимость концентрации паров от температуры жидкости.</w:t>
            </w:r>
          </w:p>
        </w:tc>
      </w:tr>
      <w:tr w:rsidR="0097507B" w:rsidRPr="0097507B" w14:paraId="53735B0D" w14:textId="77777777" w:rsidTr="00FD5128">
        <w:trPr>
          <w:trHeight w:val="361"/>
        </w:trPr>
        <w:tc>
          <w:tcPr>
            <w:tcW w:w="2405" w:type="dxa"/>
            <w:vMerge/>
            <w:vAlign w:val="center"/>
          </w:tcPr>
          <w:p w14:paraId="074F4670"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74DEC6A" w14:textId="7EB48B32"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96DA80C" w14:textId="77777777" w:rsidTr="00FD5128">
        <w:trPr>
          <w:trHeight w:val="361"/>
        </w:trPr>
        <w:tc>
          <w:tcPr>
            <w:tcW w:w="2405" w:type="dxa"/>
            <w:vMerge/>
            <w:vAlign w:val="center"/>
          </w:tcPr>
          <w:p w14:paraId="26FC6D15"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CF18AFC" w14:textId="3833F88A" w:rsidR="00D73F8E" w:rsidRPr="0097507B" w:rsidRDefault="00D73F8E" w:rsidP="00FD5128">
            <w:pPr>
              <w:rPr>
                <w:rFonts w:ascii="Times New Roman" w:eastAsia="Times New Roman" w:hAnsi="Times New Roman" w:cs="Times New Roman"/>
                <w:b/>
                <w:bCs/>
                <w:lang w:eastAsia="ru-RU"/>
              </w:rPr>
            </w:pPr>
            <w:r w:rsidRPr="0097507B">
              <w:rPr>
                <w:rFonts w:ascii="Times New Roman" w:eastAsia="Calibri" w:hAnsi="Times New Roman"/>
              </w:rPr>
              <w:t>Расчет концентраций паров жидкости над раствором. Образование газо- и паровоздушных смесей с воздухом</w:t>
            </w:r>
          </w:p>
        </w:tc>
      </w:tr>
      <w:tr w:rsidR="0097507B" w:rsidRPr="0097507B" w14:paraId="7AF1846C" w14:textId="77777777" w:rsidTr="00FD5128">
        <w:trPr>
          <w:trHeight w:val="361"/>
        </w:trPr>
        <w:tc>
          <w:tcPr>
            <w:tcW w:w="2405" w:type="dxa"/>
            <w:vMerge/>
            <w:vAlign w:val="center"/>
          </w:tcPr>
          <w:p w14:paraId="1ED4A2E3"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246E6DF" w14:textId="7777777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E799FBA" w14:textId="3513DE8A"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975F61A" w14:textId="77777777" w:rsidTr="00FD5128">
        <w:trPr>
          <w:trHeight w:val="361"/>
        </w:trPr>
        <w:tc>
          <w:tcPr>
            <w:tcW w:w="2405" w:type="dxa"/>
            <w:vMerge w:val="restart"/>
          </w:tcPr>
          <w:p w14:paraId="4B2E1EA4" w14:textId="1FF7D01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Тема 8. </w:t>
            </w:r>
            <w:r w:rsidR="00220115" w:rsidRPr="0097507B">
              <w:rPr>
                <w:rFonts w:ascii="Times New Roman" w:eastAsia="Calibri" w:hAnsi="Times New Roman"/>
                <w:b/>
              </w:rPr>
              <w:t>Горение газов</w:t>
            </w:r>
          </w:p>
        </w:tc>
        <w:tc>
          <w:tcPr>
            <w:tcW w:w="7371" w:type="dxa"/>
            <w:tcBorders>
              <w:top w:val="single" w:sz="4" w:space="0" w:color="auto"/>
              <w:left w:val="single" w:sz="4" w:space="0" w:color="auto"/>
              <w:bottom w:val="single" w:sz="4" w:space="0" w:color="auto"/>
              <w:right w:val="single" w:sz="4" w:space="0" w:color="auto"/>
            </w:tcBorders>
            <w:vAlign w:val="bottom"/>
          </w:tcPr>
          <w:p w14:paraId="435A4781" w14:textId="6A9E92FB"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01A27221" w14:textId="77777777" w:rsidTr="00FD5128">
        <w:trPr>
          <w:trHeight w:val="361"/>
        </w:trPr>
        <w:tc>
          <w:tcPr>
            <w:tcW w:w="2405" w:type="dxa"/>
            <w:vMerge/>
            <w:vAlign w:val="center"/>
          </w:tcPr>
          <w:p w14:paraId="3D6F4645"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8D72A07" w14:textId="77777777" w:rsidR="00220115" w:rsidRPr="0097507B" w:rsidRDefault="00220115" w:rsidP="00FD5128">
            <w:pPr>
              <w:suppressAutoHyphens/>
              <w:rPr>
                <w:rFonts w:ascii="Times New Roman" w:eastAsia="Calibri" w:hAnsi="Times New Roman"/>
              </w:rPr>
            </w:pPr>
            <w:r w:rsidRPr="0097507B">
              <w:rPr>
                <w:rFonts w:ascii="Times New Roman" w:eastAsia="Calibri" w:hAnsi="Times New Roman"/>
              </w:rPr>
              <w:t>Виды и режимы горения парогазовых смесей</w:t>
            </w:r>
            <w:r w:rsidRPr="0097507B">
              <w:rPr>
                <w:rFonts w:ascii="Times New Roman" w:eastAsia="Calibri" w:hAnsi="Times New Roman"/>
                <w:spacing w:val="-4"/>
              </w:rPr>
              <w:t xml:space="preserve"> </w:t>
            </w:r>
            <w:r w:rsidRPr="0097507B">
              <w:rPr>
                <w:rFonts w:ascii="Times New Roman" w:eastAsia="Calibri" w:hAnsi="Times New Roman"/>
              </w:rPr>
              <w:t>Кинетическое и диффузионное горение газов. Основные положения диффузионной теории горения.</w:t>
            </w:r>
            <w:r w:rsidRPr="0097507B">
              <w:rPr>
                <w:rFonts w:ascii="Times New Roman" w:eastAsia="Calibri" w:hAnsi="Times New Roman"/>
                <w:spacing w:val="-4"/>
              </w:rPr>
              <w:t xml:space="preserve"> Экспериментальные методы определения нормальной скорости горения </w:t>
            </w:r>
            <w:r w:rsidRPr="0097507B">
              <w:rPr>
                <w:rFonts w:ascii="Times New Roman" w:eastAsia="Calibri" w:hAnsi="Times New Roman"/>
              </w:rPr>
              <w:t>Видимая и нормальная скорости горения Удельная массовая скорость горения.</w:t>
            </w:r>
          </w:p>
          <w:p w14:paraId="70E7A499" w14:textId="6F9FF062" w:rsidR="00D73F8E" w:rsidRPr="0097507B" w:rsidRDefault="00220115" w:rsidP="00FD5128">
            <w:pPr>
              <w:rPr>
                <w:rFonts w:ascii="Times New Roman" w:eastAsia="Times New Roman" w:hAnsi="Times New Roman" w:cs="Times New Roman"/>
                <w:b/>
                <w:bCs/>
                <w:lang w:eastAsia="ru-RU"/>
              </w:rPr>
            </w:pPr>
            <w:r w:rsidRPr="0097507B">
              <w:rPr>
                <w:rFonts w:ascii="Times New Roman" w:eastAsia="Calibri" w:hAnsi="Times New Roman"/>
              </w:rPr>
              <w:t xml:space="preserve">Влияние состава смеси на скорость горения. Влияние начальной температуры смеси на скорость распространения пламени. Влияние </w:t>
            </w:r>
            <w:proofErr w:type="spellStart"/>
            <w:r w:rsidRPr="0097507B">
              <w:rPr>
                <w:rFonts w:ascii="Times New Roman" w:eastAsia="Calibri" w:hAnsi="Times New Roman"/>
              </w:rPr>
              <w:t>флегматизаторов</w:t>
            </w:r>
            <w:proofErr w:type="spellEnd"/>
            <w:r w:rsidRPr="0097507B">
              <w:rPr>
                <w:rFonts w:ascii="Times New Roman" w:eastAsia="Calibri" w:hAnsi="Times New Roman"/>
              </w:rPr>
              <w:t xml:space="preserve"> на скорость горения. </w:t>
            </w:r>
            <w:proofErr w:type="spellStart"/>
            <w:r w:rsidRPr="0097507B">
              <w:rPr>
                <w:rFonts w:ascii="Times New Roman" w:eastAsia="Calibri" w:hAnsi="Times New Roman"/>
              </w:rPr>
              <w:t>Автотурбулентное</w:t>
            </w:r>
            <w:proofErr w:type="spellEnd"/>
            <w:r w:rsidRPr="0097507B">
              <w:rPr>
                <w:rFonts w:ascii="Times New Roman" w:eastAsia="Calibri" w:hAnsi="Times New Roman"/>
              </w:rPr>
              <w:t xml:space="preserve"> горение предварительно перемешанных Парогазовых смесей. Механизм возникновения и распространения </w:t>
            </w:r>
            <w:proofErr w:type="spellStart"/>
            <w:r w:rsidRPr="0097507B">
              <w:rPr>
                <w:rFonts w:ascii="Times New Roman" w:eastAsia="Calibri" w:hAnsi="Times New Roman"/>
              </w:rPr>
              <w:t>автотурбулентного</w:t>
            </w:r>
            <w:proofErr w:type="spellEnd"/>
            <w:r w:rsidRPr="0097507B">
              <w:rPr>
                <w:rFonts w:ascii="Times New Roman" w:eastAsia="Calibri" w:hAnsi="Times New Roman"/>
              </w:rPr>
              <w:t xml:space="preserve"> горения в предварительно перемешанной горючей смеси в облаке. Турбулентное горение парогазовых смесей в закрытых объемах.</w:t>
            </w:r>
          </w:p>
        </w:tc>
      </w:tr>
      <w:tr w:rsidR="0097507B" w:rsidRPr="0097507B" w14:paraId="63A93164" w14:textId="77777777" w:rsidTr="00FD5128">
        <w:trPr>
          <w:trHeight w:val="361"/>
        </w:trPr>
        <w:tc>
          <w:tcPr>
            <w:tcW w:w="2405" w:type="dxa"/>
            <w:vMerge/>
            <w:vAlign w:val="center"/>
          </w:tcPr>
          <w:p w14:paraId="500108DF"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2BE2549" w14:textId="319C663D"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1C98BFB1" w14:textId="77777777" w:rsidTr="00FD5128">
        <w:trPr>
          <w:trHeight w:val="361"/>
        </w:trPr>
        <w:tc>
          <w:tcPr>
            <w:tcW w:w="2405" w:type="dxa"/>
            <w:vMerge/>
            <w:vAlign w:val="center"/>
          </w:tcPr>
          <w:p w14:paraId="5C4FE4BB"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006B6A0" w14:textId="5F830575" w:rsidR="00D73F8E" w:rsidRPr="0097507B" w:rsidRDefault="00220115" w:rsidP="00FD5128">
            <w:pPr>
              <w:rPr>
                <w:rFonts w:ascii="Times New Roman" w:eastAsia="Times New Roman" w:hAnsi="Times New Roman" w:cs="Times New Roman"/>
                <w:b/>
                <w:bCs/>
                <w:lang w:eastAsia="ru-RU"/>
              </w:rPr>
            </w:pPr>
            <w:r w:rsidRPr="0097507B">
              <w:rPr>
                <w:rFonts w:ascii="Times New Roman" w:eastAsia="Calibri" w:hAnsi="Times New Roman"/>
              </w:rPr>
              <w:t>Влияние различных факторов на величину нормальной скорости горения. Распространение пламени в турбулентном потоке.</w:t>
            </w:r>
          </w:p>
        </w:tc>
      </w:tr>
      <w:tr w:rsidR="0097507B" w:rsidRPr="0097507B" w14:paraId="41CCDDD5" w14:textId="77777777" w:rsidTr="00FD5128">
        <w:trPr>
          <w:trHeight w:val="361"/>
        </w:trPr>
        <w:tc>
          <w:tcPr>
            <w:tcW w:w="2405" w:type="dxa"/>
            <w:vMerge/>
            <w:vAlign w:val="center"/>
          </w:tcPr>
          <w:p w14:paraId="2AFE992F"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72F1F4A" w14:textId="7777777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44763D0" w14:textId="15D057FD"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CA2F889" w14:textId="77777777" w:rsidTr="00FD5128">
        <w:trPr>
          <w:trHeight w:val="361"/>
        </w:trPr>
        <w:tc>
          <w:tcPr>
            <w:tcW w:w="2405" w:type="dxa"/>
            <w:vMerge w:val="restart"/>
          </w:tcPr>
          <w:p w14:paraId="6F0B4B33" w14:textId="77777777" w:rsidR="00220115" w:rsidRPr="0097507B" w:rsidRDefault="00D73F8E" w:rsidP="00FD5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97507B">
              <w:rPr>
                <w:rFonts w:ascii="Times New Roman" w:eastAsia="Times New Roman" w:hAnsi="Times New Roman" w:cs="Times New Roman"/>
                <w:b/>
                <w:bCs/>
                <w:lang w:eastAsia="ru-RU"/>
              </w:rPr>
              <w:t xml:space="preserve">Тема 9. </w:t>
            </w:r>
            <w:r w:rsidR="00220115" w:rsidRPr="0097507B">
              <w:rPr>
                <w:rFonts w:ascii="Times New Roman" w:eastAsia="Calibri" w:hAnsi="Times New Roman"/>
                <w:b/>
              </w:rPr>
              <w:t>Горение жидкостей.</w:t>
            </w:r>
          </w:p>
          <w:p w14:paraId="27BF8AF8" w14:textId="1F50DF03" w:rsidR="00D73F8E" w:rsidRPr="0097507B" w:rsidRDefault="00220115" w:rsidP="00FD5128">
            <w:pPr>
              <w:rPr>
                <w:rFonts w:ascii="Times New Roman" w:eastAsia="Times New Roman" w:hAnsi="Times New Roman" w:cs="Times New Roman"/>
                <w:b/>
                <w:bCs/>
                <w:lang w:eastAsia="ru-RU"/>
              </w:rPr>
            </w:pPr>
            <w:r w:rsidRPr="0097507B">
              <w:rPr>
                <w:rFonts w:ascii="Times New Roman" w:eastAsia="Calibri" w:hAnsi="Times New Roman"/>
                <w:b/>
              </w:rPr>
              <w:lastRenderedPageBreak/>
              <w:t>Горение твердых веществ</w:t>
            </w:r>
          </w:p>
        </w:tc>
        <w:tc>
          <w:tcPr>
            <w:tcW w:w="7371" w:type="dxa"/>
            <w:tcBorders>
              <w:top w:val="single" w:sz="4" w:space="0" w:color="auto"/>
              <w:left w:val="single" w:sz="4" w:space="0" w:color="auto"/>
              <w:bottom w:val="single" w:sz="4" w:space="0" w:color="auto"/>
              <w:right w:val="single" w:sz="4" w:space="0" w:color="auto"/>
            </w:tcBorders>
            <w:vAlign w:val="bottom"/>
          </w:tcPr>
          <w:p w14:paraId="7A432302" w14:textId="5DA3F135"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lastRenderedPageBreak/>
              <w:t xml:space="preserve">Содержание </w:t>
            </w:r>
          </w:p>
        </w:tc>
      </w:tr>
      <w:tr w:rsidR="0097507B" w:rsidRPr="0097507B" w14:paraId="7E91EA30" w14:textId="77777777" w:rsidTr="00FD5128">
        <w:trPr>
          <w:trHeight w:val="361"/>
        </w:trPr>
        <w:tc>
          <w:tcPr>
            <w:tcW w:w="2405" w:type="dxa"/>
            <w:vMerge/>
            <w:vAlign w:val="center"/>
          </w:tcPr>
          <w:p w14:paraId="1325A6DE"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67F594F" w14:textId="1727E306" w:rsidR="00D73F8E" w:rsidRPr="0097507B" w:rsidRDefault="008D359E" w:rsidP="00FD5128">
            <w:pPr>
              <w:rPr>
                <w:rFonts w:ascii="Times New Roman" w:eastAsia="Times New Roman" w:hAnsi="Times New Roman" w:cs="Times New Roman"/>
                <w:b/>
                <w:bCs/>
                <w:lang w:eastAsia="ru-RU"/>
              </w:rPr>
            </w:pPr>
            <w:r w:rsidRPr="0097507B">
              <w:rPr>
                <w:rFonts w:ascii="Times New Roman" w:hAnsi="Times New Roman"/>
              </w:rPr>
              <w:t>Воспламенение и процесс горения жидкости. Механизм выгорания твердых веществ.</w:t>
            </w:r>
          </w:p>
        </w:tc>
      </w:tr>
      <w:tr w:rsidR="0097507B" w:rsidRPr="0097507B" w14:paraId="384DAD28" w14:textId="77777777" w:rsidTr="00FD5128">
        <w:trPr>
          <w:trHeight w:val="361"/>
        </w:trPr>
        <w:tc>
          <w:tcPr>
            <w:tcW w:w="2405" w:type="dxa"/>
            <w:vMerge/>
            <w:vAlign w:val="center"/>
          </w:tcPr>
          <w:p w14:paraId="3ED22002"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E22CE36" w14:textId="67D80632"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практических и лабораторных занятий</w:t>
            </w:r>
          </w:p>
        </w:tc>
      </w:tr>
      <w:tr w:rsidR="0097507B" w:rsidRPr="0097507B" w14:paraId="0F5291B8" w14:textId="77777777" w:rsidTr="00FD5128">
        <w:trPr>
          <w:trHeight w:val="361"/>
        </w:trPr>
        <w:tc>
          <w:tcPr>
            <w:tcW w:w="2405" w:type="dxa"/>
            <w:vMerge/>
            <w:vAlign w:val="center"/>
          </w:tcPr>
          <w:p w14:paraId="16F8B292"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DE7591D" w14:textId="3C2E805F" w:rsidR="00D73F8E" w:rsidRPr="0097507B" w:rsidRDefault="008D359E" w:rsidP="00FD5128">
            <w:pPr>
              <w:ind w:firstLine="32"/>
              <w:rPr>
                <w:rFonts w:ascii="Times New Roman" w:eastAsia="Times New Roman" w:hAnsi="Times New Roman" w:cs="Times New Roman"/>
                <w:b/>
                <w:bCs/>
                <w:lang w:eastAsia="ru-RU"/>
              </w:rPr>
            </w:pPr>
            <w:r w:rsidRPr="0097507B">
              <w:rPr>
                <w:rFonts w:ascii="Times New Roman" w:eastAsia="Calibri" w:hAnsi="Times New Roman"/>
              </w:rPr>
              <w:t>Воспламенение твердых веществ. Механизм распространения пламени по поверхности твердых веществ. Механизм выгорания твердых веществ. Особенности горения древесины.</w:t>
            </w:r>
          </w:p>
        </w:tc>
      </w:tr>
      <w:tr w:rsidR="0097507B" w:rsidRPr="0097507B" w14:paraId="6A41E5E1" w14:textId="77777777" w:rsidTr="00FD5128">
        <w:trPr>
          <w:trHeight w:val="361"/>
        </w:trPr>
        <w:tc>
          <w:tcPr>
            <w:tcW w:w="2405" w:type="dxa"/>
            <w:vMerge/>
            <w:vAlign w:val="center"/>
          </w:tcPr>
          <w:p w14:paraId="05E36CDE"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1BE48BB" w14:textId="7777777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00D44403" w14:textId="0BF91CE8"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026B0289" w14:textId="77777777" w:rsidTr="00FD5128">
        <w:trPr>
          <w:trHeight w:val="361"/>
        </w:trPr>
        <w:tc>
          <w:tcPr>
            <w:tcW w:w="2405" w:type="dxa"/>
            <w:vMerge w:val="restart"/>
          </w:tcPr>
          <w:p w14:paraId="398F3D5F" w14:textId="77777777" w:rsidR="008D359E" w:rsidRPr="0097507B" w:rsidRDefault="00D73F8E" w:rsidP="00FD5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97507B">
              <w:rPr>
                <w:rFonts w:ascii="Times New Roman" w:eastAsia="Times New Roman" w:hAnsi="Times New Roman" w:cs="Times New Roman"/>
                <w:b/>
                <w:bCs/>
                <w:lang w:eastAsia="ru-RU"/>
              </w:rPr>
              <w:t xml:space="preserve">Тема 10. </w:t>
            </w:r>
            <w:r w:rsidR="008D359E" w:rsidRPr="0097507B">
              <w:rPr>
                <w:rFonts w:ascii="Times New Roman" w:eastAsia="Calibri" w:hAnsi="Times New Roman"/>
                <w:b/>
              </w:rPr>
              <w:t>Горение жидкостей.</w:t>
            </w:r>
          </w:p>
          <w:p w14:paraId="17EAC331" w14:textId="47322AF8" w:rsidR="00D73F8E" w:rsidRPr="0097507B" w:rsidRDefault="008D359E" w:rsidP="00FD5128">
            <w:pPr>
              <w:rPr>
                <w:rFonts w:ascii="Times New Roman" w:eastAsia="Times New Roman" w:hAnsi="Times New Roman" w:cs="Times New Roman"/>
                <w:b/>
                <w:bCs/>
                <w:lang w:eastAsia="ru-RU"/>
              </w:rPr>
            </w:pPr>
            <w:r w:rsidRPr="0097507B">
              <w:rPr>
                <w:rFonts w:ascii="Times New Roman" w:eastAsia="Calibri" w:hAnsi="Times New Roman"/>
                <w:b/>
              </w:rPr>
              <w:t xml:space="preserve">Горение твердых веществ в текущей </w:t>
            </w:r>
            <w:proofErr w:type="spellStart"/>
            <w:r w:rsidRPr="0097507B">
              <w:rPr>
                <w:rFonts w:ascii="Times New Roman" w:eastAsia="Calibri" w:hAnsi="Times New Roman"/>
                <w:b/>
              </w:rPr>
              <w:t>эксперполяции</w:t>
            </w:r>
            <w:proofErr w:type="spellEnd"/>
          </w:p>
        </w:tc>
        <w:tc>
          <w:tcPr>
            <w:tcW w:w="7371" w:type="dxa"/>
            <w:tcBorders>
              <w:top w:val="single" w:sz="4" w:space="0" w:color="auto"/>
              <w:left w:val="single" w:sz="4" w:space="0" w:color="auto"/>
              <w:bottom w:val="single" w:sz="4" w:space="0" w:color="auto"/>
              <w:right w:val="single" w:sz="4" w:space="0" w:color="auto"/>
            </w:tcBorders>
            <w:vAlign w:val="bottom"/>
          </w:tcPr>
          <w:p w14:paraId="244EE9C5" w14:textId="3B637A81"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2CF9D391" w14:textId="77777777" w:rsidTr="00FD5128">
        <w:trPr>
          <w:trHeight w:val="361"/>
        </w:trPr>
        <w:tc>
          <w:tcPr>
            <w:tcW w:w="2405" w:type="dxa"/>
            <w:vMerge/>
            <w:vAlign w:val="center"/>
          </w:tcPr>
          <w:p w14:paraId="5E4CFEAF"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AD37344" w14:textId="123EA2B0" w:rsidR="00D73F8E" w:rsidRPr="0097507B" w:rsidRDefault="008D359E" w:rsidP="00FD5128">
            <w:pPr>
              <w:rPr>
                <w:rFonts w:ascii="Times New Roman" w:eastAsia="Times New Roman" w:hAnsi="Times New Roman" w:cs="Times New Roman"/>
                <w:b/>
                <w:bCs/>
                <w:lang w:eastAsia="ru-RU"/>
              </w:rPr>
            </w:pPr>
            <w:r w:rsidRPr="0097507B">
              <w:rPr>
                <w:rFonts w:ascii="Times New Roman" w:hAnsi="Times New Roman"/>
              </w:rPr>
              <w:t>Общие закономерности и отличительные особенности горения веществ в различных агрегатных состояниях.</w:t>
            </w:r>
          </w:p>
        </w:tc>
      </w:tr>
      <w:tr w:rsidR="0097507B" w:rsidRPr="0097507B" w14:paraId="6C2BA338" w14:textId="77777777" w:rsidTr="00FD5128">
        <w:trPr>
          <w:trHeight w:val="361"/>
        </w:trPr>
        <w:tc>
          <w:tcPr>
            <w:tcW w:w="2405" w:type="dxa"/>
            <w:vMerge/>
            <w:vAlign w:val="center"/>
          </w:tcPr>
          <w:p w14:paraId="6BC016D3"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A36121D" w14:textId="7777777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43389151" w14:textId="6761BE3F"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7E4BFE6F" w14:textId="77777777" w:rsidTr="00FD5128">
        <w:trPr>
          <w:trHeight w:val="361"/>
        </w:trPr>
        <w:tc>
          <w:tcPr>
            <w:tcW w:w="2405" w:type="dxa"/>
            <w:vMerge w:val="restart"/>
          </w:tcPr>
          <w:p w14:paraId="32D1E630" w14:textId="77777777" w:rsidR="008D359E" w:rsidRPr="0097507B" w:rsidRDefault="00D73F8E" w:rsidP="00FD5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97507B">
              <w:rPr>
                <w:rFonts w:ascii="Times New Roman" w:eastAsia="Times New Roman" w:hAnsi="Times New Roman" w:cs="Times New Roman"/>
                <w:b/>
                <w:bCs/>
                <w:lang w:eastAsia="ru-RU"/>
              </w:rPr>
              <w:t xml:space="preserve">Тема 11. </w:t>
            </w:r>
            <w:r w:rsidR="008D359E" w:rsidRPr="0097507B">
              <w:rPr>
                <w:rFonts w:ascii="Times New Roman" w:eastAsia="Calibri" w:hAnsi="Times New Roman"/>
                <w:b/>
              </w:rPr>
              <w:t>Горение жидкостей.</w:t>
            </w:r>
          </w:p>
          <w:p w14:paraId="68E0FDC5" w14:textId="397889B1" w:rsidR="00D73F8E" w:rsidRPr="0097507B" w:rsidRDefault="008D359E" w:rsidP="00FD5128">
            <w:pPr>
              <w:rPr>
                <w:rFonts w:ascii="Times New Roman" w:eastAsia="Times New Roman" w:hAnsi="Times New Roman" w:cs="Times New Roman"/>
                <w:b/>
                <w:bCs/>
                <w:lang w:eastAsia="ru-RU"/>
              </w:rPr>
            </w:pPr>
            <w:r w:rsidRPr="0097507B">
              <w:rPr>
                <w:rFonts w:ascii="Times New Roman" w:eastAsia="Calibri" w:hAnsi="Times New Roman"/>
                <w:b/>
              </w:rPr>
              <w:t>Существующие в парадигме горение твердых веществ</w:t>
            </w:r>
          </w:p>
        </w:tc>
        <w:tc>
          <w:tcPr>
            <w:tcW w:w="7371" w:type="dxa"/>
            <w:tcBorders>
              <w:top w:val="single" w:sz="4" w:space="0" w:color="auto"/>
              <w:left w:val="single" w:sz="4" w:space="0" w:color="auto"/>
              <w:bottom w:val="single" w:sz="4" w:space="0" w:color="auto"/>
              <w:right w:val="single" w:sz="4" w:space="0" w:color="auto"/>
            </w:tcBorders>
            <w:vAlign w:val="bottom"/>
          </w:tcPr>
          <w:p w14:paraId="1A7464CE" w14:textId="5A24AB84"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Содержание </w:t>
            </w:r>
          </w:p>
        </w:tc>
      </w:tr>
      <w:tr w:rsidR="0097507B" w:rsidRPr="0097507B" w14:paraId="53841C74" w14:textId="77777777" w:rsidTr="00FD5128">
        <w:trPr>
          <w:trHeight w:val="361"/>
        </w:trPr>
        <w:tc>
          <w:tcPr>
            <w:tcW w:w="2405" w:type="dxa"/>
            <w:vMerge/>
            <w:vAlign w:val="center"/>
          </w:tcPr>
          <w:p w14:paraId="446CF317"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2B6A27B" w14:textId="60D6FD27" w:rsidR="00D73F8E" w:rsidRPr="0097507B" w:rsidRDefault="008D359E" w:rsidP="00FD5128">
            <w:pPr>
              <w:suppressAutoHyphens/>
              <w:ind w:left="32"/>
              <w:contextualSpacing/>
              <w:rPr>
                <w:rFonts w:ascii="Times New Roman" w:eastAsia="Times New Roman" w:hAnsi="Times New Roman" w:cs="Times New Roman"/>
                <w:b/>
                <w:bCs/>
                <w:lang w:eastAsia="ru-RU"/>
              </w:rPr>
            </w:pPr>
            <w:r w:rsidRPr="0097507B">
              <w:rPr>
                <w:rFonts w:ascii="Times New Roman" w:eastAsia="Calibri" w:hAnsi="Times New Roman"/>
              </w:rPr>
              <w:t xml:space="preserve">Условия возникновения горения жидкостей. Механизм распространения пламени по поверхности жидкости.  Показатели пожарной опасности жидкостей. Распределение температуры в горящей жидкости. Вскипание и выбросы горящей жидкости. Общие закономерности и отличительные особенности горения веществ различного агрегатного состояния. Горение металлов. Горение полимеров. Понятие об антипиренах. Классификация </w:t>
            </w:r>
            <w:proofErr w:type="spellStart"/>
            <w:r w:rsidRPr="0097507B">
              <w:rPr>
                <w:rFonts w:ascii="Times New Roman" w:eastAsia="Calibri" w:hAnsi="Times New Roman"/>
              </w:rPr>
              <w:t>антипирено</w:t>
            </w:r>
            <w:proofErr w:type="spellEnd"/>
            <w:r w:rsidRPr="0097507B">
              <w:rPr>
                <w:rFonts w:ascii="Times New Roman" w:eastAsia="Calibri" w:hAnsi="Times New Roman"/>
              </w:rPr>
              <w:t xml:space="preserve">. Горение пылевоздушных смесей. Температуры вспышки и воспламенения. Формула Элея. Определение группы горючести. Вскипание нефтепродуктов. Условия, при которых возможен выброс </w:t>
            </w:r>
            <w:proofErr w:type="spellStart"/>
            <w:r w:rsidRPr="0097507B">
              <w:rPr>
                <w:rFonts w:ascii="Times New Roman" w:eastAsia="Calibri" w:hAnsi="Times New Roman"/>
              </w:rPr>
              <w:t>нефтерпродуктов</w:t>
            </w:r>
            <w:proofErr w:type="spellEnd"/>
            <w:r w:rsidRPr="0097507B">
              <w:rPr>
                <w:rFonts w:ascii="Times New Roman" w:eastAsia="Calibri" w:hAnsi="Times New Roman"/>
              </w:rPr>
              <w:t>. Основные закономерности протекания процессов горения органических твёрдых горючих материалов. Группы горючести твёрдых материалов. Механизм выгорания твердых веществ. Горение древесины. Особенности горения древесины.</w:t>
            </w:r>
          </w:p>
        </w:tc>
      </w:tr>
      <w:tr w:rsidR="0097507B" w:rsidRPr="0097507B" w14:paraId="7DEEFD92" w14:textId="77777777" w:rsidTr="00FD5128">
        <w:trPr>
          <w:trHeight w:val="361"/>
        </w:trPr>
        <w:tc>
          <w:tcPr>
            <w:tcW w:w="2405" w:type="dxa"/>
            <w:vMerge/>
            <w:vAlign w:val="center"/>
          </w:tcPr>
          <w:p w14:paraId="68031C66" w14:textId="77777777" w:rsidR="00D73F8E" w:rsidRPr="0097507B" w:rsidRDefault="00D73F8E" w:rsidP="00FD5128">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29E245B" w14:textId="77777777"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В том числе самостоятельная работа обучающихся</w:t>
            </w:r>
          </w:p>
          <w:p w14:paraId="5A655EB4" w14:textId="67E5ADBE" w:rsidR="00D73F8E" w:rsidRPr="0097507B" w:rsidRDefault="00D73F8E" w:rsidP="00FD5128">
            <w:pPr>
              <w:rPr>
                <w:rFonts w:ascii="Times New Roman" w:eastAsia="Times New Roman" w:hAnsi="Times New Roman" w:cs="Times New Roman"/>
                <w:b/>
                <w:bCs/>
                <w:lang w:eastAsia="ru-RU"/>
              </w:rPr>
            </w:pPr>
            <w:r w:rsidRPr="0097507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07B" w:rsidRPr="0097507B" w14:paraId="4DFC63F2" w14:textId="77777777" w:rsidTr="00FD5128">
        <w:tc>
          <w:tcPr>
            <w:tcW w:w="9776" w:type="dxa"/>
            <w:gridSpan w:val="2"/>
          </w:tcPr>
          <w:p w14:paraId="77C4A50A" w14:textId="506531AB" w:rsidR="00022051" w:rsidRPr="0097507B" w:rsidRDefault="00022051" w:rsidP="00FD5128">
            <w:pPr>
              <w:spacing w:line="276" w:lineRule="auto"/>
              <w:rPr>
                <w:rFonts w:ascii="Times New Roman" w:eastAsia="Times New Roman" w:hAnsi="Times New Roman" w:cs="Times New Roman"/>
                <w:b/>
                <w:bCs/>
                <w:i/>
                <w:lang w:eastAsia="ru-RU"/>
              </w:rPr>
            </w:pPr>
            <w:r w:rsidRPr="0097507B">
              <w:rPr>
                <w:rFonts w:ascii="Times New Roman" w:eastAsia="Times New Roman" w:hAnsi="Times New Roman" w:cs="Times New Roman"/>
                <w:b/>
                <w:bCs/>
                <w:i/>
                <w:lang w:eastAsia="ru-RU"/>
              </w:rPr>
              <w:t xml:space="preserve">Промежуточная аттестация </w:t>
            </w:r>
          </w:p>
        </w:tc>
      </w:tr>
      <w:tr w:rsidR="0097507B" w:rsidRPr="0097507B" w14:paraId="36B4DD93" w14:textId="77777777" w:rsidTr="00FD5128">
        <w:tc>
          <w:tcPr>
            <w:tcW w:w="9776" w:type="dxa"/>
            <w:gridSpan w:val="2"/>
          </w:tcPr>
          <w:p w14:paraId="669329BB" w14:textId="0AC3B31F" w:rsidR="00022051" w:rsidRPr="0097507B" w:rsidRDefault="00022051" w:rsidP="00FD5128">
            <w:pPr>
              <w:spacing w:line="276" w:lineRule="auto"/>
              <w:rPr>
                <w:rFonts w:ascii="Times New Roman" w:eastAsia="Times New Roman" w:hAnsi="Times New Roman" w:cs="Times New Roman"/>
                <w:b/>
                <w:bCs/>
                <w:lang w:eastAsia="ru-RU"/>
              </w:rPr>
            </w:pPr>
            <w:r w:rsidRPr="0097507B">
              <w:rPr>
                <w:rFonts w:ascii="Times New Roman" w:eastAsia="Times New Roman" w:hAnsi="Times New Roman" w:cs="Times New Roman"/>
                <w:b/>
                <w:bCs/>
                <w:lang w:eastAsia="ru-RU"/>
              </w:rPr>
              <w:t xml:space="preserve">Всего </w:t>
            </w:r>
            <w:r w:rsidR="00B12D4C" w:rsidRPr="0097507B">
              <w:rPr>
                <w:rFonts w:ascii="Times New Roman" w:eastAsia="Times New Roman" w:hAnsi="Times New Roman" w:cs="Times New Roman"/>
                <w:b/>
                <w:bCs/>
                <w:lang w:eastAsia="ru-RU"/>
              </w:rPr>
              <w:t>4</w:t>
            </w:r>
            <w:r w:rsidR="00FD5128" w:rsidRPr="0097507B">
              <w:rPr>
                <w:rFonts w:ascii="Times New Roman" w:eastAsia="Times New Roman" w:hAnsi="Times New Roman" w:cs="Times New Roman"/>
                <w:b/>
                <w:bCs/>
                <w:lang w:eastAsia="ru-RU"/>
              </w:rPr>
              <w:t>8</w:t>
            </w:r>
            <w:r w:rsidR="00B12D4C" w:rsidRPr="0097507B">
              <w:rPr>
                <w:rFonts w:ascii="Times New Roman" w:eastAsia="Times New Roman" w:hAnsi="Times New Roman" w:cs="Times New Roman"/>
                <w:b/>
                <w:bCs/>
                <w:lang w:eastAsia="ru-RU"/>
              </w:rPr>
              <w:t xml:space="preserve"> ч.</w:t>
            </w:r>
          </w:p>
        </w:tc>
      </w:tr>
    </w:tbl>
    <w:p w14:paraId="0432FDA2" w14:textId="77777777" w:rsidR="00022051" w:rsidRPr="0097507B" w:rsidRDefault="00022051" w:rsidP="00022051">
      <w:pPr>
        <w:rPr>
          <w:rFonts w:ascii="Times New Roman" w:hAnsi="Times New Roman" w:cs="Times New Roman"/>
          <w:sz w:val="24"/>
          <w:szCs w:val="24"/>
        </w:rPr>
      </w:pPr>
    </w:p>
    <w:p w14:paraId="2E44DFC5" w14:textId="77777777" w:rsidR="00B12D4C" w:rsidRPr="0097507B" w:rsidRDefault="00B12D4C">
      <w:pPr>
        <w:rPr>
          <w:rFonts w:ascii="Times New Roman" w:eastAsia="Segoe UI" w:hAnsi="Times New Roman" w:cs="Times New Roman"/>
          <w:b/>
          <w:bCs/>
          <w:caps/>
          <w:kern w:val="32"/>
          <w:sz w:val="24"/>
          <w:szCs w:val="24"/>
          <w:lang w:val="x-none" w:eastAsia="x-none"/>
        </w:rPr>
      </w:pPr>
      <w:r w:rsidRPr="0097507B">
        <w:rPr>
          <w:rFonts w:ascii="Times New Roman" w:hAnsi="Times New Roman"/>
        </w:rPr>
        <w:br w:type="page"/>
      </w:r>
    </w:p>
    <w:p w14:paraId="29432E0C" w14:textId="100516B5" w:rsidR="00B12D4C" w:rsidRPr="0097507B" w:rsidRDefault="00B12D4C">
      <w:pPr>
        <w:rPr>
          <w:rFonts w:ascii="Times New Roman" w:eastAsia="Segoe UI" w:hAnsi="Times New Roman" w:cs="Times New Roman"/>
          <w:b/>
          <w:bCs/>
          <w:caps/>
          <w:kern w:val="32"/>
          <w:sz w:val="24"/>
          <w:szCs w:val="24"/>
          <w:lang w:val="x-none" w:eastAsia="x-none"/>
        </w:rPr>
      </w:pPr>
    </w:p>
    <w:p w14:paraId="3338E248" w14:textId="10766667" w:rsidR="00022051" w:rsidRPr="0097507B" w:rsidRDefault="00022051" w:rsidP="00022051">
      <w:pPr>
        <w:pStyle w:val="1f"/>
        <w:rPr>
          <w:rFonts w:ascii="Times New Roman" w:hAnsi="Times New Roman"/>
          <w:lang w:val="ru-RU"/>
        </w:rPr>
      </w:pPr>
      <w:r w:rsidRPr="0097507B">
        <w:rPr>
          <w:rFonts w:ascii="Times New Roman" w:hAnsi="Times New Roman"/>
        </w:rPr>
        <w:t xml:space="preserve">3. Условия реализации </w:t>
      </w:r>
      <w:r w:rsidRPr="0097507B">
        <w:rPr>
          <w:rFonts w:ascii="Times New Roman" w:hAnsi="Times New Roman"/>
          <w:lang w:val="ru-RU"/>
        </w:rPr>
        <w:t>ДИСЦИПЛИНЫ</w:t>
      </w:r>
    </w:p>
    <w:p w14:paraId="284DA100" w14:textId="77777777" w:rsidR="00022051" w:rsidRPr="0097507B" w:rsidRDefault="00022051" w:rsidP="00022051">
      <w:pPr>
        <w:pStyle w:val="114"/>
        <w:rPr>
          <w:rFonts w:ascii="Times New Roman" w:hAnsi="Times New Roman"/>
        </w:rPr>
      </w:pPr>
      <w:r w:rsidRPr="0097507B">
        <w:rPr>
          <w:rFonts w:ascii="Times New Roman" w:hAnsi="Times New Roman"/>
        </w:rPr>
        <w:t>3.1. Материально-техническое обеспечение</w:t>
      </w:r>
    </w:p>
    <w:p w14:paraId="4526435C" w14:textId="69419F36" w:rsidR="00022051" w:rsidRPr="0097507B" w:rsidRDefault="008D359E" w:rsidP="00022051">
      <w:pPr>
        <w:suppressAutoHyphens/>
        <w:ind w:firstLine="709"/>
        <w:jc w:val="both"/>
        <w:rPr>
          <w:rFonts w:ascii="Times New Roman" w:hAnsi="Times New Roman" w:cs="Times New Roman"/>
          <w:bCs/>
          <w:sz w:val="24"/>
          <w:szCs w:val="24"/>
        </w:rPr>
      </w:pPr>
      <w:r w:rsidRPr="0097507B">
        <w:rPr>
          <w:rFonts w:ascii="Times New Roman" w:hAnsi="Times New Roman"/>
          <w:bCs/>
          <w:sz w:val="24"/>
          <w:szCs w:val="24"/>
        </w:rPr>
        <w:t>Кабинет</w:t>
      </w:r>
      <w:r w:rsidRPr="0097507B">
        <w:rPr>
          <w:rFonts w:ascii="Times New Roman" w:hAnsi="Times New Roman"/>
          <w:bCs/>
          <w:i/>
          <w:sz w:val="24"/>
          <w:szCs w:val="24"/>
        </w:rPr>
        <w:t xml:space="preserve"> </w:t>
      </w:r>
      <w:r w:rsidRPr="0097507B">
        <w:rPr>
          <w:rFonts w:ascii="Times New Roman" w:hAnsi="Times New Roman"/>
          <w:bCs/>
          <w:sz w:val="24"/>
          <w:szCs w:val="24"/>
        </w:rPr>
        <w:t xml:space="preserve">«Теория горения и взрыва», оснащенный </w:t>
      </w:r>
      <w:r w:rsidRPr="0097507B">
        <w:rPr>
          <w:rFonts w:ascii="Times New Roman" w:hAnsi="Times New Roman"/>
          <w:bCs/>
          <w:iCs/>
          <w:sz w:val="24"/>
          <w:szCs w:val="24"/>
        </w:rPr>
        <w:t xml:space="preserve">в соответствии </w:t>
      </w:r>
      <w:r w:rsidR="00022051" w:rsidRPr="0097507B">
        <w:rPr>
          <w:rFonts w:ascii="Times New Roman" w:hAnsi="Times New Roman" w:cs="Times New Roman"/>
          <w:bCs/>
          <w:iCs/>
          <w:sz w:val="24"/>
          <w:szCs w:val="24"/>
        </w:rPr>
        <w:t>с приложением 3 ПОП</w:t>
      </w:r>
      <w:r w:rsidR="00022051" w:rsidRPr="0097507B">
        <w:rPr>
          <w:rFonts w:ascii="Times New Roman" w:hAnsi="Times New Roman" w:cs="Times New Roman"/>
          <w:bCs/>
          <w:sz w:val="24"/>
          <w:szCs w:val="24"/>
        </w:rPr>
        <w:t xml:space="preserve">. </w:t>
      </w:r>
    </w:p>
    <w:p w14:paraId="71787114" w14:textId="77777777" w:rsidR="00022051" w:rsidRPr="0097507B" w:rsidRDefault="00022051" w:rsidP="00022051"/>
    <w:p w14:paraId="3496F94A" w14:textId="77777777" w:rsidR="00022051" w:rsidRPr="0097507B" w:rsidRDefault="00022051" w:rsidP="00022051">
      <w:pPr>
        <w:pStyle w:val="114"/>
        <w:rPr>
          <w:rFonts w:ascii="Times New Roman" w:eastAsia="Times New Roman" w:hAnsi="Times New Roman"/>
        </w:rPr>
      </w:pPr>
      <w:r w:rsidRPr="0097507B">
        <w:rPr>
          <w:rFonts w:ascii="Times New Roman" w:hAnsi="Times New Roman"/>
        </w:rPr>
        <w:t>3.2. Учебно-методическое обеспечение</w:t>
      </w:r>
    </w:p>
    <w:p w14:paraId="1EE64A73" w14:textId="77777777" w:rsidR="00022051" w:rsidRPr="0097507B" w:rsidRDefault="00022051" w:rsidP="00022051">
      <w:pPr>
        <w:pStyle w:val="a4"/>
        <w:spacing w:line="276" w:lineRule="auto"/>
        <w:ind w:left="0" w:firstLine="709"/>
        <w:jc w:val="both"/>
        <w:rPr>
          <w:rFonts w:ascii="Times New Roman" w:hAnsi="Times New Roman"/>
          <w:bCs/>
          <w:sz w:val="24"/>
          <w:szCs w:val="24"/>
        </w:rPr>
      </w:pPr>
      <w:r w:rsidRPr="0097507B">
        <w:rPr>
          <w:rFonts w:ascii="Times New Roman" w:hAnsi="Times New Roman"/>
          <w:bCs/>
          <w:sz w:val="24"/>
          <w:szCs w:val="24"/>
        </w:rPr>
        <w:t>Для реализации программы библиотечный фонд образовательной организации должен иметь п</w:t>
      </w:r>
      <w:r w:rsidRPr="00975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5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C2EAF5" w14:textId="77777777" w:rsidR="00022051" w:rsidRPr="0097507B" w:rsidRDefault="00022051" w:rsidP="00022051">
      <w:pPr>
        <w:pStyle w:val="a4"/>
        <w:spacing w:line="276" w:lineRule="auto"/>
        <w:ind w:left="0" w:firstLine="709"/>
        <w:jc w:val="both"/>
        <w:rPr>
          <w:rFonts w:ascii="Times New Roman" w:hAnsi="Times New Roman"/>
          <w:bCs/>
          <w:sz w:val="24"/>
          <w:szCs w:val="24"/>
        </w:rPr>
      </w:pPr>
    </w:p>
    <w:p w14:paraId="67BC6FED" w14:textId="77777777" w:rsidR="00022051" w:rsidRPr="0097507B" w:rsidRDefault="00022051" w:rsidP="00022051">
      <w:pPr>
        <w:pStyle w:val="a4"/>
        <w:spacing w:line="276" w:lineRule="auto"/>
        <w:ind w:left="0" w:firstLine="709"/>
        <w:rPr>
          <w:rFonts w:ascii="Times New Roman" w:hAnsi="Times New Roman" w:cs="Times New Roman"/>
          <w:b/>
          <w:sz w:val="24"/>
          <w:szCs w:val="24"/>
        </w:rPr>
      </w:pPr>
      <w:r w:rsidRPr="0097507B">
        <w:rPr>
          <w:rFonts w:ascii="Times New Roman" w:hAnsi="Times New Roman" w:cs="Times New Roman"/>
          <w:b/>
          <w:sz w:val="24"/>
          <w:szCs w:val="24"/>
        </w:rPr>
        <w:t>3.2.1. Основные печатные и/или электронные издания</w:t>
      </w:r>
    </w:p>
    <w:p w14:paraId="237D8A43" w14:textId="2002AB8B" w:rsidR="008D359E" w:rsidRPr="0097507B" w:rsidRDefault="00250F38" w:rsidP="00282AAA">
      <w:pPr>
        <w:pStyle w:val="a4"/>
        <w:numPr>
          <w:ilvl w:val="0"/>
          <w:numId w:val="19"/>
        </w:numPr>
        <w:tabs>
          <w:tab w:val="left" w:pos="567"/>
        </w:tabs>
        <w:ind w:left="0" w:firstLine="0"/>
        <w:jc w:val="both"/>
        <w:rPr>
          <w:rFonts w:ascii="Times New Roman" w:hAnsi="Times New Roman"/>
          <w:bCs/>
          <w:sz w:val="24"/>
          <w:szCs w:val="24"/>
        </w:rPr>
      </w:pPr>
      <w:r w:rsidRPr="0097507B">
        <w:rPr>
          <w:rFonts w:ascii="Times New Roman" w:hAnsi="Times New Roman"/>
          <w:bCs/>
          <w:sz w:val="24"/>
          <w:szCs w:val="24"/>
        </w:rPr>
        <w:t xml:space="preserve">Теория горения и взрыва: учебник / Л.П. </w:t>
      </w:r>
      <w:proofErr w:type="spellStart"/>
      <w:r w:rsidRPr="0097507B">
        <w:rPr>
          <w:rFonts w:ascii="Times New Roman" w:hAnsi="Times New Roman"/>
          <w:bCs/>
          <w:sz w:val="24"/>
          <w:szCs w:val="24"/>
        </w:rPr>
        <w:t>Вогман</w:t>
      </w:r>
      <w:proofErr w:type="spellEnd"/>
      <w:r w:rsidRPr="0097507B">
        <w:rPr>
          <w:rFonts w:ascii="Times New Roman" w:hAnsi="Times New Roman"/>
          <w:bCs/>
          <w:sz w:val="24"/>
          <w:szCs w:val="24"/>
        </w:rPr>
        <w:t xml:space="preserve">, Т.А. Мочалова, Н.А. </w:t>
      </w:r>
      <w:proofErr w:type="spellStart"/>
      <w:r w:rsidRPr="0097507B">
        <w:rPr>
          <w:rFonts w:ascii="Times New Roman" w:hAnsi="Times New Roman"/>
          <w:bCs/>
          <w:sz w:val="24"/>
          <w:szCs w:val="24"/>
        </w:rPr>
        <w:t>Таратанов</w:t>
      </w:r>
      <w:proofErr w:type="spellEnd"/>
      <w:r w:rsidRPr="0097507B">
        <w:rPr>
          <w:rFonts w:ascii="Times New Roman" w:hAnsi="Times New Roman"/>
          <w:bCs/>
          <w:sz w:val="24"/>
          <w:szCs w:val="24"/>
        </w:rPr>
        <w:t>. – Москва: КУРС, 2022. – 224 с.</w:t>
      </w:r>
      <w:r w:rsidR="008D359E" w:rsidRPr="0097507B">
        <w:rPr>
          <w:rFonts w:ascii="Times New Roman" w:hAnsi="Times New Roman"/>
          <w:bCs/>
          <w:sz w:val="24"/>
          <w:szCs w:val="24"/>
        </w:rPr>
        <w:t>— (Профессиональное образование</w:t>
      </w:r>
      <w:proofErr w:type="gramStart"/>
      <w:r w:rsidR="008D359E" w:rsidRPr="0097507B">
        <w:rPr>
          <w:rFonts w:ascii="Times New Roman" w:hAnsi="Times New Roman"/>
          <w:bCs/>
          <w:sz w:val="24"/>
          <w:szCs w:val="24"/>
        </w:rPr>
        <w:t>).—</w:t>
      </w:r>
      <w:proofErr w:type="gramEnd"/>
      <w:r w:rsidR="008D359E" w:rsidRPr="0097507B">
        <w:rPr>
          <w:rFonts w:ascii="Times New Roman" w:hAnsi="Times New Roman"/>
          <w:bCs/>
          <w:sz w:val="24"/>
          <w:szCs w:val="24"/>
        </w:rPr>
        <w:t xml:space="preserve"> ISBN 978-5-534-09367-4. — Текст : электронный // </w:t>
      </w:r>
      <w:r w:rsidR="005100E9" w:rsidRPr="0097507B">
        <w:rPr>
          <w:rFonts w:ascii="Times New Roman" w:hAnsi="Times New Roman"/>
          <w:bCs/>
          <w:sz w:val="24"/>
          <w:szCs w:val="24"/>
        </w:rPr>
        <w:t>ЭБС КУРС</w:t>
      </w:r>
      <w:r w:rsidR="008D359E" w:rsidRPr="0097507B">
        <w:rPr>
          <w:rFonts w:ascii="Times New Roman" w:hAnsi="Times New Roman"/>
          <w:bCs/>
          <w:sz w:val="24"/>
          <w:szCs w:val="24"/>
        </w:rPr>
        <w:t xml:space="preserve"> [сайт]. — URL:</w:t>
      </w:r>
      <w:r w:rsidR="005100E9" w:rsidRPr="0097507B">
        <w:t xml:space="preserve"> </w:t>
      </w:r>
      <w:hyperlink r:id="rId49" w:history="1">
        <w:r w:rsidR="005100E9" w:rsidRPr="0097507B">
          <w:rPr>
            <w:rStyle w:val="af0"/>
            <w:rFonts w:ascii="Times New Roman" w:hAnsi="Times New Roman"/>
            <w:bCs/>
            <w:color w:val="auto"/>
            <w:sz w:val="24"/>
            <w:szCs w:val="24"/>
          </w:rPr>
          <w:t>https://kursizdat.ru/mchs--</w:t>
        </w:r>
        <w:proofErr w:type="spellStart"/>
        <w:r w:rsidR="005100E9" w:rsidRPr="0097507B">
          <w:rPr>
            <w:rStyle w:val="af0"/>
            <w:rFonts w:ascii="Times New Roman" w:hAnsi="Times New Roman"/>
            <w:bCs/>
            <w:color w:val="auto"/>
            <w:sz w:val="24"/>
            <w:szCs w:val="24"/>
          </w:rPr>
          <w:t>pozharnaia-bezopasnost</w:t>
        </w:r>
        <w:proofErr w:type="spellEnd"/>
        <w:r w:rsidR="005100E9" w:rsidRPr="0097507B">
          <w:rPr>
            <w:rStyle w:val="af0"/>
            <w:rFonts w:ascii="Times New Roman" w:hAnsi="Times New Roman"/>
            <w:bCs/>
            <w:color w:val="auto"/>
            <w:sz w:val="24"/>
            <w:szCs w:val="24"/>
          </w:rPr>
          <w:t>/</w:t>
        </w:r>
        <w:proofErr w:type="spellStart"/>
        <w:r w:rsidR="005100E9" w:rsidRPr="0097507B">
          <w:rPr>
            <w:rStyle w:val="af0"/>
            <w:rFonts w:ascii="Times New Roman" w:hAnsi="Times New Roman"/>
            <w:bCs/>
            <w:color w:val="auto"/>
            <w:sz w:val="24"/>
            <w:szCs w:val="24"/>
          </w:rPr>
          <w:t>teoriia</w:t>
        </w:r>
        <w:proofErr w:type="spellEnd"/>
        <w:r w:rsidR="005100E9" w:rsidRPr="0097507B">
          <w:rPr>
            <w:rStyle w:val="af0"/>
            <w:rFonts w:ascii="Times New Roman" w:hAnsi="Times New Roman"/>
            <w:bCs/>
            <w:color w:val="auto"/>
            <w:sz w:val="24"/>
            <w:szCs w:val="24"/>
          </w:rPr>
          <w:t>-</w:t>
        </w:r>
        <w:proofErr w:type="spellStart"/>
        <w:r w:rsidR="005100E9" w:rsidRPr="0097507B">
          <w:rPr>
            <w:rStyle w:val="af0"/>
            <w:rFonts w:ascii="Times New Roman" w:hAnsi="Times New Roman"/>
            <w:bCs/>
            <w:color w:val="auto"/>
            <w:sz w:val="24"/>
            <w:szCs w:val="24"/>
          </w:rPr>
          <w:t>goreniia</w:t>
        </w:r>
        <w:proofErr w:type="spellEnd"/>
        <w:r w:rsidR="005100E9" w:rsidRPr="0097507B">
          <w:rPr>
            <w:rStyle w:val="af0"/>
            <w:rFonts w:ascii="Times New Roman" w:hAnsi="Times New Roman"/>
            <w:bCs/>
            <w:color w:val="auto"/>
            <w:sz w:val="24"/>
            <w:szCs w:val="24"/>
          </w:rPr>
          <w:t>-i-</w:t>
        </w:r>
        <w:proofErr w:type="spellStart"/>
        <w:r w:rsidR="005100E9" w:rsidRPr="0097507B">
          <w:rPr>
            <w:rStyle w:val="af0"/>
            <w:rFonts w:ascii="Times New Roman" w:hAnsi="Times New Roman"/>
            <w:bCs/>
            <w:color w:val="auto"/>
            <w:sz w:val="24"/>
            <w:szCs w:val="24"/>
          </w:rPr>
          <w:t>vzryva</w:t>
        </w:r>
        <w:proofErr w:type="spellEnd"/>
      </w:hyperlink>
      <w:r w:rsidR="005100E9" w:rsidRPr="0097507B">
        <w:rPr>
          <w:rFonts w:ascii="Times New Roman" w:hAnsi="Times New Roman"/>
          <w:bCs/>
          <w:sz w:val="24"/>
          <w:szCs w:val="24"/>
        </w:rPr>
        <w:t xml:space="preserve"> </w:t>
      </w:r>
      <w:r w:rsidR="008D359E" w:rsidRPr="0097507B">
        <w:rPr>
          <w:rFonts w:ascii="Times New Roman" w:hAnsi="Times New Roman"/>
          <w:bCs/>
          <w:sz w:val="24"/>
          <w:szCs w:val="24"/>
        </w:rPr>
        <w:t xml:space="preserve">(дата обращения: </w:t>
      </w:r>
      <w:r w:rsidR="005100E9" w:rsidRPr="0097507B">
        <w:rPr>
          <w:rFonts w:ascii="Times New Roman" w:hAnsi="Times New Roman"/>
          <w:bCs/>
          <w:sz w:val="24"/>
          <w:szCs w:val="24"/>
        </w:rPr>
        <w:t>05.08.2024г.</w:t>
      </w:r>
      <w:r w:rsidR="008D359E" w:rsidRPr="0097507B">
        <w:rPr>
          <w:rFonts w:ascii="Times New Roman" w:hAnsi="Times New Roman"/>
          <w:bCs/>
          <w:sz w:val="24"/>
          <w:szCs w:val="24"/>
        </w:rPr>
        <w:t>).</w:t>
      </w:r>
    </w:p>
    <w:p w14:paraId="222DE9EF" w14:textId="586A276B" w:rsidR="008D359E" w:rsidRPr="0097507B" w:rsidRDefault="008D359E" w:rsidP="00282AAA">
      <w:pPr>
        <w:pStyle w:val="a4"/>
        <w:numPr>
          <w:ilvl w:val="0"/>
          <w:numId w:val="19"/>
        </w:numPr>
        <w:tabs>
          <w:tab w:val="left" w:pos="567"/>
        </w:tabs>
        <w:ind w:left="0" w:firstLine="0"/>
        <w:jc w:val="both"/>
        <w:rPr>
          <w:rFonts w:ascii="Times New Roman" w:hAnsi="Times New Roman"/>
          <w:bCs/>
          <w:sz w:val="24"/>
          <w:szCs w:val="24"/>
        </w:rPr>
      </w:pPr>
      <w:proofErr w:type="spellStart"/>
      <w:r w:rsidRPr="0097507B">
        <w:rPr>
          <w:rFonts w:ascii="Times New Roman" w:hAnsi="Times New Roman"/>
          <w:bCs/>
          <w:sz w:val="24"/>
          <w:szCs w:val="24"/>
        </w:rPr>
        <w:t>Адамян</w:t>
      </w:r>
      <w:proofErr w:type="spellEnd"/>
      <w:r w:rsidRPr="0097507B">
        <w:rPr>
          <w:rFonts w:ascii="Times New Roman" w:hAnsi="Times New Roman"/>
          <w:bCs/>
          <w:sz w:val="24"/>
          <w:szCs w:val="24"/>
        </w:rPr>
        <w:t xml:space="preserve">, В. Л. Теория горения и взрыва: учебное пособие для </w:t>
      </w:r>
      <w:proofErr w:type="spellStart"/>
      <w:r w:rsidRPr="0097507B">
        <w:rPr>
          <w:rFonts w:ascii="Times New Roman" w:hAnsi="Times New Roman"/>
          <w:bCs/>
          <w:sz w:val="24"/>
          <w:szCs w:val="24"/>
        </w:rPr>
        <w:t>спо</w:t>
      </w:r>
      <w:proofErr w:type="spellEnd"/>
      <w:r w:rsidRPr="0097507B">
        <w:rPr>
          <w:rFonts w:ascii="Times New Roman" w:hAnsi="Times New Roman"/>
          <w:bCs/>
          <w:sz w:val="24"/>
          <w:szCs w:val="24"/>
        </w:rPr>
        <w:t xml:space="preserve"> / В. Л. </w:t>
      </w:r>
      <w:proofErr w:type="spellStart"/>
      <w:r w:rsidRPr="0097507B">
        <w:rPr>
          <w:rFonts w:ascii="Times New Roman" w:hAnsi="Times New Roman"/>
          <w:bCs/>
          <w:sz w:val="24"/>
          <w:szCs w:val="24"/>
        </w:rPr>
        <w:t>Адамян</w:t>
      </w:r>
      <w:proofErr w:type="spellEnd"/>
      <w:r w:rsidRPr="0097507B">
        <w:rPr>
          <w:rFonts w:ascii="Times New Roman" w:hAnsi="Times New Roman"/>
          <w:bCs/>
          <w:sz w:val="24"/>
          <w:szCs w:val="24"/>
        </w:rPr>
        <w:t xml:space="preserve">. — 3-е изд., стер. — Санкт-Петербург: Лань, 2023. — 288 с. — ISBN 978-5-507-46652-8. — </w:t>
      </w:r>
      <w:proofErr w:type="gramStart"/>
      <w:r w:rsidRPr="0097507B">
        <w:rPr>
          <w:rFonts w:ascii="Times New Roman" w:hAnsi="Times New Roman"/>
          <w:bCs/>
          <w:sz w:val="24"/>
          <w:szCs w:val="24"/>
        </w:rPr>
        <w:t>Текст :</w:t>
      </w:r>
      <w:proofErr w:type="gramEnd"/>
      <w:r w:rsidRPr="0097507B">
        <w:rPr>
          <w:rFonts w:ascii="Times New Roman" w:hAnsi="Times New Roman"/>
          <w:bCs/>
          <w:sz w:val="24"/>
          <w:szCs w:val="24"/>
        </w:rPr>
        <w:t xml:space="preserve"> электронный // Лань: электронно-библиотечная система. — URL: </w:t>
      </w:r>
      <w:hyperlink r:id="rId50" w:history="1">
        <w:r w:rsidRPr="0097507B">
          <w:rPr>
            <w:rStyle w:val="af0"/>
            <w:rFonts w:ascii="Times New Roman" w:hAnsi="Times New Roman"/>
            <w:bCs/>
            <w:color w:val="auto"/>
            <w:sz w:val="24"/>
            <w:szCs w:val="24"/>
          </w:rPr>
          <w:t>https://e.lanbook.com/book/314753</w:t>
        </w:r>
      </w:hyperlink>
      <w:r w:rsidRPr="0097507B">
        <w:rPr>
          <w:rFonts w:ascii="Times New Roman" w:hAnsi="Times New Roman"/>
          <w:bCs/>
          <w:sz w:val="24"/>
          <w:szCs w:val="24"/>
        </w:rPr>
        <w:t xml:space="preserve"> (дата обращения</w:t>
      </w:r>
      <w:r w:rsidR="005100E9" w:rsidRPr="0097507B">
        <w:rPr>
          <w:rFonts w:ascii="Times New Roman" w:hAnsi="Times New Roman"/>
          <w:bCs/>
          <w:sz w:val="24"/>
          <w:szCs w:val="24"/>
        </w:rPr>
        <w:t xml:space="preserve"> </w:t>
      </w:r>
      <w:r w:rsidRPr="0097507B">
        <w:rPr>
          <w:rFonts w:ascii="Times New Roman" w:hAnsi="Times New Roman"/>
          <w:bCs/>
          <w:sz w:val="24"/>
          <w:szCs w:val="24"/>
        </w:rPr>
        <w:t>05.08.2024г.).</w:t>
      </w:r>
    </w:p>
    <w:p w14:paraId="587CD456" w14:textId="77777777" w:rsidR="005100E9" w:rsidRPr="0097507B" w:rsidRDefault="005100E9" w:rsidP="00282AAA">
      <w:pPr>
        <w:pStyle w:val="a4"/>
        <w:numPr>
          <w:ilvl w:val="0"/>
          <w:numId w:val="19"/>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Теория горения и </w:t>
      </w:r>
      <w:proofErr w:type="gramStart"/>
      <w:r w:rsidRPr="0097507B">
        <w:rPr>
          <w:rFonts w:ascii="Times New Roman" w:hAnsi="Times New Roman" w:cs="Times New Roman"/>
          <w:sz w:val="24"/>
          <w:szCs w:val="24"/>
        </w:rPr>
        <w:t>взрыва :</w:t>
      </w:r>
      <w:proofErr w:type="gramEnd"/>
      <w:r w:rsidRPr="0097507B">
        <w:rPr>
          <w:rFonts w:ascii="Times New Roman" w:hAnsi="Times New Roman" w:cs="Times New Roman"/>
          <w:sz w:val="24"/>
          <w:szCs w:val="24"/>
        </w:rPr>
        <w:t xml:space="preserve"> учебник и практикум для среднего профессионального образования / А. В. Тотай [и др.] ; под общей редакцией А. В. </w:t>
      </w:r>
      <w:proofErr w:type="spellStart"/>
      <w:r w:rsidRPr="0097507B">
        <w:rPr>
          <w:rFonts w:ascii="Times New Roman" w:hAnsi="Times New Roman" w:cs="Times New Roman"/>
          <w:sz w:val="24"/>
          <w:szCs w:val="24"/>
        </w:rPr>
        <w:t>Тотая</w:t>
      </w:r>
      <w:proofErr w:type="spellEnd"/>
      <w:r w:rsidRPr="0097507B">
        <w:rPr>
          <w:rFonts w:ascii="Times New Roman" w:hAnsi="Times New Roman" w:cs="Times New Roman"/>
          <w:sz w:val="24"/>
          <w:szCs w:val="24"/>
        </w:rPr>
        <w:t xml:space="preserve">, О. Г. Казакова. — 3-е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255 с. — (Профессиональное образование). — ISBN 978-5-534-09367-4.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51" w:history="1">
        <w:r w:rsidRPr="0097507B">
          <w:rPr>
            <w:rStyle w:val="af0"/>
            <w:rFonts w:ascii="Times New Roman" w:hAnsi="Times New Roman" w:cs="Times New Roman"/>
            <w:color w:val="auto"/>
            <w:sz w:val="24"/>
            <w:szCs w:val="24"/>
          </w:rPr>
          <w:t>https://urait.ru/bcode/536604</w:t>
        </w:r>
      </w:hyperlink>
    </w:p>
    <w:p w14:paraId="6F301AF5" w14:textId="43B13F2C" w:rsidR="00022051" w:rsidRPr="0097507B" w:rsidRDefault="005100E9" w:rsidP="00282AAA">
      <w:pPr>
        <w:pStyle w:val="a4"/>
        <w:numPr>
          <w:ilvl w:val="0"/>
          <w:numId w:val="19"/>
        </w:numPr>
        <w:tabs>
          <w:tab w:val="left" w:pos="567"/>
        </w:tabs>
        <w:suppressAutoHyphens/>
        <w:spacing w:line="276" w:lineRule="auto"/>
        <w:ind w:left="0" w:firstLine="0"/>
        <w:jc w:val="both"/>
        <w:rPr>
          <w:rFonts w:ascii="Times New Roman" w:hAnsi="Times New Roman" w:cs="Times New Roman"/>
          <w:sz w:val="24"/>
          <w:szCs w:val="24"/>
        </w:rPr>
      </w:pPr>
      <w:r w:rsidRPr="0097507B">
        <w:rPr>
          <w:rFonts w:ascii="Times New Roman" w:hAnsi="Times New Roman" w:cs="Times New Roman"/>
          <w:sz w:val="24"/>
          <w:szCs w:val="24"/>
        </w:rPr>
        <w:t xml:space="preserve"> Теория горения и </w:t>
      </w:r>
      <w:proofErr w:type="gramStart"/>
      <w:r w:rsidRPr="0097507B">
        <w:rPr>
          <w:rFonts w:ascii="Times New Roman" w:hAnsi="Times New Roman" w:cs="Times New Roman"/>
          <w:sz w:val="24"/>
          <w:szCs w:val="24"/>
        </w:rPr>
        <w:t>взрыва :</w:t>
      </w:r>
      <w:proofErr w:type="gramEnd"/>
      <w:r w:rsidRPr="0097507B">
        <w:rPr>
          <w:rFonts w:ascii="Times New Roman" w:hAnsi="Times New Roman" w:cs="Times New Roman"/>
          <w:sz w:val="24"/>
          <w:szCs w:val="24"/>
        </w:rPr>
        <w:t xml:space="preserve"> учебное пособие / П. П. Кукин [и др.] ; под редакцией П. П. Кукина, В. В. Юшина, С. Г. Емельянова. — 2-е изд., </w:t>
      </w:r>
      <w:proofErr w:type="spellStart"/>
      <w:r w:rsidRPr="0097507B">
        <w:rPr>
          <w:rFonts w:ascii="Times New Roman" w:hAnsi="Times New Roman" w:cs="Times New Roman"/>
          <w:sz w:val="24"/>
          <w:szCs w:val="24"/>
        </w:rPr>
        <w:t>перераб</w:t>
      </w:r>
      <w:proofErr w:type="spellEnd"/>
      <w:r w:rsidRPr="0097507B">
        <w:rPr>
          <w:rFonts w:ascii="Times New Roman" w:hAnsi="Times New Roman" w:cs="Times New Roman"/>
          <w:sz w:val="24"/>
          <w:szCs w:val="24"/>
        </w:rPr>
        <w:t xml:space="preserve">. и доп. — </w:t>
      </w:r>
      <w:proofErr w:type="gramStart"/>
      <w:r w:rsidRPr="0097507B">
        <w:rPr>
          <w:rFonts w:ascii="Times New Roman" w:hAnsi="Times New Roman" w:cs="Times New Roman"/>
          <w:sz w:val="24"/>
          <w:szCs w:val="24"/>
        </w:rPr>
        <w:t>Москва :</w:t>
      </w:r>
      <w:proofErr w:type="gramEnd"/>
      <w:r w:rsidRPr="0097507B">
        <w:rPr>
          <w:rFonts w:ascii="Times New Roman" w:hAnsi="Times New Roman" w:cs="Times New Roman"/>
          <w:sz w:val="24"/>
          <w:szCs w:val="24"/>
        </w:rPr>
        <w:t xml:space="preserve"> Издательство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2024. — 346 с. — ISBN 978-5-534-04532-1. — </w:t>
      </w:r>
      <w:proofErr w:type="gramStart"/>
      <w:r w:rsidRPr="0097507B">
        <w:rPr>
          <w:rFonts w:ascii="Times New Roman" w:hAnsi="Times New Roman" w:cs="Times New Roman"/>
          <w:sz w:val="24"/>
          <w:szCs w:val="24"/>
        </w:rPr>
        <w:t>Текст :</w:t>
      </w:r>
      <w:proofErr w:type="gramEnd"/>
      <w:r w:rsidRPr="0097507B">
        <w:rPr>
          <w:rFonts w:ascii="Times New Roman" w:hAnsi="Times New Roman" w:cs="Times New Roman"/>
          <w:sz w:val="24"/>
          <w:szCs w:val="24"/>
        </w:rPr>
        <w:t xml:space="preserve"> электронный // Образовательная платформа </w:t>
      </w:r>
      <w:proofErr w:type="spellStart"/>
      <w:r w:rsidRPr="0097507B">
        <w:rPr>
          <w:rFonts w:ascii="Times New Roman" w:hAnsi="Times New Roman" w:cs="Times New Roman"/>
          <w:sz w:val="24"/>
          <w:szCs w:val="24"/>
        </w:rPr>
        <w:t>Юрайт</w:t>
      </w:r>
      <w:proofErr w:type="spellEnd"/>
      <w:r w:rsidRPr="0097507B">
        <w:rPr>
          <w:rFonts w:ascii="Times New Roman" w:hAnsi="Times New Roman" w:cs="Times New Roman"/>
          <w:sz w:val="24"/>
          <w:szCs w:val="24"/>
        </w:rPr>
        <w:t xml:space="preserve"> [сайт]. — URL: </w:t>
      </w:r>
      <w:hyperlink r:id="rId52" w:history="1">
        <w:r w:rsidRPr="0097507B">
          <w:rPr>
            <w:rStyle w:val="af0"/>
            <w:rFonts w:ascii="Times New Roman" w:hAnsi="Times New Roman" w:cs="Times New Roman"/>
            <w:color w:val="auto"/>
            <w:sz w:val="24"/>
            <w:szCs w:val="24"/>
          </w:rPr>
          <w:t>https://urait.ru/bcode/535718</w:t>
        </w:r>
      </w:hyperlink>
    </w:p>
    <w:p w14:paraId="3904159E" w14:textId="77777777" w:rsidR="007D0027" w:rsidRPr="0097507B" w:rsidRDefault="007D0027">
      <w:pPr>
        <w:rPr>
          <w:rFonts w:ascii="Times New Roman" w:eastAsia="Segoe UI" w:hAnsi="Times New Roman" w:cs="Times New Roman"/>
          <w:b/>
          <w:bCs/>
          <w:caps/>
          <w:kern w:val="32"/>
          <w:sz w:val="24"/>
          <w:szCs w:val="24"/>
          <w:lang w:val="x-none" w:eastAsia="x-none"/>
        </w:rPr>
      </w:pPr>
      <w:r w:rsidRPr="0097507B">
        <w:rPr>
          <w:rFonts w:ascii="Times New Roman" w:hAnsi="Times New Roman"/>
        </w:rPr>
        <w:br w:type="page"/>
      </w:r>
    </w:p>
    <w:p w14:paraId="2387107B" w14:textId="17692D85" w:rsidR="00022051" w:rsidRPr="0097507B" w:rsidRDefault="00022051" w:rsidP="00022051">
      <w:pPr>
        <w:pStyle w:val="1f"/>
        <w:rPr>
          <w:rFonts w:ascii="Times New Roman" w:hAnsi="Times New Roman"/>
          <w:b w:val="0"/>
          <w:bCs w:val="0"/>
          <w:lang w:val="ru-RU"/>
        </w:rPr>
      </w:pPr>
      <w:r w:rsidRPr="0097507B">
        <w:rPr>
          <w:rFonts w:ascii="Times New Roman" w:hAnsi="Times New Roman"/>
        </w:rPr>
        <w:lastRenderedPageBreak/>
        <w:t xml:space="preserve">4. Контроль и оценка результатов </w:t>
      </w:r>
      <w:r w:rsidRPr="0097507B">
        <w:rPr>
          <w:rFonts w:ascii="Times New Roman" w:hAnsi="Times New Roman"/>
        </w:rPr>
        <w:br/>
        <w:t xml:space="preserve">освоения </w:t>
      </w:r>
      <w:r w:rsidRPr="0097507B">
        <w:rPr>
          <w:rFonts w:ascii="Times New Roman" w:hAnsi="Times New Roman"/>
          <w:lang w:val="ru-RU"/>
        </w:rPr>
        <w:t>ДИСЦИПЛИНЫ</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27"/>
        <w:gridCol w:w="2217"/>
      </w:tblGrid>
      <w:tr w:rsidR="0097507B" w:rsidRPr="0097507B" w14:paraId="3457F667" w14:textId="77777777" w:rsidTr="00FD5128">
        <w:trPr>
          <w:trHeight w:val="519"/>
          <w:tblHeader/>
        </w:trPr>
        <w:tc>
          <w:tcPr>
            <w:tcW w:w="1937" w:type="pct"/>
          </w:tcPr>
          <w:p w14:paraId="0F9012AE" w14:textId="77777777" w:rsidR="00022051" w:rsidRPr="0097507B" w:rsidRDefault="00022051" w:rsidP="00FD5128">
            <w:pPr>
              <w:suppressAutoHyphens/>
              <w:contextualSpacing/>
              <w:jc w:val="center"/>
              <w:rPr>
                <w:rFonts w:ascii="Times New Roman" w:hAnsi="Times New Roman" w:cs="Times New Roman"/>
                <w:b/>
                <w:iCs/>
                <w:sz w:val="24"/>
                <w:szCs w:val="24"/>
              </w:rPr>
            </w:pPr>
            <w:r w:rsidRPr="0097507B">
              <w:rPr>
                <w:rFonts w:ascii="Times New Roman" w:hAnsi="Times New Roman" w:cs="Times New Roman"/>
                <w:b/>
                <w:iCs/>
                <w:sz w:val="24"/>
                <w:szCs w:val="24"/>
              </w:rPr>
              <w:t>Результаты обучения</w:t>
            </w:r>
          </w:p>
        </w:tc>
        <w:tc>
          <w:tcPr>
            <w:tcW w:w="1939" w:type="pct"/>
          </w:tcPr>
          <w:p w14:paraId="25296871" w14:textId="77777777" w:rsidR="00022051" w:rsidRPr="0097507B" w:rsidRDefault="00022051" w:rsidP="00FD5128">
            <w:pPr>
              <w:suppressAutoHyphens/>
              <w:contextualSpacing/>
              <w:jc w:val="center"/>
              <w:rPr>
                <w:rFonts w:ascii="Times New Roman" w:hAnsi="Times New Roman" w:cs="Times New Roman"/>
                <w:b/>
                <w:sz w:val="24"/>
                <w:szCs w:val="24"/>
              </w:rPr>
            </w:pPr>
            <w:r w:rsidRPr="0097507B">
              <w:rPr>
                <w:rFonts w:ascii="Times New Roman" w:hAnsi="Times New Roman" w:cs="Times New Roman"/>
                <w:b/>
                <w:iCs/>
                <w:sz w:val="24"/>
                <w:szCs w:val="24"/>
              </w:rPr>
              <w:t>Показатели освоенности компетенций</w:t>
            </w:r>
          </w:p>
        </w:tc>
        <w:tc>
          <w:tcPr>
            <w:tcW w:w="1123" w:type="pct"/>
          </w:tcPr>
          <w:p w14:paraId="4098789D" w14:textId="77777777" w:rsidR="00022051" w:rsidRPr="0097507B" w:rsidRDefault="00022051" w:rsidP="00FD5128">
            <w:pPr>
              <w:suppressAutoHyphens/>
              <w:contextualSpacing/>
              <w:jc w:val="center"/>
              <w:rPr>
                <w:rFonts w:ascii="Times New Roman" w:hAnsi="Times New Roman" w:cs="Times New Roman"/>
                <w:b/>
                <w:sz w:val="24"/>
                <w:szCs w:val="24"/>
              </w:rPr>
            </w:pPr>
            <w:r w:rsidRPr="0097507B">
              <w:rPr>
                <w:rFonts w:ascii="Times New Roman" w:hAnsi="Times New Roman" w:cs="Times New Roman"/>
                <w:b/>
                <w:sz w:val="24"/>
                <w:szCs w:val="24"/>
              </w:rPr>
              <w:t>Методы оценки</w:t>
            </w:r>
          </w:p>
        </w:tc>
      </w:tr>
      <w:tr w:rsidR="0097507B" w:rsidRPr="0097507B" w14:paraId="33FA3CC0" w14:textId="77777777" w:rsidTr="00FD5128">
        <w:trPr>
          <w:trHeight w:val="698"/>
        </w:trPr>
        <w:tc>
          <w:tcPr>
            <w:tcW w:w="1937" w:type="pct"/>
          </w:tcPr>
          <w:p w14:paraId="4A6C9698" w14:textId="4158CDD0" w:rsidR="007D0027" w:rsidRPr="0097507B" w:rsidRDefault="007D0027" w:rsidP="00FD5128">
            <w:pPr>
              <w:rPr>
                <w:rFonts w:ascii="Times New Roman" w:eastAsia="Calibri" w:hAnsi="Times New Roman"/>
                <w:b/>
                <w:sz w:val="24"/>
                <w:szCs w:val="24"/>
              </w:rPr>
            </w:pPr>
            <w:r w:rsidRPr="0097507B">
              <w:rPr>
                <w:rFonts w:ascii="Times New Roman" w:eastAsia="Calibri" w:hAnsi="Times New Roman"/>
                <w:b/>
                <w:sz w:val="24"/>
                <w:szCs w:val="24"/>
              </w:rPr>
              <w:t>Знает:</w:t>
            </w:r>
          </w:p>
          <w:p w14:paraId="42DA1BB0" w14:textId="578FD1DD" w:rsidR="007D0027" w:rsidRPr="0097507B" w:rsidRDefault="007D0027" w:rsidP="00FD5128">
            <w:pPr>
              <w:adjustRightInd w:val="0"/>
              <w:rPr>
                <w:rFonts w:ascii="Times New Roman" w:eastAsia="Times New Roman" w:hAnsi="Times New Roman"/>
                <w:sz w:val="24"/>
                <w:szCs w:val="24"/>
              </w:rPr>
            </w:pPr>
            <w:r w:rsidRPr="0097507B">
              <w:rPr>
                <w:rFonts w:ascii="Times New Roman" w:hAnsi="Times New Roman"/>
                <w:sz w:val="24"/>
                <w:szCs w:val="24"/>
              </w:rPr>
              <w:t>Особенности пожарной опасности, пожароопасные и другие опасные свойства веществ, материалов, конструкций и оборудования; Классификация взрывопожарной опасности веществ и материалов;</w:t>
            </w:r>
          </w:p>
          <w:p w14:paraId="3153911A" w14:textId="129A3E93" w:rsidR="007D0027" w:rsidRPr="0097507B" w:rsidRDefault="007D0027" w:rsidP="00FD5128">
            <w:pPr>
              <w:adjustRightInd w:val="0"/>
              <w:rPr>
                <w:rFonts w:ascii="Times New Roman" w:hAnsi="Times New Roman" w:cs="Times New Roman"/>
                <w:i/>
                <w:sz w:val="24"/>
                <w:szCs w:val="24"/>
              </w:rPr>
            </w:pPr>
            <w:r w:rsidRPr="0097507B">
              <w:rPr>
                <w:rFonts w:ascii="Times New Roman" w:hAnsi="Times New Roman"/>
                <w:sz w:val="24"/>
                <w:szCs w:val="24"/>
              </w:rPr>
              <w:t xml:space="preserve">Классификация взрывопожарной опасности веществ и материалов; Категории помещений по взрывопожарной опасности и пожароопасные зоны; Классы функциональной пожарной опасности; Классификацию пожаров и опасные факторы пожаров; Порядок проверки систем противопожарного водоснабжения; Причины пожаров и взрывов и их основные поражающие факторы; 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w:t>
            </w:r>
            <w:proofErr w:type="spellStart"/>
            <w:r w:rsidRPr="0097507B">
              <w:rPr>
                <w:rFonts w:ascii="Times New Roman" w:hAnsi="Times New Roman"/>
                <w:sz w:val="24"/>
                <w:szCs w:val="24"/>
              </w:rPr>
              <w:t>физикохимических</w:t>
            </w:r>
            <w:proofErr w:type="spellEnd"/>
            <w:r w:rsidRPr="0097507B">
              <w:rPr>
                <w:rFonts w:ascii="Times New Roman" w:hAnsi="Times New Roman"/>
                <w:sz w:val="24"/>
                <w:szCs w:val="24"/>
              </w:rPr>
              <w:t xml:space="preserve"> и пожаро</w:t>
            </w:r>
            <w:r w:rsidRPr="0097507B">
              <w:rPr>
                <w:rFonts w:ascii="Times New Roman" w:hAnsi="Times New Roman"/>
                <w:sz w:val="24"/>
                <w:szCs w:val="24"/>
              </w:rPr>
              <w:softHyphen/>
              <w:t>опасных свойств обращающихся горючих материалов (категории защищаемого помещения), харак</w:t>
            </w:r>
            <w:r w:rsidRPr="0097507B">
              <w:rPr>
                <w:rFonts w:ascii="Times New Roman" w:hAnsi="Times New Roman"/>
                <w:sz w:val="24"/>
                <w:szCs w:val="24"/>
              </w:rPr>
              <w:softHyphen/>
              <w:t>тера возможного их взаи</w:t>
            </w:r>
            <w:r w:rsidRPr="0097507B">
              <w:rPr>
                <w:rFonts w:ascii="Times New Roman" w:hAnsi="Times New Roman"/>
                <w:sz w:val="24"/>
                <w:szCs w:val="24"/>
              </w:rPr>
              <w:softHyphen/>
              <w:t>модействия с огнетушащими веществами и размеров защищаемого объекта; Технологические процессы производства и его пожарная опасность; Порядок и нормы хранения веществ и материалов на территории, в зданиях и сооружениях организации Порядок транспортировки взрывопожароопасных веществ и материалов Порядок эвакуации горючих веществ и материальных ценностей</w:t>
            </w:r>
          </w:p>
        </w:tc>
        <w:tc>
          <w:tcPr>
            <w:tcW w:w="1939" w:type="pct"/>
          </w:tcPr>
          <w:p w14:paraId="45A675C5" w14:textId="77777777" w:rsidR="007D0027" w:rsidRPr="0097507B" w:rsidRDefault="007D0027" w:rsidP="00FD5128">
            <w:pPr>
              <w:rPr>
                <w:rFonts w:ascii="Times New Roman" w:hAnsi="Times New Roman"/>
                <w:sz w:val="24"/>
                <w:szCs w:val="24"/>
              </w:rPr>
            </w:pPr>
            <w:r w:rsidRPr="0097507B">
              <w:rPr>
                <w:rFonts w:ascii="Times New Roman" w:hAnsi="Times New Roman"/>
                <w:sz w:val="24"/>
                <w:szCs w:val="24"/>
              </w:rPr>
              <w:t>Демонстрирует знания:</w:t>
            </w:r>
          </w:p>
          <w:p w14:paraId="1E00D76B" w14:textId="5AA90421" w:rsidR="007D0027" w:rsidRPr="0097507B" w:rsidRDefault="007D0027" w:rsidP="00FD5128">
            <w:pPr>
              <w:adjustRightInd w:val="0"/>
              <w:rPr>
                <w:rFonts w:ascii="Times New Roman" w:hAnsi="Times New Roman"/>
                <w:sz w:val="24"/>
                <w:szCs w:val="24"/>
              </w:rPr>
            </w:pPr>
            <w:r w:rsidRPr="0097507B">
              <w:rPr>
                <w:rFonts w:ascii="Times New Roman" w:hAnsi="Times New Roman"/>
                <w:sz w:val="24"/>
                <w:szCs w:val="24"/>
              </w:rPr>
              <w:t>Особенностей пожарной опас</w:t>
            </w:r>
            <w:r w:rsidRPr="0097507B">
              <w:rPr>
                <w:rFonts w:ascii="Times New Roman" w:hAnsi="Times New Roman"/>
                <w:sz w:val="24"/>
                <w:szCs w:val="24"/>
              </w:rPr>
              <w:softHyphen/>
              <w:t>ности, пожароопасные и другие опасные свойства веществ, ма</w:t>
            </w:r>
            <w:r w:rsidRPr="0097507B">
              <w:rPr>
                <w:rFonts w:ascii="Times New Roman" w:hAnsi="Times New Roman"/>
                <w:sz w:val="24"/>
                <w:szCs w:val="24"/>
              </w:rPr>
              <w:softHyphen/>
              <w:t>териалов, конструкций и обору</w:t>
            </w:r>
            <w:r w:rsidRPr="0097507B">
              <w:rPr>
                <w:rFonts w:ascii="Times New Roman" w:hAnsi="Times New Roman"/>
                <w:sz w:val="24"/>
                <w:szCs w:val="24"/>
              </w:rPr>
              <w:softHyphen/>
              <w:t>дования; Классификации взры</w:t>
            </w:r>
            <w:r w:rsidRPr="0097507B">
              <w:rPr>
                <w:rFonts w:ascii="Times New Roman" w:hAnsi="Times New Roman"/>
                <w:sz w:val="24"/>
                <w:szCs w:val="24"/>
              </w:rPr>
              <w:softHyphen/>
              <w:t>вопожарной опасности веществ и материалов;</w:t>
            </w:r>
          </w:p>
          <w:p w14:paraId="6DF24D30" w14:textId="2154D6F9" w:rsidR="007D0027" w:rsidRPr="0097507B" w:rsidRDefault="007D0027" w:rsidP="00FD5128">
            <w:pPr>
              <w:suppressAutoHyphens/>
              <w:contextualSpacing/>
              <w:rPr>
                <w:rFonts w:ascii="Times New Roman" w:hAnsi="Times New Roman" w:cs="Times New Roman"/>
                <w:i/>
                <w:sz w:val="24"/>
                <w:szCs w:val="24"/>
              </w:rPr>
            </w:pPr>
            <w:r w:rsidRPr="0097507B">
              <w:rPr>
                <w:rFonts w:ascii="Times New Roman" w:hAnsi="Times New Roman"/>
                <w:sz w:val="24"/>
                <w:szCs w:val="24"/>
              </w:rPr>
              <w:t xml:space="preserve">Классификации взрывопожарной опасности веществ и материалов; Категории помещений по взрывопожарной опасности и пожароопасные зоны; Классы функциональной пожарной опасности; Классификацию пожаров и опасные факторы пожаров; Порядок проверки систем противопожарного водоснабжения; Причины пожаров и взрывов и их основные поражающие факторы; 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w:t>
            </w:r>
            <w:proofErr w:type="spellStart"/>
            <w:r w:rsidRPr="0097507B">
              <w:rPr>
                <w:rFonts w:ascii="Times New Roman" w:hAnsi="Times New Roman"/>
                <w:sz w:val="24"/>
                <w:szCs w:val="24"/>
              </w:rPr>
              <w:t>физикохимических</w:t>
            </w:r>
            <w:proofErr w:type="spellEnd"/>
            <w:r w:rsidRPr="0097507B">
              <w:rPr>
                <w:rFonts w:ascii="Times New Roman" w:hAnsi="Times New Roman"/>
                <w:sz w:val="24"/>
                <w:szCs w:val="24"/>
              </w:rPr>
              <w:t xml:space="preserve">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 Технологических процессов производства и его пожарная опасность; Порядок и нормы хранения веществ и материалов на территории, в зданиях и сооружениях организации Порядка транспортировки взрывопожароопасных веществ и материалов Порядка эвакуации горючих веществ и материальных ценностей</w:t>
            </w:r>
          </w:p>
        </w:tc>
        <w:tc>
          <w:tcPr>
            <w:tcW w:w="1123" w:type="pct"/>
            <w:vMerge w:val="restart"/>
          </w:tcPr>
          <w:p w14:paraId="6575454C" w14:textId="77777777" w:rsidR="007D0027" w:rsidRPr="0097507B" w:rsidRDefault="007D0027" w:rsidP="00FD5128">
            <w:pPr>
              <w:suppressAutoHyphens/>
              <w:rPr>
                <w:rFonts w:ascii="Times New Roman" w:eastAsia="Calibri" w:hAnsi="Times New Roman"/>
                <w:iCs/>
                <w:sz w:val="24"/>
                <w:szCs w:val="24"/>
              </w:rPr>
            </w:pPr>
            <w:r w:rsidRPr="0097507B">
              <w:rPr>
                <w:rFonts w:ascii="Times New Roman" w:eastAsia="Calibri" w:hAnsi="Times New Roman"/>
                <w:iCs/>
                <w:sz w:val="24"/>
                <w:szCs w:val="24"/>
              </w:rPr>
              <w:t>текущая проверка</w:t>
            </w:r>
          </w:p>
          <w:p w14:paraId="5EF06753" w14:textId="77777777" w:rsidR="007D0027" w:rsidRPr="0097507B" w:rsidRDefault="007D0027" w:rsidP="00FD5128">
            <w:pPr>
              <w:suppressAutoHyphens/>
              <w:rPr>
                <w:rFonts w:ascii="Times New Roman" w:eastAsia="Calibri" w:hAnsi="Times New Roman"/>
                <w:iCs/>
                <w:sz w:val="24"/>
                <w:szCs w:val="24"/>
              </w:rPr>
            </w:pPr>
            <w:r w:rsidRPr="0097507B">
              <w:rPr>
                <w:rFonts w:ascii="Times New Roman" w:eastAsia="Calibri" w:hAnsi="Times New Roman"/>
                <w:iCs/>
                <w:sz w:val="24"/>
                <w:szCs w:val="24"/>
              </w:rPr>
              <w:t>наблюдение и оценка результатов выполнения практических работ;</w:t>
            </w:r>
          </w:p>
          <w:p w14:paraId="47B8B883" w14:textId="77777777" w:rsidR="007D0027" w:rsidRPr="0097507B" w:rsidRDefault="007D0027" w:rsidP="00FD5128">
            <w:pPr>
              <w:suppressAutoHyphens/>
              <w:rPr>
                <w:rFonts w:ascii="Times New Roman" w:eastAsia="Calibri" w:hAnsi="Times New Roman"/>
                <w:iCs/>
                <w:sz w:val="24"/>
                <w:szCs w:val="24"/>
              </w:rPr>
            </w:pPr>
            <w:r w:rsidRPr="0097507B">
              <w:rPr>
                <w:rFonts w:ascii="Times New Roman" w:eastAsia="Calibri" w:hAnsi="Times New Roman"/>
                <w:iCs/>
                <w:sz w:val="24"/>
                <w:szCs w:val="24"/>
              </w:rPr>
              <w:t xml:space="preserve"> устный опрос;</w:t>
            </w:r>
          </w:p>
          <w:p w14:paraId="166ECEA5" w14:textId="148B5FDF" w:rsidR="007D0027" w:rsidRPr="0097507B" w:rsidRDefault="007D0027" w:rsidP="00FD5128">
            <w:pPr>
              <w:suppressAutoHyphens/>
              <w:contextualSpacing/>
              <w:rPr>
                <w:rFonts w:ascii="Times New Roman" w:hAnsi="Times New Roman" w:cs="Times New Roman"/>
                <w:i/>
                <w:sz w:val="24"/>
                <w:szCs w:val="24"/>
              </w:rPr>
            </w:pPr>
            <w:r w:rsidRPr="0097507B">
              <w:rPr>
                <w:rFonts w:ascii="Times New Roman" w:eastAsia="Calibri" w:hAnsi="Times New Roman"/>
                <w:iCs/>
                <w:sz w:val="24"/>
                <w:szCs w:val="24"/>
              </w:rPr>
              <w:t>оценка результатов выполнения самостоятельной работы</w:t>
            </w:r>
          </w:p>
        </w:tc>
      </w:tr>
      <w:tr w:rsidR="0097507B" w:rsidRPr="0097507B" w14:paraId="44934786" w14:textId="77777777" w:rsidTr="00FD5128">
        <w:trPr>
          <w:trHeight w:val="698"/>
        </w:trPr>
        <w:tc>
          <w:tcPr>
            <w:tcW w:w="1937" w:type="pct"/>
          </w:tcPr>
          <w:p w14:paraId="41E99F2A" w14:textId="4D21FBD9" w:rsidR="007D0027" w:rsidRPr="0097507B" w:rsidRDefault="007D0027" w:rsidP="00FD5128">
            <w:pPr>
              <w:tabs>
                <w:tab w:val="left" w:pos="284"/>
              </w:tabs>
              <w:rPr>
                <w:rFonts w:ascii="Times New Roman" w:hAnsi="Times New Roman"/>
                <w:b/>
                <w:sz w:val="24"/>
                <w:szCs w:val="24"/>
              </w:rPr>
            </w:pPr>
            <w:r w:rsidRPr="0097507B">
              <w:rPr>
                <w:rFonts w:ascii="Times New Roman" w:hAnsi="Times New Roman"/>
                <w:b/>
                <w:sz w:val="24"/>
                <w:szCs w:val="24"/>
              </w:rPr>
              <w:lastRenderedPageBreak/>
              <w:t>Умеет:</w:t>
            </w:r>
          </w:p>
          <w:p w14:paraId="3A8BEE17" w14:textId="4F943040" w:rsidR="007D0027" w:rsidRPr="0097507B" w:rsidRDefault="007D0027" w:rsidP="00FD5128">
            <w:pPr>
              <w:rPr>
                <w:rFonts w:ascii="Times New Roman" w:hAnsi="Times New Roman"/>
                <w:sz w:val="24"/>
                <w:szCs w:val="24"/>
              </w:rPr>
            </w:pPr>
            <w:r w:rsidRPr="0097507B">
              <w:rPr>
                <w:rFonts w:ascii="Times New Roman" w:hAnsi="Times New Roman"/>
                <w:sz w:val="24"/>
                <w:szCs w:val="24"/>
              </w:rPr>
              <w:t>Определять классификацию пожаров и опасные факторы пожаров; Проводить расчеты необходимых расходов на наруж</w:t>
            </w:r>
            <w:r w:rsidRPr="0097507B">
              <w:rPr>
                <w:rFonts w:ascii="Times New Roman" w:hAnsi="Times New Roman"/>
                <w:sz w:val="24"/>
                <w:szCs w:val="24"/>
              </w:rPr>
              <w:softHyphen/>
              <w:t>ное и внутреннее противо</w:t>
            </w:r>
            <w:r w:rsidRPr="0097507B">
              <w:rPr>
                <w:rFonts w:ascii="Times New Roman" w:hAnsi="Times New Roman"/>
                <w:sz w:val="24"/>
                <w:szCs w:val="24"/>
              </w:rPr>
              <w:softHyphen/>
              <w:t>пожарное водоснабжение; Разрабатывать мероприятия, направленные на усиление противопожарной защиты и предупреждение пожаров Проводить пожарно-техническое обследование объектов; Опре</w:t>
            </w:r>
            <w:r w:rsidRPr="0097507B">
              <w:rPr>
                <w:rFonts w:ascii="Times New Roman" w:hAnsi="Times New Roman"/>
                <w:sz w:val="24"/>
                <w:szCs w:val="24"/>
              </w:rPr>
              <w:softHyphen/>
              <w:t>делять наиболее эффективные типы автоматических установок пожаротушения, виды огнетуша</w:t>
            </w:r>
            <w:r w:rsidRPr="0097507B">
              <w:rPr>
                <w:rFonts w:ascii="Times New Roman" w:hAnsi="Times New Roman"/>
                <w:sz w:val="24"/>
                <w:szCs w:val="24"/>
              </w:rPr>
              <w:softHyphen/>
              <w:t>щего вещества и способы его подачи в очаг пожара в зависимости от вида горючего материала, используемого в технологическом процессе, объ</w:t>
            </w:r>
            <w:r w:rsidRPr="0097507B">
              <w:rPr>
                <w:rFonts w:ascii="Times New Roman" w:hAnsi="Times New Roman"/>
                <w:sz w:val="24"/>
                <w:szCs w:val="24"/>
              </w:rPr>
              <w:softHyphen/>
              <w:t>емно-планировочных решений здания, сооружения, строения и параметров окружающей среды; Выбирать и обосновывать оптимальные технические решения по ограничению распространения пожара за пределы очага; 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w:t>
            </w:r>
            <w:r w:rsidRPr="0097507B">
              <w:rPr>
                <w:rFonts w:ascii="Times New Roman" w:hAnsi="Times New Roman"/>
                <w:sz w:val="24"/>
                <w:szCs w:val="24"/>
              </w:rPr>
              <w:softHyphen/>
              <w:t>ность вторичных проявлений опасных факторов пожара, в том числе обусловленных особенно</w:t>
            </w:r>
            <w:r w:rsidRPr="0097507B">
              <w:rPr>
                <w:rFonts w:ascii="Times New Roman" w:hAnsi="Times New Roman"/>
                <w:sz w:val="24"/>
                <w:szCs w:val="24"/>
              </w:rPr>
              <w:softHyphen/>
              <w:t>стями технологии и организации производства на объекте пожара Определять точное место и пло</w:t>
            </w:r>
            <w:r w:rsidRPr="0097507B">
              <w:rPr>
                <w:rFonts w:ascii="Times New Roman" w:hAnsi="Times New Roman"/>
                <w:sz w:val="24"/>
                <w:szCs w:val="24"/>
              </w:rPr>
              <w:softHyphen/>
              <w:t>щадь горения, что именно горит, пути распространения огня и дыма; Принимать компетентное уча</w:t>
            </w:r>
            <w:r w:rsidRPr="0097507B">
              <w:rPr>
                <w:rFonts w:ascii="Times New Roman" w:hAnsi="Times New Roman"/>
                <w:sz w:val="24"/>
                <w:szCs w:val="24"/>
              </w:rPr>
              <w:softHyphen/>
              <w:t>стие в расследовании, оформлении и учете случаев пожаров, возгораний</w:t>
            </w:r>
          </w:p>
          <w:p w14:paraId="24D3B93E" w14:textId="77777777" w:rsidR="007D0027" w:rsidRPr="0097507B" w:rsidRDefault="007D0027" w:rsidP="00FD5128">
            <w:pPr>
              <w:suppressAutoHyphens/>
              <w:contextualSpacing/>
              <w:rPr>
                <w:rFonts w:ascii="Times New Roman" w:hAnsi="Times New Roman" w:cs="Times New Roman"/>
                <w:bCs/>
                <w:i/>
                <w:sz w:val="24"/>
                <w:szCs w:val="24"/>
              </w:rPr>
            </w:pPr>
          </w:p>
        </w:tc>
        <w:tc>
          <w:tcPr>
            <w:tcW w:w="1939" w:type="pct"/>
          </w:tcPr>
          <w:p w14:paraId="2539CE69" w14:textId="77777777" w:rsidR="007D0027" w:rsidRPr="0097507B" w:rsidRDefault="007D0027" w:rsidP="00FD5128">
            <w:pPr>
              <w:rPr>
                <w:rFonts w:ascii="Times New Roman" w:hAnsi="Times New Roman"/>
                <w:sz w:val="24"/>
                <w:szCs w:val="24"/>
              </w:rPr>
            </w:pPr>
            <w:r w:rsidRPr="0097507B">
              <w:rPr>
                <w:rFonts w:ascii="Times New Roman" w:hAnsi="Times New Roman"/>
                <w:sz w:val="24"/>
                <w:szCs w:val="24"/>
              </w:rPr>
              <w:t>Демонстрирует умения:</w:t>
            </w:r>
          </w:p>
          <w:p w14:paraId="6976450E" w14:textId="35B054C2" w:rsidR="007D0027" w:rsidRPr="0097507B" w:rsidRDefault="007D0027" w:rsidP="00FD5128">
            <w:pPr>
              <w:suppressAutoHyphens/>
              <w:contextualSpacing/>
              <w:rPr>
                <w:rFonts w:ascii="Times New Roman" w:hAnsi="Times New Roman" w:cs="Times New Roman"/>
                <w:bCs/>
                <w:i/>
                <w:sz w:val="24"/>
                <w:szCs w:val="24"/>
              </w:rPr>
            </w:pPr>
            <w:r w:rsidRPr="0097507B">
              <w:rPr>
                <w:rFonts w:ascii="Times New Roman" w:hAnsi="Times New Roman"/>
                <w:sz w:val="24"/>
                <w:szCs w:val="24"/>
              </w:rPr>
              <w:t>Определять классификацию пожаров и опасные факторы пожаров; Проводить расчеты необходимых расходов на наружное и внутреннее противопожарное водоснабжение; Разрабатывать мероприятия, направленные на усиление противопожарной защиты и предупреждение пожаров Проводить пожарно-техническое обследование объектов; 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 Выбирать и обосновывать оптимальные технические решения по ограничению распространения пожара за пределы очага; 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 Принимать компетентное участие в расследовании, оформлении и учете случаев пожаров, возгораний</w:t>
            </w:r>
          </w:p>
        </w:tc>
        <w:tc>
          <w:tcPr>
            <w:tcW w:w="1123" w:type="pct"/>
            <w:vMerge/>
          </w:tcPr>
          <w:p w14:paraId="79441980" w14:textId="45BE5AA4" w:rsidR="007D0027" w:rsidRPr="0097507B" w:rsidRDefault="007D0027" w:rsidP="00FD5128">
            <w:pPr>
              <w:suppressAutoHyphens/>
              <w:contextualSpacing/>
              <w:rPr>
                <w:rFonts w:ascii="Times New Roman" w:hAnsi="Times New Roman" w:cs="Times New Roman"/>
                <w:i/>
                <w:sz w:val="24"/>
                <w:szCs w:val="24"/>
              </w:rPr>
            </w:pPr>
          </w:p>
        </w:tc>
      </w:tr>
    </w:tbl>
    <w:p w14:paraId="7C872450" w14:textId="77777777" w:rsidR="005330BC" w:rsidRPr="0097507B" w:rsidRDefault="005330BC" w:rsidP="00BD6A9B">
      <w:pPr>
        <w:jc w:val="center"/>
        <w:rPr>
          <w:rFonts w:ascii="Times New Roman" w:hAnsi="Times New Roman" w:cs="Times New Roman"/>
          <w:b/>
          <w:bCs/>
          <w:sz w:val="24"/>
          <w:szCs w:val="24"/>
        </w:rPr>
      </w:pPr>
    </w:p>
    <w:p w14:paraId="2A5F1FA7" w14:textId="0AF6D04B" w:rsidR="00E61FD9" w:rsidRPr="0097507B" w:rsidRDefault="00E61FD9">
      <w:pPr>
        <w:rPr>
          <w:rFonts w:ascii="Times New Roman Полужирный" w:eastAsia="Segoe UI" w:hAnsi="Times New Roman Полужирный" w:cs="Times New Roman"/>
          <w:b/>
          <w:bCs/>
          <w:caps/>
          <w:kern w:val="32"/>
          <w:sz w:val="24"/>
          <w:szCs w:val="24"/>
          <w:lang w:val="x-none" w:eastAsia="x-none"/>
        </w:rPr>
      </w:pPr>
      <w:r w:rsidRPr="0097507B">
        <w:rPr>
          <w:rFonts w:ascii="Times New Roman Полужирный" w:eastAsia="Segoe UI" w:hAnsi="Times New Roman Полужирный" w:cs="Times New Roman"/>
          <w:b/>
          <w:bCs/>
          <w:caps/>
          <w:kern w:val="32"/>
          <w:sz w:val="24"/>
          <w:szCs w:val="24"/>
          <w:lang w:val="x-none" w:eastAsia="x-none"/>
        </w:rPr>
        <w:br w:type="page"/>
      </w:r>
    </w:p>
    <w:p w14:paraId="01B1E374" w14:textId="7B5C807B" w:rsidR="00E61FD9" w:rsidRPr="0097507B" w:rsidRDefault="00E61FD9" w:rsidP="00E61FD9">
      <w:pPr>
        <w:ind w:right="142"/>
        <w:jc w:val="right"/>
        <w:rPr>
          <w:rFonts w:ascii="Times New Roman" w:hAnsi="Times New Roman"/>
          <w:b/>
          <w:sz w:val="24"/>
        </w:rPr>
      </w:pPr>
      <w:r w:rsidRPr="0097507B">
        <w:rPr>
          <w:rFonts w:ascii="Times New Roman" w:hAnsi="Times New Roman"/>
          <w:b/>
          <w:sz w:val="24"/>
        </w:rPr>
        <w:lastRenderedPageBreak/>
        <w:t>Приложение 2.8</w:t>
      </w:r>
    </w:p>
    <w:p w14:paraId="1A420D48"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7304549A"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083913A1" w14:textId="77777777" w:rsidR="00E61FD9" w:rsidRPr="0097507B" w:rsidRDefault="00E61FD9" w:rsidP="00E61FD9">
      <w:pPr>
        <w:ind w:right="142"/>
        <w:jc w:val="right"/>
        <w:rPr>
          <w:rFonts w:ascii="Times New Roman" w:hAnsi="Times New Roman"/>
          <w:b/>
          <w:sz w:val="24"/>
        </w:rPr>
      </w:pPr>
    </w:p>
    <w:p w14:paraId="10B2CC5A" w14:textId="77777777" w:rsidR="00E61FD9" w:rsidRPr="0097507B" w:rsidRDefault="00E61FD9" w:rsidP="00E61FD9">
      <w:pPr>
        <w:ind w:right="142"/>
        <w:jc w:val="right"/>
        <w:rPr>
          <w:rFonts w:ascii="Times New Roman" w:hAnsi="Times New Roman"/>
          <w:b/>
          <w:sz w:val="24"/>
        </w:rPr>
      </w:pPr>
    </w:p>
    <w:p w14:paraId="36564966" w14:textId="77777777" w:rsidR="00E61FD9" w:rsidRPr="0097507B" w:rsidRDefault="00E61FD9" w:rsidP="00E61FD9">
      <w:pPr>
        <w:ind w:right="142"/>
        <w:jc w:val="right"/>
        <w:rPr>
          <w:rFonts w:ascii="Times New Roman" w:hAnsi="Times New Roman"/>
          <w:b/>
          <w:sz w:val="24"/>
        </w:rPr>
      </w:pPr>
    </w:p>
    <w:p w14:paraId="274AAA71" w14:textId="77777777" w:rsidR="00E61FD9" w:rsidRPr="0097507B" w:rsidRDefault="00E61FD9" w:rsidP="00E61FD9">
      <w:pPr>
        <w:ind w:right="142"/>
        <w:jc w:val="right"/>
        <w:rPr>
          <w:rFonts w:ascii="Times New Roman" w:hAnsi="Times New Roman"/>
          <w:b/>
          <w:sz w:val="24"/>
        </w:rPr>
      </w:pPr>
    </w:p>
    <w:p w14:paraId="76798977" w14:textId="77777777" w:rsidR="00E61FD9" w:rsidRPr="0097507B" w:rsidRDefault="00E61FD9" w:rsidP="00E61FD9">
      <w:pPr>
        <w:ind w:right="142"/>
        <w:jc w:val="right"/>
        <w:rPr>
          <w:rFonts w:ascii="Times New Roman" w:hAnsi="Times New Roman"/>
          <w:b/>
          <w:sz w:val="24"/>
        </w:rPr>
      </w:pPr>
    </w:p>
    <w:p w14:paraId="2F9B80F5" w14:textId="77777777" w:rsidR="00E61FD9" w:rsidRPr="0097507B" w:rsidRDefault="00E61FD9" w:rsidP="00E61FD9">
      <w:pPr>
        <w:ind w:right="142"/>
        <w:jc w:val="right"/>
        <w:rPr>
          <w:rFonts w:ascii="Times New Roman" w:hAnsi="Times New Roman"/>
          <w:b/>
          <w:sz w:val="24"/>
        </w:rPr>
      </w:pPr>
    </w:p>
    <w:p w14:paraId="7BAF120A" w14:textId="77777777" w:rsidR="00E61FD9" w:rsidRPr="0097507B" w:rsidRDefault="00E61FD9" w:rsidP="00E61FD9">
      <w:pPr>
        <w:ind w:right="142"/>
        <w:jc w:val="right"/>
        <w:rPr>
          <w:rFonts w:ascii="Times New Roman" w:hAnsi="Times New Roman"/>
          <w:b/>
          <w:sz w:val="24"/>
        </w:rPr>
      </w:pPr>
    </w:p>
    <w:p w14:paraId="0653FE13" w14:textId="77777777" w:rsidR="00E61FD9" w:rsidRPr="0097507B" w:rsidRDefault="00E61FD9" w:rsidP="00E61FD9">
      <w:pPr>
        <w:ind w:right="142"/>
        <w:jc w:val="right"/>
        <w:rPr>
          <w:rFonts w:ascii="Times New Roman" w:hAnsi="Times New Roman"/>
          <w:b/>
          <w:sz w:val="24"/>
        </w:rPr>
      </w:pPr>
    </w:p>
    <w:p w14:paraId="5F46DCDE" w14:textId="77777777" w:rsidR="00E61FD9" w:rsidRPr="0097507B" w:rsidRDefault="00E61FD9" w:rsidP="00E61FD9">
      <w:pPr>
        <w:ind w:right="142"/>
        <w:jc w:val="right"/>
        <w:rPr>
          <w:rFonts w:ascii="Times New Roman" w:hAnsi="Times New Roman"/>
          <w:b/>
          <w:sz w:val="24"/>
        </w:rPr>
      </w:pPr>
    </w:p>
    <w:p w14:paraId="3C9412CE" w14:textId="77777777" w:rsidR="00E61FD9" w:rsidRPr="0097507B" w:rsidRDefault="00E61FD9" w:rsidP="00E61FD9">
      <w:pPr>
        <w:ind w:right="142"/>
        <w:jc w:val="right"/>
        <w:rPr>
          <w:rFonts w:ascii="Times New Roman" w:hAnsi="Times New Roman"/>
          <w:b/>
          <w:sz w:val="24"/>
        </w:rPr>
      </w:pPr>
    </w:p>
    <w:p w14:paraId="17A240BB" w14:textId="77777777" w:rsidR="00E61FD9" w:rsidRPr="0097507B" w:rsidRDefault="00E61FD9" w:rsidP="00E61FD9">
      <w:pPr>
        <w:ind w:right="142"/>
        <w:jc w:val="right"/>
        <w:rPr>
          <w:rFonts w:ascii="Times New Roman" w:hAnsi="Times New Roman"/>
          <w:b/>
          <w:sz w:val="24"/>
        </w:rPr>
      </w:pPr>
    </w:p>
    <w:p w14:paraId="4699FBE2" w14:textId="77777777" w:rsidR="00E61FD9" w:rsidRPr="0097507B" w:rsidRDefault="00E61FD9" w:rsidP="00E61FD9">
      <w:pPr>
        <w:ind w:right="142"/>
        <w:jc w:val="right"/>
        <w:rPr>
          <w:rFonts w:ascii="Times New Roman" w:hAnsi="Times New Roman"/>
          <w:b/>
          <w:sz w:val="24"/>
        </w:rPr>
      </w:pPr>
    </w:p>
    <w:p w14:paraId="1C60DE8D" w14:textId="77777777" w:rsidR="00E61FD9" w:rsidRPr="0097507B" w:rsidRDefault="00E61FD9" w:rsidP="00E61FD9">
      <w:pPr>
        <w:ind w:right="142"/>
        <w:jc w:val="right"/>
        <w:rPr>
          <w:rFonts w:ascii="Times New Roman" w:hAnsi="Times New Roman"/>
          <w:b/>
          <w:sz w:val="24"/>
        </w:rPr>
      </w:pPr>
    </w:p>
    <w:p w14:paraId="4B468BB5" w14:textId="77777777" w:rsidR="00E61FD9" w:rsidRPr="0097507B" w:rsidRDefault="00E61FD9" w:rsidP="00E61FD9">
      <w:pPr>
        <w:ind w:right="142"/>
        <w:jc w:val="right"/>
        <w:rPr>
          <w:rFonts w:ascii="Times New Roman" w:hAnsi="Times New Roman"/>
          <w:b/>
          <w:sz w:val="24"/>
        </w:rPr>
      </w:pPr>
    </w:p>
    <w:p w14:paraId="6C6A7957" w14:textId="77777777" w:rsidR="00E61FD9" w:rsidRPr="0097507B" w:rsidRDefault="00E61FD9" w:rsidP="00E61FD9">
      <w:pPr>
        <w:ind w:right="142"/>
        <w:jc w:val="center"/>
        <w:rPr>
          <w:rFonts w:ascii="Times New Roman" w:hAnsi="Times New Roman"/>
          <w:b/>
          <w:sz w:val="24"/>
        </w:rPr>
      </w:pPr>
      <w:r w:rsidRPr="0097507B">
        <w:rPr>
          <w:rFonts w:ascii="Times New Roman" w:hAnsi="Times New Roman"/>
          <w:b/>
          <w:sz w:val="24"/>
        </w:rPr>
        <w:t>Примерная рабочая программа дисциплины</w:t>
      </w:r>
    </w:p>
    <w:p w14:paraId="4BBDEF99" w14:textId="77777777" w:rsidR="00E61FD9" w:rsidRPr="0097507B" w:rsidRDefault="00E61FD9" w:rsidP="00E61FD9">
      <w:pPr>
        <w:pStyle w:val="1"/>
        <w:ind w:right="142"/>
      </w:pPr>
      <w:bookmarkStart w:id="58" w:name="_Toc236126755"/>
      <w:r w:rsidRPr="0097507B">
        <w:t>«СГ.01 ИСТОРИЯ РОССИИ»</w:t>
      </w:r>
      <w:bookmarkEnd w:id="58"/>
    </w:p>
    <w:p w14:paraId="509D9720" w14:textId="77777777" w:rsidR="00E61FD9" w:rsidRPr="0097507B" w:rsidRDefault="00E61FD9" w:rsidP="00E61FD9">
      <w:pPr>
        <w:ind w:right="142"/>
        <w:jc w:val="center"/>
        <w:rPr>
          <w:rFonts w:ascii="Times New Roman" w:hAnsi="Times New Roman"/>
          <w:sz w:val="24"/>
          <w:szCs w:val="24"/>
        </w:rPr>
      </w:pPr>
      <w:bookmarkStart w:id="59" w:name="_Toc172906916"/>
      <w:bookmarkStart w:id="60" w:name="_Toc172906944"/>
      <w:bookmarkStart w:id="61" w:name="_Hlk179536686"/>
      <w:r w:rsidRPr="0097507B">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59"/>
      <w:bookmarkEnd w:id="60"/>
    </w:p>
    <w:p w14:paraId="48BB7899" w14:textId="74A80BAC" w:rsidR="00E61FD9" w:rsidRPr="0097507B" w:rsidRDefault="00A605A4" w:rsidP="00E61FD9">
      <w:pPr>
        <w:ind w:right="142"/>
        <w:jc w:val="center"/>
        <w:rPr>
          <w:rFonts w:ascii="Times New Roman" w:hAnsi="Times New Roman"/>
          <w:sz w:val="24"/>
          <w:szCs w:val="24"/>
        </w:rPr>
      </w:pPr>
      <w:r>
        <w:t xml:space="preserve"> </w:t>
      </w:r>
      <w:hyperlink r:id="rId53" w:history="1">
        <w:r w:rsidRPr="00C86638">
          <w:rPr>
            <w:rStyle w:val="af0"/>
          </w:rPr>
          <w:t>https://firpo.ru/reestr-pop-spo/prp/prp_ud_sgc/</w:t>
        </w:r>
      </w:hyperlink>
      <w:r w:rsidR="00E61FD9" w:rsidRPr="0097507B">
        <w:t xml:space="preserve"> </w:t>
      </w:r>
    </w:p>
    <w:bookmarkEnd w:id="61"/>
    <w:p w14:paraId="5B0E547B" w14:textId="2342AAC0" w:rsidR="00E61FD9" w:rsidRPr="0097507B" w:rsidRDefault="00E61FD9" w:rsidP="00E61FD9">
      <w:pPr>
        <w:ind w:right="142"/>
      </w:pPr>
    </w:p>
    <w:p w14:paraId="4FCBD6CA" w14:textId="77777777" w:rsidR="00E61FD9" w:rsidRPr="0097507B" w:rsidRDefault="00E61FD9" w:rsidP="00E61FD9">
      <w:pPr>
        <w:ind w:right="142"/>
      </w:pPr>
    </w:p>
    <w:p w14:paraId="59FBD0A2" w14:textId="77777777" w:rsidR="00E61FD9" w:rsidRPr="0097507B" w:rsidRDefault="00E61FD9" w:rsidP="00E61FD9">
      <w:pPr>
        <w:ind w:right="142"/>
      </w:pPr>
    </w:p>
    <w:p w14:paraId="2C7FBB1B" w14:textId="77777777" w:rsidR="00E61FD9" w:rsidRPr="0097507B" w:rsidRDefault="00E61FD9" w:rsidP="00E61FD9">
      <w:pPr>
        <w:ind w:right="142"/>
      </w:pPr>
    </w:p>
    <w:p w14:paraId="3B39D5FF" w14:textId="77777777" w:rsidR="00E61FD9" w:rsidRPr="0097507B" w:rsidRDefault="00E61FD9" w:rsidP="00E61FD9">
      <w:pPr>
        <w:ind w:right="142"/>
      </w:pPr>
    </w:p>
    <w:p w14:paraId="34D373A6" w14:textId="77777777" w:rsidR="00E61FD9" w:rsidRPr="0097507B" w:rsidRDefault="00E61FD9" w:rsidP="00E61FD9">
      <w:pPr>
        <w:ind w:right="142"/>
      </w:pPr>
    </w:p>
    <w:p w14:paraId="2F08833E" w14:textId="77777777" w:rsidR="00E61FD9" w:rsidRPr="0097507B" w:rsidRDefault="00E61FD9" w:rsidP="00E61FD9">
      <w:pPr>
        <w:pStyle w:val="1"/>
        <w:ind w:right="142"/>
      </w:pPr>
    </w:p>
    <w:p w14:paraId="749FB67D" w14:textId="77777777" w:rsidR="00E61FD9" w:rsidRPr="0097507B" w:rsidRDefault="00E61FD9" w:rsidP="00E61FD9">
      <w:pPr>
        <w:pStyle w:val="1"/>
        <w:ind w:right="142"/>
      </w:pPr>
    </w:p>
    <w:p w14:paraId="2E28D8DD" w14:textId="77777777" w:rsidR="00E61FD9" w:rsidRPr="0097507B" w:rsidRDefault="00E61FD9" w:rsidP="00E61FD9">
      <w:pPr>
        <w:pStyle w:val="1"/>
        <w:ind w:right="142"/>
      </w:pPr>
    </w:p>
    <w:p w14:paraId="70146F13" w14:textId="77777777" w:rsidR="00E61FD9" w:rsidRPr="0097507B" w:rsidRDefault="00E61FD9" w:rsidP="00E61FD9">
      <w:pPr>
        <w:pStyle w:val="1"/>
        <w:ind w:right="142"/>
      </w:pPr>
    </w:p>
    <w:p w14:paraId="5AF60F1B" w14:textId="77777777" w:rsidR="00E61FD9" w:rsidRPr="0097507B" w:rsidRDefault="00E61FD9" w:rsidP="00E61FD9">
      <w:pPr>
        <w:pStyle w:val="1"/>
        <w:ind w:right="142"/>
      </w:pPr>
    </w:p>
    <w:p w14:paraId="2CAE6B88" w14:textId="77777777" w:rsidR="00E61FD9" w:rsidRPr="0097507B" w:rsidRDefault="00E61FD9" w:rsidP="00E61FD9">
      <w:pPr>
        <w:pStyle w:val="1"/>
        <w:ind w:right="142"/>
      </w:pPr>
    </w:p>
    <w:p w14:paraId="3A600963" w14:textId="77777777" w:rsidR="00E61FD9" w:rsidRPr="0097507B" w:rsidRDefault="00E61FD9" w:rsidP="00E61FD9">
      <w:pPr>
        <w:pStyle w:val="1"/>
        <w:ind w:right="142"/>
      </w:pPr>
      <w:bookmarkStart w:id="62" w:name="_Toc236126756"/>
      <w:r w:rsidRPr="0097507B">
        <w:t>2026 г</w:t>
      </w:r>
      <w:bookmarkEnd w:id="62"/>
    </w:p>
    <w:p w14:paraId="1154F1A9" w14:textId="77777777" w:rsidR="00E61FD9" w:rsidRPr="0097507B" w:rsidRDefault="00E61FD9" w:rsidP="00E61FD9">
      <w:pPr>
        <w:ind w:right="142"/>
        <w:rPr>
          <w:rFonts w:ascii="Times New Roman Полужирный" w:hAnsi="Times New Roman Полужирный"/>
          <w:b/>
          <w:caps/>
          <w:sz w:val="24"/>
        </w:rPr>
      </w:pPr>
      <w:r w:rsidRPr="0097507B">
        <w:rPr>
          <w:rFonts w:ascii="Times New Roman Полужирный" w:hAnsi="Times New Roman Полужирный"/>
          <w:b/>
          <w:caps/>
          <w:sz w:val="24"/>
        </w:rPr>
        <w:br w:type="page"/>
      </w:r>
    </w:p>
    <w:p w14:paraId="02C799F2" w14:textId="4E302620" w:rsidR="00E61FD9" w:rsidRPr="0097507B" w:rsidRDefault="00E61FD9" w:rsidP="00E61FD9">
      <w:pPr>
        <w:tabs>
          <w:tab w:val="left" w:pos="8647"/>
        </w:tabs>
        <w:ind w:right="142"/>
        <w:jc w:val="right"/>
        <w:rPr>
          <w:rFonts w:ascii="Times New Roman" w:hAnsi="Times New Roman"/>
          <w:b/>
          <w:sz w:val="24"/>
        </w:rPr>
      </w:pPr>
      <w:r w:rsidRPr="0097507B">
        <w:rPr>
          <w:rFonts w:ascii="Times New Roman" w:hAnsi="Times New Roman"/>
          <w:b/>
          <w:sz w:val="24"/>
        </w:rPr>
        <w:lastRenderedPageBreak/>
        <w:t>Приложение 2.9</w:t>
      </w:r>
    </w:p>
    <w:p w14:paraId="15A34084"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32EED368"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2F8BCE62" w14:textId="77777777" w:rsidR="00E61FD9" w:rsidRPr="0097507B" w:rsidRDefault="00E61FD9" w:rsidP="00E61FD9">
      <w:pPr>
        <w:tabs>
          <w:tab w:val="left" w:pos="8647"/>
        </w:tabs>
        <w:ind w:right="142"/>
        <w:jc w:val="right"/>
        <w:rPr>
          <w:rFonts w:ascii="Times New Roman" w:hAnsi="Times New Roman"/>
          <w:b/>
          <w:sz w:val="24"/>
        </w:rPr>
      </w:pPr>
    </w:p>
    <w:p w14:paraId="21795DF2" w14:textId="77777777" w:rsidR="00E61FD9" w:rsidRPr="0097507B" w:rsidRDefault="00E61FD9" w:rsidP="00E61FD9">
      <w:pPr>
        <w:ind w:right="142"/>
        <w:jc w:val="right"/>
        <w:rPr>
          <w:rFonts w:ascii="Times New Roman" w:hAnsi="Times New Roman"/>
          <w:b/>
          <w:sz w:val="24"/>
        </w:rPr>
      </w:pPr>
    </w:p>
    <w:p w14:paraId="4815C64F" w14:textId="77777777" w:rsidR="00E61FD9" w:rsidRPr="0097507B" w:rsidRDefault="00E61FD9" w:rsidP="00E61FD9">
      <w:pPr>
        <w:ind w:right="142"/>
        <w:jc w:val="right"/>
        <w:rPr>
          <w:rFonts w:ascii="Times New Roman" w:hAnsi="Times New Roman"/>
          <w:b/>
          <w:sz w:val="24"/>
        </w:rPr>
      </w:pPr>
    </w:p>
    <w:p w14:paraId="0665A3C9" w14:textId="77777777" w:rsidR="00E61FD9" w:rsidRPr="0097507B" w:rsidRDefault="00E61FD9" w:rsidP="00E61FD9">
      <w:pPr>
        <w:ind w:right="142"/>
        <w:jc w:val="right"/>
        <w:rPr>
          <w:rFonts w:ascii="Times New Roman" w:hAnsi="Times New Roman"/>
          <w:b/>
          <w:sz w:val="24"/>
        </w:rPr>
      </w:pPr>
    </w:p>
    <w:p w14:paraId="04491CC1" w14:textId="77777777" w:rsidR="00E61FD9" w:rsidRPr="0097507B" w:rsidRDefault="00E61FD9" w:rsidP="00E61FD9">
      <w:pPr>
        <w:ind w:right="142"/>
        <w:jc w:val="right"/>
        <w:rPr>
          <w:rFonts w:ascii="Times New Roman" w:hAnsi="Times New Roman"/>
          <w:b/>
          <w:sz w:val="24"/>
        </w:rPr>
      </w:pPr>
    </w:p>
    <w:p w14:paraId="03E0DD93" w14:textId="77777777" w:rsidR="00E61FD9" w:rsidRPr="0097507B" w:rsidRDefault="00E61FD9" w:rsidP="00E61FD9">
      <w:pPr>
        <w:ind w:right="142"/>
        <w:jc w:val="right"/>
        <w:rPr>
          <w:rFonts w:ascii="Times New Roman" w:hAnsi="Times New Roman"/>
          <w:b/>
          <w:sz w:val="24"/>
        </w:rPr>
      </w:pPr>
    </w:p>
    <w:p w14:paraId="64A1127D" w14:textId="77777777" w:rsidR="00E61FD9" w:rsidRPr="0097507B" w:rsidRDefault="00E61FD9" w:rsidP="00E61FD9">
      <w:pPr>
        <w:ind w:right="142"/>
        <w:jc w:val="right"/>
        <w:rPr>
          <w:rFonts w:ascii="Times New Roman" w:hAnsi="Times New Roman"/>
          <w:b/>
          <w:sz w:val="24"/>
        </w:rPr>
      </w:pPr>
    </w:p>
    <w:p w14:paraId="124F2732" w14:textId="77777777" w:rsidR="00E61FD9" w:rsidRPr="0097507B" w:rsidRDefault="00E61FD9" w:rsidP="00E61FD9">
      <w:pPr>
        <w:ind w:right="142"/>
        <w:jc w:val="right"/>
        <w:rPr>
          <w:rFonts w:ascii="Times New Roman" w:hAnsi="Times New Roman"/>
          <w:b/>
          <w:sz w:val="24"/>
        </w:rPr>
      </w:pPr>
    </w:p>
    <w:p w14:paraId="019F5E38" w14:textId="77777777" w:rsidR="00E61FD9" w:rsidRPr="0097507B" w:rsidRDefault="00E61FD9" w:rsidP="00E61FD9">
      <w:pPr>
        <w:ind w:right="142"/>
        <w:jc w:val="right"/>
        <w:rPr>
          <w:rFonts w:ascii="Times New Roman" w:hAnsi="Times New Roman"/>
          <w:b/>
          <w:sz w:val="24"/>
        </w:rPr>
      </w:pPr>
    </w:p>
    <w:p w14:paraId="59EE2E88" w14:textId="77777777" w:rsidR="00E61FD9" w:rsidRPr="0097507B" w:rsidRDefault="00E61FD9" w:rsidP="00E61FD9">
      <w:pPr>
        <w:ind w:right="142"/>
        <w:jc w:val="right"/>
        <w:rPr>
          <w:rFonts w:ascii="Times New Roman" w:hAnsi="Times New Roman"/>
          <w:b/>
          <w:sz w:val="24"/>
        </w:rPr>
      </w:pPr>
    </w:p>
    <w:p w14:paraId="217C0D59" w14:textId="77777777" w:rsidR="00E61FD9" w:rsidRPr="0097507B" w:rsidRDefault="00E61FD9" w:rsidP="00E61FD9">
      <w:pPr>
        <w:ind w:right="142"/>
        <w:jc w:val="right"/>
        <w:rPr>
          <w:rFonts w:ascii="Times New Roman" w:hAnsi="Times New Roman"/>
          <w:b/>
          <w:sz w:val="24"/>
        </w:rPr>
      </w:pPr>
    </w:p>
    <w:p w14:paraId="2F18CA87" w14:textId="77777777" w:rsidR="00E61FD9" w:rsidRPr="0097507B" w:rsidRDefault="00E61FD9" w:rsidP="00E61FD9">
      <w:pPr>
        <w:ind w:right="142"/>
        <w:jc w:val="right"/>
        <w:rPr>
          <w:rFonts w:ascii="Times New Roman" w:hAnsi="Times New Roman"/>
          <w:b/>
          <w:sz w:val="24"/>
        </w:rPr>
      </w:pPr>
    </w:p>
    <w:p w14:paraId="651E638C" w14:textId="77777777" w:rsidR="00E61FD9" w:rsidRPr="0097507B" w:rsidRDefault="00E61FD9" w:rsidP="00E61FD9">
      <w:pPr>
        <w:ind w:right="142"/>
        <w:jc w:val="right"/>
        <w:rPr>
          <w:rFonts w:ascii="Times New Roman" w:hAnsi="Times New Roman"/>
          <w:b/>
          <w:sz w:val="24"/>
        </w:rPr>
      </w:pPr>
    </w:p>
    <w:p w14:paraId="59DDEF23" w14:textId="77777777" w:rsidR="00E61FD9" w:rsidRPr="0097507B" w:rsidRDefault="00E61FD9" w:rsidP="00E61FD9">
      <w:pPr>
        <w:ind w:right="142"/>
        <w:jc w:val="right"/>
        <w:rPr>
          <w:rFonts w:ascii="Times New Roman" w:hAnsi="Times New Roman"/>
          <w:b/>
          <w:sz w:val="24"/>
        </w:rPr>
      </w:pPr>
    </w:p>
    <w:p w14:paraId="322C0687" w14:textId="77777777" w:rsidR="00E61FD9" w:rsidRPr="0097507B" w:rsidRDefault="00E61FD9" w:rsidP="00E61FD9">
      <w:pPr>
        <w:ind w:right="142"/>
        <w:jc w:val="center"/>
        <w:rPr>
          <w:rFonts w:ascii="Times New Roman" w:hAnsi="Times New Roman"/>
          <w:b/>
          <w:sz w:val="24"/>
        </w:rPr>
      </w:pPr>
      <w:r w:rsidRPr="0097507B">
        <w:rPr>
          <w:rFonts w:ascii="Times New Roman" w:hAnsi="Times New Roman"/>
          <w:b/>
          <w:sz w:val="24"/>
        </w:rPr>
        <w:t>Примерная рабочая программа дисциплины</w:t>
      </w:r>
    </w:p>
    <w:p w14:paraId="5E0349B3" w14:textId="77777777" w:rsidR="00E61FD9" w:rsidRPr="0097507B" w:rsidRDefault="00E61FD9" w:rsidP="00E61FD9">
      <w:pPr>
        <w:pStyle w:val="1"/>
        <w:ind w:right="142"/>
      </w:pPr>
      <w:bookmarkStart w:id="63" w:name="_Toc236126757"/>
      <w:r w:rsidRPr="0097507B">
        <w:t>«СГ.02 ИНОСТРАННЫЙ ЯЗЫК В ПРОФЕССИОНАЛЬНОЙ ДЕЯТЕЛЬНОСТИ»</w:t>
      </w:r>
      <w:bookmarkEnd w:id="63"/>
    </w:p>
    <w:p w14:paraId="3F2F3E01" w14:textId="77777777" w:rsidR="00E61FD9" w:rsidRPr="0097507B" w:rsidRDefault="00E61FD9" w:rsidP="00E61FD9">
      <w:pPr>
        <w:ind w:right="142"/>
        <w:jc w:val="center"/>
        <w:rPr>
          <w:rFonts w:ascii="Times New Roman" w:hAnsi="Times New Roman"/>
          <w:sz w:val="24"/>
          <w:szCs w:val="24"/>
        </w:rPr>
      </w:pPr>
      <w:bookmarkStart w:id="64" w:name="_Toc172906919"/>
      <w:bookmarkStart w:id="65" w:name="_Toc172906947"/>
      <w:bookmarkStart w:id="66" w:name="_Hlk179474572"/>
      <w:r w:rsidRPr="0097507B">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64"/>
      <w:bookmarkEnd w:id="65"/>
    </w:p>
    <w:bookmarkEnd w:id="66"/>
    <w:p w14:paraId="126A8E5F" w14:textId="31A6E24E" w:rsidR="00E61FD9" w:rsidRPr="0097507B" w:rsidRDefault="00A605A4" w:rsidP="00E61FD9">
      <w:pPr>
        <w:spacing w:line="360" w:lineRule="auto"/>
        <w:ind w:right="142"/>
        <w:jc w:val="center"/>
        <w:rPr>
          <w:rFonts w:ascii="Times New Roman" w:hAnsi="Times New Roman"/>
          <w:b/>
          <w:sz w:val="24"/>
        </w:rPr>
      </w:pPr>
      <w:r>
        <w:t xml:space="preserve"> </w:t>
      </w:r>
      <w:hyperlink r:id="rId54" w:history="1">
        <w:r w:rsidRPr="00C86638">
          <w:rPr>
            <w:rStyle w:val="af0"/>
          </w:rPr>
          <w:t>https://firpo.ru/reestr-pop-spo/prp/prp_ud_sgc/</w:t>
        </w:r>
      </w:hyperlink>
      <w:r w:rsidR="00E61FD9" w:rsidRPr="0097507B">
        <w:t xml:space="preserve"> </w:t>
      </w:r>
    </w:p>
    <w:p w14:paraId="1CE49C78" w14:textId="77777777" w:rsidR="00E61FD9" w:rsidRPr="0097507B" w:rsidRDefault="00E61FD9" w:rsidP="00E61FD9">
      <w:pPr>
        <w:ind w:right="142"/>
      </w:pPr>
    </w:p>
    <w:p w14:paraId="095365CA" w14:textId="77777777" w:rsidR="00E61FD9" w:rsidRPr="0097507B" w:rsidRDefault="00E61FD9" w:rsidP="00E61FD9">
      <w:pPr>
        <w:ind w:right="142"/>
      </w:pPr>
    </w:p>
    <w:p w14:paraId="5F74A0B7" w14:textId="77777777" w:rsidR="00E61FD9" w:rsidRPr="0097507B" w:rsidRDefault="00E61FD9" w:rsidP="00E61FD9">
      <w:pPr>
        <w:ind w:right="142"/>
      </w:pPr>
    </w:p>
    <w:p w14:paraId="18467E60" w14:textId="77777777" w:rsidR="00E61FD9" w:rsidRPr="0097507B" w:rsidRDefault="00E61FD9" w:rsidP="00E61FD9">
      <w:pPr>
        <w:ind w:right="142"/>
      </w:pPr>
    </w:p>
    <w:p w14:paraId="636ADFF2" w14:textId="77777777" w:rsidR="00E61FD9" w:rsidRPr="0097507B" w:rsidRDefault="00E61FD9" w:rsidP="00E61FD9">
      <w:pPr>
        <w:pStyle w:val="1"/>
        <w:ind w:right="142"/>
      </w:pPr>
    </w:p>
    <w:p w14:paraId="161E342A" w14:textId="77777777" w:rsidR="00E61FD9" w:rsidRPr="0097507B" w:rsidRDefault="00E61FD9" w:rsidP="00E61FD9">
      <w:pPr>
        <w:pStyle w:val="1"/>
        <w:ind w:right="142"/>
      </w:pPr>
    </w:p>
    <w:p w14:paraId="1FC3DC4B" w14:textId="77777777" w:rsidR="00E61FD9" w:rsidRPr="0097507B" w:rsidRDefault="00E61FD9" w:rsidP="00E61FD9">
      <w:pPr>
        <w:pStyle w:val="1"/>
        <w:ind w:right="142"/>
      </w:pPr>
    </w:p>
    <w:p w14:paraId="37E6E317" w14:textId="77777777" w:rsidR="00E61FD9" w:rsidRPr="0097507B" w:rsidRDefault="00E61FD9" w:rsidP="00E61FD9">
      <w:pPr>
        <w:pStyle w:val="1"/>
        <w:ind w:right="142"/>
      </w:pPr>
    </w:p>
    <w:p w14:paraId="2FA2CBE3" w14:textId="77777777" w:rsidR="00E61FD9" w:rsidRPr="0097507B" w:rsidRDefault="00E61FD9" w:rsidP="00E61FD9">
      <w:pPr>
        <w:pStyle w:val="1"/>
        <w:ind w:right="142"/>
      </w:pPr>
    </w:p>
    <w:p w14:paraId="137497D6" w14:textId="77777777" w:rsidR="00E61FD9" w:rsidRPr="0097507B" w:rsidRDefault="00E61FD9" w:rsidP="00E61FD9">
      <w:pPr>
        <w:pStyle w:val="1"/>
        <w:ind w:right="142"/>
      </w:pPr>
    </w:p>
    <w:p w14:paraId="7AF1B472" w14:textId="77777777" w:rsidR="00E61FD9" w:rsidRPr="0097507B" w:rsidRDefault="00E61FD9" w:rsidP="00E61FD9">
      <w:pPr>
        <w:pStyle w:val="1"/>
        <w:ind w:right="142"/>
      </w:pPr>
    </w:p>
    <w:p w14:paraId="25A47319" w14:textId="77777777" w:rsidR="00E61FD9" w:rsidRPr="0097507B" w:rsidRDefault="00E61FD9" w:rsidP="00E61FD9">
      <w:pPr>
        <w:pStyle w:val="1"/>
        <w:ind w:right="142"/>
      </w:pPr>
    </w:p>
    <w:p w14:paraId="30E05F53" w14:textId="77777777" w:rsidR="00E61FD9" w:rsidRPr="0097507B" w:rsidRDefault="00E61FD9" w:rsidP="00E61FD9">
      <w:pPr>
        <w:pStyle w:val="1"/>
        <w:ind w:right="142"/>
      </w:pPr>
      <w:bookmarkStart w:id="67" w:name="_Toc236126758"/>
      <w:r w:rsidRPr="0097507B">
        <w:t>2026 г</w:t>
      </w:r>
      <w:bookmarkEnd w:id="67"/>
    </w:p>
    <w:p w14:paraId="2AB5B371" w14:textId="77777777" w:rsidR="00E61FD9" w:rsidRPr="0097507B" w:rsidRDefault="00E61FD9" w:rsidP="00E61FD9">
      <w:pPr>
        <w:ind w:right="142"/>
        <w:rPr>
          <w:rFonts w:ascii="Times New Roman Полужирный" w:hAnsi="Times New Roman Полужирный"/>
          <w:b/>
          <w:caps/>
          <w:sz w:val="24"/>
        </w:rPr>
      </w:pPr>
      <w:r w:rsidRPr="0097507B">
        <w:rPr>
          <w:rFonts w:ascii="Times New Roman Полужирный" w:hAnsi="Times New Roman Полужирный"/>
          <w:b/>
          <w:caps/>
          <w:sz w:val="24"/>
        </w:rPr>
        <w:br w:type="page"/>
      </w:r>
    </w:p>
    <w:p w14:paraId="17B1CA0C" w14:textId="1047F3BA" w:rsidR="00E61FD9" w:rsidRPr="0097507B" w:rsidRDefault="00E61FD9" w:rsidP="00E61FD9">
      <w:pPr>
        <w:tabs>
          <w:tab w:val="left" w:pos="4111"/>
          <w:tab w:val="left" w:pos="4253"/>
        </w:tabs>
        <w:ind w:right="142"/>
        <w:jc w:val="right"/>
        <w:rPr>
          <w:rFonts w:ascii="Times New Roman" w:hAnsi="Times New Roman"/>
          <w:b/>
          <w:sz w:val="24"/>
        </w:rPr>
      </w:pPr>
      <w:r w:rsidRPr="0097507B">
        <w:rPr>
          <w:rFonts w:ascii="Times New Roman" w:hAnsi="Times New Roman"/>
          <w:b/>
          <w:sz w:val="24"/>
        </w:rPr>
        <w:lastRenderedPageBreak/>
        <w:t>Приложение 2.10</w:t>
      </w:r>
    </w:p>
    <w:p w14:paraId="1EB14D20"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12E88F8E"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3EBBFB3D" w14:textId="77777777" w:rsidR="00E61FD9" w:rsidRPr="0097507B" w:rsidRDefault="00E61FD9" w:rsidP="00E61FD9">
      <w:pPr>
        <w:tabs>
          <w:tab w:val="left" w:pos="4111"/>
          <w:tab w:val="left" w:pos="4253"/>
        </w:tabs>
        <w:ind w:right="142"/>
        <w:jc w:val="right"/>
        <w:rPr>
          <w:rFonts w:ascii="Times New Roman" w:hAnsi="Times New Roman"/>
          <w:b/>
          <w:sz w:val="24"/>
        </w:rPr>
      </w:pPr>
    </w:p>
    <w:p w14:paraId="4CA2250E" w14:textId="77777777" w:rsidR="00E61FD9" w:rsidRPr="0097507B" w:rsidRDefault="00E61FD9" w:rsidP="00E61FD9">
      <w:pPr>
        <w:tabs>
          <w:tab w:val="left" w:pos="4111"/>
          <w:tab w:val="left" w:pos="4253"/>
        </w:tabs>
        <w:ind w:right="142"/>
        <w:jc w:val="right"/>
        <w:rPr>
          <w:rFonts w:ascii="Times New Roman" w:hAnsi="Times New Roman"/>
          <w:b/>
          <w:sz w:val="24"/>
        </w:rPr>
      </w:pPr>
    </w:p>
    <w:p w14:paraId="03747862" w14:textId="77777777" w:rsidR="00E61FD9" w:rsidRPr="0097507B" w:rsidRDefault="00E61FD9" w:rsidP="00E61FD9">
      <w:pPr>
        <w:ind w:right="142"/>
        <w:jc w:val="right"/>
        <w:rPr>
          <w:rFonts w:ascii="Times New Roman" w:hAnsi="Times New Roman"/>
          <w:b/>
          <w:sz w:val="24"/>
        </w:rPr>
      </w:pPr>
    </w:p>
    <w:p w14:paraId="263B0977" w14:textId="77777777" w:rsidR="00E61FD9" w:rsidRPr="0097507B" w:rsidRDefault="00E61FD9" w:rsidP="00E61FD9">
      <w:pPr>
        <w:ind w:right="142"/>
        <w:jc w:val="right"/>
        <w:rPr>
          <w:rFonts w:ascii="Times New Roman" w:hAnsi="Times New Roman"/>
          <w:b/>
          <w:sz w:val="24"/>
        </w:rPr>
      </w:pPr>
    </w:p>
    <w:p w14:paraId="41E6E71B" w14:textId="77777777" w:rsidR="00E61FD9" w:rsidRPr="0097507B" w:rsidRDefault="00E61FD9" w:rsidP="00E61FD9">
      <w:pPr>
        <w:ind w:right="142"/>
        <w:jc w:val="right"/>
        <w:rPr>
          <w:rFonts w:ascii="Times New Roman" w:hAnsi="Times New Roman"/>
          <w:b/>
          <w:sz w:val="24"/>
        </w:rPr>
      </w:pPr>
    </w:p>
    <w:p w14:paraId="523CDE95" w14:textId="77777777" w:rsidR="00E61FD9" w:rsidRPr="0097507B" w:rsidRDefault="00E61FD9" w:rsidP="00E61FD9">
      <w:pPr>
        <w:ind w:right="142"/>
        <w:jc w:val="right"/>
        <w:rPr>
          <w:rFonts w:ascii="Times New Roman" w:hAnsi="Times New Roman"/>
          <w:b/>
          <w:sz w:val="24"/>
        </w:rPr>
      </w:pPr>
    </w:p>
    <w:p w14:paraId="0433E9ED" w14:textId="77777777" w:rsidR="00E61FD9" w:rsidRPr="0097507B" w:rsidRDefault="00E61FD9" w:rsidP="00E61FD9">
      <w:pPr>
        <w:ind w:right="142"/>
        <w:jc w:val="right"/>
        <w:rPr>
          <w:rFonts w:ascii="Times New Roman" w:hAnsi="Times New Roman"/>
          <w:b/>
          <w:sz w:val="24"/>
        </w:rPr>
      </w:pPr>
    </w:p>
    <w:p w14:paraId="56A1DCDF" w14:textId="77777777" w:rsidR="00E61FD9" w:rsidRPr="0097507B" w:rsidRDefault="00E61FD9" w:rsidP="00E61FD9">
      <w:pPr>
        <w:ind w:right="142"/>
        <w:jc w:val="right"/>
        <w:rPr>
          <w:rFonts w:ascii="Times New Roman" w:hAnsi="Times New Roman"/>
          <w:b/>
          <w:sz w:val="24"/>
        </w:rPr>
      </w:pPr>
    </w:p>
    <w:p w14:paraId="1AA3448F" w14:textId="77777777" w:rsidR="00E61FD9" w:rsidRPr="0097507B" w:rsidRDefault="00E61FD9" w:rsidP="00E61FD9">
      <w:pPr>
        <w:ind w:right="142"/>
        <w:jc w:val="right"/>
        <w:rPr>
          <w:rFonts w:ascii="Times New Roman" w:hAnsi="Times New Roman"/>
          <w:b/>
          <w:sz w:val="24"/>
        </w:rPr>
      </w:pPr>
    </w:p>
    <w:p w14:paraId="0489EADC" w14:textId="77777777" w:rsidR="00E61FD9" w:rsidRPr="0097507B" w:rsidRDefault="00E61FD9" w:rsidP="00E61FD9">
      <w:pPr>
        <w:ind w:right="142"/>
        <w:jc w:val="right"/>
        <w:rPr>
          <w:rFonts w:ascii="Times New Roman" w:hAnsi="Times New Roman"/>
          <w:b/>
          <w:sz w:val="24"/>
        </w:rPr>
      </w:pPr>
    </w:p>
    <w:p w14:paraId="3A03A348" w14:textId="77777777" w:rsidR="00E61FD9" w:rsidRPr="0097507B" w:rsidRDefault="00E61FD9" w:rsidP="00E61FD9">
      <w:pPr>
        <w:ind w:right="142"/>
        <w:jc w:val="right"/>
        <w:rPr>
          <w:rFonts w:ascii="Times New Roman" w:hAnsi="Times New Roman"/>
          <w:b/>
          <w:sz w:val="24"/>
        </w:rPr>
      </w:pPr>
    </w:p>
    <w:p w14:paraId="389BE530" w14:textId="77777777" w:rsidR="00E61FD9" w:rsidRPr="0097507B" w:rsidRDefault="00E61FD9" w:rsidP="00E61FD9">
      <w:pPr>
        <w:ind w:right="142"/>
        <w:jc w:val="right"/>
        <w:rPr>
          <w:rFonts w:ascii="Times New Roman" w:hAnsi="Times New Roman"/>
          <w:b/>
          <w:sz w:val="24"/>
        </w:rPr>
      </w:pPr>
    </w:p>
    <w:p w14:paraId="4FB428B8" w14:textId="77777777" w:rsidR="00E61FD9" w:rsidRPr="0097507B" w:rsidRDefault="00E61FD9" w:rsidP="00E61FD9">
      <w:pPr>
        <w:ind w:right="142"/>
        <w:jc w:val="right"/>
        <w:rPr>
          <w:rFonts w:ascii="Times New Roman" w:hAnsi="Times New Roman"/>
          <w:b/>
          <w:sz w:val="24"/>
        </w:rPr>
      </w:pPr>
    </w:p>
    <w:p w14:paraId="4D8B0338" w14:textId="77777777" w:rsidR="00E61FD9" w:rsidRPr="0097507B" w:rsidRDefault="00E61FD9" w:rsidP="00E61FD9">
      <w:pPr>
        <w:ind w:right="142"/>
        <w:jc w:val="right"/>
        <w:rPr>
          <w:rFonts w:ascii="Times New Roman" w:hAnsi="Times New Roman"/>
          <w:b/>
          <w:sz w:val="24"/>
        </w:rPr>
      </w:pPr>
    </w:p>
    <w:p w14:paraId="69075628" w14:textId="77777777" w:rsidR="00E61FD9" w:rsidRPr="0097507B" w:rsidRDefault="00E61FD9" w:rsidP="00E61FD9">
      <w:pPr>
        <w:ind w:right="142"/>
        <w:jc w:val="right"/>
        <w:rPr>
          <w:rFonts w:ascii="Times New Roman" w:hAnsi="Times New Roman"/>
          <w:b/>
          <w:sz w:val="24"/>
        </w:rPr>
      </w:pPr>
    </w:p>
    <w:p w14:paraId="59811C10" w14:textId="77777777" w:rsidR="00E61FD9" w:rsidRPr="0097507B" w:rsidRDefault="00E61FD9" w:rsidP="00E61FD9">
      <w:pPr>
        <w:ind w:right="142"/>
        <w:jc w:val="center"/>
        <w:rPr>
          <w:rFonts w:ascii="Times New Roman" w:hAnsi="Times New Roman"/>
          <w:b/>
          <w:sz w:val="24"/>
        </w:rPr>
      </w:pPr>
      <w:r w:rsidRPr="0097507B">
        <w:rPr>
          <w:rFonts w:ascii="Times New Roman" w:hAnsi="Times New Roman"/>
          <w:b/>
          <w:sz w:val="24"/>
        </w:rPr>
        <w:t>Примерная рабочая программа дисциплины</w:t>
      </w:r>
    </w:p>
    <w:p w14:paraId="491E825B" w14:textId="77777777" w:rsidR="00E61FD9" w:rsidRPr="0097507B" w:rsidRDefault="00E61FD9" w:rsidP="00E61FD9">
      <w:pPr>
        <w:pStyle w:val="1"/>
        <w:ind w:right="142"/>
      </w:pPr>
      <w:bookmarkStart w:id="68" w:name="_Toc236126759"/>
      <w:r w:rsidRPr="0097507B">
        <w:t>«СГ.03 БЕЗОПАСНОСТЬ ЖИЗНЕДЕЯТЕЛЬНОСТИ»</w:t>
      </w:r>
      <w:bookmarkEnd w:id="68"/>
    </w:p>
    <w:p w14:paraId="327BB028" w14:textId="77777777" w:rsidR="00E61FD9" w:rsidRPr="0097507B" w:rsidRDefault="00E61FD9" w:rsidP="00E61FD9">
      <w:pPr>
        <w:ind w:right="142"/>
        <w:jc w:val="center"/>
        <w:rPr>
          <w:rFonts w:ascii="Times New Roman" w:hAnsi="Times New Roman"/>
          <w:sz w:val="24"/>
          <w:szCs w:val="24"/>
        </w:rPr>
      </w:pPr>
      <w:bookmarkStart w:id="69" w:name="_Toc172906922"/>
      <w:bookmarkStart w:id="70" w:name="_Toc172906950"/>
      <w:bookmarkStart w:id="71" w:name="_Hlk179544560"/>
      <w:bookmarkStart w:id="72" w:name="_Hlk179384976"/>
      <w:r w:rsidRPr="0097507B">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69"/>
      <w:bookmarkEnd w:id="70"/>
    </w:p>
    <w:bookmarkEnd w:id="71"/>
    <w:p w14:paraId="4E21B2DE" w14:textId="3FC67E05" w:rsidR="00E61FD9" w:rsidRPr="0097507B" w:rsidRDefault="00A605A4" w:rsidP="00E61FD9">
      <w:pPr>
        <w:ind w:right="142"/>
        <w:jc w:val="center"/>
        <w:rPr>
          <w:rFonts w:ascii="Times New Roman" w:hAnsi="Times New Roman"/>
          <w:sz w:val="24"/>
          <w:szCs w:val="24"/>
        </w:rPr>
      </w:pPr>
      <w:r>
        <w:t xml:space="preserve"> </w:t>
      </w:r>
      <w:hyperlink r:id="rId55" w:history="1">
        <w:r w:rsidRPr="00C86638">
          <w:rPr>
            <w:rStyle w:val="af0"/>
          </w:rPr>
          <w:t>https://firpo.ru/reestr-pop-spo/prp/prp_ud_sgc/</w:t>
        </w:r>
      </w:hyperlink>
      <w:r w:rsidR="00E61FD9" w:rsidRPr="0097507B">
        <w:t xml:space="preserve"> </w:t>
      </w:r>
    </w:p>
    <w:bookmarkEnd w:id="72"/>
    <w:p w14:paraId="7DD7BB4C" w14:textId="77777777" w:rsidR="00E61FD9" w:rsidRPr="0097507B" w:rsidRDefault="00E61FD9" w:rsidP="00E61FD9">
      <w:pPr>
        <w:spacing w:line="360" w:lineRule="auto"/>
        <w:ind w:right="142"/>
        <w:jc w:val="center"/>
        <w:rPr>
          <w:rFonts w:ascii="Times New Roman" w:hAnsi="Times New Roman"/>
          <w:b/>
          <w:sz w:val="24"/>
        </w:rPr>
      </w:pPr>
    </w:p>
    <w:p w14:paraId="58394BD8" w14:textId="77777777" w:rsidR="00E61FD9" w:rsidRPr="0097507B" w:rsidRDefault="00E61FD9" w:rsidP="00E61FD9">
      <w:pPr>
        <w:spacing w:line="360" w:lineRule="auto"/>
        <w:ind w:right="142"/>
        <w:jc w:val="center"/>
        <w:rPr>
          <w:rFonts w:ascii="Times New Roman" w:hAnsi="Times New Roman"/>
          <w:b/>
          <w:sz w:val="24"/>
        </w:rPr>
      </w:pPr>
    </w:p>
    <w:p w14:paraId="291F736A" w14:textId="77777777" w:rsidR="00E61FD9" w:rsidRPr="0097507B" w:rsidRDefault="00E61FD9" w:rsidP="00E61FD9">
      <w:pPr>
        <w:ind w:right="142"/>
      </w:pPr>
    </w:p>
    <w:p w14:paraId="369B6A19" w14:textId="77777777" w:rsidR="00E61FD9" w:rsidRPr="0097507B" w:rsidRDefault="00E61FD9" w:rsidP="00E61FD9">
      <w:pPr>
        <w:pStyle w:val="1"/>
        <w:ind w:right="142"/>
      </w:pPr>
    </w:p>
    <w:p w14:paraId="03420A97" w14:textId="77777777" w:rsidR="00E61FD9" w:rsidRPr="0097507B" w:rsidRDefault="00E61FD9" w:rsidP="00E61FD9">
      <w:pPr>
        <w:pStyle w:val="1"/>
        <w:ind w:right="142"/>
      </w:pPr>
    </w:p>
    <w:p w14:paraId="179CFD9A" w14:textId="77777777" w:rsidR="00E61FD9" w:rsidRPr="0097507B" w:rsidRDefault="00E61FD9" w:rsidP="00E61FD9">
      <w:pPr>
        <w:pStyle w:val="1"/>
        <w:ind w:right="142"/>
      </w:pPr>
    </w:p>
    <w:p w14:paraId="7CB9C001" w14:textId="77777777" w:rsidR="00E61FD9" w:rsidRPr="0097507B" w:rsidRDefault="00E61FD9" w:rsidP="00E61FD9">
      <w:pPr>
        <w:pStyle w:val="1"/>
        <w:ind w:right="142"/>
      </w:pPr>
    </w:p>
    <w:p w14:paraId="7D07ED02" w14:textId="77777777" w:rsidR="00E61FD9" w:rsidRPr="0097507B" w:rsidRDefault="00E61FD9" w:rsidP="00E61FD9">
      <w:pPr>
        <w:pStyle w:val="1"/>
        <w:ind w:right="142"/>
      </w:pPr>
    </w:p>
    <w:p w14:paraId="341C4F4D" w14:textId="77777777" w:rsidR="00E61FD9" w:rsidRPr="0097507B" w:rsidRDefault="00E61FD9" w:rsidP="00E61FD9">
      <w:pPr>
        <w:pStyle w:val="1"/>
        <w:ind w:right="142"/>
      </w:pPr>
    </w:p>
    <w:p w14:paraId="3D1B1444" w14:textId="77777777" w:rsidR="00E61FD9" w:rsidRPr="0097507B" w:rsidRDefault="00E61FD9" w:rsidP="00E61FD9">
      <w:pPr>
        <w:pStyle w:val="1"/>
        <w:ind w:right="142"/>
      </w:pPr>
    </w:p>
    <w:p w14:paraId="52E53FA1" w14:textId="77777777" w:rsidR="00E61FD9" w:rsidRPr="0097507B" w:rsidRDefault="00E61FD9" w:rsidP="00E61FD9">
      <w:pPr>
        <w:pStyle w:val="1"/>
        <w:ind w:right="142"/>
      </w:pPr>
    </w:p>
    <w:p w14:paraId="3FC6F5E7" w14:textId="77777777" w:rsidR="00E61FD9" w:rsidRPr="0097507B" w:rsidRDefault="00E61FD9" w:rsidP="00E61FD9">
      <w:pPr>
        <w:pStyle w:val="1"/>
        <w:ind w:right="142"/>
      </w:pPr>
      <w:bookmarkStart w:id="73" w:name="_Toc236126760"/>
      <w:r w:rsidRPr="0097507B">
        <w:t>2026 г</w:t>
      </w:r>
      <w:bookmarkEnd w:id="73"/>
    </w:p>
    <w:p w14:paraId="4ED486C5" w14:textId="77777777" w:rsidR="00E61FD9" w:rsidRPr="0097507B" w:rsidRDefault="00E61FD9" w:rsidP="00E61FD9">
      <w:pPr>
        <w:ind w:right="142"/>
        <w:rPr>
          <w:rFonts w:ascii="Times New Roman Полужирный" w:hAnsi="Times New Roman Полужирный"/>
          <w:b/>
          <w:caps/>
          <w:sz w:val="24"/>
        </w:rPr>
      </w:pPr>
      <w:r w:rsidRPr="0097507B">
        <w:rPr>
          <w:rFonts w:ascii="Times New Roman Полужирный" w:hAnsi="Times New Roman Полужирный"/>
          <w:b/>
          <w:caps/>
          <w:sz w:val="24"/>
        </w:rPr>
        <w:br w:type="page"/>
      </w:r>
    </w:p>
    <w:p w14:paraId="4A4303F7" w14:textId="38FFB94F" w:rsidR="00E61FD9" w:rsidRPr="0097507B" w:rsidRDefault="00E61FD9" w:rsidP="00E61FD9">
      <w:pPr>
        <w:tabs>
          <w:tab w:val="left" w:pos="4111"/>
          <w:tab w:val="left" w:pos="4253"/>
        </w:tabs>
        <w:ind w:right="142"/>
        <w:jc w:val="right"/>
        <w:rPr>
          <w:rFonts w:ascii="Times New Roman" w:hAnsi="Times New Roman"/>
          <w:b/>
          <w:sz w:val="24"/>
        </w:rPr>
      </w:pPr>
      <w:r w:rsidRPr="0097507B">
        <w:rPr>
          <w:rFonts w:ascii="Times New Roman" w:hAnsi="Times New Roman"/>
          <w:b/>
          <w:sz w:val="24"/>
        </w:rPr>
        <w:lastRenderedPageBreak/>
        <w:t>Приложение 2.11</w:t>
      </w:r>
    </w:p>
    <w:p w14:paraId="335DE42A"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к ПОП по специальности</w:t>
      </w:r>
    </w:p>
    <w:p w14:paraId="3406DE93" w14:textId="77777777" w:rsidR="00E61FD9" w:rsidRPr="0097507B" w:rsidRDefault="00E61FD9" w:rsidP="00E61FD9">
      <w:pPr>
        <w:jc w:val="right"/>
        <w:rPr>
          <w:rFonts w:ascii="Times New Roman" w:hAnsi="Times New Roman" w:cs="Times New Roman"/>
          <w:b/>
          <w:bCs/>
          <w:sz w:val="24"/>
          <w:szCs w:val="24"/>
        </w:rPr>
      </w:pPr>
      <w:r w:rsidRPr="0097507B">
        <w:rPr>
          <w:rFonts w:ascii="Times New Roman" w:hAnsi="Times New Roman" w:cs="Times New Roman"/>
          <w:b/>
          <w:bCs/>
          <w:sz w:val="24"/>
          <w:szCs w:val="24"/>
        </w:rPr>
        <w:t>20.02.04 Пожарная безопасность</w:t>
      </w:r>
    </w:p>
    <w:p w14:paraId="791E4514" w14:textId="77777777" w:rsidR="00E61FD9" w:rsidRPr="0097507B" w:rsidRDefault="00E61FD9" w:rsidP="00E61FD9">
      <w:pPr>
        <w:ind w:right="142"/>
        <w:jc w:val="right"/>
        <w:rPr>
          <w:rFonts w:ascii="Times New Roman" w:hAnsi="Times New Roman"/>
          <w:b/>
          <w:sz w:val="24"/>
        </w:rPr>
      </w:pPr>
    </w:p>
    <w:p w14:paraId="194D181D" w14:textId="77777777" w:rsidR="00E61FD9" w:rsidRPr="0097507B" w:rsidRDefault="00E61FD9" w:rsidP="00E61FD9">
      <w:pPr>
        <w:ind w:right="142"/>
        <w:jc w:val="right"/>
        <w:rPr>
          <w:rFonts w:ascii="Times New Roman" w:hAnsi="Times New Roman"/>
          <w:b/>
          <w:sz w:val="24"/>
        </w:rPr>
      </w:pPr>
    </w:p>
    <w:p w14:paraId="3DA2D026" w14:textId="77777777" w:rsidR="00E61FD9" w:rsidRPr="0097507B" w:rsidRDefault="00E61FD9" w:rsidP="00E61FD9">
      <w:pPr>
        <w:ind w:right="142"/>
        <w:jc w:val="right"/>
        <w:rPr>
          <w:rFonts w:ascii="Times New Roman" w:hAnsi="Times New Roman"/>
          <w:b/>
          <w:sz w:val="24"/>
        </w:rPr>
      </w:pPr>
    </w:p>
    <w:p w14:paraId="2A1823D0" w14:textId="77777777" w:rsidR="00E61FD9" w:rsidRPr="0097507B" w:rsidRDefault="00E61FD9" w:rsidP="00E61FD9">
      <w:pPr>
        <w:ind w:right="142"/>
        <w:jc w:val="right"/>
        <w:rPr>
          <w:rFonts w:ascii="Times New Roman" w:hAnsi="Times New Roman"/>
          <w:b/>
          <w:sz w:val="24"/>
        </w:rPr>
      </w:pPr>
    </w:p>
    <w:p w14:paraId="7B22AC83" w14:textId="77777777" w:rsidR="00E61FD9" w:rsidRPr="0097507B" w:rsidRDefault="00E61FD9" w:rsidP="00E61FD9">
      <w:pPr>
        <w:ind w:right="142"/>
        <w:jc w:val="right"/>
        <w:rPr>
          <w:rFonts w:ascii="Times New Roman" w:hAnsi="Times New Roman"/>
          <w:b/>
          <w:sz w:val="24"/>
        </w:rPr>
      </w:pPr>
    </w:p>
    <w:p w14:paraId="7C412881" w14:textId="77777777" w:rsidR="00E61FD9" w:rsidRPr="0097507B" w:rsidRDefault="00E61FD9" w:rsidP="00E61FD9">
      <w:pPr>
        <w:ind w:right="142"/>
        <w:jc w:val="right"/>
        <w:rPr>
          <w:rFonts w:ascii="Times New Roman" w:hAnsi="Times New Roman"/>
          <w:b/>
          <w:sz w:val="24"/>
        </w:rPr>
      </w:pPr>
    </w:p>
    <w:p w14:paraId="6ABBD412" w14:textId="77777777" w:rsidR="00E61FD9" w:rsidRPr="0097507B" w:rsidRDefault="00E61FD9" w:rsidP="00E61FD9">
      <w:pPr>
        <w:ind w:right="142"/>
        <w:jc w:val="right"/>
        <w:rPr>
          <w:rFonts w:ascii="Times New Roman" w:hAnsi="Times New Roman"/>
          <w:b/>
          <w:sz w:val="24"/>
        </w:rPr>
      </w:pPr>
    </w:p>
    <w:p w14:paraId="42C3B671" w14:textId="77777777" w:rsidR="00E61FD9" w:rsidRPr="0097507B" w:rsidRDefault="00E61FD9" w:rsidP="00E61FD9">
      <w:pPr>
        <w:ind w:right="142"/>
        <w:jc w:val="right"/>
        <w:rPr>
          <w:rFonts w:ascii="Times New Roman" w:hAnsi="Times New Roman"/>
          <w:b/>
          <w:sz w:val="24"/>
        </w:rPr>
      </w:pPr>
    </w:p>
    <w:p w14:paraId="693AE936" w14:textId="77777777" w:rsidR="00E61FD9" w:rsidRPr="0097507B" w:rsidRDefault="00E61FD9" w:rsidP="00E61FD9">
      <w:pPr>
        <w:ind w:right="142"/>
        <w:jc w:val="right"/>
        <w:rPr>
          <w:rFonts w:ascii="Times New Roman" w:hAnsi="Times New Roman"/>
          <w:b/>
          <w:sz w:val="24"/>
        </w:rPr>
      </w:pPr>
    </w:p>
    <w:p w14:paraId="1411A67E" w14:textId="77777777" w:rsidR="00E61FD9" w:rsidRPr="0097507B" w:rsidRDefault="00E61FD9" w:rsidP="00E61FD9">
      <w:pPr>
        <w:ind w:right="142"/>
        <w:jc w:val="right"/>
        <w:rPr>
          <w:rFonts w:ascii="Times New Roman" w:hAnsi="Times New Roman"/>
          <w:b/>
          <w:sz w:val="24"/>
        </w:rPr>
      </w:pPr>
    </w:p>
    <w:p w14:paraId="042CFC81" w14:textId="77777777" w:rsidR="00E61FD9" w:rsidRPr="0097507B" w:rsidRDefault="00E61FD9" w:rsidP="00E61FD9">
      <w:pPr>
        <w:ind w:right="142"/>
        <w:jc w:val="right"/>
        <w:rPr>
          <w:rFonts w:ascii="Times New Roman" w:hAnsi="Times New Roman"/>
          <w:b/>
          <w:sz w:val="24"/>
        </w:rPr>
      </w:pPr>
    </w:p>
    <w:p w14:paraId="4CDF9457" w14:textId="77777777" w:rsidR="00E61FD9" w:rsidRPr="0097507B" w:rsidRDefault="00E61FD9" w:rsidP="00E61FD9">
      <w:pPr>
        <w:ind w:right="142"/>
        <w:jc w:val="center"/>
        <w:rPr>
          <w:rFonts w:ascii="Times New Roman" w:hAnsi="Times New Roman"/>
          <w:b/>
          <w:sz w:val="24"/>
        </w:rPr>
      </w:pPr>
      <w:r w:rsidRPr="0097507B">
        <w:rPr>
          <w:rFonts w:ascii="Times New Roman" w:hAnsi="Times New Roman"/>
          <w:b/>
          <w:sz w:val="24"/>
        </w:rPr>
        <w:t>Примерная рабочая программа дисциплины</w:t>
      </w:r>
    </w:p>
    <w:p w14:paraId="384A9F47" w14:textId="77777777" w:rsidR="00E61FD9" w:rsidRPr="0097507B" w:rsidRDefault="00E61FD9" w:rsidP="00E61FD9">
      <w:pPr>
        <w:pStyle w:val="1"/>
        <w:ind w:right="142"/>
      </w:pPr>
      <w:bookmarkStart w:id="74" w:name="_Toc236126761"/>
      <w:r w:rsidRPr="0097507B">
        <w:t>«СГ.04 ФИЗИЧЕСКАЯ КУЛЬТУРА»</w:t>
      </w:r>
      <w:bookmarkEnd w:id="74"/>
    </w:p>
    <w:p w14:paraId="21CD402F" w14:textId="77777777" w:rsidR="00E61FD9" w:rsidRPr="0097507B" w:rsidRDefault="00E61FD9" w:rsidP="00E61FD9">
      <w:pPr>
        <w:ind w:right="142"/>
        <w:jc w:val="center"/>
        <w:rPr>
          <w:rFonts w:ascii="Times New Roman" w:hAnsi="Times New Roman"/>
          <w:sz w:val="24"/>
          <w:szCs w:val="24"/>
        </w:rPr>
      </w:pPr>
      <w:bookmarkStart w:id="75" w:name="_Toc172906925"/>
      <w:bookmarkStart w:id="76" w:name="_Toc172906953"/>
      <w:bookmarkStart w:id="77" w:name="_Hlk179386487"/>
      <w:bookmarkStart w:id="78" w:name="_Hlk179384957"/>
      <w:r w:rsidRPr="0097507B">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75"/>
      <w:bookmarkEnd w:id="76"/>
    </w:p>
    <w:bookmarkEnd w:id="77"/>
    <w:p w14:paraId="5A24194C" w14:textId="4B3738A6" w:rsidR="00E61FD9" w:rsidRPr="0097507B" w:rsidRDefault="00A605A4" w:rsidP="00E61FD9">
      <w:pPr>
        <w:ind w:right="142"/>
        <w:jc w:val="center"/>
        <w:rPr>
          <w:rFonts w:ascii="Times New Roman" w:hAnsi="Times New Roman"/>
          <w:sz w:val="24"/>
          <w:szCs w:val="24"/>
        </w:rPr>
      </w:pPr>
      <w:r>
        <w:t xml:space="preserve"> </w:t>
      </w:r>
      <w:hyperlink r:id="rId56" w:history="1">
        <w:r w:rsidRPr="00C86638">
          <w:rPr>
            <w:rStyle w:val="af0"/>
          </w:rPr>
          <w:t>https://firpo.ru/reestr-pop-spo/prp/prp_ud_sgc/</w:t>
        </w:r>
      </w:hyperlink>
      <w:r>
        <w:t xml:space="preserve"> </w:t>
      </w:r>
      <w:r w:rsidR="00E61FD9" w:rsidRPr="0097507B">
        <w:t xml:space="preserve"> </w:t>
      </w:r>
    </w:p>
    <w:bookmarkEnd w:id="78"/>
    <w:p w14:paraId="35EB6ABA" w14:textId="77777777" w:rsidR="00E61FD9" w:rsidRPr="0097507B" w:rsidRDefault="00E61FD9" w:rsidP="00E61FD9">
      <w:pPr>
        <w:spacing w:line="360" w:lineRule="auto"/>
        <w:ind w:right="142"/>
        <w:jc w:val="center"/>
        <w:rPr>
          <w:rFonts w:ascii="Times New Roman" w:hAnsi="Times New Roman"/>
          <w:b/>
          <w:sz w:val="24"/>
        </w:rPr>
      </w:pPr>
    </w:p>
    <w:p w14:paraId="236A2D8D" w14:textId="77777777" w:rsidR="00E61FD9" w:rsidRPr="0097507B" w:rsidRDefault="00E61FD9" w:rsidP="00E61FD9">
      <w:pPr>
        <w:ind w:right="142"/>
      </w:pPr>
    </w:p>
    <w:p w14:paraId="3B6234BE" w14:textId="77777777" w:rsidR="00E61FD9" w:rsidRPr="0097507B" w:rsidRDefault="00E61FD9" w:rsidP="00E61FD9">
      <w:pPr>
        <w:ind w:right="142"/>
      </w:pPr>
    </w:p>
    <w:p w14:paraId="418E318B" w14:textId="77777777" w:rsidR="00E61FD9" w:rsidRPr="0097507B" w:rsidRDefault="00E61FD9" w:rsidP="00E61FD9">
      <w:pPr>
        <w:ind w:right="142"/>
      </w:pPr>
    </w:p>
    <w:p w14:paraId="070F7725" w14:textId="77777777" w:rsidR="00E61FD9" w:rsidRPr="0097507B" w:rsidRDefault="00E61FD9" w:rsidP="00E61FD9">
      <w:pPr>
        <w:ind w:right="142"/>
      </w:pPr>
    </w:p>
    <w:p w14:paraId="775A6B27" w14:textId="77777777" w:rsidR="00E61FD9" w:rsidRPr="0097507B" w:rsidRDefault="00E61FD9" w:rsidP="00E61FD9">
      <w:pPr>
        <w:ind w:right="142"/>
      </w:pPr>
    </w:p>
    <w:p w14:paraId="62CDB785" w14:textId="77777777" w:rsidR="00E61FD9" w:rsidRPr="0097507B" w:rsidRDefault="00E61FD9" w:rsidP="00E61FD9">
      <w:pPr>
        <w:pStyle w:val="1"/>
        <w:ind w:right="142"/>
      </w:pPr>
    </w:p>
    <w:p w14:paraId="09064901" w14:textId="77777777" w:rsidR="00E61FD9" w:rsidRPr="0097507B" w:rsidRDefault="00E61FD9" w:rsidP="00E61FD9">
      <w:pPr>
        <w:pStyle w:val="1"/>
        <w:ind w:right="142"/>
      </w:pPr>
    </w:p>
    <w:p w14:paraId="512B5D1D" w14:textId="77777777" w:rsidR="00E61FD9" w:rsidRPr="0097507B" w:rsidRDefault="00E61FD9" w:rsidP="00E61FD9">
      <w:pPr>
        <w:pStyle w:val="1"/>
        <w:ind w:right="142"/>
      </w:pPr>
    </w:p>
    <w:p w14:paraId="07A012C1" w14:textId="77777777" w:rsidR="00E61FD9" w:rsidRPr="0097507B" w:rsidRDefault="00E61FD9" w:rsidP="00E61FD9">
      <w:pPr>
        <w:pStyle w:val="1"/>
        <w:ind w:right="142"/>
      </w:pPr>
    </w:p>
    <w:p w14:paraId="22FC3B33" w14:textId="77777777" w:rsidR="00E61FD9" w:rsidRPr="0097507B" w:rsidRDefault="00E61FD9" w:rsidP="00E61FD9">
      <w:pPr>
        <w:pStyle w:val="1"/>
        <w:ind w:right="142"/>
      </w:pPr>
    </w:p>
    <w:p w14:paraId="4177D923" w14:textId="77777777" w:rsidR="00E61FD9" w:rsidRPr="0097507B" w:rsidRDefault="00E61FD9" w:rsidP="00E61FD9">
      <w:pPr>
        <w:pStyle w:val="1"/>
        <w:ind w:right="142"/>
      </w:pPr>
    </w:p>
    <w:p w14:paraId="2DD1E3BD" w14:textId="77777777" w:rsidR="00E61FD9" w:rsidRPr="0097507B" w:rsidRDefault="00E61FD9" w:rsidP="00E61FD9">
      <w:pPr>
        <w:pStyle w:val="1"/>
        <w:ind w:right="142"/>
      </w:pPr>
    </w:p>
    <w:p w14:paraId="681AA333" w14:textId="77777777" w:rsidR="00E61FD9" w:rsidRPr="0097507B" w:rsidRDefault="00E61FD9" w:rsidP="00E61FD9">
      <w:pPr>
        <w:pStyle w:val="1"/>
        <w:ind w:right="142"/>
      </w:pPr>
    </w:p>
    <w:p w14:paraId="60F3B7B0" w14:textId="77777777" w:rsidR="00E61FD9" w:rsidRPr="0097507B" w:rsidRDefault="00E61FD9" w:rsidP="00E61FD9">
      <w:pPr>
        <w:pStyle w:val="1"/>
        <w:ind w:right="142"/>
      </w:pPr>
      <w:bookmarkStart w:id="79" w:name="_Toc236126762"/>
      <w:r w:rsidRPr="0097507B">
        <w:t>2026 г</w:t>
      </w:r>
      <w:bookmarkEnd w:id="79"/>
    </w:p>
    <w:p w14:paraId="00DAC4D1" w14:textId="77777777" w:rsidR="00E61FD9" w:rsidRPr="0097507B" w:rsidRDefault="00E61FD9" w:rsidP="00E61FD9">
      <w:pPr>
        <w:ind w:right="142"/>
        <w:rPr>
          <w:rFonts w:ascii="Times New Roman Полужирный" w:hAnsi="Times New Roman Полужирный"/>
          <w:b/>
          <w:caps/>
          <w:sz w:val="24"/>
        </w:rPr>
      </w:pPr>
    </w:p>
    <w:p w14:paraId="39A1727C" w14:textId="77777777" w:rsidR="005330BC" w:rsidRPr="0097507B" w:rsidRDefault="005330BC"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5330BC" w:rsidRPr="0097507B" w:rsidSect="00FD5128">
      <w:headerReference w:type="even" r:id="rId57"/>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3019F" w14:textId="77777777" w:rsidR="00512360" w:rsidRDefault="00512360" w:rsidP="00A858FE">
      <w:r>
        <w:separator/>
      </w:r>
    </w:p>
  </w:endnote>
  <w:endnote w:type="continuationSeparator" w:id="0">
    <w:p w14:paraId="7110A38D" w14:textId="77777777" w:rsidR="00512360" w:rsidRDefault="0051236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Helvetica Neue">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NewRoman,Bold">
    <w:altName w:val="MS Mincho"/>
    <w:panose1 w:val="00000000000000000000"/>
    <w:charset w:val="CC"/>
    <w:family w:val="auto"/>
    <w:notTrueType/>
    <w:pitch w:val="default"/>
    <w:sig w:usb0="00000203" w:usb1="00000000" w:usb2="00000000" w:usb3="00000000" w:csb0="00000005"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63039" w14:textId="77777777" w:rsidR="00512360" w:rsidRDefault="00512360" w:rsidP="00A858FE">
      <w:r>
        <w:separator/>
      </w:r>
    </w:p>
  </w:footnote>
  <w:footnote w:type="continuationSeparator" w:id="0">
    <w:p w14:paraId="55828D1A" w14:textId="77777777" w:rsidR="00512360" w:rsidRDefault="00512360" w:rsidP="00A858FE">
      <w:r>
        <w:continuationSeparator/>
      </w:r>
    </w:p>
  </w:footnote>
  <w:footnote w:id="1">
    <w:p w14:paraId="2B9C52BC" w14:textId="77777777" w:rsidR="00B12D4C" w:rsidRDefault="00B12D4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B12D4C" w:rsidRPr="00DB7B6A" w:rsidRDefault="00B12D4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E1CD84B" w14:textId="77777777" w:rsidR="00B12D4C" w:rsidRPr="00DB7B6A" w:rsidRDefault="00B12D4C" w:rsidP="005330B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7673AA9D" w14:textId="77777777" w:rsidR="00B12D4C" w:rsidRPr="00DB7B6A" w:rsidRDefault="00B12D4C" w:rsidP="0002205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12D4C" w:rsidRDefault="00B12D4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F2D654E" w:rsidR="00B12D4C" w:rsidRDefault="00B12D4C">
        <w:pPr>
          <w:pStyle w:val="ac"/>
          <w:jc w:val="center"/>
        </w:pPr>
        <w:r>
          <w:fldChar w:fldCharType="begin"/>
        </w:r>
        <w:r>
          <w:instrText>PAGE   \* MERGEFORMAT</w:instrText>
        </w:r>
        <w:r>
          <w:fldChar w:fldCharType="separate"/>
        </w:r>
        <w:r w:rsidR="00F151A1">
          <w:rPr>
            <w:noProof/>
          </w:rPr>
          <w:t>3</w:t>
        </w:r>
        <w:r>
          <w:fldChar w:fldCharType="end"/>
        </w:r>
      </w:p>
    </w:sdtContent>
  </w:sdt>
  <w:p w14:paraId="6596F87D" w14:textId="77777777" w:rsidR="00B12D4C" w:rsidRDefault="00B12D4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09C67"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055CFB68" w14:textId="77777777" w:rsidR="00B12D4C" w:rsidRDefault="00B12D4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23892"/>
      <w:docPartObj>
        <w:docPartGallery w:val="Page Numbers (Top of Page)"/>
        <w:docPartUnique/>
      </w:docPartObj>
    </w:sdtPr>
    <w:sdtEndPr/>
    <w:sdtContent>
      <w:p w14:paraId="45AEC2BA" w14:textId="6D7A186E" w:rsidR="00B12D4C" w:rsidRDefault="00B12D4C">
        <w:pPr>
          <w:pStyle w:val="ac"/>
          <w:jc w:val="center"/>
        </w:pPr>
        <w:r>
          <w:fldChar w:fldCharType="begin"/>
        </w:r>
        <w:r>
          <w:instrText>PAGE   \* MERGEFORMAT</w:instrText>
        </w:r>
        <w:r>
          <w:fldChar w:fldCharType="separate"/>
        </w:r>
        <w:r w:rsidR="00F151A1">
          <w:rPr>
            <w:noProof/>
          </w:rPr>
          <w:t>6</w:t>
        </w:r>
        <w:r>
          <w:fldChar w:fldCharType="end"/>
        </w:r>
      </w:p>
    </w:sdtContent>
  </w:sdt>
  <w:p w14:paraId="5C714684" w14:textId="77777777" w:rsidR="00B12D4C" w:rsidRDefault="00B12D4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AB139"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08BDBA2B" w14:textId="77777777" w:rsidR="00B12D4C" w:rsidRDefault="00B12D4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702874"/>
      <w:docPartObj>
        <w:docPartGallery w:val="Page Numbers (Top of Page)"/>
        <w:docPartUnique/>
      </w:docPartObj>
    </w:sdtPr>
    <w:sdtEndPr/>
    <w:sdtContent>
      <w:p w14:paraId="7BEEE138" w14:textId="6D380D58" w:rsidR="00B12D4C" w:rsidRDefault="00B12D4C">
        <w:pPr>
          <w:pStyle w:val="ac"/>
          <w:jc w:val="center"/>
        </w:pPr>
        <w:r>
          <w:fldChar w:fldCharType="begin"/>
        </w:r>
        <w:r>
          <w:instrText>PAGE   \* MERGEFORMAT</w:instrText>
        </w:r>
        <w:r>
          <w:fldChar w:fldCharType="separate"/>
        </w:r>
        <w:r w:rsidR="00F151A1">
          <w:rPr>
            <w:noProof/>
          </w:rPr>
          <w:t>23</w:t>
        </w:r>
        <w:r>
          <w:fldChar w:fldCharType="end"/>
        </w:r>
      </w:p>
    </w:sdtContent>
  </w:sdt>
  <w:p w14:paraId="16431AA8" w14:textId="77777777" w:rsidR="00B12D4C" w:rsidRDefault="00B12D4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3988C"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24FFD46E" w14:textId="77777777" w:rsidR="00B12D4C" w:rsidRDefault="00B12D4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965158"/>
      <w:docPartObj>
        <w:docPartGallery w:val="Page Numbers (Top of Page)"/>
        <w:docPartUnique/>
      </w:docPartObj>
    </w:sdtPr>
    <w:sdtEndPr/>
    <w:sdtContent>
      <w:p w14:paraId="643B165A" w14:textId="5EAB7AB1" w:rsidR="00B12D4C" w:rsidRDefault="00B12D4C">
        <w:pPr>
          <w:pStyle w:val="ac"/>
          <w:jc w:val="center"/>
        </w:pPr>
        <w:r>
          <w:fldChar w:fldCharType="begin"/>
        </w:r>
        <w:r>
          <w:instrText>PAGE   \* MERGEFORMAT</w:instrText>
        </w:r>
        <w:r>
          <w:fldChar w:fldCharType="separate"/>
        </w:r>
        <w:r w:rsidR="00F151A1">
          <w:rPr>
            <w:noProof/>
          </w:rPr>
          <w:t>26</w:t>
        </w:r>
        <w:r>
          <w:fldChar w:fldCharType="end"/>
        </w:r>
      </w:p>
    </w:sdtContent>
  </w:sdt>
  <w:p w14:paraId="49D562F5" w14:textId="77777777" w:rsidR="00B12D4C" w:rsidRDefault="00B12D4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84AE"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43FDD669" w14:textId="77777777" w:rsidR="00B12D4C" w:rsidRDefault="00B12D4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215597"/>
      <w:docPartObj>
        <w:docPartGallery w:val="Page Numbers (Top of Page)"/>
        <w:docPartUnique/>
      </w:docPartObj>
    </w:sdtPr>
    <w:sdtEndPr/>
    <w:sdtContent>
      <w:p w14:paraId="25F51C9C" w14:textId="03295758" w:rsidR="00B12D4C" w:rsidRDefault="00B12D4C">
        <w:pPr>
          <w:pStyle w:val="ac"/>
          <w:jc w:val="center"/>
        </w:pPr>
        <w:r>
          <w:fldChar w:fldCharType="begin"/>
        </w:r>
        <w:r>
          <w:instrText>PAGE   \* MERGEFORMAT</w:instrText>
        </w:r>
        <w:r>
          <w:fldChar w:fldCharType="separate"/>
        </w:r>
        <w:r w:rsidR="00F151A1">
          <w:rPr>
            <w:noProof/>
          </w:rPr>
          <w:t>36</w:t>
        </w:r>
        <w:r>
          <w:fldChar w:fldCharType="end"/>
        </w:r>
      </w:p>
    </w:sdtContent>
  </w:sdt>
  <w:p w14:paraId="47574C23" w14:textId="77777777" w:rsidR="00B12D4C" w:rsidRDefault="00B12D4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74A8"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688C489D" w14:textId="77777777" w:rsidR="00B12D4C" w:rsidRDefault="00B12D4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09207"/>
      <w:docPartObj>
        <w:docPartGallery w:val="Page Numbers (Top of Page)"/>
        <w:docPartUnique/>
      </w:docPartObj>
    </w:sdtPr>
    <w:sdtEndPr/>
    <w:sdtContent>
      <w:p w14:paraId="421C0F8F" w14:textId="7E27B20E" w:rsidR="00B12D4C" w:rsidRDefault="00B12D4C">
        <w:pPr>
          <w:pStyle w:val="ac"/>
          <w:jc w:val="center"/>
        </w:pPr>
        <w:r>
          <w:fldChar w:fldCharType="begin"/>
        </w:r>
        <w:r>
          <w:instrText>PAGE   \* MERGEFORMAT</w:instrText>
        </w:r>
        <w:r>
          <w:fldChar w:fldCharType="separate"/>
        </w:r>
        <w:r w:rsidR="00F151A1">
          <w:rPr>
            <w:noProof/>
          </w:rPr>
          <w:t>42</w:t>
        </w:r>
        <w:r>
          <w:fldChar w:fldCharType="end"/>
        </w:r>
      </w:p>
    </w:sdtContent>
  </w:sdt>
  <w:p w14:paraId="498DAA74" w14:textId="77777777" w:rsidR="00B12D4C" w:rsidRDefault="00B12D4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9043"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04B129D8" w14:textId="77777777" w:rsidR="00B12D4C" w:rsidRDefault="00B12D4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533644"/>
      <w:docPartObj>
        <w:docPartGallery w:val="Page Numbers (Top of Page)"/>
        <w:docPartUnique/>
      </w:docPartObj>
    </w:sdtPr>
    <w:sdtEndPr/>
    <w:sdtContent>
      <w:p w14:paraId="3AD96615" w14:textId="68CE55F6" w:rsidR="00B12D4C" w:rsidRDefault="00B12D4C">
        <w:pPr>
          <w:pStyle w:val="ac"/>
          <w:jc w:val="center"/>
        </w:pPr>
        <w:r>
          <w:fldChar w:fldCharType="begin"/>
        </w:r>
        <w:r>
          <w:instrText>PAGE   \* MERGEFORMAT</w:instrText>
        </w:r>
        <w:r>
          <w:fldChar w:fldCharType="separate"/>
        </w:r>
        <w:r w:rsidR="00F151A1">
          <w:rPr>
            <w:noProof/>
          </w:rPr>
          <w:t>63</w:t>
        </w:r>
        <w:r>
          <w:fldChar w:fldCharType="end"/>
        </w:r>
      </w:p>
    </w:sdtContent>
  </w:sdt>
  <w:p w14:paraId="412DF484" w14:textId="77777777" w:rsidR="00B12D4C" w:rsidRDefault="00B12D4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12D4C" w:rsidRDefault="00B12D4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12D4C" w:rsidRDefault="00B12D4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017C4"/>
    <w:multiLevelType w:val="multilevel"/>
    <w:tmpl w:val="B7305EAC"/>
    <w:lvl w:ilvl="0">
      <w:start w:val="1"/>
      <w:numFmt w:val="decimal"/>
      <w:lvlText w:val="%1."/>
      <w:lvlJc w:val="left"/>
      <w:pPr>
        <w:ind w:left="1920" w:hanging="360"/>
      </w:pPr>
      <w:rPr>
        <w:b w:val="0"/>
      </w:rPr>
    </w:lvl>
    <w:lvl w:ilvl="1">
      <w:start w:val="2"/>
      <w:numFmt w:val="decimal"/>
      <w:isLgl/>
      <w:lvlText w:val="%1.%2."/>
      <w:lvlJc w:val="left"/>
      <w:pPr>
        <w:ind w:left="1965" w:hanging="405"/>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1" w15:restartNumberingAfterBreak="0">
    <w:nsid w:val="1B9E38DD"/>
    <w:multiLevelType w:val="hybridMultilevel"/>
    <w:tmpl w:val="057C9FE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D80D1E"/>
    <w:multiLevelType w:val="hybridMultilevel"/>
    <w:tmpl w:val="E6F84748"/>
    <w:lvl w:ilvl="0" w:tplc="0419000F">
      <w:start w:val="1"/>
      <w:numFmt w:val="decimal"/>
      <w:lvlText w:val="%1."/>
      <w:lvlJc w:val="left"/>
      <w:pPr>
        <w:ind w:left="121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19B3448"/>
    <w:multiLevelType w:val="hybridMultilevel"/>
    <w:tmpl w:val="FFE231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2B6240A"/>
    <w:multiLevelType w:val="hybridMultilevel"/>
    <w:tmpl w:val="50564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7676A6"/>
    <w:multiLevelType w:val="multilevel"/>
    <w:tmpl w:val="D716FC6E"/>
    <w:lvl w:ilvl="0">
      <w:start w:val="1"/>
      <w:numFmt w:val="decimal"/>
      <w:lvlText w:val="%1."/>
      <w:lvlJc w:val="left"/>
      <w:pPr>
        <w:ind w:left="720" w:hanging="360"/>
      </w:pPr>
      <w:rPr>
        <w:rFonts w:hint="default"/>
      </w:rPr>
    </w:lvl>
    <w:lvl w:ilvl="1">
      <w:start w:val="2"/>
      <w:numFmt w:val="decimal"/>
      <w:isLgl/>
      <w:lvlText w:val="%1.%2."/>
      <w:lvlJc w:val="left"/>
      <w:pPr>
        <w:ind w:left="3570" w:hanging="405"/>
      </w:pPr>
      <w:rPr>
        <w:rFonts w:hint="default"/>
      </w:rPr>
    </w:lvl>
    <w:lvl w:ilvl="2">
      <w:start w:val="1"/>
      <w:numFmt w:val="decimal"/>
      <w:isLgl/>
      <w:lvlText w:val="%1.%2.%3."/>
      <w:lvlJc w:val="left"/>
      <w:pPr>
        <w:ind w:left="6690" w:hanging="720"/>
      </w:pPr>
      <w:rPr>
        <w:rFonts w:hint="default"/>
      </w:rPr>
    </w:lvl>
    <w:lvl w:ilvl="3">
      <w:start w:val="1"/>
      <w:numFmt w:val="decimal"/>
      <w:isLgl/>
      <w:lvlText w:val="%1.%2.%3.%4."/>
      <w:lvlJc w:val="left"/>
      <w:pPr>
        <w:ind w:left="9495" w:hanging="720"/>
      </w:pPr>
      <w:rPr>
        <w:rFonts w:hint="default"/>
      </w:rPr>
    </w:lvl>
    <w:lvl w:ilvl="4">
      <w:start w:val="1"/>
      <w:numFmt w:val="decimal"/>
      <w:isLgl/>
      <w:lvlText w:val="%1.%2.%3.%4.%5."/>
      <w:lvlJc w:val="left"/>
      <w:pPr>
        <w:ind w:left="12660" w:hanging="1080"/>
      </w:pPr>
      <w:rPr>
        <w:rFonts w:hint="default"/>
      </w:rPr>
    </w:lvl>
    <w:lvl w:ilvl="5">
      <w:start w:val="1"/>
      <w:numFmt w:val="decimal"/>
      <w:isLgl/>
      <w:lvlText w:val="%1.%2.%3.%4.%5.%6."/>
      <w:lvlJc w:val="left"/>
      <w:pPr>
        <w:ind w:left="15465" w:hanging="1080"/>
      </w:pPr>
      <w:rPr>
        <w:rFonts w:hint="default"/>
      </w:rPr>
    </w:lvl>
    <w:lvl w:ilvl="6">
      <w:start w:val="1"/>
      <w:numFmt w:val="decimal"/>
      <w:isLgl/>
      <w:lvlText w:val="%1.%2.%3.%4.%5.%6.%7."/>
      <w:lvlJc w:val="left"/>
      <w:pPr>
        <w:ind w:left="18630" w:hanging="1440"/>
      </w:pPr>
      <w:rPr>
        <w:rFonts w:hint="default"/>
      </w:rPr>
    </w:lvl>
    <w:lvl w:ilvl="7">
      <w:start w:val="1"/>
      <w:numFmt w:val="decimal"/>
      <w:isLgl/>
      <w:lvlText w:val="%1.%2.%3.%4.%5.%6.%7.%8."/>
      <w:lvlJc w:val="left"/>
      <w:pPr>
        <w:ind w:left="21435" w:hanging="1440"/>
      </w:pPr>
      <w:rPr>
        <w:rFonts w:hint="default"/>
      </w:rPr>
    </w:lvl>
    <w:lvl w:ilvl="8">
      <w:start w:val="1"/>
      <w:numFmt w:val="decimal"/>
      <w:isLgl/>
      <w:lvlText w:val="%1.%2.%3.%4.%5.%6.%7.%8.%9."/>
      <w:lvlJc w:val="left"/>
      <w:pPr>
        <w:ind w:left="24600" w:hanging="1800"/>
      </w:pPr>
      <w:rPr>
        <w:rFonts w:hint="default"/>
      </w:rPr>
    </w:lvl>
  </w:abstractNum>
  <w:abstractNum w:abstractNumId="6" w15:restartNumberingAfterBreak="0">
    <w:nsid w:val="3FCA6D80"/>
    <w:multiLevelType w:val="hybridMultilevel"/>
    <w:tmpl w:val="A5263CA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1B5E2C"/>
    <w:multiLevelType w:val="hybridMultilevel"/>
    <w:tmpl w:val="06148D0C"/>
    <w:lvl w:ilvl="0" w:tplc="AF4208F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8372ED"/>
    <w:multiLevelType w:val="hybridMultilevel"/>
    <w:tmpl w:val="30743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F7313D"/>
    <w:multiLevelType w:val="hybridMultilevel"/>
    <w:tmpl w:val="30743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AF60DE"/>
    <w:multiLevelType w:val="multilevel"/>
    <w:tmpl w:val="67F6AF58"/>
    <w:lvl w:ilvl="0">
      <w:start w:val="1"/>
      <w:numFmt w:val="decimal"/>
      <w:lvlText w:val="%1."/>
      <w:lvlJc w:val="left"/>
      <w:pPr>
        <w:ind w:left="720" w:hanging="360"/>
      </w:pPr>
      <w:rPr>
        <w:b w:val="0"/>
      </w:rPr>
    </w:lvl>
    <w:lvl w:ilvl="1">
      <w:start w:val="2"/>
      <w:numFmt w:val="decimal"/>
      <w:isLgl/>
      <w:lvlText w:val="%1.%2."/>
      <w:lvlJc w:val="left"/>
      <w:pPr>
        <w:ind w:left="1134" w:hanging="600"/>
      </w:pPr>
    </w:lvl>
    <w:lvl w:ilvl="2">
      <w:start w:val="2"/>
      <w:numFmt w:val="decimal"/>
      <w:isLgl/>
      <w:lvlText w:val="%1.%2.%3."/>
      <w:lvlJc w:val="left"/>
      <w:pPr>
        <w:ind w:left="2139"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1" w15:restartNumberingAfterBreak="0">
    <w:nsid w:val="64846B65"/>
    <w:multiLevelType w:val="multilevel"/>
    <w:tmpl w:val="71B48DB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B43348A"/>
    <w:multiLevelType w:val="hybridMultilevel"/>
    <w:tmpl w:val="BE6CC12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6E561DDD"/>
    <w:multiLevelType w:val="hybridMultilevel"/>
    <w:tmpl w:val="30743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693DAB"/>
    <w:multiLevelType w:val="hybridMultilevel"/>
    <w:tmpl w:val="FCBED25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493E42A4">
      <w:start w:val="1"/>
      <w:numFmt w:val="decimal"/>
      <w:lvlText w:val="%4."/>
      <w:lvlJc w:val="left"/>
      <w:pPr>
        <w:tabs>
          <w:tab w:val="num" w:pos="2520"/>
        </w:tabs>
        <w:ind w:left="2520" w:hanging="360"/>
      </w:pPr>
      <w:rPr>
        <w:rFonts w:ascii="Times New Roman" w:eastAsia="Times New Roman" w:hAnsi="Times New Roman" w:cs="Times New Roman"/>
        <w:b w:val="0"/>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5" w15:restartNumberingAfterBreak="0">
    <w:nsid w:val="73E7266E"/>
    <w:multiLevelType w:val="hybridMultilevel"/>
    <w:tmpl w:val="6EBEEF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AFD612B6">
      <w:start w:val="1"/>
      <w:numFmt w:val="decimal"/>
      <w:lvlText w:val="%4."/>
      <w:lvlJc w:val="left"/>
      <w:pPr>
        <w:ind w:left="3240" w:hanging="360"/>
      </w:pPr>
      <w:rPr>
        <w:b w:val="0"/>
      </w:r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4314A3F"/>
    <w:multiLevelType w:val="multilevel"/>
    <w:tmpl w:val="8DA6969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79FB767A"/>
    <w:multiLevelType w:val="multilevel"/>
    <w:tmpl w:val="8DA6969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3"/>
  </w:num>
  <w:num w:numId="2">
    <w:abstractNumId w:val="6"/>
  </w:num>
  <w:num w:numId="3">
    <w:abstractNumId w:val="14"/>
  </w:num>
  <w:num w:numId="4">
    <w:abstractNumId w:val="12"/>
  </w:num>
  <w:num w:numId="5">
    <w:abstractNumId w:val="15"/>
  </w:num>
  <w:num w:numId="6">
    <w:abstractNumId w:val="11"/>
  </w:num>
  <w:num w:numId="7">
    <w:abstractNumId w:val="8"/>
  </w:num>
  <w:num w:numId="8">
    <w:abstractNumId w:val="5"/>
  </w:num>
  <w:num w:numId="9">
    <w:abstractNumId w:val="9"/>
  </w:num>
  <w:num w:numId="10">
    <w:abstractNumId w:val="4"/>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
  </w:num>
  <w:num w:numId="17">
    <w:abstractNumId w:val="16"/>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2051"/>
    <w:rsid w:val="000274BC"/>
    <w:rsid w:val="000310CB"/>
    <w:rsid w:val="000342DB"/>
    <w:rsid w:val="00042069"/>
    <w:rsid w:val="00043FFC"/>
    <w:rsid w:val="000513AC"/>
    <w:rsid w:val="00054BCF"/>
    <w:rsid w:val="00061E5F"/>
    <w:rsid w:val="00064407"/>
    <w:rsid w:val="0006556E"/>
    <w:rsid w:val="0007128F"/>
    <w:rsid w:val="00083B9B"/>
    <w:rsid w:val="0008627A"/>
    <w:rsid w:val="0008639E"/>
    <w:rsid w:val="0008772C"/>
    <w:rsid w:val="00087B5D"/>
    <w:rsid w:val="00087CF5"/>
    <w:rsid w:val="00091541"/>
    <w:rsid w:val="000936BD"/>
    <w:rsid w:val="00095B39"/>
    <w:rsid w:val="00095EB2"/>
    <w:rsid w:val="00095EBD"/>
    <w:rsid w:val="00095EC1"/>
    <w:rsid w:val="00096656"/>
    <w:rsid w:val="000A0EFF"/>
    <w:rsid w:val="000A13D5"/>
    <w:rsid w:val="000A17B0"/>
    <w:rsid w:val="000A19C6"/>
    <w:rsid w:val="000A3529"/>
    <w:rsid w:val="000A41FA"/>
    <w:rsid w:val="000A4B35"/>
    <w:rsid w:val="000A54E1"/>
    <w:rsid w:val="000A6952"/>
    <w:rsid w:val="000A796E"/>
    <w:rsid w:val="000B06F4"/>
    <w:rsid w:val="000B32A5"/>
    <w:rsid w:val="000B4F66"/>
    <w:rsid w:val="000B5B5D"/>
    <w:rsid w:val="000B6521"/>
    <w:rsid w:val="000C3AB8"/>
    <w:rsid w:val="000C5DE0"/>
    <w:rsid w:val="000D4FB5"/>
    <w:rsid w:val="000D6D2B"/>
    <w:rsid w:val="000E17B7"/>
    <w:rsid w:val="000E2D3D"/>
    <w:rsid w:val="000E2D5E"/>
    <w:rsid w:val="000E4051"/>
    <w:rsid w:val="000E59E9"/>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530"/>
    <w:rsid w:val="001244C3"/>
    <w:rsid w:val="0013186F"/>
    <w:rsid w:val="00132B46"/>
    <w:rsid w:val="001336FC"/>
    <w:rsid w:val="00134858"/>
    <w:rsid w:val="00135CE3"/>
    <w:rsid w:val="00137F0D"/>
    <w:rsid w:val="00144EE1"/>
    <w:rsid w:val="00152D91"/>
    <w:rsid w:val="00155363"/>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5D1"/>
    <w:rsid w:val="00183D21"/>
    <w:rsid w:val="0018446A"/>
    <w:rsid w:val="00187560"/>
    <w:rsid w:val="001944D3"/>
    <w:rsid w:val="00196996"/>
    <w:rsid w:val="00197F9A"/>
    <w:rsid w:val="001A38DD"/>
    <w:rsid w:val="001A4AA1"/>
    <w:rsid w:val="001A5DA5"/>
    <w:rsid w:val="001A6B4D"/>
    <w:rsid w:val="001A723D"/>
    <w:rsid w:val="001A7E85"/>
    <w:rsid w:val="001C3496"/>
    <w:rsid w:val="001C3659"/>
    <w:rsid w:val="001D0220"/>
    <w:rsid w:val="001E3243"/>
    <w:rsid w:val="001F3287"/>
    <w:rsid w:val="001F38D5"/>
    <w:rsid w:val="001F47BF"/>
    <w:rsid w:val="001F7412"/>
    <w:rsid w:val="002003DB"/>
    <w:rsid w:val="002005BD"/>
    <w:rsid w:val="00200AFE"/>
    <w:rsid w:val="00200BCC"/>
    <w:rsid w:val="0020413C"/>
    <w:rsid w:val="00207F28"/>
    <w:rsid w:val="00210143"/>
    <w:rsid w:val="00214055"/>
    <w:rsid w:val="00217CBC"/>
    <w:rsid w:val="00220115"/>
    <w:rsid w:val="002215D3"/>
    <w:rsid w:val="00222015"/>
    <w:rsid w:val="002221E1"/>
    <w:rsid w:val="00223530"/>
    <w:rsid w:val="00223558"/>
    <w:rsid w:val="00223B73"/>
    <w:rsid w:val="00233CB7"/>
    <w:rsid w:val="00235942"/>
    <w:rsid w:val="00235CC4"/>
    <w:rsid w:val="002415E0"/>
    <w:rsid w:val="00246043"/>
    <w:rsid w:val="0024748B"/>
    <w:rsid w:val="00247667"/>
    <w:rsid w:val="00250BEC"/>
    <w:rsid w:val="00250F38"/>
    <w:rsid w:val="002513D8"/>
    <w:rsid w:val="00252C9A"/>
    <w:rsid w:val="0025322E"/>
    <w:rsid w:val="00253B49"/>
    <w:rsid w:val="0025505C"/>
    <w:rsid w:val="002608A2"/>
    <w:rsid w:val="0026104A"/>
    <w:rsid w:val="00261A98"/>
    <w:rsid w:val="002634CE"/>
    <w:rsid w:val="0026788E"/>
    <w:rsid w:val="00270B26"/>
    <w:rsid w:val="00271A87"/>
    <w:rsid w:val="002767ED"/>
    <w:rsid w:val="00280ABA"/>
    <w:rsid w:val="00282AA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680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84D"/>
    <w:rsid w:val="003369AE"/>
    <w:rsid w:val="00340F33"/>
    <w:rsid w:val="00343F5D"/>
    <w:rsid w:val="00346486"/>
    <w:rsid w:val="00347551"/>
    <w:rsid w:val="003520FD"/>
    <w:rsid w:val="00356292"/>
    <w:rsid w:val="0035785F"/>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2711"/>
    <w:rsid w:val="003B4577"/>
    <w:rsid w:val="003B46DB"/>
    <w:rsid w:val="003B62BD"/>
    <w:rsid w:val="003B6459"/>
    <w:rsid w:val="003B7149"/>
    <w:rsid w:val="003B7C0D"/>
    <w:rsid w:val="003C50D0"/>
    <w:rsid w:val="003C78FF"/>
    <w:rsid w:val="003D2C9F"/>
    <w:rsid w:val="003D7DAC"/>
    <w:rsid w:val="003E260A"/>
    <w:rsid w:val="003E3944"/>
    <w:rsid w:val="003E53A2"/>
    <w:rsid w:val="003E679E"/>
    <w:rsid w:val="003E7D10"/>
    <w:rsid w:val="003F0E14"/>
    <w:rsid w:val="003F2DBF"/>
    <w:rsid w:val="003F46FC"/>
    <w:rsid w:val="003F6821"/>
    <w:rsid w:val="003F7CE2"/>
    <w:rsid w:val="003F7D5F"/>
    <w:rsid w:val="00400429"/>
    <w:rsid w:val="00400709"/>
    <w:rsid w:val="00412DCD"/>
    <w:rsid w:val="00413206"/>
    <w:rsid w:val="004156BF"/>
    <w:rsid w:val="00420636"/>
    <w:rsid w:val="004211E4"/>
    <w:rsid w:val="00421B42"/>
    <w:rsid w:val="00421DCE"/>
    <w:rsid w:val="004229AC"/>
    <w:rsid w:val="00425CF8"/>
    <w:rsid w:val="0043191D"/>
    <w:rsid w:val="004324E0"/>
    <w:rsid w:val="00433CDF"/>
    <w:rsid w:val="00434DA2"/>
    <w:rsid w:val="00437EDC"/>
    <w:rsid w:val="00443110"/>
    <w:rsid w:val="00443FB5"/>
    <w:rsid w:val="0044451D"/>
    <w:rsid w:val="00453ED1"/>
    <w:rsid w:val="00456D18"/>
    <w:rsid w:val="0045771E"/>
    <w:rsid w:val="00457DBB"/>
    <w:rsid w:val="004603A3"/>
    <w:rsid w:val="004626BE"/>
    <w:rsid w:val="00467C3E"/>
    <w:rsid w:val="004722A0"/>
    <w:rsid w:val="00477618"/>
    <w:rsid w:val="004806A0"/>
    <w:rsid w:val="004809D9"/>
    <w:rsid w:val="004818E7"/>
    <w:rsid w:val="00481A93"/>
    <w:rsid w:val="00494B4A"/>
    <w:rsid w:val="004A1B5A"/>
    <w:rsid w:val="004A715C"/>
    <w:rsid w:val="004A7CA8"/>
    <w:rsid w:val="004B0E9E"/>
    <w:rsid w:val="004B2C5C"/>
    <w:rsid w:val="004B2C7D"/>
    <w:rsid w:val="004B4175"/>
    <w:rsid w:val="004C2EC8"/>
    <w:rsid w:val="004C3CA8"/>
    <w:rsid w:val="004C66DC"/>
    <w:rsid w:val="004D0C83"/>
    <w:rsid w:val="004D3960"/>
    <w:rsid w:val="004D41E5"/>
    <w:rsid w:val="004D43C6"/>
    <w:rsid w:val="004D6CDF"/>
    <w:rsid w:val="004E036F"/>
    <w:rsid w:val="004E1592"/>
    <w:rsid w:val="004E538D"/>
    <w:rsid w:val="004F030E"/>
    <w:rsid w:val="004F19D7"/>
    <w:rsid w:val="004F4197"/>
    <w:rsid w:val="004F5C5E"/>
    <w:rsid w:val="004F60DA"/>
    <w:rsid w:val="00500294"/>
    <w:rsid w:val="00502E27"/>
    <w:rsid w:val="00502F97"/>
    <w:rsid w:val="005038E6"/>
    <w:rsid w:val="005052BF"/>
    <w:rsid w:val="00505834"/>
    <w:rsid w:val="005100E9"/>
    <w:rsid w:val="00512360"/>
    <w:rsid w:val="0051713F"/>
    <w:rsid w:val="0052763B"/>
    <w:rsid w:val="005330BC"/>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369"/>
    <w:rsid w:val="00585658"/>
    <w:rsid w:val="005857F1"/>
    <w:rsid w:val="00587FF5"/>
    <w:rsid w:val="005905EF"/>
    <w:rsid w:val="00590C6C"/>
    <w:rsid w:val="00594D59"/>
    <w:rsid w:val="00597717"/>
    <w:rsid w:val="005A07FC"/>
    <w:rsid w:val="005A2B38"/>
    <w:rsid w:val="005B2AC8"/>
    <w:rsid w:val="005C2FAD"/>
    <w:rsid w:val="005C3984"/>
    <w:rsid w:val="005C5C79"/>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31C"/>
    <w:rsid w:val="006034DE"/>
    <w:rsid w:val="0061235E"/>
    <w:rsid w:val="00615954"/>
    <w:rsid w:val="00620976"/>
    <w:rsid w:val="006229A4"/>
    <w:rsid w:val="00635015"/>
    <w:rsid w:val="00635234"/>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9AD"/>
    <w:rsid w:val="00697D60"/>
    <w:rsid w:val="006A4AF7"/>
    <w:rsid w:val="006A5B25"/>
    <w:rsid w:val="006A5CE2"/>
    <w:rsid w:val="006A77F8"/>
    <w:rsid w:val="006B0501"/>
    <w:rsid w:val="006B1F6D"/>
    <w:rsid w:val="006B29DD"/>
    <w:rsid w:val="006C5629"/>
    <w:rsid w:val="006D036B"/>
    <w:rsid w:val="006D3A82"/>
    <w:rsid w:val="006D4C3D"/>
    <w:rsid w:val="006D7DD8"/>
    <w:rsid w:val="006E28D2"/>
    <w:rsid w:val="006E29B8"/>
    <w:rsid w:val="006E319A"/>
    <w:rsid w:val="006E5130"/>
    <w:rsid w:val="006E7FF4"/>
    <w:rsid w:val="006F0E0C"/>
    <w:rsid w:val="006F239E"/>
    <w:rsid w:val="006F7A13"/>
    <w:rsid w:val="006F7C5D"/>
    <w:rsid w:val="006F7D96"/>
    <w:rsid w:val="00701D4A"/>
    <w:rsid w:val="0070724D"/>
    <w:rsid w:val="0071057A"/>
    <w:rsid w:val="007112AF"/>
    <w:rsid w:val="007112DA"/>
    <w:rsid w:val="007129CE"/>
    <w:rsid w:val="00713285"/>
    <w:rsid w:val="0072121D"/>
    <w:rsid w:val="007217B1"/>
    <w:rsid w:val="007271F1"/>
    <w:rsid w:val="00731549"/>
    <w:rsid w:val="007340DE"/>
    <w:rsid w:val="00734895"/>
    <w:rsid w:val="0074040E"/>
    <w:rsid w:val="007408DC"/>
    <w:rsid w:val="00741089"/>
    <w:rsid w:val="00741526"/>
    <w:rsid w:val="0074288A"/>
    <w:rsid w:val="00742E1A"/>
    <w:rsid w:val="00743120"/>
    <w:rsid w:val="007438FA"/>
    <w:rsid w:val="00744FD5"/>
    <w:rsid w:val="007452B6"/>
    <w:rsid w:val="00747202"/>
    <w:rsid w:val="007533BF"/>
    <w:rsid w:val="0075494A"/>
    <w:rsid w:val="00754BF2"/>
    <w:rsid w:val="00761C8A"/>
    <w:rsid w:val="00762720"/>
    <w:rsid w:val="0076514F"/>
    <w:rsid w:val="007661E7"/>
    <w:rsid w:val="0077014D"/>
    <w:rsid w:val="00770390"/>
    <w:rsid w:val="00774C93"/>
    <w:rsid w:val="00774CB0"/>
    <w:rsid w:val="00781491"/>
    <w:rsid w:val="00782EFC"/>
    <w:rsid w:val="00783648"/>
    <w:rsid w:val="00783A45"/>
    <w:rsid w:val="00784B56"/>
    <w:rsid w:val="00785307"/>
    <w:rsid w:val="007863C1"/>
    <w:rsid w:val="007900D3"/>
    <w:rsid w:val="007A1BB6"/>
    <w:rsid w:val="007A233F"/>
    <w:rsid w:val="007A5964"/>
    <w:rsid w:val="007A7D71"/>
    <w:rsid w:val="007B0B1F"/>
    <w:rsid w:val="007B0D1E"/>
    <w:rsid w:val="007B344B"/>
    <w:rsid w:val="007B4E02"/>
    <w:rsid w:val="007B5CC1"/>
    <w:rsid w:val="007B619A"/>
    <w:rsid w:val="007B65C6"/>
    <w:rsid w:val="007B6DA2"/>
    <w:rsid w:val="007B7911"/>
    <w:rsid w:val="007C3FE5"/>
    <w:rsid w:val="007C63D0"/>
    <w:rsid w:val="007D0027"/>
    <w:rsid w:val="007D050C"/>
    <w:rsid w:val="007D0C4C"/>
    <w:rsid w:val="007D0D8C"/>
    <w:rsid w:val="007D2E71"/>
    <w:rsid w:val="007D35CB"/>
    <w:rsid w:val="007D4889"/>
    <w:rsid w:val="007D4E5D"/>
    <w:rsid w:val="007D61D3"/>
    <w:rsid w:val="007E00E1"/>
    <w:rsid w:val="007E1F34"/>
    <w:rsid w:val="007E2ACA"/>
    <w:rsid w:val="007E3D13"/>
    <w:rsid w:val="007E5D87"/>
    <w:rsid w:val="007F1FD0"/>
    <w:rsid w:val="008009F5"/>
    <w:rsid w:val="008018C7"/>
    <w:rsid w:val="00802A37"/>
    <w:rsid w:val="0081187E"/>
    <w:rsid w:val="00811910"/>
    <w:rsid w:val="00815CB5"/>
    <w:rsid w:val="00816DA6"/>
    <w:rsid w:val="0081775B"/>
    <w:rsid w:val="00820155"/>
    <w:rsid w:val="0082217F"/>
    <w:rsid w:val="008221DB"/>
    <w:rsid w:val="00824A07"/>
    <w:rsid w:val="008276F3"/>
    <w:rsid w:val="0083014A"/>
    <w:rsid w:val="0083183C"/>
    <w:rsid w:val="008332EE"/>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5A0"/>
    <w:rsid w:val="008A492C"/>
    <w:rsid w:val="008A5787"/>
    <w:rsid w:val="008A6342"/>
    <w:rsid w:val="008A7A83"/>
    <w:rsid w:val="008B7222"/>
    <w:rsid w:val="008C3C0E"/>
    <w:rsid w:val="008D00EF"/>
    <w:rsid w:val="008D359E"/>
    <w:rsid w:val="008E19E9"/>
    <w:rsid w:val="008E329E"/>
    <w:rsid w:val="008E4112"/>
    <w:rsid w:val="008E444A"/>
    <w:rsid w:val="008E712C"/>
    <w:rsid w:val="008E7C9D"/>
    <w:rsid w:val="008F225F"/>
    <w:rsid w:val="008F4F1D"/>
    <w:rsid w:val="008F578C"/>
    <w:rsid w:val="008F78B3"/>
    <w:rsid w:val="0090012C"/>
    <w:rsid w:val="00901CFE"/>
    <w:rsid w:val="00902CBC"/>
    <w:rsid w:val="00903316"/>
    <w:rsid w:val="0090672D"/>
    <w:rsid w:val="00906981"/>
    <w:rsid w:val="00906995"/>
    <w:rsid w:val="009103E7"/>
    <w:rsid w:val="0091257D"/>
    <w:rsid w:val="009166B7"/>
    <w:rsid w:val="00917222"/>
    <w:rsid w:val="0092062D"/>
    <w:rsid w:val="00924566"/>
    <w:rsid w:val="009250A7"/>
    <w:rsid w:val="00925C1B"/>
    <w:rsid w:val="00926E7B"/>
    <w:rsid w:val="00927A58"/>
    <w:rsid w:val="009314A7"/>
    <w:rsid w:val="0093308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07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1D31"/>
    <w:rsid w:val="009D5514"/>
    <w:rsid w:val="009D5F72"/>
    <w:rsid w:val="009D709B"/>
    <w:rsid w:val="009E44E8"/>
    <w:rsid w:val="009E57EA"/>
    <w:rsid w:val="009F6FDA"/>
    <w:rsid w:val="00A0276D"/>
    <w:rsid w:val="00A055DC"/>
    <w:rsid w:val="00A06CD6"/>
    <w:rsid w:val="00A10B16"/>
    <w:rsid w:val="00A10FBD"/>
    <w:rsid w:val="00A12848"/>
    <w:rsid w:val="00A12CBE"/>
    <w:rsid w:val="00A12E72"/>
    <w:rsid w:val="00A20347"/>
    <w:rsid w:val="00A21972"/>
    <w:rsid w:val="00A21A63"/>
    <w:rsid w:val="00A2782D"/>
    <w:rsid w:val="00A30A34"/>
    <w:rsid w:val="00A324EB"/>
    <w:rsid w:val="00A33D52"/>
    <w:rsid w:val="00A3570A"/>
    <w:rsid w:val="00A37E46"/>
    <w:rsid w:val="00A41087"/>
    <w:rsid w:val="00A43059"/>
    <w:rsid w:val="00A54E6F"/>
    <w:rsid w:val="00A55A51"/>
    <w:rsid w:val="00A605A4"/>
    <w:rsid w:val="00A63431"/>
    <w:rsid w:val="00A63584"/>
    <w:rsid w:val="00A6653D"/>
    <w:rsid w:val="00A679AA"/>
    <w:rsid w:val="00A71768"/>
    <w:rsid w:val="00A73A61"/>
    <w:rsid w:val="00A77FF8"/>
    <w:rsid w:val="00A83C19"/>
    <w:rsid w:val="00A858FE"/>
    <w:rsid w:val="00A87473"/>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4B41"/>
    <w:rsid w:val="00AE57D4"/>
    <w:rsid w:val="00AE6F05"/>
    <w:rsid w:val="00AF0570"/>
    <w:rsid w:val="00AF27A3"/>
    <w:rsid w:val="00AF28AC"/>
    <w:rsid w:val="00AF2BD9"/>
    <w:rsid w:val="00B00924"/>
    <w:rsid w:val="00B00D17"/>
    <w:rsid w:val="00B01238"/>
    <w:rsid w:val="00B04261"/>
    <w:rsid w:val="00B049BF"/>
    <w:rsid w:val="00B0786A"/>
    <w:rsid w:val="00B07A59"/>
    <w:rsid w:val="00B115E3"/>
    <w:rsid w:val="00B12D4C"/>
    <w:rsid w:val="00B14C78"/>
    <w:rsid w:val="00B15148"/>
    <w:rsid w:val="00B20A56"/>
    <w:rsid w:val="00B21841"/>
    <w:rsid w:val="00B25BC4"/>
    <w:rsid w:val="00B26031"/>
    <w:rsid w:val="00B37369"/>
    <w:rsid w:val="00B4086B"/>
    <w:rsid w:val="00B421C2"/>
    <w:rsid w:val="00B432BF"/>
    <w:rsid w:val="00B4535B"/>
    <w:rsid w:val="00B47A03"/>
    <w:rsid w:val="00B54813"/>
    <w:rsid w:val="00B5795F"/>
    <w:rsid w:val="00B61F72"/>
    <w:rsid w:val="00B663FB"/>
    <w:rsid w:val="00B66728"/>
    <w:rsid w:val="00B7125C"/>
    <w:rsid w:val="00B7348D"/>
    <w:rsid w:val="00B7450D"/>
    <w:rsid w:val="00B74BE9"/>
    <w:rsid w:val="00B75A33"/>
    <w:rsid w:val="00B773DA"/>
    <w:rsid w:val="00B77C27"/>
    <w:rsid w:val="00B82FA8"/>
    <w:rsid w:val="00B83151"/>
    <w:rsid w:val="00B84FBE"/>
    <w:rsid w:val="00B86F75"/>
    <w:rsid w:val="00B908BE"/>
    <w:rsid w:val="00B908E8"/>
    <w:rsid w:val="00B97A66"/>
    <w:rsid w:val="00BA16FD"/>
    <w:rsid w:val="00BA3E55"/>
    <w:rsid w:val="00BB40E8"/>
    <w:rsid w:val="00BC02B0"/>
    <w:rsid w:val="00BC07BC"/>
    <w:rsid w:val="00BC1BE2"/>
    <w:rsid w:val="00BC2387"/>
    <w:rsid w:val="00BC3058"/>
    <w:rsid w:val="00BC51F6"/>
    <w:rsid w:val="00BC7A2E"/>
    <w:rsid w:val="00BD1C92"/>
    <w:rsid w:val="00BD62EC"/>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897"/>
    <w:rsid w:val="00C40043"/>
    <w:rsid w:val="00C422A9"/>
    <w:rsid w:val="00C455CE"/>
    <w:rsid w:val="00C4573C"/>
    <w:rsid w:val="00C460EE"/>
    <w:rsid w:val="00C471C3"/>
    <w:rsid w:val="00C471F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3A95"/>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A2B"/>
    <w:rsid w:val="00CD7BAB"/>
    <w:rsid w:val="00CE0F9E"/>
    <w:rsid w:val="00CE7D23"/>
    <w:rsid w:val="00CF06BE"/>
    <w:rsid w:val="00CF71C2"/>
    <w:rsid w:val="00D005AA"/>
    <w:rsid w:val="00D03070"/>
    <w:rsid w:val="00D0680D"/>
    <w:rsid w:val="00D06873"/>
    <w:rsid w:val="00D1179D"/>
    <w:rsid w:val="00D132AD"/>
    <w:rsid w:val="00D16112"/>
    <w:rsid w:val="00D170EC"/>
    <w:rsid w:val="00D21459"/>
    <w:rsid w:val="00D234A7"/>
    <w:rsid w:val="00D26616"/>
    <w:rsid w:val="00D26FBB"/>
    <w:rsid w:val="00D3146B"/>
    <w:rsid w:val="00D32104"/>
    <w:rsid w:val="00D32F37"/>
    <w:rsid w:val="00D34A9C"/>
    <w:rsid w:val="00D34AB2"/>
    <w:rsid w:val="00D34BAC"/>
    <w:rsid w:val="00D36405"/>
    <w:rsid w:val="00D3763E"/>
    <w:rsid w:val="00D40AE9"/>
    <w:rsid w:val="00D42432"/>
    <w:rsid w:val="00D43D26"/>
    <w:rsid w:val="00D54A74"/>
    <w:rsid w:val="00D621D7"/>
    <w:rsid w:val="00D63987"/>
    <w:rsid w:val="00D67E36"/>
    <w:rsid w:val="00D73F8E"/>
    <w:rsid w:val="00D742DE"/>
    <w:rsid w:val="00D7486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522B"/>
    <w:rsid w:val="00DC6D32"/>
    <w:rsid w:val="00DD00E4"/>
    <w:rsid w:val="00DD047D"/>
    <w:rsid w:val="00DD0B43"/>
    <w:rsid w:val="00DD0E74"/>
    <w:rsid w:val="00DD4416"/>
    <w:rsid w:val="00DD66F7"/>
    <w:rsid w:val="00DE1FCA"/>
    <w:rsid w:val="00DE3D24"/>
    <w:rsid w:val="00DE69B6"/>
    <w:rsid w:val="00DE7355"/>
    <w:rsid w:val="00DE7ABE"/>
    <w:rsid w:val="00DF064B"/>
    <w:rsid w:val="00DF068E"/>
    <w:rsid w:val="00DF0A07"/>
    <w:rsid w:val="00DF1EFC"/>
    <w:rsid w:val="00DF52B3"/>
    <w:rsid w:val="00DF5A57"/>
    <w:rsid w:val="00E03005"/>
    <w:rsid w:val="00E03E27"/>
    <w:rsid w:val="00E04831"/>
    <w:rsid w:val="00E06E2E"/>
    <w:rsid w:val="00E10A30"/>
    <w:rsid w:val="00E10B85"/>
    <w:rsid w:val="00E11C84"/>
    <w:rsid w:val="00E129BC"/>
    <w:rsid w:val="00E15D5C"/>
    <w:rsid w:val="00E17E37"/>
    <w:rsid w:val="00E17F05"/>
    <w:rsid w:val="00E22BB1"/>
    <w:rsid w:val="00E2393C"/>
    <w:rsid w:val="00E24117"/>
    <w:rsid w:val="00E3049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FD9"/>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1A1"/>
    <w:rsid w:val="00F1687F"/>
    <w:rsid w:val="00F16BED"/>
    <w:rsid w:val="00F1799E"/>
    <w:rsid w:val="00F245D0"/>
    <w:rsid w:val="00F31A64"/>
    <w:rsid w:val="00F323B7"/>
    <w:rsid w:val="00F36E61"/>
    <w:rsid w:val="00F40FD5"/>
    <w:rsid w:val="00F42B0D"/>
    <w:rsid w:val="00F44812"/>
    <w:rsid w:val="00F44ED6"/>
    <w:rsid w:val="00F4554E"/>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08E"/>
    <w:rsid w:val="00F77D1D"/>
    <w:rsid w:val="00F80C94"/>
    <w:rsid w:val="00F8197F"/>
    <w:rsid w:val="00F84B7E"/>
    <w:rsid w:val="00F876CD"/>
    <w:rsid w:val="00F87CCB"/>
    <w:rsid w:val="00F92178"/>
    <w:rsid w:val="00F94F60"/>
    <w:rsid w:val="00F9569D"/>
    <w:rsid w:val="00FA67F6"/>
    <w:rsid w:val="00FA77B1"/>
    <w:rsid w:val="00FB2082"/>
    <w:rsid w:val="00FB3226"/>
    <w:rsid w:val="00FB371B"/>
    <w:rsid w:val="00FB50A0"/>
    <w:rsid w:val="00FC1BE0"/>
    <w:rsid w:val="00FC23BF"/>
    <w:rsid w:val="00FC6123"/>
    <w:rsid w:val="00FD01E7"/>
    <w:rsid w:val="00FD0E3A"/>
    <w:rsid w:val="00FD2131"/>
    <w:rsid w:val="00FD2187"/>
    <w:rsid w:val="00FD5128"/>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E7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uiPriority w:val="3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3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rsid w:val="00E61FD9"/>
    <w:rPr>
      <w:color w:val="0563C1" w:themeColor="hyperlink"/>
      <w:u w:val="single"/>
    </w:rPr>
  </w:style>
  <w:style w:type="character" w:styleId="affffff5">
    <w:name w:val="Unresolved Mention"/>
    <w:basedOn w:val="a0"/>
    <w:uiPriority w:val="99"/>
    <w:semiHidden/>
    <w:unhideWhenUsed/>
    <w:rsid w:val="00443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97">
      <w:bodyDiv w:val="1"/>
      <w:marLeft w:val="0"/>
      <w:marRight w:val="0"/>
      <w:marTop w:val="0"/>
      <w:marBottom w:val="0"/>
      <w:divBdr>
        <w:top w:val="none" w:sz="0" w:space="0" w:color="auto"/>
        <w:left w:val="none" w:sz="0" w:space="0" w:color="auto"/>
        <w:bottom w:val="none" w:sz="0" w:space="0" w:color="auto"/>
        <w:right w:val="none" w:sz="0" w:space="0" w:color="auto"/>
      </w:divBdr>
    </w:div>
    <w:div w:id="3556760">
      <w:bodyDiv w:val="1"/>
      <w:marLeft w:val="0"/>
      <w:marRight w:val="0"/>
      <w:marTop w:val="0"/>
      <w:marBottom w:val="0"/>
      <w:divBdr>
        <w:top w:val="none" w:sz="0" w:space="0" w:color="auto"/>
        <w:left w:val="none" w:sz="0" w:space="0" w:color="auto"/>
        <w:bottom w:val="none" w:sz="0" w:space="0" w:color="auto"/>
        <w:right w:val="none" w:sz="0" w:space="0" w:color="auto"/>
      </w:divBdr>
    </w:div>
    <w:div w:id="4407295">
      <w:bodyDiv w:val="1"/>
      <w:marLeft w:val="0"/>
      <w:marRight w:val="0"/>
      <w:marTop w:val="0"/>
      <w:marBottom w:val="0"/>
      <w:divBdr>
        <w:top w:val="none" w:sz="0" w:space="0" w:color="auto"/>
        <w:left w:val="none" w:sz="0" w:space="0" w:color="auto"/>
        <w:bottom w:val="none" w:sz="0" w:space="0" w:color="auto"/>
        <w:right w:val="none" w:sz="0" w:space="0" w:color="auto"/>
      </w:divBdr>
    </w:div>
    <w:div w:id="6060697">
      <w:bodyDiv w:val="1"/>
      <w:marLeft w:val="0"/>
      <w:marRight w:val="0"/>
      <w:marTop w:val="0"/>
      <w:marBottom w:val="0"/>
      <w:divBdr>
        <w:top w:val="none" w:sz="0" w:space="0" w:color="auto"/>
        <w:left w:val="none" w:sz="0" w:space="0" w:color="auto"/>
        <w:bottom w:val="none" w:sz="0" w:space="0" w:color="auto"/>
        <w:right w:val="none" w:sz="0" w:space="0" w:color="auto"/>
      </w:divBdr>
    </w:div>
    <w:div w:id="46418940">
      <w:bodyDiv w:val="1"/>
      <w:marLeft w:val="0"/>
      <w:marRight w:val="0"/>
      <w:marTop w:val="0"/>
      <w:marBottom w:val="0"/>
      <w:divBdr>
        <w:top w:val="none" w:sz="0" w:space="0" w:color="auto"/>
        <w:left w:val="none" w:sz="0" w:space="0" w:color="auto"/>
        <w:bottom w:val="none" w:sz="0" w:space="0" w:color="auto"/>
        <w:right w:val="none" w:sz="0" w:space="0" w:color="auto"/>
      </w:divBdr>
    </w:div>
    <w:div w:id="47266030">
      <w:bodyDiv w:val="1"/>
      <w:marLeft w:val="0"/>
      <w:marRight w:val="0"/>
      <w:marTop w:val="0"/>
      <w:marBottom w:val="0"/>
      <w:divBdr>
        <w:top w:val="none" w:sz="0" w:space="0" w:color="auto"/>
        <w:left w:val="none" w:sz="0" w:space="0" w:color="auto"/>
        <w:bottom w:val="none" w:sz="0" w:space="0" w:color="auto"/>
        <w:right w:val="none" w:sz="0" w:space="0" w:color="auto"/>
      </w:divBdr>
    </w:div>
    <w:div w:id="78528718">
      <w:bodyDiv w:val="1"/>
      <w:marLeft w:val="0"/>
      <w:marRight w:val="0"/>
      <w:marTop w:val="0"/>
      <w:marBottom w:val="0"/>
      <w:divBdr>
        <w:top w:val="none" w:sz="0" w:space="0" w:color="auto"/>
        <w:left w:val="none" w:sz="0" w:space="0" w:color="auto"/>
        <w:bottom w:val="none" w:sz="0" w:space="0" w:color="auto"/>
        <w:right w:val="none" w:sz="0" w:space="0" w:color="auto"/>
      </w:divBdr>
    </w:div>
    <w:div w:id="88934852">
      <w:bodyDiv w:val="1"/>
      <w:marLeft w:val="0"/>
      <w:marRight w:val="0"/>
      <w:marTop w:val="0"/>
      <w:marBottom w:val="0"/>
      <w:divBdr>
        <w:top w:val="none" w:sz="0" w:space="0" w:color="auto"/>
        <w:left w:val="none" w:sz="0" w:space="0" w:color="auto"/>
        <w:bottom w:val="none" w:sz="0" w:space="0" w:color="auto"/>
        <w:right w:val="none" w:sz="0" w:space="0" w:color="auto"/>
      </w:divBdr>
    </w:div>
    <w:div w:id="138763474">
      <w:bodyDiv w:val="1"/>
      <w:marLeft w:val="0"/>
      <w:marRight w:val="0"/>
      <w:marTop w:val="0"/>
      <w:marBottom w:val="0"/>
      <w:divBdr>
        <w:top w:val="none" w:sz="0" w:space="0" w:color="auto"/>
        <w:left w:val="none" w:sz="0" w:space="0" w:color="auto"/>
        <w:bottom w:val="none" w:sz="0" w:space="0" w:color="auto"/>
        <w:right w:val="none" w:sz="0" w:space="0" w:color="auto"/>
      </w:divBdr>
    </w:div>
    <w:div w:id="149249098">
      <w:bodyDiv w:val="1"/>
      <w:marLeft w:val="0"/>
      <w:marRight w:val="0"/>
      <w:marTop w:val="0"/>
      <w:marBottom w:val="0"/>
      <w:divBdr>
        <w:top w:val="none" w:sz="0" w:space="0" w:color="auto"/>
        <w:left w:val="none" w:sz="0" w:space="0" w:color="auto"/>
        <w:bottom w:val="none" w:sz="0" w:space="0" w:color="auto"/>
        <w:right w:val="none" w:sz="0" w:space="0" w:color="auto"/>
      </w:divBdr>
    </w:div>
    <w:div w:id="16174771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6745562">
      <w:bodyDiv w:val="1"/>
      <w:marLeft w:val="0"/>
      <w:marRight w:val="0"/>
      <w:marTop w:val="0"/>
      <w:marBottom w:val="0"/>
      <w:divBdr>
        <w:top w:val="none" w:sz="0" w:space="0" w:color="auto"/>
        <w:left w:val="none" w:sz="0" w:space="0" w:color="auto"/>
        <w:bottom w:val="none" w:sz="0" w:space="0" w:color="auto"/>
        <w:right w:val="none" w:sz="0" w:space="0" w:color="auto"/>
      </w:divBdr>
    </w:div>
    <w:div w:id="211814686">
      <w:bodyDiv w:val="1"/>
      <w:marLeft w:val="0"/>
      <w:marRight w:val="0"/>
      <w:marTop w:val="0"/>
      <w:marBottom w:val="0"/>
      <w:divBdr>
        <w:top w:val="none" w:sz="0" w:space="0" w:color="auto"/>
        <w:left w:val="none" w:sz="0" w:space="0" w:color="auto"/>
        <w:bottom w:val="none" w:sz="0" w:space="0" w:color="auto"/>
        <w:right w:val="none" w:sz="0" w:space="0" w:color="auto"/>
      </w:divBdr>
    </w:div>
    <w:div w:id="258106976">
      <w:bodyDiv w:val="1"/>
      <w:marLeft w:val="0"/>
      <w:marRight w:val="0"/>
      <w:marTop w:val="0"/>
      <w:marBottom w:val="0"/>
      <w:divBdr>
        <w:top w:val="none" w:sz="0" w:space="0" w:color="auto"/>
        <w:left w:val="none" w:sz="0" w:space="0" w:color="auto"/>
        <w:bottom w:val="none" w:sz="0" w:space="0" w:color="auto"/>
        <w:right w:val="none" w:sz="0" w:space="0" w:color="auto"/>
      </w:divBdr>
    </w:div>
    <w:div w:id="25860619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1081977">
      <w:bodyDiv w:val="1"/>
      <w:marLeft w:val="0"/>
      <w:marRight w:val="0"/>
      <w:marTop w:val="0"/>
      <w:marBottom w:val="0"/>
      <w:divBdr>
        <w:top w:val="none" w:sz="0" w:space="0" w:color="auto"/>
        <w:left w:val="none" w:sz="0" w:space="0" w:color="auto"/>
        <w:bottom w:val="none" w:sz="0" w:space="0" w:color="auto"/>
        <w:right w:val="none" w:sz="0" w:space="0" w:color="auto"/>
      </w:divBdr>
    </w:div>
    <w:div w:id="30277678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07711209">
      <w:bodyDiv w:val="1"/>
      <w:marLeft w:val="0"/>
      <w:marRight w:val="0"/>
      <w:marTop w:val="0"/>
      <w:marBottom w:val="0"/>
      <w:divBdr>
        <w:top w:val="none" w:sz="0" w:space="0" w:color="auto"/>
        <w:left w:val="none" w:sz="0" w:space="0" w:color="auto"/>
        <w:bottom w:val="none" w:sz="0" w:space="0" w:color="auto"/>
        <w:right w:val="none" w:sz="0" w:space="0" w:color="auto"/>
      </w:divBdr>
    </w:div>
    <w:div w:id="376708084">
      <w:bodyDiv w:val="1"/>
      <w:marLeft w:val="0"/>
      <w:marRight w:val="0"/>
      <w:marTop w:val="0"/>
      <w:marBottom w:val="0"/>
      <w:divBdr>
        <w:top w:val="none" w:sz="0" w:space="0" w:color="auto"/>
        <w:left w:val="none" w:sz="0" w:space="0" w:color="auto"/>
        <w:bottom w:val="none" w:sz="0" w:space="0" w:color="auto"/>
        <w:right w:val="none" w:sz="0" w:space="0" w:color="auto"/>
      </w:divBdr>
    </w:div>
    <w:div w:id="39389699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633044">
      <w:bodyDiv w:val="1"/>
      <w:marLeft w:val="0"/>
      <w:marRight w:val="0"/>
      <w:marTop w:val="0"/>
      <w:marBottom w:val="0"/>
      <w:divBdr>
        <w:top w:val="none" w:sz="0" w:space="0" w:color="auto"/>
        <w:left w:val="none" w:sz="0" w:space="0" w:color="auto"/>
        <w:bottom w:val="none" w:sz="0" w:space="0" w:color="auto"/>
        <w:right w:val="none" w:sz="0" w:space="0" w:color="auto"/>
      </w:divBdr>
    </w:div>
    <w:div w:id="44107432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8404690">
      <w:bodyDiv w:val="1"/>
      <w:marLeft w:val="0"/>
      <w:marRight w:val="0"/>
      <w:marTop w:val="0"/>
      <w:marBottom w:val="0"/>
      <w:divBdr>
        <w:top w:val="none" w:sz="0" w:space="0" w:color="auto"/>
        <w:left w:val="none" w:sz="0" w:space="0" w:color="auto"/>
        <w:bottom w:val="none" w:sz="0" w:space="0" w:color="auto"/>
        <w:right w:val="none" w:sz="0" w:space="0" w:color="auto"/>
      </w:divBdr>
    </w:div>
    <w:div w:id="47148838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2378707">
      <w:bodyDiv w:val="1"/>
      <w:marLeft w:val="0"/>
      <w:marRight w:val="0"/>
      <w:marTop w:val="0"/>
      <w:marBottom w:val="0"/>
      <w:divBdr>
        <w:top w:val="none" w:sz="0" w:space="0" w:color="auto"/>
        <w:left w:val="none" w:sz="0" w:space="0" w:color="auto"/>
        <w:bottom w:val="none" w:sz="0" w:space="0" w:color="auto"/>
        <w:right w:val="none" w:sz="0" w:space="0" w:color="auto"/>
      </w:divBdr>
    </w:div>
    <w:div w:id="501042126">
      <w:bodyDiv w:val="1"/>
      <w:marLeft w:val="0"/>
      <w:marRight w:val="0"/>
      <w:marTop w:val="0"/>
      <w:marBottom w:val="0"/>
      <w:divBdr>
        <w:top w:val="none" w:sz="0" w:space="0" w:color="auto"/>
        <w:left w:val="none" w:sz="0" w:space="0" w:color="auto"/>
        <w:bottom w:val="none" w:sz="0" w:space="0" w:color="auto"/>
        <w:right w:val="none" w:sz="0" w:space="0" w:color="auto"/>
      </w:divBdr>
    </w:div>
    <w:div w:id="514077803">
      <w:bodyDiv w:val="1"/>
      <w:marLeft w:val="0"/>
      <w:marRight w:val="0"/>
      <w:marTop w:val="0"/>
      <w:marBottom w:val="0"/>
      <w:divBdr>
        <w:top w:val="none" w:sz="0" w:space="0" w:color="auto"/>
        <w:left w:val="none" w:sz="0" w:space="0" w:color="auto"/>
        <w:bottom w:val="none" w:sz="0" w:space="0" w:color="auto"/>
        <w:right w:val="none" w:sz="0" w:space="0" w:color="auto"/>
      </w:divBdr>
    </w:div>
    <w:div w:id="514810384">
      <w:bodyDiv w:val="1"/>
      <w:marLeft w:val="0"/>
      <w:marRight w:val="0"/>
      <w:marTop w:val="0"/>
      <w:marBottom w:val="0"/>
      <w:divBdr>
        <w:top w:val="none" w:sz="0" w:space="0" w:color="auto"/>
        <w:left w:val="none" w:sz="0" w:space="0" w:color="auto"/>
        <w:bottom w:val="none" w:sz="0" w:space="0" w:color="auto"/>
        <w:right w:val="none" w:sz="0" w:space="0" w:color="auto"/>
      </w:divBdr>
    </w:div>
    <w:div w:id="551308909">
      <w:bodyDiv w:val="1"/>
      <w:marLeft w:val="0"/>
      <w:marRight w:val="0"/>
      <w:marTop w:val="0"/>
      <w:marBottom w:val="0"/>
      <w:divBdr>
        <w:top w:val="none" w:sz="0" w:space="0" w:color="auto"/>
        <w:left w:val="none" w:sz="0" w:space="0" w:color="auto"/>
        <w:bottom w:val="none" w:sz="0" w:space="0" w:color="auto"/>
        <w:right w:val="none" w:sz="0" w:space="0" w:color="auto"/>
      </w:divBdr>
    </w:div>
    <w:div w:id="55786613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083573">
      <w:bodyDiv w:val="1"/>
      <w:marLeft w:val="0"/>
      <w:marRight w:val="0"/>
      <w:marTop w:val="0"/>
      <w:marBottom w:val="0"/>
      <w:divBdr>
        <w:top w:val="none" w:sz="0" w:space="0" w:color="auto"/>
        <w:left w:val="none" w:sz="0" w:space="0" w:color="auto"/>
        <w:bottom w:val="none" w:sz="0" w:space="0" w:color="auto"/>
        <w:right w:val="none" w:sz="0" w:space="0" w:color="auto"/>
      </w:divBdr>
    </w:div>
    <w:div w:id="579489827">
      <w:bodyDiv w:val="1"/>
      <w:marLeft w:val="0"/>
      <w:marRight w:val="0"/>
      <w:marTop w:val="0"/>
      <w:marBottom w:val="0"/>
      <w:divBdr>
        <w:top w:val="none" w:sz="0" w:space="0" w:color="auto"/>
        <w:left w:val="none" w:sz="0" w:space="0" w:color="auto"/>
        <w:bottom w:val="none" w:sz="0" w:space="0" w:color="auto"/>
        <w:right w:val="none" w:sz="0" w:space="0" w:color="auto"/>
      </w:divBdr>
    </w:div>
    <w:div w:id="59266987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2153901">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4309529">
      <w:bodyDiv w:val="1"/>
      <w:marLeft w:val="0"/>
      <w:marRight w:val="0"/>
      <w:marTop w:val="0"/>
      <w:marBottom w:val="0"/>
      <w:divBdr>
        <w:top w:val="none" w:sz="0" w:space="0" w:color="auto"/>
        <w:left w:val="none" w:sz="0" w:space="0" w:color="auto"/>
        <w:bottom w:val="none" w:sz="0" w:space="0" w:color="auto"/>
        <w:right w:val="none" w:sz="0" w:space="0" w:color="auto"/>
      </w:divBdr>
    </w:div>
    <w:div w:id="624846229">
      <w:bodyDiv w:val="1"/>
      <w:marLeft w:val="0"/>
      <w:marRight w:val="0"/>
      <w:marTop w:val="0"/>
      <w:marBottom w:val="0"/>
      <w:divBdr>
        <w:top w:val="none" w:sz="0" w:space="0" w:color="auto"/>
        <w:left w:val="none" w:sz="0" w:space="0" w:color="auto"/>
        <w:bottom w:val="none" w:sz="0" w:space="0" w:color="auto"/>
        <w:right w:val="none" w:sz="0" w:space="0" w:color="auto"/>
      </w:divBdr>
    </w:div>
    <w:div w:id="663049624">
      <w:bodyDiv w:val="1"/>
      <w:marLeft w:val="0"/>
      <w:marRight w:val="0"/>
      <w:marTop w:val="0"/>
      <w:marBottom w:val="0"/>
      <w:divBdr>
        <w:top w:val="none" w:sz="0" w:space="0" w:color="auto"/>
        <w:left w:val="none" w:sz="0" w:space="0" w:color="auto"/>
        <w:bottom w:val="none" w:sz="0" w:space="0" w:color="auto"/>
        <w:right w:val="none" w:sz="0" w:space="0" w:color="auto"/>
      </w:divBdr>
    </w:div>
    <w:div w:id="668290615">
      <w:bodyDiv w:val="1"/>
      <w:marLeft w:val="0"/>
      <w:marRight w:val="0"/>
      <w:marTop w:val="0"/>
      <w:marBottom w:val="0"/>
      <w:divBdr>
        <w:top w:val="none" w:sz="0" w:space="0" w:color="auto"/>
        <w:left w:val="none" w:sz="0" w:space="0" w:color="auto"/>
        <w:bottom w:val="none" w:sz="0" w:space="0" w:color="auto"/>
        <w:right w:val="none" w:sz="0" w:space="0" w:color="auto"/>
      </w:divBdr>
    </w:div>
    <w:div w:id="719014769">
      <w:bodyDiv w:val="1"/>
      <w:marLeft w:val="0"/>
      <w:marRight w:val="0"/>
      <w:marTop w:val="0"/>
      <w:marBottom w:val="0"/>
      <w:divBdr>
        <w:top w:val="none" w:sz="0" w:space="0" w:color="auto"/>
        <w:left w:val="none" w:sz="0" w:space="0" w:color="auto"/>
        <w:bottom w:val="none" w:sz="0" w:space="0" w:color="auto"/>
        <w:right w:val="none" w:sz="0" w:space="0" w:color="auto"/>
      </w:divBdr>
    </w:div>
    <w:div w:id="753630591">
      <w:bodyDiv w:val="1"/>
      <w:marLeft w:val="0"/>
      <w:marRight w:val="0"/>
      <w:marTop w:val="0"/>
      <w:marBottom w:val="0"/>
      <w:divBdr>
        <w:top w:val="none" w:sz="0" w:space="0" w:color="auto"/>
        <w:left w:val="none" w:sz="0" w:space="0" w:color="auto"/>
        <w:bottom w:val="none" w:sz="0" w:space="0" w:color="auto"/>
        <w:right w:val="none" w:sz="0" w:space="0" w:color="auto"/>
      </w:divBdr>
    </w:div>
    <w:div w:id="755783535">
      <w:bodyDiv w:val="1"/>
      <w:marLeft w:val="0"/>
      <w:marRight w:val="0"/>
      <w:marTop w:val="0"/>
      <w:marBottom w:val="0"/>
      <w:divBdr>
        <w:top w:val="none" w:sz="0" w:space="0" w:color="auto"/>
        <w:left w:val="none" w:sz="0" w:space="0" w:color="auto"/>
        <w:bottom w:val="none" w:sz="0" w:space="0" w:color="auto"/>
        <w:right w:val="none" w:sz="0" w:space="0" w:color="auto"/>
      </w:divBdr>
    </w:div>
    <w:div w:id="759519997">
      <w:bodyDiv w:val="1"/>
      <w:marLeft w:val="0"/>
      <w:marRight w:val="0"/>
      <w:marTop w:val="0"/>
      <w:marBottom w:val="0"/>
      <w:divBdr>
        <w:top w:val="none" w:sz="0" w:space="0" w:color="auto"/>
        <w:left w:val="none" w:sz="0" w:space="0" w:color="auto"/>
        <w:bottom w:val="none" w:sz="0" w:space="0" w:color="auto"/>
        <w:right w:val="none" w:sz="0" w:space="0" w:color="auto"/>
      </w:divBdr>
    </w:div>
    <w:div w:id="785348895">
      <w:bodyDiv w:val="1"/>
      <w:marLeft w:val="0"/>
      <w:marRight w:val="0"/>
      <w:marTop w:val="0"/>
      <w:marBottom w:val="0"/>
      <w:divBdr>
        <w:top w:val="none" w:sz="0" w:space="0" w:color="auto"/>
        <w:left w:val="none" w:sz="0" w:space="0" w:color="auto"/>
        <w:bottom w:val="none" w:sz="0" w:space="0" w:color="auto"/>
        <w:right w:val="none" w:sz="0" w:space="0" w:color="auto"/>
      </w:divBdr>
    </w:div>
    <w:div w:id="818300854">
      <w:bodyDiv w:val="1"/>
      <w:marLeft w:val="0"/>
      <w:marRight w:val="0"/>
      <w:marTop w:val="0"/>
      <w:marBottom w:val="0"/>
      <w:divBdr>
        <w:top w:val="none" w:sz="0" w:space="0" w:color="auto"/>
        <w:left w:val="none" w:sz="0" w:space="0" w:color="auto"/>
        <w:bottom w:val="none" w:sz="0" w:space="0" w:color="auto"/>
        <w:right w:val="none" w:sz="0" w:space="0" w:color="auto"/>
      </w:divBdr>
    </w:div>
    <w:div w:id="855921380">
      <w:bodyDiv w:val="1"/>
      <w:marLeft w:val="0"/>
      <w:marRight w:val="0"/>
      <w:marTop w:val="0"/>
      <w:marBottom w:val="0"/>
      <w:divBdr>
        <w:top w:val="none" w:sz="0" w:space="0" w:color="auto"/>
        <w:left w:val="none" w:sz="0" w:space="0" w:color="auto"/>
        <w:bottom w:val="none" w:sz="0" w:space="0" w:color="auto"/>
        <w:right w:val="none" w:sz="0" w:space="0" w:color="auto"/>
      </w:divBdr>
    </w:div>
    <w:div w:id="863059811">
      <w:bodyDiv w:val="1"/>
      <w:marLeft w:val="0"/>
      <w:marRight w:val="0"/>
      <w:marTop w:val="0"/>
      <w:marBottom w:val="0"/>
      <w:divBdr>
        <w:top w:val="none" w:sz="0" w:space="0" w:color="auto"/>
        <w:left w:val="none" w:sz="0" w:space="0" w:color="auto"/>
        <w:bottom w:val="none" w:sz="0" w:space="0" w:color="auto"/>
        <w:right w:val="none" w:sz="0" w:space="0" w:color="auto"/>
      </w:divBdr>
    </w:div>
    <w:div w:id="884606390">
      <w:bodyDiv w:val="1"/>
      <w:marLeft w:val="0"/>
      <w:marRight w:val="0"/>
      <w:marTop w:val="0"/>
      <w:marBottom w:val="0"/>
      <w:divBdr>
        <w:top w:val="none" w:sz="0" w:space="0" w:color="auto"/>
        <w:left w:val="none" w:sz="0" w:space="0" w:color="auto"/>
        <w:bottom w:val="none" w:sz="0" w:space="0" w:color="auto"/>
        <w:right w:val="none" w:sz="0" w:space="0" w:color="auto"/>
      </w:divBdr>
    </w:div>
    <w:div w:id="885723604">
      <w:bodyDiv w:val="1"/>
      <w:marLeft w:val="0"/>
      <w:marRight w:val="0"/>
      <w:marTop w:val="0"/>
      <w:marBottom w:val="0"/>
      <w:divBdr>
        <w:top w:val="none" w:sz="0" w:space="0" w:color="auto"/>
        <w:left w:val="none" w:sz="0" w:space="0" w:color="auto"/>
        <w:bottom w:val="none" w:sz="0" w:space="0" w:color="auto"/>
        <w:right w:val="none" w:sz="0" w:space="0" w:color="auto"/>
      </w:divBdr>
    </w:div>
    <w:div w:id="901015068">
      <w:bodyDiv w:val="1"/>
      <w:marLeft w:val="0"/>
      <w:marRight w:val="0"/>
      <w:marTop w:val="0"/>
      <w:marBottom w:val="0"/>
      <w:divBdr>
        <w:top w:val="none" w:sz="0" w:space="0" w:color="auto"/>
        <w:left w:val="none" w:sz="0" w:space="0" w:color="auto"/>
        <w:bottom w:val="none" w:sz="0" w:space="0" w:color="auto"/>
        <w:right w:val="none" w:sz="0" w:space="0" w:color="auto"/>
      </w:divBdr>
    </w:div>
    <w:div w:id="902133954">
      <w:bodyDiv w:val="1"/>
      <w:marLeft w:val="0"/>
      <w:marRight w:val="0"/>
      <w:marTop w:val="0"/>
      <w:marBottom w:val="0"/>
      <w:divBdr>
        <w:top w:val="none" w:sz="0" w:space="0" w:color="auto"/>
        <w:left w:val="none" w:sz="0" w:space="0" w:color="auto"/>
        <w:bottom w:val="none" w:sz="0" w:space="0" w:color="auto"/>
        <w:right w:val="none" w:sz="0" w:space="0" w:color="auto"/>
      </w:divBdr>
    </w:div>
    <w:div w:id="9073076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9122028">
      <w:bodyDiv w:val="1"/>
      <w:marLeft w:val="0"/>
      <w:marRight w:val="0"/>
      <w:marTop w:val="0"/>
      <w:marBottom w:val="0"/>
      <w:divBdr>
        <w:top w:val="none" w:sz="0" w:space="0" w:color="auto"/>
        <w:left w:val="none" w:sz="0" w:space="0" w:color="auto"/>
        <w:bottom w:val="none" w:sz="0" w:space="0" w:color="auto"/>
        <w:right w:val="none" w:sz="0" w:space="0" w:color="auto"/>
      </w:divBdr>
    </w:div>
    <w:div w:id="935210826">
      <w:bodyDiv w:val="1"/>
      <w:marLeft w:val="0"/>
      <w:marRight w:val="0"/>
      <w:marTop w:val="0"/>
      <w:marBottom w:val="0"/>
      <w:divBdr>
        <w:top w:val="none" w:sz="0" w:space="0" w:color="auto"/>
        <w:left w:val="none" w:sz="0" w:space="0" w:color="auto"/>
        <w:bottom w:val="none" w:sz="0" w:space="0" w:color="auto"/>
        <w:right w:val="none" w:sz="0" w:space="0" w:color="auto"/>
      </w:divBdr>
    </w:div>
    <w:div w:id="957026381">
      <w:bodyDiv w:val="1"/>
      <w:marLeft w:val="0"/>
      <w:marRight w:val="0"/>
      <w:marTop w:val="0"/>
      <w:marBottom w:val="0"/>
      <w:divBdr>
        <w:top w:val="none" w:sz="0" w:space="0" w:color="auto"/>
        <w:left w:val="none" w:sz="0" w:space="0" w:color="auto"/>
        <w:bottom w:val="none" w:sz="0" w:space="0" w:color="auto"/>
        <w:right w:val="none" w:sz="0" w:space="0" w:color="auto"/>
      </w:divBdr>
    </w:div>
    <w:div w:id="977341017">
      <w:bodyDiv w:val="1"/>
      <w:marLeft w:val="0"/>
      <w:marRight w:val="0"/>
      <w:marTop w:val="0"/>
      <w:marBottom w:val="0"/>
      <w:divBdr>
        <w:top w:val="none" w:sz="0" w:space="0" w:color="auto"/>
        <w:left w:val="none" w:sz="0" w:space="0" w:color="auto"/>
        <w:bottom w:val="none" w:sz="0" w:space="0" w:color="auto"/>
        <w:right w:val="none" w:sz="0" w:space="0" w:color="auto"/>
      </w:divBdr>
    </w:div>
    <w:div w:id="1003438248">
      <w:bodyDiv w:val="1"/>
      <w:marLeft w:val="0"/>
      <w:marRight w:val="0"/>
      <w:marTop w:val="0"/>
      <w:marBottom w:val="0"/>
      <w:divBdr>
        <w:top w:val="none" w:sz="0" w:space="0" w:color="auto"/>
        <w:left w:val="none" w:sz="0" w:space="0" w:color="auto"/>
        <w:bottom w:val="none" w:sz="0" w:space="0" w:color="auto"/>
        <w:right w:val="none" w:sz="0" w:space="0" w:color="auto"/>
      </w:divBdr>
    </w:div>
    <w:div w:id="1034424251">
      <w:bodyDiv w:val="1"/>
      <w:marLeft w:val="0"/>
      <w:marRight w:val="0"/>
      <w:marTop w:val="0"/>
      <w:marBottom w:val="0"/>
      <w:divBdr>
        <w:top w:val="none" w:sz="0" w:space="0" w:color="auto"/>
        <w:left w:val="none" w:sz="0" w:space="0" w:color="auto"/>
        <w:bottom w:val="none" w:sz="0" w:space="0" w:color="auto"/>
        <w:right w:val="none" w:sz="0" w:space="0" w:color="auto"/>
      </w:divBdr>
    </w:div>
    <w:div w:id="104467483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7699675">
      <w:bodyDiv w:val="1"/>
      <w:marLeft w:val="0"/>
      <w:marRight w:val="0"/>
      <w:marTop w:val="0"/>
      <w:marBottom w:val="0"/>
      <w:divBdr>
        <w:top w:val="none" w:sz="0" w:space="0" w:color="auto"/>
        <w:left w:val="none" w:sz="0" w:space="0" w:color="auto"/>
        <w:bottom w:val="none" w:sz="0" w:space="0" w:color="auto"/>
        <w:right w:val="none" w:sz="0" w:space="0" w:color="auto"/>
      </w:divBdr>
    </w:div>
    <w:div w:id="1062409619">
      <w:bodyDiv w:val="1"/>
      <w:marLeft w:val="0"/>
      <w:marRight w:val="0"/>
      <w:marTop w:val="0"/>
      <w:marBottom w:val="0"/>
      <w:divBdr>
        <w:top w:val="none" w:sz="0" w:space="0" w:color="auto"/>
        <w:left w:val="none" w:sz="0" w:space="0" w:color="auto"/>
        <w:bottom w:val="none" w:sz="0" w:space="0" w:color="auto"/>
        <w:right w:val="none" w:sz="0" w:space="0" w:color="auto"/>
      </w:divBdr>
    </w:div>
    <w:div w:id="1064257309">
      <w:bodyDiv w:val="1"/>
      <w:marLeft w:val="0"/>
      <w:marRight w:val="0"/>
      <w:marTop w:val="0"/>
      <w:marBottom w:val="0"/>
      <w:divBdr>
        <w:top w:val="none" w:sz="0" w:space="0" w:color="auto"/>
        <w:left w:val="none" w:sz="0" w:space="0" w:color="auto"/>
        <w:bottom w:val="none" w:sz="0" w:space="0" w:color="auto"/>
        <w:right w:val="none" w:sz="0" w:space="0" w:color="auto"/>
      </w:divBdr>
    </w:div>
    <w:div w:id="1098334903">
      <w:bodyDiv w:val="1"/>
      <w:marLeft w:val="0"/>
      <w:marRight w:val="0"/>
      <w:marTop w:val="0"/>
      <w:marBottom w:val="0"/>
      <w:divBdr>
        <w:top w:val="none" w:sz="0" w:space="0" w:color="auto"/>
        <w:left w:val="none" w:sz="0" w:space="0" w:color="auto"/>
        <w:bottom w:val="none" w:sz="0" w:space="0" w:color="auto"/>
        <w:right w:val="none" w:sz="0" w:space="0" w:color="auto"/>
      </w:divBdr>
    </w:div>
    <w:div w:id="1105878933">
      <w:bodyDiv w:val="1"/>
      <w:marLeft w:val="0"/>
      <w:marRight w:val="0"/>
      <w:marTop w:val="0"/>
      <w:marBottom w:val="0"/>
      <w:divBdr>
        <w:top w:val="none" w:sz="0" w:space="0" w:color="auto"/>
        <w:left w:val="none" w:sz="0" w:space="0" w:color="auto"/>
        <w:bottom w:val="none" w:sz="0" w:space="0" w:color="auto"/>
        <w:right w:val="none" w:sz="0" w:space="0" w:color="auto"/>
      </w:divBdr>
    </w:div>
    <w:div w:id="1117330974">
      <w:bodyDiv w:val="1"/>
      <w:marLeft w:val="0"/>
      <w:marRight w:val="0"/>
      <w:marTop w:val="0"/>
      <w:marBottom w:val="0"/>
      <w:divBdr>
        <w:top w:val="none" w:sz="0" w:space="0" w:color="auto"/>
        <w:left w:val="none" w:sz="0" w:space="0" w:color="auto"/>
        <w:bottom w:val="none" w:sz="0" w:space="0" w:color="auto"/>
        <w:right w:val="none" w:sz="0" w:space="0" w:color="auto"/>
      </w:divBdr>
    </w:div>
    <w:div w:id="1130393951">
      <w:bodyDiv w:val="1"/>
      <w:marLeft w:val="0"/>
      <w:marRight w:val="0"/>
      <w:marTop w:val="0"/>
      <w:marBottom w:val="0"/>
      <w:divBdr>
        <w:top w:val="none" w:sz="0" w:space="0" w:color="auto"/>
        <w:left w:val="none" w:sz="0" w:space="0" w:color="auto"/>
        <w:bottom w:val="none" w:sz="0" w:space="0" w:color="auto"/>
        <w:right w:val="none" w:sz="0" w:space="0" w:color="auto"/>
      </w:divBdr>
    </w:div>
    <w:div w:id="1133253156">
      <w:bodyDiv w:val="1"/>
      <w:marLeft w:val="0"/>
      <w:marRight w:val="0"/>
      <w:marTop w:val="0"/>
      <w:marBottom w:val="0"/>
      <w:divBdr>
        <w:top w:val="none" w:sz="0" w:space="0" w:color="auto"/>
        <w:left w:val="none" w:sz="0" w:space="0" w:color="auto"/>
        <w:bottom w:val="none" w:sz="0" w:space="0" w:color="auto"/>
        <w:right w:val="none" w:sz="0" w:space="0" w:color="auto"/>
      </w:divBdr>
    </w:div>
    <w:div w:id="1173908838">
      <w:bodyDiv w:val="1"/>
      <w:marLeft w:val="0"/>
      <w:marRight w:val="0"/>
      <w:marTop w:val="0"/>
      <w:marBottom w:val="0"/>
      <w:divBdr>
        <w:top w:val="none" w:sz="0" w:space="0" w:color="auto"/>
        <w:left w:val="none" w:sz="0" w:space="0" w:color="auto"/>
        <w:bottom w:val="none" w:sz="0" w:space="0" w:color="auto"/>
        <w:right w:val="none" w:sz="0" w:space="0" w:color="auto"/>
      </w:divBdr>
    </w:div>
    <w:div w:id="1186944826">
      <w:bodyDiv w:val="1"/>
      <w:marLeft w:val="0"/>
      <w:marRight w:val="0"/>
      <w:marTop w:val="0"/>
      <w:marBottom w:val="0"/>
      <w:divBdr>
        <w:top w:val="none" w:sz="0" w:space="0" w:color="auto"/>
        <w:left w:val="none" w:sz="0" w:space="0" w:color="auto"/>
        <w:bottom w:val="none" w:sz="0" w:space="0" w:color="auto"/>
        <w:right w:val="none" w:sz="0" w:space="0" w:color="auto"/>
      </w:divBdr>
    </w:div>
    <w:div w:id="1188832999">
      <w:bodyDiv w:val="1"/>
      <w:marLeft w:val="0"/>
      <w:marRight w:val="0"/>
      <w:marTop w:val="0"/>
      <w:marBottom w:val="0"/>
      <w:divBdr>
        <w:top w:val="none" w:sz="0" w:space="0" w:color="auto"/>
        <w:left w:val="none" w:sz="0" w:space="0" w:color="auto"/>
        <w:bottom w:val="none" w:sz="0" w:space="0" w:color="auto"/>
        <w:right w:val="none" w:sz="0" w:space="0" w:color="auto"/>
      </w:divBdr>
    </w:div>
    <w:div w:id="1202093954">
      <w:bodyDiv w:val="1"/>
      <w:marLeft w:val="0"/>
      <w:marRight w:val="0"/>
      <w:marTop w:val="0"/>
      <w:marBottom w:val="0"/>
      <w:divBdr>
        <w:top w:val="none" w:sz="0" w:space="0" w:color="auto"/>
        <w:left w:val="none" w:sz="0" w:space="0" w:color="auto"/>
        <w:bottom w:val="none" w:sz="0" w:space="0" w:color="auto"/>
        <w:right w:val="none" w:sz="0" w:space="0" w:color="auto"/>
      </w:divBdr>
    </w:div>
    <w:div w:id="1233660215">
      <w:bodyDiv w:val="1"/>
      <w:marLeft w:val="0"/>
      <w:marRight w:val="0"/>
      <w:marTop w:val="0"/>
      <w:marBottom w:val="0"/>
      <w:divBdr>
        <w:top w:val="none" w:sz="0" w:space="0" w:color="auto"/>
        <w:left w:val="none" w:sz="0" w:space="0" w:color="auto"/>
        <w:bottom w:val="none" w:sz="0" w:space="0" w:color="auto"/>
        <w:right w:val="none" w:sz="0" w:space="0" w:color="auto"/>
      </w:divBdr>
    </w:div>
    <w:div w:id="12390495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1239788">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00957493">
      <w:bodyDiv w:val="1"/>
      <w:marLeft w:val="0"/>
      <w:marRight w:val="0"/>
      <w:marTop w:val="0"/>
      <w:marBottom w:val="0"/>
      <w:divBdr>
        <w:top w:val="none" w:sz="0" w:space="0" w:color="auto"/>
        <w:left w:val="none" w:sz="0" w:space="0" w:color="auto"/>
        <w:bottom w:val="none" w:sz="0" w:space="0" w:color="auto"/>
        <w:right w:val="none" w:sz="0" w:space="0" w:color="auto"/>
      </w:divBdr>
    </w:div>
    <w:div w:id="1370184843">
      <w:bodyDiv w:val="1"/>
      <w:marLeft w:val="0"/>
      <w:marRight w:val="0"/>
      <w:marTop w:val="0"/>
      <w:marBottom w:val="0"/>
      <w:divBdr>
        <w:top w:val="none" w:sz="0" w:space="0" w:color="auto"/>
        <w:left w:val="none" w:sz="0" w:space="0" w:color="auto"/>
        <w:bottom w:val="none" w:sz="0" w:space="0" w:color="auto"/>
        <w:right w:val="none" w:sz="0" w:space="0" w:color="auto"/>
      </w:divBdr>
    </w:div>
    <w:div w:id="1375424974">
      <w:bodyDiv w:val="1"/>
      <w:marLeft w:val="0"/>
      <w:marRight w:val="0"/>
      <w:marTop w:val="0"/>
      <w:marBottom w:val="0"/>
      <w:divBdr>
        <w:top w:val="none" w:sz="0" w:space="0" w:color="auto"/>
        <w:left w:val="none" w:sz="0" w:space="0" w:color="auto"/>
        <w:bottom w:val="none" w:sz="0" w:space="0" w:color="auto"/>
        <w:right w:val="none" w:sz="0" w:space="0" w:color="auto"/>
      </w:divBdr>
    </w:div>
    <w:div w:id="1428889057">
      <w:bodyDiv w:val="1"/>
      <w:marLeft w:val="0"/>
      <w:marRight w:val="0"/>
      <w:marTop w:val="0"/>
      <w:marBottom w:val="0"/>
      <w:divBdr>
        <w:top w:val="none" w:sz="0" w:space="0" w:color="auto"/>
        <w:left w:val="none" w:sz="0" w:space="0" w:color="auto"/>
        <w:bottom w:val="none" w:sz="0" w:space="0" w:color="auto"/>
        <w:right w:val="none" w:sz="0" w:space="0" w:color="auto"/>
      </w:divBdr>
    </w:div>
    <w:div w:id="1484740215">
      <w:bodyDiv w:val="1"/>
      <w:marLeft w:val="0"/>
      <w:marRight w:val="0"/>
      <w:marTop w:val="0"/>
      <w:marBottom w:val="0"/>
      <w:divBdr>
        <w:top w:val="none" w:sz="0" w:space="0" w:color="auto"/>
        <w:left w:val="none" w:sz="0" w:space="0" w:color="auto"/>
        <w:bottom w:val="none" w:sz="0" w:space="0" w:color="auto"/>
        <w:right w:val="none" w:sz="0" w:space="0" w:color="auto"/>
      </w:divBdr>
    </w:div>
    <w:div w:id="1503424906">
      <w:bodyDiv w:val="1"/>
      <w:marLeft w:val="0"/>
      <w:marRight w:val="0"/>
      <w:marTop w:val="0"/>
      <w:marBottom w:val="0"/>
      <w:divBdr>
        <w:top w:val="none" w:sz="0" w:space="0" w:color="auto"/>
        <w:left w:val="none" w:sz="0" w:space="0" w:color="auto"/>
        <w:bottom w:val="none" w:sz="0" w:space="0" w:color="auto"/>
        <w:right w:val="none" w:sz="0" w:space="0" w:color="auto"/>
      </w:divBdr>
    </w:div>
    <w:div w:id="1508517032">
      <w:bodyDiv w:val="1"/>
      <w:marLeft w:val="0"/>
      <w:marRight w:val="0"/>
      <w:marTop w:val="0"/>
      <w:marBottom w:val="0"/>
      <w:divBdr>
        <w:top w:val="none" w:sz="0" w:space="0" w:color="auto"/>
        <w:left w:val="none" w:sz="0" w:space="0" w:color="auto"/>
        <w:bottom w:val="none" w:sz="0" w:space="0" w:color="auto"/>
        <w:right w:val="none" w:sz="0" w:space="0" w:color="auto"/>
      </w:divBdr>
    </w:div>
    <w:div w:id="1521704914">
      <w:bodyDiv w:val="1"/>
      <w:marLeft w:val="0"/>
      <w:marRight w:val="0"/>
      <w:marTop w:val="0"/>
      <w:marBottom w:val="0"/>
      <w:divBdr>
        <w:top w:val="none" w:sz="0" w:space="0" w:color="auto"/>
        <w:left w:val="none" w:sz="0" w:space="0" w:color="auto"/>
        <w:bottom w:val="none" w:sz="0" w:space="0" w:color="auto"/>
        <w:right w:val="none" w:sz="0" w:space="0" w:color="auto"/>
      </w:divBdr>
    </w:div>
    <w:div w:id="1530530127">
      <w:bodyDiv w:val="1"/>
      <w:marLeft w:val="0"/>
      <w:marRight w:val="0"/>
      <w:marTop w:val="0"/>
      <w:marBottom w:val="0"/>
      <w:divBdr>
        <w:top w:val="none" w:sz="0" w:space="0" w:color="auto"/>
        <w:left w:val="none" w:sz="0" w:space="0" w:color="auto"/>
        <w:bottom w:val="none" w:sz="0" w:space="0" w:color="auto"/>
        <w:right w:val="none" w:sz="0" w:space="0" w:color="auto"/>
      </w:divBdr>
    </w:div>
    <w:div w:id="1577475426">
      <w:bodyDiv w:val="1"/>
      <w:marLeft w:val="0"/>
      <w:marRight w:val="0"/>
      <w:marTop w:val="0"/>
      <w:marBottom w:val="0"/>
      <w:divBdr>
        <w:top w:val="none" w:sz="0" w:space="0" w:color="auto"/>
        <w:left w:val="none" w:sz="0" w:space="0" w:color="auto"/>
        <w:bottom w:val="none" w:sz="0" w:space="0" w:color="auto"/>
        <w:right w:val="none" w:sz="0" w:space="0" w:color="auto"/>
      </w:divBdr>
    </w:div>
    <w:div w:id="1595555658">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
    <w:div w:id="1670328781">
      <w:bodyDiv w:val="1"/>
      <w:marLeft w:val="0"/>
      <w:marRight w:val="0"/>
      <w:marTop w:val="0"/>
      <w:marBottom w:val="0"/>
      <w:divBdr>
        <w:top w:val="none" w:sz="0" w:space="0" w:color="auto"/>
        <w:left w:val="none" w:sz="0" w:space="0" w:color="auto"/>
        <w:bottom w:val="none" w:sz="0" w:space="0" w:color="auto"/>
        <w:right w:val="none" w:sz="0" w:space="0" w:color="auto"/>
      </w:divBdr>
    </w:div>
    <w:div w:id="1705397437">
      <w:bodyDiv w:val="1"/>
      <w:marLeft w:val="0"/>
      <w:marRight w:val="0"/>
      <w:marTop w:val="0"/>
      <w:marBottom w:val="0"/>
      <w:divBdr>
        <w:top w:val="none" w:sz="0" w:space="0" w:color="auto"/>
        <w:left w:val="none" w:sz="0" w:space="0" w:color="auto"/>
        <w:bottom w:val="none" w:sz="0" w:space="0" w:color="auto"/>
        <w:right w:val="none" w:sz="0" w:space="0" w:color="auto"/>
      </w:divBdr>
    </w:div>
    <w:div w:id="1769081348">
      <w:bodyDiv w:val="1"/>
      <w:marLeft w:val="0"/>
      <w:marRight w:val="0"/>
      <w:marTop w:val="0"/>
      <w:marBottom w:val="0"/>
      <w:divBdr>
        <w:top w:val="none" w:sz="0" w:space="0" w:color="auto"/>
        <w:left w:val="none" w:sz="0" w:space="0" w:color="auto"/>
        <w:bottom w:val="none" w:sz="0" w:space="0" w:color="auto"/>
        <w:right w:val="none" w:sz="0" w:space="0" w:color="auto"/>
      </w:divBdr>
    </w:div>
    <w:div w:id="177762847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7450102">
      <w:bodyDiv w:val="1"/>
      <w:marLeft w:val="0"/>
      <w:marRight w:val="0"/>
      <w:marTop w:val="0"/>
      <w:marBottom w:val="0"/>
      <w:divBdr>
        <w:top w:val="none" w:sz="0" w:space="0" w:color="auto"/>
        <w:left w:val="none" w:sz="0" w:space="0" w:color="auto"/>
        <w:bottom w:val="none" w:sz="0" w:space="0" w:color="auto"/>
        <w:right w:val="none" w:sz="0" w:space="0" w:color="auto"/>
      </w:divBdr>
    </w:div>
    <w:div w:id="1868442327">
      <w:bodyDiv w:val="1"/>
      <w:marLeft w:val="0"/>
      <w:marRight w:val="0"/>
      <w:marTop w:val="0"/>
      <w:marBottom w:val="0"/>
      <w:divBdr>
        <w:top w:val="none" w:sz="0" w:space="0" w:color="auto"/>
        <w:left w:val="none" w:sz="0" w:space="0" w:color="auto"/>
        <w:bottom w:val="none" w:sz="0" w:space="0" w:color="auto"/>
        <w:right w:val="none" w:sz="0" w:space="0" w:color="auto"/>
      </w:divBdr>
    </w:div>
    <w:div w:id="1879929983">
      <w:bodyDiv w:val="1"/>
      <w:marLeft w:val="0"/>
      <w:marRight w:val="0"/>
      <w:marTop w:val="0"/>
      <w:marBottom w:val="0"/>
      <w:divBdr>
        <w:top w:val="none" w:sz="0" w:space="0" w:color="auto"/>
        <w:left w:val="none" w:sz="0" w:space="0" w:color="auto"/>
        <w:bottom w:val="none" w:sz="0" w:space="0" w:color="auto"/>
        <w:right w:val="none" w:sz="0" w:space="0" w:color="auto"/>
      </w:divBdr>
    </w:div>
    <w:div w:id="1882937189">
      <w:bodyDiv w:val="1"/>
      <w:marLeft w:val="0"/>
      <w:marRight w:val="0"/>
      <w:marTop w:val="0"/>
      <w:marBottom w:val="0"/>
      <w:divBdr>
        <w:top w:val="none" w:sz="0" w:space="0" w:color="auto"/>
        <w:left w:val="none" w:sz="0" w:space="0" w:color="auto"/>
        <w:bottom w:val="none" w:sz="0" w:space="0" w:color="auto"/>
        <w:right w:val="none" w:sz="0" w:space="0" w:color="auto"/>
      </w:divBdr>
    </w:div>
    <w:div w:id="189723362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5744558">
      <w:bodyDiv w:val="1"/>
      <w:marLeft w:val="0"/>
      <w:marRight w:val="0"/>
      <w:marTop w:val="0"/>
      <w:marBottom w:val="0"/>
      <w:divBdr>
        <w:top w:val="none" w:sz="0" w:space="0" w:color="auto"/>
        <w:left w:val="none" w:sz="0" w:space="0" w:color="auto"/>
        <w:bottom w:val="none" w:sz="0" w:space="0" w:color="auto"/>
        <w:right w:val="none" w:sz="0" w:space="0" w:color="auto"/>
      </w:divBdr>
    </w:div>
    <w:div w:id="1955672805">
      <w:bodyDiv w:val="1"/>
      <w:marLeft w:val="0"/>
      <w:marRight w:val="0"/>
      <w:marTop w:val="0"/>
      <w:marBottom w:val="0"/>
      <w:divBdr>
        <w:top w:val="none" w:sz="0" w:space="0" w:color="auto"/>
        <w:left w:val="none" w:sz="0" w:space="0" w:color="auto"/>
        <w:bottom w:val="none" w:sz="0" w:space="0" w:color="auto"/>
        <w:right w:val="none" w:sz="0" w:space="0" w:color="auto"/>
      </w:divBdr>
    </w:div>
    <w:div w:id="1959139560">
      <w:bodyDiv w:val="1"/>
      <w:marLeft w:val="0"/>
      <w:marRight w:val="0"/>
      <w:marTop w:val="0"/>
      <w:marBottom w:val="0"/>
      <w:divBdr>
        <w:top w:val="none" w:sz="0" w:space="0" w:color="auto"/>
        <w:left w:val="none" w:sz="0" w:space="0" w:color="auto"/>
        <w:bottom w:val="none" w:sz="0" w:space="0" w:color="auto"/>
        <w:right w:val="none" w:sz="0" w:space="0" w:color="auto"/>
      </w:divBdr>
    </w:div>
    <w:div w:id="2006013608">
      <w:bodyDiv w:val="1"/>
      <w:marLeft w:val="0"/>
      <w:marRight w:val="0"/>
      <w:marTop w:val="0"/>
      <w:marBottom w:val="0"/>
      <w:divBdr>
        <w:top w:val="none" w:sz="0" w:space="0" w:color="auto"/>
        <w:left w:val="none" w:sz="0" w:space="0" w:color="auto"/>
        <w:bottom w:val="none" w:sz="0" w:space="0" w:color="auto"/>
        <w:right w:val="none" w:sz="0" w:space="0" w:color="auto"/>
      </w:divBdr>
    </w:div>
    <w:div w:id="2016301353">
      <w:bodyDiv w:val="1"/>
      <w:marLeft w:val="0"/>
      <w:marRight w:val="0"/>
      <w:marTop w:val="0"/>
      <w:marBottom w:val="0"/>
      <w:divBdr>
        <w:top w:val="none" w:sz="0" w:space="0" w:color="auto"/>
        <w:left w:val="none" w:sz="0" w:space="0" w:color="auto"/>
        <w:bottom w:val="none" w:sz="0" w:space="0" w:color="auto"/>
        <w:right w:val="none" w:sz="0" w:space="0" w:color="auto"/>
      </w:divBdr>
    </w:div>
    <w:div w:id="2042780901">
      <w:bodyDiv w:val="1"/>
      <w:marLeft w:val="0"/>
      <w:marRight w:val="0"/>
      <w:marTop w:val="0"/>
      <w:marBottom w:val="0"/>
      <w:divBdr>
        <w:top w:val="none" w:sz="0" w:space="0" w:color="auto"/>
        <w:left w:val="none" w:sz="0" w:space="0" w:color="auto"/>
        <w:bottom w:val="none" w:sz="0" w:space="0" w:color="auto"/>
        <w:right w:val="none" w:sz="0" w:space="0" w:color="auto"/>
      </w:divBdr>
    </w:div>
    <w:div w:id="2043169508">
      <w:bodyDiv w:val="1"/>
      <w:marLeft w:val="0"/>
      <w:marRight w:val="0"/>
      <w:marTop w:val="0"/>
      <w:marBottom w:val="0"/>
      <w:divBdr>
        <w:top w:val="none" w:sz="0" w:space="0" w:color="auto"/>
        <w:left w:val="none" w:sz="0" w:space="0" w:color="auto"/>
        <w:bottom w:val="none" w:sz="0" w:space="0" w:color="auto"/>
        <w:right w:val="none" w:sz="0" w:space="0" w:color="auto"/>
      </w:divBdr>
    </w:div>
    <w:div w:id="2047827908">
      <w:bodyDiv w:val="1"/>
      <w:marLeft w:val="0"/>
      <w:marRight w:val="0"/>
      <w:marTop w:val="0"/>
      <w:marBottom w:val="0"/>
      <w:divBdr>
        <w:top w:val="none" w:sz="0" w:space="0" w:color="auto"/>
        <w:left w:val="none" w:sz="0" w:space="0" w:color="auto"/>
        <w:bottom w:val="none" w:sz="0" w:space="0" w:color="auto"/>
        <w:right w:val="none" w:sz="0" w:space="0" w:color="auto"/>
      </w:divBdr>
    </w:div>
    <w:div w:id="2048287507">
      <w:bodyDiv w:val="1"/>
      <w:marLeft w:val="0"/>
      <w:marRight w:val="0"/>
      <w:marTop w:val="0"/>
      <w:marBottom w:val="0"/>
      <w:divBdr>
        <w:top w:val="none" w:sz="0" w:space="0" w:color="auto"/>
        <w:left w:val="none" w:sz="0" w:space="0" w:color="auto"/>
        <w:bottom w:val="none" w:sz="0" w:space="0" w:color="auto"/>
        <w:right w:val="none" w:sz="0" w:space="0" w:color="auto"/>
      </w:divBdr>
    </w:div>
    <w:div w:id="2051145919">
      <w:bodyDiv w:val="1"/>
      <w:marLeft w:val="0"/>
      <w:marRight w:val="0"/>
      <w:marTop w:val="0"/>
      <w:marBottom w:val="0"/>
      <w:divBdr>
        <w:top w:val="none" w:sz="0" w:space="0" w:color="auto"/>
        <w:left w:val="none" w:sz="0" w:space="0" w:color="auto"/>
        <w:bottom w:val="none" w:sz="0" w:space="0" w:color="auto"/>
        <w:right w:val="none" w:sz="0" w:space="0" w:color="auto"/>
      </w:divBdr>
    </w:div>
    <w:div w:id="2089883021">
      <w:bodyDiv w:val="1"/>
      <w:marLeft w:val="0"/>
      <w:marRight w:val="0"/>
      <w:marTop w:val="0"/>
      <w:marBottom w:val="0"/>
      <w:divBdr>
        <w:top w:val="none" w:sz="0" w:space="0" w:color="auto"/>
        <w:left w:val="none" w:sz="0" w:space="0" w:color="auto"/>
        <w:bottom w:val="none" w:sz="0" w:space="0" w:color="auto"/>
        <w:right w:val="none" w:sz="0" w:space="0" w:color="auto"/>
      </w:divBdr>
    </w:div>
    <w:div w:id="212568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98523" TargetMode="External"/><Relationship Id="rId18" Type="http://schemas.openxmlformats.org/officeDocument/2006/relationships/hyperlink" Target="https://urait.ru/bcode/542082" TargetMode="External"/><Relationship Id="rId26" Type="http://schemas.openxmlformats.org/officeDocument/2006/relationships/hyperlink" Target="https://urait.ru/bcode/538986" TargetMode="External"/><Relationship Id="rId39" Type="http://schemas.openxmlformats.org/officeDocument/2006/relationships/hyperlink" Target="https://urait.ru/bcode/544986" TargetMode="External"/><Relationship Id="rId21" Type="http://schemas.openxmlformats.org/officeDocument/2006/relationships/hyperlink" Target="https://e.lanbook.com/book/276410" TargetMode="External"/><Relationship Id="rId34" Type="http://schemas.openxmlformats.org/officeDocument/2006/relationships/hyperlink" Target="https://urait.ru/bcode/545336" TargetMode="External"/><Relationship Id="rId42" Type="http://schemas.openxmlformats.org/officeDocument/2006/relationships/hyperlink" Target="http://www.consultant.ru/document/cons_doc_LAW_198195/" TargetMode="External"/><Relationship Id="rId47" Type="http://schemas.openxmlformats.org/officeDocument/2006/relationships/header" Target="header13.xml"/><Relationship Id="rId50" Type="http://schemas.openxmlformats.org/officeDocument/2006/relationships/hyperlink" Target="https://e.lanbook.com/book/314753" TargetMode="External"/><Relationship Id="rId55" Type="http://schemas.openxmlformats.org/officeDocument/2006/relationships/hyperlink" Target="https://firpo.ru/reestr-pop-spo/prp/prp_ud_sg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9452" TargetMode="External"/><Relationship Id="rId29" Type="http://schemas.openxmlformats.org/officeDocument/2006/relationships/hyperlink" Target="https://urait.ru/bcode/542818" TargetMode="External"/><Relationship Id="rId11" Type="http://schemas.openxmlformats.org/officeDocument/2006/relationships/hyperlink" Target="https://urait.ru/bcode/538047" TargetMode="External"/><Relationship Id="rId24" Type="http://schemas.openxmlformats.org/officeDocument/2006/relationships/header" Target="header6.xm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hyperlink" Target="http://www.consultant.ru/document/cons_doc_LAW_5438/" TargetMode="External"/><Relationship Id="rId45" Type="http://schemas.openxmlformats.org/officeDocument/2006/relationships/hyperlink" Target="https://urait.ru/bcode/555682" TargetMode="External"/><Relationship Id="rId53" Type="http://schemas.openxmlformats.org/officeDocument/2006/relationships/hyperlink" Target="https://firpo.ru/reestr-pop-spo/prp/prp_ud_sgc/"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rait.ru/bcode/54152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e.lanbook.com/book/330512" TargetMode="External"/><Relationship Id="rId27" Type="http://schemas.openxmlformats.org/officeDocument/2006/relationships/hyperlink" Target="https://urait.ru/bcode/542099" TargetMode="External"/><Relationship Id="rId30" Type="http://schemas.openxmlformats.org/officeDocument/2006/relationships/hyperlink" Target="http://www.consultant.ru/document/cons_doc_LAW_198195/" TargetMode="External"/><Relationship Id="rId35" Type="http://schemas.openxmlformats.org/officeDocument/2006/relationships/hyperlink" Target="https://www.iprbookshop.ru/137731.html" TargetMode="External"/><Relationship Id="rId43" Type="http://schemas.openxmlformats.org/officeDocument/2006/relationships/header" Target="header11.xml"/><Relationship Id="rId48" Type="http://schemas.openxmlformats.org/officeDocument/2006/relationships/header" Target="header14.xml"/><Relationship Id="rId56" Type="http://schemas.openxmlformats.org/officeDocument/2006/relationships/hyperlink" Target="https://firpo.ru/reestr-pop-spo/prp/prp_ud_sgc/" TargetMode="External"/><Relationship Id="rId8" Type="http://schemas.openxmlformats.org/officeDocument/2006/relationships/header" Target="header1.xml"/><Relationship Id="rId51" Type="http://schemas.openxmlformats.org/officeDocument/2006/relationships/hyperlink" Target="https://urait.ru/bcode/536604" TargetMode="External"/><Relationship Id="rId3" Type="http://schemas.openxmlformats.org/officeDocument/2006/relationships/styles" Target="styles.xml"/><Relationship Id="rId12" Type="http://schemas.openxmlformats.org/officeDocument/2006/relationships/hyperlink" Target="https://e.lanbook.com/book/403868" TargetMode="External"/><Relationship Id="rId17" Type="http://schemas.openxmlformats.org/officeDocument/2006/relationships/hyperlink" Target="https://urait.ru/bcode/542081" TargetMode="External"/><Relationship Id="rId25" Type="http://schemas.openxmlformats.org/officeDocument/2006/relationships/hyperlink" Target="https://e.lanbook.com/book/365852" TargetMode="External"/><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hyperlink" Target="https://urait.ru/bcode/538222" TargetMode="External"/><Relationship Id="rId59" Type="http://schemas.openxmlformats.org/officeDocument/2006/relationships/theme" Target="theme/theme1.xml"/><Relationship Id="rId20" Type="http://schemas.openxmlformats.org/officeDocument/2006/relationships/hyperlink" Target="https://e.lanbook.com/book/347540" TargetMode="External"/><Relationship Id="rId41" Type="http://schemas.openxmlformats.org/officeDocument/2006/relationships/hyperlink" Target="http://www.consultant.ru/document/cons_doc_LAW_78699/" TargetMode="External"/><Relationship Id="rId54"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5.xml"/><Relationship Id="rId28" Type="http://schemas.openxmlformats.org/officeDocument/2006/relationships/hyperlink" Target="https://urait.ru/bcode/540047" TargetMode="External"/><Relationship Id="rId36" Type="http://schemas.openxmlformats.org/officeDocument/2006/relationships/hyperlink" Target="https://urait.ru/bcode/551726" TargetMode="External"/><Relationship Id="rId49" Type="http://schemas.openxmlformats.org/officeDocument/2006/relationships/hyperlink" Target="https://kursizdat.ru/mchs--pozharnaia-bezopasnost/teoriia-goreniia-i-vzryva" TargetMode="External"/><Relationship Id="rId57" Type="http://schemas.openxmlformats.org/officeDocument/2006/relationships/header" Target="header15.xml"/><Relationship Id="rId10" Type="http://schemas.openxmlformats.org/officeDocument/2006/relationships/hyperlink" Target="https://urait.ru/bcode/533640" TargetMode="External"/><Relationship Id="rId31" Type="http://schemas.openxmlformats.org/officeDocument/2006/relationships/hyperlink" Target="http://www.consultant.ru/document/cons_doc_LAW_5438/" TargetMode="External"/><Relationship Id="rId44" Type="http://schemas.openxmlformats.org/officeDocument/2006/relationships/header" Target="header12.xml"/><Relationship Id="rId52" Type="http://schemas.openxmlformats.org/officeDocument/2006/relationships/hyperlink" Target="https://urait.ru/bcode/535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EF368-BA54-4A7F-BC4E-AB05DE02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76</Pages>
  <Words>20518</Words>
  <Characters>116958</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4</cp:revision>
  <cp:lastPrinted>2023-04-28T08:44:00Z</cp:lastPrinted>
  <dcterms:created xsi:type="dcterms:W3CDTF">2026-07-28T07:26:00Z</dcterms:created>
  <dcterms:modified xsi:type="dcterms:W3CDTF">2026-09-03T11:44:00Z</dcterms:modified>
</cp:coreProperties>
</file>