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E002D" w14:textId="77777777" w:rsidR="00160434" w:rsidRPr="00C8004A" w:rsidRDefault="00160434" w:rsidP="00160434">
      <w:pPr>
        <w:pStyle w:val="affffffffffff"/>
        <w:widowControl w:val="0"/>
        <w:spacing w:after="0" w:line="276" w:lineRule="auto"/>
        <w:rPr>
          <w:rFonts w:ascii="Times New Roman" w:hAnsi="Times New Roman" w:cs="Times New Roman"/>
          <w:b/>
          <w:bCs/>
          <w:sz w:val="44"/>
          <w:szCs w:val="44"/>
        </w:rPr>
      </w:pPr>
      <w:r w:rsidRPr="0035744B">
        <w:rPr>
          <w:rFonts w:ascii="Times New Roman" w:hAnsi="Times New Roman" w:cs="Times New Roman"/>
          <w:noProof/>
        </w:rPr>
        <w:drawing>
          <wp:anchor distT="0" distB="0" distL="114300" distR="114300" simplePos="0" relativeHeight="251659264" behindDoc="0" locked="0" layoutInCell="1" allowOverlap="1" wp14:anchorId="578F5014" wp14:editId="2FFFFC83">
            <wp:simplePos x="0" y="0"/>
            <wp:positionH relativeFrom="column">
              <wp:posOffset>-301625</wp:posOffset>
            </wp:positionH>
            <wp:positionV relativeFrom="paragraph">
              <wp:posOffset>361950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E98022" w14:textId="77777777" w:rsidR="00160434" w:rsidRPr="00545199" w:rsidRDefault="00160434" w:rsidP="00160434">
      <w:pPr>
        <w:widowControl w:val="0"/>
        <w:spacing w:after="0" w:line="276" w:lineRule="auto"/>
        <w:jc w:val="center"/>
        <w:rPr>
          <w:rFonts w:ascii="Times New Roman" w:hAnsi="Times New Roman" w:cs="Times New Roman"/>
          <w:b/>
          <w:bCs/>
          <w:sz w:val="40"/>
          <w:szCs w:val="40"/>
          <w:lang w:val="en-US"/>
        </w:rPr>
      </w:pPr>
    </w:p>
    <w:p w14:paraId="7AE5849F" w14:textId="77777777" w:rsidR="00160434" w:rsidRDefault="00160434" w:rsidP="00160434">
      <w:pPr>
        <w:spacing w:after="0" w:line="240" w:lineRule="auto"/>
        <w:jc w:val="center"/>
        <w:rPr>
          <w:rFonts w:ascii="Times New Roman" w:hAnsi="Times New Roman" w:cs="Times New Roman"/>
          <w:b/>
          <w:sz w:val="28"/>
          <w:szCs w:val="28"/>
        </w:rPr>
      </w:pPr>
    </w:p>
    <w:p w14:paraId="521DB3A8" w14:textId="77777777" w:rsidR="00160434" w:rsidRDefault="00160434" w:rsidP="00160434">
      <w:pPr>
        <w:spacing w:after="0" w:line="240" w:lineRule="auto"/>
        <w:jc w:val="center"/>
        <w:rPr>
          <w:rFonts w:ascii="Times New Roman" w:hAnsi="Times New Roman" w:cs="Times New Roman"/>
          <w:b/>
          <w:sz w:val="28"/>
          <w:szCs w:val="28"/>
        </w:rPr>
      </w:pPr>
    </w:p>
    <w:p w14:paraId="58822373" w14:textId="77777777" w:rsidR="00160434" w:rsidRDefault="00160434" w:rsidP="00160434">
      <w:pPr>
        <w:spacing w:after="0" w:line="240" w:lineRule="auto"/>
        <w:jc w:val="center"/>
        <w:rPr>
          <w:rFonts w:ascii="Times New Roman" w:hAnsi="Times New Roman" w:cs="Times New Roman"/>
          <w:b/>
          <w:sz w:val="28"/>
          <w:szCs w:val="28"/>
        </w:rPr>
      </w:pPr>
    </w:p>
    <w:p w14:paraId="1396D071" w14:textId="77777777" w:rsidR="00160434" w:rsidRDefault="00160434" w:rsidP="00160434">
      <w:pPr>
        <w:spacing w:after="0" w:line="240" w:lineRule="auto"/>
        <w:jc w:val="center"/>
        <w:rPr>
          <w:rFonts w:ascii="Times New Roman" w:hAnsi="Times New Roman" w:cs="Times New Roman"/>
          <w:b/>
          <w:sz w:val="28"/>
          <w:szCs w:val="28"/>
        </w:rPr>
      </w:pPr>
    </w:p>
    <w:p w14:paraId="1BC7347A" w14:textId="77777777" w:rsidR="00160434" w:rsidRDefault="00160434" w:rsidP="00160434">
      <w:pPr>
        <w:spacing w:after="0" w:line="240" w:lineRule="auto"/>
        <w:jc w:val="center"/>
        <w:rPr>
          <w:rFonts w:ascii="Times New Roman" w:hAnsi="Times New Roman" w:cs="Times New Roman"/>
          <w:b/>
          <w:sz w:val="28"/>
          <w:szCs w:val="28"/>
        </w:rPr>
      </w:pPr>
    </w:p>
    <w:p w14:paraId="4434F35A" w14:textId="77777777" w:rsidR="00160434" w:rsidRDefault="00160434" w:rsidP="00160434">
      <w:pPr>
        <w:spacing w:after="0" w:line="240" w:lineRule="auto"/>
        <w:jc w:val="center"/>
        <w:rPr>
          <w:rFonts w:ascii="Times New Roman" w:hAnsi="Times New Roman" w:cs="Times New Roman"/>
          <w:b/>
          <w:sz w:val="28"/>
          <w:szCs w:val="28"/>
        </w:rPr>
      </w:pPr>
    </w:p>
    <w:p w14:paraId="3E68A507" w14:textId="77777777" w:rsidR="00160434" w:rsidRDefault="00160434" w:rsidP="00160434">
      <w:pPr>
        <w:spacing w:after="0" w:line="240" w:lineRule="auto"/>
        <w:jc w:val="center"/>
        <w:rPr>
          <w:rFonts w:ascii="Times New Roman" w:hAnsi="Times New Roman" w:cs="Times New Roman"/>
          <w:b/>
          <w:sz w:val="28"/>
          <w:szCs w:val="28"/>
        </w:rPr>
      </w:pPr>
    </w:p>
    <w:p w14:paraId="4F8FD582" w14:textId="77777777" w:rsidR="00160434" w:rsidRPr="00674BA7" w:rsidRDefault="00160434" w:rsidP="00160434">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ПРИМЕРНЫЙ</w:t>
      </w:r>
    </w:p>
    <w:p w14:paraId="5BFEBF81" w14:textId="77777777" w:rsidR="00160434" w:rsidRPr="00674BA7" w:rsidRDefault="00160434" w:rsidP="00160434">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УЧЕБНО-МЕТОДИЧЕСКИЙ КОМПЛЕКС</w:t>
      </w:r>
    </w:p>
    <w:p w14:paraId="5705AB8D" w14:textId="77777777" w:rsidR="00160434" w:rsidRPr="00674BA7" w:rsidRDefault="00160434" w:rsidP="00160434">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по общеобразовательной дисциплине</w:t>
      </w:r>
    </w:p>
    <w:p w14:paraId="0F932B73" w14:textId="1D6153D7" w:rsidR="00160434" w:rsidRPr="00674BA7" w:rsidRDefault="00160434" w:rsidP="00160434">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w:t>
      </w:r>
      <w:r>
        <w:rPr>
          <w:rFonts w:ascii="Times New Roman" w:eastAsia="Calibri" w:hAnsi="Times New Roman" w:cs="Times New Roman"/>
          <w:b/>
          <w:color w:val="auto"/>
          <w:sz w:val="28"/>
          <w:szCs w:val="28"/>
          <w:lang w:eastAsia="en-GB"/>
        </w:rPr>
        <w:t>Обществознание</w:t>
      </w:r>
      <w:r w:rsidRPr="00674BA7">
        <w:rPr>
          <w:rFonts w:ascii="Times New Roman" w:eastAsia="Calibri" w:hAnsi="Times New Roman" w:cs="Times New Roman"/>
          <w:b/>
          <w:color w:val="auto"/>
          <w:sz w:val="28"/>
          <w:szCs w:val="28"/>
          <w:lang w:eastAsia="en-GB"/>
        </w:rPr>
        <w:t>»</w:t>
      </w:r>
    </w:p>
    <w:p w14:paraId="1BF68B7C" w14:textId="77777777" w:rsidR="00160434" w:rsidRPr="0035744B" w:rsidRDefault="00160434" w:rsidP="00160434">
      <w:pPr>
        <w:spacing w:after="0" w:line="240" w:lineRule="auto"/>
        <w:jc w:val="center"/>
        <w:rPr>
          <w:rFonts w:ascii="Times New Roman" w:hAnsi="Times New Roman" w:cs="Times New Roman"/>
          <w:b/>
          <w:sz w:val="28"/>
          <w:szCs w:val="28"/>
        </w:rPr>
      </w:pPr>
    </w:p>
    <w:p w14:paraId="5C51CA12" w14:textId="77777777" w:rsidR="00160434" w:rsidRPr="00C8004A" w:rsidRDefault="00160434" w:rsidP="00160434">
      <w:pPr>
        <w:pStyle w:val="affffffffffff"/>
        <w:widowControl w:val="0"/>
        <w:spacing w:after="0" w:line="276" w:lineRule="auto"/>
        <w:jc w:val="center"/>
        <w:rPr>
          <w:rFonts w:ascii="Times New Roman" w:hAnsi="Times New Roman" w:cs="Times New Roman"/>
          <w:sz w:val="44"/>
          <w:szCs w:val="44"/>
        </w:rPr>
      </w:pPr>
    </w:p>
    <w:p w14:paraId="48C1ECF4" w14:textId="77777777" w:rsidR="00160434" w:rsidRPr="00C8004A" w:rsidRDefault="00160434" w:rsidP="00160434">
      <w:pPr>
        <w:pStyle w:val="affffffffffff"/>
        <w:widowControl w:val="0"/>
        <w:spacing w:after="0" w:line="276" w:lineRule="auto"/>
        <w:jc w:val="center"/>
        <w:rPr>
          <w:rFonts w:ascii="Times New Roman" w:hAnsi="Times New Roman" w:cs="Times New Roman"/>
          <w:sz w:val="44"/>
          <w:szCs w:val="44"/>
        </w:rPr>
      </w:pPr>
    </w:p>
    <w:p w14:paraId="52AC335E" w14:textId="77777777" w:rsidR="00160434" w:rsidRPr="00C8004A" w:rsidRDefault="00160434" w:rsidP="00160434">
      <w:pPr>
        <w:pStyle w:val="affffffffffff"/>
        <w:widowControl w:val="0"/>
        <w:spacing w:after="0" w:line="276" w:lineRule="auto"/>
        <w:jc w:val="right"/>
        <w:rPr>
          <w:rFonts w:ascii="Times New Roman" w:hAnsi="Times New Roman" w:cs="Times New Roman"/>
          <w:sz w:val="32"/>
          <w:szCs w:val="32"/>
        </w:rPr>
      </w:pPr>
    </w:p>
    <w:p w14:paraId="333B781D" w14:textId="77777777" w:rsidR="00160434" w:rsidRPr="00E13C6C" w:rsidRDefault="00160434" w:rsidP="00160434">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 xml:space="preserve">базовый уровень </w:t>
      </w:r>
    </w:p>
    <w:p w14:paraId="0B7BB7A5" w14:textId="6668ED78" w:rsidR="00160434" w:rsidRPr="00E13C6C" w:rsidRDefault="00160434" w:rsidP="00160434">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sidRPr="00E13C6C">
        <w:rPr>
          <w:rFonts w:ascii="Times New Roman" w:hAnsi="Times New Roman" w:cs="Times New Roman"/>
          <w:sz w:val="24"/>
          <w:szCs w:val="24"/>
        </w:rPr>
        <w:t>1</w:t>
      </w:r>
      <w:r>
        <w:rPr>
          <w:rFonts w:ascii="Times New Roman" w:hAnsi="Times New Roman" w:cs="Times New Roman"/>
          <w:sz w:val="24"/>
          <w:szCs w:val="24"/>
        </w:rPr>
        <w:t>08</w:t>
      </w:r>
      <w:r w:rsidRPr="00E13C6C">
        <w:rPr>
          <w:rFonts w:ascii="Times New Roman" w:hAnsi="Times New Roman" w:cs="Times New Roman"/>
          <w:sz w:val="24"/>
          <w:szCs w:val="24"/>
        </w:rPr>
        <w:t xml:space="preserve"> час</w:t>
      </w:r>
      <w:r w:rsidR="00BF4B91">
        <w:rPr>
          <w:rFonts w:ascii="Times New Roman" w:hAnsi="Times New Roman" w:cs="Times New Roman"/>
          <w:sz w:val="24"/>
          <w:szCs w:val="24"/>
        </w:rPr>
        <w:t>ов</w:t>
      </w:r>
    </w:p>
    <w:p w14:paraId="2440F6E1" w14:textId="77777777" w:rsidR="00160434" w:rsidRDefault="00160434" w:rsidP="00160434">
      <w:pPr>
        <w:pStyle w:val="affffffffffff"/>
        <w:widowControl w:val="0"/>
        <w:spacing w:after="0" w:line="276" w:lineRule="auto"/>
        <w:jc w:val="right"/>
        <w:rPr>
          <w:rFonts w:ascii="Times New Roman" w:hAnsi="Times New Roman" w:cs="Times New Roman"/>
          <w:sz w:val="44"/>
          <w:szCs w:val="44"/>
        </w:rPr>
      </w:pPr>
    </w:p>
    <w:p w14:paraId="6B4BE995" w14:textId="77777777" w:rsidR="00160434" w:rsidRDefault="00160434" w:rsidP="00160434">
      <w:pPr>
        <w:pStyle w:val="affffffffffff"/>
        <w:widowControl w:val="0"/>
        <w:spacing w:after="0" w:line="276" w:lineRule="auto"/>
        <w:jc w:val="right"/>
        <w:rPr>
          <w:rFonts w:ascii="Times New Roman" w:hAnsi="Times New Roman" w:cs="Times New Roman"/>
          <w:sz w:val="44"/>
          <w:szCs w:val="44"/>
        </w:rPr>
      </w:pPr>
    </w:p>
    <w:p w14:paraId="5A4CDCC8" w14:textId="77777777" w:rsidR="00160434" w:rsidRPr="00C8004A" w:rsidRDefault="00160434" w:rsidP="00160434">
      <w:pPr>
        <w:pStyle w:val="affffffffffff"/>
        <w:widowControl w:val="0"/>
        <w:spacing w:after="0" w:line="276" w:lineRule="auto"/>
        <w:jc w:val="right"/>
        <w:rPr>
          <w:rFonts w:ascii="Times New Roman" w:hAnsi="Times New Roman" w:cs="Times New Roman"/>
          <w:sz w:val="44"/>
          <w:szCs w:val="44"/>
        </w:rPr>
      </w:pPr>
    </w:p>
    <w:p w14:paraId="51BED4F9" w14:textId="77777777" w:rsidR="00160434" w:rsidRPr="00C8004A" w:rsidRDefault="00160434" w:rsidP="00160434">
      <w:pPr>
        <w:widowControl w:val="0"/>
        <w:spacing w:after="0" w:line="276" w:lineRule="auto"/>
        <w:rPr>
          <w:rFonts w:ascii="Times New Roman" w:hAnsi="Times New Roman" w:cs="Times New Roman"/>
          <w:sz w:val="44"/>
          <w:szCs w:val="44"/>
        </w:rPr>
      </w:pPr>
    </w:p>
    <w:p w14:paraId="20FD3903" w14:textId="77777777" w:rsidR="00160434" w:rsidRPr="00C8004A" w:rsidRDefault="00160434" w:rsidP="00160434">
      <w:pPr>
        <w:pStyle w:val="affffffffffff"/>
        <w:widowControl w:val="0"/>
        <w:spacing w:after="0" w:line="276" w:lineRule="auto"/>
        <w:jc w:val="center"/>
        <w:rPr>
          <w:rFonts w:ascii="Times New Roman" w:hAnsi="Times New Roman" w:cs="Times New Roman"/>
          <w:sz w:val="44"/>
          <w:szCs w:val="44"/>
        </w:rPr>
      </w:pPr>
    </w:p>
    <w:p w14:paraId="2D80F8CA" w14:textId="77777777" w:rsidR="00160434" w:rsidRPr="0035744B" w:rsidRDefault="00160434" w:rsidP="00160434">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1E923A68" w14:textId="47D528E9" w:rsidR="00871C3E" w:rsidRPr="0035052B" w:rsidRDefault="00160434" w:rsidP="00160434">
      <w:pPr>
        <w:spacing w:after="0" w:line="360" w:lineRule="auto"/>
        <w:jc w:val="center"/>
        <w:rPr>
          <w:rFonts w:ascii="Times New Roman" w:eastAsia="OfficinaSansBookC" w:hAnsi="Times New Roman" w:cs="Times New Roman"/>
          <w:b/>
          <w:color w:val="auto"/>
          <w:sz w:val="24"/>
          <w:szCs w:val="24"/>
        </w:rPr>
      </w:pPr>
      <w:r w:rsidRPr="0035744B">
        <w:rPr>
          <w:rFonts w:ascii="Times New Roman" w:hAnsi="Times New Roman" w:cs="Times New Roman"/>
          <w:sz w:val="28"/>
          <w:szCs w:val="28"/>
        </w:rPr>
        <w:t>2026</w:t>
      </w:r>
    </w:p>
    <w:bookmarkStart w:id="0" w:name="_Hlk115859045" w:displacedByCustomXml="next"/>
    <w:sdt>
      <w:sdtPr>
        <w:rPr>
          <w:rFonts w:ascii="Times New Roman" w:eastAsia="Arial Unicode MS" w:hAnsi="Times New Roman" w:cs="Times New Roman"/>
          <w:color w:val="auto"/>
          <w:sz w:val="22"/>
          <w:szCs w:val="22"/>
        </w:rPr>
        <w:id w:val="-188917140"/>
        <w:docPartObj>
          <w:docPartGallery w:val="Table of Contents"/>
          <w:docPartUnique/>
        </w:docPartObj>
      </w:sdtPr>
      <w:sdtEndPr>
        <w:rPr>
          <w:rStyle w:val="a5"/>
          <w:rFonts w:ascii="Calibri" w:hAnsi="Calibri" w:cs="Arial Unicode MS"/>
          <w:noProof/>
          <w:color w:val="000000"/>
          <w:sz w:val="28"/>
          <w:szCs w:val="28"/>
          <w:u w:val="single"/>
        </w:rPr>
      </w:sdtEndPr>
      <w:sdtContent>
        <w:p w14:paraId="12410896" w14:textId="2647ABA8" w:rsidR="00871C3E" w:rsidRPr="00DF1FB6" w:rsidRDefault="00871C3E" w:rsidP="00871C3E">
          <w:pPr>
            <w:pStyle w:val="afffffffffff9"/>
            <w:jc w:val="center"/>
            <w:rPr>
              <w:rFonts w:ascii="Times New Roman" w:hAnsi="Times New Roman" w:cs="Times New Roman"/>
              <w:b/>
              <w:bCs/>
              <w:color w:val="auto"/>
              <w:sz w:val="28"/>
              <w:szCs w:val="28"/>
            </w:rPr>
          </w:pPr>
          <w:r w:rsidRPr="00DF1FB6">
            <w:rPr>
              <w:rFonts w:ascii="Times New Roman" w:hAnsi="Times New Roman" w:cs="Times New Roman"/>
              <w:b/>
              <w:bCs/>
              <w:color w:val="auto"/>
              <w:sz w:val="28"/>
              <w:szCs w:val="28"/>
            </w:rPr>
            <w:t>СОДЕРЖАНИЕ</w:t>
          </w:r>
        </w:p>
        <w:p w14:paraId="5541C950" w14:textId="44692502" w:rsidR="00FB72EB" w:rsidRPr="006D4BC0" w:rsidRDefault="00FB72EB" w:rsidP="006D4BC0">
          <w:pPr>
            <w:pStyle w:val="11"/>
            <w:tabs>
              <w:tab w:val="right" w:leader="dot" w:pos="10189"/>
            </w:tabs>
            <w:spacing w:after="0" w:line="240" w:lineRule="auto"/>
            <w:jc w:val="both"/>
            <w:rPr>
              <w:rStyle w:val="a5"/>
              <w:rFonts w:ascii="Times New Roman" w:hAnsi="Times New Roman" w:cs="Times New Roman"/>
              <w:noProof/>
              <w:sz w:val="28"/>
              <w:szCs w:val="28"/>
            </w:rPr>
          </w:pPr>
        </w:p>
        <w:p w14:paraId="4BE8CB31" w14:textId="171FD7AA" w:rsidR="006D4BC0" w:rsidRPr="006D4BC0" w:rsidRDefault="00871C3E" w:rsidP="006D4BC0">
          <w:pPr>
            <w:pStyle w:val="11"/>
            <w:tabs>
              <w:tab w:val="right" w:leader="dot" w:pos="10189"/>
            </w:tabs>
            <w:spacing w:after="0" w:line="240" w:lineRule="auto"/>
            <w:jc w:val="both"/>
            <w:rPr>
              <w:rFonts w:ascii="Times New Roman" w:eastAsiaTheme="minorEastAsia" w:hAnsi="Times New Roman" w:cs="Times New Roman"/>
              <w:noProof/>
              <w:color w:val="auto"/>
              <w:sz w:val="28"/>
              <w:szCs w:val="28"/>
            </w:rPr>
          </w:pPr>
          <w:r w:rsidRPr="006D4BC0">
            <w:rPr>
              <w:rStyle w:val="a5"/>
              <w:rFonts w:ascii="Times New Roman" w:hAnsi="Times New Roman" w:cs="Times New Roman"/>
              <w:noProof/>
              <w:sz w:val="28"/>
              <w:szCs w:val="28"/>
            </w:rPr>
            <w:fldChar w:fldCharType="begin"/>
          </w:r>
          <w:r w:rsidRPr="006D4BC0">
            <w:rPr>
              <w:rStyle w:val="a5"/>
              <w:rFonts w:ascii="Times New Roman" w:hAnsi="Times New Roman" w:cs="Times New Roman"/>
              <w:noProof/>
              <w:sz w:val="28"/>
              <w:szCs w:val="28"/>
            </w:rPr>
            <w:instrText xml:space="preserve"> TOC \o "1-3" \h \z \u </w:instrText>
          </w:r>
          <w:r w:rsidRPr="006D4BC0">
            <w:rPr>
              <w:rStyle w:val="a5"/>
              <w:rFonts w:ascii="Times New Roman" w:hAnsi="Times New Roman" w:cs="Times New Roman"/>
              <w:noProof/>
              <w:sz w:val="28"/>
              <w:szCs w:val="28"/>
            </w:rPr>
            <w:fldChar w:fldCharType="separate"/>
          </w:r>
          <w:hyperlink w:anchor="_Toc232429661" w:history="1">
            <w:r w:rsidR="006D4BC0" w:rsidRPr="006D4BC0">
              <w:rPr>
                <w:rStyle w:val="a5"/>
                <w:rFonts w:ascii="Times New Roman" w:hAnsi="Times New Roman" w:cs="Times New Roman"/>
                <w:noProof/>
                <w:sz w:val="28"/>
                <w:szCs w:val="28"/>
              </w:rPr>
              <w:t>Аннотация</w:t>
            </w:r>
            <w:r w:rsidR="006D4BC0" w:rsidRPr="006D4BC0">
              <w:rPr>
                <w:rFonts w:ascii="Times New Roman" w:hAnsi="Times New Roman" w:cs="Times New Roman"/>
                <w:noProof/>
                <w:webHidden/>
                <w:sz w:val="28"/>
                <w:szCs w:val="28"/>
              </w:rPr>
              <w:tab/>
            </w:r>
            <w:r w:rsidR="006D4BC0" w:rsidRPr="006D4BC0">
              <w:rPr>
                <w:rFonts w:ascii="Times New Roman" w:hAnsi="Times New Roman" w:cs="Times New Roman"/>
                <w:noProof/>
                <w:webHidden/>
                <w:sz w:val="28"/>
                <w:szCs w:val="28"/>
              </w:rPr>
              <w:fldChar w:fldCharType="begin"/>
            </w:r>
            <w:r w:rsidR="006D4BC0" w:rsidRPr="006D4BC0">
              <w:rPr>
                <w:rFonts w:ascii="Times New Roman" w:hAnsi="Times New Roman" w:cs="Times New Roman"/>
                <w:noProof/>
                <w:webHidden/>
                <w:sz w:val="28"/>
                <w:szCs w:val="28"/>
              </w:rPr>
              <w:instrText xml:space="preserve"> PAGEREF _Toc232429661 \h </w:instrText>
            </w:r>
            <w:r w:rsidR="006D4BC0" w:rsidRPr="006D4BC0">
              <w:rPr>
                <w:rFonts w:ascii="Times New Roman" w:hAnsi="Times New Roman" w:cs="Times New Roman"/>
                <w:noProof/>
                <w:webHidden/>
                <w:sz w:val="28"/>
                <w:szCs w:val="28"/>
              </w:rPr>
            </w:r>
            <w:r w:rsidR="006D4BC0" w:rsidRPr="006D4BC0">
              <w:rPr>
                <w:rFonts w:ascii="Times New Roman" w:hAnsi="Times New Roman" w:cs="Times New Roman"/>
                <w:noProof/>
                <w:webHidden/>
                <w:sz w:val="28"/>
                <w:szCs w:val="28"/>
              </w:rPr>
              <w:fldChar w:fldCharType="separate"/>
            </w:r>
            <w:r w:rsidR="00D17AFB">
              <w:rPr>
                <w:rFonts w:ascii="Times New Roman" w:hAnsi="Times New Roman" w:cs="Times New Roman"/>
                <w:noProof/>
                <w:webHidden/>
                <w:sz w:val="28"/>
                <w:szCs w:val="28"/>
              </w:rPr>
              <w:t>3</w:t>
            </w:r>
            <w:r w:rsidR="006D4BC0" w:rsidRPr="006D4BC0">
              <w:rPr>
                <w:rFonts w:ascii="Times New Roman" w:hAnsi="Times New Roman" w:cs="Times New Roman"/>
                <w:noProof/>
                <w:webHidden/>
                <w:sz w:val="28"/>
                <w:szCs w:val="28"/>
              </w:rPr>
              <w:fldChar w:fldCharType="end"/>
            </w:r>
          </w:hyperlink>
        </w:p>
        <w:p w14:paraId="3CC7E939" w14:textId="37FAB956" w:rsidR="006D4BC0" w:rsidRPr="006D4BC0" w:rsidRDefault="00BF4B91" w:rsidP="006D4BC0">
          <w:pPr>
            <w:pStyle w:val="11"/>
            <w:tabs>
              <w:tab w:val="right" w:leader="dot" w:pos="10189"/>
            </w:tabs>
            <w:spacing w:after="0" w:line="240" w:lineRule="auto"/>
            <w:jc w:val="both"/>
            <w:rPr>
              <w:rFonts w:ascii="Times New Roman" w:eastAsiaTheme="minorEastAsia" w:hAnsi="Times New Roman" w:cs="Times New Roman"/>
              <w:noProof/>
              <w:color w:val="auto"/>
              <w:sz w:val="28"/>
              <w:szCs w:val="28"/>
            </w:rPr>
          </w:pPr>
          <w:hyperlink w:anchor="_Toc232429662" w:history="1">
            <w:r w:rsidR="006D4BC0" w:rsidRPr="006D4BC0">
              <w:rPr>
                <w:rStyle w:val="a5"/>
                <w:rFonts w:ascii="Times New Roman" w:eastAsia="Times New Roman" w:hAnsi="Times New Roman" w:cs="Times New Roman"/>
                <w:bCs/>
                <w:noProof/>
                <w:sz w:val="28"/>
                <w:szCs w:val="28"/>
              </w:rPr>
              <w:t>1</w:t>
            </w:r>
            <w:r w:rsidR="006D4BC0" w:rsidRPr="006D4BC0">
              <w:rPr>
                <w:rStyle w:val="a5"/>
                <w:rFonts w:ascii="Times New Roman" w:eastAsia="Times New Roman" w:hAnsi="Times New Roman" w:cs="Times New Roman"/>
                <w:noProof/>
                <w:sz w:val="28"/>
                <w:szCs w:val="28"/>
              </w:rPr>
              <w:t xml:space="preserve"> </w:t>
            </w:r>
            <w:r w:rsidR="006D4BC0" w:rsidRPr="006D4BC0">
              <w:rPr>
                <w:rStyle w:val="a5"/>
                <w:rFonts w:ascii="Times New Roman" w:hAnsi="Times New Roman" w:cs="Times New Roman"/>
                <w:noProof/>
                <w:sz w:val="28"/>
                <w:szCs w:val="28"/>
              </w:rPr>
              <w:t>Место дисциплины в структуре образовательной программы среднего профессионального образования</w:t>
            </w:r>
            <w:r w:rsidR="006D4BC0" w:rsidRPr="006D4BC0">
              <w:rPr>
                <w:rFonts w:ascii="Times New Roman" w:hAnsi="Times New Roman" w:cs="Times New Roman"/>
                <w:noProof/>
                <w:webHidden/>
                <w:sz w:val="28"/>
                <w:szCs w:val="28"/>
              </w:rPr>
              <w:tab/>
            </w:r>
            <w:r w:rsidR="006D4BC0" w:rsidRPr="006D4BC0">
              <w:rPr>
                <w:rFonts w:ascii="Times New Roman" w:hAnsi="Times New Roman" w:cs="Times New Roman"/>
                <w:noProof/>
                <w:webHidden/>
                <w:sz w:val="28"/>
                <w:szCs w:val="28"/>
              </w:rPr>
              <w:fldChar w:fldCharType="begin"/>
            </w:r>
            <w:r w:rsidR="006D4BC0" w:rsidRPr="006D4BC0">
              <w:rPr>
                <w:rFonts w:ascii="Times New Roman" w:hAnsi="Times New Roman" w:cs="Times New Roman"/>
                <w:noProof/>
                <w:webHidden/>
                <w:sz w:val="28"/>
                <w:szCs w:val="28"/>
              </w:rPr>
              <w:instrText xml:space="preserve"> PAGEREF _Toc232429662 \h </w:instrText>
            </w:r>
            <w:r w:rsidR="006D4BC0" w:rsidRPr="006D4BC0">
              <w:rPr>
                <w:rFonts w:ascii="Times New Roman" w:hAnsi="Times New Roman" w:cs="Times New Roman"/>
                <w:noProof/>
                <w:webHidden/>
                <w:sz w:val="28"/>
                <w:szCs w:val="28"/>
              </w:rPr>
            </w:r>
            <w:r w:rsidR="006D4BC0" w:rsidRPr="006D4BC0">
              <w:rPr>
                <w:rFonts w:ascii="Times New Roman" w:hAnsi="Times New Roman" w:cs="Times New Roman"/>
                <w:noProof/>
                <w:webHidden/>
                <w:sz w:val="28"/>
                <w:szCs w:val="28"/>
              </w:rPr>
              <w:fldChar w:fldCharType="separate"/>
            </w:r>
            <w:r w:rsidR="00D17AFB">
              <w:rPr>
                <w:rFonts w:ascii="Times New Roman" w:hAnsi="Times New Roman" w:cs="Times New Roman"/>
                <w:noProof/>
                <w:webHidden/>
                <w:sz w:val="28"/>
                <w:szCs w:val="28"/>
              </w:rPr>
              <w:t>4</w:t>
            </w:r>
            <w:r w:rsidR="006D4BC0" w:rsidRPr="006D4BC0">
              <w:rPr>
                <w:rFonts w:ascii="Times New Roman" w:hAnsi="Times New Roman" w:cs="Times New Roman"/>
                <w:noProof/>
                <w:webHidden/>
                <w:sz w:val="28"/>
                <w:szCs w:val="28"/>
              </w:rPr>
              <w:fldChar w:fldCharType="end"/>
            </w:r>
          </w:hyperlink>
        </w:p>
        <w:p w14:paraId="5C4B020D" w14:textId="5AAB8404" w:rsidR="006D4BC0" w:rsidRPr="006D4BC0" w:rsidRDefault="00BF4B91" w:rsidP="006D4BC0">
          <w:pPr>
            <w:pStyle w:val="11"/>
            <w:tabs>
              <w:tab w:val="right" w:leader="dot" w:pos="10189"/>
            </w:tabs>
            <w:spacing w:after="0" w:line="240" w:lineRule="auto"/>
            <w:jc w:val="both"/>
            <w:rPr>
              <w:rFonts w:ascii="Times New Roman" w:eastAsiaTheme="minorEastAsia" w:hAnsi="Times New Roman" w:cs="Times New Roman"/>
              <w:noProof/>
              <w:color w:val="auto"/>
              <w:sz w:val="28"/>
              <w:szCs w:val="28"/>
            </w:rPr>
          </w:pPr>
          <w:hyperlink w:anchor="_Toc232429663" w:history="1">
            <w:r w:rsidR="006D4BC0" w:rsidRPr="006D4BC0">
              <w:rPr>
                <w:rStyle w:val="a5"/>
                <w:rFonts w:ascii="Times New Roman" w:hAnsi="Times New Roman" w:cs="Times New Roman"/>
                <w:noProof/>
                <w:sz w:val="28"/>
                <w:szCs w:val="28"/>
              </w:rPr>
              <w:t>2 Поурочный тематический план базовый уровень (108 часов)</w:t>
            </w:r>
            <w:r w:rsidR="006D4BC0" w:rsidRPr="006D4BC0">
              <w:rPr>
                <w:rFonts w:ascii="Times New Roman" w:hAnsi="Times New Roman" w:cs="Times New Roman"/>
                <w:noProof/>
                <w:webHidden/>
                <w:sz w:val="28"/>
                <w:szCs w:val="28"/>
              </w:rPr>
              <w:tab/>
            </w:r>
            <w:r w:rsidR="006D4BC0" w:rsidRPr="006D4BC0">
              <w:rPr>
                <w:rFonts w:ascii="Times New Roman" w:hAnsi="Times New Roman" w:cs="Times New Roman"/>
                <w:noProof/>
                <w:webHidden/>
                <w:sz w:val="28"/>
                <w:szCs w:val="28"/>
              </w:rPr>
              <w:fldChar w:fldCharType="begin"/>
            </w:r>
            <w:r w:rsidR="006D4BC0" w:rsidRPr="006D4BC0">
              <w:rPr>
                <w:rFonts w:ascii="Times New Roman" w:hAnsi="Times New Roman" w:cs="Times New Roman"/>
                <w:noProof/>
                <w:webHidden/>
                <w:sz w:val="28"/>
                <w:szCs w:val="28"/>
              </w:rPr>
              <w:instrText xml:space="preserve"> PAGEREF _Toc232429663 \h </w:instrText>
            </w:r>
            <w:r w:rsidR="006D4BC0" w:rsidRPr="006D4BC0">
              <w:rPr>
                <w:rFonts w:ascii="Times New Roman" w:hAnsi="Times New Roman" w:cs="Times New Roman"/>
                <w:noProof/>
                <w:webHidden/>
                <w:sz w:val="28"/>
                <w:szCs w:val="28"/>
              </w:rPr>
            </w:r>
            <w:r w:rsidR="006D4BC0" w:rsidRPr="006D4BC0">
              <w:rPr>
                <w:rFonts w:ascii="Times New Roman" w:hAnsi="Times New Roman" w:cs="Times New Roman"/>
                <w:noProof/>
                <w:webHidden/>
                <w:sz w:val="28"/>
                <w:szCs w:val="28"/>
              </w:rPr>
              <w:fldChar w:fldCharType="separate"/>
            </w:r>
            <w:r w:rsidR="00D17AFB">
              <w:rPr>
                <w:rFonts w:ascii="Times New Roman" w:hAnsi="Times New Roman" w:cs="Times New Roman"/>
                <w:noProof/>
                <w:webHidden/>
                <w:sz w:val="28"/>
                <w:szCs w:val="28"/>
              </w:rPr>
              <w:t>9</w:t>
            </w:r>
            <w:r w:rsidR="006D4BC0" w:rsidRPr="006D4BC0">
              <w:rPr>
                <w:rFonts w:ascii="Times New Roman" w:hAnsi="Times New Roman" w:cs="Times New Roman"/>
                <w:noProof/>
                <w:webHidden/>
                <w:sz w:val="28"/>
                <w:szCs w:val="28"/>
              </w:rPr>
              <w:fldChar w:fldCharType="end"/>
            </w:r>
          </w:hyperlink>
        </w:p>
        <w:p w14:paraId="449A9E77" w14:textId="3C92C9C1" w:rsidR="006D4BC0" w:rsidRPr="006D4BC0" w:rsidRDefault="00BF4B91" w:rsidP="006D4BC0">
          <w:pPr>
            <w:pStyle w:val="11"/>
            <w:tabs>
              <w:tab w:val="right" w:leader="dot" w:pos="10189"/>
            </w:tabs>
            <w:spacing w:after="0" w:line="240" w:lineRule="auto"/>
            <w:jc w:val="both"/>
            <w:rPr>
              <w:rFonts w:ascii="Times New Roman" w:eastAsiaTheme="minorEastAsia" w:hAnsi="Times New Roman" w:cs="Times New Roman"/>
              <w:noProof/>
              <w:color w:val="auto"/>
              <w:sz w:val="28"/>
              <w:szCs w:val="28"/>
            </w:rPr>
          </w:pPr>
          <w:hyperlink w:anchor="_Toc232429664" w:history="1">
            <w:r w:rsidR="006D4BC0" w:rsidRPr="006D4BC0">
              <w:rPr>
                <w:rStyle w:val="a5"/>
                <w:rFonts w:ascii="Times New Roman" w:eastAsia="Calibri" w:hAnsi="Times New Roman" w:cs="Times New Roman"/>
                <w:noProof/>
                <w:sz w:val="28"/>
                <w:szCs w:val="28"/>
              </w:rPr>
              <w:t>3 Опорные конспекты</w:t>
            </w:r>
            <w:r w:rsidR="006D4BC0" w:rsidRPr="006D4BC0">
              <w:rPr>
                <w:rFonts w:ascii="Times New Roman" w:hAnsi="Times New Roman" w:cs="Times New Roman"/>
                <w:noProof/>
                <w:webHidden/>
                <w:sz w:val="28"/>
                <w:szCs w:val="28"/>
              </w:rPr>
              <w:tab/>
            </w:r>
            <w:r w:rsidR="006D4BC0" w:rsidRPr="006D4BC0">
              <w:rPr>
                <w:rFonts w:ascii="Times New Roman" w:hAnsi="Times New Roman" w:cs="Times New Roman"/>
                <w:noProof/>
                <w:webHidden/>
                <w:sz w:val="28"/>
                <w:szCs w:val="28"/>
              </w:rPr>
              <w:fldChar w:fldCharType="begin"/>
            </w:r>
            <w:r w:rsidR="006D4BC0" w:rsidRPr="006D4BC0">
              <w:rPr>
                <w:rFonts w:ascii="Times New Roman" w:hAnsi="Times New Roman" w:cs="Times New Roman"/>
                <w:noProof/>
                <w:webHidden/>
                <w:sz w:val="28"/>
                <w:szCs w:val="28"/>
              </w:rPr>
              <w:instrText xml:space="preserve"> PAGEREF _Toc232429664 \h </w:instrText>
            </w:r>
            <w:r w:rsidR="006D4BC0" w:rsidRPr="006D4BC0">
              <w:rPr>
                <w:rFonts w:ascii="Times New Roman" w:hAnsi="Times New Roman" w:cs="Times New Roman"/>
                <w:noProof/>
                <w:webHidden/>
                <w:sz w:val="28"/>
                <w:szCs w:val="28"/>
              </w:rPr>
            </w:r>
            <w:r w:rsidR="006D4BC0" w:rsidRPr="006D4BC0">
              <w:rPr>
                <w:rFonts w:ascii="Times New Roman" w:hAnsi="Times New Roman" w:cs="Times New Roman"/>
                <w:noProof/>
                <w:webHidden/>
                <w:sz w:val="28"/>
                <w:szCs w:val="28"/>
              </w:rPr>
              <w:fldChar w:fldCharType="separate"/>
            </w:r>
            <w:r w:rsidR="00D17AFB">
              <w:rPr>
                <w:rFonts w:ascii="Times New Roman" w:hAnsi="Times New Roman" w:cs="Times New Roman"/>
                <w:noProof/>
                <w:webHidden/>
                <w:sz w:val="28"/>
                <w:szCs w:val="28"/>
              </w:rPr>
              <w:t>62</w:t>
            </w:r>
            <w:r w:rsidR="006D4BC0" w:rsidRPr="006D4BC0">
              <w:rPr>
                <w:rFonts w:ascii="Times New Roman" w:hAnsi="Times New Roman" w:cs="Times New Roman"/>
                <w:noProof/>
                <w:webHidden/>
                <w:sz w:val="28"/>
                <w:szCs w:val="28"/>
              </w:rPr>
              <w:fldChar w:fldCharType="end"/>
            </w:r>
          </w:hyperlink>
        </w:p>
        <w:p w14:paraId="7ABE0ABA" w14:textId="0EBA0CE1" w:rsidR="006D4BC0" w:rsidRPr="006D4BC0" w:rsidRDefault="00BF4B91" w:rsidP="006D4BC0">
          <w:pPr>
            <w:pStyle w:val="11"/>
            <w:tabs>
              <w:tab w:val="right" w:leader="dot" w:pos="10189"/>
            </w:tabs>
            <w:spacing w:after="0" w:line="240" w:lineRule="auto"/>
            <w:jc w:val="both"/>
            <w:rPr>
              <w:rFonts w:ascii="Times New Roman" w:eastAsiaTheme="minorEastAsia" w:hAnsi="Times New Roman" w:cs="Times New Roman"/>
              <w:noProof/>
              <w:color w:val="auto"/>
              <w:sz w:val="28"/>
              <w:szCs w:val="28"/>
            </w:rPr>
          </w:pPr>
          <w:hyperlink w:anchor="_Toc232429665" w:history="1">
            <w:r w:rsidR="006D4BC0" w:rsidRPr="006D4BC0">
              <w:rPr>
                <w:rStyle w:val="a5"/>
                <w:rFonts w:ascii="Times New Roman" w:hAnsi="Times New Roman" w:cs="Times New Roman"/>
                <w:noProof/>
                <w:sz w:val="28"/>
                <w:szCs w:val="28"/>
              </w:rPr>
              <w:t>4 Технологические карты</w:t>
            </w:r>
            <w:r w:rsidR="006D4BC0" w:rsidRPr="006D4BC0">
              <w:rPr>
                <w:rFonts w:ascii="Times New Roman" w:hAnsi="Times New Roman" w:cs="Times New Roman"/>
                <w:noProof/>
                <w:webHidden/>
                <w:sz w:val="28"/>
                <w:szCs w:val="28"/>
              </w:rPr>
              <w:tab/>
            </w:r>
            <w:r w:rsidR="006D4BC0" w:rsidRPr="006D4BC0">
              <w:rPr>
                <w:rFonts w:ascii="Times New Roman" w:hAnsi="Times New Roman" w:cs="Times New Roman"/>
                <w:noProof/>
                <w:webHidden/>
                <w:sz w:val="28"/>
                <w:szCs w:val="28"/>
              </w:rPr>
              <w:fldChar w:fldCharType="begin"/>
            </w:r>
            <w:r w:rsidR="006D4BC0" w:rsidRPr="006D4BC0">
              <w:rPr>
                <w:rFonts w:ascii="Times New Roman" w:hAnsi="Times New Roman" w:cs="Times New Roman"/>
                <w:noProof/>
                <w:webHidden/>
                <w:sz w:val="28"/>
                <w:szCs w:val="28"/>
              </w:rPr>
              <w:instrText xml:space="preserve"> PAGEREF _Toc232429665 \h </w:instrText>
            </w:r>
            <w:r w:rsidR="006D4BC0" w:rsidRPr="006D4BC0">
              <w:rPr>
                <w:rFonts w:ascii="Times New Roman" w:hAnsi="Times New Roman" w:cs="Times New Roman"/>
                <w:noProof/>
                <w:webHidden/>
                <w:sz w:val="28"/>
                <w:szCs w:val="28"/>
              </w:rPr>
            </w:r>
            <w:r w:rsidR="006D4BC0" w:rsidRPr="006D4BC0">
              <w:rPr>
                <w:rFonts w:ascii="Times New Roman" w:hAnsi="Times New Roman" w:cs="Times New Roman"/>
                <w:noProof/>
                <w:webHidden/>
                <w:sz w:val="28"/>
                <w:szCs w:val="28"/>
              </w:rPr>
              <w:fldChar w:fldCharType="separate"/>
            </w:r>
            <w:r w:rsidR="00D17AFB">
              <w:rPr>
                <w:rFonts w:ascii="Times New Roman" w:hAnsi="Times New Roman" w:cs="Times New Roman"/>
                <w:noProof/>
                <w:webHidden/>
                <w:sz w:val="28"/>
                <w:szCs w:val="28"/>
              </w:rPr>
              <w:t>85</w:t>
            </w:r>
            <w:r w:rsidR="006D4BC0" w:rsidRPr="006D4BC0">
              <w:rPr>
                <w:rFonts w:ascii="Times New Roman" w:hAnsi="Times New Roman" w:cs="Times New Roman"/>
                <w:noProof/>
                <w:webHidden/>
                <w:sz w:val="28"/>
                <w:szCs w:val="28"/>
              </w:rPr>
              <w:fldChar w:fldCharType="end"/>
            </w:r>
          </w:hyperlink>
        </w:p>
        <w:p w14:paraId="63F31943" w14:textId="67AE770E" w:rsidR="00871C3E" w:rsidRPr="00DF1FB6" w:rsidRDefault="00871C3E" w:rsidP="006D4BC0">
          <w:pPr>
            <w:pStyle w:val="11"/>
            <w:tabs>
              <w:tab w:val="right" w:leader="dot" w:pos="10189"/>
            </w:tabs>
            <w:spacing w:after="0" w:line="240" w:lineRule="auto"/>
            <w:jc w:val="both"/>
            <w:rPr>
              <w:rStyle w:val="a5"/>
              <w:noProof/>
              <w:sz w:val="28"/>
              <w:szCs w:val="28"/>
            </w:rPr>
          </w:pPr>
          <w:r w:rsidRPr="006D4BC0">
            <w:rPr>
              <w:rStyle w:val="a5"/>
              <w:rFonts w:ascii="Times New Roman" w:hAnsi="Times New Roman" w:cs="Times New Roman"/>
              <w:noProof/>
              <w:sz w:val="28"/>
              <w:szCs w:val="28"/>
            </w:rPr>
            <w:fldChar w:fldCharType="end"/>
          </w:r>
        </w:p>
      </w:sdtContent>
    </w:sdt>
    <w:bookmarkEnd w:id="0" w:displacedByCustomXml="prev"/>
    <w:p w14:paraId="43E9ECA7" w14:textId="77777777" w:rsidR="00871C3E" w:rsidRPr="0035052B" w:rsidRDefault="00871C3E" w:rsidP="009C1BBF">
      <w:pPr>
        <w:spacing w:after="0" w:line="276" w:lineRule="auto"/>
        <w:jc w:val="center"/>
        <w:rPr>
          <w:rFonts w:ascii="Times New Roman" w:eastAsia="OfficinaSansBookC" w:hAnsi="Times New Roman" w:cs="Times New Roman"/>
          <w:b/>
          <w:color w:val="auto"/>
          <w:sz w:val="24"/>
          <w:szCs w:val="24"/>
        </w:rPr>
      </w:pPr>
    </w:p>
    <w:p w14:paraId="1B1AEC8E" w14:textId="7F72D4B9" w:rsidR="0035052B" w:rsidRDefault="0035052B">
      <w:pPr>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br w:type="page"/>
      </w:r>
    </w:p>
    <w:p w14:paraId="57398720" w14:textId="02D68154" w:rsidR="0035052B" w:rsidRDefault="0035052B" w:rsidP="00775CF3">
      <w:pPr>
        <w:pStyle w:val="1"/>
        <w:jc w:val="center"/>
        <w:rPr>
          <w:rFonts w:ascii="Times New Roman" w:hAnsi="Times New Roman" w:cs="Times New Roman"/>
          <w:sz w:val="28"/>
          <w:szCs w:val="28"/>
        </w:rPr>
      </w:pPr>
      <w:bookmarkStart w:id="1" w:name="_Toc232429661"/>
      <w:bookmarkStart w:id="2" w:name="_Hlk224053629"/>
      <w:r w:rsidRPr="00775CF3">
        <w:rPr>
          <w:rFonts w:ascii="Times New Roman" w:hAnsi="Times New Roman" w:cs="Times New Roman"/>
          <w:sz w:val="28"/>
          <w:szCs w:val="28"/>
        </w:rPr>
        <w:lastRenderedPageBreak/>
        <w:t>А</w:t>
      </w:r>
      <w:r w:rsidR="00C347F5" w:rsidRPr="00775CF3">
        <w:rPr>
          <w:rFonts w:ascii="Times New Roman" w:hAnsi="Times New Roman" w:cs="Times New Roman"/>
          <w:sz w:val="28"/>
          <w:szCs w:val="28"/>
        </w:rPr>
        <w:t>ннотация</w:t>
      </w:r>
      <w:bookmarkEnd w:id="1"/>
    </w:p>
    <w:p w14:paraId="01912711" w14:textId="77777777" w:rsidR="00160434" w:rsidRPr="00160434" w:rsidRDefault="00160434" w:rsidP="008531EA">
      <w:pPr>
        <w:spacing w:after="0" w:line="240" w:lineRule="auto"/>
        <w:ind w:firstLine="709"/>
      </w:pPr>
    </w:p>
    <w:p w14:paraId="6735D809" w14:textId="33BB5D64" w:rsidR="002B1EA7" w:rsidRDefault="002B1EA7" w:rsidP="008531EA">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 xml:space="preserve">Примерный учебно-методический комплекс (далее </w:t>
      </w:r>
      <w:r w:rsidR="006D4BC0">
        <w:rPr>
          <w:rFonts w:ascii="Times New Roman" w:eastAsia="OfficinaSansBookC" w:hAnsi="Times New Roman"/>
          <w:sz w:val="28"/>
          <w:szCs w:val="28"/>
        </w:rPr>
        <w:t>–</w:t>
      </w:r>
      <w:r w:rsidRPr="00904575">
        <w:rPr>
          <w:rFonts w:ascii="Times New Roman" w:eastAsia="OfficinaSansBookC" w:hAnsi="Times New Roman"/>
          <w:sz w:val="28"/>
          <w:szCs w:val="28"/>
        </w:rPr>
        <w:t xml:space="preserve"> ПУМК) разработан </w:t>
      </w:r>
      <w:r w:rsidR="006D4BC0">
        <w:rPr>
          <w:rFonts w:ascii="Times New Roman" w:eastAsia="OfficinaSansBookC" w:hAnsi="Times New Roman"/>
          <w:sz w:val="28"/>
          <w:szCs w:val="28"/>
        </w:rPr>
        <w:br/>
      </w:r>
      <w:r w:rsidRPr="00904575">
        <w:rPr>
          <w:rFonts w:ascii="Times New Roman" w:eastAsia="OfficinaSansBookC" w:hAnsi="Times New Roman"/>
          <w:sz w:val="28"/>
          <w:szCs w:val="28"/>
        </w:rPr>
        <w:t xml:space="preserve">с целью </w:t>
      </w:r>
      <w:r>
        <w:rPr>
          <w:rFonts w:ascii="Times New Roman" w:eastAsia="OfficinaSansBookC" w:hAnsi="Times New Roman"/>
          <w:sz w:val="28"/>
          <w:szCs w:val="28"/>
        </w:rPr>
        <w:t>повышения качества преподавания</w:t>
      </w:r>
      <w:r w:rsidRPr="00904575">
        <w:rPr>
          <w:rFonts w:ascii="Times New Roman" w:eastAsia="OfficinaSansBookC" w:hAnsi="Times New Roman"/>
          <w:sz w:val="28"/>
          <w:szCs w:val="28"/>
        </w:rPr>
        <w:t xml:space="preserve"> общеобразовательной дисциплины «</w:t>
      </w:r>
      <w:r w:rsidR="001F2782">
        <w:rPr>
          <w:rFonts w:ascii="Times New Roman" w:eastAsia="OfficinaSansBookC" w:hAnsi="Times New Roman"/>
          <w:sz w:val="28"/>
          <w:szCs w:val="28"/>
        </w:rPr>
        <w:t>Обществознание</w:t>
      </w:r>
      <w:r w:rsidRPr="00904575">
        <w:rPr>
          <w:rFonts w:ascii="Times New Roman" w:eastAsia="OfficinaSansBookC" w:hAnsi="Times New Roman"/>
          <w:sz w:val="28"/>
          <w:szCs w:val="28"/>
        </w:rPr>
        <w:t>»</w:t>
      </w:r>
      <w:r>
        <w:rPr>
          <w:rFonts w:ascii="Times New Roman" w:eastAsia="OfficinaSansBookC" w:hAnsi="Times New Roman"/>
          <w:sz w:val="28"/>
          <w:szCs w:val="28"/>
        </w:rPr>
        <w:t>,</w:t>
      </w:r>
      <w:r w:rsidRPr="00904575">
        <w:rPr>
          <w:rFonts w:ascii="Times New Roman" w:eastAsia="OfficinaSansBookC" w:hAnsi="Times New Roman"/>
          <w:sz w:val="28"/>
          <w:szCs w:val="28"/>
        </w:rPr>
        <w:t xml:space="preserve"> оказания методической поддержки преподавател</w:t>
      </w:r>
      <w:r>
        <w:rPr>
          <w:rFonts w:ascii="Times New Roman" w:eastAsia="OfficinaSansBookC" w:hAnsi="Times New Roman"/>
          <w:sz w:val="28"/>
          <w:szCs w:val="28"/>
        </w:rPr>
        <w:t>ям</w:t>
      </w:r>
      <w:r w:rsidRPr="00904575">
        <w:rPr>
          <w:rFonts w:ascii="Times New Roman" w:eastAsia="OfficinaSansBookC" w:hAnsi="Times New Roman"/>
          <w:sz w:val="28"/>
          <w:szCs w:val="28"/>
        </w:rPr>
        <w:t xml:space="preserve"> профессиональных образовательных организаций</w:t>
      </w:r>
      <w:r>
        <w:rPr>
          <w:rFonts w:ascii="Times New Roman" w:eastAsia="OfficinaSansBookC" w:hAnsi="Times New Roman"/>
          <w:sz w:val="28"/>
          <w:szCs w:val="28"/>
        </w:rPr>
        <w:t xml:space="preserve"> и</w:t>
      </w:r>
      <w:r w:rsidRPr="00904575">
        <w:rPr>
          <w:rFonts w:ascii="Times New Roman" w:eastAsia="OfficinaSansBookC" w:hAnsi="Times New Roman"/>
          <w:sz w:val="28"/>
          <w:szCs w:val="28"/>
        </w:rPr>
        <w:t xml:space="preserve"> совершенствования </w:t>
      </w:r>
      <w:r w:rsidR="006D4BC0">
        <w:rPr>
          <w:rFonts w:ascii="Times New Roman" w:eastAsia="OfficinaSansBookC" w:hAnsi="Times New Roman"/>
          <w:sz w:val="28"/>
          <w:szCs w:val="28"/>
        </w:rPr>
        <w:br/>
      </w:r>
      <w:r w:rsidRPr="00904575">
        <w:rPr>
          <w:rFonts w:ascii="Times New Roman" w:eastAsia="OfficinaSansBookC" w:hAnsi="Times New Roman"/>
          <w:sz w:val="28"/>
          <w:szCs w:val="28"/>
        </w:rPr>
        <w:t>их профессиональной компетентности</w:t>
      </w:r>
      <w:r>
        <w:rPr>
          <w:rFonts w:ascii="Times New Roman" w:eastAsia="OfficinaSansBookC" w:hAnsi="Times New Roman"/>
          <w:sz w:val="28"/>
          <w:szCs w:val="28"/>
        </w:rPr>
        <w:t>.</w:t>
      </w:r>
    </w:p>
    <w:p w14:paraId="17ADC317" w14:textId="0678FE59" w:rsidR="002B1EA7" w:rsidRPr="00904575" w:rsidRDefault="002B1EA7" w:rsidP="008531EA">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 xml:space="preserve">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 </w:t>
      </w:r>
      <w:r w:rsidR="006D4BC0" w:rsidRPr="00904575">
        <w:rPr>
          <w:rFonts w:ascii="Times New Roman" w:eastAsia="OfficinaSansBookC" w:hAnsi="Times New Roman"/>
          <w:sz w:val="28"/>
          <w:szCs w:val="28"/>
        </w:rPr>
        <w:t>(далее – ФГО</w:t>
      </w:r>
      <w:r w:rsidR="006D4BC0">
        <w:rPr>
          <w:rFonts w:ascii="Times New Roman" w:eastAsia="OfficinaSansBookC" w:hAnsi="Times New Roman"/>
          <w:sz w:val="28"/>
          <w:szCs w:val="28"/>
        </w:rPr>
        <w:t>С</w:t>
      </w:r>
      <w:r w:rsidR="006D4BC0" w:rsidRPr="00904575">
        <w:rPr>
          <w:rFonts w:ascii="Times New Roman" w:eastAsia="OfficinaSansBookC" w:hAnsi="Times New Roman"/>
          <w:sz w:val="28"/>
          <w:szCs w:val="28"/>
        </w:rPr>
        <w:t>)</w:t>
      </w:r>
      <w:r w:rsidR="006D4BC0">
        <w:rPr>
          <w:rFonts w:ascii="Times New Roman" w:eastAsia="OfficinaSansBookC" w:hAnsi="Times New Roman"/>
          <w:sz w:val="28"/>
          <w:szCs w:val="28"/>
        </w:rPr>
        <w:t xml:space="preserve"> </w:t>
      </w:r>
      <w:r w:rsidRPr="00904575">
        <w:rPr>
          <w:rFonts w:ascii="Times New Roman" w:eastAsia="OfficinaSansBookC" w:hAnsi="Times New Roman"/>
          <w:sz w:val="28"/>
          <w:szCs w:val="28"/>
        </w:rPr>
        <w:t>среднего общего образования (далее – СОО) в пределах освоения образовательных программ</w:t>
      </w:r>
      <w:r w:rsidR="006D4BC0">
        <w:rPr>
          <w:rFonts w:ascii="Times New Roman" w:eastAsia="OfficinaSansBookC" w:hAnsi="Times New Roman"/>
          <w:sz w:val="28"/>
          <w:szCs w:val="28"/>
        </w:rPr>
        <w:t xml:space="preserve"> (далее – ОП)</w:t>
      </w:r>
      <w:r w:rsidRPr="00904575">
        <w:rPr>
          <w:rFonts w:ascii="Times New Roman" w:eastAsia="OfficinaSansBookC" w:hAnsi="Times New Roman"/>
          <w:sz w:val="28"/>
          <w:szCs w:val="28"/>
        </w:rPr>
        <w:t xml:space="preserve"> среднего профессионального образования</w:t>
      </w:r>
      <w:r w:rsidR="006D4BC0">
        <w:rPr>
          <w:rFonts w:ascii="Times New Roman" w:eastAsia="OfficinaSansBookC" w:hAnsi="Times New Roman"/>
          <w:sz w:val="28"/>
          <w:szCs w:val="28"/>
        </w:rPr>
        <w:t xml:space="preserve"> (далее – СПО)</w:t>
      </w:r>
      <w:r w:rsidRPr="00904575">
        <w:rPr>
          <w:rFonts w:ascii="Times New Roman" w:eastAsia="OfficinaSansBookC" w:hAnsi="Times New Roman"/>
          <w:sz w:val="28"/>
          <w:szCs w:val="28"/>
        </w:rPr>
        <w:t xml:space="preserve"> (программ подготовки квалифицированных рабочих (служащих), программ подготовки специалистов среднего звена) на базе основного общего образования.</w:t>
      </w:r>
    </w:p>
    <w:p w14:paraId="0021F977" w14:textId="5E7C9090" w:rsidR="002B1EA7" w:rsidRPr="00904575" w:rsidRDefault="002B1EA7" w:rsidP="008531EA">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ПУМК выступает в качестве инструмента предварительного проектирования</w:t>
      </w:r>
      <w:r w:rsidRPr="007E2E5F">
        <w:rPr>
          <w:rFonts w:ascii="Times New Roman" w:eastAsia="OfficinaSansBookC" w:hAnsi="Times New Roman"/>
          <w:color w:val="FF0000"/>
          <w:sz w:val="28"/>
          <w:szCs w:val="28"/>
        </w:rPr>
        <w:t xml:space="preserve"> </w:t>
      </w:r>
      <w:r w:rsidRPr="007E2E5F">
        <w:rPr>
          <w:rFonts w:ascii="Times New Roman" w:eastAsia="OfficinaSansBookC" w:hAnsi="Times New Roman"/>
          <w:color w:val="auto"/>
          <w:sz w:val="28"/>
          <w:szCs w:val="28"/>
        </w:rPr>
        <w:t xml:space="preserve">системно-методического </w:t>
      </w:r>
      <w:r w:rsidRPr="00904575">
        <w:rPr>
          <w:rFonts w:ascii="Times New Roman" w:eastAsia="OfficinaSansBookC" w:hAnsi="Times New Roman"/>
          <w:sz w:val="28"/>
          <w:szCs w:val="28"/>
        </w:rPr>
        <w:t>обеспечения учебного процесса по дисциплине «</w:t>
      </w:r>
      <w:r w:rsidR="001F2782">
        <w:rPr>
          <w:rFonts w:ascii="Times New Roman" w:eastAsia="OfficinaSansBookC" w:hAnsi="Times New Roman"/>
          <w:sz w:val="28"/>
          <w:szCs w:val="28"/>
        </w:rPr>
        <w:t>Обществознание</w:t>
      </w:r>
      <w:r w:rsidRPr="00904575">
        <w:rPr>
          <w:rFonts w:ascii="Times New Roman" w:eastAsia="OfficinaSansBookC" w:hAnsi="Times New Roman"/>
          <w:sz w:val="28"/>
          <w:szCs w:val="28"/>
        </w:rPr>
        <w:t>», объединяет дидактические средства</w:t>
      </w:r>
      <w:r>
        <w:rPr>
          <w:rFonts w:ascii="Times New Roman" w:eastAsia="OfficinaSansBookC" w:hAnsi="Times New Roman"/>
          <w:sz w:val="28"/>
          <w:szCs w:val="28"/>
        </w:rPr>
        <w:t xml:space="preserve"> для достижения планируемых</w:t>
      </w:r>
      <w:r w:rsidRPr="00904575">
        <w:rPr>
          <w:rFonts w:ascii="Times New Roman" w:eastAsia="OfficinaSansBookC" w:hAnsi="Times New Roman"/>
          <w:sz w:val="28"/>
          <w:szCs w:val="28"/>
        </w:rPr>
        <w:t xml:space="preserve"> результат</w:t>
      </w:r>
      <w:r>
        <w:rPr>
          <w:rFonts w:ascii="Times New Roman" w:eastAsia="OfficinaSansBookC" w:hAnsi="Times New Roman"/>
          <w:sz w:val="28"/>
          <w:szCs w:val="28"/>
        </w:rPr>
        <w:t>ов</w:t>
      </w:r>
      <w:r w:rsidRPr="00904575">
        <w:rPr>
          <w:rFonts w:ascii="Times New Roman" w:eastAsia="OfficinaSansBookC" w:hAnsi="Times New Roman"/>
          <w:sz w:val="28"/>
          <w:szCs w:val="28"/>
        </w:rPr>
        <w:t xml:space="preserve"> освоения дисциплины.</w:t>
      </w:r>
    </w:p>
    <w:p w14:paraId="326BEEDF" w14:textId="694C230C" w:rsidR="002B1EA7" w:rsidRPr="00FC7890" w:rsidRDefault="002B1EA7" w:rsidP="008531EA">
      <w:pPr>
        <w:shd w:val="clear" w:color="auto" w:fill="FFFFFF"/>
        <w:spacing w:after="0" w:line="240" w:lineRule="auto"/>
        <w:ind w:firstLine="709"/>
        <w:jc w:val="both"/>
        <w:rPr>
          <w:rFonts w:ascii="Times New Roman" w:eastAsia="OfficinaSansBookC" w:hAnsi="Times New Roman"/>
          <w:bCs/>
          <w:color w:val="auto"/>
          <w:sz w:val="28"/>
          <w:szCs w:val="28"/>
        </w:rPr>
      </w:pPr>
      <w:r w:rsidRPr="00904575">
        <w:rPr>
          <w:rFonts w:ascii="Times New Roman" w:eastAsia="OfficinaSansBookC" w:hAnsi="Times New Roman"/>
          <w:sz w:val="28"/>
          <w:szCs w:val="28"/>
        </w:rPr>
        <w:t>В разделе 1 ПУМК</w:t>
      </w:r>
      <w:r>
        <w:rPr>
          <w:rFonts w:ascii="Times New Roman" w:eastAsia="OfficinaSansBookC" w:hAnsi="Times New Roman"/>
          <w:sz w:val="28"/>
          <w:szCs w:val="28"/>
        </w:rPr>
        <w:t>,</w:t>
      </w:r>
      <w:r w:rsidRPr="00904575">
        <w:rPr>
          <w:rFonts w:ascii="Times New Roman" w:eastAsia="OfficinaSansBookC" w:hAnsi="Times New Roman"/>
          <w:sz w:val="28"/>
          <w:szCs w:val="28"/>
        </w:rPr>
        <w:t xml:space="preserve"> </w:t>
      </w:r>
      <w:r>
        <w:rPr>
          <w:rFonts w:ascii="Times New Roman" w:eastAsia="OfficinaSansBookC" w:hAnsi="Times New Roman"/>
          <w:sz w:val="28"/>
          <w:szCs w:val="28"/>
        </w:rPr>
        <w:t xml:space="preserve">в соответствии с примерной рабочей программой (далее – ПРП), </w:t>
      </w:r>
      <w:r w:rsidRPr="00904575">
        <w:rPr>
          <w:rFonts w:ascii="Times New Roman" w:eastAsia="OfficinaSansBookC" w:hAnsi="Times New Roman"/>
          <w:sz w:val="28"/>
          <w:szCs w:val="28"/>
        </w:rPr>
        <w:t>определен</w:t>
      </w:r>
      <w:r>
        <w:rPr>
          <w:rFonts w:ascii="Times New Roman" w:eastAsia="OfficinaSansBookC" w:hAnsi="Times New Roman"/>
          <w:sz w:val="28"/>
          <w:szCs w:val="28"/>
        </w:rPr>
        <w:t>о</w:t>
      </w:r>
      <w:r w:rsidRPr="00904575">
        <w:rPr>
          <w:rFonts w:ascii="Times New Roman" w:eastAsia="OfficinaSansBookC" w:hAnsi="Times New Roman"/>
          <w:sz w:val="28"/>
          <w:szCs w:val="28"/>
        </w:rPr>
        <w:t xml:space="preserve"> место дисциплины в структуре ОП СПО</w:t>
      </w:r>
      <w:r>
        <w:rPr>
          <w:rFonts w:ascii="Times New Roman" w:eastAsia="OfficinaSansBookC" w:hAnsi="Times New Roman"/>
          <w:sz w:val="28"/>
          <w:szCs w:val="28"/>
        </w:rPr>
        <w:t xml:space="preserve">. </w:t>
      </w:r>
      <w:r w:rsidRPr="00FC7890">
        <w:rPr>
          <w:rFonts w:ascii="Times New Roman" w:eastAsia="Times New Roman" w:hAnsi="Times New Roman" w:cs="Times New Roman"/>
          <w:color w:val="auto"/>
          <w:sz w:val="28"/>
          <w:szCs w:val="28"/>
        </w:rPr>
        <w:t>Планируемые результаты освоения дисциплины ПРП – дисциплинарные (предметные) результаты на базовом уровне и общие компетенции</w:t>
      </w:r>
      <w:r w:rsidR="00DA7793">
        <w:rPr>
          <w:rFonts w:ascii="Times New Roman" w:eastAsia="Times New Roman" w:hAnsi="Times New Roman" w:cs="Times New Roman"/>
          <w:color w:val="auto"/>
          <w:sz w:val="28"/>
          <w:szCs w:val="28"/>
        </w:rPr>
        <w:t xml:space="preserve"> </w:t>
      </w:r>
      <w:r w:rsidR="00DA7793" w:rsidRPr="00FC7890">
        <w:rPr>
          <w:rFonts w:ascii="Times New Roman" w:eastAsia="Times New Roman" w:hAnsi="Times New Roman" w:cs="Times New Roman"/>
          <w:color w:val="auto"/>
          <w:sz w:val="28"/>
          <w:szCs w:val="28"/>
        </w:rPr>
        <w:t>–</w:t>
      </w:r>
      <w:r w:rsidRPr="00FC7890">
        <w:rPr>
          <w:rFonts w:ascii="Times New Roman" w:eastAsia="Times New Roman" w:hAnsi="Times New Roman" w:cs="Times New Roman"/>
          <w:color w:val="auto"/>
          <w:sz w:val="28"/>
          <w:szCs w:val="28"/>
        </w:rPr>
        <w:t xml:space="preserve"> дополнены примером</w:t>
      </w:r>
      <w:r w:rsidRPr="00FC7890">
        <w:rPr>
          <w:rFonts w:ascii="Times New Roman" w:eastAsia="OfficinaSansBookC" w:hAnsi="Times New Roman"/>
          <w:color w:val="auto"/>
          <w:sz w:val="28"/>
          <w:szCs w:val="28"/>
        </w:rPr>
        <w:t xml:space="preserve"> профессиональных компетенций ФГОС СПО по специальност</w:t>
      </w:r>
      <w:r w:rsidR="002066C0">
        <w:rPr>
          <w:rFonts w:ascii="Times New Roman" w:eastAsia="OfficinaSansBookC" w:hAnsi="Times New Roman"/>
          <w:color w:val="auto"/>
          <w:sz w:val="28"/>
          <w:szCs w:val="28"/>
        </w:rPr>
        <w:t>и</w:t>
      </w:r>
      <w:r w:rsidRPr="00FC7890">
        <w:rPr>
          <w:rFonts w:ascii="Times New Roman" w:eastAsia="OfficinaSansBookC" w:hAnsi="Times New Roman"/>
          <w:color w:val="auto"/>
          <w:sz w:val="28"/>
          <w:szCs w:val="28"/>
        </w:rPr>
        <w:t xml:space="preserve"> </w:t>
      </w:r>
      <w:r w:rsidRPr="00FC7890">
        <w:rPr>
          <w:rFonts w:ascii="Times New Roman" w:eastAsia="Calibri" w:hAnsi="Times New Roman" w:cs="Times New Roman"/>
          <w:bCs/>
          <w:iCs/>
          <w:color w:val="auto"/>
          <w:sz w:val="28"/>
          <w:szCs w:val="28"/>
        </w:rPr>
        <w:t>43.02.16 Туризм и гостеприимство,</w:t>
      </w:r>
      <w:r w:rsidRPr="00FC7890">
        <w:rPr>
          <w:rFonts w:ascii="Times New Roman" w:eastAsia="OfficinaSansBookC" w:hAnsi="Times New Roman"/>
          <w:color w:val="auto"/>
          <w:sz w:val="28"/>
          <w:szCs w:val="28"/>
        </w:rPr>
        <w:t xml:space="preserve"> </w:t>
      </w:r>
      <w:r w:rsidR="006D4BC0">
        <w:rPr>
          <w:rFonts w:ascii="Times New Roman" w:eastAsia="OfficinaSansBookC" w:hAnsi="Times New Roman"/>
          <w:color w:val="auto"/>
          <w:sz w:val="28"/>
          <w:szCs w:val="28"/>
        </w:rPr>
        <w:br/>
      </w:r>
      <w:r w:rsidRPr="00FC7890">
        <w:rPr>
          <w:rFonts w:ascii="Times New Roman" w:eastAsia="OfficinaSansBookC" w:hAnsi="Times New Roman"/>
          <w:color w:val="auto"/>
          <w:sz w:val="28"/>
          <w:szCs w:val="28"/>
        </w:rPr>
        <w:t xml:space="preserve">в формировании </w:t>
      </w:r>
      <w:r w:rsidR="002066C0">
        <w:rPr>
          <w:rFonts w:ascii="Times New Roman" w:eastAsia="OfficinaSansBookC" w:hAnsi="Times New Roman"/>
          <w:color w:val="auto"/>
          <w:sz w:val="28"/>
          <w:szCs w:val="28"/>
        </w:rPr>
        <w:t xml:space="preserve">элементов </w:t>
      </w:r>
      <w:r w:rsidRPr="00FC7890">
        <w:rPr>
          <w:rFonts w:ascii="Times New Roman" w:eastAsia="OfficinaSansBookC" w:hAnsi="Times New Roman"/>
          <w:color w:val="auto"/>
          <w:sz w:val="28"/>
          <w:szCs w:val="28"/>
        </w:rPr>
        <w:t>которых участвует дисциплина «</w:t>
      </w:r>
      <w:r w:rsidR="001F2782">
        <w:rPr>
          <w:rFonts w:ascii="Times New Roman" w:eastAsia="OfficinaSansBookC" w:hAnsi="Times New Roman"/>
          <w:sz w:val="28"/>
          <w:szCs w:val="28"/>
        </w:rPr>
        <w:t>Обществознание</w:t>
      </w:r>
      <w:r w:rsidRPr="00FC7890">
        <w:rPr>
          <w:rFonts w:ascii="Times New Roman" w:eastAsia="OfficinaSansBookC" w:hAnsi="Times New Roman"/>
          <w:color w:val="auto"/>
          <w:sz w:val="28"/>
          <w:szCs w:val="28"/>
        </w:rPr>
        <w:t>»</w:t>
      </w:r>
      <w:r w:rsidRPr="00FC7890">
        <w:rPr>
          <w:rFonts w:ascii="Times New Roman" w:eastAsia="Calibri" w:hAnsi="Times New Roman" w:cs="Times New Roman"/>
          <w:bCs/>
          <w:iCs/>
          <w:color w:val="auto"/>
          <w:sz w:val="28"/>
          <w:szCs w:val="28"/>
        </w:rPr>
        <w:t>.</w:t>
      </w:r>
    </w:p>
    <w:p w14:paraId="71B7B408" w14:textId="460196A0" w:rsidR="002B1EA7" w:rsidRPr="006517C4" w:rsidRDefault="002B1EA7" w:rsidP="008531EA">
      <w:pPr>
        <w:shd w:val="clear" w:color="auto" w:fill="FFFFFF"/>
        <w:spacing w:after="0" w:line="240" w:lineRule="auto"/>
        <w:ind w:firstLine="709"/>
        <w:jc w:val="both"/>
        <w:rPr>
          <w:rFonts w:ascii="Times New Roman" w:eastAsia="OfficinaSansBookC" w:hAnsi="Times New Roman"/>
          <w:color w:val="auto"/>
          <w:sz w:val="28"/>
          <w:szCs w:val="28"/>
        </w:rPr>
      </w:pPr>
      <w:r w:rsidRPr="00FC7890">
        <w:rPr>
          <w:rFonts w:ascii="Times New Roman" w:eastAsia="OfficinaSansBookC" w:hAnsi="Times New Roman"/>
          <w:color w:val="auto"/>
          <w:sz w:val="28"/>
          <w:szCs w:val="28"/>
        </w:rPr>
        <w:t xml:space="preserve">В разделе 2 ПУМК приведено поурочное тематическое планирование. </w:t>
      </w:r>
      <w:r w:rsidR="006D4BC0">
        <w:rPr>
          <w:rFonts w:ascii="Times New Roman" w:eastAsia="OfficinaSansBookC" w:hAnsi="Times New Roman"/>
          <w:color w:val="auto"/>
          <w:sz w:val="28"/>
          <w:szCs w:val="28"/>
        </w:rPr>
        <w:br/>
      </w:r>
      <w:r w:rsidRPr="006517C4">
        <w:rPr>
          <w:rFonts w:ascii="Times New Roman" w:eastAsia="OfficinaSansBookC" w:hAnsi="Times New Roman"/>
          <w:color w:val="auto"/>
          <w:sz w:val="28"/>
          <w:szCs w:val="28"/>
        </w:rPr>
        <w:t>В опорных конспектах (раздел 3 ПУМК) дана краткая характеристика каждого занятия дисциплины. 4 раздел ПУМК содержит модельные примеры технологических карт занятий профессионально ориентированного содержания</w:t>
      </w:r>
      <w:r w:rsidR="006D4BC0">
        <w:rPr>
          <w:rFonts w:ascii="Times New Roman" w:eastAsia="OfficinaSansBookC" w:hAnsi="Times New Roman"/>
          <w:color w:val="auto"/>
          <w:sz w:val="28"/>
          <w:szCs w:val="28"/>
        </w:rPr>
        <w:t xml:space="preserve"> (далее – ПОС)</w:t>
      </w:r>
      <w:r w:rsidRPr="006517C4">
        <w:rPr>
          <w:rFonts w:ascii="Times New Roman" w:eastAsia="OfficinaSansBookC" w:hAnsi="Times New Roman"/>
          <w:color w:val="auto"/>
          <w:sz w:val="28"/>
          <w:szCs w:val="28"/>
        </w:rPr>
        <w:t>.</w:t>
      </w:r>
    </w:p>
    <w:p w14:paraId="2F828906" w14:textId="7C01A363" w:rsidR="002B1EA7" w:rsidRPr="004168C8" w:rsidRDefault="002B1EA7" w:rsidP="008531EA">
      <w:pPr>
        <w:pStyle w:val="affffffffa"/>
        <w:spacing w:before="0" w:beforeAutospacing="0" w:after="0" w:afterAutospacing="0"/>
        <w:ind w:firstLine="709"/>
        <w:jc w:val="both"/>
        <w:rPr>
          <w:rFonts w:eastAsia="OfficinaSansBookC"/>
          <w:sz w:val="28"/>
          <w:szCs w:val="28"/>
        </w:rPr>
      </w:pPr>
      <w:r w:rsidRPr="00904575">
        <w:rPr>
          <w:rFonts w:eastAsia="OfficinaSansBookC"/>
          <w:sz w:val="28"/>
          <w:szCs w:val="28"/>
        </w:rPr>
        <w:t>В поурочном тематическом плане дисциплины по каждой теме приведен</w:t>
      </w:r>
      <w:r>
        <w:rPr>
          <w:rFonts w:eastAsia="OfficinaSansBookC"/>
          <w:sz w:val="28"/>
          <w:szCs w:val="28"/>
        </w:rPr>
        <w:t>ы ссылки</w:t>
      </w:r>
      <w:r w:rsidRPr="00904575">
        <w:rPr>
          <w:rFonts w:eastAsia="OfficinaSansBookC"/>
          <w:sz w:val="28"/>
          <w:szCs w:val="28"/>
        </w:rPr>
        <w:t xml:space="preserve"> </w:t>
      </w:r>
      <w:r>
        <w:rPr>
          <w:rFonts w:eastAsia="OfficinaSansBookC"/>
          <w:sz w:val="28"/>
          <w:szCs w:val="28"/>
        </w:rPr>
        <w:t xml:space="preserve">на электронные образовательные ресурсы (далее – </w:t>
      </w:r>
      <w:r w:rsidRPr="00904575">
        <w:rPr>
          <w:rFonts w:eastAsia="OfficinaSansBookC"/>
          <w:sz w:val="28"/>
          <w:szCs w:val="28"/>
        </w:rPr>
        <w:t>ЭОР</w:t>
      </w:r>
      <w:r>
        <w:rPr>
          <w:rFonts w:eastAsia="OfficinaSansBookC"/>
          <w:sz w:val="28"/>
          <w:szCs w:val="28"/>
        </w:rPr>
        <w:t>),</w:t>
      </w:r>
      <w:r w:rsidRPr="00904575">
        <w:rPr>
          <w:rFonts w:eastAsia="OfficinaSansBookC"/>
          <w:sz w:val="28"/>
          <w:szCs w:val="28"/>
        </w:rPr>
        <w:t xml:space="preserve"> </w:t>
      </w:r>
      <w:r w:rsidRPr="00477756">
        <w:rPr>
          <w:rFonts w:eastAsia="OfficinaSansBookC"/>
          <w:sz w:val="28"/>
          <w:szCs w:val="28"/>
        </w:rPr>
        <w:t>допущенны</w:t>
      </w:r>
      <w:r>
        <w:rPr>
          <w:rFonts w:eastAsia="OfficinaSansBookC"/>
          <w:sz w:val="28"/>
          <w:szCs w:val="28"/>
        </w:rPr>
        <w:t>е</w:t>
      </w:r>
      <w:r w:rsidRPr="00477756">
        <w:rPr>
          <w:rFonts w:eastAsia="OfficinaSansBookC"/>
          <w:sz w:val="28"/>
          <w:szCs w:val="28"/>
        </w:rPr>
        <w:t xml:space="preserve"> </w:t>
      </w:r>
      <w:r w:rsidR="006D4BC0">
        <w:rPr>
          <w:rFonts w:eastAsia="OfficinaSansBookC"/>
          <w:sz w:val="28"/>
          <w:szCs w:val="28"/>
        </w:rPr>
        <w:br/>
      </w:r>
      <w:r w:rsidRPr="00477756">
        <w:rPr>
          <w:rFonts w:eastAsia="OfficinaSansBookC"/>
          <w:sz w:val="28"/>
          <w:szCs w:val="28"/>
        </w:rPr>
        <w:t xml:space="preserve">к использованию при реализации </w:t>
      </w:r>
      <w:r w:rsidR="006D4BC0">
        <w:rPr>
          <w:rFonts w:eastAsia="OfficinaSansBookC"/>
          <w:sz w:val="28"/>
          <w:szCs w:val="28"/>
        </w:rPr>
        <w:t>ОП</w:t>
      </w:r>
      <w:r w:rsidRPr="00477756">
        <w:rPr>
          <w:rFonts w:eastAsia="OfficinaSansBookC"/>
          <w:sz w:val="28"/>
          <w:szCs w:val="28"/>
        </w:rPr>
        <w:t xml:space="preserve"> СПО, реализуемых </w:t>
      </w:r>
      <w:r w:rsidRPr="00C6003A">
        <w:rPr>
          <w:rFonts w:eastAsia="OfficinaSansBookC"/>
          <w:sz w:val="28"/>
          <w:szCs w:val="28"/>
        </w:rPr>
        <w:t>на базе основного общего образования</w:t>
      </w:r>
      <w:r>
        <w:rPr>
          <w:rFonts w:eastAsia="OfficinaSansBookC"/>
          <w:sz w:val="28"/>
          <w:szCs w:val="28"/>
        </w:rPr>
        <w:t>.</w:t>
      </w:r>
      <w:r w:rsidRPr="00904575">
        <w:rPr>
          <w:sz w:val="28"/>
          <w:szCs w:val="28"/>
        </w:rPr>
        <w:t xml:space="preserve"> В </w:t>
      </w:r>
      <w:r>
        <w:rPr>
          <w:sz w:val="28"/>
          <w:szCs w:val="28"/>
        </w:rPr>
        <w:t xml:space="preserve">качестве основной литературы </w:t>
      </w:r>
      <w:r w:rsidRPr="00C6003A">
        <w:rPr>
          <w:rFonts w:eastAsia="OfficinaSansBookC"/>
          <w:sz w:val="28"/>
          <w:szCs w:val="28"/>
        </w:rPr>
        <w:t xml:space="preserve">библиотечный фонд </w:t>
      </w:r>
      <w:r w:rsidRPr="00BE52B2">
        <w:rPr>
          <w:rFonts w:eastAsia="OfficinaSansBookC"/>
          <w:sz w:val="28"/>
          <w:szCs w:val="28"/>
        </w:rPr>
        <w:t>образовательной организации</w:t>
      </w:r>
      <w:r w:rsidRPr="00C6003A">
        <w:rPr>
          <w:rFonts w:eastAsia="OfficinaSansBookC"/>
          <w:sz w:val="28"/>
          <w:szCs w:val="28"/>
        </w:rPr>
        <w:t xml:space="preserve"> должен иметь печатные и/или электронные учебники и разработанные </w:t>
      </w:r>
      <w:r w:rsidR="006D4BC0">
        <w:rPr>
          <w:rFonts w:eastAsia="OfficinaSansBookC"/>
          <w:sz w:val="28"/>
          <w:szCs w:val="28"/>
        </w:rPr>
        <w:br/>
      </w:r>
      <w:r w:rsidRPr="00C6003A">
        <w:rPr>
          <w:rFonts w:eastAsia="OfficinaSansBookC"/>
          <w:sz w:val="28"/>
          <w:szCs w:val="28"/>
        </w:rPr>
        <w:t>в комплекте с ними учебные пособия (при наличии</w:t>
      </w:r>
      <w:r w:rsidRPr="00477756">
        <w:rPr>
          <w:rFonts w:eastAsia="OfficinaSansBookC"/>
          <w:sz w:val="28"/>
          <w:szCs w:val="28"/>
        </w:rPr>
        <w:t xml:space="preserve">), допущенные к использованию при реализации </w:t>
      </w:r>
      <w:r w:rsidR="006D4BC0">
        <w:rPr>
          <w:rFonts w:eastAsia="OfficinaSansBookC"/>
          <w:sz w:val="28"/>
          <w:szCs w:val="28"/>
        </w:rPr>
        <w:t>ОП</w:t>
      </w:r>
      <w:r w:rsidRPr="00477756">
        <w:rPr>
          <w:rFonts w:eastAsia="OfficinaSansBookC"/>
          <w:sz w:val="28"/>
          <w:szCs w:val="28"/>
        </w:rPr>
        <w:t xml:space="preserve"> СПО, реализуемых на базе основного общего образования</w:t>
      </w:r>
      <w:r>
        <w:rPr>
          <w:rFonts w:eastAsia="OfficinaSansBookC"/>
          <w:sz w:val="28"/>
          <w:szCs w:val="28"/>
        </w:rPr>
        <w:t xml:space="preserve"> </w:t>
      </w:r>
      <w:r w:rsidR="006D4BC0">
        <w:rPr>
          <w:rFonts w:eastAsia="OfficinaSansBookC"/>
          <w:sz w:val="28"/>
          <w:szCs w:val="28"/>
        </w:rPr>
        <w:br/>
      </w:r>
      <w:r>
        <w:rPr>
          <w:rFonts w:eastAsia="OfficinaSansBookC"/>
          <w:sz w:val="28"/>
          <w:szCs w:val="28"/>
        </w:rPr>
        <w:t xml:space="preserve">(в актуальной редакции </w:t>
      </w:r>
      <w:r w:rsidR="006D4BC0">
        <w:rPr>
          <w:rFonts w:eastAsia="OfficinaSansBookC"/>
          <w:sz w:val="28"/>
          <w:szCs w:val="28"/>
        </w:rPr>
        <w:t>п</w:t>
      </w:r>
      <w:r>
        <w:rPr>
          <w:rFonts w:eastAsia="OfficinaSansBookC"/>
          <w:sz w:val="28"/>
          <w:szCs w:val="28"/>
        </w:rPr>
        <w:t xml:space="preserve">риказа </w:t>
      </w:r>
      <w:r w:rsidRPr="00BE52B2">
        <w:rPr>
          <w:rFonts w:eastAsia="OfficinaSansBookC"/>
          <w:sz w:val="28"/>
          <w:szCs w:val="28"/>
        </w:rPr>
        <w:t>Министерства просвещения Российской Федерации</w:t>
      </w:r>
      <w:r>
        <w:rPr>
          <w:rFonts w:eastAsia="OfficinaSansBookC"/>
          <w:sz w:val="28"/>
          <w:szCs w:val="28"/>
        </w:rPr>
        <w:t xml:space="preserve"> </w:t>
      </w:r>
      <w:r w:rsidRPr="00BE52B2">
        <w:rPr>
          <w:rFonts w:eastAsia="OfficinaSansBookC"/>
          <w:sz w:val="28"/>
          <w:szCs w:val="28"/>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w:t>
      </w:r>
      <w:r w:rsidR="006D4BC0">
        <w:rPr>
          <w:rFonts w:eastAsia="OfficinaSansBookC"/>
          <w:sz w:val="28"/>
          <w:szCs w:val="28"/>
        </w:rPr>
        <w:br/>
      </w:r>
      <w:r w:rsidRPr="00BE52B2">
        <w:rPr>
          <w:rFonts w:eastAsia="OfficinaSansBookC"/>
          <w:sz w:val="28"/>
          <w:szCs w:val="28"/>
        </w:rPr>
        <w:t>в комплекте с ними учебных пособий»</w:t>
      </w:r>
      <w:r>
        <w:rPr>
          <w:rFonts w:eastAsia="OfficinaSansBookC"/>
          <w:sz w:val="28"/>
          <w:szCs w:val="28"/>
        </w:rPr>
        <w:t>)</w:t>
      </w:r>
      <w:r w:rsidRPr="00477756">
        <w:rPr>
          <w:rFonts w:eastAsia="OfficinaSansBookC"/>
          <w:sz w:val="28"/>
          <w:szCs w:val="28"/>
        </w:rPr>
        <w:t xml:space="preserve">. Норма обеспеченности </w:t>
      </w:r>
      <w:r>
        <w:rPr>
          <w:rFonts w:eastAsia="OfficinaSansBookC"/>
          <w:sz w:val="28"/>
          <w:szCs w:val="28"/>
        </w:rPr>
        <w:t xml:space="preserve">образовательной </w:t>
      </w:r>
      <w:r>
        <w:rPr>
          <w:rFonts w:eastAsia="OfficinaSansBookC"/>
          <w:sz w:val="28"/>
          <w:szCs w:val="28"/>
        </w:rPr>
        <w:lastRenderedPageBreak/>
        <w:t xml:space="preserve">деятельности </w:t>
      </w:r>
      <w:r w:rsidRPr="00477756">
        <w:rPr>
          <w:rFonts w:eastAsia="OfficinaSansBookC"/>
          <w:sz w:val="28"/>
          <w:szCs w:val="28"/>
        </w:rPr>
        <w:t xml:space="preserve">учебными изданиями </w:t>
      </w:r>
      <w:r>
        <w:rPr>
          <w:rFonts w:eastAsia="OfficinaSansBookC"/>
          <w:sz w:val="28"/>
          <w:szCs w:val="28"/>
        </w:rPr>
        <w:t xml:space="preserve">по дисциплине </w:t>
      </w:r>
      <w:r w:rsidRPr="00904575">
        <w:rPr>
          <w:sz w:val="28"/>
          <w:szCs w:val="28"/>
        </w:rPr>
        <w:t>«</w:t>
      </w:r>
      <w:r w:rsidR="001F2782">
        <w:rPr>
          <w:rFonts w:eastAsia="OfficinaSansBookC"/>
          <w:sz w:val="28"/>
          <w:szCs w:val="28"/>
        </w:rPr>
        <w:t>Обществознание</w:t>
      </w:r>
      <w:r w:rsidRPr="00C65FFD">
        <w:rPr>
          <w:sz w:val="28"/>
          <w:szCs w:val="28"/>
        </w:rPr>
        <w:t xml:space="preserve">» </w:t>
      </w:r>
      <w:r w:rsidRPr="00477756">
        <w:rPr>
          <w:rFonts w:eastAsia="OfficinaSansBookC"/>
          <w:sz w:val="28"/>
          <w:szCs w:val="28"/>
        </w:rPr>
        <w:t>определяется ФГОС СОО.</w:t>
      </w:r>
    </w:p>
    <w:p w14:paraId="3DCF773B" w14:textId="30D08139" w:rsidR="002B1EA7" w:rsidRDefault="002B1EA7" w:rsidP="008531EA">
      <w:pPr>
        <w:spacing w:after="0" w:line="240" w:lineRule="auto"/>
        <w:ind w:firstLine="709"/>
        <w:jc w:val="both"/>
        <w:rPr>
          <w:rFonts w:ascii="Times New Roman" w:hAnsi="Times New Roman"/>
          <w:color w:val="auto"/>
          <w:sz w:val="28"/>
          <w:szCs w:val="28"/>
        </w:rPr>
      </w:pPr>
      <w:r w:rsidRPr="00D02FDA">
        <w:rPr>
          <w:rFonts w:ascii="Times New Roman" w:hAnsi="Times New Roman"/>
          <w:sz w:val="28"/>
          <w:szCs w:val="28"/>
        </w:rPr>
        <w:t>ПОС</w:t>
      </w:r>
      <w:r w:rsidR="006D4BC0">
        <w:rPr>
          <w:rFonts w:ascii="Times New Roman" w:hAnsi="Times New Roman"/>
          <w:sz w:val="28"/>
          <w:szCs w:val="28"/>
        </w:rPr>
        <w:t xml:space="preserve"> </w:t>
      </w:r>
      <w:r w:rsidRPr="00904575">
        <w:rPr>
          <w:rFonts w:ascii="Times New Roman" w:hAnsi="Times New Roman"/>
          <w:sz w:val="28"/>
          <w:szCs w:val="28"/>
        </w:rPr>
        <w:t>дисциплины «</w:t>
      </w:r>
      <w:r w:rsidR="001F2782">
        <w:rPr>
          <w:rFonts w:ascii="Times New Roman" w:eastAsia="OfficinaSansBookC" w:hAnsi="Times New Roman"/>
          <w:sz w:val="28"/>
          <w:szCs w:val="28"/>
        </w:rPr>
        <w:t>Обществознание</w:t>
      </w:r>
      <w:r w:rsidRPr="00C65FFD">
        <w:rPr>
          <w:rFonts w:ascii="Times New Roman" w:hAnsi="Times New Roman"/>
          <w:color w:val="auto"/>
          <w:sz w:val="28"/>
          <w:szCs w:val="28"/>
        </w:rPr>
        <w:t xml:space="preserve">» направленно на формирование одной </w:t>
      </w:r>
      <w:r w:rsidR="006D4BC0">
        <w:rPr>
          <w:rFonts w:ascii="Times New Roman" w:hAnsi="Times New Roman"/>
          <w:color w:val="auto"/>
          <w:sz w:val="28"/>
          <w:szCs w:val="28"/>
        </w:rPr>
        <w:br/>
      </w:r>
      <w:r w:rsidRPr="00C65FFD">
        <w:rPr>
          <w:rFonts w:ascii="Times New Roman" w:hAnsi="Times New Roman"/>
          <w:color w:val="auto"/>
          <w:sz w:val="28"/>
          <w:szCs w:val="28"/>
        </w:rPr>
        <w:t xml:space="preserve">или более профессиональных компетенций, </w:t>
      </w:r>
      <w:r>
        <w:rPr>
          <w:rFonts w:ascii="Times New Roman" w:hAnsi="Times New Roman"/>
          <w:color w:val="auto"/>
          <w:sz w:val="28"/>
          <w:szCs w:val="28"/>
        </w:rPr>
        <w:t>посредством</w:t>
      </w:r>
      <w:r w:rsidRPr="00C65FFD">
        <w:rPr>
          <w:rFonts w:ascii="Times New Roman" w:hAnsi="Times New Roman"/>
          <w:color w:val="auto"/>
          <w:sz w:val="28"/>
          <w:szCs w:val="28"/>
        </w:rPr>
        <w:t xml:space="preserve"> решени</w:t>
      </w:r>
      <w:r>
        <w:rPr>
          <w:rFonts w:ascii="Times New Roman" w:hAnsi="Times New Roman"/>
          <w:color w:val="auto"/>
          <w:sz w:val="28"/>
          <w:szCs w:val="28"/>
        </w:rPr>
        <w:t>я</w:t>
      </w:r>
      <w:r w:rsidRPr="00C65FFD">
        <w:rPr>
          <w:rFonts w:ascii="Times New Roman" w:hAnsi="Times New Roman"/>
          <w:color w:val="auto"/>
          <w:sz w:val="28"/>
          <w:szCs w:val="28"/>
        </w:rPr>
        <w:t xml:space="preserve"> кейсов, интегрированных с конкретной общепрофессиональной дисциплиной </w:t>
      </w:r>
      <w:r w:rsidR="006D4BC0">
        <w:rPr>
          <w:rFonts w:ascii="Times New Roman" w:hAnsi="Times New Roman"/>
          <w:color w:val="auto"/>
          <w:sz w:val="28"/>
          <w:szCs w:val="28"/>
        </w:rPr>
        <w:br/>
      </w:r>
      <w:r w:rsidRPr="00C65FFD">
        <w:rPr>
          <w:rFonts w:ascii="Times New Roman" w:hAnsi="Times New Roman"/>
          <w:color w:val="auto"/>
          <w:sz w:val="28"/>
          <w:szCs w:val="28"/>
        </w:rPr>
        <w:t xml:space="preserve">или профессиональным модулем. </w:t>
      </w:r>
    </w:p>
    <w:p w14:paraId="5B1DFA48" w14:textId="1C19BE6E" w:rsidR="002B1EA7" w:rsidRPr="00904575" w:rsidRDefault="00DA7793" w:rsidP="008531EA">
      <w:pPr>
        <w:spacing w:after="0" w:line="240" w:lineRule="auto"/>
        <w:ind w:firstLine="709"/>
        <w:jc w:val="both"/>
        <w:rPr>
          <w:rFonts w:ascii="Times New Roman" w:hAnsi="Times New Roman"/>
          <w:sz w:val="28"/>
          <w:szCs w:val="28"/>
        </w:rPr>
      </w:pPr>
      <w:r>
        <w:rPr>
          <w:rFonts w:ascii="Times New Roman" w:hAnsi="Times New Roman"/>
          <w:sz w:val="28"/>
          <w:szCs w:val="28"/>
        </w:rPr>
        <w:t>Т</w:t>
      </w:r>
      <w:r w:rsidR="002B1EA7">
        <w:rPr>
          <w:rFonts w:ascii="Times New Roman" w:hAnsi="Times New Roman"/>
          <w:sz w:val="28"/>
          <w:szCs w:val="28"/>
        </w:rPr>
        <w:t>емы ПОС</w:t>
      </w:r>
      <w:r w:rsidR="002B1EA7" w:rsidRPr="00904575">
        <w:rPr>
          <w:rFonts w:ascii="Times New Roman" w:hAnsi="Times New Roman"/>
          <w:sz w:val="28"/>
          <w:szCs w:val="28"/>
        </w:rPr>
        <w:t xml:space="preserve">, нацеленные на формирование у обучающихся общих </w:t>
      </w:r>
      <w:r w:rsidR="006D4BC0">
        <w:rPr>
          <w:rFonts w:ascii="Times New Roman" w:hAnsi="Times New Roman"/>
          <w:sz w:val="28"/>
          <w:szCs w:val="28"/>
        </w:rPr>
        <w:br/>
      </w:r>
      <w:r w:rsidR="002B1EA7" w:rsidRPr="00904575">
        <w:rPr>
          <w:rFonts w:ascii="Times New Roman" w:hAnsi="Times New Roman"/>
          <w:sz w:val="28"/>
          <w:szCs w:val="28"/>
        </w:rPr>
        <w:t xml:space="preserve">и профессиональных компетенций, могут включать проведение </w:t>
      </w:r>
      <w:r w:rsidRPr="00904575">
        <w:rPr>
          <w:rFonts w:ascii="Times New Roman" w:hAnsi="Times New Roman"/>
          <w:sz w:val="28"/>
          <w:szCs w:val="28"/>
        </w:rPr>
        <w:t xml:space="preserve">как </w:t>
      </w:r>
      <w:r w:rsidR="002B1EA7" w:rsidRPr="00904575">
        <w:rPr>
          <w:rFonts w:ascii="Times New Roman" w:hAnsi="Times New Roman"/>
          <w:sz w:val="28"/>
          <w:szCs w:val="28"/>
        </w:rPr>
        <w:t>практических</w:t>
      </w:r>
      <w:r w:rsidR="002B1EA7">
        <w:rPr>
          <w:rFonts w:ascii="Times New Roman" w:hAnsi="Times New Roman"/>
          <w:sz w:val="28"/>
          <w:szCs w:val="28"/>
        </w:rPr>
        <w:t xml:space="preserve">, </w:t>
      </w:r>
      <w:r w:rsidR="006D4BC0">
        <w:rPr>
          <w:rFonts w:ascii="Times New Roman" w:hAnsi="Times New Roman"/>
          <w:sz w:val="28"/>
          <w:szCs w:val="28"/>
        </w:rPr>
        <w:br/>
      </w:r>
      <w:r w:rsidR="002B1EA7">
        <w:rPr>
          <w:rFonts w:ascii="Times New Roman" w:hAnsi="Times New Roman"/>
          <w:sz w:val="28"/>
          <w:szCs w:val="28"/>
        </w:rPr>
        <w:t xml:space="preserve">так </w:t>
      </w:r>
      <w:r w:rsidR="002B1EA7" w:rsidRPr="00904575">
        <w:rPr>
          <w:rFonts w:ascii="Times New Roman" w:hAnsi="Times New Roman"/>
          <w:sz w:val="28"/>
          <w:szCs w:val="28"/>
        </w:rPr>
        <w:t>и исследовательских работ</w:t>
      </w:r>
      <w:r w:rsidR="002B1EA7">
        <w:rPr>
          <w:rFonts w:ascii="Times New Roman" w:hAnsi="Times New Roman"/>
          <w:sz w:val="28"/>
          <w:szCs w:val="28"/>
        </w:rPr>
        <w:t xml:space="preserve"> и проектов</w:t>
      </w:r>
      <w:r w:rsidR="002B1EA7" w:rsidRPr="00904575">
        <w:rPr>
          <w:rFonts w:ascii="Times New Roman" w:hAnsi="Times New Roman"/>
          <w:sz w:val="28"/>
          <w:szCs w:val="28"/>
        </w:rPr>
        <w:t xml:space="preserve">. </w:t>
      </w:r>
    </w:p>
    <w:p w14:paraId="281792EB" w14:textId="74005F7C" w:rsidR="002B1EA7" w:rsidRDefault="002B1EA7" w:rsidP="008531E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разработке ПОС дисциплины, в </w:t>
      </w:r>
      <w:r w:rsidRPr="00904575">
        <w:rPr>
          <w:rFonts w:ascii="Times New Roman" w:hAnsi="Times New Roman"/>
          <w:sz w:val="28"/>
          <w:szCs w:val="28"/>
        </w:rPr>
        <w:t>качестве дополнительной литературы</w:t>
      </w:r>
      <w:r>
        <w:rPr>
          <w:rFonts w:ascii="Times New Roman" w:hAnsi="Times New Roman"/>
          <w:sz w:val="28"/>
          <w:szCs w:val="28"/>
        </w:rPr>
        <w:t>,</w:t>
      </w:r>
      <w:r w:rsidRPr="00904575">
        <w:rPr>
          <w:rFonts w:ascii="Times New Roman" w:hAnsi="Times New Roman"/>
          <w:sz w:val="28"/>
          <w:szCs w:val="28"/>
        </w:rPr>
        <w:t xml:space="preserve"> </w:t>
      </w:r>
      <w:r>
        <w:rPr>
          <w:rFonts w:ascii="Times New Roman" w:hAnsi="Times New Roman"/>
          <w:sz w:val="28"/>
          <w:szCs w:val="28"/>
        </w:rPr>
        <w:t xml:space="preserve">преподаватель </w:t>
      </w:r>
      <w:r w:rsidRPr="00904575">
        <w:rPr>
          <w:rFonts w:ascii="Times New Roman" w:hAnsi="Times New Roman"/>
          <w:sz w:val="28"/>
          <w:szCs w:val="28"/>
        </w:rPr>
        <w:t>мож</w:t>
      </w:r>
      <w:r>
        <w:rPr>
          <w:rFonts w:ascii="Times New Roman" w:hAnsi="Times New Roman"/>
          <w:sz w:val="28"/>
          <w:szCs w:val="28"/>
        </w:rPr>
        <w:t>ет</w:t>
      </w:r>
      <w:r w:rsidRPr="00904575">
        <w:rPr>
          <w:rFonts w:ascii="Times New Roman" w:hAnsi="Times New Roman"/>
          <w:sz w:val="28"/>
          <w:szCs w:val="28"/>
        </w:rPr>
        <w:t xml:space="preserve"> использовать учебники и учебные пособия, </w:t>
      </w:r>
      <w:r>
        <w:rPr>
          <w:rFonts w:ascii="Times New Roman" w:hAnsi="Times New Roman"/>
          <w:sz w:val="28"/>
          <w:szCs w:val="28"/>
        </w:rPr>
        <w:t>указанны</w:t>
      </w:r>
      <w:r w:rsidRPr="00904575">
        <w:rPr>
          <w:rFonts w:ascii="Times New Roman" w:hAnsi="Times New Roman"/>
          <w:sz w:val="28"/>
          <w:szCs w:val="28"/>
        </w:rPr>
        <w:t xml:space="preserve">е </w:t>
      </w:r>
      <w:r w:rsidR="006D4BC0">
        <w:rPr>
          <w:rFonts w:ascii="Times New Roman" w:hAnsi="Times New Roman"/>
          <w:sz w:val="28"/>
          <w:szCs w:val="28"/>
        </w:rPr>
        <w:br/>
      </w:r>
      <w:r w:rsidRPr="00904575">
        <w:rPr>
          <w:rFonts w:ascii="Times New Roman" w:hAnsi="Times New Roman"/>
          <w:sz w:val="28"/>
          <w:szCs w:val="28"/>
        </w:rPr>
        <w:t xml:space="preserve">в примерных рабочих программах общепрофессиональных дисциплин </w:t>
      </w:r>
      <w:r w:rsidR="006D4BC0">
        <w:rPr>
          <w:rFonts w:ascii="Times New Roman" w:hAnsi="Times New Roman"/>
          <w:sz w:val="28"/>
          <w:szCs w:val="28"/>
        </w:rPr>
        <w:br/>
      </w:r>
      <w:r w:rsidRPr="00904575">
        <w:rPr>
          <w:rFonts w:ascii="Times New Roman" w:hAnsi="Times New Roman"/>
          <w:sz w:val="28"/>
          <w:szCs w:val="28"/>
        </w:rPr>
        <w:t>и профессиональных модулей</w:t>
      </w:r>
      <w:r w:rsidRPr="009D117F">
        <w:rPr>
          <w:rFonts w:ascii="Times New Roman" w:hAnsi="Times New Roman"/>
          <w:sz w:val="28"/>
          <w:szCs w:val="28"/>
        </w:rPr>
        <w:t xml:space="preserve"> </w:t>
      </w:r>
      <w:r w:rsidRPr="00904575">
        <w:rPr>
          <w:rFonts w:ascii="Times New Roman" w:hAnsi="Times New Roman"/>
          <w:sz w:val="28"/>
          <w:szCs w:val="28"/>
        </w:rPr>
        <w:t xml:space="preserve">примерной </w:t>
      </w:r>
      <w:r>
        <w:rPr>
          <w:rFonts w:ascii="Times New Roman" w:hAnsi="Times New Roman"/>
          <w:sz w:val="28"/>
          <w:szCs w:val="28"/>
        </w:rPr>
        <w:t>ОП</w:t>
      </w:r>
      <w:r w:rsidRPr="00904575">
        <w:rPr>
          <w:rFonts w:ascii="Times New Roman" w:hAnsi="Times New Roman"/>
          <w:sz w:val="28"/>
          <w:szCs w:val="28"/>
        </w:rPr>
        <w:t xml:space="preserve"> СПО по профессии/ специальности, имеющи</w:t>
      </w:r>
      <w:r>
        <w:rPr>
          <w:rFonts w:ascii="Times New Roman" w:hAnsi="Times New Roman"/>
          <w:sz w:val="28"/>
          <w:szCs w:val="28"/>
        </w:rPr>
        <w:t>х</w:t>
      </w:r>
      <w:r w:rsidRPr="00904575">
        <w:rPr>
          <w:rFonts w:ascii="Times New Roman" w:hAnsi="Times New Roman"/>
          <w:sz w:val="28"/>
          <w:szCs w:val="28"/>
        </w:rPr>
        <w:t xml:space="preserve"> меж</w:t>
      </w:r>
      <w:r w:rsidR="006D4BC0">
        <w:rPr>
          <w:rFonts w:ascii="Times New Roman" w:hAnsi="Times New Roman"/>
          <w:sz w:val="28"/>
          <w:szCs w:val="28"/>
        </w:rPr>
        <w:t>дисципинар</w:t>
      </w:r>
      <w:r w:rsidRPr="00904575">
        <w:rPr>
          <w:rFonts w:ascii="Times New Roman" w:hAnsi="Times New Roman"/>
          <w:sz w:val="28"/>
          <w:szCs w:val="28"/>
        </w:rPr>
        <w:t xml:space="preserve">ные связи с общеобразовательной дисциплиной </w:t>
      </w:r>
      <w:r>
        <w:rPr>
          <w:rFonts w:ascii="Times New Roman" w:hAnsi="Times New Roman"/>
          <w:sz w:val="28"/>
          <w:szCs w:val="28"/>
        </w:rPr>
        <w:t>«</w:t>
      </w:r>
      <w:r w:rsidR="001F2782">
        <w:rPr>
          <w:rFonts w:ascii="Times New Roman" w:eastAsia="OfficinaSansBookC" w:hAnsi="Times New Roman"/>
          <w:sz w:val="28"/>
          <w:szCs w:val="28"/>
        </w:rPr>
        <w:t>Обществознание</w:t>
      </w:r>
      <w:r>
        <w:rPr>
          <w:rFonts w:ascii="Times New Roman" w:hAnsi="Times New Roman"/>
          <w:sz w:val="28"/>
          <w:szCs w:val="28"/>
        </w:rPr>
        <w:t xml:space="preserve">». </w:t>
      </w:r>
      <w:r w:rsidRPr="006837DF">
        <w:rPr>
          <w:rFonts w:ascii="Times New Roman" w:hAnsi="Times New Roman"/>
          <w:sz w:val="28"/>
          <w:szCs w:val="28"/>
        </w:rPr>
        <w:t xml:space="preserve">Реестр примерных </w:t>
      </w:r>
      <w:r w:rsidR="002D5DBA">
        <w:rPr>
          <w:rFonts w:ascii="Times New Roman" w:hAnsi="Times New Roman"/>
          <w:sz w:val="28"/>
          <w:szCs w:val="28"/>
        </w:rPr>
        <w:t>ОП</w:t>
      </w:r>
      <w:r w:rsidRPr="006837DF">
        <w:rPr>
          <w:rFonts w:ascii="Times New Roman" w:hAnsi="Times New Roman"/>
          <w:sz w:val="28"/>
          <w:szCs w:val="28"/>
        </w:rPr>
        <w:t xml:space="preserve"> СПО</w:t>
      </w:r>
      <w:r>
        <w:rPr>
          <w:rFonts w:ascii="Times New Roman" w:hAnsi="Times New Roman"/>
          <w:sz w:val="28"/>
          <w:szCs w:val="28"/>
        </w:rPr>
        <w:t xml:space="preserve"> </w:t>
      </w:r>
      <w:hyperlink r:id="rId10" w:history="1">
        <w:r w:rsidR="006D4BC0" w:rsidRPr="00E345FE">
          <w:rPr>
            <w:rStyle w:val="a5"/>
            <w:rFonts w:ascii="Times New Roman" w:hAnsi="Times New Roman"/>
            <w:color w:val="0070C0"/>
            <w:sz w:val="28"/>
            <w:szCs w:val="28"/>
            <w:u w:val="none"/>
          </w:rPr>
          <w:t>https://reestrspo.firpo.ru/listview/project_unregistered</w:t>
        </w:r>
      </w:hyperlink>
      <w:r>
        <w:rPr>
          <w:rFonts w:ascii="Times New Roman" w:hAnsi="Times New Roman"/>
          <w:sz w:val="28"/>
          <w:szCs w:val="28"/>
        </w:rPr>
        <w:t>.</w:t>
      </w:r>
    </w:p>
    <w:p w14:paraId="2B6C1764" w14:textId="77777777" w:rsidR="002B1EA7" w:rsidRDefault="002B1EA7" w:rsidP="008531EA">
      <w:pPr>
        <w:spacing w:after="0" w:line="240" w:lineRule="auto"/>
        <w:ind w:firstLine="709"/>
        <w:jc w:val="both"/>
        <w:rPr>
          <w:rFonts w:ascii="Times New Roman" w:hAnsi="Times New Roman"/>
          <w:sz w:val="28"/>
          <w:szCs w:val="28"/>
        </w:rPr>
      </w:pPr>
      <w:r w:rsidRPr="00904575">
        <w:rPr>
          <w:rFonts w:ascii="Times New Roman" w:hAnsi="Times New Roman"/>
          <w:sz w:val="28"/>
          <w:szCs w:val="28"/>
        </w:rPr>
        <w:t xml:space="preserve">Из раздела ПОС </w:t>
      </w:r>
      <w:r>
        <w:rPr>
          <w:rFonts w:ascii="Times New Roman" w:hAnsi="Times New Roman"/>
          <w:sz w:val="28"/>
          <w:szCs w:val="28"/>
        </w:rPr>
        <w:t xml:space="preserve">рекомендуется </w:t>
      </w:r>
      <w:r w:rsidRPr="00904575">
        <w:rPr>
          <w:rFonts w:ascii="Times New Roman" w:hAnsi="Times New Roman"/>
          <w:sz w:val="28"/>
          <w:szCs w:val="28"/>
        </w:rPr>
        <w:t>выдел</w:t>
      </w:r>
      <w:r>
        <w:rPr>
          <w:rFonts w:ascii="Times New Roman" w:hAnsi="Times New Roman"/>
          <w:sz w:val="28"/>
          <w:szCs w:val="28"/>
        </w:rPr>
        <w:t>ять</w:t>
      </w:r>
      <w:r w:rsidRPr="00904575">
        <w:rPr>
          <w:rFonts w:ascii="Times New Roman" w:hAnsi="Times New Roman"/>
          <w:sz w:val="28"/>
          <w:szCs w:val="28"/>
        </w:rPr>
        <w:t xml:space="preserve"> часы на проведение промежуточной аттестации. </w:t>
      </w:r>
    </w:p>
    <w:p w14:paraId="6CCA1EE2" w14:textId="746D156D" w:rsidR="002B1EA7" w:rsidRDefault="002B1EA7" w:rsidP="008531EA">
      <w:pPr>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 xml:space="preserve">Каждый преподаватель в рамках своей методической деятельности </w:t>
      </w:r>
      <w:r w:rsidR="006D4BC0" w:rsidRPr="00904575">
        <w:rPr>
          <w:rFonts w:ascii="Times New Roman" w:eastAsia="OfficinaSansBookC" w:hAnsi="Times New Roman"/>
          <w:sz w:val="28"/>
          <w:szCs w:val="28"/>
        </w:rPr>
        <w:t>сам</w:t>
      </w:r>
      <w:r w:rsidR="006D4BC0">
        <w:rPr>
          <w:rFonts w:ascii="Times New Roman" w:eastAsia="OfficinaSansBookC" w:hAnsi="Times New Roman"/>
          <w:sz w:val="28"/>
          <w:szCs w:val="28"/>
        </w:rPr>
        <w:t>остоятельно</w:t>
      </w:r>
      <w:r w:rsidRPr="00904575">
        <w:rPr>
          <w:rFonts w:ascii="Times New Roman" w:eastAsia="OfficinaSansBookC" w:hAnsi="Times New Roman"/>
          <w:sz w:val="28"/>
          <w:szCs w:val="28"/>
        </w:rPr>
        <w:t xml:space="preserve"> проектирует и разрабатывает средства обучения и контроля, а также выбирает методы и организационные формы</w:t>
      </w:r>
      <w:r w:rsidR="00DA7793">
        <w:rPr>
          <w:rFonts w:ascii="Times New Roman" w:eastAsia="OfficinaSansBookC" w:hAnsi="Times New Roman"/>
          <w:sz w:val="28"/>
          <w:szCs w:val="28"/>
        </w:rPr>
        <w:t>,</w:t>
      </w:r>
      <w:r w:rsidRPr="00904575">
        <w:rPr>
          <w:rFonts w:ascii="Times New Roman" w:eastAsia="OfficinaSansBookC" w:hAnsi="Times New Roman"/>
          <w:sz w:val="28"/>
          <w:szCs w:val="28"/>
        </w:rPr>
        <w:t xml:space="preserve"> исходя из организационно-педагогических условий образовательного процесса, собственного опыта, уровня подготовленности и мотивации обучающихся.</w:t>
      </w:r>
    </w:p>
    <w:p w14:paraId="6921450A" w14:textId="77777777" w:rsidR="002B1EA7" w:rsidRDefault="002B1EA7" w:rsidP="008531EA">
      <w:pPr>
        <w:spacing w:after="0" w:line="240" w:lineRule="auto"/>
        <w:ind w:firstLine="709"/>
        <w:rPr>
          <w:rFonts w:ascii="Times New Roman" w:eastAsia="Times New Roman" w:hAnsi="Times New Roman" w:cs="Times New Roman"/>
          <w:b/>
          <w:bCs/>
          <w:sz w:val="28"/>
          <w:szCs w:val="28"/>
        </w:rPr>
      </w:pPr>
    </w:p>
    <w:p w14:paraId="5501B93B" w14:textId="17DBEDBD" w:rsidR="0035052B" w:rsidRDefault="0035052B" w:rsidP="008531EA">
      <w:pPr>
        <w:pStyle w:val="1"/>
        <w:spacing w:before="0" w:after="0" w:line="240" w:lineRule="auto"/>
        <w:ind w:firstLine="709"/>
        <w:jc w:val="center"/>
        <w:rPr>
          <w:rStyle w:val="10"/>
          <w:rFonts w:ascii="Times New Roman" w:hAnsi="Times New Roman" w:cs="Times New Roman"/>
          <w:b/>
          <w:sz w:val="28"/>
          <w:szCs w:val="28"/>
        </w:rPr>
      </w:pPr>
      <w:bookmarkStart w:id="3" w:name="_Toc232429662"/>
      <w:bookmarkEnd w:id="2"/>
      <w:r w:rsidRPr="00444866">
        <w:rPr>
          <w:rFonts w:ascii="Times New Roman" w:eastAsia="Times New Roman" w:hAnsi="Times New Roman" w:cs="Times New Roman"/>
          <w:bCs/>
          <w:sz w:val="28"/>
          <w:szCs w:val="28"/>
        </w:rPr>
        <w:t>1</w:t>
      </w:r>
      <w:r w:rsidRPr="000117DD">
        <w:rPr>
          <w:rFonts w:ascii="Times New Roman" w:eastAsia="Times New Roman" w:hAnsi="Times New Roman" w:cs="Times New Roman"/>
          <w:b w:val="0"/>
          <w:sz w:val="28"/>
          <w:szCs w:val="28"/>
        </w:rPr>
        <w:t xml:space="preserve"> </w:t>
      </w:r>
      <w:r w:rsidR="00775CF3" w:rsidRPr="000117DD">
        <w:rPr>
          <w:rStyle w:val="10"/>
          <w:rFonts w:ascii="Times New Roman" w:hAnsi="Times New Roman" w:cs="Times New Roman"/>
          <w:b/>
          <w:sz w:val="28"/>
          <w:szCs w:val="28"/>
        </w:rPr>
        <w:t>М</w:t>
      </w:r>
      <w:r w:rsidR="00C347F5" w:rsidRPr="000117DD">
        <w:rPr>
          <w:rStyle w:val="10"/>
          <w:rFonts w:ascii="Times New Roman" w:hAnsi="Times New Roman" w:cs="Times New Roman"/>
          <w:b/>
          <w:sz w:val="28"/>
          <w:szCs w:val="28"/>
        </w:rPr>
        <w:t xml:space="preserve">есто дисциплины в структуре образовательной программы </w:t>
      </w:r>
      <w:r w:rsidR="00C347F5">
        <w:rPr>
          <w:rStyle w:val="10"/>
          <w:rFonts w:ascii="Times New Roman" w:hAnsi="Times New Roman" w:cs="Times New Roman"/>
          <w:b/>
          <w:sz w:val="28"/>
          <w:szCs w:val="28"/>
        </w:rPr>
        <w:t>среднего профессионального образования</w:t>
      </w:r>
      <w:bookmarkEnd w:id="3"/>
    </w:p>
    <w:p w14:paraId="6B3C17F1" w14:textId="77777777" w:rsidR="006D4BC0" w:rsidRPr="006D4BC0" w:rsidRDefault="006D4BC0" w:rsidP="006D4BC0">
      <w:pPr>
        <w:spacing w:after="0" w:line="240" w:lineRule="auto"/>
      </w:pPr>
    </w:p>
    <w:p w14:paraId="3E2BE7C6" w14:textId="0A0C2F08" w:rsidR="0035052B" w:rsidRPr="00B9407D" w:rsidRDefault="0035052B" w:rsidP="008531EA">
      <w:pPr>
        <w:spacing w:after="0" w:line="240" w:lineRule="auto"/>
        <w:ind w:firstLine="709"/>
        <w:jc w:val="both"/>
        <w:rPr>
          <w:rFonts w:ascii="Times New Roman" w:eastAsia="Times New Roman" w:hAnsi="Times New Roman" w:cs="Times New Roman"/>
          <w:sz w:val="28"/>
          <w:szCs w:val="28"/>
        </w:rPr>
      </w:pPr>
      <w:r w:rsidRPr="00B9407D">
        <w:rPr>
          <w:rFonts w:ascii="Times New Roman" w:eastAsia="Times New Roman" w:hAnsi="Times New Roman" w:cs="Times New Roman"/>
          <w:sz w:val="28"/>
          <w:szCs w:val="28"/>
        </w:rPr>
        <w:t>Общеобразовательная дисциплина «</w:t>
      </w:r>
      <w:r w:rsidR="001F2782">
        <w:rPr>
          <w:rFonts w:ascii="Times New Roman" w:eastAsia="OfficinaSansBookC" w:hAnsi="Times New Roman"/>
          <w:sz w:val="28"/>
          <w:szCs w:val="28"/>
        </w:rPr>
        <w:t>Обществознание</w:t>
      </w:r>
      <w:r w:rsidRPr="00B9407D">
        <w:rPr>
          <w:rFonts w:ascii="Times New Roman" w:eastAsia="Times New Roman" w:hAnsi="Times New Roman" w:cs="Times New Roman"/>
          <w:sz w:val="28"/>
          <w:szCs w:val="28"/>
        </w:rPr>
        <w:t xml:space="preserve">» </w:t>
      </w:r>
      <w:r w:rsidRPr="00B9407D">
        <w:rPr>
          <w:rFonts w:ascii="Times New Roman" w:eastAsia="Times New Roman" w:hAnsi="Times New Roman" w:cs="Times New Roman"/>
          <w:sz w:val="28"/>
          <w:szCs w:val="24"/>
        </w:rPr>
        <w:t xml:space="preserve">включена </w:t>
      </w:r>
      <w:r w:rsidR="006D4BC0">
        <w:rPr>
          <w:rFonts w:ascii="Times New Roman" w:eastAsia="Times New Roman" w:hAnsi="Times New Roman" w:cs="Times New Roman"/>
          <w:sz w:val="28"/>
          <w:szCs w:val="24"/>
        </w:rPr>
        <w:br/>
      </w:r>
      <w:r w:rsidRPr="00B9407D">
        <w:rPr>
          <w:rFonts w:ascii="Times New Roman" w:eastAsia="Times New Roman" w:hAnsi="Times New Roman" w:cs="Times New Roman"/>
          <w:sz w:val="28"/>
          <w:szCs w:val="24"/>
        </w:rPr>
        <w:t>в обязательную часть общеобразовательного цикла образовательной программы</w:t>
      </w:r>
      <w:r w:rsidRPr="00B9407D">
        <w:rPr>
          <w:rFonts w:ascii="Times New Roman" w:eastAsia="Times New Roman" w:hAnsi="Times New Roman" w:cs="Times New Roman"/>
          <w:sz w:val="28"/>
          <w:szCs w:val="28"/>
        </w:rPr>
        <w:t xml:space="preserve"> СПО. Дисциплина имеет меж</w:t>
      </w:r>
      <w:r w:rsidR="006D4BC0">
        <w:rPr>
          <w:rFonts w:ascii="Times New Roman" w:eastAsia="Times New Roman" w:hAnsi="Times New Roman" w:cs="Times New Roman"/>
          <w:sz w:val="28"/>
          <w:szCs w:val="28"/>
        </w:rPr>
        <w:t>дисципинарн</w:t>
      </w:r>
      <w:r w:rsidRPr="00B9407D">
        <w:rPr>
          <w:rFonts w:ascii="Times New Roman" w:eastAsia="Times New Roman" w:hAnsi="Times New Roman" w:cs="Times New Roman"/>
          <w:sz w:val="28"/>
          <w:szCs w:val="28"/>
        </w:rPr>
        <w:t xml:space="preserve">ые связи с другими общеобразовательными дисциплинами учебного плана образовательной программы, общепрофессиональными дисциплинами и междисциплинарными курсами профессиональных модулей профессионального цикла в соответствии с ФГОС СПО по профессии/специальности. </w:t>
      </w:r>
    </w:p>
    <w:p w14:paraId="35675A84" w14:textId="6C5B6196" w:rsidR="0035052B" w:rsidRPr="00B9407D" w:rsidRDefault="0035052B" w:rsidP="008531EA">
      <w:pPr>
        <w:spacing w:after="0" w:line="240" w:lineRule="auto"/>
        <w:ind w:firstLine="709"/>
        <w:jc w:val="both"/>
        <w:rPr>
          <w:rFonts w:ascii="Times New Roman" w:eastAsia="Times New Roman" w:hAnsi="Times New Roman" w:cs="Times New Roman"/>
          <w:sz w:val="28"/>
          <w:szCs w:val="28"/>
        </w:rPr>
      </w:pPr>
      <w:r w:rsidRPr="00B9407D">
        <w:rPr>
          <w:rFonts w:ascii="Times New Roman" w:eastAsia="Times New Roman" w:hAnsi="Times New Roman" w:cs="Times New Roman"/>
          <w:sz w:val="28"/>
          <w:szCs w:val="28"/>
        </w:rPr>
        <w:t xml:space="preserve">В </w:t>
      </w:r>
      <w:r w:rsidR="002066C0">
        <w:rPr>
          <w:rFonts w:ascii="Times New Roman" w:eastAsia="Times New Roman" w:hAnsi="Times New Roman" w:cs="Times New Roman"/>
          <w:sz w:val="28"/>
          <w:szCs w:val="28"/>
        </w:rPr>
        <w:t>ПУМК</w:t>
      </w:r>
      <w:r w:rsidRPr="00B9407D">
        <w:rPr>
          <w:rFonts w:ascii="Times New Roman" w:eastAsia="Times New Roman" w:hAnsi="Times New Roman" w:cs="Times New Roman"/>
          <w:sz w:val="28"/>
          <w:szCs w:val="28"/>
        </w:rPr>
        <w:t xml:space="preserve"> используются следующие сокращения обозначений планируемых результатов освоения дисциплины: </w:t>
      </w:r>
    </w:p>
    <w:p w14:paraId="59084DA6" w14:textId="77777777" w:rsidR="0035052B" w:rsidRPr="00B9407D" w:rsidRDefault="0035052B" w:rsidP="008531EA">
      <w:pPr>
        <w:spacing w:after="0" w:line="240" w:lineRule="auto"/>
        <w:ind w:firstLine="709"/>
        <w:jc w:val="both"/>
        <w:rPr>
          <w:rFonts w:ascii="Times New Roman" w:eastAsia="Times New Roman" w:hAnsi="Times New Roman" w:cs="Times New Roman"/>
          <w:b/>
          <w:bCs/>
          <w:sz w:val="28"/>
          <w:szCs w:val="28"/>
        </w:rPr>
      </w:pPr>
      <w:r w:rsidRPr="00B9407D">
        <w:rPr>
          <w:rFonts w:ascii="Times New Roman" w:eastAsia="Times New Roman" w:hAnsi="Times New Roman" w:cs="Times New Roman"/>
          <w:b/>
          <w:bCs/>
          <w:sz w:val="28"/>
          <w:szCs w:val="28"/>
        </w:rPr>
        <w:t>дисциплинарные (предметные) результаты на базовом уровне</w:t>
      </w:r>
      <w:r w:rsidRPr="00B9407D">
        <w:rPr>
          <w:rFonts w:ascii="Times New Roman" w:eastAsia="Times New Roman" w:hAnsi="Times New Roman" w:cs="Times New Roman"/>
          <w:b/>
          <w:bCs/>
          <w:position w:val="-1"/>
          <w:sz w:val="28"/>
          <w:szCs w:val="28"/>
          <w:vertAlign w:val="superscript"/>
        </w:rPr>
        <w:footnoteReference w:id="1"/>
      </w:r>
    </w:p>
    <w:p w14:paraId="6E081217" w14:textId="0D28B42F" w:rsidR="00E47923" w:rsidRPr="00E47923" w:rsidRDefault="00C347F5"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1</w:t>
      </w:r>
      <w:r w:rsidR="00E47923" w:rsidRPr="00C347F5">
        <w:rPr>
          <w:rFonts w:ascii="Times New Roman" w:eastAsia="Times New Roman" w:hAnsi="Times New Roman" w:cs="Times New Roman"/>
          <w:b/>
          <w:bCs/>
          <w:sz w:val="28"/>
          <w:szCs w:val="28"/>
        </w:rPr>
        <w:t xml:space="preserve"> </w:t>
      </w:r>
      <w:r w:rsidR="00E47923" w:rsidRPr="00E47923">
        <w:rPr>
          <w:rFonts w:ascii="Times New Roman" w:eastAsia="Times New Roman" w:hAnsi="Times New Roman" w:cs="Times New Roman"/>
          <w:sz w:val="28"/>
          <w:szCs w:val="28"/>
        </w:rPr>
        <w:t>Сформированность знаний об (о):</w:t>
      </w:r>
    </w:p>
    <w:p w14:paraId="665D033D" w14:textId="0EE07E70"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E47923">
        <w:rPr>
          <w:rFonts w:ascii="Times New Roman" w:eastAsia="Times New Roman" w:hAnsi="Times New Roman" w:cs="Times New Roman"/>
          <w:sz w:val="28"/>
          <w:szCs w:val="28"/>
        </w:rPr>
        <w:t>обществе как целостной развивающейся системе в единстве и взаимодействии основных сфер и институтов;</w:t>
      </w:r>
      <w:r w:rsidR="006D10A0">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основах социальной динамики;</w:t>
      </w:r>
      <w:r w:rsidR="006D10A0">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 xml:space="preserve">особенностях процесса </w:t>
      </w:r>
      <w:r w:rsidRPr="00E47923">
        <w:rPr>
          <w:rFonts w:ascii="Times New Roman" w:eastAsia="Times New Roman" w:hAnsi="Times New Roman" w:cs="Times New Roman"/>
          <w:sz w:val="28"/>
          <w:szCs w:val="28"/>
        </w:rPr>
        <w:lastRenderedPageBreak/>
        <w:t>цифровизации и влиянии массовых коммуникаций на все сферы жизни общества; глобальных проблемах и вызовах современности;</w:t>
      </w:r>
    </w:p>
    <w:p w14:paraId="0D4368A4" w14:textId="06BA8A6C"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E47923">
        <w:rPr>
          <w:rFonts w:ascii="Times New Roman" w:eastAsia="Times New Roman" w:hAnsi="Times New Roman" w:cs="Times New Roman"/>
          <w:sz w:val="28"/>
          <w:szCs w:val="28"/>
        </w:rPr>
        <w:t>перспективах развития современного общества, в том числе тенденций развития Российской Федерации;</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 xml:space="preserve">человеке как субъекте общественных отношений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сознательной деятельности;</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 xml:space="preserve">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финансовой сферах;</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конституционном статусе и полномочиях органов государственной власти;</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системе прав человека и гражданина в Российской Федерации, правах ребенка и механизмах защиты прав в Российской Федерации;</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правовом регулирования гражданских, семейных, трудовых, налоговых, образовательных, административных, уголовных общественных отношений;</w:t>
      </w:r>
      <w:r>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системе права и законодательства Российской Федерации;</w:t>
      </w:r>
    </w:p>
    <w:p w14:paraId="6E120815" w14:textId="367EB54A"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2</w:t>
      </w:r>
      <w:r w:rsidRPr="00E47923">
        <w:rPr>
          <w:rFonts w:ascii="Times New Roman" w:eastAsia="Times New Roman" w:hAnsi="Times New Roman" w:cs="Times New Roman"/>
          <w:sz w:val="28"/>
          <w:szCs w:val="28"/>
        </w:rPr>
        <w:t xml:space="preserve"> Умение характеризовать российские духовно-нравственные ценности,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 xml:space="preserve">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целостности государства;</w:t>
      </w:r>
    </w:p>
    <w:p w14:paraId="44CD09C9" w14:textId="0C9AB590"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3</w:t>
      </w:r>
      <w:r w:rsidRPr="00E47923">
        <w:rPr>
          <w:rFonts w:ascii="Times New Roman" w:eastAsia="Times New Roman" w:hAnsi="Times New Roman" w:cs="Times New Roman"/>
          <w:sz w:val="28"/>
          <w:szCs w:val="28"/>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08FD3D1D" w14:textId="35FD96C0"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 xml:space="preserve">ПРб </w:t>
      </w:r>
      <w:r w:rsidR="00550BB2" w:rsidRPr="00C347F5">
        <w:rPr>
          <w:rFonts w:ascii="Times New Roman" w:eastAsia="Times New Roman" w:hAnsi="Times New Roman" w:cs="Times New Roman"/>
          <w:b/>
          <w:bCs/>
          <w:sz w:val="28"/>
          <w:szCs w:val="28"/>
        </w:rPr>
        <w:t>4</w:t>
      </w:r>
      <w:r w:rsidRPr="00E47923">
        <w:rPr>
          <w:rFonts w:ascii="Times New Roman" w:eastAsia="Times New Roman" w:hAnsi="Times New Roman" w:cs="Times New Roman"/>
          <w:sz w:val="28"/>
          <w:szCs w:val="28"/>
        </w:rPr>
        <w:t xml:space="preserve"> 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14:paraId="761E33E2" w14:textId="5C8D066F"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5</w:t>
      </w:r>
      <w:r w:rsidR="00C347F5">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 xml:space="preserve">Связи социальных объектов и явлений с помощью различных знаковых систем; сформированность представлений о методах изучения социальных явлений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lastRenderedPageBreak/>
        <w:t>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7FB967B3" w14:textId="2AE98509"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6</w:t>
      </w:r>
      <w:r w:rsidRPr="00E47923">
        <w:rPr>
          <w:rFonts w:ascii="Times New Roman" w:eastAsia="Times New Roman" w:hAnsi="Times New Roman" w:cs="Times New Roman"/>
          <w:sz w:val="28"/>
          <w:szCs w:val="28"/>
        </w:rPr>
        <w:t xml:space="preserve">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06CC2EF3" w14:textId="293CC37E"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7</w:t>
      </w:r>
      <w:r w:rsidRPr="00E47923">
        <w:rPr>
          <w:rFonts w:ascii="Times New Roman" w:eastAsia="Times New Roman" w:hAnsi="Times New Roman" w:cs="Times New Roman"/>
          <w:sz w:val="28"/>
          <w:szCs w:val="28"/>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6231C990" w14:textId="1B247338"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8</w:t>
      </w:r>
      <w:r w:rsidRPr="00E47923">
        <w:rPr>
          <w:rFonts w:ascii="Times New Roman" w:eastAsia="Times New Roman" w:hAnsi="Times New Roman" w:cs="Times New Roman"/>
          <w:sz w:val="28"/>
          <w:szCs w:val="28"/>
        </w:rPr>
        <w:t xml:space="preserve"> Использование обществоведческих знаний для взаимодействия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14:paraId="2B0E7660" w14:textId="1CAD42F5"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9</w:t>
      </w:r>
      <w:r w:rsidRPr="00E47923">
        <w:rPr>
          <w:rFonts w:ascii="Times New Roman" w:eastAsia="Times New Roman" w:hAnsi="Times New Roman" w:cs="Times New Roman"/>
          <w:sz w:val="28"/>
          <w:szCs w:val="28"/>
        </w:rPr>
        <w:t xml:space="preserve"> Владение умениями формулировать на основе приобретенных социально-гуманитарных знаний собственные суждения и аргументы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 xml:space="preserve">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64E00B47" w14:textId="3DEE7BB5"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10</w:t>
      </w:r>
      <w:r w:rsidRPr="00E47923">
        <w:rPr>
          <w:rFonts w:ascii="Times New Roman" w:eastAsia="Times New Roman" w:hAnsi="Times New Roman" w:cs="Times New Roman"/>
          <w:sz w:val="28"/>
          <w:szCs w:val="28"/>
        </w:rPr>
        <w:t xml:space="preserve">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для развития общества и государства;</w:t>
      </w:r>
    </w:p>
    <w:p w14:paraId="021D8ACC" w14:textId="010CAC45" w:rsidR="00E47923" w:rsidRPr="00E47923"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lastRenderedPageBreak/>
        <w:t xml:space="preserve">ПРб 11 </w:t>
      </w:r>
      <w:r w:rsidRPr="00E47923">
        <w:rPr>
          <w:rFonts w:ascii="Times New Roman" w:eastAsia="Times New Roman" w:hAnsi="Times New Roman" w:cs="Times New Roman"/>
          <w:sz w:val="28"/>
          <w:szCs w:val="28"/>
        </w:rPr>
        <w:t xml:space="preserve">Сформированность навыков оценивания социальной информации,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14:paraId="5907B2A6" w14:textId="5E1F68DC" w:rsidR="00550BB2" w:rsidRDefault="00E47923" w:rsidP="008531EA">
      <w:pPr>
        <w:spacing w:after="0" w:line="240" w:lineRule="auto"/>
        <w:ind w:firstLine="709"/>
        <w:jc w:val="both"/>
        <w:textAlignment w:val="baseline"/>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ПРб 12</w:t>
      </w:r>
      <w:r w:rsidRPr="00E47923">
        <w:rPr>
          <w:rFonts w:ascii="Times New Roman" w:eastAsia="Times New Roman" w:hAnsi="Times New Roman" w:cs="Times New Roman"/>
          <w:sz w:val="28"/>
          <w:szCs w:val="28"/>
        </w:rPr>
        <w:t xml:space="preserve">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 xml:space="preserve">и межличностных конфликтов; оценивать поведение людей и собственное поведение с точки зрения социальных норм, ценностей, экономической рациональности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r w:rsidR="00550BB2">
        <w:rPr>
          <w:rFonts w:ascii="Times New Roman" w:eastAsia="Times New Roman" w:hAnsi="Times New Roman" w:cs="Times New Roman"/>
          <w:sz w:val="28"/>
          <w:szCs w:val="28"/>
        </w:rPr>
        <w:t>;</w:t>
      </w:r>
    </w:p>
    <w:p w14:paraId="5CABD41E" w14:textId="19FB4EB8" w:rsidR="0035052B" w:rsidRPr="00B9407D" w:rsidRDefault="0035052B" w:rsidP="008531EA">
      <w:pPr>
        <w:spacing w:after="0" w:line="240" w:lineRule="auto"/>
        <w:ind w:firstLine="709"/>
        <w:jc w:val="both"/>
        <w:textAlignment w:val="baseline"/>
        <w:rPr>
          <w:rFonts w:ascii="Times New Roman" w:eastAsia="Times New Roman" w:hAnsi="Times New Roman" w:cs="Times New Roman"/>
          <w:b/>
          <w:bCs/>
          <w:sz w:val="28"/>
          <w:szCs w:val="28"/>
        </w:rPr>
      </w:pPr>
      <w:r w:rsidRPr="00B9407D">
        <w:rPr>
          <w:rFonts w:ascii="Times New Roman" w:eastAsia="Times New Roman" w:hAnsi="Times New Roman" w:cs="Times New Roman"/>
          <w:b/>
          <w:bCs/>
          <w:sz w:val="28"/>
          <w:szCs w:val="28"/>
        </w:rPr>
        <w:t>формируемые общие компетенции:</w:t>
      </w:r>
    </w:p>
    <w:p w14:paraId="46F559AA" w14:textId="5C351D96" w:rsidR="0035052B" w:rsidRPr="00B9407D" w:rsidRDefault="0035052B"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ОК 01</w:t>
      </w:r>
      <w:r w:rsidRPr="00B9407D">
        <w:rPr>
          <w:rFonts w:ascii="Times New Roman" w:eastAsia="Times New Roman" w:hAnsi="Times New Roman" w:cs="Times New Roman"/>
          <w:sz w:val="28"/>
          <w:szCs w:val="28"/>
        </w:rPr>
        <w:t xml:space="preserve"> Выбирать способы решения задач профессиональной деятельности применительно к различным контекстам;</w:t>
      </w:r>
    </w:p>
    <w:p w14:paraId="0A76EB06" w14:textId="7CBCE306" w:rsidR="00E47923" w:rsidRDefault="0035052B" w:rsidP="008531EA">
      <w:pPr>
        <w:pBdr>
          <w:top w:val="nil"/>
          <w:left w:val="nil"/>
          <w:bottom w:val="nil"/>
          <w:right w:val="nil"/>
          <w:between w:val="nil"/>
        </w:pBdr>
        <w:shd w:val="clear" w:color="auto" w:fill="FFFFFF"/>
        <w:spacing w:after="0" w:line="240" w:lineRule="auto"/>
        <w:ind w:firstLine="709"/>
        <w:jc w:val="both"/>
      </w:pPr>
      <w:r w:rsidRPr="00C347F5">
        <w:rPr>
          <w:rFonts w:ascii="Times New Roman" w:eastAsia="Times New Roman" w:hAnsi="Times New Roman" w:cs="Times New Roman"/>
          <w:b/>
          <w:bCs/>
          <w:sz w:val="28"/>
          <w:szCs w:val="28"/>
        </w:rPr>
        <w:t>ОК 02</w:t>
      </w:r>
      <w:r w:rsidRPr="00B9407D">
        <w:rPr>
          <w:rFonts w:ascii="Times New Roman" w:eastAsia="Times New Roman" w:hAnsi="Times New Roman" w:cs="Times New Roman"/>
          <w:sz w:val="28"/>
          <w:szCs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E47923" w:rsidRPr="00E47923">
        <w:t xml:space="preserve"> </w:t>
      </w:r>
    </w:p>
    <w:p w14:paraId="4D7DB5A2" w14:textId="7606ABF7" w:rsidR="0035052B" w:rsidRDefault="00E47923"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ОК 03</w:t>
      </w:r>
      <w:r w:rsidRPr="00E47923">
        <w:rPr>
          <w:rFonts w:ascii="Times New Roman" w:eastAsia="Times New Roman" w:hAnsi="Times New Roman" w:cs="Times New Roman"/>
          <w:sz w:val="28"/>
          <w:szCs w:val="28"/>
        </w:rPr>
        <w:t xml:space="preserve"> Планировать и реализовывать собственное профессиональное </w:t>
      </w:r>
      <w:r w:rsidR="006D4BC0">
        <w:rPr>
          <w:rFonts w:ascii="Times New Roman" w:eastAsia="Times New Roman" w:hAnsi="Times New Roman" w:cs="Times New Roman"/>
          <w:sz w:val="28"/>
          <w:szCs w:val="28"/>
        </w:rPr>
        <w:br/>
      </w:r>
      <w:r w:rsidRPr="00E47923">
        <w:rPr>
          <w:rFonts w:ascii="Times New Roman" w:eastAsia="Times New Roman" w:hAnsi="Times New Roman" w:cs="Times New Roman"/>
          <w:sz w:val="28"/>
          <w:szCs w:val="28"/>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Pr>
          <w:rFonts w:ascii="Times New Roman" w:eastAsia="Times New Roman" w:hAnsi="Times New Roman" w:cs="Times New Roman"/>
          <w:sz w:val="28"/>
          <w:szCs w:val="28"/>
        </w:rPr>
        <w:t>;</w:t>
      </w:r>
    </w:p>
    <w:p w14:paraId="49A7DE06" w14:textId="02C02FE3" w:rsidR="00E47923" w:rsidRPr="00E47923" w:rsidRDefault="005621E4"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ОК 04</w:t>
      </w:r>
      <w:r w:rsidRPr="005621E4">
        <w:rPr>
          <w:rFonts w:ascii="Times New Roman" w:eastAsia="Times New Roman" w:hAnsi="Times New Roman" w:cs="Times New Roman"/>
          <w:sz w:val="28"/>
          <w:szCs w:val="28"/>
        </w:rPr>
        <w:t xml:space="preserve"> Эффективно взаимодействовать и работать в коллективе и команде</w:t>
      </w:r>
      <w:r>
        <w:rPr>
          <w:rFonts w:ascii="Times New Roman" w:eastAsia="Times New Roman" w:hAnsi="Times New Roman" w:cs="Times New Roman"/>
          <w:sz w:val="28"/>
          <w:szCs w:val="28"/>
        </w:rPr>
        <w:t>;</w:t>
      </w:r>
      <w:r w:rsidRPr="005621E4">
        <w:rPr>
          <w:rFonts w:ascii="Times New Roman" w:eastAsia="Times New Roman" w:hAnsi="Times New Roman" w:cs="Times New Roman"/>
          <w:sz w:val="28"/>
          <w:szCs w:val="28"/>
        </w:rPr>
        <w:t xml:space="preserve"> </w:t>
      </w:r>
      <w:r w:rsidR="00E47923">
        <w:rPr>
          <w:rFonts w:ascii="Times New Roman" w:eastAsia="Times New Roman" w:hAnsi="Times New Roman" w:cs="Times New Roman"/>
          <w:sz w:val="28"/>
          <w:szCs w:val="28"/>
        </w:rPr>
        <w:br/>
      </w:r>
      <w:r w:rsidR="00E47923" w:rsidRPr="00C347F5">
        <w:rPr>
          <w:rFonts w:ascii="Times New Roman" w:eastAsia="Times New Roman" w:hAnsi="Times New Roman" w:cs="Times New Roman"/>
          <w:b/>
          <w:bCs/>
          <w:sz w:val="28"/>
          <w:szCs w:val="28"/>
        </w:rPr>
        <w:t>ОК 05</w:t>
      </w:r>
      <w:r w:rsidR="00C347F5">
        <w:rPr>
          <w:rFonts w:ascii="Times New Roman" w:eastAsia="Times New Roman" w:hAnsi="Times New Roman" w:cs="Times New Roman"/>
          <w:sz w:val="28"/>
          <w:szCs w:val="28"/>
        </w:rPr>
        <w:t xml:space="preserve"> </w:t>
      </w:r>
      <w:r w:rsidR="00E47923" w:rsidRPr="00E47923">
        <w:rPr>
          <w:rFonts w:ascii="Times New Roman" w:eastAsia="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577EBAC" w14:textId="7342C1BB" w:rsidR="00E47923" w:rsidRDefault="00E47923"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ОК 06</w:t>
      </w:r>
      <w:r w:rsidR="00C347F5">
        <w:rPr>
          <w:rFonts w:ascii="Times New Roman" w:eastAsia="Times New Roman" w:hAnsi="Times New Roman" w:cs="Times New Roman"/>
          <w:sz w:val="28"/>
          <w:szCs w:val="28"/>
        </w:rPr>
        <w:t xml:space="preserve"> </w:t>
      </w:r>
      <w:r w:rsidRPr="00E47923">
        <w:rPr>
          <w:rFonts w:ascii="Times New Roman" w:eastAsia="Times New Roman" w:hAnsi="Times New Roman" w:cs="Times New Roman"/>
          <w:sz w:val="28"/>
          <w:szCs w:val="28"/>
        </w:rPr>
        <w:t>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eastAsia="Times New Roman" w:hAnsi="Times New Roman" w:cs="Times New Roman"/>
          <w:sz w:val="28"/>
          <w:szCs w:val="28"/>
        </w:rPr>
        <w:t>;</w:t>
      </w:r>
    </w:p>
    <w:p w14:paraId="41678279" w14:textId="630F259B" w:rsidR="00E47923" w:rsidRDefault="00E47923"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ОК 07</w:t>
      </w:r>
      <w:r w:rsidRPr="00E47923">
        <w:rPr>
          <w:rFonts w:ascii="Times New Roman" w:eastAsia="Times New Roman" w:hAnsi="Times New Roman" w:cs="Times New Roman"/>
          <w:sz w:val="28"/>
          <w:szCs w:val="28"/>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eastAsia="Times New Roman" w:hAnsi="Times New Roman" w:cs="Times New Roman"/>
          <w:sz w:val="28"/>
          <w:szCs w:val="28"/>
        </w:rPr>
        <w:t>;</w:t>
      </w:r>
    </w:p>
    <w:p w14:paraId="7460079D" w14:textId="79002015" w:rsidR="0035052B" w:rsidRPr="00B9407D" w:rsidRDefault="00C347F5" w:rsidP="008531E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C347F5">
        <w:rPr>
          <w:rFonts w:ascii="Times New Roman" w:eastAsia="Times New Roman" w:hAnsi="Times New Roman" w:cs="Times New Roman"/>
          <w:b/>
          <w:bCs/>
          <w:sz w:val="28"/>
          <w:szCs w:val="28"/>
        </w:rPr>
        <w:t>О</w:t>
      </w:r>
      <w:r w:rsidR="005621E4" w:rsidRPr="00C347F5">
        <w:rPr>
          <w:rFonts w:ascii="Times New Roman" w:eastAsia="Times New Roman" w:hAnsi="Times New Roman" w:cs="Times New Roman"/>
          <w:b/>
          <w:bCs/>
          <w:sz w:val="28"/>
          <w:szCs w:val="28"/>
        </w:rPr>
        <w:t>К 09</w:t>
      </w:r>
      <w:r w:rsidR="005621E4" w:rsidRPr="005621E4">
        <w:rPr>
          <w:rFonts w:ascii="Times New Roman" w:eastAsia="Times New Roman" w:hAnsi="Times New Roman" w:cs="Times New Roman"/>
          <w:sz w:val="28"/>
          <w:szCs w:val="28"/>
        </w:rPr>
        <w:t xml:space="preserve"> Пользоваться профессиональной документацией на государственном </w:t>
      </w:r>
      <w:r w:rsidR="006D4BC0">
        <w:rPr>
          <w:rFonts w:ascii="Times New Roman" w:eastAsia="Times New Roman" w:hAnsi="Times New Roman" w:cs="Times New Roman"/>
          <w:sz w:val="28"/>
          <w:szCs w:val="28"/>
        </w:rPr>
        <w:br/>
      </w:r>
      <w:r w:rsidR="005621E4" w:rsidRPr="005621E4">
        <w:rPr>
          <w:rFonts w:ascii="Times New Roman" w:eastAsia="Times New Roman" w:hAnsi="Times New Roman" w:cs="Times New Roman"/>
          <w:sz w:val="28"/>
          <w:szCs w:val="28"/>
        </w:rPr>
        <w:t>и иностранном языках</w:t>
      </w:r>
      <w:r w:rsidR="001A0848">
        <w:rPr>
          <w:rFonts w:ascii="Times New Roman" w:eastAsia="Times New Roman" w:hAnsi="Times New Roman" w:cs="Times New Roman"/>
          <w:sz w:val="28"/>
          <w:szCs w:val="28"/>
        </w:rPr>
        <w:t>.</w:t>
      </w:r>
    </w:p>
    <w:p w14:paraId="159893E5" w14:textId="14DBC17D" w:rsidR="009D7EAE" w:rsidRPr="006478B6" w:rsidRDefault="009D7EAE" w:rsidP="008531EA">
      <w:pPr>
        <w:spacing w:after="0" w:line="240" w:lineRule="auto"/>
        <w:ind w:firstLine="709"/>
        <w:jc w:val="both"/>
        <w:rPr>
          <w:rFonts w:ascii="Times New Roman" w:eastAsia="Times New Roman" w:hAnsi="Times New Roman" w:cs="Times New Roman"/>
          <w:b/>
          <w:bCs/>
          <w:color w:val="auto"/>
          <w:sz w:val="28"/>
          <w:szCs w:val="28"/>
        </w:rPr>
      </w:pPr>
      <w:r w:rsidRPr="006478B6">
        <w:rPr>
          <w:rFonts w:ascii="Times New Roman" w:eastAsia="Times New Roman" w:hAnsi="Times New Roman" w:cs="Times New Roman"/>
          <w:b/>
          <w:bCs/>
          <w:color w:val="auto"/>
          <w:sz w:val="28"/>
          <w:szCs w:val="28"/>
        </w:rPr>
        <w:t xml:space="preserve">формируемые профессиональные компетенции </w:t>
      </w:r>
      <w:r w:rsidRPr="006478B6">
        <w:rPr>
          <w:rFonts w:ascii="Times New Roman" w:eastAsia="Calibri" w:hAnsi="Times New Roman" w:cs="Times New Roman"/>
          <w:b/>
          <w:iCs/>
          <w:color w:val="auto"/>
          <w:sz w:val="28"/>
          <w:szCs w:val="28"/>
        </w:rPr>
        <w:t xml:space="preserve">(пример – профессиональные компетенции по специальности 43.02.16 Туризм </w:t>
      </w:r>
      <w:r w:rsidR="006D4BC0">
        <w:rPr>
          <w:rFonts w:ascii="Times New Roman" w:eastAsia="Calibri" w:hAnsi="Times New Roman" w:cs="Times New Roman"/>
          <w:b/>
          <w:iCs/>
          <w:color w:val="auto"/>
          <w:sz w:val="28"/>
          <w:szCs w:val="28"/>
        </w:rPr>
        <w:br/>
      </w:r>
      <w:r w:rsidRPr="006478B6">
        <w:rPr>
          <w:rFonts w:ascii="Times New Roman" w:eastAsia="Calibri" w:hAnsi="Times New Roman" w:cs="Times New Roman"/>
          <w:b/>
          <w:iCs/>
          <w:color w:val="auto"/>
          <w:sz w:val="28"/>
          <w:szCs w:val="28"/>
        </w:rPr>
        <w:t>и гостеприимство</w:t>
      </w:r>
      <w:r w:rsidRPr="006478B6">
        <w:rPr>
          <w:rStyle w:val="affffffffffff1"/>
          <w:rFonts w:ascii="Times New Roman" w:eastAsia="Calibri" w:hAnsi="Times New Roman" w:cs="Times New Roman"/>
          <w:b/>
          <w:iCs/>
          <w:color w:val="auto"/>
          <w:sz w:val="28"/>
          <w:szCs w:val="28"/>
        </w:rPr>
        <w:footnoteReference w:id="2"/>
      </w:r>
      <w:r w:rsidRPr="006478B6">
        <w:rPr>
          <w:rFonts w:ascii="Times New Roman" w:eastAsia="Calibri" w:hAnsi="Times New Roman" w:cs="Times New Roman"/>
          <w:b/>
          <w:iCs/>
          <w:color w:val="auto"/>
          <w:sz w:val="28"/>
          <w:szCs w:val="28"/>
        </w:rPr>
        <w:t xml:space="preserve"> </w:t>
      </w:r>
      <w:r w:rsidRPr="006478B6">
        <w:rPr>
          <w:rFonts w:ascii="Times New Roman" w:eastAsia="Times New Roman" w:hAnsi="Times New Roman" w:cs="Times New Roman"/>
          <w:b/>
          <w:bCs/>
          <w:color w:val="auto"/>
          <w:sz w:val="28"/>
          <w:szCs w:val="28"/>
        </w:rPr>
        <w:t>- ПК 0.0 (4</w:t>
      </w:r>
      <w:r>
        <w:rPr>
          <w:rFonts w:ascii="Times New Roman" w:eastAsia="Times New Roman" w:hAnsi="Times New Roman" w:cs="Times New Roman"/>
          <w:b/>
          <w:bCs/>
          <w:color w:val="auto"/>
          <w:sz w:val="28"/>
          <w:szCs w:val="28"/>
        </w:rPr>
        <w:t>3</w:t>
      </w:r>
      <w:r w:rsidRPr="006478B6">
        <w:rPr>
          <w:rFonts w:ascii="Times New Roman" w:eastAsia="Times New Roman" w:hAnsi="Times New Roman" w:cs="Times New Roman"/>
          <w:b/>
          <w:bCs/>
          <w:color w:val="auto"/>
          <w:sz w:val="28"/>
          <w:szCs w:val="28"/>
        </w:rPr>
        <w:t>.02.1</w:t>
      </w:r>
      <w:r>
        <w:rPr>
          <w:rFonts w:ascii="Times New Roman" w:eastAsia="Times New Roman" w:hAnsi="Times New Roman" w:cs="Times New Roman"/>
          <w:b/>
          <w:bCs/>
          <w:color w:val="auto"/>
          <w:sz w:val="28"/>
          <w:szCs w:val="28"/>
        </w:rPr>
        <w:t>6</w:t>
      </w:r>
      <w:r w:rsidRPr="006478B6">
        <w:rPr>
          <w:rFonts w:ascii="Times New Roman" w:eastAsia="Times New Roman" w:hAnsi="Times New Roman" w:cs="Times New Roman"/>
          <w:b/>
          <w:bCs/>
          <w:color w:val="auto"/>
          <w:sz w:val="28"/>
          <w:szCs w:val="28"/>
        </w:rPr>
        <w:t xml:space="preserve">)): </w:t>
      </w:r>
    </w:p>
    <w:p w14:paraId="159C1EC9" w14:textId="56FA0BE1" w:rsidR="009D7EAE" w:rsidRPr="00030BDC" w:rsidRDefault="00C347F5" w:rsidP="008531EA">
      <w:pPr>
        <w:spacing w:after="0" w:line="240" w:lineRule="auto"/>
        <w:ind w:firstLine="709"/>
        <w:jc w:val="both"/>
        <w:rPr>
          <w:rFonts w:ascii="Times New Roman" w:eastAsia="Times New Roman" w:hAnsi="Times New Roman" w:cs="Times New Roman"/>
          <w:color w:val="auto"/>
          <w:sz w:val="28"/>
          <w:szCs w:val="28"/>
        </w:rPr>
      </w:pPr>
      <w:r>
        <w:rPr>
          <w:rFonts w:ascii="Times New Roman" w:hAnsi="Times New Roman" w:cs="Times New Roman"/>
          <w:sz w:val="28"/>
          <w:szCs w:val="28"/>
        </w:rPr>
        <w:lastRenderedPageBreak/>
        <w:t>ПК 1.3 (43.02.16)</w:t>
      </w:r>
      <w:r w:rsidR="009D7EAE" w:rsidRPr="00030BDC">
        <w:rPr>
          <w:rFonts w:ascii="Times New Roman" w:hAnsi="Times New Roman" w:cs="Times New Roman"/>
          <w:sz w:val="28"/>
          <w:szCs w:val="28"/>
        </w:rPr>
        <w:t xml:space="preserve"> Координировать и контролировать деятельность сотрудников служб предприятий туризма и гостеприимства</w:t>
      </w:r>
      <w:r w:rsidR="00030BDC">
        <w:rPr>
          <w:rFonts w:ascii="Times New Roman" w:eastAsia="Times New Roman" w:hAnsi="Times New Roman" w:cs="Times New Roman"/>
          <w:color w:val="auto"/>
          <w:sz w:val="28"/>
          <w:szCs w:val="28"/>
        </w:rPr>
        <w:t>.</w:t>
      </w:r>
    </w:p>
    <w:p w14:paraId="196E6800" w14:textId="1ECAB65D" w:rsidR="009D7EAE" w:rsidRDefault="00C347F5" w:rsidP="008531EA">
      <w:pPr>
        <w:spacing w:after="0" w:line="240" w:lineRule="auto"/>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ПК 1.4 (43.02.16)</w:t>
      </w:r>
      <w:r w:rsidR="009D7EAE" w:rsidRPr="00DA135A">
        <w:rPr>
          <w:rFonts w:ascii="Times New Roman" w:eastAsia="Times New Roman" w:hAnsi="Times New Roman" w:cs="Times New Roman"/>
          <w:color w:val="auto"/>
          <w:sz w:val="28"/>
          <w:szCs w:val="28"/>
        </w:rPr>
        <w:t xml:space="preserve"> Осуществлять расчеты с потребителями за предоставленные услуги</w:t>
      </w:r>
      <w:r w:rsidR="009D7EAE">
        <w:rPr>
          <w:rFonts w:ascii="Times New Roman" w:eastAsia="Times New Roman" w:hAnsi="Times New Roman" w:cs="Times New Roman"/>
          <w:color w:val="auto"/>
          <w:sz w:val="28"/>
          <w:szCs w:val="28"/>
        </w:rPr>
        <w:t>;</w:t>
      </w:r>
    </w:p>
    <w:p w14:paraId="631F107E" w14:textId="67E02531" w:rsidR="009D7EAE" w:rsidRDefault="009D7EAE" w:rsidP="008531EA">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ПК 2.</w:t>
      </w:r>
      <w:r>
        <w:rPr>
          <w:rFonts w:ascii="Times New Roman" w:eastAsia="Times New Roman" w:hAnsi="Times New Roman" w:cs="Times New Roman"/>
          <w:color w:val="auto"/>
          <w:sz w:val="28"/>
          <w:szCs w:val="28"/>
        </w:rPr>
        <w:t>2</w:t>
      </w:r>
      <w:r w:rsidR="00C347F5">
        <w:rPr>
          <w:rFonts w:ascii="Times New Roman" w:eastAsia="Times New Roman" w:hAnsi="Times New Roman" w:cs="Times New Roman"/>
          <w:color w:val="auto"/>
          <w:sz w:val="28"/>
          <w:szCs w:val="28"/>
        </w:rPr>
        <w:t xml:space="preserve"> </w:t>
      </w:r>
      <w:r w:rsidRPr="006478B6">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sidR="00087B6D">
        <w:rPr>
          <w:rStyle w:val="affffffffffff1"/>
          <w:rFonts w:ascii="Times New Roman" w:eastAsia="Times New Roman" w:hAnsi="Times New Roman" w:cs="Times New Roman"/>
          <w:color w:val="auto"/>
          <w:sz w:val="28"/>
          <w:szCs w:val="28"/>
        </w:rPr>
        <w:footnoteReference w:id="3"/>
      </w:r>
      <w:r w:rsidR="00C347F5">
        <w:rPr>
          <w:rFonts w:ascii="Times New Roman" w:eastAsia="Times New Roman" w:hAnsi="Times New Roman" w:cs="Times New Roman"/>
          <w:color w:val="auto"/>
          <w:sz w:val="28"/>
          <w:szCs w:val="28"/>
        </w:rPr>
        <w:t xml:space="preserve"> </w:t>
      </w:r>
      <w:r w:rsidRPr="00DA135A">
        <w:t xml:space="preserve"> </w:t>
      </w:r>
      <w:r w:rsidRPr="00DA135A">
        <w:rPr>
          <w:rFonts w:ascii="Times New Roman" w:eastAsia="Times New Roman" w:hAnsi="Times New Roman" w:cs="Times New Roman"/>
          <w:color w:val="auto"/>
          <w:sz w:val="28"/>
          <w:szCs w:val="28"/>
        </w:rPr>
        <w:t>Координировать работу по реализации заказа</w:t>
      </w:r>
      <w:r>
        <w:rPr>
          <w:rFonts w:ascii="Times New Roman" w:eastAsia="Times New Roman" w:hAnsi="Times New Roman" w:cs="Times New Roman"/>
          <w:color w:val="auto"/>
          <w:sz w:val="28"/>
          <w:szCs w:val="28"/>
        </w:rPr>
        <w:t>;</w:t>
      </w:r>
    </w:p>
    <w:p w14:paraId="5C53D5A5" w14:textId="3E6B0453" w:rsidR="00030BDC" w:rsidRDefault="00030BDC" w:rsidP="008531EA">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ПК</w:t>
      </w:r>
      <w:r>
        <w:rPr>
          <w:rFonts w:ascii="Times New Roman" w:eastAsia="Times New Roman" w:hAnsi="Times New Roman" w:cs="Times New Roman"/>
          <w:color w:val="auto"/>
          <w:sz w:val="28"/>
          <w:szCs w:val="28"/>
        </w:rPr>
        <w:t>*</w:t>
      </w:r>
      <w:r w:rsidRPr="006478B6">
        <w:rPr>
          <w:rFonts w:ascii="Times New Roman" w:eastAsia="Times New Roman" w:hAnsi="Times New Roman" w:cs="Times New Roman"/>
          <w:color w:val="auto"/>
          <w:sz w:val="28"/>
          <w:szCs w:val="28"/>
        </w:rPr>
        <w:t xml:space="preserve"> 2.</w:t>
      </w:r>
      <w:r>
        <w:rPr>
          <w:rFonts w:ascii="Times New Roman" w:eastAsia="Times New Roman" w:hAnsi="Times New Roman" w:cs="Times New Roman"/>
          <w:color w:val="auto"/>
          <w:sz w:val="28"/>
          <w:szCs w:val="28"/>
        </w:rPr>
        <w:t>2</w:t>
      </w:r>
      <w:r w:rsidR="00C347F5">
        <w:rPr>
          <w:rFonts w:ascii="Times New Roman" w:eastAsia="Times New Roman" w:hAnsi="Times New Roman" w:cs="Times New Roman"/>
          <w:color w:val="auto"/>
          <w:sz w:val="28"/>
          <w:szCs w:val="28"/>
        </w:rPr>
        <w:t xml:space="preserve"> </w:t>
      </w:r>
      <w:r w:rsidRPr="006478B6">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Pr>
          <w:rStyle w:val="affffffffffff1"/>
          <w:rFonts w:ascii="Times New Roman" w:eastAsia="Times New Roman" w:hAnsi="Times New Roman" w:cs="Times New Roman"/>
          <w:color w:val="auto"/>
          <w:sz w:val="28"/>
          <w:szCs w:val="28"/>
        </w:rPr>
        <w:footnoteReference w:id="4"/>
      </w:r>
      <w:r w:rsidR="00C347F5">
        <w:rPr>
          <w:rFonts w:ascii="Times New Roman" w:eastAsia="Times New Roman" w:hAnsi="Times New Roman" w:cs="Times New Roman"/>
          <w:color w:val="auto"/>
          <w:sz w:val="28"/>
          <w:szCs w:val="28"/>
        </w:rPr>
        <w:t xml:space="preserve"> </w:t>
      </w:r>
      <w:r w:rsidRPr="006478B6">
        <w:rPr>
          <w:rFonts w:ascii="Times New Roman" w:eastAsia="Times New Roman" w:hAnsi="Times New Roman" w:cs="Times New Roman"/>
          <w:color w:val="auto"/>
          <w:sz w:val="28"/>
          <w:szCs w:val="28"/>
        </w:rPr>
        <w:t xml:space="preserve">Сопровождать туристов при прохождении маршрута </w:t>
      </w:r>
      <w:r w:rsidR="006D4BC0">
        <w:rPr>
          <w:rFonts w:ascii="Times New Roman" w:eastAsia="Times New Roman" w:hAnsi="Times New Roman" w:cs="Times New Roman"/>
          <w:color w:val="auto"/>
          <w:sz w:val="28"/>
          <w:szCs w:val="28"/>
        </w:rPr>
        <w:br/>
      </w:r>
      <w:r w:rsidRPr="006478B6">
        <w:rPr>
          <w:rFonts w:ascii="Times New Roman" w:eastAsia="Times New Roman" w:hAnsi="Times New Roman" w:cs="Times New Roman"/>
          <w:color w:val="auto"/>
          <w:sz w:val="28"/>
          <w:szCs w:val="28"/>
        </w:rPr>
        <w:t>(по видам туризма)</w:t>
      </w:r>
      <w:r>
        <w:rPr>
          <w:rFonts w:ascii="Times New Roman" w:eastAsia="Times New Roman" w:hAnsi="Times New Roman" w:cs="Times New Roman"/>
          <w:color w:val="auto"/>
          <w:sz w:val="28"/>
          <w:szCs w:val="28"/>
        </w:rPr>
        <w:t>;</w:t>
      </w:r>
    </w:p>
    <w:p w14:paraId="17380C76" w14:textId="74DA96E6" w:rsidR="00030BDC" w:rsidRDefault="00030BDC" w:rsidP="008531EA">
      <w:pPr>
        <w:spacing w:after="0" w:line="240" w:lineRule="auto"/>
        <w:ind w:firstLine="709"/>
        <w:jc w:val="both"/>
        <w:rPr>
          <w:rFonts w:ascii="Times New Roman" w:eastAsia="Times New Roman" w:hAnsi="Times New Roman" w:cs="Times New Roman"/>
          <w:color w:val="auto"/>
          <w:sz w:val="28"/>
          <w:szCs w:val="28"/>
        </w:rPr>
      </w:pPr>
      <w:r w:rsidRPr="008B5754">
        <w:rPr>
          <w:rFonts w:ascii="Times New Roman" w:eastAsia="Times New Roman" w:hAnsi="Times New Roman" w:cs="Times New Roman"/>
          <w:color w:val="auto"/>
          <w:sz w:val="28"/>
          <w:szCs w:val="28"/>
        </w:rPr>
        <w:t>ПК</w:t>
      </w:r>
      <w:r>
        <w:rPr>
          <w:rFonts w:ascii="Times New Roman" w:eastAsia="Times New Roman" w:hAnsi="Times New Roman" w:cs="Times New Roman"/>
          <w:color w:val="auto"/>
          <w:sz w:val="28"/>
          <w:szCs w:val="28"/>
        </w:rPr>
        <w:t>**</w:t>
      </w:r>
      <w:r w:rsidRPr="008B5754">
        <w:rPr>
          <w:rFonts w:ascii="Times New Roman" w:eastAsia="Times New Roman" w:hAnsi="Times New Roman" w:cs="Times New Roman"/>
          <w:color w:val="auto"/>
          <w:sz w:val="28"/>
          <w:szCs w:val="28"/>
        </w:rPr>
        <w:t xml:space="preserve"> 2.1 </w:t>
      </w:r>
      <w:r w:rsidRPr="006478B6">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Pr>
          <w:rStyle w:val="affffffffffff1"/>
          <w:rFonts w:ascii="Times New Roman" w:eastAsia="Times New Roman" w:hAnsi="Times New Roman" w:cs="Times New Roman"/>
          <w:color w:val="auto"/>
          <w:sz w:val="28"/>
          <w:szCs w:val="28"/>
        </w:rPr>
        <w:footnoteReference w:id="5"/>
      </w:r>
      <w:r w:rsidRPr="00DA135A">
        <w:rPr>
          <w:rFonts w:ascii="Times New Roman" w:eastAsia="Times New Roman" w:hAnsi="Times New Roman" w:cs="Times New Roman"/>
          <w:color w:val="auto"/>
          <w:sz w:val="28"/>
          <w:szCs w:val="28"/>
        </w:rPr>
        <w:t xml:space="preserve"> </w:t>
      </w:r>
      <w:r w:rsidRPr="008B5754">
        <w:rPr>
          <w:rFonts w:ascii="Times New Roman" w:eastAsia="Times New Roman" w:hAnsi="Times New Roman" w:cs="Times New Roman"/>
          <w:color w:val="auto"/>
          <w:sz w:val="28"/>
          <w:szCs w:val="28"/>
        </w:rPr>
        <w:t>Организовывать и осуществлять прием и размещение гостей</w:t>
      </w:r>
      <w:r>
        <w:rPr>
          <w:rFonts w:ascii="Times New Roman" w:eastAsia="Times New Roman" w:hAnsi="Times New Roman" w:cs="Times New Roman"/>
          <w:color w:val="auto"/>
          <w:sz w:val="28"/>
          <w:szCs w:val="28"/>
        </w:rPr>
        <w:t>.</w:t>
      </w:r>
    </w:p>
    <w:p w14:paraId="74AAED05" w14:textId="77777777" w:rsidR="00030BDC" w:rsidRPr="006478B6" w:rsidRDefault="00030BDC" w:rsidP="009D7EAE">
      <w:pPr>
        <w:spacing w:after="0" w:line="360" w:lineRule="auto"/>
        <w:jc w:val="both"/>
        <w:rPr>
          <w:rFonts w:ascii="Times New Roman" w:eastAsia="Times New Roman" w:hAnsi="Times New Roman" w:cs="Times New Roman"/>
          <w:color w:val="auto"/>
          <w:sz w:val="28"/>
          <w:szCs w:val="28"/>
        </w:rPr>
      </w:pPr>
    </w:p>
    <w:p w14:paraId="7357C4D3" w14:textId="053A5023" w:rsidR="0035052B" w:rsidRPr="0035052B" w:rsidRDefault="0035052B" w:rsidP="009C1BBF">
      <w:pPr>
        <w:spacing w:after="0" w:line="276" w:lineRule="auto"/>
        <w:jc w:val="center"/>
        <w:rPr>
          <w:rFonts w:ascii="Times New Roman" w:eastAsia="OfficinaSansBookC" w:hAnsi="Times New Roman" w:cs="Times New Roman"/>
          <w:b/>
          <w:color w:val="auto"/>
          <w:sz w:val="24"/>
          <w:szCs w:val="24"/>
        </w:rPr>
        <w:sectPr w:rsidR="0035052B" w:rsidRPr="0035052B" w:rsidSect="00160434">
          <w:headerReference w:type="default" r:id="rId11"/>
          <w:footerReference w:type="default" r:id="rId12"/>
          <w:type w:val="continuous"/>
          <w:pgSz w:w="11900" w:h="16840"/>
          <w:pgMar w:top="1134" w:right="567" w:bottom="1134" w:left="1134" w:header="709" w:footer="709" w:gutter="0"/>
          <w:pgNumType w:start="1"/>
          <w:cols w:space="720"/>
          <w:titlePg/>
          <w:docGrid w:linePitch="299"/>
        </w:sectPr>
      </w:pPr>
    </w:p>
    <w:p w14:paraId="07657638" w14:textId="1B0DD769" w:rsidR="00513E59" w:rsidRDefault="00202359" w:rsidP="006D4BC0">
      <w:pPr>
        <w:pStyle w:val="1"/>
        <w:spacing w:before="0" w:after="0" w:line="240" w:lineRule="auto"/>
        <w:jc w:val="center"/>
        <w:rPr>
          <w:rFonts w:ascii="Times New Roman" w:hAnsi="Times New Roman" w:cs="Times New Roman"/>
          <w:color w:val="auto"/>
          <w:sz w:val="28"/>
          <w:szCs w:val="28"/>
        </w:rPr>
      </w:pPr>
      <w:bookmarkStart w:id="8" w:name="_Toc232429663"/>
      <w:r>
        <w:rPr>
          <w:rFonts w:ascii="Times New Roman" w:hAnsi="Times New Roman" w:cs="Times New Roman"/>
          <w:color w:val="auto"/>
          <w:sz w:val="28"/>
          <w:szCs w:val="28"/>
        </w:rPr>
        <w:lastRenderedPageBreak/>
        <w:t xml:space="preserve">2 </w:t>
      </w:r>
      <w:r w:rsidR="00941795" w:rsidRPr="005D5730">
        <w:rPr>
          <w:rFonts w:ascii="Times New Roman" w:hAnsi="Times New Roman" w:cs="Times New Roman"/>
          <w:color w:val="auto"/>
          <w:sz w:val="28"/>
          <w:szCs w:val="28"/>
        </w:rPr>
        <w:t>П</w:t>
      </w:r>
      <w:r w:rsidR="006D4BC0" w:rsidRPr="005D5730">
        <w:rPr>
          <w:rFonts w:ascii="Times New Roman" w:hAnsi="Times New Roman" w:cs="Times New Roman"/>
          <w:color w:val="auto"/>
          <w:sz w:val="28"/>
          <w:szCs w:val="28"/>
        </w:rPr>
        <w:t>оурочный тематический план базовый уровень (1</w:t>
      </w:r>
      <w:r w:rsidR="006D4BC0">
        <w:rPr>
          <w:rFonts w:ascii="Times New Roman" w:hAnsi="Times New Roman" w:cs="Times New Roman"/>
          <w:color w:val="auto"/>
          <w:sz w:val="28"/>
          <w:szCs w:val="28"/>
        </w:rPr>
        <w:t>08</w:t>
      </w:r>
      <w:r w:rsidR="006D4BC0" w:rsidRPr="005D5730">
        <w:rPr>
          <w:rFonts w:ascii="Times New Roman" w:hAnsi="Times New Roman" w:cs="Times New Roman"/>
          <w:color w:val="auto"/>
          <w:sz w:val="28"/>
          <w:szCs w:val="28"/>
        </w:rPr>
        <w:t xml:space="preserve"> час</w:t>
      </w:r>
      <w:r w:rsidR="006D4BC0">
        <w:rPr>
          <w:rFonts w:ascii="Times New Roman" w:hAnsi="Times New Roman" w:cs="Times New Roman"/>
          <w:color w:val="auto"/>
          <w:sz w:val="28"/>
          <w:szCs w:val="28"/>
        </w:rPr>
        <w:t>ов</w:t>
      </w:r>
      <w:r w:rsidR="006D4BC0" w:rsidRPr="005D5730">
        <w:rPr>
          <w:rFonts w:ascii="Times New Roman" w:hAnsi="Times New Roman" w:cs="Times New Roman"/>
          <w:color w:val="auto"/>
          <w:sz w:val="28"/>
          <w:szCs w:val="28"/>
        </w:rPr>
        <w:t>)</w:t>
      </w:r>
      <w:bookmarkEnd w:id="8"/>
    </w:p>
    <w:p w14:paraId="7D0DA36B" w14:textId="77777777" w:rsidR="006D4BC0" w:rsidRPr="006D4BC0" w:rsidRDefault="006D4BC0" w:rsidP="006D4BC0">
      <w:pPr>
        <w:spacing w:after="0" w:line="240" w:lineRule="auto"/>
        <w:rPr>
          <w:sz w:val="24"/>
          <w:szCs w:val="24"/>
        </w:rPr>
      </w:pPr>
    </w:p>
    <w:p w14:paraId="5A74F30C" w14:textId="03EA6F72" w:rsidR="00513E59" w:rsidRPr="006D4BC0" w:rsidRDefault="00941795" w:rsidP="006D4BC0">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6D4BC0">
        <w:rPr>
          <w:rFonts w:ascii="Times New Roman" w:eastAsia="OfficinaSansBookC" w:hAnsi="Times New Roman" w:cs="Times New Roman"/>
          <w:color w:val="auto"/>
          <w:sz w:val="28"/>
          <w:szCs w:val="28"/>
        </w:rPr>
        <w:t>Учебный год ____________________________________________________________________________</w:t>
      </w:r>
      <w:r w:rsidR="00EB26DF" w:rsidRPr="006D4BC0">
        <w:rPr>
          <w:rFonts w:ascii="Times New Roman" w:eastAsia="OfficinaSansBookC" w:hAnsi="Times New Roman" w:cs="Times New Roman"/>
          <w:color w:val="auto"/>
          <w:sz w:val="28"/>
          <w:szCs w:val="28"/>
        </w:rPr>
        <w:t>_________</w:t>
      </w:r>
      <w:r w:rsidRPr="006D4BC0">
        <w:rPr>
          <w:rFonts w:ascii="Times New Roman" w:eastAsia="OfficinaSansBookC" w:hAnsi="Times New Roman" w:cs="Times New Roman"/>
          <w:color w:val="auto"/>
          <w:sz w:val="28"/>
          <w:szCs w:val="28"/>
        </w:rPr>
        <w:t>______</w:t>
      </w:r>
    </w:p>
    <w:p w14:paraId="539CEFBF" w14:textId="70384797" w:rsidR="00513E59" w:rsidRPr="006D4BC0" w:rsidRDefault="00941795" w:rsidP="006D4BC0">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6D4BC0">
        <w:rPr>
          <w:rFonts w:ascii="Times New Roman" w:eastAsia="OfficinaSansBookC" w:hAnsi="Times New Roman" w:cs="Times New Roman"/>
          <w:color w:val="auto"/>
          <w:sz w:val="28"/>
          <w:szCs w:val="28"/>
        </w:rPr>
        <w:t>Дисциплина</w:t>
      </w:r>
      <w:r w:rsidR="00E47923" w:rsidRPr="006D4BC0">
        <w:rPr>
          <w:rFonts w:ascii="Times New Roman" w:eastAsia="OfficinaSansBookC" w:hAnsi="Times New Roman" w:cs="Times New Roman"/>
          <w:color w:val="auto"/>
          <w:sz w:val="28"/>
          <w:szCs w:val="28"/>
        </w:rPr>
        <w:t xml:space="preserve"> </w:t>
      </w:r>
      <w:r w:rsidR="00E47923" w:rsidRPr="006D4BC0">
        <w:rPr>
          <w:rFonts w:ascii="Times New Roman" w:eastAsia="OfficinaSansBookC" w:hAnsi="Times New Roman" w:cs="Times New Roman"/>
          <w:color w:val="auto"/>
          <w:sz w:val="28"/>
          <w:szCs w:val="28"/>
          <w:u w:val="single"/>
        </w:rPr>
        <w:t>Обществознание</w:t>
      </w:r>
      <w:r w:rsidRPr="006D4BC0">
        <w:rPr>
          <w:rFonts w:ascii="Times New Roman" w:eastAsia="OfficinaSansBookC" w:hAnsi="Times New Roman" w:cs="Times New Roman"/>
          <w:color w:val="auto"/>
          <w:sz w:val="28"/>
          <w:szCs w:val="28"/>
        </w:rPr>
        <w:t>_______________________________________________________</w:t>
      </w:r>
      <w:r w:rsidR="00EB26DF" w:rsidRPr="006D4BC0">
        <w:rPr>
          <w:rFonts w:ascii="Times New Roman" w:eastAsia="OfficinaSansBookC" w:hAnsi="Times New Roman" w:cs="Times New Roman"/>
          <w:color w:val="auto"/>
          <w:sz w:val="28"/>
          <w:szCs w:val="28"/>
        </w:rPr>
        <w:t>_____________</w:t>
      </w:r>
      <w:r w:rsidRPr="006D4BC0">
        <w:rPr>
          <w:rFonts w:ascii="Times New Roman" w:eastAsia="OfficinaSansBookC" w:hAnsi="Times New Roman" w:cs="Times New Roman"/>
          <w:color w:val="auto"/>
          <w:sz w:val="28"/>
          <w:szCs w:val="28"/>
        </w:rPr>
        <w:t>__________</w:t>
      </w:r>
    </w:p>
    <w:p w14:paraId="46A64ACD" w14:textId="57A978F1" w:rsidR="00513E59" w:rsidRPr="006D4BC0" w:rsidRDefault="00941795" w:rsidP="006D4BC0">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6D4BC0">
        <w:rPr>
          <w:rFonts w:ascii="Times New Roman" w:eastAsia="OfficinaSansBookC" w:hAnsi="Times New Roman" w:cs="Times New Roman"/>
          <w:color w:val="auto"/>
          <w:sz w:val="28"/>
          <w:szCs w:val="28"/>
        </w:rPr>
        <w:t>Специальность / профессия ___</w:t>
      </w:r>
      <w:r w:rsidR="00361065" w:rsidRPr="006D4BC0">
        <w:rPr>
          <w:rFonts w:ascii="Times New Roman" w:eastAsia="OfficinaSansBookC" w:hAnsi="Times New Roman" w:cs="Times New Roman"/>
          <w:color w:val="auto"/>
          <w:sz w:val="28"/>
          <w:szCs w:val="28"/>
        </w:rPr>
        <w:t>____________________</w:t>
      </w:r>
      <w:r w:rsidRPr="006D4BC0">
        <w:rPr>
          <w:rFonts w:ascii="Times New Roman" w:eastAsia="OfficinaSansBookC" w:hAnsi="Times New Roman" w:cs="Times New Roman"/>
          <w:color w:val="auto"/>
          <w:sz w:val="28"/>
          <w:szCs w:val="28"/>
        </w:rPr>
        <w:t>___________________________________________</w:t>
      </w:r>
      <w:r w:rsidR="00EB26DF" w:rsidRPr="006D4BC0">
        <w:rPr>
          <w:rFonts w:ascii="Times New Roman" w:eastAsia="OfficinaSansBookC" w:hAnsi="Times New Roman" w:cs="Times New Roman"/>
          <w:color w:val="auto"/>
          <w:sz w:val="28"/>
          <w:szCs w:val="28"/>
        </w:rPr>
        <w:t>_________</w:t>
      </w:r>
      <w:r w:rsidRPr="006D4BC0">
        <w:rPr>
          <w:rFonts w:ascii="Times New Roman" w:eastAsia="OfficinaSansBookC" w:hAnsi="Times New Roman" w:cs="Times New Roman"/>
          <w:color w:val="auto"/>
          <w:sz w:val="28"/>
          <w:szCs w:val="28"/>
        </w:rPr>
        <w:t>____</w:t>
      </w:r>
    </w:p>
    <w:p w14:paraId="74908132" w14:textId="45D70C44" w:rsidR="00513E59" w:rsidRPr="006D4BC0" w:rsidRDefault="00941795" w:rsidP="006D4BC0">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6D4BC0">
        <w:rPr>
          <w:rFonts w:ascii="Times New Roman" w:eastAsia="OfficinaSansBookC" w:hAnsi="Times New Roman" w:cs="Times New Roman"/>
          <w:color w:val="auto"/>
          <w:sz w:val="28"/>
          <w:szCs w:val="28"/>
        </w:rPr>
        <w:t>Преподаватель ________________________________</w:t>
      </w:r>
      <w:r w:rsidR="00361065" w:rsidRPr="006D4BC0">
        <w:rPr>
          <w:rFonts w:ascii="Times New Roman" w:eastAsia="OfficinaSansBookC" w:hAnsi="Times New Roman" w:cs="Times New Roman"/>
          <w:color w:val="auto"/>
          <w:sz w:val="28"/>
          <w:szCs w:val="28"/>
        </w:rPr>
        <w:t>_</w:t>
      </w:r>
      <w:r w:rsidRPr="006D4BC0">
        <w:rPr>
          <w:rFonts w:ascii="Times New Roman" w:eastAsia="OfficinaSansBookC" w:hAnsi="Times New Roman" w:cs="Times New Roman"/>
          <w:color w:val="auto"/>
          <w:sz w:val="28"/>
          <w:szCs w:val="28"/>
        </w:rPr>
        <w:t>_____________________________________________</w:t>
      </w:r>
      <w:r w:rsidR="00EB26DF" w:rsidRPr="006D4BC0">
        <w:rPr>
          <w:rFonts w:ascii="Times New Roman" w:eastAsia="OfficinaSansBookC" w:hAnsi="Times New Roman" w:cs="Times New Roman"/>
          <w:color w:val="auto"/>
          <w:sz w:val="28"/>
          <w:szCs w:val="28"/>
        </w:rPr>
        <w:t>_________</w:t>
      </w:r>
      <w:r w:rsidRPr="006D4BC0">
        <w:rPr>
          <w:rFonts w:ascii="Times New Roman" w:eastAsia="OfficinaSansBookC" w:hAnsi="Times New Roman" w:cs="Times New Roman"/>
          <w:color w:val="auto"/>
          <w:sz w:val="28"/>
          <w:szCs w:val="28"/>
        </w:rPr>
        <w:t>___</w:t>
      </w:r>
    </w:p>
    <w:p w14:paraId="66B95C7D" w14:textId="611AF930" w:rsidR="00513E59" w:rsidRPr="006D4BC0" w:rsidRDefault="00513E59" w:rsidP="006D4BC0">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p>
    <w:tbl>
      <w:tblPr>
        <w:tblStyle w:val="affffffffc"/>
        <w:tblW w:w="14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275"/>
        <w:gridCol w:w="2552"/>
        <w:gridCol w:w="3118"/>
        <w:gridCol w:w="1701"/>
        <w:gridCol w:w="1875"/>
        <w:gridCol w:w="7"/>
      </w:tblGrid>
      <w:tr w:rsidR="00005529" w:rsidRPr="006D4BC0" w14:paraId="2E5881A6" w14:textId="77777777" w:rsidTr="006D4BC0">
        <w:trPr>
          <w:gridAfter w:val="1"/>
          <w:wAfter w:w="7" w:type="dxa"/>
          <w:trHeight w:val="20"/>
        </w:trPr>
        <w:tc>
          <w:tcPr>
            <w:tcW w:w="2835" w:type="dxa"/>
            <w:shd w:val="clear" w:color="auto" w:fill="auto"/>
            <w:tcMar>
              <w:top w:w="80" w:type="dxa"/>
              <w:left w:w="80" w:type="dxa"/>
              <w:bottom w:w="80" w:type="dxa"/>
              <w:right w:w="80" w:type="dxa"/>
            </w:tcMar>
            <w:vAlign w:val="center"/>
          </w:tcPr>
          <w:p w14:paraId="701E1507" w14:textId="77777777"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Наименование разделов и тем</w:t>
            </w:r>
          </w:p>
        </w:tc>
        <w:tc>
          <w:tcPr>
            <w:tcW w:w="1560" w:type="dxa"/>
            <w:shd w:val="clear" w:color="auto" w:fill="auto"/>
            <w:tcMar>
              <w:top w:w="80" w:type="dxa"/>
              <w:left w:w="80" w:type="dxa"/>
              <w:bottom w:w="80" w:type="dxa"/>
              <w:right w:w="80" w:type="dxa"/>
            </w:tcMar>
            <w:vAlign w:val="center"/>
          </w:tcPr>
          <w:p w14:paraId="4D19A3C8" w14:textId="77777777"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Количество часов</w:t>
            </w:r>
          </w:p>
        </w:tc>
        <w:tc>
          <w:tcPr>
            <w:tcW w:w="1275" w:type="dxa"/>
            <w:shd w:val="clear" w:color="auto" w:fill="auto"/>
            <w:tcMar>
              <w:top w:w="80" w:type="dxa"/>
              <w:left w:w="80" w:type="dxa"/>
              <w:bottom w:w="80" w:type="dxa"/>
              <w:right w:w="80" w:type="dxa"/>
            </w:tcMar>
            <w:vAlign w:val="center"/>
          </w:tcPr>
          <w:p w14:paraId="6BACFB68" w14:textId="6151BE2D"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Тип занятия</w:t>
            </w:r>
          </w:p>
        </w:tc>
        <w:tc>
          <w:tcPr>
            <w:tcW w:w="2552" w:type="dxa"/>
            <w:shd w:val="clear" w:color="auto" w:fill="auto"/>
            <w:tcMar>
              <w:top w:w="80" w:type="dxa"/>
              <w:left w:w="80" w:type="dxa"/>
              <w:bottom w:w="80" w:type="dxa"/>
              <w:right w:w="80" w:type="dxa"/>
            </w:tcMar>
            <w:vAlign w:val="center"/>
          </w:tcPr>
          <w:p w14:paraId="6635B71F" w14:textId="77777777"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Междисциплинарные связи*</w:t>
            </w:r>
          </w:p>
        </w:tc>
        <w:tc>
          <w:tcPr>
            <w:tcW w:w="3118" w:type="dxa"/>
            <w:shd w:val="clear" w:color="auto" w:fill="auto"/>
            <w:tcMar>
              <w:top w:w="80" w:type="dxa"/>
              <w:left w:w="80" w:type="dxa"/>
              <w:bottom w:w="80" w:type="dxa"/>
              <w:right w:w="80" w:type="dxa"/>
            </w:tcMar>
            <w:vAlign w:val="center"/>
          </w:tcPr>
          <w:p w14:paraId="35BF014B" w14:textId="77777777"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Дополнительная литература</w:t>
            </w:r>
          </w:p>
        </w:tc>
        <w:tc>
          <w:tcPr>
            <w:tcW w:w="1701" w:type="dxa"/>
            <w:shd w:val="clear" w:color="auto" w:fill="auto"/>
            <w:tcMar>
              <w:top w:w="80" w:type="dxa"/>
              <w:left w:w="80" w:type="dxa"/>
              <w:bottom w:w="80" w:type="dxa"/>
              <w:right w:w="80" w:type="dxa"/>
            </w:tcMar>
            <w:vAlign w:val="center"/>
          </w:tcPr>
          <w:p w14:paraId="7BA17CB3" w14:textId="740976AE" w:rsidR="00513E59" w:rsidRPr="006D4BC0" w:rsidRDefault="00941795"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Оснащение</w:t>
            </w:r>
          </w:p>
        </w:tc>
        <w:tc>
          <w:tcPr>
            <w:tcW w:w="1875" w:type="dxa"/>
            <w:shd w:val="clear" w:color="auto" w:fill="auto"/>
            <w:tcMar>
              <w:top w:w="80" w:type="dxa"/>
              <w:left w:w="80" w:type="dxa"/>
              <w:bottom w:w="80" w:type="dxa"/>
              <w:right w:w="80" w:type="dxa"/>
            </w:tcMar>
            <w:vAlign w:val="center"/>
          </w:tcPr>
          <w:p w14:paraId="7D39D2CA" w14:textId="62D680CD" w:rsidR="00513E59" w:rsidRPr="006D4BC0" w:rsidRDefault="00A13676" w:rsidP="006D4BC0">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color w:val="auto"/>
                <w:sz w:val="24"/>
                <w:szCs w:val="24"/>
              </w:rPr>
              <w:t>Типы оценочных мероприятий</w:t>
            </w:r>
          </w:p>
        </w:tc>
      </w:tr>
      <w:tr w:rsidR="006076E8" w:rsidRPr="006D4BC0" w14:paraId="11FAD0A9" w14:textId="77777777" w:rsidTr="006D4BC0">
        <w:trPr>
          <w:trHeight w:val="20"/>
        </w:trPr>
        <w:tc>
          <w:tcPr>
            <w:tcW w:w="2835" w:type="dxa"/>
            <w:shd w:val="clear" w:color="auto" w:fill="auto"/>
            <w:tcMar>
              <w:top w:w="80" w:type="dxa"/>
              <w:left w:w="80" w:type="dxa"/>
              <w:bottom w:w="80" w:type="dxa"/>
              <w:right w:w="80" w:type="dxa"/>
            </w:tcMar>
          </w:tcPr>
          <w:p w14:paraId="3139D64A" w14:textId="47848C42" w:rsidR="006076E8" w:rsidRPr="006D4BC0" w:rsidRDefault="00E47923" w:rsidP="006D4BC0">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sidRPr="006D4BC0">
              <w:rPr>
                <w:rFonts w:ascii="Times New Roman" w:hAnsi="Times New Roman"/>
                <w:b/>
                <w:bCs/>
                <w:sz w:val="24"/>
                <w:szCs w:val="24"/>
              </w:rPr>
              <w:t xml:space="preserve">Раздел 1 </w:t>
            </w:r>
            <w:r w:rsidRPr="006D4BC0">
              <w:rPr>
                <w:rFonts w:ascii="Times New Roman" w:eastAsia="Times New Roman" w:hAnsi="Times New Roman"/>
                <w:b/>
                <w:sz w:val="24"/>
                <w:szCs w:val="24"/>
              </w:rPr>
              <w:t>Человек и окружающий мир</w:t>
            </w:r>
          </w:p>
        </w:tc>
        <w:tc>
          <w:tcPr>
            <w:tcW w:w="1560" w:type="dxa"/>
            <w:shd w:val="clear" w:color="auto" w:fill="auto"/>
            <w:tcMar>
              <w:top w:w="80" w:type="dxa"/>
              <w:left w:w="80" w:type="dxa"/>
              <w:bottom w:w="80" w:type="dxa"/>
              <w:right w:w="80" w:type="dxa"/>
            </w:tcMar>
          </w:tcPr>
          <w:p w14:paraId="12DEB2C5" w14:textId="3D93B1C5" w:rsidR="006076E8" w:rsidRPr="006D4BC0" w:rsidRDefault="00E47923" w:rsidP="006D4BC0">
            <w:pPr>
              <w:spacing w:after="0" w:line="240" w:lineRule="auto"/>
              <w:jc w:val="center"/>
              <w:rPr>
                <w:rFonts w:ascii="Times New Roman" w:eastAsia="OfficinaSansBookC" w:hAnsi="Times New Roman" w:cs="Times New Roman"/>
                <w:b/>
                <w:bCs/>
                <w:color w:val="auto"/>
                <w:sz w:val="24"/>
                <w:szCs w:val="24"/>
              </w:rPr>
            </w:pPr>
            <w:r w:rsidRPr="006D4BC0">
              <w:rPr>
                <w:rFonts w:ascii="Times New Roman" w:eastAsia="OfficinaSansBookC" w:hAnsi="Times New Roman" w:cs="Times New Roman"/>
                <w:b/>
                <w:bCs/>
                <w:color w:val="auto"/>
                <w:sz w:val="24"/>
                <w:szCs w:val="24"/>
              </w:rPr>
              <w:t>18</w:t>
            </w:r>
          </w:p>
        </w:tc>
        <w:tc>
          <w:tcPr>
            <w:tcW w:w="10528" w:type="dxa"/>
            <w:gridSpan w:val="6"/>
            <w:shd w:val="clear" w:color="auto" w:fill="auto"/>
            <w:tcMar>
              <w:top w:w="80" w:type="dxa"/>
              <w:left w:w="80" w:type="dxa"/>
              <w:bottom w:w="80" w:type="dxa"/>
              <w:right w:w="80" w:type="dxa"/>
            </w:tcMar>
          </w:tcPr>
          <w:p w14:paraId="0D9B182B" w14:textId="77777777" w:rsidR="006076E8" w:rsidRPr="006D4BC0" w:rsidRDefault="006076E8" w:rsidP="006D4BC0">
            <w:pPr>
              <w:spacing w:after="0" w:line="240" w:lineRule="auto"/>
              <w:rPr>
                <w:rFonts w:ascii="Times New Roman" w:eastAsia="OfficinaSansBookC" w:hAnsi="Times New Roman" w:cs="Times New Roman"/>
                <w:color w:val="auto"/>
                <w:sz w:val="24"/>
                <w:szCs w:val="24"/>
              </w:rPr>
            </w:pPr>
          </w:p>
        </w:tc>
      </w:tr>
      <w:tr w:rsidR="00F31438" w:rsidRPr="006D4BC0" w14:paraId="2989F0C7"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4533F329" w14:textId="4FD06712" w:rsidR="00F31438" w:rsidRPr="006D4BC0" w:rsidRDefault="00F31438"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w:t>
            </w:r>
            <w:r w:rsidRPr="006D4BC0">
              <w:rPr>
                <w:rFonts w:ascii="Times New Roman" w:hAnsi="Times New Roman"/>
                <w:sz w:val="24"/>
                <w:szCs w:val="24"/>
              </w:rPr>
              <w:t xml:space="preserve">1.1 </w:t>
            </w:r>
            <w:r w:rsidRPr="006D4BC0">
              <w:rPr>
                <w:rFonts w:ascii="Times New Roman" w:hAnsi="Times New Roman"/>
                <w:bCs/>
                <w:sz w:val="24"/>
                <w:szCs w:val="24"/>
              </w:rPr>
              <w:t>Сознание человека. Мировоззрение и ценности</w:t>
            </w:r>
          </w:p>
        </w:tc>
        <w:tc>
          <w:tcPr>
            <w:tcW w:w="1560" w:type="dxa"/>
            <w:shd w:val="clear" w:color="auto" w:fill="auto"/>
            <w:tcMar>
              <w:top w:w="80" w:type="dxa"/>
              <w:left w:w="80" w:type="dxa"/>
              <w:bottom w:w="80" w:type="dxa"/>
              <w:right w:w="80" w:type="dxa"/>
            </w:tcMar>
          </w:tcPr>
          <w:p w14:paraId="75044A27" w14:textId="1432CC97" w:rsidR="00F31438" w:rsidRPr="006D4BC0" w:rsidRDefault="00F31438"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09DBE57" w14:textId="7054DBB9" w:rsidR="00F31438" w:rsidRPr="006D4BC0" w:rsidRDefault="00F31438"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комбинированное</w:t>
            </w:r>
          </w:p>
        </w:tc>
        <w:tc>
          <w:tcPr>
            <w:tcW w:w="2552" w:type="dxa"/>
            <w:shd w:val="clear" w:color="auto" w:fill="auto"/>
            <w:tcMar>
              <w:top w:w="80" w:type="dxa"/>
              <w:left w:w="80" w:type="dxa"/>
              <w:bottom w:w="80" w:type="dxa"/>
              <w:right w:w="80" w:type="dxa"/>
            </w:tcMar>
          </w:tcPr>
          <w:p w14:paraId="7E9BF953" w14:textId="069915B5" w:rsidR="00F31438" w:rsidRPr="006D4BC0" w:rsidRDefault="00F31438" w:rsidP="006D4BC0">
            <w:pPr>
              <w:spacing w:after="0" w:line="240" w:lineRule="auto"/>
              <w:jc w:val="center"/>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46EF6B8F" w14:textId="2C5269A6" w:rsidR="00F31438" w:rsidRPr="006D4BC0" w:rsidRDefault="00F31438"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Моя школа. Обществознание (далее – Библиотека ЦОК) 10 класс Базовый уровень. Урок. </w:t>
            </w:r>
          </w:p>
          <w:p w14:paraId="0BA5569F" w14:textId="55E0AA44" w:rsidR="00F31438" w:rsidRPr="006D4BC0" w:rsidRDefault="00F31438"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Мировоззрение, его типы. Самосознание индивида и социальное поведение </w:t>
            </w:r>
            <w:hyperlink r:id="rId13" w:history="1">
              <w:r w:rsidR="006170CB" w:rsidRPr="006D4BC0">
                <w:rPr>
                  <w:rStyle w:val="a5"/>
                  <w:rFonts w:ascii="Times New Roman" w:hAnsi="Times New Roman" w:cs="Times New Roman"/>
                  <w:sz w:val="24"/>
                  <w:szCs w:val="24"/>
                </w:rPr>
                <w:t>https://msh.academy-content.apkpro.ru/my-school/lesson/169e0fac-ffe8-48e6-8893-916051e3853c?backUrl=https://urok.apkpro.ru/&amp;token=00d3c187bded0129a346af21affaa6a9e375b1c38cf3d61632acf9035c32a694</w:t>
              </w:r>
            </w:hyperlink>
          </w:p>
          <w:p w14:paraId="41F00FA0" w14:textId="77777777" w:rsidR="00F31438" w:rsidRPr="006D4BC0" w:rsidRDefault="00F31438" w:rsidP="006D4BC0">
            <w:pPr>
              <w:spacing w:after="0" w:line="240" w:lineRule="auto"/>
              <w:jc w:val="both"/>
              <w:rPr>
                <w:rFonts w:ascii="Times New Roman" w:hAnsi="Times New Roman" w:cs="Times New Roman"/>
                <w:sz w:val="24"/>
                <w:szCs w:val="24"/>
              </w:rPr>
            </w:pPr>
          </w:p>
          <w:p w14:paraId="40B8F0AB" w14:textId="399A55A2" w:rsidR="00F31438" w:rsidRPr="006D4BC0" w:rsidRDefault="00F31438"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hAnsi="Times New Roman" w:cs="Times New Roman"/>
                <w:sz w:val="24"/>
                <w:szCs w:val="24"/>
              </w:rPr>
              <w:lastRenderedPageBreak/>
              <w:t xml:space="preserve">Социальные ценности. Мотивы и предпочтения. Свобода и ответственность </w:t>
            </w:r>
            <w:hyperlink r:id="rId14" w:history="1">
              <w:r w:rsidR="006170CB" w:rsidRPr="006D4BC0">
                <w:rPr>
                  <w:rStyle w:val="a5"/>
                  <w:rFonts w:ascii="Times New Roman" w:hAnsi="Times New Roman" w:cs="Times New Roman"/>
                  <w:sz w:val="24"/>
                  <w:szCs w:val="24"/>
                </w:rPr>
                <w:t>https://msh.academy-content.apkpro.ru/my-school/lesson/e50b41a3-7fbf-41a4-a1eb-605b420fe416?backUrl=https://urok.apkpro.ru/&amp;token=00d3c187bded0129a346af21affaa6a9e375b1c38cf3d61632acf9035c32a694</w:t>
              </w:r>
            </w:hyperlink>
          </w:p>
        </w:tc>
        <w:tc>
          <w:tcPr>
            <w:tcW w:w="1701" w:type="dxa"/>
            <w:tcMar>
              <w:top w:w="100" w:type="dxa"/>
              <w:left w:w="100" w:type="dxa"/>
              <w:bottom w:w="100" w:type="dxa"/>
              <w:right w:w="100" w:type="dxa"/>
            </w:tcMar>
          </w:tcPr>
          <w:p w14:paraId="21DBB17C" w14:textId="2DC5BCA8" w:rsidR="00F31438" w:rsidRPr="006D4BC0" w:rsidRDefault="00F31438"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 xml:space="preserve">Компьютер, </w:t>
            </w:r>
            <w:r w:rsidR="006517C4" w:rsidRPr="006D4BC0">
              <w:rPr>
                <w:rFonts w:ascii="Times New Roman" w:eastAsia="OfficinaSansBookC" w:hAnsi="Times New Roman" w:cs="Times New Roman"/>
                <w:color w:val="auto"/>
                <w:sz w:val="24"/>
                <w:szCs w:val="24"/>
              </w:rPr>
              <w:t>проекционное оборудование, п</w:t>
            </w:r>
            <w:r w:rsidRPr="006D4BC0">
              <w:rPr>
                <w:rFonts w:ascii="Times New Roman" w:eastAsia="OfficinaSansBookC" w:hAnsi="Times New Roman" w:cs="Times New Roman"/>
                <w:color w:val="auto"/>
                <w:sz w:val="24"/>
                <w:szCs w:val="24"/>
              </w:rPr>
              <w:t>резентация</w:t>
            </w:r>
          </w:p>
          <w:p w14:paraId="11F5B25B" w14:textId="410761FD" w:rsidR="00F31438" w:rsidRPr="006D4BC0" w:rsidRDefault="00F31438" w:rsidP="006D4BC0">
            <w:pPr>
              <w:spacing w:after="0" w:line="240" w:lineRule="auto"/>
              <w:jc w:val="center"/>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4F16B9CF" w14:textId="77777777" w:rsidR="00F31438" w:rsidRPr="006D4BC0" w:rsidRDefault="00F31438" w:rsidP="006D4BC0">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iCs/>
                <w:sz w:val="24"/>
                <w:szCs w:val="24"/>
              </w:rPr>
            </w:pPr>
            <w:r w:rsidRPr="006D4BC0">
              <w:rPr>
                <w:rFonts w:ascii="Times New Roman" w:hAnsi="Times New Roman" w:cs="Times New Roman"/>
                <w:iCs/>
                <w:sz w:val="24"/>
                <w:szCs w:val="24"/>
              </w:rPr>
              <w:t>Познавательные задания</w:t>
            </w:r>
          </w:p>
          <w:p w14:paraId="35E30EA5" w14:textId="77777777" w:rsidR="00F31438" w:rsidRPr="006D4BC0" w:rsidRDefault="00F31438" w:rsidP="006D4BC0">
            <w:pPr>
              <w:pStyle w:val="affffffffffff"/>
              <w:widowControl w:val="0"/>
              <w:numPr>
                <w:ilvl w:val="0"/>
                <w:numId w:val="9"/>
              </w:numPr>
              <w:pBdr>
                <w:top w:val="none" w:sz="4" w:space="0" w:color="000000"/>
                <w:left w:val="none" w:sz="4" w:space="0" w:color="000000"/>
                <w:bottom w:val="none" w:sz="4" w:space="0" w:color="000000"/>
                <w:right w:val="none" w:sz="4" w:space="0" w:color="000000"/>
              </w:pBdr>
              <w:tabs>
                <w:tab w:val="left" w:pos="223"/>
              </w:tabs>
              <w:spacing w:after="0" w:line="240" w:lineRule="auto"/>
              <w:ind w:left="0" w:firstLine="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Вопросы проблемного характера</w:t>
            </w:r>
          </w:p>
          <w:p w14:paraId="6C92E298" w14:textId="55E411EE" w:rsidR="00F31438" w:rsidRPr="006D4BC0" w:rsidRDefault="00F31438" w:rsidP="006D4BC0">
            <w:pPr>
              <w:pStyle w:val="affffffffffff"/>
              <w:widowControl w:val="0"/>
              <w:numPr>
                <w:ilvl w:val="0"/>
                <w:numId w:val="9"/>
              </w:numPr>
              <w:pBdr>
                <w:top w:val="none" w:sz="4" w:space="0" w:color="000000"/>
                <w:left w:val="none" w:sz="4" w:space="0" w:color="000000"/>
                <w:bottom w:val="none" w:sz="4" w:space="0" w:color="000000"/>
                <w:right w:val="none" w:sz="4" w:space="0" w:color="000000"/>
              </w:pBdr>
              <w:tabs>
                <w:tab w:val="left" w:pos="223"/>
              </w:tabs>
              <w:spacing w:after="0" w:line="240" w:lineRule="auto"/>
              <w:ind w:left="0" w:firstLine="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Задания к схемам, таблицам, диаграммам, инфографике</w:t>
            </w:r>
            <w:r w:rsidR="00BC79B1" w:rsidRPr="006D4BC0">
              <w:rPr>
                <w:rFonts w:ascii="Times New Roman" w:hAnsi="Times New Roman" w:cs="Times New Roman"/>
                <w:iCs/>
                <w:sz w:val="24"/>
                <w:szCs w:val="24"/>
                <w:lang w:eastAsia="en-US"/>
              </w:rPr>
              <w:t xml:space="preserve">, </w:t>
            </w:r>
            <w:r w:rsidRPr="006D4BC0">
              <w:rPr>
                <w:rFonts w:ascii="Times New Roman" w:hAnsi="Times New Roman" w:cs="Times New Roman"/>
                <w:iCs/>
                <w:sz w:val="24"/>
                <w:szCs w:val="24"/>
                <w:lang w:eastAsia="en-US"/>
              </w:rPr>
              <w:t>Проектные задания</w:t>
            </w:r>
          </w:p>
          <w:p w14:paraId="19C8058F" w14:textId="2FBA2756" w:rsidR="00F31438" w:rsidRPr="006D4BC0" w:rsidRDefault="00F31438" w:rsidP="006D4BC0">
            <w:pPr>
              <w:pBdr>
                <w:top w:val="none" w:sz="4" w:space="0" w:color="000000"/>
                <w:left w:val="none" w:sz="4" w:space="0" w:color="000000"/>
                <w:bottom w:val="none" w:sz="4" w:space="0" w:color="000000"/>
                <w:right w:val="none" w:sz="4" w:space="0" w:color="000000"/>
              </w:pBdr>
              <w:spacing w:after="0" w:line="240" w:lineRule="auto"/>
              <w:rPr>
                <w:rFonts w:ascii="Times New Roman" w:eastAsia="OfficinaSansBookC" w:hAnsi="Times New Roman" w:cs="Times New Roman"/>
                <w:iCs/>
                <w:color w:val="auto"/>
                <w:sz w:val="24"/>
                <w:szCs w:val="24"/>
              </w:rPr>
            </w:pPr>
            <w:r w:rsidRPr="006D4BC0">
              <w:rPr>
                <w:rFonts w:ascii="Times New Roman" w:hAnsi="Times New Roman" w:cs="Times New Roman"/>
                <w:iCs/>
                <w:sz w:val="24"/>
                <w:szCs w:val="24"/>
              </w:rPr>
              <w:t>Тестирование</w:t>
            </w:r>
          </w:p>
        </w:tc>
      </w:tr>
      <w:tr w:rsidR="00BC79B1" w:rsidRPr="006D4BC0" w14:paraId="0B1C3856"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D5E2FFC" w14:textId="3FA8DAD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w:t>
            </w:r>
            <w:r w:rsidRPr="006D4BC0">
              <w:rPr>
                <w:rFonts w:ascii="Times New Roman" w:hAnsi="Times New Roman"/>
                <w:sz w:val="24"/>
                <w:szCs w:val="24"/>
              </w:rPr>
              <w:t>1.2 Способы познания окружающего мира</w:t>
            </w:r>
          </w:p>
        </w:tc>
        <w:tc>
          <w:tcPr>
            <w:tcW w:w="1560" w:type="dxa"/>
            <w:shd w:val="clear" w:color="auto" w:fill="auto"/>
            <w:tcMar>
              <w:top w:w="80" w:type="dxa"/>
              <w:left w:w="80" w:type="dxa"/>
              <w:bottom w:w="80" w:type="dxa"/>
              <w:right w:w="80" w:type="dxa"/>
            </w:tcMar>
          </w:tcPr>
          <w:p w14:paraId="7163A0CC" w14:textId="51223D84"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161CB28A" w14:textId="02D69B72"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5FA187F" w14:textId="115B3455" w:rsidR="00BC79B1" w:rsidRPr="006D4BC0" w:rsidRDefault="00BC79B1" w:rsidP="006D4BC0">
            <w:pPr>
              <w:spacing w:after="0" w:line="240" w:lineRule="auto"/>
              <w:jc w:val="center"/>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5C61AC7B" w14:textId="16074B9C"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Познание мира. Формы познания </w:t>
            </w:r>
            <w:hyperlink r:id="rId15" w:history="1">
              <w:r w:rsidRPr="006D4BC0">
                <w:rPr>
                  <w:rStyle w:val="a5"/>
                  <w:rFonts w:ascii="Times New Roman" w:hAnsi="Times New Roman" w:cs="Times New Roman"/>
                  <w:sz w:val="24"/>
                  <w:szCs w:val="24"/>
                </w:rPr>
                <w:t>https://msh.academy-content.apkpro.ru/my-school/lesson/68c090d5-1e76-46bd-a33a-9f68f59aafab?backUrl=https://urok.apkpro.ru/&amp;token=00d3c187bded0129a346af21affaa6a9e375b1c38cf3d61632acf9035c32a694</w:t>
              </w:r>
            </w:hyperlink>
          </w:p>
          <w:p w14:paraId="79422E83" w14:textId="0E76ED36" w:rsidR="00BC79B1" w:rsidRPr="006D4BC0" w:rsidRDefault="00BC79B1" w:rsidP="006D4BC0">
            <w:pPr>
              <w:spacing w:after="0" w:line="240" w:lineRule="auto"/>
              <w:jc w:val="both"/>
              <w:rPr>
                <w:rFonts w:ascii="Times New Roman" w:hAnsi="Times New Roman" w:cs="Times New Roman"/>
                <w:sz w:val="24"/>
                <w:szCs w:val="24"/>
              </w:rPr>
            </w:pPr>
          </w:p>
          <w:p w14:paraId="468A9B19" w14:textId="08830B37" w:rsidR="006170CB" w:rsidRPr="006D4BC0" w:rsidRDefault="00BC79B1" w:rsidP="006D4BC0">
            <w:pPr>
              <w:spacing w:after="0" w:line="240" w:lineRule="auto"/>
              <w:jc w:val="both"/>
              <w:rPr>
                <w:rFonts w:ascii="Times New Roman" w:eastAsia="OfficinaSansBookC" w:hAnsi="Times New Roman" w:cs="Times New Roman"/>
                <w:sz w:val="24"/>
                <w:szCs w:val="24"/>
                <w:u w:val="single"/>
              </w:rPr>
            </w:pPr>
            <w:r w:rsidRPr="006D4BC0">
              <w:rPr>
                <w:rFonts w:ascii="Times New Roman" w:hAnsi="Times New Roman" w:cs="Times New Roman"/>
                <w:sz w:val="24"/>
                <w:szCs w:val="24"/>
              </w:rPr>
              <w:t xml:space="preserve">Библиотека ЦОК 10 класс Базовый уровень. Урок. Понятие истины, ее критерии. Абсолютная, относительная истина </w:t>
            </w:r>
            <w:hyperlink r:id="rId16" w:history="1">
              <w:r w:rsidR="006170CB" w:rsidRPr="006D4BC0">
                <w:rPr>
                  <w:rStyle w:val="a5"/>
                  <w:rFonts w:ascii="Times New Roman" w:hAnsi="Times New Roman" w:cs="Times New Roman"/>
                  <w:sz w:val="24"/>
                  <w:szCs w:val="24"/>
                </w:rPr>
                <w:t>https://msh.academy-content.apkpro.ru/my-</w:t>
              </w:r>
              <w:r w:rsidR="006170CB" w:rsidRPr="006D4BC0">
                <w:rPr>
                  <w:rStyle w:val="a5"/>
                  <w:rFonts w:ascii="Times New Roman" w:hAnsi="Times New Roman" w:cs="Times New Roman"/>
                  <w:sz w:val="24"/>
                  <w:szCs w:val="24"/>
                </w:rPr>
                <w:lastRenderedPageBreak/>
                <w:t>school/lesson/7422ceca-2ffd-4f8d-a6d8-f6cc253f115c?backUrl=https://urok.apkpro.ru/&amp;token=00d3c187bded0129a346af21affaa6a9e375b1c38cf3d61632acf9035c32a694</w:t>
              </w:r>
            </w:hyperlink>
          </w:p>
        </w:tc>
        <w:tc>
          <w:tcPr>
            <w:tcW w:w="1701" w:type="dxa"/>
            <w:tcMar>
              <w:top w:w="100" w:type="dxa"/>
              <w:left w:w="100" w:type="dxa"/>
              <w:bottom w:w="100" w:type="dxa"/>
              <w:right w:w="100" w:type="dxa"/>
            </w:tcMar>
          </w:tcPr>
          <w:p w14:paraId="68B4D162"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45FB3886" w14:textId="53470C36"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2CD34AE7" w14:textId="77777777" w:rsidR="00BC79B1" w:rsidRPr="006D4BC0" w:rsidRDefault="00BC79B1" w:rsidP="006D4BC0">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iCs/>
                <w:sz w:val="24"/>
                <w:szCs w:val="24"/>
              </w:rPr>
            </w:pPr>
            <w:r w:rsidRPr="006D4BC0">
              <w:rPr>
                <w:rFonts w:ascii="Times New Roman" w:hAnsi="Times New Roman" w:cs="Times New Roman"/>
                <w:iCs/>
                <w:sz w:val="24"/>
                <w:szCs w:val="24"/>
              </w:rPr>
              <w:t>Познавательные задания</w:t>
            </w:r>
          </w:p>
          <w:p w14:paraId="40ED4920" w14:textId="515E74F8" w:rsidR="00BC79B1" w:rsidRPr="006D4BC0" w:rsidRDefault="00BC79B1" w:rsidP="006D4BC0">
            <w:pPr>
              <w:pStyle w:val="affffffffffff"/>
              <w:widowControl w:val="0"/>
              <w:pBdr>
                <w:top w:val="none" w:sz="4" w:space="0" w:color="000000"/>
                <w:left w:val="none" w:sz="4" w:space="0" w:color="000000"/>
                <w:bottom w:val="none" w:sz="4" w:space="0" w:color="000000"/>
                <w:right w:val="none" w:sz="4" w:space="0" w:color="000000"/>
              </w:pBdr>
              <w:tabs>
                <w:tab w:val="left" w:pos="223"/>
              </w:tabs>
              <w:spacing w:after="0" w:line="240" w:lineRule="auto"/>
              <w:ind w:left="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Вопросы проблемного характера</w:t>
            </w:r>
            <w:r w:rsidR="00DF4DBA" w:rsidRPr="006D4BC0">
              <w:rPr>
                <w:rFonts w:ascii="Times New Roman" w:hAnsi="Times New Roman" w:cs="Times New Roman"/>
                <w:iCs/>
                <w:sz w:val="24"/>
                <w:szCs w:val="24"/>
                <w:lang w:eastAsia="en-US"/>
              </w:rPr>
              <w:t>,</w:t>
            </w:r>
          </w:p>
          <w:p w14:paraId="6A1B15DB" w14:textId="1383CE89" w:rsidR="00BC79B1" w:rsidRPr="006D4BC0" w:rsidRDefault="00BC79B1" w:rsidP="006D4BC0">
            <w:pPr>
              <w:pStyle w:val="affffffffffff"/>
              <w:widowControl w:val="0"/>
              <w:pBdr>
                <w:top w:val="none" w:sz="4" w:space="0" w:color="000000"/>
                <w:left w:val="none" w:sz="4" w:space="0" w:color="000000"/>
                <w:bottom w:val="none" w:sz="4" w:space="0" w:color="000000"/>
                <w:right w:val="none" w:sz="4" w:space="0" w:color="000000"/>
              </w:pBdr>
              <w:tabs>
                <w:tab w:val="left" w:pos="223"/>
              </w:tabs>
              <w:spacing w:after="0" w:line="240" w:lineRule="auto"/>
              <w:ind w:left="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Задания к схемам, таблицам, диаграммам инфографике, Проектные задания</w:t>
            </w:r>
          </w:p>
          <w:p w14:paraId="51B44086" w14:textId="2E461348" w:rsidR="00BC79B1" w:rsidRPr="006D4BC0" w:rsidRDefault="00BC79B1" w:rsidP="006D4BC0">
            <w:pPr>
              <w:pBdr>
                <w:top w:val="none" w:sz="4" w:space="0" w:color="000000"/>
                <w:left w:val="none" w:sz="4" w:space="0" w:color="000000"/>
                <w:bottom w:val="none" w:sz="4" w:space="0" w:color="000000"/>
                <w:right w:val="none" w:sz="4" w:space="0" w:color="000000"/>
              </w:pBd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iCs/>
                <w:sz w:val="24"/>
                <w:szCs w:val="24"/>
              </w:rPr>
              <w:t>Тестирование</w:t>
            </w:r>
          </w:p>
        </w:tc>
      </w:tr>
      <w:tr w:rsidR="00072C24" w:rsidRPr="006D4BC0" w14:paraId="3869EEA5"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3C1EDCFF" w14:textId="42E308D4" w:rsidR="00072C24" w:rsidRPr="006D4BC0" w:rsidRDefault="00072C24"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1.3 </w:t>
            </w:r>
            <w:r w:rsidRPr="006D4BC0">
              <w:rPr>
                <w:rFonts w:ascii="Times New Roman" w:hAnsi="Times New Roman"/>
                <w:sz w:val="24"/>
                <w:szCs w:val="24"/>
              </w:rPr>
              <w:t>Логика и ее законы</w:t>
            </w:r>
          </w:p>
        </w:tc>
        <w:tc>
          <w:tcPr>
            <w:tcW w:w="1560" w:type="dxa"/>
            <w:shd w:val="clear" w:color="auto" w:fill="auto"/>
            <w:tcMar>
              <w:top w:w="80" w:type="dxa"/>
              <w:left w:w="80" w:type="dxa"/>
              <w:bottom w:w="80" w:type="dxa"/>
              <w:right w:w="80" w:type="dxa"/>
            </w:tcMar>
          </w:tcPr>
          <w:p w14:paraId="0710EC38" w14:textId="45A8AE74" w:rsidR="00072C24" w:rsidRPr="006D4BC0" w:rsidRDefault="00072C24"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F42E20F" w14:textId="6A047EE7" w:rsidR="00072C24" w:rsidRPr="006D4BC0" w:rsidRDefault="00072C24"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3E71864" w14:textId="0F543FBA" w:rsidR="00072C24" w:rsidRPr="006D4BC0" w:rsidRDefault="00072C24"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vMerge w:val="restart"/>
            <w:shd w:val="clear" w:color="auto" w:fill="auto"/>
            <w:tcMar>
              <w:top w:w="80" w:type="dxa"/>
              <w:left w:w="80" w:type="dxa"/>
              <w:bottom w:w="80" w:type="dxa"/>
              <w:right w:w="80" w:type="dxa"/>
            </w:tcMar>
          </w:tcPr>
          <w:p w14:paraId="43147DDC" w14:textId="566BC5F6" w:rsidR="002C7DD0" w:rsidRPr="006D4BC0" w:rsidRDefault="002C7DD0" w:rsidP="006D4BC0">
            <w:pPr>
              <w:spacing w:after="0" w:line="240" w:lineRule="auto"/>
              <w:jc w:val="both"/>
              <w:rPr>
                <w:rStyle w:val="a5"/>
                <w:rFonts w:ascii="Times New Roman" w:hAnsi="Times New Roman" w:cs="Times New Roman"/>
                <w:color w:val="auto"/>
                <w:sz w:val="24"/>
                <w:szCs w:val="24"/>
              </w:rPr>
            </w:pPr>
            <w:r w:rsidRPr="006D4BC0">
              <w:rPr>
                <w:rFonts w:ascii="Times New Roman" w:hAnsi="Times New Roman" w:cs="Times New Roman"/>
                <w:sz w:val="24"/>
                <w:szCs w:val="24"/>
              </w:rPr>
              <w:t xml:space="preserve">Библиотека ЦОК Информатика 10 класс Базовый уровень. Урок. Законы алгебры логики </w:t>
            </w:r>
            <w:hyperlink r:id="rId17" w:history="1">
              <w:r w:rsidRPr="006D4BC0">
                <w:rPr>
                  <w:rStyle w:val="a5"/>
                  <w:rFonts w:ascii="Times New Roman" w:hAnsi="Times New Roman" w:cs="Times New Roman"/>
                  <w:color w:val="auto"/>
                  <w:sz w:val="24"/>
                  <w:szCs w:val="24"/>
                </w:rPr>
                <w:t>https://lesson.edu.ru/my-school/lesson/44e7b9b0-e0f7-4b48-acdb-298f31b955d7?backUrl=https://urok.apkpro.ru/&amp;token=00d3c187bded0129a346af21affaa6a9e375b1c38cf3d61632acf9035c32a694</w:t>
              </w:r>
            </w:hyperlink>
          </w:p>
          <w:p w14:paraId="439F7DFC" w14:textId="1169A657" w:rsidR="00072C24" w:rsidRPr="006D4BC0" w:rsidRDefault="00072C24" w:rsidP="006D4BC0">
            <w:pPr>
              <w:spacing w:after="0" w:line="240" w:lineRule="auto"/>
              <w:jc w:val="both"/>
              <w:rPr>
                <w:rFonts w:ascii="Times New Roman" w:hAnsi="Times New Roman" w:cs="Times New Roman"/>
                <w:color w:val="auto"/>
                <w:sz w:val="24"/>
                <w:szCs w:val="24"/>
              </w:rPr>
            </w:pPr>
          </w:p>
        </w:tc>
        <w:tc>
          <w:tcPr>
            <w:tcW w:w="1701" w:type="dxa"/>
            <w:vMerge w:val="restart"/>
            <w:shd w:val="clear" w:color="auto" w:fill="auto"/>
            <w:tcMar>
              <w:top w:w="80" w:type="dxa"/>
              <w:left w:w="80" w:type="dxa"/>
              <w:bottom w:w="80" w:type="dxa"/>
              <w:right w:w="80" w:type="dxa"/>
            </w:tcMar>
          </w:tcPr>
          <w:p w14:paraId="7147A6FE" w14:textId="77777777" w:rsidR="00072C24" w:rsidRPr="006D4BC0" w:rsidRDefault="00072C24"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Компьютер, проекционное оборудование, презентация</w:t>
            </w:r>
          </w:p>
          <w:p w14:paraId="58B0F53A" w14:textId="74FE4058" w:rsidR="00072C24" w:rsidRPr="006D4BC0" w:rsidRDefault="00072C24" w:rsidP="006D4BC0">
            <w:pPr>
              <w:spacing w:after="0" w:line="240" w:lineRule="auto"/>
              <w:rPr>
                <w:rFonts w:ascii="Times New Roman" w:eastAsia="OfficinaSansBookC" w:hAnsi="Times New Roman" w:cs="Times New Roman"/>
                <w:color w:val="auto"/>
                <w:sz w:val="24"/>
                <w:szCs w:val="24"/>
              </w:rPr>
            </w:pPr>
          </w:p>
        </w:tc>
        <w:tc>
          <w:tcPr>
            <w:tcW w:w="1875" w:type="dxa"/>
            <w:vMerge w:val="restart"/>
            <w:shd w:val="clear" w:color="auto" w:fill="auto"/>
            <w:tcMar>
              <w:top w:w="80" w:type="dxa"/>
              <w:left w:w="80" w:type="dxa"/>
              <w:bottom w:w="80" w:type="dxa"/>
              <w:right w:w="80" w:type="dxa"/>
            </w:tcMar>
          </w:tcPr>
          <w:p w14:paraId="47837364" w14:textId="77777777" w:rsidR="00072C24" w:rsidRPr="006D4BC0" w:rsidRDefault="00072C24" w:rsidP="006D4BC0">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iCs/>
                <w:sz w:val="24"/>
                <w:szCs w:val="24"/>
              </w:rPr>
            </w:pPr>
            <w:r w:rsidRPr="006D4BC0">
              <w:rPr>
                <w:rFonts w:ascii="Times New Roman" w:hAnsi="Times New Roman" w:cs="Times New Roman"/>
                <w:iCs/>
                <w:sz w:val="24"/>
                <w:szCs w:val="24"/>
              </w:rPr>
              <w:t>Познавательные задания</w:t>
            </w:r>
          </w:p>
          <w:p w14:paraId="18EEA051" w14:textId="77777777" w:rsidR="00072C24" w:rsidRPr="006D4BC0" w:rsidRDefault="00072C24" w:rsidP="006D4BC0">
            <w:pPr>
              <w:pStyle w:val="affffffffffff"/>
              <w:widowControl w:val="0"/>
              <w:numPr>
                <w:ilvl w:val="0"/>
                <w:numId w:val="9"/>
              </w:numPr>
              <w:pBdr>
                <w:top w:val="none" w:sz="4" w:space="0" w:color="000000"/>
                <w:left w:val="none" w:sz="4" w:space="0" w:color="000000"/>
                <w:bottom w:val="none" w:sz="4" w:space="0" w:color="000000"/>
                <w:right w:val="none" w:sz="4" w:space="0" w:color="000000"/>
              </w:pBdr>
              <w:tabs>
                <w:tab w:val="left" w:pos="223"/>
              </w:tabs>
              <w:spacing w:after="0" w:line="240" w:lineRule="auto"/>
              <w:ind w:left="0" w:firstLine="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Вопросы проблемного характера</w:t>
            </w:r>
          </w:p>
          <w:p w14:paraId="158906DD" w14:textId="42970B67" w:rsidR="00072C24" w:rsidRPr="006D4BC0" w:rsidRDefault="00072C24" w:rsidP="006D4BC0">
            <w:pPr>
              <w:pStyle w:val="affffffffffff"/>
              <w:widowControl w:val="0"/>
              <w:numPr>
                <w:ilvl w:val="0"/>
                <w:numId w:val="9"/>
              </w:numPr>
              <w:pBdr>
                <w:top w:val="none" w:sz="4" w:space="0" w:color="000000"/>
                <w:left w:val="none" w:sz="4" w:space="0" w:color="000000"/>
                <w:bottom w:val="none" w:sz="4" w:space="0" w:color="000000"/>
                <w:right w:val="none" w:sz="4" w:space="0" w:color="000000"/>
              </w:pBdr>
              <w:tabs>
                <w:tab w:val="left" w:pos="223"/>
              </w:tabs>
              <w:spacing w:after="0" w:line="240" w:lineRule="auto"/>
              <w:ind w:left="0" w:firstLine="0"/>
              <w:contextualSpacing w:val="0"/>
              <w:rPr>
                <w:rFonts w:ascii="Times New Roman" w:hAnsi="Times New Roman" w:cs="Times New Roman"/>
                <w:iCs/>
                <w:sz w:val="24"/>
                <w:szCs w:val="24"/>
                <w:lang w:eastAsia="en-US"/>
              </w:rPr>
            </w:pPr>
            <w:r w:rsidRPr="006D4BC0">
              <w:rPr>
                <w:rFonts w:ascii="Times New Roman" w:hAnsi="Times New Roman" w:cs="Times New Roman"/>
                <w:iCs/>
                <w:sz w:val="24"/>
                <w:szCs w:val="24"/>
                <w:lang w:eastAsia="en-US"/>
              </w:rPr>
              <w:t>Задания к схемам, таблицам, диаграммам инфографике, Проектные задания</w:t>
            </w:r>
          </w:p>
          <w:p w14:paraId="17BC9341" w14:textId="379D39A6" w:rsidR="00072C24" w:rsidRPr="006D4BC0" w:rsidRDefault="00072C24" w:rsidP="006D4BC0">
            <w:pPr>
              <w:pBdr>
                <w:top w:val="none" w:sz="4" w:space="0" w:color="000000"/>
                <w:left w:val="none" w:sz="4" w:space="0" w:color="000000"/>
                <w:bottom w:val="none" w:sz="4" w:space="0" w:color="000000"/>
                <w:right w:val="none" w:sz="4" w:space="0" w:color="000000"/>
              </w:pBd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iCs/>
                <w:sz w:val="24"/>
                <w:szCs w:val="24"/>
              </w:rPr>
              <w:t>Тестирование</w:t>
            </w:r>
          </w:p>
        </w:tc>
      </w:tr>
      <w:tr w:rsidR="00072C24" w:rsidRPr="006D4BC0" w14:paraId="644AA79C"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339B79B3" w14:textId="77777777" w:rsidR="00072C24" w:rsidRPr="006D4BC0" w:rsidRDefault="00072C24" w:rsidP="006D4BC0">
            <w:pPr>
              <w:spacing w:after="0" w:line="240" w:lineRule="auto"/>
              <w:rPr>
                <w:rFonts w:ascii="Times New Roman" w:hAnsi="Times New Roman"/>
                <w:bCs/>
                <w:sz w:val="24"/>
                <w:szCs w:val="24"/>
              </w:rPr>
            </w:pPr>
          </w:p>
        </w:tc>
        <w:tc>
          <w:tcPr>
            <w:tcW w:w="1560" w:type="dxa"/>
            <w:shd w:val="clear" w:color="auto" w:fill="auto"/>
            <w:tcMar>
              <w:top w:w="80" w:type="dxa"/>
              <w:left w:w="80" w:type="dxa"/>
              <w:bottom w:w="80" w:type="dxa"/>
              <w:right w:w="80" w:type="dxa"/>
            </w:tcMar>
          </w:tcPr>
          <w:p w14:paraId="6E98A649" w14:textId="5A0B07B9" w:rsidR="00072C24" w:rsidRPr="006D4BC0" w:rsidRDefault="00072C24"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71302BB0" w14:textId="5FEB305D" w:rsidR="00072C24" w:rsidRPr="006D4BC0" w:rsidRDefault="00072C24"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008F1CD" w14:textId="5FF7585F" w:rsidR="00072C24" w:rsidRPr="006D4BC0" w:rsidRDefault="00072C24"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vMerge/>
            <w:shd w:val="clear" w:color="auto" w:fill="auto"/>
            <w:tcMar>
              <w:top w:w="80" w:type="dxa"/>
              <w:left w:w="80" w:type="dxa"/>
              <w:bottom w:w="80" w:type="dxa"/>
              <w:right w:w="80" w:type="dxa"/>
            </w:tcMar>
          </w:tcPr>
          <w:p w14:paraId="523130D8" w14:textId="70B9A06D" w:rsidR="00072C24" w:rsidRPr="006D4BC0" w:rsidRDefault="00072C24" w:rsidP="006D4BC0">
            <w:pPr>
              <w:spacing w:after="0" w:line="240" w:lineRule="auto"/>
              <w:jc w:val="both"/>
              <w:rPr>
                <w:rFonts w:ascii="Times New Roman" w:hAnsi="Times New Roman" w:cs="Times New Roman"/>
                <w:sz w:val="24"/>
                <w:szCs w:val="24"/>
              </w:rPr>
            </w:pPr>
          </w:p>
        </w:tc>
        <w:tc>
          <w:tcPr>
            <w:tcW w:w="1701" w:type="dxa"/>
            <w:vMerge/>
            <w:shd w:val="clear" w:color="auto" w:fill="auto"/>
            <w:tcMar>
              <w:top w:w="80" w:type="dxa"/>
              <w:left w:w="80" w:type="dxa"/>
              <w:bottom w:w="80" w:type="dxa"/>
              <w:right w:w="80" w:type="dxa"/>
            </w:tcMar>
          </w:tcPr>
          <w:p w14:paraId="442BB379" w14:textId="77777777" w:rsidR="00072C24" w:rsidRPr="006D4BC0" w:rsidRDefault="00072C24" w:rsidP="006D4BC0">
            <w:pPr>
              <w:spacing w:after="0" w:line="240" w:lineRule="auto"/>
              <w:rPr>
                <w:rFonts w:ascii="Times New Roman" w:eastAsia="OfficinaSansBookC" w:hAnsi="Times New Roman" w:cs="Times New Roman"/>
                <w:color w:val="auto"/>
                <w:sz w:val="24"/>
                <w:szCs w:val="24"/>
              </w:rPr>
            </w:pPr>
          </w:p>
        </w:tc>
        <w:tc>
          <w:tcPr>
            <w:tcW w:w="1875" w:type="dxa"/>
            <w:vMerge/>
            <w:shd w:val="clear" w:color="auto" w:fill="auto"/>
            <w:tcMar>
              <w:top w:w="80" w:type="dxa"/>
              <w:left w:w="80" w:type="dxa"/>
              <w:bottom w:w="80" w:type="dxa"/>
              <w:right w:w="80" w:type="dxa"/>
            </w:tcMar>
          </w:tcPr>
          <w:p w14:paraId="5B90FD1A" w14:textId="77777777" w:rsidR="00072C24" w:rsidRPr="006D4BC0" w:rsidRDefault="00072C24" w:rsidP="006D4BC0">
            <w:pPr>
              <w:spacing w:after="0" w:line="240" w:lineRule="auto"/>
              <w:rPr>
                <w:rFonts w:ascii="Times New Roman" w:eastAsia="OfficinaSansBookC" w:hAnsi="Times New Roman" w:cs="Times New Roman"/>
                <w:color w:val="auto"/>
                <w:sz w:val="24"/>
                <w:szCs w:val="24"/>
              </w:rPr>
            </w:pPr>
          </w:p>
        </w:tc>
      </w:tr>
      <w:tr w:rsidR="00BC79B1" w:rsidRPr="006D4BC0" w14:paraId="5D5B25EF"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1EF164BF" w14:textId="216C5A7F"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1.4 </w:t>
            </w:r>
            <w:r w:rsidRPr="006D4BC0">
              <w:rPr>
                <w:rFonts w:ascii="Times New Roman" w:hAnsi="Times New Roman"/>
                <w:sz w:val="24"/>
                <w:szCs w:val="24"/>
              </w:rPr>
              <w:t>Деятельность человека как способ существования личности</w:t>
            </w:r>
          </w:p>
        </w:tc>
        <w:tc>
          <w:tcPr>
            <w:tcW w:w="1560" w:type="dxa"/>
            <w:shd w:val="clear" w:color="auto" w:fill="auto"/>
            <w:tcMar>
              <w:top w:w="80" w:type="dxa"/>
              <w:left w:w="80" w:type="dxa"/>
              <w:bottom w:w="80" w:type="dxa"/>
              <w:right w:w="80" w:type="dxa"/>
            </w:tcMar>
          </w:tcPr>
          <w:p w14:paraId="2DB2C6EF" w14:textId="5FBAB43A"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3E86869B" w14:textId="71F25198"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49E6C299" w14:textId="2428BAAA"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0E452F4B" w14:textId="3AA0845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Свобода и необходимость в деятельности человека </w:t>
            </w:r>
            <w:hyperlink r:id="rId18" w:history="1">
              <w:r w:rsidRPr="006D4BC0">
                <w:rPr>
                  <w:rStyle w:val="a5"/>
                  <w:rFonts w:ascii="Times New Roman" w:hAnsi="Times New Roman" w:cs="Times New Roman"/>
                  <w:sz w:val="24"/>
                  <w:szCs w:val="24"/>
                </w:rPr>
                <w:t>https://msh.academy-content.apkpro.ru/my-school/lesson/3f8e8965-e471-437a-bc93-d8814ed755ca?backUrl=https://urok.apkpro.ru/&amp;token=00d3c187bded0129a346af21affaa</w:t>
              </w:r>
              <w:r w:rsidRPr="006D4BC0">
                <w:rPr>
                  <w:rStyle w:val="a5"/>
                  <w:rFonts w:ascii="Times New Roman" w:hAnsi="Times New Roman" w:cs="Times New Roman"/>
                  <w:sz w:val="24"/>
                  <w:szCs w:val="24"/>
                </w:rPr>
                <w:lastRenderedPageBreak/>
                <w:t>6a9e375b1c38cf3d61632acf9035c32a694</w:t>
              </w:r>
            </w:hyperlink>
          </w:p>
          <w:p w14:paraId="497A40EF" w14:textId="77777777" w:rsidR="00BC79B1" w:rsidRPr="006D4BC0" w:rsidRDefault="00BC79B1" w:rsidP="006D4BC0">
            <w:pPr>
              <w:spacing w:after="0" w:line="240" w:lineRule="auto"/>
              <w:jc w:val="both"/>
              <w:rPr>
                <w:rFonts w:ascii="Times New Roman" w:hAnsi="Times New Roman" w:cs="Times New Roman"/>
                <w:sz w:val="24"/>
                <w:szCs w:val="24"/>
              </w:rPr>
            </w:pPr>
          </w:p>
          <w:p w14:paraId="34C43CB4" w14:textId="32860C81"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Мотивация деятельности, потребности и интересы. Свобода и необходимость в человеческой деятельности. Особенности самопознания и социального познания</w:t>
            </w:r>
            <w:r w:rsidRPr="006D4BC0">
              <w:rPr>
                <w:rFonts w:ascii="Times New Roman" w:hAnsi="Times New Roman" w:cs="Times New Roman"/>
                <w:sz w:val="24"/>
                <w:szCs w:val="24"/>
              </w:rPr>
              <w:t xml:space="preserve"> </w:t>
            </w:r>
            <w:hyperlink r:id="rId19" w:history="1">
              <w:r w:rsidR="006170CB" w:rsidRPr="006D4BC0">
                <w:rPr>
                  <w:rStyle w:val="a5"/>
                  <w:rFonts w:ascii="Times New Roman" w:eastAsia="OfficinaSansBookC" w:hAnsi="Times New Roman" w:cs="Times New Roman"/>
                  <w:sz w:val="24"/>
                  <w:szCs w:val="24"/>
                </w:rPr>
                <w:t>https://msh.academy-content.apkpro.ru/my-school/lesson/044b6807-e7f4-4242-92e3-bb84fa6d1d5a?backUrl=https://urok.apkpro.ru/&amp;token=00d3c187bded0129a346af21affaa6a9e375b1c38cf3d61632acf9035c32a694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3E386B6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759860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4549C4F1" w14:textId="77777777" w:rsidR="00BC79B1" w:rsidRPr="006D4BC0" w:rsidRDefault="00BC79B1" w:rsidP="006D4BC0">
            <w:pPr>
              <w:tabs>
                <w:tab w:val="left" w:pos="331"/>
              </w:tabs>
              <w:spacing w:after="0" w:line="240" w:lineRule="auto"/>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3A151BA8"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56D2C828" w14:textId="1EA14C00"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7078978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07B4919E"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57A1337B"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5E40D9B6" w14:textId="18A0F4D5"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78ED07C3" w14:textId="0F36ED21"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84FAC37" w14:textId="4933CDC0"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411CED04" w14:textId="139DE1A6"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Особенности профессиональной деятельности в сфере науки, образования и искусства </w:t>
            </w:r>
            <w:hyperlink r:id="rId20" w:history="1">
              <w:r w:rsidRPr="006D4BC0">
                <w:rPr>
                  <w:rStyle w:val="a5"/>
                  <w:rFonts w:ascii="Times New Roman" w:hAnsi="Times New Roman" w:cs="Times New Roman"/>
                  <w:sz w:val="24"/>
                  <w:szCs w:val="24"/>
                </w:rPr>
                <w:t>https://msh.academy-content.apkpro.ru/my-school/lesson/1bd616e0-8c6e-4a0e-ba7e-64be31fea5f3?backUrl=https://urok.apkpro.ru/&amp;token=00d3c187bded0129a346af21affaa6</w:t>
              </w:r>
              <w:r w:rsidRPr="006D4BC0">
                <w:rPr>
                  <w:rStyle w:val="a5"/>
                  <w:rFonts w:ascii="Times New Roman" w:hAnsi="Times New Roman" w:cs="Times New Roman"/>
                  <w:sz w:val="24"/>
                  <w:szCs w:val="24"/>
                </w:rPr>
                <w:lastRenderedPageBreak/>
                <w:t>a9e375b1c38cf3d61632acf9035c32a694</w:t>
              </w:r>
            </w:hyperlink>
          </w:p>
          <w:p w14:paraId="2AE65846" w14:textId="77777777" w:rsidR="00BC79B1" w:rsidRPr="006D4BC0" w:rsidRDefault="00BC79B1" w:rsidP="006D4BC0">
            <w:pPr>
              <w:spacing w:after="0" w:line="240" w:lineRule="auto"/>
              <w:jc w:val="both"/>
              <w:rPr>
                <w:rFonts w:ascii="Times New Roman" w:hAnsi="Times New Roman" w:cs="Times New Roman"/>
                <w:sz w:val="24"/>
                <w:szCs w:val="24"/>
              </w:rPr>
            </w:pPr>
          </w:p>
          <w:p w14:paraId="1FF277FE" w14:textId="61D54D65"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Особенности профессиональной деятельности социолога и социального психолога</w:t>
            </w:r>
            <w:r w:rsidRPr="006D4BC0">
              <w:rPr>
                <w:rFonts w:ascii="Times New Roman" w:hAnsi="Times New Roman" w:cs="Times New Roman"/>
                <w:sz w:val="24"/>
                <w:szCs w:val="24"/>
              </w:rPr>
              <w:t xml:space="preserve"> </w:t>
            </w:r>
            <w:hyperlink r:id="rId21" w:history="1">
              <w:r w:rsidRPr="006D4BC0">
                <w:rPr>
                  <w:rStyle w:val="a5"/>
                  <w:rFonts w:ascii="Times New Roman" w:eastAsia="OfficinaSansBookC" w:hAnsi="Times New Roman" w:cs="Times New Roman"/>
                  <w:sz w:val="24"/>
                  <w:szCs w:val="24"/>
                </w:rPr>
                <w:t>https://msh.academy-content.apkpro.ru/my-school/lesson/1fa49b94-6dcc-4123-9381-67fc2ba2f24f?backUrl=https://urok.apkpro.ru/&amp;token=00d3c187bded0129a346af21affaa6a9e375b1c38cf3d61632acf9035c32a694</w:t>
              </w:r>
            </w:hyperlink>
          </w:p>
          <w:p w14:paraId="4F06FEF9"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0E265313"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6F4DC67B"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Федеральный закон от 24 ноября 1996 г. N 132-ФЗ «Об основах туристской деятельности в Российской Федерации».</w:t>
            </w:r>
          </w:p>
          <w:p w14:paraId="15C460EF" w14:textId="77777777" w:rsidR="00BC79B1" w:rsidRPr="006D4BC0" w:rsidRDefault="00BC79B1" w:rsidP="006D4BC0">
            <w:pPr>
              <w:spacing w:after="0" w:line="240" w:lineRule="auto"/>
              <w:jc w:val="both"/>
              <w:rPr>
                <w:rFonts w:ascii="Times New Roman" w:hAnsi="Times New Roman" w:cs="Times New Roman"/>
                <w:sz w:val="24"/>
                <w:szCs w:val="24"/>
              </w:rPr>
            </w:pPr>
          </w:p>
          <w:p w14:paraId="29C77B3B"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Закон РФ от 07.02.1992 N 2300-1 (ред. от 11.06.2021) «О защите прав потребителей».</w:t>
            </w:r>
          </w:p>
          <w:p w14:paraId="64CF4812" w14:textId="77777777" w:rsidR="00BC79B1" w:rsidRPr="006D4BC0" w:rsidRDefault="00BC79B1" w:rsidP="006D4BC0">
            <w:pPr>
              <w:spacing w:after="0" w:line="240" w:lineRule="auto"/>
              <w:jc w:val="both"/>
              <w:rPr>
                <w:rFonts w:ascii="Times New Roman" w:hAnsi="Times New Roman" w:cs="Times New Roman"/>
                <w:sz w:val="24"/>
                <w:szCs w:val="24"/>
              </w:rPr>
            </w:pPr>
          </w:p>
          <w:p w14:paraId="638E94DE" w14:textId="7F0CB8DF"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Распоряжение Правительства РФ от 20.09.2019 N 2129-р (ред. от 23.11.2020) «Об утверждении Стратегии развития туризма в Российской Федерации на период до 2035 года»</w:t>
            </w:r>
          </w:p>
        </w:tc>
        <w:tc>
          <w:tcPr>
            <w:tcW w:w="1701" w:type="dxa"/>
            <w:shd w:val="clear" w:color="auto" w:fill="auto"/>
            <w:tcMar>
              <w:top w:w="80" w:type="dxa"/>
              <w:left w:w="80" w:type="dxa"/>
              <w:bottom w:w="80" w:type="dxa"/>
              <w:right w:w="80" w:type="dxa"/>
            </w:tcMar>
          </w:tcPr>
          <w:p w14:paraId="61BEC28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FF1EF26"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2CED6DF9" w14:textId="77777777" w:rsidR="00BC79B1" w:rsidRPr="006D4BC0" w:rsidRDefault="00BC79B1" w:rsidP="006D4BC0">
            <w:pPr>
              <w:tabs>
                <w:tab w:val="left" w:pos="331"/>
              </w:tabs>
              <w:spacing w:after="0" w:line="240" w:lineRule="auto"/>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2BA0B85C"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4FCD5F2A"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2F70713A"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284ACC29"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1EFC86A0" w14:textId="379DE2E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1.5 Человек в системе социальных взаимодействий</w:t>
            </w:r>
          </w:p>
        </w:tc>
        <w:tc>
          <w:tcPr>
            <w:tcW w:w="1560" w:type="dxa"/>
            <w:shd w:val="clear" w:color="auto" w:fill="auto"/>
            <w:tcMar>
              <w:top w:w="80" w:type="dxa"/>
              <w:left w:w="80" w:type="dxa"/>
              <w:bottom w:w="80" w:type="dxa"/>
              <w:right w:w="80" w:type="dxa"/>
            </w:tcMar>
          </w:tcPr>
          <w:p w14:paraId="58C5759A" w14:textId="7D4AC55D"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A3D7EBF" w14:textId="38828B0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14342B26" w14:textId="031C6A55"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60AF4F72" w14:textId="4963A28A"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Социальная структура общества и социальные отношения </w:t>
            </w:r>
            <w:hyperlink r:id="rId22" w:history="1">
              <w:r w:rsidRPr="006D4BC0">
                <w:rPr>
                  <w:rStyle w:val="a5"/>
                  <w:rFonts w:ascii="Times New Roman" w:hAnsi="Times New Roman" w:cs="Times New Roman"/>
                  <w:sz w:val="24"/>
                  <w:szCs w:val="24"/>
                </w:rPr>
                <w:t>https://msh.academy-content.apkpro.ru/my-school/lesson/bdb02943-9187-48ce-831c-989182220e42?backUrl=https://urok.apkpro.ru/&amp;token=00d3c187bded0129a346af21affaa6a9e375b1c38cf3d61632acf9035c32a694</w:t>
              </w:r>
            </w:hyperlink>
          </w:p>
          <w:p w14:paraId="708DE7C0" w14:textId="77777777" w:rsidR="00BC79B1" w:rsidRPr="006D4BC0" w:rsidRDefault="00BC79B1" w:rsidP="006D4BC0">
            <w:pPr>
              <w:spacing w:after="0" w:line="240" w:lineRule="auto"/>
              <w:jc w:val="both"/>
              <w:rPr>
                <w:rFonts w:ascii="Times New Roman" w:hAnsi="Times New Roman" w:cs="Times New Roman"/>
                <w:sz w:val="24"/>
                <w:szCs w:val="24"/>
              </w:rPr>
            </w:pPr>
          </w:p>
          <w:p w14:paraId="067F2D21" w14:textId="06D1D576"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Социальные группы, их типы </w:t>
            </w:r>
            <w:hyperlink r:id="rId23" w:history="1">
              <w:r w:rsidR="006170CB" w:rsidRPr="006D4BC0">
                <w:rPr>
                  <w:rStyle w:val="a5"/>
                  <w:rFonts w:ascii="Times New Roman" w:hAnsi="Times New Roman" w:cs="Times New Roman"/>
                  <w:sz w:val="24"/>
                  <w:szCs w:val="24"/>
                </w:rPr>
                <w:t>https://msh.academy-content.apkpro.ru/my-school/lesson/df2c9b1b-86a8-455e-9d8d-528ace513fd8?backUrl=https://urok.apkpro.ru/&amp;token=00d3c187bded0129a346af21affaa</w:t>
              </w:r>
              <w:r w:rsidR="006170CB" w:rsidRPr="006D4BC0">
                <w:rPr>
                  <w:rStyle w:val="a5"/>
                  <w:rFonts w:ascii="Times New Roman" w:hAnsi="Times New Roman" w:cs="Times New Roman"/>
                  <w:sz w:val="24"/>
                  <w:szCs w:val="24"/>
                </w:rPr>
                <w:lastRenderedPageBreak/>
                <w:t>6a9e375b1c38cf3d61632acf9035c32a694</w:t>
              </w:r>
            </w:hyperlink>
          </w:p>
          <w:p w14:paraId="1EF3BA19" w14:textId="77777777" w:rsidR="00BC79B1" w:rsidRPr="006D4BC0" w:rsidRDefault="00BC79B1" w:rsidP="006D4BC0">
            <w:pPr>
              <w:spacing w:after="0" w:line="240" w:lineRule="auto"/>
              <w:jc w:val="both"/>
              <w:rPr>
                <w:rFonts w:ascii="Times New Roman" w:hAnsi="Times New Roman" w:cs="Times New Roman"/>
                <w:sz w:val="24"/>
                <w:szCs w:val="24"/>
              </w:rPr>
            </w:pPr>
          </w:p>
          <w:p w14:paraId="6135D55C" w14:textId="4087A7A6"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Социальная структура общества. Социальная стратификация российского общества </w:t>
            </w:r>
            <w:hyperlink r:id="rId24" w:history="1">
              <w:r w:rsidRPr="006D4BC0">
                <w:rPr>
                  <w:rStyle w:val="a5"/>
                  <w:rFonts w:ascii="Times New Roman" w:hAnsi="Times New Roman" w:cs="Times New Roman"/>
                  <w:sz w:val="24"/>
                  <w:szCs w:val="24"/>
                </w:rPr>
                <w:t>https://msh.academy-content.apkpro.ru/my-school/lesson/0fc0393c-d00e-429c-8d94-60f6434b77b9?backUrl=https://urok.apkpro.ru/&amp;token=00d3c187bded0129a346af21affaa6a9e375b1c38cf3d61632acf9035c</w:t>
              </w:r>
            </w:hyperlink>
          </w:p>
          <w:p w14:paraId="7AB1E0EE" w14:textId="150F15AE" w:rsidR="00BC79B1" w:rsidRPr="006D4BC0" w:rsidRDefault="00BC79B1" w:rsidP="006D4BC0">
            <w:pPr>
              <w:spacing w:after="0" w:line="240" w:lineRule="auto"/>
              <w:jc w:val="both"/>
              <w:rPr>
                <w:rFonts w:ascii="Times New Roman" w:hAnsi="Times New Roman" w:cs="Times New Roman"/>
                <w:sz w:val="24"/>
                <w:szCs w:val="24"/>
              </w:rPr>
            </w:pPr>
          </w:p>
          <w:p w14:paraId="24248A97"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Социальная стратификация российского общества </w:t>
            </w:r>
            <w:hyperlink r:id="rId25" w:history="1">
              <w:r w:rsidRPr="006D4BC0">
                <w:rPr>
                  <w:rStyle w:val="a5"/>
                  <w:rFonts w:ascii="Times New Roman" w:hAnsi="Times New Roman" w:cs="Times New Roman"/>
                  <w:sz w:val="24"/>
                  <w:szCs w:val="24"/>
                </w:rPr>
                <w:t>https://msh.academy-content.apkpro.ru/my-school/lesson/26b2e24b-9259-4891-b5f7-acdba696a9fc?backUrl=https://urok.apkpro.ru/&amp;token=00d3c187bded0129a346af21affaa6a9e375b1c38cf3d61632acf9035c32a694</w:t>
              </w:r>
            </w:hyperlink>
            <w:r w:rsidRPr="006D4BC0">
              <w:rPr>
                <w:rFonts w:ascii="Times New Roman" w:hAnsi="Times New Roman" w:cs="Times New Roman"/>
                <w:sz w:val="24"/>
                <w:szCs w:val="24"/>
              </w:rPr>
              <w:t xml:space="preserve"> </w:t>
            </w:r>
          </w:p>
          <w:p w14:paraId="09B0E1BF" w14:textId="77777777" w:rsidR="00BC79B1" w:rsidRPr="006D4BC0" w:rsidRDefault="00BC79B1" w:rsidP="006D4BC0">
            <w:pPr>
              <w:spacing w:after="0" w:line="240" w:lineRule="auto"/>
              <w:jc w:val="both"/>
              <w:rPr>
                <w:rFonts w:ascii="Times New Roman" w:hAnsi="Times New Roman" w:cs="Times New Roman"/>
                <w:sz w:val="24"/>
                <w:szCs w:val="24"/>
              </w:rPr>
            </w:pPr>
          </w:p>
          <w:p w14:paraId="30680867" w14:textId="44F3B562"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Социальное положение личности в обществе и пути его изменения </w:t>
            </w:r>
            <w:hyperlink r:id="rId26" w:history="1">
              <w:r w:rsidRPr="006D4BC0">
                <w:rPr>
                  <w:rStyle w:val="a5"/>
                  <w:rFonts w:ascii="Times New Roman" w:hAnsi="Times New Roman" w:cs="Times New Roman"/>
                  <w:sz w:val="24"/>
                  <w:szCs w:val="24"/>
                </w:rPr>
                <w:t>https://msh.academy-content.apkpro.ru/my-school/lesson/9df79cf9-3267-4f5a-a7e5-a8b0247485ba?backUrl=https://urok.apkpro.ru/&amp;token=00d3c187bded0129a346af21affaa6a9e375b1c38cf3d61632acf9035c32a694</w:t>
              </w:r>
            </w:hyperlink>
            <w:r w:rsidR="008653FE" w:rsidRPr="006D4BC0">
              <w:rPr>
                <w:rStyle w:val="a5"/>
                <w:rFonts w:ascii="Times New Roman" w:hAnsi="Times New Roman" w:cs="Times New Roman"/>
                <w:sz w:val="24"/>
                <w:szCs w:val="24"/>
              </w:rPr>
              <w:br/>
            </w:r>
            <w:r w:rsidR="008653FE" w:rsidRPr="006D4BC0">
              <w:rPr>
                <w:rStyle w:val="a5"/>
                <w:sz w:val="24"/>
                <w:szCs w:val="24"/>
              </w:rPr>
              <w:br/>
            </w:r>
            <w:hyperlink r:id="rId27" w:history="1">
              <w:r w:rsidR="008653FE" w:rsidRPr="006D4BC0">
                <w:rPr>
                  <w:rStyle w:val="a5"/>
                  <w:rFonts w:ascii="Times New Roman" w:hAnsi="Times New Roman" w:cs="Times New Roman"/>
                  <w:sz w:val="24"/>
                  <w:szCs w:val="24"/>
                </w:rPr>
                <w:t>Библиотека МЭШ - Человек, индивид, личность</w:t>
              </w:r>
            </w:hyperlink>
          </w:p>
        </w:tc>
        <w:tc>
          <w:tcPr>
            <w:tcW w:w="1701" w:type="dxa"/>
            <w:shd w:val="clear" w:color="auto" w:fill="auto"/>
            <w:tcMar>
              <w:top w:w="80" w:type="dxa"/>
              <w:left w:w="80" w:type="dxa"/>
              <w:bottom w:w="80" w:type="dxa"/>
              <w:right w:w="80" w:type="dxa"/>
            </w:tcMar>
          </w:tcPr>
          <w:p w14:paraId="5B2B794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21728B8"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14BF673" w14:textId="77777777" w:rsidR="00BC79B1" w:rsidRPr="006D4BC0" w:rsidRDefault="00BC79B1" w:rsidP="006D4BC0">
            <w:pPr>
              <w:tabs>
                <w:tab w:val="left" w:pos="331"/>
              </w:tabs>
              <w:spacing w:after="0" w:line="240" w:lineRule="auto"/>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2A3A4BFB"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1981AA7D" w14:textId="394455DB"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6D81D164"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6D1A5FFA"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3863556C"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55D0F1A4" w14:textId="7427E9BC"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BD31684" w14:textId="3A3ECD9B"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7C139C0B" w14:textId="16628AE7"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4A9BF7E7" w14:textId="4A95C621"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Социальное положение личности в обществе и пути его изменения. Социальная мобильность и ее виды </w:t>
            </w:r>
            <w:hyperlink r:id="rId28" w:history="1">
              <w:r w:rsidRPr="006D4BC0">
                <w:rPr>
                  <w:rStyle w:val="a5"/>
                  <w:rFonts w:ascii="Times New Roman" w:hAnsi="Times New Roman" w:cs="Times New Roman"/>
                  <w:sz w:val="24"/>
                  <w:szCs w:val="24"/>
                </w:rPr>
                <w:t>https://msh.academy-content.apkpro.ru/my-school/lesson/ebfb5171-b2dc-40fc-9b16-c4cca0478182?backUrl=https://urok.apkpro.ru/&amp;token=00d3c187bded0129a346af21affaa6a9e375b1c38cf3d61632acf9035c32a694</w:t>
              </w:r>
            </w:hyperlink>
          </w:p>
          <w:p w14:paraId="6EDEC4EA" w14:textId="77777777" w:rsidR="00BC79B1" w:rsidRPr="006D4BC0" w:rsidRDefault="00BC79B1" w:rsidP="006D4BC0">
            <w:pPr>
              <w:spacing w:after="0" w:line="240" w:lineRule="auto"/>
              <w:jc w:val="both"/>
              <w:rPr>
                <w:rFonts w:ascii="Times New Roman" w:hAnsi="Times New Roman" w:cs="Times New Roman"/>
                <w:sz w:val="24"/>
                <w:szCs w:val="24"/>
              </w:rPr>
            </w:pPr>
          </w:p>
          <w:p w14:paraId="175646E3" w14:textId="3BD43440"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w:t>
            </w:r>
            <w:r w:rsidRPr="006D4BC0">
              <w:rPr>
                <w:rFonts w:ascii="Times New Roman" w:eastAsia="OfficinaSansBookC" w:hAnsi="Times New Roman" w:cs="Times New Roman"/>
                <w:color w:val="auto"/>
                <w:sz w:val="24"/>
                <w:szCs w:val="24"/>
              </w:rPr>
              <w:t>Социальный контроль. Социальный конфликт</w:t>
            </w:r>
            <w:r w:rsidRPr="006D4BC0">
              <w:rPr>
                <w:rFonts w:ascii="Times New Roman" w:hAnsi="Times New Roman" w:cs="Times New Roman"/>
                <w:sz w:val="24"/>
                <w:szCs w:val="24"/>
              </w:rPr>
              <w:t xml:space="preserve"> </w:t>
            </w:r>
            <w:hyperlink r:id="rId29" w:history="1">
              <w:r w:rsidR="006170CB" w:rsidRPr="006D4BC0">
                <w:rPr>
                  <w:rStyle w:val="a5"/>
                  <w:rFonts w:ascii="Times New Roman" w:eastAsia="OfficinaSansBookC" w:hAnsi="Times New Roman" w:cs="Times New Roman"/>
                  <w:sz w:val="24"/>
                  <w:szCs w:val="24"/>
                </w:rPr>
                <w:t>https://msh.academy-content.apkpro.ru/my-school/lesson/0af10f86-2e1d-40d5-a8cb-15bbbbd0904f?backUrl=https://urok.apkpro.ru/&amp;token=00d3c187bded0129a346af21affaa6a9e375b1c38cf3d61632acf9035c32a694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18F654F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3EA33BA"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7EF43A7D" w14:textId="77777777" w:rsidR="00BC79B1" w:rsidRPr="006D4BC0" w:rsidRDefault="00BC79B1" w:rsidP="006D4BC0">
            <w:pPr>
              <w:tabs>
                <w:tab w:val="left" w:pos="331"/>
              </w:tabs>
              <w:spacing w:after="0" w:line="240" w:lineRule="auto"/>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7A74C4C5"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6CADA10A" w14:textId="35FCAB4C"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2ACF486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12EC5F24"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52CCDE58" w14:textId="6B75EA9F"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t xml:space="preserve">Раздел 2 </w:t>
            </w:r>
            <w:r w:rsidRPr="006D4BC0">
              <w:rPr>
                <w:rFonts w:ascii="Times New Roman" w:eastAsia="Times New Roman" w:hAnsi="Times New Roman"/>
                <w:b/>
                <w:sz w:val="24"/>
                <w:szCs w:val="24"/>
              </w:rPr>
              <w:t>Культура. Искусство</w:t>
            </w:r>
          </w:p>
        </w:tc>
        <w:tc>
          <w:tcPr>
            <w:tcW w:w="1560" w:type="dxa"/>
            <w:shd w:val="clear" w:color="auto" w:fill="auto"/>
            <w:tcMar>
              <w:top w:w="80" w:type="dxa"/>
              <w:left w:w="80" w:type="dxa"/>
              <w:bottom w:w="80" w:type="dxa"/>
              <w:right w:w="80" w:type="dxa"/>
            </w:tcMar>
          </w:tcPr>
          <w:p w14:paraId="187AADB6" w14:textId="70BE662A"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b/>
                <w:bCs/>
                <w:color w:val="auto"/>
                <w:sz w:val="24"/>
                <w:szCs w:val="24"/>
              </w:rPr>
              <w:t>10</w:t>
            </w:r>
          </w:p>
        </w:tc>
        <w:tc>
          <w:tcPr>
            <w:tcW w:w="10521" w:type="dxa"/>
            <w:gridSpan w:val="5"/>
            <w:shd w:val="clear" w:color="auto" w:fill="auto"/>
            <w:tcMar>
              <w:top w:w="80" w:type="dxa"/>
              <w:left w:w="80" w:type="dxa"/>
              <w:bottom w:w="80" w:type="dxa"/>
              <w:right w:w="80" w:type="dxa"/>
            </w:tcMar>
          </w:tcPr>
          <w:p w14:paraId="428F6A43"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59A19439"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1CC5490B" w14:textId="49B6CF58"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sz w:val="24"/>
                <w:szCs w:val="24"/>
              </w:rPr>
              <w:t>Тема 2.1 Как музеи сохраняют историю</w:t>
            </w:r>
          </w:p>
        </w:tc>
        <w:tc>
          <w:tcPr>
            <w:tcW w:w="1560" w:type="dxa"/>
            <w:shd w:val="clear" w:color="auto" w:fill="auto"/>
            <w:tcMar>
              <w:top w:w="80" w:type="dxa"/>
              <w:left w:w="80" w:type="dxa"/>
              <w:bottom w:w="80" w:type="dxa"/>
              <w:right w:w="80" w:type="dxa"/>
            </w:tcMar>
          </w:tcPr>
          <w:p w14:paraId="578FDF85" w14:textId="240FE7A9"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57ED7D1" w14:textId="1136FD43"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2E2A5959" w14:textId="059EB608"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037FD740"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bCs/>
                <w:sz w:val="24"/>
                <w:szCs w:val="24"/>
              </w:rPr>
              <w:t>Музеи. Вклад музеев в сохранение истории и традиций. Основные государственные музеи Российской Федерации. Региональные музеи. Музей образовательной организации (при наличии)</w:t>
            </w:r>
          </w:p>
          <w:p w14:paraId="32CD92EC" w14:textId="7335388B"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Культура и ее формы </w:t>
            </w:r>
            <w:hyperlink r:id="rId30" w:history="1">
              <w:r w:rsidRPr="006D4BC0">
                <w:rPr>
                  <w:rStyle w:val="a5"/>
                  <w:rFonts w:ascii="Times New Roman" w:hAnsi="Times New Roman" w:cs="Times New Roman"/>
                  <w:sz w:val="24"/>
                  <w:szCs w:val="24"/>
                </w:rPr>
                <w:t>https://msh.academy-content.apkpro.ru/my-school/lesson/1b21bde5-26c1-41f0-b473-2de13b2b6496?backUrl=https://urok.apkpro.ru/&amp;token=00d3c187bded0129a346af21affaa</w:t>
              </w:r>
              <w:r w:rsidRPr="006D4BC0">
                <w:rPr>
                  <w:rStyle w:val="a5"/>
                  <w:rFonts w:ascii="Times New Roman" w:hAnsi="Times New Roman" w:cs="Times New Roman"/>
                  <w:sz w:val="24"/>
                  <w:szCs w:val="24"/>
                </w:rPr>
                <w:lastRenderedPageBreak/>
                <w:t>6a9e375b1c38cf3d61632acf9035c32a694</w:t>
              </w:r>
            </w:hyperlink>
          </w:p>
          <w:p w14:paraId="5BC7304B" w14:textId="77777777" w:rsidR="00BC79B1" w:rsidRPr="006D4BC0" w:rsidRDefault="00BC79B1" w:rsidP="006D4BC0">
            <w:pPr>
              <w:spacing w:after="0" w:line="240" w:lineRule="auto"/>
              <w:jc w:val="both"/>
              <w:rPr>
                <w:rFonts w:ascii="Times New Roman" w:hAnsi="Times New Roman" w:cs="Times New Roman"/>
                <w:sz w:val="24"/>
                <w:szCs w:val="24"/>
              </w:rPr>
            </w:pPr>
          </w:p>
          <w:p w14:paraId="4390F705" w14:textId="77777777" w:rsidR="006170CB" w:rsidRPr="006D4BC0" w:rsidRDefault="00BC79B1" w:rsidP="006D4BC0">
            <w:pPr>
              <w:spacing w:after="0" w:line="240" w:lineRule="auto"/>
              <w:jc w:val="both"/>
              <w:rPr>
                <w:rStyle w:val="a5"/>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Понятие культуры. Материальная и духовная культура, их взаимосвязь </w:t>
            </w:r>
            <w:hyperlink r:id="rId31" w:history="1">
              <w:r w:rsidR="006170CB" w:rsidRPr="006D4BC0">
                <w:rPr>
                  <w:rStyle w:val="a5"/>
                  <w:rFonts w:ascii="Times New Roman" w:hAnsi="Times New Roman" w:cs="Times New Roman"/>
                  <w:sz w:val="24"/>
                  <w:szCs w:val="24"/>
                </w:rPr>
                <w:t>https://msh.academy-content.apkpro.ru/my-school/lesson/913f1238-f074-4e27-832f-2b06eac0b112?backUrl=https://urok.apkpro.ru/&amp;token=00d3c187bded0129a346af21affaa6a9e375b1c38cf3d61632acf9035c32a694</w:t>
              </w:r>
            </w:hyperlink>
          </w:p>
          <w:p w14:paraId="506C7D88" w14:textId="77777777" w:rsidR="001978E3" w:rsidRPr="006D4BC0" w:rsidRDefault="001978E3" w:rsidP="006D4BC0">
            <w:pPr>
              <w:spacing w:after="0" w:line="240" w:lineRule="auto"/>
              <w:jc w:val="both"/>
              <w:rPr>
                <w:rStyle w:val="a5"/>
                <w:sz w:val="24"/>
                <w:szCs w:val="24"/>
              </w:rPr>
            </w:pPr>
          </w:p>
          <w:p w14:paraId="383BC9AF" w14:textId="1CABD24C" w:rsidR="001978E3" w:rsidRPr="006D4BC0" w:rsidRDefault="001978E3"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Открытие Третьяковской галереи</w:t>
            </w:r>
          </w:p>
          <w:p w14:paraId="29B27ECE" w14:textId="0F2C076A" w:rsidR="00DF4DBA" w:rsidRPr="006D4BC0" w:rsidRDefault="00BF4B91" w:rsidP="006D4BC0">
            <w:pPr>
              <w:spacing w:after="0" w:line="240" w:lineRule="auto"/>
              <w:jc w:val="both"/>
              <w:rPr>
                <w:rFonts w:ascii="Times New Roman" w:eastAsia="OfficinaSansBookC" w:hAnsi="Times New Roman" w:cs="Times New Roman"/>
                <w:color w:val="auto"/>
                <w:sz w:val="24"/>
                <w:szCs w:val="24"/>
              </w:rPr>
            </w:pPr>
            <w:hyperlink r:id="rId32" w:history="1">
              <w:r w:rsidR="00DF4DBA" w:rsidRPr="006D4BC0">
                <w:rPr>
                  <w:rStyle w:val="a5"/>
                  <w:rFonts w:ascii="Times New Roman" w:eastAsia="OfficinaSansBookC" w:hAnsi="Times New Roman" w:cs="Times New Roman"/>
                  <w:sz w:val="24"/>
                  <w:szCs w:val="24"/>
                </w:rPr>
                <w:t>https://history.ru/teacher/istoriya-rossii-xix-nachala-xx-vv/dopolnitelnye-materialy-k-glave-5-istoriya-rossii-xix-nachala-xx-vv-9-klass/article/otkrytiie-triet-iakovskoi-ghalieriei-event?content=article</w:t>
              </w:r>
            </w:hyperlink>
          </w:p>
        </w:tc>
        <w:tc>
          <w:tcPr>
            <w:tcW w:w="1701" w:type="dxa"/>
            <w:shd w:val="clear" w:color="auto" w:fill="auto"/>
            <w:tcMar>
              <w:top w:w="80" w:type="dxa"/>
              <w:left w:w="80" w:type="dxa"/>
              <w:bottom w:w="80" w:type="dxa"/>
              <w:right w:w="80" w:type="dxa"/>
            </w:tcMar>
          </w:tcPr>
          <w:p w14:paraId="43D7A10F"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3FB765A6" w14:textId="6600B2C8"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2AEC051D" w14:textId="77777777" w:rsidR="00BC79B1" w:rsidRPr="006D4BC0" w:rsidRDefault="00BC79B1" w:rsidP="006D4BC0">
            <w:pPr>
              <w:tabs>
                <w:tab w:val="left" w:pos="331"/>
              </w:tabs>
              <w:spacing w:after="0" w:line="240" w:lineRule="auto"/>
              <w:rPr>
                <w:rFonts w:ascii="Times New Roman" w:eastAsiaTheme="minorHAnsi" w:hAnsi="Times New Roman" w:cstheme="minorBidi"/>
                <w:bCs/>
                <w:sz w:val="24"/>
                <w:szCs w:val="24"/>
              </w:rPr>
            </w:pPr>
            <w:r w:rsidRPr="006D4BC0">
              <w:rPr>
                <w:rFonts w:ascii="Times New Roman" w:eastAsiaTheme="minorHAnsi" w:hAnsi="Times New Roman" w:cstheme="minorBidi"/>
                <w:bCs/>
                <w:sz w:val="24"/>
                <w:szCs w:val="24"/>
              </w:rPr>
              <w:t>Письменная работа по вопросам проблемного характера.</w:t>
            </w:r>
          </w:p>
          <w:p w14:paraId="3B8CFFB4" w14:textId="77777777" w:rsidR="00BC79B1" w:rsidRPr="006D4BC0" w:rsidRDefault="00BC79B1" w:rsidP="006D4BC0">
            <w:pPr>
              <w:tabs>
                <w:tab w:val="left" w:pos="331"/>
              </w:tabs>
              <w:spacing w:after="0" w:line="240" w:lineRule="auto"/>
              <w:rPr>
                <w:rFonts w:ascii="Times New Roman" w:eastAsiaTheme="minorHAnsi" w:hAnsi="Times New Roman" w:cstheme="minorBidi"/>
                <w:bCs/>
                <w:sz w:val="24"/>
                <w:szCs w:val="24"/>
              </w:rPr>
            </w:pPr>
            <w:r w:rsidRPr="006D4BC0">
              <w:rPr>
                <w:rFonts w:ascii="Times New Roman" w:eastAsiaTheme="minorHAnsi" w:hAnsi="Times New Roman" w:cstheme="minorBidi"/>
                <w:bCs/>
                <w:sz w:val="24"/>
                <w:szCs w:val="24"/>
              </w:rPr>
              <w:t>Задания к документам, содержащим социальную информацию.</w:t>
            </w:r>
          </w:p>
          <w:p w14:paraId="79C36FB6" w14:textId="5D12A655" w:rsidR="00BC79B1" w:rsidRPr="006D4BC0" w:rsidRDefault="00BC79B1" w:rsidP="006D4BC0">
            <w:pPr>
              <w:tabs>
                <w:tab w:val="left" w:pos="331"/>
              </w:tabs>
              <w:spacing w:after="0" w:line="240" w:lineRule="auto"/>
              <w:rPr>
                <w:rFonts w:ascii="Times New Roman" w:eastAsiaTheme="minorHAnsi" w:hAnsi="Times New Roman" w:cstheme="minorBidi"/>
                <w:bCs/>
                <w:sz w:val="24"/>
                <w:szCs w:val="24"/>
              </w:rPr>
            </w:pPr>
            <w:r w:rsidRPr="006D4BC0">
              <w:rPr>
                <w:rFonts w:ascii="Times New Roman" w:eastAsiaTheme="minorHAnsi" w:hAnsi="Times New Roman" w:cstheme="minorBidi"/>
                <w:bCs/>
                <w:sz w:val="24"/>
                <w:szCs w:val="24"/>
              </w:rPr>
              <w:t>Познавательные задания</w:t>
            </w:r>
          </w:p>
        </w:tc>
      </w:tr>
      <w:tr w:rsidR="00BC79B1" w:rsidRPr="006D4BC0" w14:paraId="37B7B19E"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2F519A29"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6893D04A" w14:textId="34B9F758"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09AA85F8" w14:textId="5D52CBC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DE241D3" w14:textId="4C605ED8"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04840145" w14:textId="77777777" w:rsidR="00DF4DBA" w:rsidRPr="006D4BC0" w:rsidRDefault="00DF4DBA"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Дореволюционный HR, или забытые профессии на полотнах русских художников</w:t>
            </w:r>
          </w:p>
          <w:p w14:paraId="52AA2D91" w14:textId="77777777" w:rsidR="00DF4DBA" w:rsidRPr="006D4BC0" w:rsidRDefault="00BF4B91" w:rsidP="006D4BC0">
            <w:pPr>
              <w:spacing w:after="0" w:line="240" w:lineRule="auto"/>
              <w:jc w:val="both"/>
              <w:rPr>
                <w:rFonts w:ascii="Times New Roman" w:hAnsi="Times New Roman" w:cs="Times New Roman"/>
                <w:sz w:val="24"/>
                <w:szCs w:val="24"/>
              </w:rPr>
            </w:pPr>
            <w:hyperlink r:id="rId33" w:history="1">
              <w:r w:rsidR="00DF4DBA" w:rsidRPr="006D4BC0">
                <w:rPr>
                  <w:rStyle w:val="a5"/>
                  <w:rFonts w:ascii="Times New Roman" w:hAnsi="Times New Roman" w:cs="Times New Roman"/>
                  <w:sz w:val="24"/>
                  <w:szCs w:val="24"/>
                  <w:lang w:val="en-US"/>
                </w:rPr>
                <w:t>https</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history</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ru</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teacher</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istoriya</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rossii</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xix</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nachala</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xx</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vv</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dopolnitelnye</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materialy</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k</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glave</w:t>
              </w:r>
              <w:r w:rsidR="00DF4DBA" w:rsidRPr="006D4BC0">
                <w:rPr>
                  <w:rStyle w:val="a5"/>
                  <w:rFonts w:ascii="Times New Roman" w:hAnsi="Times New Roman" w:cs="Times New Roman"/>
                  <w:sz w:val="24"/>
                  <w:szCs w:val="24"/>
                </w:rPr>
                <w:t>-5-</w:t>
              </w:r>
              <w:r w:rsidR="00DF4DBA" w:rsidRPr="006D4BC0">
                <w:rPr>
                  <w:rStyle w:val="a5"/>
                  <w:rFonts w:ascii="Times New Roman" w:hAnsi="Times New Roman" w:cs="Times New Roman"/>
                  <w:sz w:val="24"/>
                  <w:szCs w:val="24"/>
                  <w:lang w:val="en-US"/>
                </w:rPr>
                <w:t>istoriya</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rossii</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xix</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nachala</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xx</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vv</w:t>
              </w:r>
              <w:r w:rsidR="00DF4DBA" w:rsidRPr="006D4BC0">
                <w:rPr>
                  <w:rStyle w:val="a5"/>
                  <w:rFonts w:ascii="Times New Roman" w:hAnsi="Times New Roman" w:cs="Times New Roman"/>
                  <w:sz w:val="24"/>
                  <w:szCs w:val="24"/>
                </w:rPr>
                <w:t>-9-</w:t>
              </w:r>
              <w:r w:rsidR="00DF4DBA" w:rsidRPr="006D4BC0">
                <w:rPr>
                  <w:rStyle w:val="a5"/>
                  <w:rFonts w:ascii="Times New Roman" w:hAnsi="Times New Roman" w:cs="Times New Roman"/>
                  <w:sz w:val="24"/>
                  <w:szCs w:val="24"/>
                  <w:lang w:val="en-US"/>
                </w:rPr>
                <w:t>klass</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article</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dorievoliutsionnyi</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hr</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ili</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zabytyie</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profiessii</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na</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polotnakh</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russkikh</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khudozhnikov</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content</w:t>
              </w:r>
              <w:r w:rsidR="00DF4DBA" w:rsidRPr="006D4BC0">
                <w:rPr>
                  <w:rStyle w:val="a5"/>
                  <w:rFonts w:ascii="Times New Roman" w:hAnsi="Times New Roman" w:cs="Times New Roman"/>
                  <w:sz w:val="24"/>
                  <w:szCs w:val="24"/>
                </w:rPr>
                <w:t>=</w:t>
              </w:r>
              <w:r w:rsidR="00DF4DBA" w:rsidRPr="006D4BC0">
                <w:rPr>
                  <w:rStyle w:val="a5"/>
                  <w:rFonts w:ascii="Times New Roman" w:hAnsi="Times New Roman" w:cs="Times New Roman"/>
                  <w:sz w:val="24"/>
                  <w:szCs w:val="24"/>
                  <w:lang w:val="en-US"/>
                </w:rPr>
                <w:t>article</w:t>
              </w:r>
            </w:hyperlink>
          </w:p>
          <w:p w14:paraId="394A726C" w14:textId="77777777" w:rsidR="00DF4DBA" w:rsidRPr="006D4BC0" w:rsidRDefault="00DF4DBA" w:rsidP="006D4BC0">
            <w:pPr>
              <w:spacing w:after="0" w:line="240" w:lineRule="auto"/>
              <w:jc w:val="both"/>
              <w:rPr>
                <w:rFonts w:ascii="Times New Roman" w:hAnsi="Times New Roman" w:cs="Times New Roman"/>
                <w:sz w:val="24"/>
                <w:szCs w:val="24"/>
              </w:rPr>
            </w:pPr>
          </w:p>
          <w:p w14:paraId="2FC9C0CE" w14:textId="65A3002C"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03200881"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Сафонов, А. А.  Музееведение: учебник и практикум для среднего профессионального образования / А. А. Сафонов, М. А. Сафонова. — Москва: Издательство Юрайт, 2021. — 300 с</w:t>
            </w:r>
          </w:p>
          <w:p w14:paraId="4734DFB7" w14:textId="77777777" w:rsidR="00BC79B1" w:rsidRPr="006D4BC0" w:rsidRDefault="00BC79B1" w:rsidP="006D4BC0">
            <w:pPr>
              <w:spacing w:after="0" w:line="240" w:lineRule="auto"/>
              <w:jc w:val="both"/>
              <w:rPr>
                <w:rFonts w:ascii="Times New Roman" w:hAnsi="Times New Roman" w:cs="Times New Roman"/>
                <w:sz w:val="24"/>
                <w:szCs w:val="24"/>
              </w:rPr>
            </w:pPr>
          </w:p>
          <w:p w14:paraId="1C04277A" w14:textId="78147C49" w:rsidR="00DF4DBA"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Сущинская, М. Д.  Культурный туризм: учебное пособие для среднего профессионального образования / М. Д. Сущинская. – 2-е изд., испр. И доп. – Москва: Издательство Юрайт, 2021. – 157 с. </w:t>
            </w:r>
          </w:p>
        </w:tc>
        <w:tc>
          <w:tcPr>
            <w:tcW w:w="1701" w:type="dxa"/>
            <w:shd w:val="clear" w:color="auto" w:fill="auto"/>
            <w:tcMar>
              <w:top w:w="80" w:type="dxa"/>
              <w:left w:w="80" w:type="dxa"/>
              <w:bottom w:w="80" w:type="dxa"/>
              <w:right w:w="80" w:type="dxa"/>
            </w:tcMar>
          </w:tcPr>
          <w:p w14:paraId="4B8904E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66B357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6123FCF" w14:textId="77777777" w:rsidR="00BC79B1" w:rsidRPr="006D4BC0" w:rsidRDefault="00BC79B1" w:rsidP="006D4BC0">
            <w:pPr>
              <w:tabs>
                <w:tab w:val="left" w:pos="331"/>
              </w:tabs>
              <w:spacing w:after="0" w:line="240" w:lineRule="auto"/>
              <w:rPr>
                <w:rFonts w:ascii="Times New Roman" w:eastAsiaTheme="minorHAnsi" w:hAnsi="Times New Roman" w:cstheme="minorBidi"/>
                <w:bCs/>
                <w:sz w:val="24"/>
                <w:szCs w:val="24"/>
              </w:rPr>
            </w:pPr>
            <w:r w:rsidRPr="006D4BC0">
              <w:rPr>
                <w:rFonts w:ascii="Times New Roman" w:eastAsiaTheme="minorHAnsi" w:hAnsi="Times New Roman" w:cstheme="minorBidi"/>
                <w:bCs/>
                <w:sz w:val="24"/>
                <w:szCs w:val="24"/>
              </w:rPr>
              <w:t>Письменная работа по вопросам проблемного характера.</w:t>
            </w:r>
          </w:p>
          <w:p w14:paraId="5526A531" w14:textId="77777777" w:rsidR="00BC79B1" w:rsidRPr="006D4BC0" w:rsidRDefault="00BC79B1" w:rsidP="006D4BC0">
            <w:pPr>
              <w:tabs>
                <w:tab w:val="left" w:pos="331"/>
              </w:tabs>
              <w:spacing w:after="0" w:line="240" w:lineRule="auto"/>
              <w:rPr>
                <w:rFonts w:ascii="Times New Roman" w:eastAsiaTheme="minorHAnsi" w:hAnsi="Times New Roman" w:cstheme="minorBidi"/>
                <w:bCs/>
                <w:sz w:val="24"/>
                <w:szCs w:val="24"/>
              </w:rPr>
            </w:pPr>
            <w:r w:rsidRPr="006D4BC0">
              <w:rPr>
                <w:rFonts w:ascii="Times New Roman" w:eastAsiaTheme="minorHAnsi" w:hAnsi="Times New Roman" w:cstheme="minorBidi"/>
                <w:bCs/>
                <w:sz w:val="24"/>
                <w:szCs w:val="24"/>
              </w:rPr>
              <w:lastRenderedPageBreak/>
              <w:t>Задания к документам, содержащим социальную информацию.</w:t>
            </w:r>
          </w:p>
          <w:p w14:paraId="39EF986F" w14:textId="469C3419"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Theme="minorHAnsi" w:hAnsi="Times New Roman" w:cstheme="minorBidi"/>
                <w:bCs/>
                <w:sz w:val="24"/>
                <w:szCs w:val="24"/>
              </w:rPr>
              <w:t>Познавательные задания</w:t>
            </w:r>
          </w:p>
        </w:tc>
      </w:tr>
      <w:tr w:rsidR="00BC79B1" w:rsidRPr="006D4BC0" w14:paraId="1CB71942"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672EF806" w14:textId="07E25A3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sz w:val="24"/>
                <w:szCs w:val="24"/>
              </w:rPr>
              <w:lastRenderedPageBreak/>
              <w:t xml:space="preserve">Тема 2.2 Театр. </w:t>
            </w:r>
            <w:r w:rsidRPr="006D4BC0">
              <w:rPr>
                <w:rFonts w:ascii="Times New Roman" w:hAnsi="Times New Roman"/>
                <w:bCs/>
                <w:sz w:val="24"/>
                <w:szCs w:val="24"/>
              </w:rPr>
              <w:t xml:space="preserve">Кино. Музыка. </w:t>
            </w:r>
            <w:r w:rsidRPr="006D4BC0">
              <w:rPr>
                <w:rFonts w:ascii="Times New Roman" w:hAnsi="Times New Roman"/>
                <w:sz w:val="24"/>
                <w:szCs w:val="24"/>
              </w:rPr>
              <w:t>Б</w:t>
            </w:r>
            <w:r w:rsidRPr="006D4BC0">
              <w:rPr>
                <w:rFonts w:ascii="Times New Roman" w:hAnsi="Times New Roman"/>
                <w:bCs/>
                <w:sz w:val="24"/>
                <w:szCs w:val="24"/>
              </w:rPr>
              <w:t>иблиотеки</w:t>
            </w:r>
          </w:p>
        </w:tc>
        <w:tc>
          <w:tcPr>
            <w:tcW w:w="1560" w:type="dxa"/>
            <w:shd w:val="clear" w:color="auto" w:fill="auto"/>
            <w:tcMar>
              <w:top w:w="80" w:type="dxa"/>
              <w:left w:w="80" w:type="dxa"/>
              <w:bottom w:w="80" w:type="dxa"/>
              <w:right w:w="80" w:type="dxa"/>
            </w:tcMar>
          </w:tcPr>
          <w:p w14:paraId="0FEDDC38" w14:textId="4476499F"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3326023F" w14:textId="08F32E09"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543103AD" w14:textId="7439B781"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8726038" w14:textId="01D3541D"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Вклад российской культуры в формирование ценностей современного общества </w:t>
            </w:r>
            <w:hyperlink r:id="rId34" w:history="1">
              <w:r w:rsidRPr="006D4BC0">
                <w:rPr>
                  <w:rStyle w:val="a5"/>
                  <w:rFonts w:ascii="Times New Roman" w:hAnsi="Times New Roman" w:cs="Times New Roman"/>
                  <w:sz w:val="24"/>
                  <w:szCs w:val="24"/>
                </w:rPr>
                <w:t>https://msh.academy-content.apkpro.ru/my-school/lesson/84aeac12-17c2-489d-803b-850475ae22c2?backUrl=https://urok.apkpro.ru/&amp;token=00d3c187bded0129a346af21affaa6a9e375b1c38cf3d61632acf9035c32a694</w:t>
              </w:r>
            </w:hyperlink>
          </w:p>
          <w:p w14:paraId="234E8A18" w14:textId="77777777" w:rsidR="00BC79B1" w:rsidRPr="006D4BC0" w:rsidRDefault="00BC79B1" w:rsidP="006D4BC0">
            <w:pPr>
              <w:spacing w:after="0" w:line="240" w:lineRule="auto"/>
              <w:jc w:val="both"/>
              <w:rPr>
                <w:rFonts w:ascii="Times New Roman" w:hAnsi="Times New Roman" w:cs="Times New Roman"/>
                <w:sz w:val="24"/>
                <w:szCs w:val="24"/>
              </w:rPr>
            </w:pPr>
          </w:p>
          <w:p w14:paraId="19F34FE9" w14:textId="3550CEA5"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Формы и виды культуры: народная, массовая, элитарная, молодежная субкультура, контркультура. Многообразие и диалог культур </w:t>
            </w:r>
            <w:hyperlink r:id="rId35" w:history="1">
              <w:r w:rsidRPr="006D4BC0">
                <w:rPr>
                  <w:rStyle w:val="a5"/>
                  <w:rFonts w:ascii="Times New Roman" w:hAnsi="Times New Roman" w:cs="Times New Roman"/>
                  <w:sz w:val="24"/>
                  <w:szCs w:val="24"/>
                </w:rPr>
                <w:t>https://msh.academy-content.apkpro.ru/my-school/lesson/58b2900c-2dcc-4550-b685-ff77059fcb0b?backUrl=https://urok.apkpro.ru/&amp;token=00d3c187bded0129a346af21affaa6a9e375b1c38cf3d61632acf9035c32a694</w:t>
              </w:r>
            </w:hyperlink>
          </w:p>
          <w:p w14:paraId="78144ECE" w14:textId="77777777" w:rsidR="00BC79B1" w:rsidRPr="006D4BC0" w:rsidRDefault="00BC79B1" w:rsidP="006D4BC0">
            <w:pPr>
              <w:spacing w:after="0" w:line="240" w:lineRule="auto"/>
              <w:jc w:val="both"/>
              <w:rPr>
                <w:rFonts w:ascii="Times New Roman" w:hAnsi="Times New Roman" w:cs="Times New Roman"/>
                <w:sz w:val="24"/>
                <w:szCs w:val="24"/>
              </w:rPr>
            </w:pPr>
          </w:p>
          <w:p w14:paraId="07283688" w14:textId="77777777" w:rsidR="006170CB" w:rsidRPr="006D4BC0" w:rsidRDefault="00BC79B1" w:rsidP="006D4BC0">
            <w:pPr>
              <w:spacing w:after="0" w:line="240" w:lineRule="auto"/>
              <w:jc w:val="both"/>
              <w:rPr>
                <w:rStyle w:val="a5"/>
                <w:rFonts w:ascii="Times New Roman" w:eastAsia="OfficinaSansBookC"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lastRenderedPageBreak/>
              <w:t>Искусство, его основные функции</w:t>
            </w:r>
            <w:r w:rsidRPr="006D4BC0">
              <w:rPr>
                <w:rFonts w:ascii="Times New Roman" w:hAnsi="Times New Roman" w:cs="Times New Roman"/>
                <w:sz w:val="24"/>
                <w:szCs w:val="24"/>
              </w:rPr>
              <w:t xml:space="preserve"> </w:t>
            </w:r>
            <w:hyperlink r:id="rId36" w:history="1">
              <w:r w:rsidR="006170CB" w:rsidRPr="006D4BC0">
                <w:rPr>
                  <w:rStyle w:val="a5"/>
                  <w:rFonts w:ascii="Times New Roman" w:eastAsia="OfficinaSansBookC" w:hAnsi="Times New Roman" w:cs="Times New Roman"/>
                  <w:sz w:val="24"/>
                  <w:szCs w:val="24"/>
                </w:rPr>
                <w:t>https://msh.academy-content.apkpro.ru/my-school/lesson/7ed03fa7-d2c8-455a-a81b-658a3681c3fa?backUrl=https://urok.apkpro.ru/&amp;token=00d3c187bded0129a346af21affaa6a9e375b1c38cf3d61632acf9035c32a694</w:t>
              </w:r>
            </w:hyperlink>
          </w:p>
          <w:p w14:paraId="79B7C175" w14:textId="77777777" w:rsidR="008653FE" w:rsidRPr="006D4BC0" w:rsidRDefault="008653FE" w:rsidP="006D4BC0">
            <w:pPr>
              <w:spacing w:after="0" w:line="240" w:lineRule="auto"/>
              <w:jc w:val="both"/>
              <w:rPr>
                <w:rStyle w:val="a5"/>
                <w:rFonts w:ascii="Times New Roman" w:eastAsia="OfficinaSansBookC" w:hAnsi="Times New Roman" w:cs="Times New Roman"/>
                <w:sz w:val="24"/>
                <w:szCs w:val="24"/>
              </w:rPr>
            </w:pPr>
          </w:p>
          <w:p w14:paraId="3A462F21" w14:textId="67DD2FDC" w:rsidR="001978E3" w:rsidRPr="006D4BC0" w:rsidRDefault="001978E3"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Московский художественный театр</w:t>
            </w:r>
          </w:p>
          <w:p w14:paraId="2B81EBF5" w14:textId="2E4C5A8C" w:rsidR="001978E3" w:rsidRPr="006D4BC0" w:rsidRDefault="00BF4B91" w:rsidP="006D4BC0">
            <w:pPr>
              <w:spacing w:after="0" w:line="240" w:lineRule="auto"/>
              <w:jc w:val="both"/>
              <w:rPr>
                <w:rFonts w:ascii="Times New Roman" w:eastAsia="OfficinaSansBookC" w:hAnsi="Times New Roman" w:cs="Times New Roman"/>
                <w:color w:val="auto"/>
                <w:sz w:val="24"/>
                <w:szCs w:val="24"/>
              </w:rPr>
            </w:pPr>
            <w:hyperlink r:id="rId37" w:history="1">
              <w:r w:rsidR="00DF4DBA" w:rsidRPr="006D4BC0">
                <w:rPr>
                  <w:rStyle w:val="a5"/>
                  <w:rFonts w:ascii="Times New Roman" w:eastAsia="OfficinaSansBookC" w:hAnsi="Times New Roman" w:cs="Times New Roman"/>
                  <w:sz w:val="24"/>
                  <w:szCs w:val="24"/>
                </w:rPr>
                <w:t>https://history.ru/teacher/istoriya-rossii-xix-nachala-xx-vv/dopolnitelnye-materialy-k-glave-5-istoriya-rossii-xix-nachala-xx-vv-9-klass/article/mkht-event?content=article</w:t>
              </w:r>
            </w:hyperlink>
          </w:p>
          <w:p w14:paraId="3922CAB6" w14:textId="77777777" w:rsidR="001978E3" w:rsidRPr="006D4BC0" w:rsidRDefault="001978E3" w:rsidP="006D4BC0">
            <w:pPr>
              <w:spacing w:after="0" w:line="240" w:lineRule="auto"/>
              <w:jc w:val="both"/>
              <w:rPr>
                <w:rFonts w:ascii="Times New Roman" w:eastAsia="OfficinaSansBookC" w:hAnsi="Times New Roman" w:cs="Times New Roman"/>
                <w:color w:val="auto"/>
                <w:sz w:val="24"/>
                <w:szCs w:val="24"/>
              </w:rPr>
            </w:pPr>
          </w:p>
          <w:p w14:paraId="73AD093C" w14:textId="318AE93E" w:rsidR="008653FE" w:rsidRPr="006D4BC0" w:rsidRDefault="008653FE"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Учреждение Московской консерватории</w:t>
            </w:r>
          </w:p>
          <w:p w14:paraId="4F6B2429" w14:textId="106BB9EA" w:rsidR="00DF4DBA" w:rsidRPr="006D4BC0" w:rsidRDefault="00BF4B91" w:rsidP="006D4BC0">
            <w:pPr>
              <w:spacing w:after="0" w:line="240" w:lineRule="auto"/>
              <w:jc w:val="both"/>
              <w:rPr>
                <w:rFonts w:ascii="Times New Roman" w:eastAsia="OfficinaSansBookC" w:hAnsi="Times New Roman" w:cs="Times New Roman"/>
                <w:color w:val="auto"/>
                <w:sz w:val="24"/>
                <w:szCs w:val="24"/>
              </w:rPr>
            </w:pPr>
            <w:hyperlink r:id="rId38" w:history="1">
              <w:r w:rsidR="00B91E50" w:rsidRPr="006D4BC0">
                <w:rPr>
                  <w:rStyle w:val="a5"/>
                  <w:rFonts w:ascii="Times New Roman" w:eastAsia="OfficinaSansBookC" w:hAnsi="Times New Roman" w:cs="Times New Roman"/>
                  <w:sz w:val="24"/>
                  <w:szCs w:val="24"/>
                  <w:u w:val="none"/>
                </w:rPr>
                <w:t>https://history.ru/teacher/istoriya-rossii-xix-nachala-xx-vv/dopolnitelnye-materialy-k-glave-5-istoriya-rossii-xix-nachala-xx-vv-9-klass/article/uchriezhdieniie-moskovskoi-konsiervatorii-event?content=article</w:t>
              </w:r>
            </w:hyperlink>
          </w:p>
          <w:p w14:paraId="03235A2D" w14:textId="77777777" w:rsidR="00B91E50" w:rsidRPr="006D4BC0" w:rsidRDefault="00B91E50" w:rsidP="006D4BC0">
            <w:pPr>
              <w:spacing w:after="0" w:line="240" w:lineRule="auto"/>
              <w:jc w:val="both"/>
              <w:rPr>
                <w:rFonts w:ascii="Times New Roman" w:eastAsia="OfficinaSansBookC" w:hAnsi="Times New Roman" w:cs="Times New Roman"/>
                <w:color w:val="auto"/>
                <w:sz w:val="24"/>
                <w:szCs w:val="24"/>
              </w:rPr>
            </w:pPr>
          </w:p>
          <w:p w14:paraId="013AD798" w14:textId="521687DF" w:rsidR="00DF4DBA" w:rsidRPr="006D4BC0" w:rsidRDefault="00B91E50"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История русского балета</w:t>
            </w:r>
          </w:p>
          <w:p w14:paraId="7766E70D" w14:textId="51ECA510" w:rsidR="00DF4DBA" w:rsidRPr="006D4BC0" w:rsidRDefault="00BF4B91" w:rsidP="006D4BC0">
            <w:pPr>
              <w:spacing w:after="0" w:line="240" w:lineRule="auto"/>
              <w:jc w:val="both"/>
              <w:rPr>
                <w:rFonts w:ascii="Times New Roman" w:eastAsia="OfficinaSansBookC" w:hAnsi="Times New Roman" w:cs="Times New Roman"/>
                <w:color w:val="auto"/>
                <w:sz w:val="24"/>
                <w:szCs w:val="24"/>
              </w:rPr>
            </w:pPr>
            <w:hyperlink r:id="rId39" w:history="1">
              <w:r w:rsidR="00B91E50" w:rsidRPr="006D4BC0">
                <w:rPr>
                  <w:rStyle w:val="a5"/>
                  <w:rFonts w:ascii="Times New Roman" w:eastAsia="OfficinaSansBookC" w:hAnsi="Times New Roman" w:cs="Times New Roman"/>
                  <w:sz w:val="24"/>
                  <w:szCs w:val="24"/>
                  <w:u w:val="none"/>
                </w:rPr>
                <w:t>https://history.ru/teacher/istoriya-rossii-xix-nachala-xx-vv/dopolnitelnye-materialy-k-glave-5-istoriya-rossii-xix-nachala-xx-vv-9-klass/videolecture/istoriya-russkogo-baleta?content=videomaterial</w:t>
              </w:r>
            </w:hyperlink>
          </w:p>
        </w:tc>
        <w:tc>
          <w:tcPr>
            <w:tcW w:w="1701" w:type="dxa"/>
            <w:shd w:val="clear" w:color="auto" w:fill="auto"/>
            <w:tcMar>
              <w:top w:w="80" w:type="dxa"/>
              <w:left w:w="80" w:type="dxa"/>
              <w:bottom w:w="80" w:type="dxa"/>
              <w:right w:w="80" w:type="dxa"/>
            </w:tcMar>
          </w:tcPr>
          <w:p w14:paraId="297B92E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41BACA72"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5E3A9AE6"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0955474B"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социальную информацию.</w:t>
            </w:r>
          </w:p>
          <w:p w14:paraId="35F54078" w14:textId="279CC4A4"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7E9E22BE"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1EEF6E2D"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62628A37" w14:textId="6541BE75"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795D3FF6" w14:textId="26346C3E"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96BB45C" w14:textId="442942EA"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3578102A" w14:textId="1F16F2FB"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Основные направления развития образования. Функции образования как социального института. Духовный мир человека, мировоззрение человека</w:t>
            </w:r>
          </w:p>
          <w:p w14:paraId="5DAA63AA" w14:textId="11B34D8E" w:rsidR="00BC79B1" w:rsidRPr="006D4BC0" w:rsidRDefault="00BF4B91" w:rsidP="006D4BC0">
            <w:pPr>
              <w:spacing w:after="0" w:line="240" w:lineRule="auto"/>
              <w:jc w:val="both"/>
              <w:rPr>
                <w:rFonts w:ascii="Times New Roman" w:eastAsia="OfficinaSansBookC" w:hAnsi="Times New Roman" w:cs="Times New Roman"/>
                <w:color w:val="auto"/>
                <w:sz w:val="24"/>
                <w:szCs w:val="24"/>
              </w:rPr>
            </w:pPr>
            <w:hyperlink r:id="rId40" w:history="1">
              <w:r w:rsidR="00BC79B1" w:rsidRPr="006D4BC0">
                <w:rPr>
                  <w:rStyle w:val="a5"/>
                  <w:rFonts w:ascii="Times New Roman" w:eastAsia="OfficinaSansBookC" w:hAnsi="Times New Roman" w:cs="Times New Roman"/>
                  <w:sz w:val="24"/>
                  <w:szCs w:val="24"/>
                </w:rPr>
                <w:t>https://msh.academy-content.apkpro.ru/my-school/lesson/629af3c1-0d39-4c25-9e9a-2bf685231be2?backUrl=https://urok.apkpro.ru/&amp;token=00d3c187bded0129a346af21affaa6a9e375b1c38cf3d61632acf9035c32a694</w:t>
              </w:r>
            </w:hyperlink>
          </w:p>
          <w:p w14:paraId="1C5D8880"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31053B28" w14:textId="5825F551"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Общественная значимость и личностный смысл образования. Знания, умения и навыки людей в условиях информационного общества </w:t>
            </w:r>
            <w:hyperlink r:id="rId41" w:history="1">
              <w:r w:rsidRPr="006D4BC0">
                <w:rPr>
                  <w:rStyle w:val="a5"/>
                  <w:rFonts w:ascii="Times New Roman" w:hAnsi="Times New Roman" w:cs="Times New Roman"/>
                  <w:sz w:val="24"/>
                  <w:szCs w:val="24"/>
                </w:rPr>
                <w:t>https://msh.academy-content.apkpro.ru/my-school/lesson/e13652ac-c241-4540-a984-968bcc38d953?backUrl=https://urok.apkpro.ru/&amp;token=00d3c187bded0129a346af21affaa6a9e375b1c38cf3d61632acf9035c32a694</w:t>
              </w:r>
            </w:hyperlink>
          </w:p>
          <w:p w14:paraId="265FEBBA" w14:textId="77777777" w:rsidR="00BC79B1" w:rsidRPr="006D4BC0" w:rsidRDefault="00BC79B1" w:rsidP="006D4BC0">
            <w:pPr>
              <w:spacing w:after="0" w:line="240" w:lineRule="auto"/>
              <w:jc w:val="both"/>
              <w:rPr>
                <w:rFonts w:ascii="Times New Roman" w:hAnsi="Times New Roman" w:cs="Times New Roman"/>
                <w:sz w:val="24"/>
                <w:szCs w:val="24"/>
              </w:rPr>
            </w:pPr>
          </w:p>
          <w:p w14:paraId="48F6D884" w14:textId="69E02468"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Роль массовых коммуникаций в современном обществе </w:t>
            </w:r>
            <w:hyperlink r:id="rId42" w:history="1">
              <w:r w:rsidRPr="006D4BC0">
                <w:rPr>
                  <w:rStyle w:val="a5"/>
                  <w:rFonts w:ascii="Times New Roman" w:hAnsi="Times New Roman" w:cs="Times New Roman"/>
                  <w:sz w:val="24"/>
                  <w:szCs w:val="24"/>
                </w:rPr>
                <w:t>https://msh.academy-content.apkpro.ru/my-school/lesson/ac6b7f8d-3d39-450f-a09c-4255cc5d9a81?backUrl=https://urok.apkpro.ru/&amp;token=00d3c187bded0129a346af21affaa6a9e375b1c38cf3d61632acf9035c32a694</w:t>
              </w:r>
            </w:hyperlink>
          </w:p>
          <w:p w14:paraId="539C06B6" w14:textId="77777777" w:rsidR="00BC79B1" w:rsidRPr="006D4BC0" w:rsidRDefault="00BC79B1" w:rsidP="006D4BC0">
            <w:pPr>
              <w:spacing w:after="0" w:line="240" w:lineRule="auto"/>
              <w:jc w:val="both"/>
              <w:rPr>
                <w:rFonts w:ascii="Times New Roman" w:hAnsi="Times New Roman" w:cs="Times New Roman"/>
                <w:sz w:val="24"/>
                <w:szCs w:val="24"/>
              </w:rPr>
            </w:pPr>
          </w:p>
          <w:p w14:paraId="025C6973" w14:textId="77777777" w:rsidR="00DF4DBA" w:rsidRPr="006D4BC0" w:rsidRDefault="00DF4DBA"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03F2E7CC" w14:textId="23BA463E"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Чернышова, Л. И.  Психология общения: этика, культура и этикет делового общения: учебное пособие для среднего профессионального образования / Л. И. </w:t>
            </w:r>
            <w:r w:rsidRPr="006D4BC0">
              <w:rPr>
                <w:rFonts w:ascii="Times New Roman" w:hAnsi="Times New Roman" w:cs="Times New Roman"/>
                <w:sz w:val="24"/>
                <w:szCs w:val="24"/>
              </w:rPr>
              <w:lastRenderedPageBreak/>
              <w:t>Чернышова. – Москва: Издательство Юрайт, 2021. – 161 с.</w:t>
            </w:r>
          </w:p>
        </w:tc>
        <w:tc>
          <w:tcPr>
            <w:tcW w:w="1701" w:type="dxa"/>
            <w:shd w:val="clear" w:color="auto" w:fill="auto"/>
            <w:tcMar>
              <w:top w:w="80" w:type="dxa"/>
              <w:left w:w="80" w:type="dxa"/>
              <w:bottom w:w="80" w:type="dxa"/>
              <w:right w:w="80" w:type="dxa"/>
            </w:tcMar>
          </w:tcPr>
          <w:p w14:paraId="235F2E4F"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18B31D5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7CD9B657"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47351CA5"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социальную информацию.</w:t>
            </w:r>
          </w:p>
          <w:p w14:paraId="2A78FD67" w14:textId="5B98B54A"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7CBDDDD8"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117127C8" w14:textId="70AFB1BC"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lastRenderedPageBreak/>
              <w:t>Раздел 3 Экономическая жизнь в обществе</w:t>
            </w:r>
          </w:p>
        </w:tc>
        <w:tc>
          <w:tcPr>
            <w:tcW w:w="1560" w:type="dxa"/>
            <w:shd w:val="clear" w:color="auto" w:fill="auto"/>
            <w:tcMar>
              <w:top w:w="80" w:type="dxa"/>
              <w:left w:w="80" w:type="dxa"/>
              <w:bottom w:w="80" w:type="dxa"/>
              <w:right w:w="80" w:type="dxa"/>
            </w:tcMar>
          </w:tcPr>
          <w:p w14:paraId="3D0FF002" w14:textId="0093C1DA" w:rsidR="00BC79B1" w:rsidRPr="006D4BC0" w:rsidRDefault="00BC79B1" w:rsidP="006D4BC0">
            <w:pPr>
              <w:spacing w:after="0" w:line="240" w:lineRule="auto"/>
              <w:jc w:val="center"/>
              <w:rPr>
                <w:rFonts w:ascii="Times New Roman" w:eastAsia="OfficinaSansBookC" w:hAnsi="Times New Roman" w:cs="Times New Roman"/>
                <w:b/>
                <w:bCs/>
                <w:color w:val="auto"/>
                <w:sz w:val="24"/>
                <w:szCs w:val="24"/>
              </w:rPr>
            </w:pPr>
            <w:r w:rsidRPr="006D4BC0">
              <w:rPr>
                <w:rFonts w:ascii="Times New Roman" w:eastAsia="OfficinaSansBookC" w:hAnsi="Times New Roman" w:cs="Times New Roman"/>
                <w:b/>
                <w:bCs/>
                <w:color w:val="auto"/>
                <w:sz w:val="24"/>
                <w:szCs w:val="24"/>
              </w:rPr>
              <w:t>26</w:t>
            </w:r>
          </w:p>
        </w:tc>
        <w:tc>
          <w:tcPr>
            <w:tcW w:w="10521" w:type="dxa"/>
            <w:gridSpan w:val="5"/>
            <w:shd w:val="clear" w:color="auto" w:fill="auto"/>
            <w:tcMar>
              <w:top w:w="80" w:type="dxa"/>
              <w:left w:w="80" w:type="dxa"/>
              <w:bottom w:w="80" w:type="dxa"/>
              <w:right w:w="80" w:type="dxa"/>
            </w:tcMar>
          </w:tcPr>
          <w:p w14:paraId="46BDDC6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7E6293AB"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3B349047" w14:textId="2EC06488"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3.1 Экономика как наука и хозяйство</w:t>
            </w:r>
          </w:p>
        </w:tc>
        <w:tc>
          <w:tcPr>
            <w:tcW w:w="1560" w:type="dxa"/>
            <w:shd w:val="clear" w:color="auto" w:fill="auto"/>
            <w:tcMar>
              <w:top w:w="80" w:type="dxa"/>
              <w:left w:w="80" w:type="dxa"/>
              <w:bottom w:w="80" w:type="dxa"/>
              <w:right w:w="80" w:type="dxa"/>
            </w:tcMar>
          </w:tcPr>
          <w:p w14:paraId="6A8FB98D" w14:textId="005C0A4D"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6</w:t>
            </w:r>
          </w:p>
        </w:tc>
        <w:tc>
          <w:tcPr>
            <w:tcW w:w="1275" w:type="dxa"/>
            <w:shd w:val="clear" w:color="auto" w:fill="auto"/>
            <w:tcMar>
              <w:top w:w="80" w:type="dxa"/>
              <w:left w:w="80" w:type="dxa"/>
              <w:bottom w:w="80" w:type="dxa"/>
              <w:right w:w="80" w:type="dxa"/>
            </w:tcMar>
          </w:tcPr>
          <w:p w14:paraId="26CE342F" w14:textId="7AAB522F"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w:t>
            </w:r>
            <w:r w:rsidR="00A02E96" w:rsidRPr="006D4BC0">
              <w:rPr>
                <w:rFonts w:ascii="Times New Roman" w:eastAsia="OfficinaSansBookC" w:hAnsi="Times New Roman" w:cs="Times New Roman"/>
                <w:color w:val="auto"/>
                <w:sz w:val="24"/>
                <w:szCs w:val="24"/>
              </w:rPr>
              <w:t>в</w:t>
            </w:r>
            <w:r w:rsidRPr="006D4BC0">
              <w:rPr>
                <w:rFonts w:ascii="Times New Roman" w:eastAsia="OfficinaSansBookC" w:hAnsi="Times New Roman" w:cs="Times New Roman"/>
                <w:color w:val="auto"/>
                <w:sz w:val="24"/>
                <w:szCs w:val="24"/>
              </w:rPr>
              <w:t>анные</w:t>
            </w:r>
          </w:p>
        </w:tc>
        <w:tc>
          <w:tcPr>
            <w:tcW w:w="2552" w:type="dxa"/>
            <w:shd w:val="clear" w:color="auto" w:fill="auto"/>
            <w:tcMar>
              <w:top w:w="80" w:type="dxa"/>
              <w:left w:w="80" w:type="dxa"/>
              <w:bottom w:w="80" w:type="dxa"/>
              <w:right w:w="80" w:type="dxa"/>
            </w:tcMar>
          </w:tcPr>
          <w:p w14:paraId="4FB4C05F" w14:textId="16274032"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20E182E2" w14:textId="03949A9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Экономика, экономическая наука. Уровни экономики: микроэкономика, макроэкономика. Факторы производства и факторные доходы </w:t>
            </w:r>
            <w:hyperlink r:id="rId43" w:history="1">
              <w:r w:rsidRPr="006D4BC0">
                <w:rPr>
                  <w:rStyle w:val="a5"/>
                  <w:rFonts w:ascii="Times New Roman" w:hAnsi="Times New Roman" w:cs="Times New Roman"/>
                  <w:sz w:val="24"/>
                  <w:szCs w:val="24"/>
                </w:rPr>
                <w:t>https://msh.academy-content.apkpro.ru/my-school/lesson/d0adf572-6049-419e-be44-bd6accd7464f?backUrl=https://urok.apkpro.ru/&amp;token=00d3c187bded0129a346af21affaa6a9e375b1c38cf3d61632acf9035c32a694</w:t>
              </w:r>
            </w:hyperlink>
          </w:p>
          <w:p w14:paraId="0528C55C" w14:textId="08280429" w:rsidR="00BC79B1" w:rsidRPr="006D4BC0" w:rsidRDefault="00BC79B1" w:rsidP="006D4BC0">
            <w:pPr>
              <w:spacing w:after="0" w:line="240" w:lineRule="auto"/>
              <w:jc w:val="both"/>
              <w:rPr>
                <w:rFonts w:ascii="Times New Roman" w:hAnsi="Times New Roman" w:cs="Times New Roman"/>
                <w:sz w:val="24"/>
                <w:szCs w:val="24"/>
              </w:rPr>
            </w:pPr>
          </w:p>
          <w:p w14:paraId="0234530B" w14:textId="2C627EAD"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Библиотека ЦОК 10 класс Базовый уровень. Урок</w:t>
            </w:r>
          </w:p>
          <w:p w14:paraId="3C0EDD8D" w14:textId="34B1DC4A"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Экономика как наука </w:t>
            </w:r>
            <w:hyperlink r:id="rId44" w:history="1">
              <w:r w:rsidRPr="006D4BC0">
                <w:rPr>
                  <w:rStyle w:val="a5"/>
                  <w:rFonts w:ascii="Times New Roman" w:hAnsi="Times New Roman" w:cs="Times New Roman"/>
                  <w:sz w:val="24"/>
                  <w:szCs w:val="24"/>
                </w:rPr>
                <w:t>https://msh.academy-content.apkpro.ru/my-school/lesson/55e6aacb-53d4-443a-8223-5f2e47c4dfe2?backUrl=https://urok.apkpro.ru/&amp;token=00d3c187bded0129a346af21affaa6</w:t>
              </w:r>
              <w:r w:rsidRPr="006D4BC0">
                <w:rPr>
                  <w:rStyle w:val="a5"/>
                  <w:rFonts w:ascii="Times New Roman" w:hAnsi="Times New Roman" w:cs="Times New Roman"/>
                  <w:sz w:val="24"/>
                  <w:szCs w:val="24"/>
                </w:rPr>
                <w:lastRenderedPageBreak/>
                <w:t>a9e375b1c38cf3d61632acf9035c32a694</w:t>
              </w:r>
            </w:hyperlink>
          </w:p>
          <w:p w14:paraId="0111A9AC" w14:textId="77777777" w:rsidR="00BC79B1" w:rsidRPr="006D4BC0" w:rsidRDefault="00BC79B1" w:rsidP="006D4BC0">
            <w:pPr>
              <w:spacing w:after="0" w:line="240" w:lineRule="auto"/>
              <w:jc w:val="both"/>
              <w:rPr>
                <w:rFonts w:ascii="Times New Roman" w:hAnsi="Times New Roman" w:cs="Times New Roman"/>
                <w:sz w:val="24"/>
                <w:szCs w:val="24"/>
              </w:rPr>
            </w:pPr>
          </w:p>
          <w:p w14:paraId="6444D96C" w14:textId="5D8299CF"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Рациональное экономическое поведение собственника, работника, потребителя, семьянина. Роль экономики в жизни общества</w:t>
            </w:r>
            <w:r w:rsidRPr="006D4BC0">
              <w:rPr>
                <w:rFonts w:ascii="Times New Roman" w:hAnsi="Times New Roman" w:cs="Times New Roman"/>
                <w:sz w:val="24"/>
                <w:szCs w:val="24"/>
              </w:rPr>
              <w:t xml:space="preserve"> </w:t>
            </w:r>
            <w:hyperlink r:id="rId45" w:history="1">
              <w:r w:rsidR="006170CB" w:rsidRPr="006D4BC0">
                <w:rPr>
                  <w:rStyle w:val="a5"/>
                  <w:rFonts w:ascii="Times New Roman" w:eastAsia="OfficinaSansBookC" w:hAnsi="Times New Roman" w:cs="Times New Roman"/>
                  <w:sz w:val="24"/>
                  <w:szCs w:val="24"/>
                </w:rPr>
                <w:t>https://msh.academy-content.apkpro.ru/my-school/lesson/3034ab2f-b3b7-4eaf-b907-472b78b8f309?backUrl=https://urok.apkpro.ru/&amp;token=00d3c187bded0129a346af21affaa6a9e375b1c38cf3d61632acf9035c32a694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5E043154"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4055E711" w14:textId="3762A296"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60140F93"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7CA6758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3A8E410E" w14:textId="18F6E6C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1F0FF1D3"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75BD1CBF" w14:textId="05540AB0"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w:t>
            </w:r>
            <w:bookmarkStart w:id="9" w:name="_Hlk227055185"/>
            <w:r w:rsidRPr="006D4BC0">
              <w:rPr>
                <w:rFonts w:ascii="Times New Roman" w:hAnsi="Times New Roman"/>
                <w:bCs/>
                <w:sz w:val="24"/>
                <w:szCs w:val="24"/>
              </w:rPr>
              <w:t>3.2 Рыночный механизм</w:t>
            </w:r>
            <w:bookmarkEnd w:id="9"/>
          </w:p>
        </w:tc>
        <w:tc>
          <w:tcPr>
            <w:tcW w:w="1560" w:type="dxa"/>
            <w:shd w:val="clear" w:color="auto" w:fill="auto"/>
            <w:tcMar>
              <w:top w:w="80" w:type="dxa"/>
              <w:left w:w="80" w:type="dxa"/>
              <w:bottom w:w="80" w:type="dxa"/>
              <w:right w:w="80" w:type="dxa"/>
            </w:tcMar>
          </w:tcPr>
          <w:p w14:paraId="7304B987" w14:textId="577943C6"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174E70D9" w14:textId="7AD68D3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74BF19A" w14:textId="13F442A9"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4BB6F764" w14:textId="041B66B9"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 xml:space="preserve">Виды и функции рынков. Рынок совершенной и несовершенной конкуренции. Политика защиты конкуренции и антимонопольное законодательство. Рыночные отношения в современной экономике. Современная демографическая ситуация в </w:t>
            </w:r>
            <w:r w:rsidRPr="006D4BC0">
              <w:rPr>
                <w:rFonts w:ascii="Times New Roman" w:eastAsia="OfficinaSansBookC" w:hAnsi="Times New Roman" w:cs="Times New Roman"/>
                <w:color w:val="auto"/>
                <w:sz w:val="24"/>
                <w:szCs w:val="24"/>
              </w:rPr>
              <w:lastRenderedPageBreak/>
              <w:t>Российской Федерации</w:t>
            </w:r>
            <w:r w:rsidRPr="006D4BC0">
              <w:rPr>
                <w:rFonts w:ascii="Times New Roman" w:hAnsi="Times New Roman" w:cs="Times New Roman"/>
                <w:sz w:val="24"/>
                <w:szCs w:val="24"/>
              </w:rPr>
              <w:t xml:space="preserve"> </w:t>
            </w:r>
            <w:hyperlink r:id="rId46" w:history="1">
              <w:r w:rsidRPr="006D4BC0">
                <w:rPr>
                  <w:rStyle w:val="a5"/>
                  <w:rFonts w:ascii="Times New Roman" w:eastAsia="OfficinaSansBookC" w:hAnsi="Times New Roman" w:cs="Times New Roman"/>
                  <w:sz w:val="24"/>
                  <w:szCs w:val="24"/>
                </w:rPr>
                <w:t>https://msh.academy-content.apkpro.ru/my-school/lesson/be72aee6-f5b5-4b04-84da-332997b3b467?backUrl=https://urok.apkpro.ru/&amp;token=00d3c187bded0129a346af21affaa6a9e375b1c38cf3d61632acf9035c32a694</w:t>
              </w:r>
            </w:hyperlink>
          </w:p>
          <w:p w14:paraId="79580941"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2BCE742F" w14:textId="2A55B331"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Роль государства в экономике. Общественные блага</w:t>
            </w:r>
            <w:r w:rsidRPr="006D4BC0">
              <w:rPr>
                <w:rFonts w:ascii="Times New Roman" w:hAnsi="Times New Roman" w:cs="Times New Roman"/>
                <w:sz w:val="24"/>
                <w:szCs w:val="24"/>
              </w:rPr>
              <w:t xml:space="preserve"> </w:t>
            </w:r>
            <w:hyperlink r:id="rId47" w:history="1">
              <w:r w:rsidRPr="006D4BC0">
                <w:rPr>
                  <w:rStyle w:val="a5"/>
                  <w:rFonts w:ascii="Times New Roman" w:eastAsia="OfficinaSansBookC" w:hAnsi="Times New Roman" w:cs="Times New Roman"/>
                  <w:sz w:val="24"/>
                  <w:szCs w:val="24"/>
                </w:rPr>
                <w:t>https://msh.academy-content.apkpro.ru/my-school/lesson/12b3d28d-901b-4d1f-9fd3-f770bebed978?backUrl=https://urok.apkpro.ru/&amp;token=00d3c187bded0129a346af21affaa6a9e375b1c38cf3d61632acf9035c32a694</w:t>
              </w:r>
            </w:hyperlink>
          </w:p>
          <w:p w14:paraId="7E5492B7"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71708ADF" w14:textId="76538784" w:rsidR="00BC79B1" w:rsidRPr="006D4BC0" w:rsidRDefault="00BC79B1" w:rsidP="006D4BC0">
            <w:pPr>
              <w:spacing w:after="0" w:line="240" w:lineRule="auto"/>
              <w:jc w:val="both"/>
              <w:rPr>
                <w:rStyle w:val="a5"/>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Рынок труда. Занятость и безработица, виды безработицы. Социальная роль </w:t>
            </w:r>
            <w:hyperlink r:id="rId48" w:history="1">
              <w:r w:rsidRPr="006D4BC0">
                <w:rPr>
                  <w:rStyle w:val="a5"/>
                  <w:rFonts w:ascii="Times New Roman" w:hAnsi="Times New Roman" w:cs="Times New Roman"/>
                  <w:sz w:val="24"/>
                  <w:szCs w:val="24"/>
                </w:rPr>
                <w:t>https://msh.academy-content.apkpro.ru/my-school/lesson/0d297e0c-777f-417c-ab44-</w:t>
              </w:r>
              <w:r w:rsidRPr="006D4BC0">
                <w:rPr>
                  <w:rStyle w:val="a5"/>
                  <w:rFonts w:ascii="Times New Roman" w:hAnsi="Times New Roman" w:cs="Times New Roman"/>
                  <w:sz w:val="24"/>
                  <w:szCs w:val="24"/>
                </w:rPr>
                <w:lastRenderedPageBreak/>
                <w:t>d50b14f7f195?backUrl=https://urok.apkpro.ru/&amp;token=00d3c187bded0129a346af21affaa6a9e375b1c38cf3d61632acf9035c32a694</w:t>
              </w:r>
            </w:hyperlink>
          </w:p>
          <w:p w14:paraId="7D82D3AD" w14:textId="77777777" w:rsidR="006170CB" w:rsidRPr="006D4BC0" w:rsidRDefault="006170CB" w:rsidP="006D4BC0">
            <w:pPr>
              <w:spacing w:after="0" w:line="240" w:lineRule="auto"/>
              <w:jc w:val="both"/>
              <w:rPr>
                <w:rFonts w:ascii="Times New Roman" w:hAnsi="Times New Roman" w:cs="Times New Roman"/>
                <w:sz w:val="24"/>
                <w:szCs w:val="24"/>
              </w:rPr>
            </w:pPr>
          </w:p>
          <w:p w14:paraId="77806055" w14:textId="0758190A" w:rsidR="006170CB"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Государственная политика в области занятости </w:t>
            </w:r>
            <w:hyperlink r:id="rId49" w:history="1">
              <w:r w:rsidR="006170CB" w:rsidRPr="006D4BC0">
                <w:rPr>
                  <w:rStyle w:val="a5"/>
                  <w:rFonts w:ascii="Times New Roman" w:hAnsi="Times New Roman" w:cs="Times New Roman"/>
                  <w:sz w:val="24"/>
                  <w:szCs w:val="24"/>
                </w:rPr>
                <w:t>https://msh.academy-content.apkpro.ru/my-school/lesson/f5bc0035-c005-42aa-bbb7-87efb7deac04?backUrl=https://urok.apkpro.ru/&amp;token=00d3c187bded0129a346af21affaa6a9e375b1c38cf3d61632acf9035c32a694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E65A17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12FC9059" w14:textId="52227169"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2C902977"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1938007"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экономическую информацию</w:t>
            </w:r>
          </w:p>
          <w:p w14:paraId="7E3A565C" w14:textId="02A35ACF"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02E8EA8A"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1E436920" w14:textId="18D617EC"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3.3 Предпринимательская деятельность</w:t>
            </w:r>
          </w:p>
        </w:tc>
        <w:tc>
          <w:tcPr>
            <w:tcW w:w="1560" w:type="dxa"/>
            <w:shd w:val="clear" w:color="auto" w:fill="auto"/>
            <w:tcMar>
              <w:top w:w="80" w:type="dxa"/>
              <w:left w:w="80" w:type="dxa"/>
              <w:bottom w:w="80" w:type="dxa"/>
              <w:right w:w="80" w:type="dxa"/>
            </w:tcMar>
          </w:tcPr>
          <w:p w14:paraId="1B24A6E0" w14:textId="038861F2"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6822B1D5" w14:textId="4E89525F"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160D2165" w14:textId="0529F017"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41FB46A5" w14:textId="33C544B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Факторы производства </w:t>
            </w:r>
            <w:hyperlink r:id="rId50" w:history="1">
              <w:r w:rsidRPr="006D4BC0">
                <w:rPr>
                  <w:rStyle w:val="a5"/>
                  <w:rFonts w:ascii="Times New Roman" w:hAnsi="Times New Roman" w:cs="Times New Roman"/>
                  <w:sz w:val="24"/>
                  <w:szCs w:val="24"/>
                </w:rPr>
                <w:t>https://msh.academy-content.apkpro.ru/my-school/lesson/be3d3b96-f1b9-4b78-8632-4619bbe108f5?backUrl=https://urok.apkpro.ru/&amp;token=00d3c187bded0129a346af21affaa6a9e375b1c38cf3d61632acf9035c32a694</w:t>
              </w:r>
            </w:hyperlink>
          </w:p>
          <w:p w14:paraId="31E9253A" w14:textId="77777777" w:rsidR="00BC79B1" w:rsidRPr="006D4BC0" w:rsidRDefault="00BC79B1" w:rsidP="006D4BC0">
            <w:pPr>
              <w:spacing w:after="0" w:line="240" w:lineRule="auto"/>
              <w:jc w:val="both"/>
              <w:rPr>
                <w:rFonts w:ascii="Times New Roman" w:hAnsi="Times New Roman" w:cs="Times New Roman"/>
                <w:sz w:val="24"/>
                <w:szCs w:val="24"/>
              </w:rPr>
            </w:pPr>
          </w:p>
          <w:p w14:paraId="10C6D5CB" w14:textId="5845DD43" w:rsidR="00BC79B1" w:rsidRPr="006D4BC0" w:rsidRDefault="00BC79B1" w:rsidP="006D4BC0">
            <w:pPr>
              <w:spacing w:after="0" w:line="240" w:lineRule="auto"/>
              <w:jc w:val="both"/>
              <w:rPr>
                <w:rFonts w:ascii="Times New Roman" w:eastAsia="OfficinaSansBookC" w:hAnsi="Times New Roman" w:cs="Times New Roman"/>
                <w:color w:val="FF0000"/>
                <w:sz w:val="24"/>
                <w:szCs w:val="24"/>
              </w:rPr>
            </w:pPr>
            <w:r w:rsidRPr="006D4BC0">
              <w:rPr>
                <w:rFonts w:ascii="Times New Roman" w:hAnsi="Times New Roman" w:cs="Times New Roman"/>
                <w:sz w:val="24"/>
                <w:szCs w:val="24"/>
              </w:rPr>
              <w:lastRenderedPageBreak/>
              <w:t xml:space="preserve">Библиотека ЦОК 10 класс Базовый уровень. Урок. </w:t>
            </w:r>
            <w:r w:rsidRPr="006D4BC0">
              <w:rPr>
                <w:rFonts w:ascii="Times New Roman" w:eastAsia="OfficinaSansBookC" w:hAnsi="Times New Roman" w:cs="Times New Roman"/>
                <w:color w:val="auto"/>
                <w:sz w:val="24"/>
                <w:szCs w:val="24"/>
              </w:rPr>
              <w:t>Предложение, закон предложения, факторы, влияющие на формирование предложения. Формирование рыночных цен. Равновесная цена</w:t>
            </w:r>
            <w:r w:rsidRPr="006D4BC0">
              <w:rPr>
                <w:rFonts w:ascii="Times New Roman" w:hAnsi="Times New Roman" w:cs="Times New Roman"/>
                <w:sz w:val="24"/>
                <w:szCs w:val="24"/>
              </w:rPr>
              <w:t xml:space="preserve"> </w:t>
            </w:r>
            <w:hyperlink r:id="rId51" w:history="1">
              <w:r w:rsidRPr="006D4BC0">
                <w:rPr>
                  <w:rStyle w:val="a5"/>
                  <w:rFonts w:ascii="Times New Roman" w:eastAsia="OfficinaSansBookC" w:hAnsi="Times New Roman" w:cs="Times New Roman"/>
                  <w:sz w:val="24"/>
                  <w:szCs w:val="24"/>
                </w:rPr>
                <w:t>https://msh.academy-content.apkpro.ru/my-school/lesson/6fcc5bc5-c4c3-48c2-add0-9a56763c47f3?backUrl=https://urok.apkpro.ru/&amp;token=00d3c187bded0129a346af21affaa6a9e375b1c38cf3d61632acf9035c32a694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AC5FFF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370485C4" w14:textId="5EB61810"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7698AA6A"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59CEA083"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66F0B31B"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438C92CF" w14:textId="3B13F3C4"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00EAF538"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6DA5E0FB"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0FB4FC91" w14:textId="2222410E"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D49F210" w14:textId="34EC533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8D809D0" w14:textId="69410293"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27C07E3A"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Предпринимательская деятельность </w:t>
            </w:r>
            <w:hyperlink r:id="rId52" w:history="1">
              <w:r w:rsidRPr="006D4BC0">
                <w:rPr>
                  <w:rStyle w:val="a5"/>
                  <w:rFonts w:ascii="Times New Roman" w:hAnsi="Times New Roman" w:cs="Times New Roman"/>
                  <w:sz w:val="24"/>
                  <w:szCs w:val="24"/>
                </w:rPr>
                <w:t>https://msh.academy-content.apkpro.ru/my-school/lesson/f3bf5448-02c0-4912-bbb2-cf0881be36a8?backUrl=https://urok.apkpro.ru/&amp;token=00d3c187bded0129a346af21affaa6a9e375b1c38cf3d61632acf9035c32a694</w:t>
              </w:r>
            </w:hyperlink>
          </w:p>
          <w:p w14:paraId="1EB7321E" w14:textId="77777777" w:rsidR="00BC79B1" w:rsidRPr="006D4BC0" w:rsidRDefault="00BC79B1" w:rsidP="006D4BC0">
            <w:pPr>
              <w:spacing w:after="0" w:line="240" w:lineRule="auto"/>
              <w:jc w:val="both"/>
              <w:rPr>
                <w:rFonts w:ascii="Times New Roman" w:hAnsi="Times New Roman" w:cs="Times New Roman"/>
                <w:sz w:val="24"/>
                <w:szCs w:val="24"/>
              </w:rPr>
            </w:pPr>
          </w:p>
          <w:p w14:paraId="6315BBB5" w14:textId="53BD325D"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hAnsi="Times New Roman" w:cs="Times New Roman"/>
                <w:sz w:val="24"/>
                <w:szCs w:val="24"/>
              </w:rPr>
              <w:lastRenderedPageBreak/>
              <w:t xml:space="preserve">Фирма в экономике. Предприятие. Экономические и бухгалтерские издержки и прибыль. Постоянные и переменные затраты (издержки). Молодёжь как социальная группа </w:t>
            </w:r>
            <w:hyperlink r:id="rId53" w:history="1">
              <w:r w:rsidRPr="006D4BC0">
                <w:rPr>
                  <w:rStyle w:val="a5"/>
                  <w:rFonts w:ascii="Times New Roman" w:hAnsi="Times New Roman" w:cs="Times New Roman"/>
                  <w:sz w:val="24"/>
                  <w:szCs w:val="24"/>
                </w:rPr>
                <w:t>https://msh.academy-content.apkpro.ru/my-school/lesson/49a413a8-dbab-4ff9-9bd3-401b30303dca?backUrl=https://urok.apkpro.ru/&amp;token=00d3c187bded0129a346af21affaa6a9e375b1c38cf3d61632acf9035c32a694</w:t>
              </w:r>
            </w:hyperlink>
          </w:p>
          <w:p w14:paraId="2FE21220" w14:textId="77777777" w:rsidR="00BC79B1" w:rsidRPr="006D4BC0" w:rsidRDefault="00BC79B1" w:rsidP="006D4BC0">
            <w:pPr>
              <w:spacing w:after="0" w:line="240" w:lineRule="auto"/>
              <w:jc w:val="both"/>
              <w:rPr>
                <w:rFonts w:ascii="Times New Roman" w:hAnsi="Times New Roman" w:cs="Times New Roman"/>
                <w:sz w:val="24"/>
                <w:szCs w:val="24"/>
              </w:rPr>
            </w:pPr>
          </w:p>
          <w:p w14:paraId="0EDE15FE"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30A1105B" w14:textId="69F67B38"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Иванилова, С. В. Экономика организации : учебное пособие для СПО / С. В. Иванилова. – 2-е изд. – Саратов: Профобразование, Ай Пи Эр Медиа, 2018. – 152 c.</w:t>
            </w:r>
          </w:p>
          <w:p w14:paraId="2DFD4914" w14:textId="77777777" w:rsidR="00BC79B1" w:rsidRPr="006D4BC0" w:rsidRDefault="00BC79B1" w:rsidP="006D4BC0">
            <w:pPr>
              <w:spacing w:after="0" w:line="240" w:lineRule="auto"/>
              <w:jc w:val="both"/>
              <w:rPr>
                <w:rFonts w:ascii="Times New Roman" w:hAnsi="Times New Roman" w:cs="Times New Roman"/>
                <w:sz w:val="24"/>
                <w:szCs w:val="24"/>
              </w:rPr>
            </w:pPr>
          </w:p>
          <w:p w14:paraId="68E94BD2"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Стребкова, Л. Н. Основы предпринимательской деятельности: учебное пособие / Л. Н. Стребкова. – 2-е изд. – Новосибирск: </w:t>
            </w:r>
            <w:r w:rsidRPr="006D4BC0">
              <w:rPr>
                <w:rFonts w:ascii="Times New Roman" w:hAnsi="Times New Roman" w:cs="Times New Roman"/>
                <w:sz w:val="24"/>
                <w:szCs w:val="24"/>
              </w:rPr>
              <w:lastRenderedPageBreak/>
              <w:t xml:space="preserve">Новосибирский государственный технический университет, 2017. – 132 c. </w:t>
            </w:r>
          </w:p>
          <w:p w14:paraId="590EA309" w14:textId="77777777" w:rsidR="00BC79B1" w:rsidRPr="006D4BC0" w:rsidRDefault="00BC79B1" w:rsidP="006D4BC0">
            <w:pPr>
              <w:spacing w:after="0" w:line="240" w:lineRule="auto"/>
              <w:jc w:val="both"/>
              <w:rPr>
                <w:rFonts w:ascii="Times New Roman" w:hAnsi="Times New Roman" w:cs="Times New Roman"/>
                <w:sz w:val="24"/>
                <w:szCs w:val="24"/>
              </w:rPr>
            </w:pPr>
          </w:p>
          <w:p w14:paraId="62FD144D" w14:textId="6A162210"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Андросова, Г. А. Организация туристской индустрии: экономика туризма / Г. А. Андросова, И. В. Енченко. — Санкт-Петербург: Лань, 2022. — 84 с.</w:t>
            </w:r>
          </w:p>
        </w:tc>
        <w:tc>
          <w:tcPr>
            <w:tcW w:w="1701" w:type="dxa"/>
            <w:shd w:val="clear" w:color="auto" w:fill="auto"/>
            <w:tcMar>
              <w:top w:w="80" w:type="dxa"/>
              <w:left w:w="80" w:type="dxa"/>
              <w:bottom w:w="80" w:type="dxa"/>
              <w:right w:w="80" w:type="dxa"/>
            </w:tcMar>
          </w:tcPr>
          <w:p w14:paraId="5759E13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200C07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581C346E"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4D14457D"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1DBAAAF9"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11E45DB0" w14:textId="1D3DCEC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72D7992B"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128F060E" w14:textId="0C17470C"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3.4 Банковская система. Финансовые услуги и страхование</w:t>
            </w:r>
          </w:p>
        </w:tc>
        <w:tc>
          <w:tcPr>
            <w:tcW w:w="1560" w:type="dxa"/>
            <w:shd w:val="clear" w:color="auto" w:fill="auto"/>
            <w:tcMar>
              <w:top w:w="80" w:type="dxa"/>
              <w:left w:w="80" w:type="dxa"/>
              <w:bottom w:w="80" w:type="dxa"/>
              <w:right w:w="80" w:type="dxa"/>
            </w:tcMar>
          </w:tcPr>
          <w:p w14:paraId="13E8068E" w14:textId="32827A0C"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4750234B" w14:textId="1C6348D8"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866C671" w14:textId="27EE3560"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2BB02295" w14:textId="29431C0F"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Финансовые институты </w:t>
            </w:r>
            <w:hyperlink r:id="rId54" w:history="1">
              <w:r w:rsidRPr="006D4BC0">
                <w:rPr>
                  <w:rStyle w:val="a5"/>
                  <w:rFonts w:ascii="Times New Roman" w:hAnsi="Times New Roman" w:cs="Times New Roman"/>
                  <w:sz w:val="24"/>
                  <w:szCs w:val="24"/>
                </w:rPr>
                <w:t>https://msh.academy-content.apkpro.ru/my-school/lesson/ab7df64f-43d1-4583-aa4e-aa375378620a?backUrl=https://urok.apkpro.ru/&amp;token=00d3c187bded0129a346af21affaa6a9e375b1c38cf3d61632acf9035c32a694</w:t>
              </w:r>
            </w:hyperlink>
          </w:p>
          <w:p w14:paraId="72E158FF" w14:textId="77777777" w:rsidR="00BC79B1" w:rsidRPr="006D4BC0" w:rsidRDefault="00BC79B1" w:rsidP="006D4BC0">
            <w:pPr>
              <w:spacing w:after="0" w:line="240" w:lineRule="auto"/>
              <w:jc w:val="both"/>
              <w:rPr>
                <w:rFonts w:ascii="Times New Roman" w:hAnsi="Times New Roman" w:cs="Times New Roman"/>
                <w:sz w:val="24"/>
                <w:szCs w:val="24"/>
              </w:rPr>
            </w:pPr>
          </w:p>
          <w:p w14:paraId="49D7C0DB" w14:textId="52907803"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Финансовый рынок. Банковская система. Центральный банк Российской Федерации, его задачи, функции и роль в банковской системе России. </w:t>
            </w:r>
            <w:r w:rsidRPr="006D4BC0">
              <w:rPr>
                <w:rFonts w:ascii="Times New Roman" w:hAnsi="Times New Roman" w:cs="Times New Roman"/>
                <w:sz w:val="24"/>
                <w:szCs w:val="24"/>
              </w:rPr>
              <w:lastRenderedPageBreak/>
              <w:t>Религиозные объединения и организации в Российской Федерации</w:t>
            </w:r>
            <w:r w:rsidR="006170CB" w:rsidRPr="006D4BC0">
              <w:rPr>
                <w:rFonts w:ascii="Times New Roman" w:hAnsi="Times New Roman" w:cs="Times New Roman"/>
                <w:sz w:val="24"/>
                <w:szCs w:val="24"/>
              </w:rPr>
              <w:t xml:space="preserve"> </w:t>
            </w:r>
            <w:hyperlink r:id="rId55" w:history="1">
              <w:r w:rsidR="006170CB" w:rsidRPr="006D4BC0">
                <w:rPr>
                  <w:rStyle w:val="a5"/>
                  <w:rFonts w:ascii="Times New Roman" w:hAnsi="Times New Roman" w:cs="Times New Roman"/>
                  <w:sz w:val="24"/>
                  <w:szCs w:val="24"/>
                </w:rPr>
                <w:t>https://msh.academy-content.apkpro.ru/my-school/lesson/71506e4d-e271-44bb-90ae-d1710ebb3a4a?backUrl=https://urok.apkpro.ru/&amp;token=00d3c187bded0129a346af21affaa6a9e375b1c38cf3d61632acf9035c32a694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3CBB697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750E694C" w14:textId="1D5ABAC2"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6CCED3E0"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55A32279"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6E6E5D96"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44EA7D59" w14:textId="1B093755"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7B31D01B"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2F299030" w14:textId="18758692"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3.5 </w:t>
            </w:r>
            <w:r w:rsidRPr="006D4BC0">
              <w:rPr>
                <w:rFonts w:ascii="Times New Roman" w:hAnsi="Times New Roman"/>
                <w:sz w:val="24"/>
                <w:szCs w:val="24"/>
              </w:rPr>
              <w:t>Современная российская экономика и денежно-кредитная политика Центрального Банка</w:t>
            </w:r>
          </w:p>
        </w:tc>
        <w:tc>
          <w:tcPr>
            <w:tcW w:w="1560" w:type="dxa"/>
            <w:shd w:val="clear" w:color="auto" w:fill="auto"/>
            <w:tcMar>
              <w:top w:w="80" w:type="dxa"/>
              <w:left w:w="80" w:type="dxa"/>
              <w:bottom w:w="80" w:type="dxa"/>
              <w:right w:w="80" w:type="dxa"/>
            </w:tcMar>
          </w:tcPr>
          <w:p w14:paraId="688D5282" w14:textId="7EFBC4FC"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10A33399" w14:textId="34B5EAAF"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5FFF3D69" w14:textId="41F9006F"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DEE221D" w14:textId="1FD6FF5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Денежно-кредитная (монетарная) политика </w:t>
            </w:r>
            <w:hyperlink r:id="rId56" w:history="1">
              <w:r w:rsidRPr="006D4BC0">
                <w:rPr>
                  <w:rStyle w:val="a5"/>
                  <w:rFonts w:ascii="Times New Roman" w:hAnsi="Times New Roman" w:cs="Times New Roman"/>
                  <w:sz w:val="24"/>
                  <w:szCs w:val="24"/>
                </w:rPr>
                <w:t>https://msh.academy-content.apkpro.ru/my-school/lesson/f408b6f5-12f5-4b87-8a0d-8501c79c05a8?backUrl=https://urok.apkpro.ru/&amp;token=00d3c187bded0129a346af21affaa6a9e375b1c38cf3d61632acf9035c32a694</w:t>
              </w:r>
            </w:hyperlink>
          </w:p>
          <w:p w14:paraId="33019C1A" w14:textId="77777777" w:rsidR="00BC79B1" w:rsidRPr="006D4BC0" w:rsidRDefault="00BC79B1" w:rsidP="006D4BC0">
            <w:pPr>
              <w:spacing w:after="0" w:line="240" w:lineRule="auto"/>
              <w:jc w:val="both"/>
              <w:rPr>
                <w:rFonts w:ascii="Times New Roman" w:hAnsi="Times New Roman" w:cs="Times New Roman"/>
                <w:sz w:val="24"/>
                <w:szCs w:val="24"/>
              </w:rPr>
            </w:pPr>
          </w:p>
          <w:p w14:paraId="4795F53A" w14:textId="1EFC12F9"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Основы денежной и бюджетной политики государства </w:t>
            </w:r>
            <w:hyperlink r:id="rId57" w:history="1">
              <w:r w:rsidR="006170CB" w:rsidRPr="006D4BC0">
                <w:rPr>
                  <w:rStyle w:val="a5"/>
                  <w:rFonts w:ascii="Times New Roman" w:hAnsi="Times New Roman" w:cs="Times New Roman"/>
                  <w:sz w:val="24"/>
                  <w:szCs w:val="24"/>
                </w:rPr>
                <w:t>https://msh.academy-content.apkpro.ru/my-</w:t>
              </w:r>
              <w:r w:rsidR="006170CB" w:rsidRPr="006D4BC0">
                <w:rPr>
                  <w:rStyle w:val="a5"/>
                  <w:rFonts w:ascii="Times New Roman" w:hAnsi="Times New Roman" w:cs="Times New Roman"/>
                  <w:sz w:val="24"/>
                  <w:szCs w:val="24"/>
                </w:rPr>
                <w:lastRenderedPageBreak/>
                <w:t>school/lesson/11f4fa95-89ca-4e2f-b414-8aae63115eab?backUrl=https://urok.apkpro.ru/&amp;token=00d3c187bded0129a346af21affaa6a9e375b1c38cf3d61632acf9035c32a694</w:t>
              </w:r>
            </w:hyperlink>
          </w:p>
          <w:p w14:paraId="5CC39CCB" w14:textId="77777777" w:rsidR="00BC79B1" w:rsidRPr="006D4BC0" w:rsidRDefault="00BC79B1" w:rsidP="006D4BC0">
            <w:pPr>
              <w:spacing w:after="0" w:line="240" w:lineRule="auto"/>
              <w:jc w:val="both"/>
              <w:rPr>
                <w:rFonts w:ascii="Times New Roman" w:hAnsi="Times New Roman" w:cs="Times New Roman"/>
                <w:sz w:val="24"/>
                <w:szCs w:val="24"/>
              </w:rPr>
            </w:pPr>
          </w:p>
          <w:p w14:paraId="5DE3D443" w14:textId="7A03F26B"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Государственный бюджет. Государственный долг </w:t>
            </w:r>
            <w:hyperlink r:id="rId58" w:history="1">
              <w:r w:rsidR="006170CB" w:rsidRPr="006D4BC0">
                <w:rPr>
                  <w:rStyle w:val="a5"/>
                  <w:rFonts w:ascii="Times New Roman" w:hAnsi="Times New Roman" w:cs="Times New Roman"/>
                  <w:sz w:val="24"/>
                  <w:szCs w:val="24"/>
                </w:rPr>
                <w:t>https://msh.academy-content.apkpro.ru/my-school/lesson/e42575a6-59ba-4764-b8ae-9b8376fb4bc9?backUrl=https://urok.apkpro.ru/&amp;token=00d3c187bded0129a346af21affaa6a9e375b1c38cf3d61632acf9035c32a694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779CD37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0852F67E" w14:textId="02FB23E6"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5DA5B501"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91DC493"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финансовую информацию</w:t>
            </w:r>
          </w:p>
          <w:p w14:paraId="71C705AE" w14:textId="460B13BE"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77DB2EC3"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4C9AC649"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68B5CA90" w14:textId="1BC0EA1D"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128F3AB" w14:textId="08927965"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B18BC8A" w14:textId="7647CDB6"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027540BC" w14:textId="000B1AE6"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Основные источники финансирования бизнеса. Основные принципы менеджмента. Основы маркетинга. Этнические общности. Нации и межнациональные отношения </w:t>
            </w:r>
            <w:hyperlink r:id="rId59" w:history="1">
              <w:r w:rsidRPr="006D4BC0">
                <w:rPr>
                  <w:rStyle w:val="a5"/>
                  <w:rFonts w:ascii="Times New Roman" w:hAnsi="Times New Roman" w:cs="Times New Roman"/>
                  <w:sz w:val="24"/>
                  <w:szCs w:val="24"/>
                </w:rPr>
                <w:t>https://msh.academy-content.apkpro.ru/my-</w:t>
              </w:r>
              <w:r w:rsidRPr="006D4BC0">
                <w:rPr>
                  <w:rStyle w:val="a5"/>
                  <w:rFonts w:ascii="Times New Roman" w:hAnsi="Times New Roman" w:cs="Times New Roman"/>
                  <w:sz w:val="24"/>
                  <w:szCs w:val="24"/>
                </w:rPr>
                <w:lastRenderedPageBreak/>
                <w:t>school/lesson/5b67f38e-e689-4610-a299-3878c6c330b8?backUrl=https://urok.apkpro.ru/&amp;token=00d3c187bded0129a346af21affaa6a9e375b1c38cf3d61632acf9035c32a694</w:t>
              </w:r>
            </w:hyperlink>
          </w:p>
          <w:p w14:paraId="4513A25A" w14:textId="77777777" w:rsidR="00BC79B1" w:rsidRPr="006D4BC0" w:rsidRDefault="00BC79B1" w:rsidP="006D4BC0">
            <w:pPr>
              <w:spacing w:after="0" w:line="240" w:lineRule="auto"/>
              <w:jc w:val="both"/>
              <w:rPr>
                <w:rFonts w:ascii="Times New Roman" w:hAnsi="Times New Roman" w:cs="Times New Roman"/>
                <w:sz w:val="24"/>
                <w:szCs w:val="24"/>
              </w:rPr>
            </w:pPr>
          </w:p>
          <w:p w14:paraId="78FE65DF"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0E755545"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Каратаева, О. Г. Организация предпринимательской деятельности: учебное пособие / О. Г. Каратаева, О. С. Гаврилова. – Саратов: Ай Пи Эр Медиа, 2018. – 111 c.</w:t>
            </w:r>
          </w:p>
          <w:p w14:paraId="4654FFC6" w14:textId="77777777" w:rsidR="00BC79B1" w:rsidRPr="006D4BC0" w:rsidRDefault="00BC79B1" w:rsidP="006D4BC0">
            <w:pPr>
              <w:spacing w:after="0" w:line="240" w:lineRule="auto"/>
              <w:jc w:val="both"/>
              <w:rPr>
                <w:rFonts w:ascii="Times New Roman" w:hAnsi="Times New Roman" w:cs="Times New Roman"/>
                <w:sz w:val="24"/>
                <w:szCs w:val="24"/>
              </w:rPr>
            </w:pPr>
          </w:p>
          <w:p w14:paraId="3F05D6AB" w14:textId="4ABD1A05"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Морозов, Г. Б.  Предпринимательская деятельность: учебник и практикум для среднего профессионального образования / Г. Б. Морозов. – 4-е изд., перераб. И доп. – Москва: Издательство Юрайт, 2021. – 457 с.</w:t>
            </w:r>
          </w:p>
        </w:tc>
        <w:tc>
          <w:tcPr>
            <w:tcW w:w="1701" w:type="dxa"/>
            <w:shd w:val="clear" w:color="auto" w:fill="auto"/>
            <w:tcMar>
              <w:top w:w="80" w:type="dxa"/>
              <w:left w:w="80" w:type="dxa"/>
              <w:bottom w:w="80" w:type="dxa"/>
              <w:right w:w="80" w:type="dxa"/>
            </w:tcMar>
          </w:tcPr>
          <w:p w14:paraId="1358E11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5E09447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0520D1C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571BC4EF"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финансовую информацию</w:t>
            </w:r>
          </w:p>
          <w:p w14:paraId="2494B472" w14:textId="5F5EED4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0F7F5FFA"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4D355790" w14:textId="69EA08CD"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t>Раздел 4 Политическая жизнь общества</w:t>
            </w:r>
          </w:p>
        </w:tc>
        <w:tc>
          <w:tcPr>
            <w:tcW w:w="1560" w:type="dxa"/>
            <w:shd w:val="clear" w:color="auto" w:fill="auto"/>
            <w:tcMar>
              <w:top w:w="80" w:type="dxa"/>
              <w:left w:w="80" w:type="dxa"/>
              <w:bottom w:w="80" w:type="dxa"/>
              <w:right w:w="80" w:type="dxa"/>
            </w:tcMar>
          </w:tcPr>
          <w:p w14:paraId="126D02B6" w14:textId="5DB678E7"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hAnsi="Times New Roman"/>
                <w:b/>
                <w:sz w:val="24"/>
                <w:szCs w:val="24"/>
              </w:rPr>
              <w:t>8</w:t>
            </w:r>
          </w:p>
        </w:tc>
        <w:tc>
          <w:tcPr>
            <w:tcW w:w="10521" w:type="dxa"/>
            <w:gridSpan w:val="5"/>
            <w:shd w:val="clear" w:color="auto" w:fill="auto"/>
            <w:tcMar>
              <w:top w:w="80" w:type="dxa"/>
              <w:left w:w="80" w:type="dxa"/>
              <w:bottom w:w="80" w:type="dxa"/>
              <w:right w:w="80" w:type="dxa"/>
            </w:tcMar>
          </w:tcPr>
          <w:p w14:paraId="3A74020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3C5498B2"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76C82FC0" w14:textId="24299D5D"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4.1 Политическая система общества</w:t>
            </w:r>
          </w:p>
        </w:tc>
        <w:tc>
          <w:tcPr>
            <w:tcW w:w="1560" w:type="dxa"/>
            <w:shd w:val="clear" w:color="auto" w:fill="auto"/>
            <w:tcMar>
              <w:top w:w="80" w:type="dxa"/>
              <w:left w:w="80" w:type="dxa"/>
              <w:bottom w:w="80" w:type="dxa"/>
              <w:right w:w="80" w:type="dxa"/>
            </w:tcMar>
          </w:tcPr>
          <w:p w14:paraId="78DCC458" w14:textId="63B1D7BA"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8655DE0" w14:textId="4281B113"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73CF4897" w14:textId="047308D0"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w:t>
            </w:r>
            <w:r w:rsidRPr="006D4BC0">
              <w:rPr>
                <w:rFonts w:ascii="Times New Roman" w:hAnsi="Times New Roman" w:cs="Times New Roman"/>
                <w:sz w:val="24"/>
                <w:szCs w:val="24"/>
              </w:rPr>
              <w:lastRenderedPageBreak/>
              <w:t>гуманитарные дисциплины</w:t>
            </w:r>
          </w:p>
        </w:tc>
        <w:tc>
          <w:tcPr>
            <w:tcW w:w="3118" w:type="dxa"/>
            <w:shd w:val="clear" w:color="auto" w:fill="auto"/>
            <w:tcMar>
              <w:top w:w="80" w:type="dxa"/>
              <w:left w:w="80" w:type="dxa"/>
              <w:bottom w:w="80" w:type="dxa"/>
              <w:right w:w="80" w:type="dxa"/>
            </w:tcMar>
          </w:tcPr>
          <w:p w14:paraId="44832073" w14:textId="5297097B"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Политическая система, ее </w:t>
            </w:r>
            <w:r w:rsidRPr="006D4BC0">
              <w:rPr>
                <w:rFonts w:ascii="Times New Roman" w:hAnsi="Times New Roman" w:cs="Times New Roman"/>
                <w:sz w:val="24"/>
                <w:szCs w:val="24"/>
              </w:rPr>
              <w:lastRenderedPageBreak/>
              <w:t xml:space="preserve">структура и функции </w:t>
            </w:r>
            <w:hyperlink r:id="rId60" w:history="1">
              <w:r w:rsidRPr="006D4BC0">
                <w:rPr>
                  <w:rStyle w:val="a5"/>
                  <w:rFonts w:ascii="Times New Roman" w:hAnsi="Times New Roman" w:cs="Times New Roman"/>
                  <w:sz w:val="24"/>
                  <w:szCs w:val="24"/>
                </w:rPr>
                <w:t>https://msh.academy-content.apkpro.ru/my-school/lesson/b52db386-eb1e-40a1-9d8f-b07575fb1d23?backUrl=https://urok.apkpro.ru/&amp;token=00d3c187bded0129a346af21affaa6a9e375b1c38cf3d61632acf9035c32a694</w:t>
              </w:r>
            </w:hyperlink>
          </w:p>
          <w:p w14:paraId="07539C10" w14:textId="77777777" w:rsidR="00BC79B1" w:rsidRPr="006D4BC0" w:rsidRDefault="00BC79B1" w:rsidP="006D4BC0">
            <w:pPr>
              <w:spacing w:after="0" w:line="240" w:lineRule="auto"/>
              <w:jc w:val="both"/>
              <w:rPr>
                <w:rFonts w:ascii="Times New Roman" w:hAnsi="Times New Roman" w:cs="Times New Roman"/>
                <w:sz w:val="24"/>
                <w:szCs w:val="24"/>
              </w:rPr>
            </w:pPr>
          </w:p>
          <w:p w14:paraId="7220D079" w14:textId="64A51700"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Государство как основной институт политической системы</w:t>
            </w:r>
            <w:r w:rsidRPr="006D4BC0">
              <w:rPr>
                <w:rFonts w:ascii="Times New Roman" w:hAnsi="Times New Roman" w:cs="Times New Roman"/>
                <w:sz w:val="24"/>
                <w:szCs w:val="24"/>
              </w:rPr>
              <w:t xml:space="preserve"> </w:t>
            </w:r>
            <w:hyperlink r:id="rId61" w:history="1">
              <w:r w:rsidRPr="006D4BC0">
                <w:rPr>
                  <w:rStyle w:val="a5"/>
                  <w:rFonts w:ascii="Times New Roman" w:eastAsia="OfficinaSansBookC" w:hAnsi="Times New Roman" w:cs="Times New Roman"/>
                  <w:sz w:val="24"/>
                  <w:szCs w:val="24"/>
                </w:rPr>
                <w:t>https://msh.academy-content.apkpro.ru/my-school/lesson/653fa2a5-5d14-4f94-ba7e-48d07a3d44c5?backUrl=https://urok.apkpro.ru/&amp;token=00d3c187bded0129a346af21affaa6a9e375b1c38cf3d61632acf9035c32a694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3491C163"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 xml:space="preserve">Компьютер, проекционное </w:t>
            </w:r>
            <w:r w:rsidRPr="006D4BC0">
              <w:rPr>
                <w:rFonts w:ascii="Times New Roman" w:eastAsia="OfficinaSansBookC" w:hAnsi="Times New Roman" w:cs="Times New Roman"/>
                <w:color w:val="auto"/>
                <w:sz w:val="24"/>
                <w:szCs w:val="24"/>
              </w:rPr>
              <w:lastRenderedPageBreak/>
              <w:t>оборудование, презентация</w:t>
            </w:r>
          </w:p>
          <w:p w14:paraId="6FEAA977" w14:textId="5331B24B"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2F5F9F5C"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lastRenderedPageBreak/>
              <w:t>Устный опрос</w:t>
            </w:r>
          </w:p>
          <w:p w14:paraId="027147FE"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w:t>
            </w:r>
            <w:r w:rsidRPr="006D4BC0">
              <w:rPr>
                <w:rFonts w:ascii="Times New Roman" w:hAnsi="Times New Roman" w:cs="Times New Roman"/>
                <w:sz w:val="24"/>
                <w:szCs w:val="24"/>
              </w:rPr>
              <w:lastRenderedPageBreak/>
              <w:t>содержащим политическую информацию</w:t>
            </w:r>
          </w:p>
          <w:p w14:paraId="18742FA5" w14:textId="4EE39E42"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Задания - задачи</w:t>
            </w:r>
          </w:p>
        </w:tc>
      </w:tr>
      <w:tr w:rsidR="00BC79B1" w:rsidRPr="006D4BC0" w14:paraId="2D8F5621"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77E75797" w14:textId="1879A12E"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4.2 Политическая идеология</w:t>
            </w:r>
          </w:p>
        </w:tc>
        <w:tc>
          <w:tcPr>
            <w:tcW w:w="1560" w:type="dxa"/>
            <w:shd w:val="clear" w:color="auto" w:fill="auto"/>
            <w:tcMar>
              <w:top w:w="80" w:type="dxa"/>
              <w:left w:w="80" w:type="dxa"/>
              <w:bottom w:w="80" w:type="dxa"/>
              <w:right w:w="80" w:type="dxa"/>
            </w:tcMar>
          </w:tcPr>
          <w:p w14:paraId="011838D7" w14:textId="68185999"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194942AF" w14:textId="2342724A"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2A8FFE5B" w14:textId="472739E7"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5D497B05" w14:textId="2EE230C0"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Политическая идеология, ее роль в обществе </w:t>
            </w:r>
            <w:hyperlink r:id="rId62" w:history="1">
              <w:r w:rsidRPr="006D4BC0">
                <w:rPr>
                  <w:rStyle w:val="a5"/>
                  <w:rFonts w:ascii="Times New Roman" w:hAnsi="Times New Roman" w:cs="Times New Roman"/>
                  <w:sz w:val="24"/>
                  <w:szCs w:val="24"/>
                </w:rPr>
                <w:t>https://msh.academy-content.apkpro.ru/my-school/lesson/66a7e290-88cb-4881-930d-</w:t>
              </w:r>
              <w:r w:rsidRPr="006D4BC0">
                <w:rPr>
                  <w:rStyle w:val="a5"/>
                  <w:rFonts w:ascii="Times New Roman" w:hAnsi="Times New Roman" w:cs="Times New Roman"/>
                  <w:sz w:val="24"/>
                  <w:szCs w:val="24"/>
                </w:rPr>
                <w:lastRenderedPageBreak/>
                <w:t>8641ce8fdcc8?backUrl=https://urok.apkpro.ru/&amp;token=00d3c187bded0129a346af21affaa6a9e375b1c38cf3d61632acf9035c32a694</w:t>
              </w:r>
            </w:hyperlink>
          </w:p>
          <w:p w14:paraId="02CF665B" w14:textId="77777777" w:rsidR="00BC79B1" w:rsidRPr="006D4BC0" w:rsidRDefault="00BC79B1" w:rsidP="006D4BC0">
            <w:pPr>
              <w:spacing w:after="0" w:line="240" w:lineRule="auto"/>
              <w:jc w:val="both"/>
              <w:rPr>
                <w:rFonts w:ascii="Times New Roman" w:hAnsi="Times New Roman" w:cs="Times New Roman"/>
                <w:sz w:val="24"/>
                <w:szCs w:val="24"/>
              </w:rPr>
            </w:pPr>
          </w:p>
          <w:p w14:paraId="711DB2AC" w14:textId="2072F4B5"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Политическая психология. Политическое поведение</w:t>
            </w:r>
            <w:r w:rsidRPr="006D4BC0">
              <w:rPr>
                <w:rFonts w:ascii="Times New Roman" w:hAnsi="Times New Roman" w:cs="Times New Roman"/>
                <w:sz w:val="24"/>
                <w:szCs w:val="24"/>
              </w:rPr>
              <w:t xml:space="preserve"> </w:t>
            </w:r>
            <w:hyperlink r:id="rId63" w:history="1">
              <w:r w:rsidR="006170CB" w:rsidRPr="006D4BC0">
                <w:rPr>
                  <w:rStyle w:val="a5"/>
                  <w:rFonts w:ascii="Times New Roman" w:eastAsia="OfficinaSansBookC" w:hAnsi="Times New Roman" w:cs="Times New Roman"/>
                  <w:sz w:val="24"/>
                  <w:szCs w:val="24"/>
                </w:rPr>
                <w:t>https://msh.academy-content.apkpro.ru/my-school/lesson/ac2a4a5a-0941-49d4-ac3f-739cc2d24b72?backUrl=https://urok.apkpro.ru/&amp;token=00d3c187bded0129a346af21affaa6a9e375b1c38cf3d61632acf9035c32a694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7FB4A3E1"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1B5C6F3A" w14:textId="06A4EA14"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7E8C579E"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690A3B43"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политическую информацию</w:t>
            </w:r>
          </w:p>
          <w:p w14:paraId="4423D42B" w14:textId="489064B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Задания - задачи</w:t>
            </w:r>
          </w:p>
        </w:tc>
      </w:tr>
      <w:tr w:rsidR="00BC79B1" w:rsidRPr="006D4BC0" w14:paraId="04404427"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75FBA394" w14:textId="54B18AA6"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4.3 Политические партии, общественно-политические организации и движения</w:t>
            </w:r>
          </w:p>
        </w:tc>
        <w:tc>
          <w:tcPr>
            <w:tcW w:w="1560" w:type="dxa"/>
            <w:shd w:val="clear" w:color="auto" w:fill="auto"/>
            <w:tcMar>
              <w:top w:w="80" w:type="dxa"/>
              <w:left w:w="80" w:type="dxa"/>
              <w:bottom w:w="80" w:type="dxa"/>
              <w:right w:w="80" w:type="dxa"/>
            </w:tcMar>
          </w:tcPr>
          <w:p w14:paraId="51BF5F4F" w14:textId="0932293D"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35B84991" w14:textId="46E5358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79EB20C8" w14:textId="62433104"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3D5A3D5" w14:textId="557EB843"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Политические партии, их признаки, функции, классификация, виды </w:t>
            </w:r>
            <w:hyperlink r:id="rId64" w:history="1">
              <w:r w:rsidRPr="006D4BC0">
                <w:rPr>
                  <w:rStyle w:val="a5"/>
                  <w:rFonts w:ascii="Times New Roman" w:hAnsi="Times New Roman" w:cs="Times New Roman"/>
                  <w:sz w:val="24"/>
                  <w:szCs w:val="24"/>
                </w:rPr>
                <w:t>https://msh.academy-content.apkpro.ru/my-school/lesson/1c9dd0e4-de2e-461a-8ba5-4b5fa26d7a49?backUrl=https://urok.apkpro.ru/&amp;token=00d3c187bded0129a346af21affaa6a9e375b1c38cf3d61632acf9035c32a694</w:t>
              </w:r>
            </w:hyperlink>
          </w:p>
          <w:p w14:paraId="07BB1520" w14:textId="77777777" w:rsidR="00BC79B1" w:rsidRPr="006D4BC0" w:rsidRDefault="00BC79B1" w:rsidP="006D4BC0">
            <w:pPr>
              <w:spacing w:after="0" w:line="240" w:lineRule="auto"/>
              <w:jc w:val="both"/>
              <w:rPr>
                <w:rFonts w:ascii="Times New Roman" w:hAnsi="Times New Roman" w:cs="Times New Roman"/>
                <w:sz w:val="24"/>
                <w:szCs w:val="24"/>
              </w:rPr>
            </w:pPr>
          </w:p>
          <w:p w14:paraId="05CF10B9" w14:textId="60BE7B3C"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Понятие, признаки, типология общественно-политических движений.</w:t>
            </w:r>
            <w:r w:rsidRPr="006D4BC0">
              <w:rPr>
                <w:rFonts w:ascii="Times New Roman" w:hAnsi="Times New Roman" w:cs="Times New Roman"/>
                <w:sz w:val="24"/>
                <w:szCs w:val="24"/>
              </w:rPr>
              <w:t xml:space="preserve"> </w:t>
            </w:r>
            <w:hyperlink r:id="rId65" w:history="1">
              <w:r w:rsidRPr="006D4BC0">
                <w:rPr>
                  <w:rStyle w:val="a5"/>
                  <w:rFonts w:ascii="Times New Roman" w:eastAsia="OfficinaSansBookC" w:hAnsi="Times New Roman" w:cs="Times New Roman"/>
                  <w:sz w:val="24"/>
                  <w:szCs w:val="24"/>
                </w:rPr>
                <w:t>https://msh.academy-content.apkpro.ru/my-school/lesson/3148a81b-8afa-47a7-91b7-2bcae2f3e1b2?backUrl=https://urok.apkpro.ru/&amp;token=00d3c187bded0129a346af21affaa6a9e375b1c38cf3d61632acf9035c32a694</w:t>
              </w:r>
            </w:hyperlink>
          </w:p>
          <w:p w14:paraId="1046F43F"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4C558214" w14:textId="48534EFB"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Особенности политического процесса в России</w:t>
            </w:r>
            <w:r w:rsidRPr="006D4BC0">
              <w:rPr>
                <w:rFonts w:ascii="Times New Roman" w:hAnsi="Times New Roman" w:cs="Times New Roman"/>
                <w:sz w:val="24"/>
                <w:szCs w:val="24"/>
              </w:rPr>
              <w:t xml:space="preserve"> </w:t>
            </w:r>
            <w:hyperlink r:id="rId66" w:history="1">
              <w:r w:rsidR="006170CB" w:rsidRPr="006D4BC0">
                <w:rPr>
                  <w:rStyle w:val="a5"/>
                  <w:rFonts w:ascii="Times New Roman" w:eastAsia="OfficinaSansBookC" w:hAnsi="Times New Roman" w:cs="Times New Roman"/>
                  <w:sz w:val="24"/>
                  <w:szCs w:val="24"/>
                </w:rPr>
                <w:t>https://msh.academy-content.apkpro.ru/my-school/lesson/ec538b36-2551-4b47-b08c-b0881ea597c9?backUrl=https://urok.apkpro.ru/&amp;token=00d3c187bded0129a346af21affaa6a9e375b1c38cf3d61632acf9035c32a69</w:t>
              </w:r>
            </w:hyperlink>
          </w:p>
        </w:tc>
        <w:tc>
          <w:tcPr>
            <w:tcW w:w="1701" w:type="dxa"/>
            <w:shd w:val="clear" w:color="auto" w:fill="auto"/>
            <w:tcMar>
              <w:top w:w="80" w:type="dxa"/>
              <w:left w:w="80" w:type="dxa"/>
              <w:bottom w:w="80" w:type="dxa"/>
              <w:right w:w="80" w:type="dxa"/>
            </w:tcMar>
          </w:tcPr>
          <w:p w14:paraId="44F2533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076C28F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3CA61AF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4B649599"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политическую информацию</w:t>
            </w:r>
          </w:p>
          <w:p w14:paraId="5B6D1EB7" w14:textId="6CCBE6B2"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Задания - задачи</w:t>
            </w:r>
          </w:p>
        </w:tc>
      </w:tr>
      <w:tr w:rsidR="00BC79B1" w:rsidRPr="006D4BC0" w14:paraId="5349F856"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53AE17BA"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D4BC0">
              <w:rPr>
                <w:rFonts w:ascii="Times New Roman" w:hAnsi="Times New Roman"/>
                <w:bCs/>
                <w:sz w:val="24"/>
                <w:szCs w:val="24"/>
              </w:rPr>
              <w:t>Тема 4.4</w:t>
            </w:r>
          </w:p>
          <w:p w14:paraId="5C9DD86A" w14:textId="58D10A85"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Избирательная система</w:t>
            </w:r>
          </w:p>
        </w:tc>
        <w:tc>
          <w:tcPr>
            <w:tcW w:w="1560" w:type="dxa"/>
            <w:shd w:val="clear" w:color="auto" w:fill="auto"/>
            <w:tcMar>
              <w:top w:w="80" w:type="dxa"/>
              <w:left w:w="80" w:type="dxa"/>
              <w:bottom w:w="80" w:type="dxa"/>
              <w:right w:w="80" w:type="dxa"/>
            </w:tcMar>
          </w:tcPr>
          <w:p w14:paraId="2E8435FF" w14:textId="6464B6CA"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1184929" w14:textId="46BC506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BBB7559" w14:textId="4165531D"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7280D11E" w14:textId="4A9BC808"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Избирательная система </w:t>
            </w:r>
            <w:hyperlink r:id="rId67" w:history="1">
              <w:r w:rsidRPr="006D4BC0">
                <w:rPr>
                  <w:rStyle w:val="a5"/>
                  <w:rFonts w:ascii="Times New Roman" w:hAnsi="Times New Roman" w:cs="Times New Roman"/>
                  <w:sz w:val="24"/>
                  <w:szCs w:val="24"/>
                </w:rPr>
                <w:t>https://msh.academy-</w:t>
              </w:r>
              <w:r w:rsidRPr="006D4BC0">
                <w:rPr>
                  <w:rStyle w:val="a5"/>
                  <w:rFonts w:ascii="Times New Roman" w:hAnsi="Times New Roman" w:cs="Times New Roman"/>
                  <w:sz w:val="24"/>
                  <w:szCs w:val="24"/>
                </w:rPr>
                <w:lastRenderedPageBreak/>
                <w:t>content.apkpro.ru/my-school/lesson/c2305236-7e0c-4ed6-93d9-b33a8c42dd56?backUrl=https://urok.apkpro.ru/&amp;token=00d3c187bded0129a346af21affaa6a9e375b1c38cf3d61632acf9035c32a694</w:t>
              </w:r>
            </w:hyperlink>
          </w:p>
          <w:p w14:paraId="4023C9B9" w14:textId="77777777" w:rsidR="00BC79B1" w:rsidRPr="006D4BC0" w:rsidRDefault="00BC79B1" w:rsidP="006D4BC0">
            <w:pPr>
              <w:spacing w:after="0" w:line="240" w:lineRule="auto"/>
              <w:jc w:val="both"/>
              <w:rPr>
                <w:rFonts w:ascii="Times New Roman" w:hAnsi="Times New Roman" w:cs="Times New Roman"/>
                <w:sz w:val="24"/>
                <w:szCs w:val="24"/>
              </w:rPr>
            </w:pPr>
          </w:p>
          <w:p w14:paraId="2191ADCD" w14:textId="35832F5A"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Типы избирательных систем: мажоритарная, пропорциональная, смешанная</w:t>
            </w:r>
            <w:r w:rsidRPr="006D4BC0">
              <w:rPr>
                <w:rFonts w:ascii="Times New Roman" w:hAnsi="Times New Roman" w:cs="Times New Roman"/>
                <w:sz w:val="24"/>
                <w:szCs w:val="24"/>
              </w:rPr>
              <w:t xml:space="preserve"> </w:t>
            </w:r>
            <w:hyperlink r:id="rId68" w:history="1">
              <w:r w:rsidR="006170CB" w:rsidRPr="006D4BC0">
                <w:rPr>
                  <w:rStyle w:val="a5"/>
                  <w:rFonts w:ascii="Times New Roman" w:eastAsia="OfficinaSansBookC" w:hAnsi="Times New Roman" w:cs="Times New Roman"/>
                  <w:sz w:val="24"/>
                  <w:szCs w:val="24"/>
                </w:rPr>
                <w:t>https://msh.academy-content.apkpro.ru/my-school/lesson/cee8f28c-bd34-4dca-9fbc-436d47bad20e?backUrl=https://urok.apkpro.ru/&amp;token=00d3c187bded0129a346af21affaa6a9e375b1c38cf3d61632acf9035c32a694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5B648C7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CC55C7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3F614BF1"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lastRenderedPageBreak/>
              <w:t>Устный опрос.</w:t>
            </w:r>
          </w:p>
          <w:p w14:paraId="12AB2B27"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 задачи.</w:t>
            </w:r>
          </w:p>
          <w:p w14:paraId="6A798757" w14:textId="4BA33F6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Познавательные задания</w:t>
            </w:r>
          </w:p>
        </w:tc>
      </w:tr>
      <w:tr w:rsidR="00BC79B1" w:rsidRPr="006D4BC0" w14:paraId="4B2F9DF0"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65797C83" w14:textId="27136CAC"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lastRenderedPageBreak/>
              <w:t>Раздел 5 Основы законодательства Российской Федерации</w:t>
            </w:r>
          </w:p>
        </w:tc>
        <w:tc>
          <w:tcPr>
            <w:tcW w:w="1560" w:type="dxa"/>
            <w:shd w:val="clear" w:color="auto" w:fill="auto"/>
            <w:tcMar>
              <w:top w:w="80" w:type="dxa"/>
              <w:left w:w="80" w:type="dxa"/>
              <w:bottom w:w="80" w:type="dxa"/>
              <w:right w:w="80" w:type="dxa"/>
            </w:tcMar>
          </w:tcPr>
          <w:p w14:paraId="00AA9EA9" w14:textId="36ED5EB1"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hAnsi="Times New Roman"/>
                <w:b/>
                <w:sz w:val="24"/>
                <w:szCs w:val="24"/>
              </w:rPr>
              <w:t>20</w:t>
            </w:r>
          </w:p>
        </w:tc>
        <w:tc>
          <w:tcPr>
            <w:tcW w:w="10521" w:type="dxa"/>
            <w:gridSpan w:val="5"/>
            <w:shd w:val="clear" w:color="auto" w:fill="auto"/>
            <w:tcMar>
              <w:top w:w="80" w:type="dxa"/>
              <w:left w:w="80" w:type="dxa"/>
              <w:bottom w:w="80" w:type="dxa"/>
              <w:right w:w="80" w:type="dxa"/>
            </w:tcMar>
          </w:tcPr>
          <w:p w14:paraId="7C8310F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570F7E9A"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559A2AD9" w14:textId="48AFCCA9"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5.1 Гражданское право</w:t>
            </w:r>
          </w:p>
        </w:tc>
        <w:tc>
          <w:tcPr>
            <w:tcW w:w="1560" w:type="dxa"/>
            <w:shd w:val="clear" w:color="auto" w:fill="auto"/>
            <w:tcMar>
              <w:top w:w="80" w:type="dxa"/>
              <w:left w:w="80" w:type="dxa"/>
              <w:bottom w:w="80" w:type="dxa"/>
              <w:right w:w="80" w:type="dxa"/>
            </w:tcMar>
          </w:tcPr>
          <w:p w14:paraId="166AA35F" w14:textId="222920CF"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4</w:t>
            </w:r>
          </w:p>
        </w:tc>
        <w:tc>
          <w:tcPr>
            <w:tcW w:w="1275" w:type="dxa"/>
            <w:shd w:val="clear" w:color="auto" w:fill="auto"/>
            <w:tcMar>
              <w:top w:w="80" w:type="dxa"/>
              <w:left w:w="80" w:type="dxa"/>
              <w:bottom w:w="80" w:type="dxa"/>
              <w:right w:w="80" w:type="dxa"/>
            </w:tcMar>
          </w:tcPr>
          <w:p w14:paraId="140A3381" w14:textId="473B2CCF"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66693FC" w14:textId="4432E6BB"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B565B66" w14:textId="4EF4F691"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Правовые отношения </w:t>
            </w:r>
            <w:hyperlink r:id="rId69" w:history="1">
              <w:r w:rsidR="006170CB" w:rsidRPr="006D4BC0">
                <w:rPr>
                  <w:rStyle w:val="a5"/>
                  <w:rFonts w:ascii="Times New Roman" w:hAnsi="Times New Roman" w:cs="Times New Roman"/>
                  <w:sz w:val="24"/>
                  <w:szCs w:val="24"/>
                </w:rPr>
                <w:t>https://msh.academy-content.apkpro.ru/my-school/lesson/fd5bf818-e44f-</w:t>
              </w:r>
              <w:r w:rsidR="006170CB" w:rsidRPr="006D4BC0">
                <w:rPr>
                  <w:rStyle w:val="a5"/>
                  <w:rFonts w:ascii="Times New Roman" w:hAnsi="Times New Roman" w:cs="Times New Roman"/>
                  <w:sz w:val="24"/>
                  <w:szCs w:val="24"/>
                </w:rPr>
                <w:lastRenderedPageBreak/>
                <w:t>48e6-99e3-752a86158ea6?backUrl=https://urok.apkpro.ru/&amp;token=00d3c187bded0129a346af21affaa6a9e375b1c38cf3d61632acf9035c32a694</w:t>
              </w:r>
            </w:hyperlink>
          </w:p>
          <w:p w14:paraId="3CDD81F8" w14:textId="77777777" w:rsidR="00BC79B1" w:rsidRPr="006D4BC0" w:rsidRDefault="00BC79B1" w:rsidP="006D4BC0">
            <w:pPr>
              <w:spacing w:after="0" w:line="240" w:lineRule="auto"/>
              <w:jc w:val="both"/>
              <w:rPr>
                <w:rFonts w:ascii="Times New Roman" w:hAnsi="Times New Roman" w:cs="Times New Roman"/>
                <w:sz w:val="24"/>
                <w:szCs w:val="24"/>
              </w:rPr>
            </w:pPr>
          </w:p>
          <w:p w14:paraId="6179CAE4" w14:textId="5AFD276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 Гражданское право. Гражданские правоотношения. Субъекты гражданского права. Гражданство Российской Федерации </w:t>
            </w:r>
            <w:hyperlink r:id="rId70" w:history="1">
              <w:r w:rsidRPr="006D4BC0">
                <w:rPr>
                  <w:rStyle w:val="a5"/>
                  <w:rFonts w:ascii="Times New Roman" w:hAnsi="Times New Roman" w:cs="Times New Roman"/>
                  <w:sz w:val="24"/>
                  <w:szCs w:val="24"/>
                </w:rPr>
                <w:t>https://msh.academy-content.apkpro.ru/my-school/lesson/3df2f0a3-4a81-4515-83e0-186f831f0870?backUrl=https://urok.apkpro.ru/&amp;token=00d3c187bded0129a346af21affaa6a9e375b1c38cf3d61632acf9035c32a694</w:t>
              </w:r>
            </w:hyperlink>
          </w:p>
          <w:p w14:paraId="29552C61" w14:textId="508FA823" w:rsidR="00BC79B1" w:rsidRPr="006D4BC0" w:rsidRDefault="00BC79B1" w:rsidP="006D4BC0">
            <w:pPr>
              <w:spacing w:after="0" w:line="240" w:lineRule="auto"/>
              <w:jc w:val="both"/>
              <w:rPr>
                <w:rFonts w:ascii="Times New Roman" w:hAnsi="Times New Roman" w:cs="Times New Roman"/>
                <w:bCs/>
                <w:sz w:val="24"/>
                <w:szCs w:val="24"/>
              </w:rPr>
            </w:pPr>
          </w:p>
          <w:p w14:paraId="1C84504A"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323227C0" w14:textId="430B9378"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bCs/>
                <w:sz w:val="24"/>
                <w:szCs w:val="24"/>
              </w:rPr>
              <w:t>Гражданские споры, порядок их рассмотрения</w:t>
            </w:r>
            <w:r w:rsidRPr="006D4BC0">
              <w:rPr>
                <w:rFonts w:ascii="Times New Roman" w:hAnsi="Times New Roman" w:cs="Times New Roman"/>
                <w:sz w:val="24"/>
                <w:szCs w:val="24"/>
              </w:rPr>
              <w:t xml:space="preserve"> </w:t>
            </w:r>
            <w:hyperlink r:id="rId71" w:history="1">
              <w:r w:rsidRPr="006D4BC0">
                <w:rPr>
                  <w:rStyle w:val="a5"/>
                  <w:rFonts w:ascii="Times New Roman" w:hAnsi="Times New Roman" w:cs="Times New Roman"/>
                  <w:bCs/>
                  <w:sz w:val="24"/>
                  <w:szCs w:val="24"/>
                </w:rPr>
                <w:t>https://msh.academy-content.apkpro.ru/my-school/lesson/04653063-608b-407f-a75c-20fd24293a7c?backUrl=https://urok.apkpro.ru/&amp;token=00d3c187bded0129a346af21affaa</w:t>
              </w:r>
              <w:r w:rsidRPr="006D4BC0">
                <w:rPr>
                  <w:rStyle w:val="a5"/>
                  <w:rFonts w:ascii="Times New Roman" w:hAnsi="Times New Roman" w:cs="Times New Roman"/>
                  <w:bCs/>
                  <w:sz w:val="24"/>
                  <w:szCs w:val="24"/>
                </w:rPr>
                <w:lastRenderedPageBreak/>
                <w:t>6a9e375b1c38cf3d61632acf9035c32a694</w:t>
              </w:r>
            </w:hyperlink>
          </w:p>
          <w:p w14:paraId="4DCCEDF9" w14:textId="565013DE" w:rsidR="00BC79B1" w:rsidRPr="006D4BC0" w:rsidRDefault="00BC79B1" w:rsidP="006D4BC0">
            <w:pPr>
              <w:spacing w:after="0" w:line="240" w:lineRule="auto"/>
              <w:jc w:val="both"/>
              <w:rPr>
                <w:rFonts w:ascii="Times New Roman" w:hAnsi="Times New Roman" w:cs="Times New Roman"/>
                <w:bCs/>
                <w:sz w:val="24"/>
                <w:szCs w:val="24"/>
              </w:rPr>
            </w:pPr>
          </w:p>
          <w:p w14:paraId="5A94E0E3"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59170D94" w14:textId="77A08125"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bCs/>
                <w:sz w:val="24"/>
                <w:szCs w:val="24"/>
              </w:rPr>
              <w:t>Основные принципы гражданского процесса</w:t>
            </w:r>
            <w:r w:rsidRPr="006D4BC0">
              <w:rPr>
                <w:rFonts w:ascii="Times New Roman" w:hAnsi="Times New Roman" w:cs="Times New Roman"/>
                <w:sz w:val="24"/>
                <w:szCs w:val="24"/>
              </w:rPr>
              <w:t xml:space="preserve"> </w:t>
            </w:r>
            <w:hyperlink r:id="rId72" w:history="1">
              <w:r w:rsidRPr="006D4BC0">
                <w:rPr>
                  <w:rStyle w:val="a5"/>
                  <w:rFonts w:ascii="Times New Roman" w:hAnsi="Times New Roman" w:cs="Times New Roman"/>
                  <w:bCs/>
                  <w:sz w:val="24"/>
                  <w:szCs w:val="24"/>
                </w:rPr>
                <w:t>https://msh.academy-content.apkpro.ru/my-school/lesson/2c541e1b-cd2d-4285-825b-c8ea74eb355c?backUrl=https://urok.apkpro.ru/&amp;token=00d3c187bded0129a346af21affaa6a9e375b1c38cf3d61632acf9035c32a694</w:t>
              </w:r>
            </w:hyperlink>
          </w:p>
          <w:p w14:paraId="29777E0F" w14:textId="77777777" w:rsidR="00BC79B1" w:rsidRPr="006D4BC0" w:rsidRDefault="00BC79B1" w:rsidP="006D4BC0">
            <w:pPr>
              <w:spacing w:after="0" w:line="240" w:lineRule="auto"/>
              <w:jc w:val="both"/>
              <w:rPr>
                <w:rFonts w:ascii="Times New Roman" w:hAnsi="Times New Roman" w:cs="Times New Roman"/>
                <w:bCs/>
                <w:sz w:val="24"/>
                <w:szCs w:val="24"/>
              </w:rPr>
            </w:pPr>
          </w:p>
          <w:p w14:paraId="419A072A" w14:textId="77A56A09"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Право собственности. Основания приобретения права собственности </w:t>
            </w:r>
            <w:hyperlink r:id="rId73" w:history="1">
              <w:r w:rsidRPr="006D4BC0">
                <w:rPr>
                  <w:rStyle w:val="a5"/>
                  <w:rFonts w:ascii="Times New Roman" w:hAnsi="Times New Roman" w:cs="Times New Roman"/>
                  <w:sz w:val="24"/>
                  <w:szCs w:val="24"/>
                </w:rPr>
                <w:t>https://msh.academy-content.apkpro.ru/my-school/lesson/6daa9d1e-9aec-45d6-81cd-2e5e34576011?backUrl=https://urok.apkpro.ru/&amp;token=00d3c187bded0129a346af21affaa6a9e375b1c38cf3d61632acf9035c32a694</w:t>
              </w:r>
            </w:hyperlink>
          </w:p>
          <w:p w14:paraId="5DB7B2A6" w14:textId="77777777" w:rsidR="00BC79B1" w:rsidRPr="006D4BC0" w:rsidRDefault="00BC79B1" w:rsidP="006D4BC0">
            <w:pPr>
              <w:spacing w:after="0" w:line="240" w:lineRule="auto"/>
              <w:jc w:val="both"/>
              <w:rPr>
                <w:rFonts w:ascii="Times New Roman" w:hAnsi="Times New Roman" w:cs="Times New Roman"/>
                <w:sz w:val="24"/>
                <w:szCs w:val="24"/>
              </w:rPr>
            </w:pPr>
          </w:p>
          <w:p w14:paraId="7AA9AE69"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2146FAC5" w14:textId="1E524181"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Право на результаты интеллектуальной деятельности</w:t>
            </w:r>
            <w:r w:rsidRPr="006D4BC0">
              <w:rPr>
                <w:rFonts w:ascii="Times New Roman" w:hAnsi="Times New Roman" w:cs="Times New Roman"/>
                <w:sz w:val="24"/>
                <w:szCs w:val="24"/>
              </w:rPr>
              <w:t xml:space="preserve"> </w:t>
            </w:r>
            <w:hyperlink r:id="rId74" w:history="1">
              <w:r w:rsidRPr="006D4BC0">
                <w:rPr>
                  <w:rStyle w:val="a5"/>
                  <w:rFonts w:ascii="Times New Roman" w:eastAsia="OfficinaSansBookC" w:hAnsi="Times New Roman" w:cs="Times New Roman"/>
                  <w:sz w:val="24"/>
                  <w:szCs w:val="24"/>
                </w:rPr>
                <w:t>https://msh.academy-content.apkpro.ru/my-school/lesson/f4b5f93d-485b-424c-a2b9-29bd7aaf5653?backUrl=https://urok.apkpro.ru/&amp;token=00d3c187bded0129a346af21affaa6a9e375b1c38cf3d61632acf9035c32a694</w:t>
              </w:r>
            </w:hyperlink>
          </w:p>
          <w:p w14:paraId="273DB55A"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0EC55F4D"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14B21005" w14:textId="4AB3056B"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Правовое регулирование гражданских правоотношений</w:t>
            </w:r>
            <w:r w:rsidRPr="006D4BC0">
              <w:rPr>
                <w:rFonts w:ascii="Times New Roman" w:hAnsi="Times New Roman" w:cs="Times New Roman"/>
                <w:sz w:val="24"/>
                <w:szCs w:val="24"/>
              </w:rPr>
              <w:t xml:space="preserve"> </w:t>
            </w:r>
            <w:hyperlink r:id="rId75" w:history="1">
              <w:r w:rsidRPr="006D4BC0">
                <w:rPr>
                  <w:rStyle w:val="a5"/>
                  <w:rFonts w:ascii="Times New Roman" w:eastAsia="OfficinaSansBookC" w:hAnsi="Times New Roman" w:cs="Times New Roman"/>
                  <w:sz w:val="24"/>
                  <w:szCs w:val="24"/>
                </w:rPr>
                <w:t>https://msh.academy-content.apkpro.ru/my-school/lesson/b20352e0-7d24-4a24-8b9b-922df935167d?backUrl=https://urok.apkpro.ru/&amp;token=00d3c187bded0129a346af21affaa6a9e375b1c38cf3d61632acf9035c32a694</w:t>
              </w:r>
            </w:hyperlink>
          </w:p>
          <w:p w14:paraId="341619F5"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4EEEA4F1"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343AA2B2"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Федеральный закон от 24 ноября 1996 г. N 132-ФЗ «Об основах туристской </w:t>
            </w:r>
            <w:r w:rsidRPr="006D4BC0">
              <w:rPr>
                <w:rFonts w:ascii="Times New Roman" w:hAnsi="Times New Roman" w:cs="Times New Roman"/>
                <w:sz w:val="24"/>
                <w:szCs w:val="24"/>
              </w:rPr>
              <w:lastRenderedPageBreak/>
              <w:t>деятельности в Российской Федерации».</w:t>
            </w:r>
          </w:p>
          <w:p w14:paraId="488044C8" w14:textId="77777777" w:rsidR="00BC79B1" w:rsidRPr="006D4BC0" w:rsidRDefault="00BC79B1" w:rsidP="006D4BC0">
            <w:pPr>
              <w:spacing w:after="0" w:line="240" w:lineRule="auto"/>
              <w:jc w:val="both"/>
              <w:rPr>
                <w:rFonts w:ascii="Times New Roman" w:hAnsi="Times New Roman" w:cs="Times New Roman"/>
                <w:sz w:val="24"/>
                <w:szCs w:val="24"/>
              </w:rPr>
            </w:pPr>
          </w:p>
          <w:p w14:paraId="7BDB7662"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Закон РФ от 07.02.1992 N 2300-1 (ред. от 11.06.2021) «О защите прав потребителей».</w:t>
            </w:r>
          </w:p>
          <w:p w14:paraId="2D59839D" w14:textId="77777777" w:rsidR="00BC79B1" w:rsidRPr="006D4BC0" w:rsidRDefault="00BC79B1" w:rsidP="006D4BC0">
            <w:pPr>
              <w:spacing w:after="0" w:line="240" w:lineRule="auto"/>
              <w:jc w:val="both"/>
              <w:rPr>
                <w:rFonts w:ascii="Times New Roman" w:hAnsi="Times New Roman" w:cs="Times New Roman"/>
                <w:sz w:val="24"/>
                <w:szCs w:val="24"/>
              </w:rPr>
            </w:pPr>
          </w:p>
          <w:p w14:paraId="08480643" w14:textId="4C22985B"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Распоряжение Правительства РФ от 20.09.2019 N 2129-р (ред. от 23.11.2020) «Об утверждении Стратегии развития туризма в Российской Федерации на период до 2035 года»</w:t>
            </w:r>
          </w:p>
        </w:tc>
        <w:tc>
          <w:tcPr>
            <w:tcW w:w="1701" w:type="dxa"/>
            <w:shd w:val="clear" w:color="auto" w:fill="auto"/>
            <w:tcMar>
              <w:top w:w="80" w:type="dxa"/>
              <w:left w:w="80" w:type="dxa"/>
              <w:bottom w:w="80" w:type="dxa"/>
              <w:right w:w="80" w:type="dxa"/>
            </w:tcMar>
          </w:tcPr>
          <w:p w14:paraId="090CE676"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4E24F867" w14:textId="40B8B537" w:rsidR="00BC79B1" w:rsidRPr="006D4BC0" w:rsidRDefault="00BC79B1" w:rsidP="006D4BC0">
            <w:pPr>
              <w:spacing w:after="0" w:line="240" w:lineRule="auto"/>
              <w:jc w:val="center"/>
              <w:rPr>
                <w:rFonts w:ascii="Times New Roman" w:eastAsia="OfficinaSansBookC" w:hAnsi="Times New Roman" w:cs="Times New Roman"/>
                <w:sz w:val="24"/>
                <w:szCs w:val="24"/>
              </w:rPr>
            </w:pPr>
          </w:p>
        </w:tc>
        <w:tc>
          <w:tcPr>
            <w:tcW w:w="1875" w:type="dxa"/>
            <w:shd w:val="clear" w:color="auto" w:fill="auto"/>
            <w:tcMar>
              <w:top w:w="80" w:type="dxa"/>
              <w:left w:w="80" w:type="dxa"/>
              <w:bottom w:w="80" w:type="dxa"/>
              <w:right w:w="80" w:type="dxa"/>
            </w:tcMar>
          </w:tcPr>
          <w:p w14:paraId="5FF1B3CA"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568B340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7B5A6CDE" w14:textId="35571295"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Познавательные задания</w:t>
            </w:r>
          </w:p>
        </w:tc>
      </w:tr>
      <w:tr w:rsidR="00BC79B1" w:rsidRPr="006D4BC0" w14:paraId="77D6C40C"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30C0A3F4" w14:textId="62D4C0A8"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5.2 Семейное право</w:t>
            </w:r>
          </w:p>
        </w:tc>
        <w:tc>
          <w:tcPr>
            <w:tcW w:w="1560" w:type="dxa"/>
            <w:shd w:val="clear" w:color="auto" w:fill="auto"/>
            <w:tcMar>
              <w:top w:w="80" w:type="dxa"/>
              <w:left w:w="80" w:type="dxa"/>
              <w:bottom w:w="80" w:type="dxa"/>
              <w:right w:w="80" w:type="dxa"/>
            </w:tcMar>
          </w:tcPr>
          <w:p w14:paraId="695E96FD" w14:textId="7883D291"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6CD34F75" w14:textId="6FCA5A83"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19C3CC2" w14:textId="40FF57D7"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2CBD59E2" w14:textId="27B874CA"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Правовое регулирование семейных правоотношений </w:t>
            </w:r>
            <w:hyperlink r:id="rId76" w:history="1">
              <w:r w:rsidRPr="006D4BC0">
                <w:rPr>
                  <w:rStyle w:val="a5"/>
                  <w:rFonts w:ascii="Times New Roman" w:hAnsi="Times New Roman" w:cs="Times New Roman"/>
                  <w:sz w:val="24"/>
                  <w:szCs w:val="24"/>
                </w:rPr>
                <w:t>https://msh.academy-content.apkpro.ru/my-school/lesson/fc4b15a3-4500-497c-9872-02bbb19c9240?backUrl=https://urok.apkpro.ru/&amp;token=00d3c187bded0129a346af21affaa6a9e375b1c38cf3d61632acf9035c32a694</w:t>
              </w:r>
            </w:hyperlink>
          </w:p>
          <w:p w14:paraId="499729A0" w14:textId="77777777" w:rsidR="00BC79B1" w:rsidRPr="006D4BC0" w:rsidRDefault="00BC79B1" w:rsidP="006D4BC0">
            <w:pPr>
              <w:spacing w:after="0" w:line="240" w:lineRule="auto"/>
              <w:jc w:val="both"/>
              <w:rPr>
                <w:rFonts w:ascii="Times New Roman" w:hAnsi="Times New Roman" w:cs="Times New Roman"/>
                <w:sz w:val="24"/>
                <w:szCs w:val="24"/>
              </w:rPr>
            </w:pPr>
          </w:p>
          <w:p w14:paraId="34A46193" w14:textId="75FDC7DB"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Правовое регулирование </w:t>
            </w:r>
            <w:r w:rsidRPr="006D4BC0">
              <w:rPr>
                <w:rFonts w:ascii="Times New Roman" w:hAnsi="Times New Roman" w:cs="Times New Roman"/>
                <w:sz w:val="24"/>
                <w:szCs w:val="24"/>
              </w:rPr>
              <w:lastRenderedPageBreak/>
              <w:t xml:space="preserve">семейных правоотношений </w:t>
            </w:r>
            <w:hyperlink r:id="rId77" w:history="1">
              <w:r w:rsidRPr="006D4BC0">
                <w:rPr>
                  <w:rStyle w:val="a5"/>
                  <w:rFonts w:ascii="Times New Roman" w:hAnsi="Times New Roman" w:cs="Times New Roman"/>
                  <w:sz w:val="24"/>
                  <w:szCs w:val="24"/>
                </w:rPr>
                <w:t>https://msh.academy-content.apkpro.ru/my-school/lesson/fc4b15a3-4500-497c-9872-02bbb19c9240?backUrl=https://urok.apkpro.ru/&amp;token=00d3c187bded0129a346af21affaa6a9e375b1c38cf3d61632acf9035c32a694</w:t>
              </w:r>
            </w:hyperlink>
          </w:p>
          <w:p w14:paraId="0F03BF80" w14:textId="77777777" w:rsidR="00BC79B1" w:rsidRPr="006D4BC0" w:rsidRDefault="00BC79B1" w:rsidP="006D4BC0">
            <w:pPr>
              <w:spacing w:after="0" w:line="240" w:lineRule="auto"/>
              <w:jc w:val="both"/>
              <w:rPr>
                <w:rFonts w:ascii="Times New Roman" w:hAnsi="Times New Roman" w:cs="Times New Roman"/>
                <w:sz w:val="24"/>
                <w:szCs w:val="24"/>
              </w:rPr>
            </w:pPr>
          </w:p>
          <w:p w14:paraId="34D3D36A" w14:textId="39A7BA8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Семейное право. Порядок и условия заключения и расторжения брака</w:t>
            </w:r>
            <w:r w:rsidRPr="006D4BC0">
              <w:rPr>
                <w:rFonts w:ascii="Times New Roman" w:hAnsi="Times New Roman" w:cs="Times New Roman"/>
                <w:sz w:val="24"/>
                <w:szCs w:val="24"/>
              </w:rPr>
              <w:t xml:space="preserve"> </w:t>
            </w:r>
            <w:hyperlink r:id="rId78" w:history="1">
              <w:r w:rsidRPr="006D4BC0">
                <w:rPr>
                  <w:rStyle w:val="a5"/>
                  <w:rFonts w:ascii="Times New Roman" w:eastAsia="OfficinaSansBookC" w:hAnsi="Times New Roman" w:cs="Times New Roman"/>
                  <w:sz w:val="24"/>
                  <w:szCs w:val="24"/>
                </w:rPr>
                <w:t>https://msh.academy-content.apkpro.ru/my-school/lesson/7b678150-61ea-46fa-89de-5c6ba7c6f7f3?backUrl=https://urok.apkpro.ru/&amp;token=00d3c187bded0129a346af21affaa6a9e375b1c38cf3d61632acf9035c32a694</w:t>
              </w:r>
            </w:hyperlink>
          </w:p>
          <w:p w14:paraId="7721CFB5"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3FEAC35F" w14:textId="72ABB0EB"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Правовое регулирование отношений супругов</w:t>
            </w:r>
            <w:r w:rsidRPr="006D4BC0">
              <w:rPr>
                <w:rFonts w:ascii="Times New Roman" w:hAnsi="Times New Roman" w:cs="Times New Roman"/>
                <w:sz w:val="24"/>
                <w:szCs w:val="24"/>
              </w:rPr>
              <w:t xml:space="preserve"> </w:t>
            </w:r>
            <w:hyperlink r:id="rId79" w:history="1">
              <w:r w:rsidRPr="006D4BC0">
                <w:rPr>
                  <w:rStyle w:val="a5"/>
                  <w:rFonts w:ascii="Times New Roman" w:eastAsia="OfficinaSansBookC" w:hAnsi="Times New Roman" w:cs="Times New Roman"/>
                  <w:sz w:val="24"/>
                  <w:szCs w:val="24"/>
                </w:rPr>
                <w:t>https://msh.academy-content.apkpro.ru/my-school/lesson/e6977d24-81d5-4ca5-99b6-</w:t>
              </w:r>
              <w:r w:rsidRPr="006D4BC0">
                <w:rPr>
                  <w:rStyle w:val="a5"/>
                  <w:rFonts w:ascii="Times New Roman" w:eastAsia="OfficinaSansBookC" w:hAnsi="Times New Roman" w:cs="Times New Roman"/>
                  <w:sz w:val="24"/>
                  <w:szCs w:val="24"/>
                </w:rPr>
                <w:lastRenderedPageBreak/>
                <w:t>bab419f309a3?backUrl=https://urok.apkpro.ru/&amp;token=00d3c187bded0129a346af21affaa6a9e375b1c38cf3d61632acf9035c32a694</w:t>
              </w:r>
            </w:hyperlink>
          </w:p>
          <w:p w14:paraId="3CA21709"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61D39EB0" w14:textId="224D020B"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Права и обязанности родителей и детей</w:t>
            </w:r>
            <w:r w:rsidRPr="006D4BC0">
              <w:rPr>
                <w:rFonts w:ascii="Times New Roman" w:hAnsi="Times New Roman" w:cs="Times New Roman"/>
                <w:sz w:val="24"/>
                <w:szCs w:val="24"/>
              </w:rPr>
              <w:t xml:space="preserve"> </w:t>
            </w:r>
            <w:hyperlink r:id="rId80" w:history="1">
              <w:r w:rsidR="006170CB" w:rsidRPr="006D4BC0">
                <w:rPr>
                  <w:rStyle w:val="a5"/>
                  <w:rFonts w:ascii="Times New Roman" w:eastAsia="OfficinaSansBookC" w:hAnsi="Times New Roman" w:cs="Times New Roman"/>
                  <w:sz w:val="24"/>
                  <w:szCs w:val="24"/>
                </w:rPr>
                <w:t>https://msh.academy-content.apkpro.ru/my-school/lesson/fdb913f3-22e5-42b1-b7bb-f83cde682c93?backUrl=https://urok.apkpro.ru/&amp;token=00d3c187bded0129a346af21affaa6a9e375b1c38cf3d61632acf9035c32a694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56EA787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0E7BB95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438A3E21"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297E4A90"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3B81A654" w14:textId="6CFF303B"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59ED1671"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06AEE804" w14:textId="52E5801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5.3 Трудовое право</w:t>
            </w:r>
          </w:p>
        </w:tc>
        <w:tc>
          <w:tcPr>
            <w:tcW w:w="1560" w:type="dxa"/>
            <w:shd w:val="clear" w:color="auto" w:fill="auto"/>
            <w:tcMar>
              <w:top w:w="80" w:type="dxa"/>
              <w:left w:w="80" w:type="dxa"/>
              <w:bottom w:w="80" w:type="dxa"/>
              <w:right w:w="80" w:type="dxa"/>
            </w:tcMar>
          </w:tcPr>
          <w:p w14:paraId="7F079A8C" w14:textId="306E29AB"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61C0D66E" w14:textId="1ED99D83"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DEF379E" w14:textId="1D7C6C3B"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6F653453" w14:textId="77777777" w:rsidR="00BC79B1" w:rsidRPr="006D4BC0" w:rsidRDefault="00BC79B1" w:rsidP="006D4BC0">
            <w:pPr>
              <w:spacing w:after="0" w:line="240" w:lineRule="auto"/>
              <w:jc w:val="both"/>
              <w:rPr>
                <w:rFonts w:ascii="Times New Roman" w:eastAsia="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Times New Roman" w:hAnsi="Times New Roman" w:cs="Times New Roman"/>
                <w:sz w:val="24"/>
                <w:szCs w:val="24"/>
              </w:rPr>
              <w:t>Занятость и трудоустройство</w:t>
            </w:r>
            <w:r w:rsidRPr="006D4BC0">
              <w:rPr>
                <w:rFonts w:ascii="Times New Roman" w:hAnsi="Times New Roman" w:cs="Times New Roman"/>
                <w:sz w:val="24"/>
                <w:szCs w:val="24"/>
              </w:rPr>
              <w:t xml:space="preserve"> </w:t>
            </w:r>
            <w:hyperlink r:id="rId81" w:history="1">
              <w:r w:rsidRPr="006D4BC0">
                <w:rPr>
                  <w:rStyle w:val="a5"/>
                  <w:rFonts w:ascii="Times New Roman" w:eastAsia="Times New Roman" w:hAnsi="Times New Roman" w:cs="Times New Roman"/>
                  <w:sz w:val="24"/>
                  <w:szCs w:val="24"/>
                </w:rPr>
                <w:t>https://msh.academy-content.apkpro.ru/my-school/lesson/f8dfda05-0833-43d3-9230-8e913a19f4d1?backUrl=https://urok.apkpro.ru/&amp;token=00d3c187bded0129a346af21affaa6a9e375b1c38cf3d61632acf9035c32a694</w:t>
              </w:r>
            </w:hyperlink>
          </w:p>
          <w:p w14:paraId="7879FAD9"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17D85188" w14:textId="6138272F"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Правовое регулирование трудовых правоотношений</w:t>
            </w:r>
            <w:r w:rsidRPr="006D4BC0">
              <w:rPr>
                <w:rFonts w:ascii="Times New Roman" w:hAnsi="Times New Roman" w:cs="Times New Roman"/>
                <w:sz w:val="24"/>
                <w:szCs w:val="24"/>
              </w:rPr>
              <w:t xml:space="preserve"> </w:t>
            </w:r>
            <w:hyperlink r:id="rId82" w:history="1">
              <w:r w:rsidRPr="006D4BC0">
                <w:rPr>
                  <w:rStyle w:val="a5"/>
                  <w:rFonts w:ascii="Times New Roman" w:eastAsia="OfficinaSansBookC" w:hAnsi="Times New Roman" w:cs="Times New Roman"/>
                  <w:sz w:val="24"/>
                  <w:szCs w:val="24"/>
                </w:rPr>
                <w:t>https://msh.academy-content.apkpro.ru/my-school/lesson/1db3d4ae-b4a4-456c-8618-52e23e4164d2?backUrl=https://urok.apkpro.ru/&amp;token=00d3c187bded0129a346af21affaa6a9e375b1c38cf3d61632acf9035c32a694</w:t>
              </w:r>
            </w:hyperlink>
          </w:p>
          <w:p w14:paraId="26AD80A8"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1D357354" w14:textId="17D7B1C5"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Особенности трудовых правоотношений с участием несовершеннолетних работников</w:t>
            </w:r>
            <w:r w:rsidRPr="006D4BC0">
              <w:rPr>
                <w:rFonts w:ascii="Times New Roman" w:hAnsi="Times New Roman" w:cs="Times New Roman"/>
                <w:sz w:val="24"/>
                <w:szCs w:val="24"/>
              </w:rPr>
              <w:t xml:space="preserve"> </w:t>
            </w:r>
            <w:hyperlink r:id="rId83" w:history="1">
              <w:r w:rsidR="006170CB" w:rsidRPr="006D4BC0">
                <w:rPr>
                  <w:rStyle w:val="a5"/>
                  <w:rFonts w:ascii="Times New Roman" w:eastAsia="OfficinaSansBookC" w:hAnsi="Times New Roman" w:cs="Times New Roman"/>
                  <w:sz w:val="24"/>
                  <w:szCs w:val="24"/>
                </w:rPr>
                <w:t>https://msh.academy-content.apkpro.ru/my-school/lesson/9460b69a-4086-4cf2-80a9-6e715f0e4595?backUrl=https://urok.apkpro.ru/&amp;token=00d3c187bded0129a346af21affaa6a9e375b1c38cf3d61632acf9035c32a694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03D830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6962992"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54EFCDFC"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0EBE0C80"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69C58786" w14:textId="2BF236B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2E6AC4B0"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0FA7028D"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15199CB7" w14:textId="0D414497"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129DC285" w14:textId="165FAD3A"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493C17F8" w14:textId="6F855658"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61C2C409"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Порядок приема на работу и заключения трудового </w:t>
            </w:r>
            <w:r w:rsidRPr="006D4BC0">
              <w:rPr>
                <w:rFonts w:ascii="Times New Roman" w:hAnsi="Times New Roman" w:cs="Times New Roman"/>
                <w:sz w:val="24"/>
                <w:szCs w:val="24"/>
              </w:rPr>
              <w:lastRenderedPageBreak/>
              <w:t xml:space="preserve">договора </w:t>
            </w:r>
            <w:hyperlink r:id="rId84" w:history="1">
              <w:r w:rsidRPr="006D4BC0">
                <w:rPr>
                  <w:rStyle w:val="a5"/>
                  <w:rFonts w:ascii="Times New Roman" w:hAnsi="Times New Roman" w:cs="Times New Roman"/>
                  <w:sz w:val="24"/>
                  <w:szCs w:val="24"/>
                </w:rPr>
                <w:t>https://msh.academy-content.apkpro.ru/my-school/lesson/c8267bc8-17dc-4e49-a3f9-639e3cd32ca4?backUrl=https://urok.apkpro.ru/&amp;token=00d3c187bded0129a346af21affaa6a9e375b1c38cf3d61632acf9035c32a694</w:t>
              </w:r>
            </w:hyperlink>
          </w:p>
          <w:p w14:paraId="07E782D6" w14:textId="77777777" w:rsidR="00BC79B1" w:rsidRPr="006D4BC0" w:rsidRDefault="00BC79B1" w:rsidP="006D4BC0">
            <w:pPr>
              <w:spacing w:after="0" w:line="240" w:lineRule="auto"/>
              <w:jc w:val="both"/>
              <w:rPr>
                <w:rFonts w:ascii="Times New Roman" w:hAnsi="Times New Roman" w:cs="Times New Roman"/>
                <w:sz w:val="24"/>
                <w:szCs w:val="24"/>
              </w:rPr>
            </w:pPr>
          </w:p>
          <w:p w14:paraId="5792FEFE"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Порядок изменения и расторжения трудового договора</w:t>
            </w:r>
            <w:r w:rsidRPr="006D4BC0">
              <w:rPr>
                <w:rFonts w:ascii="Times New Roman" w:hAnsi="Times New Roman" w:cs="Times New Roman"/>
                <w:sz w:val="24"/>
                <w:szCs w:val="24"/>
              </w:rPr>
              <w:t xml:space="preserve"> </w:t>
            </w:r>
            <w:hyperlink r:id="rId85" w:history="1">
              <w:r w:rsidRPr="006D4BC0">
                <w:rPr>
                  <w:rStyle w:val="a5"/>
                  <w:rFonts w:ascii="Times New Roman" w:eastAsia="OfficinaSansBookC" w:hAnsi="Times New Roman" w:cs="Times New Roman"/>
                  <w:sz w:val="24"/>
                  <w:szCs w:val="24"/>
                </w:rPr>
                <w:t>https://msh.academy-content.apkpro.ru/my-school/lesson/6620052c-8edf-4f7b-af90-73164162dba9?backUrl=https://urok.apkpro.ru/&amp;token=00d3c187bded0129a346af21affaa6a9e375b1c38cf3d61632acf9035c32a694</w:t>
              </w:r>
            </w:hyperlink>
          </w:p>
          <w:p w14:paraId="3244E5FB" w14:textId="1D8269C1" w:rsidR="00BC79B1" w:rsidRPr="006D4BC0" w:rsidRDefault="00BC79B1" w:rsidP="006D4BC0">
            <w:pPr>
              <w:spacing w:after="0" w:line="240" w:lineRule="auto"/>
              <w:jc w:val="both"/>
              <w:rPr>
                <w:rFonts w:ascii="Times New Roman" w:eastAsia="Times New Roman" w:hAnsi="Times New Roman" w:cs="Times New Roman"/>
                <w:sz w:val="24"/>
                <w:szCs w:val="24"/>
              </w:rPr>
            </w:pPr>
          </w:p>
          <w:p w14:paraId="2F1FD287" w14:textId="47EA53B5" w:rsidR="00BC79B1" w:rsidRPr="006D4BC0" w:rsidRDefault="00BC79B1" w:rsidP="006D4BC0">
            <w:pPr>
              <w:spacing w:after="0" w:line="240" w:lineRule="auto"/>
              <w:jc w:val="both"/>
              <w:rPr>
                <w:rFonts w:ascii="Times New Roman" w:eastAsia="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Times New Roman" w:hAnsi="Times New Roman" w:cs="Times New Roman"/>
                <w:sz w:val="24"/>
                <w:szCs w:val="24"/>
              </w:rPr>
              <w:t>Неимущественные права: честь, достоинство, имя</w:t>
            </w:r>
            <w:r w:rsidRPr="006D4BC0">
              <w:rPr>
                <w:rFonts w:ascii="Times New Roman" w:hAnsi="Times New Roman" w:cs="Times New Roman"/>
                <w:sz w:val="24"/>
                <w:szCs w:val="24"/>
              </w:rPr>
              <w:t xml:space="preserve"> </w:t>
            </w:r>
            <w:hyperlink r:id="rId86" w:history="1">
              <w:r w:rsidRPr="006D4BC0">
                <w:rPr>
                  <w:rStyle w:val="a5"/>
                  <w:rFonts w:ascii="Times New Roman" w:eastAsia="Times New Roman" w:hAnsi="Times New Roman" w:cs="Times New Roman"/>
                  <w:sz w:val="24"/>
                  <w:szCs w:val="24"/>
                </w:rPr>
                <w:t>https://msh.academy-content.apkpro.ru/my-school/lesson/c529f8e4-2583-4c0a-9141-</w:t>
              </w:r>
              <w:r w:rsidRPr="006D4BC0">
                <w:rPr>
                  <w:rStyle w:val="a5"/>
                  <w:rFonts w:ascii="Times New Roman" w:eastAsia="Times New Roman" w:hAnsi="Times New Roman" w:cs="Times New Roman"/>
                  <w:sz w:val="24"/>
                  <w:szCs w:val="24"/>
                </w:rPr>
                <w:lastRenderedPageBreak/>
                <w:t>5d9ba2fbd9d0?backUrl=https://urok.apkpro.ru/&amp;token=00d3c187bded0129a346af21affaa6a9e375b1c38cf3d61632acf9035c32a694</w:t>
              </w:r>
            </w:hyperlink>
          </w:p>
          <w:p w14:paraId="1A7B6F5B" w14:textId="6858C281" w:rsidR="00BC79B1" w:rsidRPr="006D4BC0" w:rsidRDefault="00BC79B1" w:rsidP="006D4BC0">
            <w:pPr>
              <w:spacing w:after="0" w:line="240" w:lineRule="auto"/>
              <w:jc w:val="both"/>
              <w:rPr>
                <w:rFonts w:ascii="Times New Roman" w:eastAsia="Times New Roman" w:hAnsi="Times New Roman" w:cs="Times New Roman"/>
                <w:sz w:val="24"/>
                <w:szCs w:val="24"/>
              </w:rPr>
            </w:pPr>
          </w:p>
          <w:p w14:paraId="7DE29412" w14:textId="3E2A30AA"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Правовое регулирование образовательных правоотношений. Система образования в Российской Федерации </w:t>
            </w:r>
            <w:hyperlink r:id="rId87" w:history="1">
              <w:r w:rsidR="006170CB" w:rsidRPr="006D4BC0">
                <w:rPr>
                  <w:rStyle w:val="a5"/>
                  <w:rFonts w:ascii="Times New Roman" w:hAnsi="Times New Roman" w:cs="Times New Roman"/>
                  <w:sz w:val="24"/>
                  <w:szCs w:val="24"/>
                </w:rPr>
                <w:t>https://msh.academy-content.apkpro.ru/my-school/lesson/42d2f16d-d46e-4071-a899-7d337c933529?backUrl=https://urok.apkpro.ru/&amp;token=00d3c187bded0129a346af21affaa6a9e375b1c38cf3d61632acf9035c32a694</w:t>
              </w:r>
            </w:hyperlink>
          </w:p>
          <w:p w14:paraId="14E814B1" w14:textId="77777777" w:rsidR="00BC79B1" w:rsidRPr="006D4BC0" w:rsidRDefault="00BC79B1" w:rsidP="006D4BC0">
            <w:pPr>
              <w:spacing w:after="0" w:line="240" w:lineRule="auto"/>
              <w:jc w:val="both"/>
              <w:rPr>
                <w:rFonts w:ascii="Times New Roman" w:eastAsia="Times New Roman" w:hAnsi="Times New Roman" w:cs="Times New Roman"/>
                <w:sz w:val="24"/>
                <w:szCs w:val="24"/>
              </w:rPr>
            </w:pPr>
          </w:p>
          <w:p w14:paraId="6D7B9BDE" w14:textId="1F8A3A3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Бугорский, В. П.  Организация туристской индустрии. Правовые основы: учебное пособие для среднего профессионального образования / В. П. Бугорский. – Москва: Издательство Юрайт, 2021. – 165 с.</w:t>
            </w:r>
          </w:p>
          <w:p w14:paraId="3A178431" w14:textId="77777777" w:rsidR="00BC79B1" w:rsidRPr="006D4BC0" w:rsidRDefault="00BC79B1" w:rsidP="006D4BC0">
            <w:pPr>
              <w:spacing w:after="0" w:line="240" w:lineRule="auto"/>
              <w:jc w:val="both"/>
              <w:rPr>
                <w:rFonts w:ascii="Times New Roman" w:hAnsi="Times New Roman" w:cs="Times New Roman"/>
                <w:sz w:val="24"/>
                <w:szCs w:val="24"/>
              </w:rPr>
            </w:pPr>
          </w:p>
          <w:p w14:paraId="4AB0529F" w14:textId="77777777" w:rsidR="007F6B90" w:rsidRPr="006D4BC0" w:rsidRDefault="007F6B90"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lastRenderedPageBreak/>
              <w:t xml:space="preserve">Дополнительная литература для специальности 43.02.16 Туризм и гостеприимство: </w:t>
            </w:r>
          </w:p>
          <w:p w14:paraId="33371F0C"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Захарова, Н. А. Государственная политика и законодательство в сфере туристской и гостиничной деятельности: учебное пособие для СПО / Н. А. Захарова. – Саратов, Москва: Профобразование, Ай Пи Ар Медиа, 2020. – 182 c.</w:t>
            </w:r>
          </w:p>
          <w:p w14:paraId="64AEE1A1" w14:textId="77777777" w:rsidR="00BC79B1" w:rsidRPr="006D4BC0" w:rsidRDefault="00BC79B1" w:rsidP="006D4BC0">
            <w:pPr>
              <w:spacing w:after="0" w:line="240" w:lineRule="auto"/>
              <w:jc w:val="both"/>
              <w:rPr>
                <w:rFonts w:ascii="Times New Roman" w:hAnsi="Times New Roman" w:cs="Times New Roman"/>
                <w:sz w:val="24"/>
                <w:szCs w:val="24"/>
              </w:rPr>
            </w:pPr>
          </w:p>
          <w:p w14:paraId="21707304" w14:textId="7A2362F4"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Золотовский, В. А.  Правовое регулирование туристской деятельности: учебник для среднего профессионального образования/ В. А. Золотовский, Н. Я. Золотовская. – Москва: Издательство Юрайт, 2021. – 247 с.</w:t>
            </w:r>
          </w:p>
        </w:tc>
        <w:tc>
          <w:tcPr>
            <w:tcW w:w="1701" w:type="dxa"/>
            <w:shd w:val="clear" w:color="auto" w:fill="auto"/>
            <w:tcMar>
              <w:top w:w="80" w:type="dxa"/>
              <w:left w:w="80" w:type="dxa"/>
              <w:bottom w:w="80" w:type="dxa"/>
              <w:right w:w="80" w:type="dxa"/>
            </w:tcMar>
          </w:tcPr>
          <w:p w14:paraId="03E7A666"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71F925D6"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7F775DD0"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lastRenderedPageBreak/>
              <w:t>Устный опрос</w:t>
            </w:r>
          </w:p>
          <w:p w14:paraId="2156E30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w:t>
            </w:r>
            <w:r w:rsidRPr="006D4BC0">
              <w:rPr>
                <w:rFonts w:ascii="Times New Roman" w:hAnsi="Times New Roman" w:cs="Times New Roman"/>
                <w:sz w:val="24"/>
                <w:szCs w:val="24"/>
              </w:rPr>
              <w:lastRenderedPageBreak/>
              <w:t>правовую информацию</w:t>
            </w:r>
          </w:p>
          <w:p w14:paraId="7E2D6438" w14:textId="47827ADD"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w:t>
            </w:r>
            <w:r w:rsidR="0021301D" w:rsidRPr="006D4BC0">
              <w:rPr>
                <w:rFonts w:ascii="Times New Roman" w:hAnsi="Times New Roman" w:cs="Times New Roman"/>
                <w:sz w:val="24"/>
                <w:szCs w:val="24"/>
              </w:rPr>
              <w:t>роектные</w:t>
            </w:r>
            <w:r w:rsidRPr="006D4BC0">
              <w:rPr>
                <w:rFonts w:ascii="Times New Roman" w:hAnsi="Times New Roman" w:cs="Times New Roman"/>
                <w:sz w:val="24"/>
                <w:szCs w:val="24"/>
              </w:rPr>
              <w:t xml:space="preserve"> задания</w:t>
            </w:r>
          </w:p>
        </w:tc>
      </w:tr>
      <w:tr w:rsidR="00BC79B1" w:rsidRPr="006D4BC0" w14:paraId="3D346F3E"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68F401CB" w14:textId="71B41C7A"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5.4</w:t>
            </w:r>
            <w:r w:rsidR="006D4BC0">
              <w:rPr>
                <w:rFonts w:ascii="Times New Roman" w:hAnsi="Times New Roman"/>
                <w:bCs/>
                <w:sz w:val="24"/>
                <w:szCs w:val="24"/>
              </w:rPr>
              <w:t xml:space="preserve"> </w:t>
            </w:r>
            <w:r w:rsidRPr="006D4BC0">
              <w:rPr>
                <w:rFonts w:ascii="Times New Roman" w:hAnsi="Times New Roman"/>
                <w:bCs/>
                <w:sz w:val="24"/>
                <w:szCs w:val="24"/>
              </w:rPr>
              <w:t>Административное право</w:t>
            </w:r>
          </w:p>
        </w:tc>
        <w:tc>
          <w:tcPr>
            <w:tcW w:w="1560" w:type="dxa"/>
            <w:shd w:val="clear" w:color="auto" w:fill="auto"/>
            <w:tcMar>
              <w:top w:w="80" w:type="dxa"/>
              <w:left w:w="80" w:type="dxa"/>
              <w:bottom w:w="80" w:type="dxa"/>
              <w:right w:w="80" w:type="dxa"/>
            </w:tcMar>
          </w:tcPr>
          <w:p w14:paraId="73F5B96F" w14:textId="193587C2"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34D7DEB8" w14:textId="0ABBB579"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58881B60" w14:textId="5E2D8D4A"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36E7AEB2" w14:textId="6D6D736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Особенности административной юрисдикции </w:t>
            </w:r>
            <w:hyperlink r:id="rId88" w:history="1">
              <w:r w:rsidRPr="006D4BC0">
                <w:rPr>
                  <w:rStyle w:val="a5"/>
                  <w:rFonts w:ascii="Times New Roman" w:hAnsi="Times New Roman" w:cs="Times New Roman"/>
                  <w:sz w:val="24"/>
                  <w:szCs w:val="24"/>
                </w:rPr>
                <w:t>https://msh.academy-content.apkpro.ru/my-school/lesson/6cc765de-f397-4e5c-a3ac-</w:t>
              </w:r>
              <w:r w:rsidRPr="006D4BC0">
                <w:rPr>
                  <w:rStyle w:val="a5"/>
                  <w:rFonts w:ascii="Times New Roman" w:hAnsi="Times New Roman" w:cs="Times New Roman"/>
                  <w:sz w:val="24"/>
                  <w:szCs w:val="24"/>
                </w:rPr>
                <w:lastRenderedPageBreak/>
                <w:t>41a480f55d95?backUrl=https://urok.apkpro.ru/&amp;token=00d3c187bded0129a346af21affaa6a9e375b1c38cf3d61632acf9035c32a694</w:t>
              </w:r>
            </w:hyperlink>
          </w:p>
          <w:p w14:paraId="5FEBD3C0" w14:textId="77777777" w:rsidR="00BC79B1" w:rsidRPr="006D4BC0" w:rsidRDefault="00BC79B1" w:rsidP="006D4BC0">
            <w:pPr>
              <w:spacing w:after="0" w:line="240" w:lineRule="auto"/>
              <w:jc w:val="both"/>
              <w:rPr>
                <w:rFonts w:ascii="Times New Roman" w:hAnsi="Times New Roman" w:cs="Times New Roman"/>
                <w:sz w:val="24"/>
                <w:szCs w:val="24"/>
              </w:rPr>
            </w:pPr>
          </w:p>
          <w:p w14:paraId="788F063E" w14:textId="522EFA3F"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Правовое регулирование административных правоотношений</w:t>
            </w:r>
            <w:r w:rsidRPr="006D4BC0">
              <w:rPr>
                <w:rFonts w:ascii="Times New Roman" w:hAnsi="Times New Roman" w:cs="Times New Roman"/>
                <w:sz w:val="24"/>
                <w:szCs w:val="24"/>
              </w:rPr>
              <w:t xml:space="preserve"> </w:t>
            </w:r>
            <w:hyperlink r:id="rId89" w:history="1">
              <w:r w:rsidR="006170CB" w:rsidRPr="006D4BC0">
                <w:rPr>
                  <w:rStyle w:val="a5"/>
                  <w:rFonts w:ascii="Times New Roman" w:eastAsia="OfficinaSansBookC" w:hAnsi="Times New Roman" w:cs="Times New Roman"/>
                  <w:sz w:val="24"/>
                  <w:szCs w:val="24"/>
                </w:rPr>
                <w:t>https://msh.academy-content.apkpro.ru/my-school/lesson/c514975c-42dc-44a7-a98c-beddb7b707ef?backUrl=https://urok.apkpro.ru/&amp;token=00d3c187bded0129a346af21affaa6a9e375b1c38cf3d61632acf9035c32a694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5719F7E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1EF6698"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2FE3CAC"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E6A3C5F"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783FA89C" w14:textId="0C9AD099"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5E80B6E3"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63E9DE7E" w14:textId="7F399480"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5.5 Уголовное право</w:t>
            </w:r>
          </w:p>
        </w:tc>
        <w:tc>
          <w:tcPr>
            <w:tcW w:w="1560" w:type="dxa"/>
            <w:shd w:val="clear" w:color="auto" w:fill="auto"/>
            <w:tcMar>
              <w:top w:w="80" w:type="dxa"/>
              <w:left w:w="80" w:type="dxa"/>
              <w:bottom w:w="80" w:type="dxa"/>
              <w:right w:w="80" w:type="dxa"/>
            </w:tcMar>
          </w:tcPr>
          <w:p w14:paraId="1E097BC4" w14:textId="3A56EF13"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6CDDC892" w14:textId="149241C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136475FD" w14:textId="49F2265D"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B08E8F9" w14:textId="434D1FEE"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Уголовное право </w:t>
            </w:r>
            <w:hyperlink r:id="rId90" w:history="1">
              <w:r w:rsidRPr="006D4BC0">
                <w:rPr>
                  <w:rStyle w:val="a5"/>
                  <w:rFonts w:ascii="Times New Roman" w:hAnsi="Times New Roman" w:cs="Times New Roman"/>
                  <w:sz w:val="24"/>
                  <w:szCs w:val="24"/>
                </w:rPr>
                <w:t>https://msh.academy-content.apkpro.ru/my-school/lesson/5adb84e7-1ecd-4ea0-9fff-53d606d2eefe?backUrl=https://urok.apkpro.ru/&amp;token=00d3c187bded0129a346af21affaa6a9e375b1c38cf3d61632acf9035c32a694</w:t>
              </w:r>
            </w:hyperlink>
          </w:p>
          <w:p w14:paraId="3BB94AFB" w14:textId="77777777" w:rsidR="00BC79B1" w:rsidRPr="006D4BC0" w:rsidRDefault="00BC79B1" w:rsidP="006D4BC0">
            <w:pPr>
              <w:spacing w:after="0" w:line="240" w:lineRule="auto"/>
              <w:jc w:val="both"/>
              <w:rPr>
                <w:rFonts w:ascii="Times New Roman" w:hAnsi="Times New Roman" w:cs="Times New Roman"/>
                <w:bCs/>
                <w:sz w:val="24"/>
                <w:szCs w:val="24"/>
              </w:rPr>
            </w:pPr>
          </w:p>
          <w:p w14:paraId="28573C72" w14:textId="0C40D7E0"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w:t>
            </w:r>
            <w:r w:rsidRPr="006D4BC0">
              <w:rPr>
                <w:rFonts w:ascii="Times New Roman" w:eastAsia="OfficinaSansBookC" w:hAnsi="Times New Roman" w:cs="Times New Roman"/>
                <w:color w:val="auto"/>
                <w:sz w:val="24"/>
                <w:szCs w:val="24"/>
              </w:rPr>
              <w:t>Особенности уголовного процесса. Стадии уголовного процесса</w:t>
            </w:r>
            <w:r w:rsidRPr="006D4BC0">
              <w:rPr>
                <w:rFonts w:ascii="Times New Roman" w:hAnsi="Times New Roman" w:cs="Times New Roman"/>
                <w:sz w:val="24"/>
                <w:szCs w:val="24"/>
              </w:rPr>
              <w:t xml:space="preserve"> </w:t>
            </w:r>
            <w:hyperlink r:id="rId91" w:history="1">
              <w:r w:rsidRPr="006D4BC0">
                <w:rPr>
                  <w:rStyle w:val="a5"/>
                  <w:rFonts w:ascii="Times New Roman" w:eastAsia="OfficinaSansBookC" w:hAnsi="Times New Roman" w:cs="Times New Roman"/>
                  <w:sz w:val="24"/>
                  <w:szCs w:val="24"/>
                </w:rPr>
                <w:t>https://msh.academy-content.apkpro.ru/my-school/lesson/27b7738a-2ce9-4643-adb3-07568872014c?backUrl=https://urok.apkpro.ru/&amp;token=00d3c187bded0129a346af21affaa6a9e375b1c38cf3d61632acf9035c32a694</w:t>
              </w:r>
            </w:hyperlink>
          </w:p>
          <w:p w14:paraId="07F11811"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682AAAF3"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100F2296" w14:textId="577DD18B"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Особенности уголовной ответственности несовершеннолетних</w:t>
            </w:r>
            <w:r w:rsidRPr="006D4BC0">
              <w:rPr>
                <w:rFonts w:ascii="Times New Roman" w:hAnsi="Times New Roman" w:cs="Times New Roman"/>
                <w:sz w:val="24"/>
                <w:szCs w:val="24"/>
              </w:rPr>
              <w:t xml:space="preserve"> </w:t>
            </w:r>
            <w:hyperlink r:id="rId92" w:history="1">
              <w:r w:rsidR="006170CB" w:rsidRPr="006D4BC0">
                <w:rPr>
                  <w:rStyle w:val="a5"/>
                  <w:rFonts w:ascii="Times New Roman" w:eastAsia="OfficinaSansBookC" w:hAnsi="Times New Roman" w:cs="Times New Roman"/>
                  <w:sz w:val="24"/>
                  <w:szCs w:val="24"/>
                </w:rPr>
                <w:t>https://msh.academy-content.apkpro.ru/my-school/lesson/0b51d6ae-e39f-487c-bde7-d9714554170a?backUrl=https://urok.apkpro.ru/&amp;token=00d3c187bded0129a346af21affaa6a9e375b1c38cf3d61632acf9035c32a694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785CBCD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FAE866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47FB798D"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1572FD07"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5566A97B" w14:textId="7761B11C"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6A38C733"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6D8D68B" w14:textId="00CD3AF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5.6 Экологическое право</w:t>
            </w:r>
          </w:p>
        </w:tc>
        <w:tc>
          <w:tcPr>
            <w:tcW w:w="1560" w:type="dxa"/>
            <w:shd w:val="clear" w:color="auto" w:fill="auto"/>
            <w:tcMar>
              <w:top w:w="80" w:type="dxa"/>
              <w:left w:w="80" w:type="dxa"/>
              <w:bottom w:w="80" w:type="dxa"/>
              <w:right w:w="80" w:type="dxa"/>
            </w:tcMar>
          </w:tcPr>
          <w:p w14:paraId="47AB5269" w14:textId="341E89DD"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12855DAA" w14:textId="69B6AB0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2166FC3B" w14:textId="1FCC254E"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53C41CE9" w14:textId="4EC3F3D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11 класс Базовый уровень. Урок. Экологическое законодательство </w:t>
            </w:r>
            <w:hyperlink r:id="rId93" w:history="1">
              <w:r w:rsidR="006170CB" w:rsidRPr="006D4BC0">
                <w:rPr>
                  <w:rStyle w:val="a5"/>
                  <w:rFonts w:ascii="Times New Roman" w:hAnsi="Times New Roman" w:cs="Times New Roman"/>
                  <w:sz w:val="24"/>
                  <w:szCs w:val="24"/>
                </w:rPr>
                <w:t>https://msh.academy-content.apkpro.ru/my-school/lesson/b4866042-4b64-41fd-ae63-db1f94d69e9f?backUrl=https://urok.apkpro.ru/&amp;token=00d3c187bded0129a346af21affaa6a9e375b1c38cf3d61632acf9035c32a694</w:t>
              </w:r>
            </w:hyperlink>
          </w:p>
          <w:p w14:paraId="07CF6D57" w14:textId="77777777" w:rsidR="00BC79B1" w:rsidRPr="006D4BC0" w:rsidRDefault="00BC79B1" w:rsidP="006D4BC0">
            <w:pPr>
              <w:spacing w:after="0" w:line="240" w:lineRule="auto"/>
              <w:jc w:val="both"/>
              <w:rPr>
                <w:rFonts w:ascii="Times New Roman" w:hAnsi="Times New Roman" w:cs="Times New Roman"/>
                <w:bCs/>
                <w:sz w:val="24"/>
                <w:szCs w:val="24"/>
              </w:rPr>
            </w:pPr>
          </w:p>
          <w:p w14:paraId="72608006" w14:textId="5D8AA7E2"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Экологическое право. Право на благоприятную окружающую среду и способы его защиты</w:t>
            </w:r>
            <w:r w:rsidRPr="006D4BC0">
              <w:rPr>
                <w:rFonts w:ascii="Times New Roman" w:hAnsi="Times New Roman" w:cs="Times New Roman"/>
                <w:sz w:val="24"/>
                <w:szCs w:val="24"/>
              </w:rPr>
              <w:t xml:space="preserve"> </w:t>
            </w:r>
            <w:hyperlink r:id="rId94" w:history="1">
              <w:r w:rsidRPr="006D4BC0">
                <w:rPr>
                  <w:rStyle w:val="a5"/>
                  <w:rFonts w:ascii="Times New Roman" w:eastAsia="OfficinaSansBookC" w:hAnsi="Times New Roman" w:cs="Times New Roman"/>
                  <w:sz w:val="24"/>
                  <w:szCs w:val="24"/>
                </w:rPr>
                <w:t>https://msh.academy-content.apkpro.ru/my-school/lesson/4eb5f4c3-44ea-4914-a039-938b232bdb54?backUrl=https://urok.apkpro.ru/&amp;token=00d3c187bded0129a346af21affaa6a9e375b1c38cf3d61632acf9035c32a694</w:t>
              </w:r>
            </w:hyperlink>
          </w:p>
          <w:p w14:paraId="26969D37"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4F4493C9"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06E72320" w14:textId="2D293ED9"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Экологические правонарушения</w:t>
            </w:r>
            <w:r w:rsidRPr="006D4BC0">
              <w:rPr>
                <w:rFonts w:ascii="Times New Roman" w:hAnsi="Times New Roman" w:cs="Times New Roman"/>
                <w:sz w:val="24"/>
                <w:szCs w:val="24"/>
              </w:rPr>
              <w:t xml:space="preserve"> </w:t>
            </w:r>
            <w:hyperlink r:id="rId95" w:history="1">
              <w:r w:rsidR="006170CB" w:rsidRPr="006D4BC0">
                <w:rPr>
                  <w:rStyle w:val="a5"/>
                  <w:rFonts w:ascii="Times New Roman" w:eastAsia="OfficinaSansBookC" w:hAnsi="Times New Roman" w:cs="Times New Roman"/>
                  <w:sz w:val="24"/>
                  <w:szCs w:val="24"/>
                </w:rPr>
                <w:t>https://msh.academy-content.apkpro.ru/my-school/lesson/13321a57-86bc-4092-b440-</w:t>
              </w:r>
              <w:r w:rsidR="006170CB" w:rsidRPr="006D4BC0">
                <w:rPr>
                  <w:rStyle w:val="a5"/>
                  <w:rFonts w:ascii="Times New Roman" w:eastAsia="OfficinaSansBookC" w:hAnsi="Times New Roman" w:cs="Times New Roman"/>
                  <w:sz w:val="24"/>
                  <w:szCs w:val="24"/>
                </w:rPr>
                <w:lastRenderedPageBreak/>
                <w:t>ffafed31d1c2?backUrl=https://urok.apkpro.ru/&amp;token=00d3c187bded0129a346af21affaa6a9e375b1c38cf3d61632acf9035c32a694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6DF9C3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C3B453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66780669"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lastRenderedPageBreak/>
              <w:t>Собеседование.</w:t>
            </w:r>
          </w:p>
          <w:p w14:paraId="259ADE49"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w:t>
            </w:r>
            <w:r w:rsidRPr="006D4BC0">
              <w:rPr>
                <w:rFonts w:ascii="Times New Roman" w:hAnsi="Times New Roman" w:cs="Times New Roman"/>
                <w:sz w:val="24"/>
                <w:szCs w:val="24"/>
              </w:rPr>
              <w:lastRenderedPageBreak/>
              <w:t>правовую информацию</w:t>
            </w:r>
          </w:p>
          <w:p w14:paraId="38DBFAFE" w14:textId="414E5ED3"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3ADB6905"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5E726D57" w14:textId="5F1FE4BF"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5.7 Налоговое право</w:t>
            </w:r>
          </w:p>
        </w:tc>
        <w:tc>
          <w:tcPr>
            <w:tcW w:w="1560" w:type="dxa"/>
            <w:shd w:val="clear" w:color="auto" w:fill="auto"/>
            <w:tcMar>
              <w:top w:w="80" w:type="dxa"/>
              <w:left w:w="80" w:type="dxa"/>
              <w:bottom w:w="80" w:type="dxa"/>
              <w:right w:w="80" w:type="dxa"/>
            </w:tcMar>
          </w:tcPr>
          <w:p w14:paraId="66D988E1" w14:textId="129BB496"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2651D9E" w14:textId="75BFDB2D"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C2E163B" w14:textId="5C48563E"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4E676F0"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11 класс Базовый уровень. Урок.</w:t>
            </w:r>
          </w:p>
          <w:p w14:paraId="5ED5D6AA" w14:textId="464D9768"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Права и обязанности налогоплательщиков</w:t>
            </w:r>
            <w:r w:rsidRPr="006D4BC0">
              <w:rPr>
                <w:rFonts w:ascii="Times New Roman" w:hAnsi="Times New Roman" w:cs="Times New Roman"/>
                <w:sz w:val="24"/>
                <w:szCs w:val="24"/>
              </w:rPr>
              <w:t xml:space="preserve"> </w:t>
            </w:r>
            <w:hyperlink r:id="rId96" w:history="1">
              <w:r w:rsidRPr="006D4BC0">
                <w:rPr>
                  <w:rStyle w:val="a5"/>
                  <w:rFonts w:ascii="Times New Roman" w:eastAsia="OfficinaSansBookC" w:hAnsi="Times New Roman" w:cs="Times New Roman"/>
                  <w:sz w:val="24"/>
                  <w:szCs w:val="24"/>
                </w:rPr>
                <w:t>https://msh.academy-content.apkpro.ru/my-school/lesson/a18c3960-ca72-4ce4-8851-fcfe423625c0?backUrl=https://urok.apkpro.ru/&amp;token=00d3c187bded0129a346af21affaa6a9e375b1c38cf3d61632acf9035c32a694</w:t>
              </w:r>
            </w:hyperlink>
          </w:p>
          <w:p w14:paraId="02D0C055"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41548B32" w14:textId="6F7AA0B8"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Налоговая система в РФ. Виды налогов. Функции налогов. Налоги, уплачиваемые предприятиями. Типы экономических систем </w:t>
            </w:r>
            <w:hyperlink r:id="rId97" w:history="1">
              <w:r w:rsidR="006170CB" w:rsidRPr="006D4BC0">
                <w:rPr>
                  <w:rStyle w:val="a5"/>
                  <w:rFonts w:ascii="Times New Roman" w:hAnsi="Times New Roman" w:cs="Times New Roman"/>
                  <w:sz w:val="24"/>
                  <w:szCs w:val="24"/>
                </w:rPr>
                <w:t>https://msh.academy-content.apkpro.ru/my-school/lesson/3ff6145e-e109-4ea0-9b86-f2dadf087455?backUrl=https://urok.apkpro.ru/&amp;token=00d</w:t>
              </w:r>
              <w:r w:rsidR="006170CB" w:rsidRPr="006D4BC0">
                <w:rPr>
                  <w:rStyle w:val="a5"/>
                  <w:rFonts w:ascii="Times New Roman" w:hAnsi="Times New Roman" w:cs="Times New Roman"/>
                  <w:sz w:val="24"/>
                  <w:szCs w:val="24"/>
                </w:rPr>
                <w:lastRenderedPageBreak/>
                <w:t>3c187bded0129a346af21affaa6a9e375b1c38cf3d61632acf9035c32a694</w:t>
              </w:r>
            </w:hyperlink>
          </w:p>
          <w:p w14:paraId="5F8729CB" w14:textId="77777777" w:rsidR="00BC79B1" w:rsidRPr="006D4BC0" w:rsidRDefault="00BC79B1" w:rsidP="006D4BC0">
            <w:pPr>
              <w:spacing w:after="0" w:line="240" w:lineRule="auto"/>
              <w:jc w:val="both"/>
              <w:rPr>
                <w:rFonts w:ascii="Times New Roman" w:hAnsi="Times New Roman" w:cs="Times New Roman"/>
                <w:bCs/>
                <w:sz w:val="24"/>
                <w:szCs w:val="24"/>
              </w:rPr>
            </w:pPr>
          </w:p>
          <w:p w14:paraId="4F17BB7C" w14:textId="31A42399"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Юридическая ответственность за налоговые правонарушения</w:t>
            </w:r>
            <w:r w:rsidRPr="006D4BC0">
              <w:rPr>
                <w:rFonts w:ascii="Times New Roman" w:hAnsi="Times New Roman" w:cs="Times New Roman"/>
                <w:sz w:val="24"/>
                <w:szCs w:val="24"/>
              </w:rPr>
              <w:t xml:space="preserve"> </w:t>
            </w:r>
            <w:hyperlink r:id="rId98" w:history="1">
              <w:r w:rsidR="006170CB" w:rsidRPr="006D4BC0">
                <w:rPr>
                  <w:rStyle w:val="a5"/>
                  <w:rFonts w:ascii="Times New Roman" w:eastAsia="OfficinaSansBookC" w:hAnsi="Times New Roman" w:cs="Times New Roman"/>
                  <w:sz w:val="24"/>
                  <w:szCs w:val="24"/>
                </w:rPr>
                <w:t>https://msh.academy-content.apkpro.ru/my-school/lesson/a9e11e39-c178-46f1-b93d-82ec109953f0?backUrl=https://urok.apkpro.ru/&amp;token=00d3c187bded0129a346af21affaa6a9e375b1c38cf3d61632acf9035c32a694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90B1AF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5C806D0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3E589051"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66A54492"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45E34503" w14:textId="6D448A60"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Познавательные задания</w:t>
            </w:r>
          </w:p>
        </w:tc>
      </w:tr>
      <w:tr w:rsidR="00BC79B1" w:rsidRPr="006D4BC0" w14:paraId="4B9EF4DE"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20AA57D8" w14:textId="2C500480"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5.8</w:t>
            </w:r>
            <w:r w:rsidRPr="006D4BC0">
              <w:rPr>
                <w:rFonts w:ascii="Times New Roman" w:hAnsi="Times New Roman"/>
                <w:bCs/>
                <w:sz w:val="24"/>
                <w:szCs w:val="24"/>
              </w:rPr>
              <w:tab/>
              <w:t xml:space="preserve"> Процессуальное право</w:t>
            </w:r>
          </w:p>
        </w:tc>
        <w:tc>
          <w:tcPr>
            <w:tcW w:w="1560" w:type="dxa"/>
            <w:shd w:val="clear" w:color="auto" w:fill="auto"/>
            <w:tcMar>
              <w:top w:w="80" w:type="dxa"/>
              <w:left w:w="80" w:type="dxa"/>
              <w:bottom w:w="80" w:type="dxa"/>
              <w:right w:w="80" w:type="dxa"/>
            </w:tcMar>
          </w:tcPr>
          <w:p w14:paraId="41F8B8EF" w14:textId="7A6B9509"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7DDB7CE4" w14:textId="5E215CF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8532F63" w14:textId="40F864C5"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5A4DCCD8" w14:textId="6C164BF4" w:rsidR="00BC79B1" w:rsidRPr="006D4BC0" w:rsidRDefault="00BC79B1" w:rsidP="006D4BC0">
            <w:pPr>
              <w:tabs>
                <w:tab w:val="left" w:pos="1875"/>
              </w:tabs>
              <w:spacing w:after="0" w:line="240" w:lineRule="auto"/>
              <w:jc w:val="both"/>
              <w:rPr>
                <w:rFonts w:ascii="Times New Roman" w:eastAsia="OfficinaSansBookC" w:hAnsi="Times New Roman" w:cs="Times New Roman"/>
                <w:color w:val="FF0000"/>
                <w:sz w:val="24"/>
                <w:szCs w:val="24"/>
              </w:rPr>
            </w:pPr>
          </w:p>
        </w:tc>
        <w:tc>
          <w:tcPr>
            <w:tcW w:w="1701" w:type="dxa"/>
            <w:shd w:val="clear" w:color="auto" w:fill="auto"/>
            <w:tcMar>
              <w:top w:w="80" w:type="dxa"/>
              <w:left w:w="80" w:type="dxa"/>
              <w:bottom w:w="80" w:type="dxa"/>
              <w:right w:w="80" w:type="dxa"/>
            </w:tcMar>
          </w:tcPr>
          <w:p w14:paraId="2482EBF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Компьютер, проекционное оборудование, презентация</w:t>
            </w:r>
          </w:p>
          <w:p w14:paraId="75B8592D"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900085C" w14:textId="77777777"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C4203F7" w14:textId="5F83D641" w:rsidR="00BC79B1" w:rsidRPr="006D4BC0" w:rsidRDefault="00BC79B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Задания к документам, содержащим правовую информацию</w:t>
            </w:r>
          </w:p>
        </w:tc>
      </w:tr>
      <w:tr w:rsidR="00BC79B1" w:rsidRPr="006D4BC0" w14:paraId="3B93F858"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20206AFB" w14:textId="1429754F"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t>Раздел 6 Глобальные проблемы человечества</w:t>
            </w:r>
          </w:p>
        </w:tc>
        <w:tc>
          <w:tcPr>
            <w:tcW w:w="1560" w:type="dxa"/>
            <w:shd w:val="clear" w:color="auto" w:fill="auto"/>
            <w:tcMar>
              <w:top w:w="80" w:type="dxa"/>
              <w:left w:w="80" w:type="dxa"/>
              <w:bottom w:w="80" w:type="dxa"/>
              <w:right w:w="80" w:type="dxa"/>
            </w:tcMar>
          </w:tcPr>
          <w:p w14:paraId="16B4D942" w14:textId="094A4ED7"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hAnsi="Times New Roman"/>
                <w:b/>
                <w:sz w:val="24"/>
                <w:szCs w:val="24"/>
              </w:rPr>
              <w:t>8</w:t>
            </w:r>
          </w:p>
        </w:tc>
        <w:tc>
          <w:tcPr>
            <w:tcW w:w="10521" w:type="dxa"/>
            <w:gridSpan w:val="5"/>
            <w:shd w:val="clear" w:color="auto" w:fill="auto"/>
            <w:tcMar>
              <w:top w:w="80" w:type="dxa"/>
              <w:left w:w="80" w:type="dxa"/>
              <w:bottom w:w="80" w:type="dxa"/>
              <w:right w:w="80" w:type="dxa"/>
            </w:tcMar>
          </w:tcPr>
          <w:p w14:paraId="287C173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45C7A0A9"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60757540" w14:textId="71DC6F8E"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6.1 </w:t>
            </w:r>
            <w:r w:rsidRPr="006D4BC0">
              <w:rPr>
                <w:rFonts w:ascii="Times New Roman" w:hAnsi="Times New Roman"/>
                <w:sz w:val="24"/>
                <w:szCs w:val="24"/>
              </w:rPr>
              <w:t>Современные проблемы устойчивого развития</w:t>
            </w:r>
          </w:p>
        </w:tc>
        <w:tc>
          <w:tcPr>
            <w:tcW w:w="1560" w:type="dxa"/>
            <w:shd w:val="clear" w:color="auto" w:fill="auto"/>
            <w:tcMar>
              <w:top w:w="80" w:type="dxa"/>
              <w:left w:w="80" w:type="dxa"/>
              <w:bottom w:w="80" w:type="dxa"/>
              <w:right w:w="80" w:type="dxa"/>
            </w:tcMar>
          </w:tcPr>
          <w:p w14:paraId="151FF41D" w14:textId="74C0CC41"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6</w:t>
            </w:r>
          </w:p>
        </w:tc>
        <w:tc>
          <w:tcPr>
            <w:tcW w:w="1275" w:type="dxa"/>
            <w:shd w:val="clear" w:color="auto" w:fill="auto"/>
            <w:tcMar>
              <w:top w:w="80" w:type="dxa"/>
              <w:left w:w="80" w:type="dxa"/>
              <w:bottom w:w="80" w:type="dxa"/>
              <w:right w:w="80" w:type="dxa"/>
            </w:tcMar>
          </w:tcPr>
          <w:p w14:paraId="05E4CA8A" w14:textId="27D35E3B"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53AC6FB" w14:textId="72D2C9DC"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797B9510" w14:textId="025F7B61"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10 класс Базовый уровень. Урок.</w:t>
            </w:r>
          </w:p>
          <w:p w14:paraId="1BAAE077" w14:textId="2CCD805A"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Семья и брак</w:t>
            </w:r>
            <w:r w:rsidRPr="006D4BC0">
              <w:rPr>
                <w:rFonts w:ascii="Times New Roman" w:hAnsi="Times New Roman" w:cs="Times New Roman"/>
                <w:sz w:val="24"/>
                <w:szCs w:val="24"/>
              </w:rPr>
              <w:t xml:space="preserve"> </w:t>
            </w:r>
            <w:hyperlink r:id="rId99" w:history="1">
              <w:r w:rsidRPr="006D4BC0">
                <w:rPr>
                  <w:rStyle w:val="a5"/>
                  <w:rFonts w:ascii="Times New Roman" w:eastAsia="OfficinaSansBookC" w:hAnsi="Times New Roman" w:cs="Times New Roman"/>
                  <w:sz w:val="24"/>
                  <w:szCs w:val="24"/>
                </w:rPr>
                <w:t>https://msh.academy-content.apkpro.ru/my-school/lesson/c0e0f40c-9138-</w:t>
              </w:r>
              <w:r w:rsidRPr="006D4BC0">
                <w:rPr>
                  <w:rStyle w:val="a5"/>
                  <w:rFonts w:ascii="Times New Roman" w:eastAsia="OfficinaSansBookC" w:hAnsi="Times New Roman" w:cs="Times New Roman"/>
                  <w:sz w:val="24"/>
                  <w:szCs w:val="24"/>
                </w:rPr>
                <w:lastRenderedPageBreak/>
                <w:t>44be-8ede-edaae22dbeb0?backUrl=https://urok.apkpro.ru/&amp;token=00d3c187bded0129a346af21affaa6a9e375b1c38cf3d61632acf9035c32a694</w:t>
              </w:r>
            </w:hyperlink>
          </w:p>
          <w:p w14:paraId="031B3370"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2176C322"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10 класс Базовый уровень. Урок.</w:t>
            </w:r>
          </w:p>
          <w:p w14:paraId="6BCCF960" w14:textId="4DBEC50A"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Тенденции развития семьи в современном мире. Проблема неполных семей</w:t>
            </w:r>
            <w:r w:rsidRPr="006D4BC0">
              <w:rPr>
                <w:rFonts w:ascii="Times New Roman" w:hAnsi="Times New Roman" w:cs="Times New Roman"/>
                <w:sz w:val="24"/>
                <w:szCs w:val="24"/>
              </w:rPr>
              <w:t xml:space="preserve"> </w:t>
            </w:r>
            <w:hyperlink r:id="rId100" w:history="1">
              <w:r w:rsidRPr="006D4BC0">
                <w:rPr>
                  <w:rStyle w:val="a5"/>
                  <w:rFonts w:ascii="Times New Roman" w:eastAsia="OfficinaSansBookC" w:hAnsi="Times New Roman" w:cs="Times New Roman"/>
                  <w:sz w:val="24"/>
                  <w:szCs w:val="24"/>
                </w:rPr>
                <w:t>https://msh.academy-content.apkpro.ru/my-school/lesson/3ad64700-64a8-4738-903b-5bdcc1c2344c?backUrl=https://urok.apkpro.ru/&amp;token=00d3c187bded0129a346af21affaa6a9e375b1c38cf3d61632acf9035c32a694</w:t>
              </w:r>
            </w:hyperlink>
          </w:p>
          <w:p w14:paraId="5BC78102"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6428AAC5" w14:textId="77777777" w:rsidR="00BC79B1" w:rsidRPr="006D4BC0" w:rsidRDefault="00BC79B1" w:rsidP="006D4BC0">
            <w:pPr>
              <w:spacing w:after="0" w:line="240" w:lineRule="auto"/>
              <w:jc w:val="both"/>
              <w:rPr>
                <w:rFonts w:ascii="Times New Roman" w:hAnsi="Times New Roman" w:cs="Times New Roman"/>
                <w:bCs/>
                <w:sz w:val="24"/>
                <w:szCs w:val="24"/>
              </w:rPr>
            </w:pPr>
            <w:r w:rsidRPr="006D4BC0">
              <w:rPr>
                <w:rFonts w:ascii="Times New Roman" w:hAnsi="Times New Roman" w:cs="Times New Roman"/>
                <w:sz w:val="24"/>
                <w:szCs w:val="24"/>
              </w:rPr>
              <w:t>Библиотека ЦОК 10 класс Базовый уровень. Урок.</w:t>
            </w:r>
          </w:p>
          <w:p w14:paraId="2AF06387" w14:textId="48CD3AF9"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Современная демографическая ситуация в Российской Федерации</w:t>
            </w:r>
            <w:r w:rsidRPr="006D4BC0">
              <w:rPr>
                <w:rFonts w:ascii="Times New Roman" w:hAnsi="Times New Roman" w:cs="Times New Roman"/>
                <w:sz w:val="24"/>
                <w:szCs w:val="24"/>
              </w:rPr>
              <w:t xml:space="preserve"> </w:t>
            </w:r>
            <w:hyperlink r:id="rId101" w:history="1">
              <w:r w:rsidR="006170CB" w:rsidRPr="006D4BC0">
                <w:rPr>
                  <w:rStyle w:val="a5"/>
                  <w:rFonts w:ascii="Times New Roman" w:eastAsia="OfficinaSansBookC" w:hAnsi="Times New Roman" w:cs="Times New Roman"/>
                  <w:sz w:val="24"/>
                  <w:szCs w:val="24"/>
                </w:rPr>
                <w:t>https://msh.academy-content.apkpro.ru/my-school/lesson/b0ac2f60-57b9-4c0e-905a-cf691a3020db?backUrl=https://urok.apkpro.ru/&amp;token=00d3c187bded0129a346af21affaa</w:t>
              </w:r>
              <w:r w:rsidR="006170CB" w:rsidRPr="006D4BC0">
                <w:rPr>
                  <w:rStyle w:val="a5"/>
                  <w:rFonts w:ascii="Times New Roman" w:eastAsia="OfficinaSansBookC" w:hAnsi="Times New Roman" w:cs="Times New Roman"/>
                  <w:sz w:val="24"/>
                  <w:szCs w:val="24"/>
                </w:rPr>
                <w:lastRenderedPageBreak/>
                <w:t>6a9e375b1c38cf3d61632acf9035c32a694</w:t>
              </w:r>
            </w:hyperlink>
          </w:p>
        </w:tc>
        <w:tc>
          <w:tcPr>
            <w:tcW w:w="1701" w:type="dxa"/>
            <w:shd w:val="clear" w:color="auto" w:fill="auto"/>
            <w:tcMar>
              <w:top w:w="80" w:type="dxa"/>
              <w:left w:w="80" w:type="dxa"/>
              <w:bottom w:w="80" w:type="dxa"/>
              <w:right w:w="80" w:type="dxa"/>
            </w:tcMar>
          </w:tcPr>
          <w:p w14:paraId="5E80E8D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326EB70"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5296A286" w14:textId="77777777" w:rsidR="006170CB" w:rsidRPr="006D4BC0" w:rsidRDefault="006170CB"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Собеседование </w:t>
            </w:r>
          </w:p>
          <w:p w14:paraId="77E5C777" w14:textId="77777777" w:rsidR="006170CB" w:rsidRPr="006D4BC0" w:rsidRDefault="006170CB"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672306C5" w14:textId="452229CC" w:rsidR="00BC79B1" w:rsidRPr="006D4BC0" w:rsidRDefault="006170CB"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Вопросы проблемного характера</w:t>
            </w:r>
          </w:p>
        </w:tc>
      </w:tr>
      <w:tr w:rsidR="00BC79B1" w:rsidRPr="006D4BC0" w14:paraId="108D8EA0"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5A2CDD0A"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0628AE64" w14:textId="2368C6DC"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61B6D910" w14:textId="1B96E141"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EB2377E" w14:textId="064C367C"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3F2EB35E"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7DA3F051"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Федеральный закон от 24 ноября 1996 г. N 132-ФЗ «Об основах туристской деятельности в Российской Федерации».</w:t>
            </w:r>
          </w:p>
          <w:p w14:paraId="1547508F" w14:textId="77777777" w:rsidR="00BC79B1" w:rsidRPr="006D4BC0" w:rsidRDefault="00BC79B1" w:rsidP="006D4BC0">
            <w:pPr>
              <w:spacing w:after="0" w:line="240" w:lineRule="auto"/>
              <w:jc w:val="both"/>
              <w:rPr>
                <w:rFonts w:ascii="Times New Roman" w:hAnsi="Times New Roman" w:cs="Times New Roman"/>
                <w:sz w:val="24"/>
                <w:szCs w:val="24"/>
              </w:rPr>
            </w:pPr>
          </w:p>
          <w:p w14:paraId="6BEA3E9C" w14:textId="77777777"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Закон РФ от 07.02.1992 N 2300-1 (ред. от 11.06.2021) «О защите прав потребителей».</w:t>
            </w:r>
          </w:p>
          <w:p w14:paraId="1470DD83" w14:textId="77777777" w:rsidR="00BC79B1" w:rsidRPr="006D4BC0" w:rsidRDefault="00BC79B1" w:rsidP="006D4BC0">
            <w:pPr>
              <w:spacing w:after="0" w:line="240" w:lineRule="auto"/>
              <w:jc w:val="both"/>
              <w:rPr>
                <w:rFonts w:ascii="Times New Roman" w:hAnsi="Times New Roman" w:cs="Times New Roman"/>
                <w:sz w:val="24"/>
                <w:szCs w:val="24"/>
              </w:rPr>
            </w:pPr>
          </w:p>
          <w:p w14:paraId="5607C034" w14:textId="48EEA15D"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Распоряжение Правительства РФ от 20.09.2019 N 2129-р (ред. от 23.11.2020) «Об утверждении Стратегии развития туризма в Российской Федерации на период до 2035 года»</w:t>
            </w:r>
          </w:p>
        </w:tc>
        <w:tc>
          <w:tcPr>
            <w:tcW w:w="1701" w:type="dxa"/>
            <w:shd w:val="clear" w:color="auto" w:fill="auto"/>
            <w:tcMar>
              <w:top w:w="80" w:type="dxa"/>
              <w:left w:w="80" w:type="dxa"/>
              <w:bottom w:w="80" w:type="dxa"/>
              <w:right w:w="80" w:type="dxa"/>
            </w:tcMar>
          </w:tcPr>
          <w:p w14:paraId="1AFC096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Компьютер, проекционное оборудование, презентация</w:t>
            </w:r>
          </w:p>
          <w:p w14:paraId="02656628"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293D6903"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33F25E60"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741B4AE2"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Тестирование</w:t>
            </w:r>
          </w:p>
          <w:p w14:paraId="070CC927" w14:textId="5614C14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Тестовые задания</w:t>
            </w:r>
          </w:p>
        </w:tc>
      </w:tr>
      <w:tr w:rsidR="00BC79B1" w:rsidRPr="006D4BC0" w14:paraId="253A41C7"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289AF54C" w14:textId="474042CB"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
                <w:bCs/>
                <w:sz w:val="24"/>
                <w:szCs w:val="24"/>
              </w:rPr>
              <w:t>Раздел 7 Россия сегодня: национальные интересы и необходимость их защиты</w:t>
            </w:r>
          </w:p>
        </w:tc>
        <w:tc>
          <w:tcPr>
            <w:tcW w:w="1560" w:type="dxa"/>
            <w:shd w:val="clear" w:color="auto" w:fill="auto"/>
            <w:tcMar>
              <w:top w:w="80" w:type="dxa"/>
              <w:left w:w="80" w:type="dxa"/>
              <w:bottom w:w="80" w:type="dxa"/>
              <w:right w:w="80" w:type="dxa"/>
            </w:tcMar>
          </w:tcPr>
          <w:p w14:paraId="5BC1275E" w14:textId="1D296B2B"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hAnsi="Times New Roman"/>
                <w:b/>
                <w:sz w:val="24"/>
                <w:szCs w:val="24"/>
              </w:rPr>
              <w:t>12</w:t>
            </w:r>
          </w:p>
        </w:tc>
        <w:tc>
          <w:tcPr>
            <w:tcW w:w="10521" w:type="dxa"/>
            <w:gridSpan w:val="5"/>
            <w:shd w:val="clear" w:color="auto" w:fill="auto"/>
            <w:tcMar>
              <w:top w:w="80" w:type="dxa"/>
              <w:left w:w="80" w:type="dxa"/>
              <w:bottom w:w="80" w:type="dxa"/>
              <w:right w:w="80" w:type="dxa"/>
            </w:tcMar>
          </w:tcPr>
          <w:p w14:paraId="4340BA5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0F8B41D7"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30B02C73" w14:textId="5197C43C"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 xml:space="preserve">Тема 7.1 Российская цивилизация. </w:t>
            </w:r>
            <w:r w:rsidRPr="006D4BC0">
              <w:rPr>
                <w:rFonts w:ascii="Times New Roman" w:hAnsi="Times New Roman"/>
                <w:bCs/>
                <w:sz w:val="24"/>
                <w:szCs w:val="24"/>
              </w:rPr>
              <w:lastRenderedPageBreak/>
              <w:t>Государственный суверенитет</w:t>
            </w:r>
          </w:p>
        </w:tc>
        <w:tc>
          <w:tcPr>
            <w:tcW w:w="1560" w:type="dxa"/>
            <w:shd w:val="clear" w:color="auto" w:fill="auto"/>
            <w:tcMar>
              <w:top w:w="80" w:type="dxa"/>
              <w:left w:w="80" w:type="dxa"/>
              <w:bottom w:w="80" w:type="dxa"/>
              <w:right w:w="80" w:type="dxa"/>
            </w:tcMar>
          </w:tcPr>
          <w:p w14:paraId="71A5F331" w14:textId="3D6A7E8E"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2</w:t>
            </w:r>
          </w:p>
        </w:tc>
        <w:tc>
          <w:tcPr>
            <w:tcW w:w="1275" w:type="dxa"/>
            <w:shd w:val="clear" w:color="auto" w:fill="auto"/>
            <w:tcMar>
              <w:top w:w="80" w:type="dxa"/>
              <w:left w:w="80" w:type="dxa"/>
              <w:bottom w:w="80" w:type="dxa"/>
              <w:right w:w="80" w:type="dxa"/>
            </w:tcMar>
          </w:tcPr>
          <w:p w14:paraId="066FA095" w14:textId="7EA6D796"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3701853" w14:textId="61A9941F"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w:t>
            </w:r>
            <w:r w:rsidRPr="006D4BC0">
              <w:rPr>
                <w:rFonts w:ascii="Times New Roman" w:hAnsi="Times New Roman" w:cs="Times New Roman"/>
                <w:sz w:val="24"/>
                <w:szCs w:val="24"/>
              </w:rPr>
              <w:lastRenderedPageBreak/>
              <w:t>гуманитарные дисциплины</w:t>
            </w:r>
          </w:p>
        </w:tc>
        <w:tc>
          <w:tcPr>
            <w:tcW w:w="3118" w:type="dxa"/>
            <w:shd w:val="clear" w:color="auto" w:fill="auto"/>
            <w:tcMar>
              <w:top w:w="80" w:type="dxa"/>
              <w:left w:w="80" w:type="dxa"/>
              <w:bottom w:w="80" w:type="dxa"/>
              <w:right w:w="80" w:type="dxa"/>
            </w:tcMar>
          </w:tcPr>
          <w:p w14:paraId="7E61D15C" w14:textId="10ACF359"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w:t>
            </w:r>
            <w:r w:rsidRPr="006D4BC0">
              <w:rPr>
                <w:rFonts w:ascii="Times New Roman" w:eastAsia="OfficinaSansBookC" w:hAnsi="Times New Roman" w:cs="Times New Roman"/>
                <w:color w:val="auto"/>
                <w:sz w:val="24"/>
                <w:szCs w:val="24"/>
              </w:rPr>
              <w:t xml:space="preserve">Государство Российская </w:t>
            </w:r>
            <w:r w:rsidRPr="006D4BC0">
              <w:rPr>
                <w:rFonts w:ascii="Times New Roman" w:eastAsia="OfficinaSansBookC" w:hAnsi="Times New Roman" w:cs="Times New Roman"/>
                <w:color w:val="auto"/>
                <w:sz w:val="24"/>
                <w:szCs w:val="24"/>
              </w:rPr>
              <w:lastRenderedPageBreak/>
              <w:t>Федерация</w:t>
            </w:r>
            <w:r w:rsidRPr="006D4BC0">
              <w:rPr>
                <w:rFonts w:ascii="Times New Roman" w:hAnsi="Times New Roman" w:cs="Times New Roman"/>
                <w:sz w:val="24"/>
                <w:szCs w:val="24"/>
              </w:rPr>
              <w:t xml:space="preserve"> </w:t>
            </w:r>
            <w:hyperlink r:id="rId102" w:history="1">
              <w:r w:rsidR="006170CB" w:rsidRPr="006D4BC0">
                <w:rPr>
                  <w:rStyle w:val="a5"/>
                  <w:rFonts w:ascii="Times New Roman" w:eastAsia="OfficinaSansBookC" w:hAnsi="Times New Roman" w:cs="Times New Roman"/>
                  <w:sz w:val="24"/>
                  <w:szCs w:val="24"/>
                </w:rPr>
                <w:t>https://msh.academy-content.apkpro.ru/my-school/lesson/f60cf25c-a986-4351-a048-85c7b14b3543?backUrl=https://urok.apkpro.ru/&amp;token=00d3c187bded0129a346af21affaa6a9e375b1c38cf3d61632acf9035c32a694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09B9460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 xml:space="preserve">Компьютер, проекционное </w:t>
            </w:r>
            <w:r w:rsidRPr="006D4BC0">
              <w:rPr>
                <w:rFonts w:ascii="Times New Roman" w:eastAsia="OfficinaSansBookC" w:hAnsi="Times New Roman" w:cs="Times New Roman"/>
                <w:color w:val="auto"/>
                <w:sz w:val="24"/>
                <w:szCs w:val="24"/>
              </w:rPr>
              <w:lastRenderedPageBreak/>
              <w:t>оборудование, презентация</w:t>
            </w:r>
          </w:p>
          <w:p w14:paraId="09A9B2E2"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60F1B558"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lastRenderedPageBreak/>
              <w:t>Познавательные задания</w:t>
            </w:r>
          </w:p>
          <w:p w14:paraId="33C6CFD4"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Тестирование</w:t>
            </w:r>
          </w:p>
          <w:p w14:paraId="4E403056" w14:textId="6D1FD034"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Тестовые задания</w:t>
            </w:r>
          </w:p>
        </w:tc>
      </w:tr>
      <w:tr w:rsidR="00BC79B1" w:rsidRPr="006D4BC0" w14:paraId="127C58CC"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712E43BB" w14:textId="6277B60E"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7.2 Россия в глобальной экономике</w:t>
            </w:r>
          </w:p>
        </w:tc>
        <w:tc>
          <w:tcPr>
            <w:tcW w:w="1560" w:type="dxa"/>
            <w:shd w:val="clear" w:color="auto" w:fill="auto"/>
            <w:tcMar>
              <w:top w:w="80" w:type="dxa"/>
              <w:left w:w="80" w:type="dxa"/>
              <w:bottom w:w="80" w:type="dxa"/>
              <w:right w:w="80" w:type="dxa"/>
            </w:tcMar>
          </w:tcPr>
          <w:p w14:paraId="16E95E43" w14:textId="62B6FE5B"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11D1F79A" w14:textId="74D3DAE8"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F147875" w14:textId="7E81DAFB"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11BF35E2" w14:textId="6CF8D31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Мировая экономика. Международная специализация, международное разделение труда, международная торговля, экономическая интеграция, мировой рынок. Спрос и предложение. Формирование рыночных цен. Равновесная цена </w:t>
            </w:r>
            <w:hyperlink r:id="rId103" w:history="1">
              <w:r w:rsidR="006170CB" w:rsidRPr="006D4BC0">
                <w:rPr>
                  <w:rStyle w:val="a5"/>
                  <w:rFonts w:ascii="Times New Roman" w:hAnsi="Times New Roman" w:cs="Times New Roman"/>
                  <w:sz w:val="24"/>
                  <w:szCs w:val="24"/>
                </w:rPr>
                <w:t>https://msh.academy-content.apkpro.ru/my-school/lesson/d3f8d512-a10d-42df-ad23-2d4baa03ae72?backUrl=https://urok.apkpro.ru/&amp;token=00d3c187bded0129a346af21affaa6a9e375b1c38cf3d61632acf9035c32a694</w:t>
              </w:r>
            </w:hyperlink>
          </w:p>
          <w:p w14:paraId="74E45DF9"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2D291D9F" w14:textId="2A3A9018"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10 класс Базовый уровень. Урок. </w:t>
            </w:r>
            <w:r w:rsidRPr="006D4BC0">
              <w:rPr>
                <w:rFonts w:ascii="Times New Roman" w:eastAsia="OfficinaSansBookC" w:hAnsi="Times New Roman" w:cs="Times New Roman"/>
                <w:color w:val="auto"/>
                <w:sz w:val="24"/>
                <w:szCs w:val="24"/>
              </w:rPr>
              <w:t>Экономическая деятельность и ее измерители. ВВП и ВНП – основные макроэкономические показатели. Экономические циклы и экономический рост</w:t>
            </w:r>
            <w:r w:rsidRPr="006D4BC0">
              <w:rPr>
                <w:rFonts w:ascii="Times New Roman" w:hAnsi="Times New Roman" w:cs="Times New Roman"/>
                <w:sz w:val="24"/>
                <w:szCs w:val="24"/>
              </w:rPr>
              <w:t xml:space="preserve"> </w:t>
            </w:r>
            <w:hyperlink r:id="rId104" w:history="1">
              <w:r w:rsidRPr="006D4BC0">
                <w:rPr>
                  <w:rStyle w:val="a5"/>
                  <w:rFonts w:ascii="Times New Roman" w:eastAsia="OfficinaSansBookC" w:hAnsi="Times New Roman" w:cs="Times New Roman"/>
                  <w:sz w:val="24"/>
                  <w:szCs w:val="24"/>
                </w:rPr>
                <w:t>https://msh.academy-content.apkpro.ru/my-school/lesson/99c680ed-6270-49f4-957d-7ac559083059?backUrl=https://urok.apkpro.ru/&amp;token=00d3c187bded0129a346af21affaa6a9e375b1c38cf3d61632acf9035c32a694</w:t>
              </w:r>
            </w:hyperlink>
          </w:p>
          <w:p w14:paraId="076552FA" w14:textId="34D15F71"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5F474512" w14:textId="20D68821"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Государственная политика в области международной торговли. Тенденции экономического развития России. Рынок совершенной и несовершенной конкуренции</w:t>
            </w:r>
            <w:r w:rsidRPr="006D4BC0">
              <w:rPr>
                <w:rFonts w:ascii="Times New Roman" w:hAnsi="Times New Roman" w:cs="Times New Roman"/>
                <w:sz w:val="24"/>
                <w:szCs w:val="24"/>
              </w:rPr>
              <w:t xml:space="preserve"> </w:t>
            </w:r>
            <w:hyperlink r:id="rId105" w:history="1">
              <w:r w:rsidR="006170CB" w:rsidRPr="006D4BC0">
                <w:rPr>
                  <w:rStyle w:val="a5"/>
                  <w:rFonts w:ascii="Times New Roman" w:eastAsia="OfficinaSansBookC" w:hAnsi="Times New Roman" w:cs="Times New Roman"/>
                  <w:sz w:val="24"/>
                  <w:szCs w:val="24"/>
                </w:rPr>
                <w:t>https://msh.academy-content.apkpro.ru/my-school/lesson/7e17aa55-9caa-4152-bf1e-0f0435343eab?backUrl=https://urok.apkpro.ru/&amp;token=00d</w:t>
              </w:r>
              <w:r w:rsidR="006170CB" w:rsidRPr="006D4BC0">
                <w:rPr>
                  <w:rStyle w:val="a5"/>
                  <w:rFonts w:ascii="Times New Roman" w:eastAsia="OfficinaSansBookC" w:hAnsi="Times New Roman" w:cs="Times New Roman"/>
                  <w:sz w:val="24"/>
                  <w:szCs w:val="24"/>
                </w:rPr>
                <w:lastRenderedPageBreak/>
                <w:t>3c187bded0129a346af21affaa6a9e375b1c38cf3d61632acf9035c32a694</w:t>
              </w:r>
            </w:hyperlink>
          </w:p>
          <w:p w14:paraId="27EAD2D7"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0F5DEC1C" w14:textId="3C27FF27"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10 класс Базовый уровень. Урок. </w:t>
            </w:r>
            <w:r w:rsidRPr="006D4BC0">
              <w:rPr>
                <w:rFonts w:ascii="Times New Roman" w:eastAsia="OfficinaSansBookC" w:hAnsi="Times New Roman" w:cs="Times New Roman"/>
                <w:color w:val="auto"/>
                <w:sz w:val="24"/>
                <w:szCs w:val="24"/>
              </w:rPr>
              <w:t>Глобальные экономические проблемы</w:t>
            </w:r>
            <w:r w:rsidRPr="006D4BC0">
              <w:rPr>
                <w:rFonts w:ascii="Times New Roman" w:hAnsi="Times New Roman" w:cs="Times New Roman"/>
                <w:sz w:val="24"/>
                <w:szCs w:val="24"/>
              </w:rPr>
              <w:t xml:space="preserve"> </w:t>
            </w:r>
            <w:hyperlink r:id="rId106" w:history="1">
              <w:r w:rsidR="006170CB" w:rsidRPr="006D4BC0">
                <w:rPr>
                  <w:rStyle w:val="a5"/>
                  <w:rFonts w:ascii="Times New Roman" w:eastAsia="OfficinaSansBookC" w:hAnsi="Times New Roman" w:cs="Times New Roman"/>
                  <w:sz w:val="24"/>
                  <w:szCs w:val="24"/>
                </w:rPr>
                <w:t>https://msh.academy-content.apkpro.ru/my-school/lesson/72912156-0004-423a-9215-f139dc3c2c6b?backUrl=https://urok.apkpro.ru/&amp;token=00d3c187bded0129a346af21affaa6a9e375b1c38cf3d61632acf9035c32a694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6929AAD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2137AC3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2AC0A83"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6D1C024D"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66914572" w14:textId="77777777" w:rsidR="00BC79B1" w:rsidRPr="006D4BC0" w:rsidRDefault="00BC79B1"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6FD67CBD" w14:textId="6E2221D2"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10540DB1"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1DFEC307" w14:textId="4EB2EE5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lastRenderedPageBreak/>
              <w:t>Тема 7.3 Россия – социальное государство</w:t>
            </w:r>
          </w:p>
        </w:tc>
        <w:tc>
          <w:tcPr>
            <w:tcW w:w="1560" w:type="dxa"/>
            <w:shd w:val="clear" w:color="auto" w:fill="auto"/>
            <w:tcMar>
              <w:top w:w="80" w:type="dxa"/>
              <w:left w:w="80" w:type="dxa"/>
              <w:bottom w:w="80" w:type="dxa"/>
              <w:right w:w="80" w:type="dxa"/>
            </w:tcMar>
          </w:tcPr>
          <w:p w14:paraId="518CB151" w14:textId="0F59829B"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1D7B5F19" w14:textId="46B98A65"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20FC006D" w14:textId="56FF0D5F"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0047FAC5" w14:textId="18B984D2" w:rsidR="00BC79B1" w:rsidRPr="006D4BC0" w:rsidRDefault="00BC79B1" w:rsidP="006D4BC0">
            <w:pPr>
              <w:spacing w:after="0" w:line="240" w:lineRule="auto"/>
              <w:jc w:val="both"/>
              <w:rPr>
                <w:rFonts w:ascii="Times New Roman" w:hAnsi="Times New Roman" w:cs="Times New Roman"/>
                <w:sz w:val="24"/>
                <w:szCs w:val="24"/>
              </w:rPr>
            </w:pPr>
            <w:r w:rsidRPr="006D4BC0">
              <w:rPr>
                <w:rFonts w:ascii="Times New Roman" w:hAnsi="Times New Roman" w:cs="Times New Roman"/>
                <w:sz w:val="24"/>
                <w:szCs w:val="24"/>
              </w:rPr>
              <w:t xml:space="preserve">Библиотека ЦОК 10 класс Базовый уровень. Урок. Социальное взаимодействие и общественные отношения. Основные институты общества </w:t>
            </w:r>
            <w:hyperlink r:id="rId107" w:history="1">
              <w:r w:rsidR="006170CB" w:rsidRPr="006D4BC0">
                <w:rPr>
                  <w:rStyle w:val="a5"/>
                  <w:rFonts w:ascii="Times New Roman" w:hAnsi="Times New Roman" w:cs="Times New Roman"/>
                  <w:sz w:val="24"/>
                  <w:szCs w:val="24"/>
                </w:rPr>
                <w:t>https://msh.academy-content.apkpro.ru/my-school/lesson/280bc5a9-f82f-4b82-9561-371d9f560e6d?backUrl=https://urok.apkpro.ru/&amp;token=00d3c187bded0129a346af21affaa6a9e375b1c38cf3d61632acf9035c32a694</w:t>
              </w:r>
            </w:hyperlink>
          </w:p>
          <w:p w14:paraId="659A1A94" w14:textId="77777777" w:rsidR="00BC79B1" w:rsidRPr="006D4BC0" w:rsidRDefault="00BC79B1" w:rsidP="006D4BC0">
            <w:pPr>
              <w:spacing w:after="0" w:line="240" w:lineRule="auto"/>
              <w:jc w:val="both"/>
              <w:rPr>
                <w:rFonts w:ascii="Times New Roman" w:hAnsi="Times New Roman" w:cs="Times New Roman"/>
                <w:bCs/>
                <w:sz w:val="24"/>
                <w:szCs w:val="24"/>
              </w:rPr>
            </w:pPr>
          </w:p>
          <w:p w14:paraId="7EA90DDE" w14:textId="4BDF0F36"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lastRenderedPageBreak/>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Правовые основы социальной защиты и социального обеспечения</w:t>
            </w:r>
            <w:r w:rsidRPr="006D4BC0">
              <w:rPr>
                <w:rFonts w:ascii="Times New Roman" w:hAnsi="Times New Roman" w:cs="Times New Roman"/>
                <w:sz w:val="24"/>
                <w:szCs w:val="24"/>
              </w:rPr>
              <w:t xml:space="preserve"> </w:t>
            </w:r>
            <w:hyperlink r:id="rId108" w:history="1">
              <w:r w:rsidR="006170CB" w:rsidRPr="006D4BC0">
                <w:rPr>
                  <w:rStyle w:val="a5"/>
                  <w:rFonts w:ascii="Times New Roman" w:eastAsia="OfficinaSansBookC" w:hAnsi="Times New Roman" w:cs="Times New Roman"/>
                  <w:sz w:val="24"/>
                  <w:szCs w:val="24"/>
                </w:rPr>
                <w:t>https://msh.academy-content.apkpro.ru/my-school/lesson/d994eaa6-d3bf-401d-9d3b-6f29e3a3494c?backUrl=https://urok.apkpro.ru/&amp;token=00d3c187bded0129a346af21affaa6a9e375b1c38cf3d61632acf9035c32a694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67FF1749"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3685E74C"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3D8CCAF5"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5D52E847"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50A5CC60"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4A072CF2" w14:textId="039E5DE3" w:rsidR="00BC79B1" w:rsidRPr="006D4BC0" w:rsidRDefault="0034138D"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381B015F"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62E3C069" w14:textId="7777777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565978E6" w14:textId="77F420D0"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417FF9F4" w14:textId="544F264B"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5A4DCC8" w14:textId="7B7CF9D6"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323E89D4" w14:textId="5D122830"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Порядок приема на обучение в профессиональные образовательные организации и образовательные организации высшего образования. Порядок оказания платных образовательных услуг. Право на образование</w:t>
            </w:r>
            <w:r w:rsidRPr="006D4BC0">
              <w:rPr>
                <w:rFonts w:ascii="Times New Roman" w:hAnsi="Times New Roman" w:cs="Times New Roman"/>
                <w:sz w:val="24"/>
                <w:szCs w:val="24"/>
              </w:rPr>
              <w:t xml:space="preserve"> </w:t>
            </w:r>
            <w:hyperlink r:id="rId109" w:history="1">
              <w:r w:rsidRPr="006D4BC0">
                <w:rPr>
                  <w:rStyle w:val="a5"/>
                  <w:rFonts w:ascii="Times New Roman" w:eastAsia="OfficinaSansBookC" w:hAnsi="Times New Roman" w:cs="Times New Roman"/>
                  <w:sz w:val="24"/>
                  <w:szCs w:val="24"/>
                </w:rPr>
                <w:t>https://msh.academy-content.apkpro.ru/my-school/lesson/87e54475-e3e7-4b9a-a4c2-dd5791f5fc88?backUrl=https://urok.apkpro.ru/&amp;token=00d3c187bded0129a346af21affaa</w:t>
              </w:r>
              <w:r w:rsidRPr="006D4BC0">
                <w:rPr>
                  <w:rStyle w:val="a5"/>
                  <w:rFonts w:ascii="Times New Roman" w:eastAsia="OfficinaSansBookC" w:hAnsi="Times New Roman" w:cs="Times New Roman"/>
                  <w:sz w:val="24"/>
                  <w:szCs w:val="24"/>
                </w:rPr>
                <w:lastRenderedPageBreak/>
                <w:t>6a9e375b1c38cf3d61632acf9035c32a694</w:t>
              </w:r>
            </w:hyperlink>
          </w:p>
          <w:p w14:paraId="06F7C4A0"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p w14:paraId="00B6C804" w14:textId="569D4A5C"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Основные направления развития образования в Российской Федерации</w:t>
            </w:r>
            <w:r w:rsidRPr="006D4BC0">
              <w:rPr>
                <w:rFonts w:ascii="Times New Roman" w:hAnsi="Times New Roman" w:cs="Times New Roman"/>
                <w:sz w:val="24"/>
                <w:szCs w:val="24"/>
              </w:rPr>
              <w:t xml:space="preserve"> </w:t>
            </w:r>
            <w:hyperlink r:id="rId110" w:history="1">
              <w:r w:rsidR="006170CB" w:rsidRPr="006D4BC0">
                <w:rPr>
                  <w:rStyle w:val="a5"/>
                  <w:rFonts w:ascii="Times New Roman" w:eastAsia="OfficinaSansBookC" w:hAnsi="Times New Roman" w:cs="Times New Roman"/>
                  <w:sz w:val="24"/>
                  <w:szCs w:val="24"/>
                </w:rPr>
                <w:t>https://msh.academy-content.apkpro.ru/my-school/lesson/f04476d5-3e46-4273-b2f1-f6b8ec676a66?backUrl=https://urok.apkpro.ru/&amp;token=00d3c187bded0129a346af21affaa6a9e375b1c38cf3d61632acf9035c32a694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14887652"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7F23EF61"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33FA8D51"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2E0C294E"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239956C0"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20A369B5" w14:textId="4CA1CD2E" w:rsidR="00BC79B1" w:rsidRPr="006D4BC0" w:rsidRDefault="0034138D"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7F6B90" w:rsidRPr="006D4BC0" w14:paraId="7FDE3F00" w14:textId="77777777" w:rsidTr="006D4BC0">
        <w:trPr>
          <w:gridAfter w:val="1"/>
          <w:wAfter w:w="7" w:type="dxa"/>
          <w:trHeight w:val="20"/>
        </w:trPr>
        <w:tc>
          <w:tcPr>
            <w:tcW w:w="2835" w:type="dxa"/>
            <w:vMerge w:val="restart"/>
            <w:shd w:val="clear" w:color="auto" w:fill="auto"/>
            <w:tcMar>
              <w:top w:w="80" w:type="dxa"/>
              <w:left w:w="80" w:type="dxa"/>
              <w:bottom w:w="80" w:type="dxa"/>
              <w:right w:w="80" w:type="dxa"/>
            </w:tcMar>
          </w:tcPr>
          <w:p w14:paraId="5ACB53B9" w14:textId="4D7E9CB5" w:rsidR="007F6B90" w:rsidRPr="006D4BC0" w:rsidRDefault="007F6B90"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 7.4 Защита государственных интересов России</w:t>
            </w:r>
          </w:p>
        </w:tc>
        <w:tc>
          <w:tcPr>
            <w:tcW w:w="1560" w:type="dxa"/>
            <w:shd w:val="clear" w:color="auto" w:fill="auto"/>
            <w:tcMar>
              <w:top w:w="80" w:type="dxa"/>
              <w:left w:w="80" w:type="dxa"/>
              <w:bottom w:w="80" w:type="dxa"/>
              <w:right w:w="80" w:type="dxa"/>
            </w:tcMar>
          </w:tcPr>
          <w:p w14:paraId="4557BFAA" w14:textId="36E3CC43" w:rsidR="007F6B90" w:rsidRPr="006D4BC0" w:rsidRDefault="007F6B90"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5260C655" w14:textId="1638E2C8"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65A58218" w14:textId="1F60D652" w:rsidR="007F6B90" w:rsidRPr="006D4BC0" w:rsidRDefault="007F6B90"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25D21599" w14:textId="4A7CA9A5" w:rsidR="007F6B90" w:rsidRPr="006D4BC0" w:rsidRDefault="007F6B90"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Национальная безопасность</w:t>
            </w:r>
            <w:r w:rsidRPr="006D4BC0">
              <w:rPr>
                <w:rFonts w:ascii="Times New Roman" w:hAnsi="Times New Roman" w:cs="Times New Roman"/>
                <w:sz w:val="24"/>
                <w:szCs w:val="24"/>
              </w:rPr>
              <w:t xml:space="preserve"> </w:t>
            </w:r>
            <w:hyperlink r:id="rId111" w:history="1">
              <w:r w:rsidRPr="006D4BC0">
                <w:rPr>
                  <w:rStyle w:val="a5"/>
                  <w:rFonts w:ascii="Times New Roman" w:eastAsia="OfficinaSansBookC" w:hAnsi="Times New Roman" w:cs="Times New Roman"/>
                  <w:sz w:val="24"/>
                  <w:szCs w:val="24"/>
                </w:rPr>
                <w:t>https://msh.academy-content.apkpro.ru/my-school/lesson/224c04a7-1ac5-4801-9b2d-d593b0650da9?backUrl=https://urok.apkpro.ru/&amp;token=00d3c187bded0129a346af21affaa6a9e375b1c38cf3d61632acf9035c32a694</w:t>
              </w:r>
            </w:hyperlink>
          </w:p>
          <w:p w14:paraId="2C126495" w14:textId="77777777" w:rsidR="007F6B90" w:rsidRPr="006D4BC0" w:rsidRDefault="007F6B90" w:rsidP="006D4BC0">
            <w:pPr>
              <w:spacing w:after="0" w:line="240" w:lineRule="auto"/>
              <w:jc w:val="both"/>
              <w:rPr>
                <w:rFonts w:ascii="Times New Roman" w:eastAsia="OfficinaSansBookC" w:hAnsi="Times New Roman" w:cs="Times New Roman"/>
                <w:color w:val="auto"/>
                <w:sz w:val="24"/>
                <w:szCs w:val="24"/>
              </w:rPr>
            </w:pPr>
          </w:p>
          <w:p w14:paraId="197CBD0B" w14:textId="12E58962" w:rsidR="007F6B90" w:rsidRPr="006D4BC0" w:rsidRDefault="007F6B90"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Правовая база </w:t>
            </w:r>
            <w:r w:rsidRPr="006D4BC0">
              <w:rPr>
                <w:rFonts w:ascii="Times New Roman" w:hAnsi="Times New Roman" w:cs="Times New Roman"/>
                <w:sz w:val="24"/>
                <w:szCs w:val="24"/>
              </w:rPr>
              <w:lastRenderedPageBreak/>
              <w:t xml:space="preserve">противодействия терроризму в Российской Федерации </w:t>
            </w:r>
            <w:hyperlink r:id="rId112" w:history="1">
              <w:r w:rsidRPr="006D4BC0">
                <w:rPr>
                  <w:rStyle w:val="a5"/>
                  <w:rFonts w:ascii="Times New Roman" w:hAnsi="Times New Roman" w:cs="Times New Roman"/>
                  <w:sz w:val="24"/>
                  <w:szCs w:val="24"/>
                </w:rPr>
                <w:t>https://msh.academy-content.apkpro.ru/my-school/lesson/ef2986d9-6991-40e5-ab8f-23d32dd2205e?backUrl=https://urok.apkpro.ru/&amp;token=00d3c187bded0129a346af21affaa6a9e375b1c38cf3d61632acf9035c32a694</w:t>
              </w:r>
            </w:hyperlink>
          </w:p>
        </w:tc>
        <w:tc>
          <w:tcPr>
            <w:tcW w:w="1701" w:type="dxa"/>
            <w:vMerge w:val="restart"/>
            <w:shd w:val="clear" w:color="auto" w:fill="auto"/>
            <w:tcMar>
              <w:top w:w="80" w:type="dxa"/>
              <w:left w:w="80" w:type="dxa"/>
              <w:bottom w:w="80" w:type="dxa"/>
              <w:right w:w="80" w:type="dxa"/>
            </w:tcMar>
          </w:tcPr>
          <w:p w14:paraId="2B3A4880"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lastRenderedPageBreak/>
              <w:t>Компьютер, проекционное оборудование, презентация</w:t>
            </w:r>
          </w:p>
          <w:p w14:paraId="616D1F2B"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p>
        </w:tc>
        <w:tc>
          <w:tcPr>
            <w:tcW w:w="1875" w:type="dxa"/>
            <w:vMerge w:val="restart"/>
            <w:shd w:val="clear" w:color="auto" w:fill="auto"/>
            <w:tcMar>
              <w:top w:w="80" w:type="dxa"/>
              <w:left w:w="80" w:type="dxa"/>
              <w:bottom w:w="80" w:type="dxa"/>
              <w:right w:w="80" w:type="dxa"/>
            </w:tcMar>
          </w:tcPr>
          <w:p w14:paraId="45424FD9"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1BFE0696"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7B4F584B"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32519C19" w14:textId="2DFB311B"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7F6B90" w:rsidRPr="006D4BC0" w14:paraId="46632C60" w14:textId="77777777" w:rsidTr="006D4BC0">
        <w:trPr>
          <w:gridAfter w:val="1"/>
          <w:wAfter w:w="7" w:type="dxa"/>
          <w:trHeight w:val="20"/>
        </w:trPr>
        <w:tc>
          <w:tcPr>
            <w:tcW w:w="2835" w:type="dxa"/>
            <w:vMerge/>
            <w:shd w:val="clear" w:color="auto" w:fill="auto"/>
            <w:tcMar>
              <w:top w:w="80" w:type="dxa"/>
              <w:left w:w="80" w:type="dxa"/>
              <w:bottom w:w="80" w:type="dxa"/>
              <w:right w:w="80" w:type="dxa"/>
            </w:tcMar>
          </w:tcPr>
          <w:p w14:paraId="2BC76706" w14:textId="77777777" w:rsidR="007F6B90" w:rsidRPr="006D4BC0" w:rsidRDefault="007F6B90"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p>
        </w:tc>
        <w:tc>
          <w:tcPr>
            <w:tcW w:w="1560" w:type="dxa"/>
            <w:shd w:val="clear" w:color="auto" w:fill="auto"/>
            <w:tcMar>
              <w:top w:w="80" w:type="dxa"/>
              <w:left w:w="80" w:type="dxa"/>
              <w:bottom w:w="80" w:type="dxa"/>
              <w:right w:w="80" w:type="dxa"/>
            </w:tcMar>
          </w:tcPr>
          <w:p w14:paraId="1BC81BBC" w14:textId="5C1FFFCE" w:rsidR="007F6B90" w:rsidRPr="006D4BC0" w:rsidRDefault="007F6B90"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66DCCADE" w14:textId="0D1EE7A9"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F5FA31B" w14:textId="75AA098B" w:rsidR="007F6B90" w:rsidRPr="006D4BC0" w:rsidRDefault="007F6B90"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профессиональные модули</w:t>
            </w:r>
          </w:p>
        </w:tc>
        <w:tc>
          <w:tcPr>
            <w:tcW w:w="3118" w:type="dxa"/>
            <w:shd w:val="clear" w:color="auto" w:fill="auto"/>
            <w:tcMar>
              <w:top w:w="80" w:type="dxa"/>
              <w:left w:w="80" w:type="dxa"/>
              <w:bottom w:w="80" w:type="dxa"/>
              <w:right w:w="80" w:type="dxa"/>
            </w:tcMar>
          </w:tcPr>
          <w:p w14:paraId="53011155" w14:textId="205BE426" w:rsidR="007F6B90" w:rsidRPr="006D4BC0" w:rsidRDefault="007F6B90" w:rsidP="006D4BC0">
            <w:pPr>
              <w:spacing w:after="0" w:line="240" w:lineRule="auto"/>
              <w:jc w:val="both"/>
              <w:rPr>
                <w:rFonts w:ascii="Times New Roman" w:eastAsia="OfficinaSansBookC" w:hAnsi="Times New Roman" w:cs="Times New Roman"/>
                <w:color w:val="FF0000"/>
                <w:sz w:val="24"/>
                <w:szCs w:val="24"/>
              </w:rPr>
            </w:pPr>
          </w:p>
        </w:tc>
        <w:tc>
          <w:tcPr>
            <w:tcW w:w="1701" w:type="dxa"/>
            <w:vMerge/>
            <w:shd w:val="clear" w:color="auto" w:fill="auto"/>
            <w:tcMar>
              <w:top w:w="80" w:type="dxa"/>
              <w:left w:w="80" w:type="dxa"/>
              <w:bottom w:w="80" w:type="dxa"/>
              <w:right w:w="80" w:type="dxa"/>
            </w:tcMar>
          </w:tcPr>
          <w:p w14:paraId="6B02D181"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p>
        </w:tc>
        <w:tc>
          <w:tcPr>
            <w:tcW w:w="1875" w:type="dxa"/>
            <w:vMerge/>
            <w:shd w:val="clear" w:color="auto" w:fill="auto"/>
            <w:tcMar>
              <w:top w:w="80" w:type="dxa"/>
              <w:left w:w="80" w:type="dxa"/>
              <w:bottom w:w="80" w:type="dxa"/>
              <w:right w:w="80" w:type="dxa"/>
            </w:tcMar>
          </w:tcPr>
          <w:p w14:paraId="662C23B8"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p>
        </w:tc>
      </w:tr>
      <w:tr w:rsidR="00BC79B1" w:rsidRPr="006D4BC0" w14:paraId="091209D2"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D048B19" w14:textId="24FFAE8F"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eastAsia="Times New Roman" w:hAnsi="Times New Roman"/>
                <w:b/>
                <w:bCs/>
                <w:sz w:val="24"/>
                <w:szCs w:val="24"/>
              </w:rPr>
              <w:t>Раздел 8 Формирование справедливого миропорядка в XXI в.</w:t>
            </w:r>
          </w:p>
        </w:tc>
        <w:tc>
          <w:tcPr>
            <w:tcW w:w="1560" w:type="dxa"/>
            <w:shd w:val="clear" w:color="auto" w:fill="auto"/>
            <w:tcMar>
              <w:top w:w="80" w:type="dxa"/>
              <w:left w:w="80" w:type="dxa"/>
              <w:bottom w:w="80" w:type="dxa"/>
              <w:right w:w="80" w:type="dxa"/>
            </w:tcMar>
          </w:tcPr>
          <w:p w14:paraId="0258F78E" w14:textId="2F10E38C"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hAnsi="Times New Roman"/>
                <w:b/>
                <w:sz w:val="24"/>
                <w:szCs w:val="24"/>
              </w:rPr>
              <w:t>6</w:t>
            </w:r>
          </w:p>
        </w:tc>
        <w:tc>
          <w:tcPr>
            <w:tcW w:w="10521" w:type="dxa"/>
            <w:gridSpan w:val="5"/>
            <w:shd w:val="clear" w:color="auto" w:fill="auto"/>
            <w:tcMar>
              <w:top w:w="80" w:type="dxa"/>
              <w:left w:w="80" w:type="dxa"/>
              <w:bottom w:w="80" w:type="dxa"/>
              <w:right w:w="80" w:type="dxa"/>
            </w:tcMar>
          </w:tcPr>
          <w:p w14:paraId="37B07F57"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r w:rsidR="00BC79B1" w:rsidRPr="006D4BC0" w14:paraId="7BE0B081"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614F88F1" w14:textId="49343265"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bCs/>
                <w:sz w:val="24"/>
                <w:szCs w:val="24"/>
              </w:rPr>
              <w:t>Тема 8.1 Международные отношения</w:t>
            </w:r>
          </w:p>
        </w:tc>
        <w:tc>
          <w:tcPr>
            <w:tcW w:w="1560" w:type="dxa"/>
            <w:shd w:val="clear" w:color="auto" w:fill="auto"/>
            <w:tcMar>
              <w:top w:w="80" w:type="dxa"/>
              <w:left w:w="80" w:type="dxa"/>
              <w:bottom w:w="80" w:type="dxa"/>
              <w:right w:w="80" w:type="dxa"/>
            </w:tcMar>
          </w:tcPr>
          <w:p w14:paraId="43456E87" w14:textId="3EFC6F9F"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59ADF6E0" w14:textId="7DC831D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1E4D44F" w14:textId="042CEEE8"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42B18183" w14:textId="004C402E" w:rsidR="00BC79B1" w:rsidRPr="006D4BC0" w:rsidRDefault="00BC79B1" w:rsidP="006D4BC0">
            <w:pPr>
              <w:spacing w:after="0" w:line="240" w:lineRule="auto"/>
              <w:jc w:val="both"/>
              <w:rPr>
                <w:rFonts w:ascii="Times New Roman" w:eastAsia="OfficinaSansBookC" w:hAnsi="Times New Roman" w:cs="Times New Roman"/>
                <w:color w:val="FF0000"/>
                <w:sz w:val="24"/>
                <w:szCs w:val="24"/>
              </w:rPr>
            </w:pPr>
          </w:p>
        </w:tc>
        <w:tc>
          <w:tcPr>
            <w:tcW w:w="1701" w:type="dxa"/>
            <w:shd w:val="clear" w:color="auto" w:fill="auto"/>
            <w:tcMar>
              <w:top w:w="80" w:type="dxa"/>
              <w:left w:w="80" w:type="dxa"/>
              <w:bottom w:w="80" w:type="dxa"/>
              <w:right w:w="80" w:type="dxa"/>
            </w:tcMar>
          </w:tcPr>
          <w:p w14:paraId="790FE2E4"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Компьютер, проекционное оборудование, презентация</w:t>
            </w:r>
          </w:p>
          <w:p w14:paraId="2EC25BE1"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42919841"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Собеседование </w:t>
            </w:r>
          </w:p>
          <w:p w14:paraId="668AD97E"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77C6957B"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1861804E"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Тестирование</w:t>
            </w:r>
          </w:p>
          <w:p w14:paraId="714B96AF" w14:textId="6F83E41C" w:rsidR="00BC79B1" w:rsidRPr="006D4BC0" w:rsidRDefault="0034138D"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Тестовые задания</w:t>
            </w:r>
          </w:p>
        </w:tc>
      </w:tr>
      <w:tr w:rsidR="007F6B90" w:rsidRPr="006D4BC0" w14:paraId="4144340A"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2537845" w14:textId="77777777" w:rsidR="007F6B90" w:rsidRPr="006D4BC0" w:rsidRDefault="007F6B90"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D4BC0">
              <w:rPr>
                <w:rFonts w:ascii="Times New Roman" w:hAnsi="Times New Roman"/>
                <w:bCs/>
                <w:sz w:val="24"/>
                <w:szCs w:val="24"/>
              </w:rPr>
              <w:t>Тема 8.2</w:t>
            </w:r>
          </w:p>
          <w:p w14:paraId="208CA5FE" w14:textId="5739ACA8" w:rsidR="007F6B90" w:rsidRPr="006D4BC0" w:rsidRDefault="007F6B90"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sz w:val="24"/>
                <w:szCs w:val="24"/>
              </w:rPr>
              <w:t>Биполярный мир и холодная война</w:t>
            </w:r>
          </w:p>
        </w:tc>
        <w:tc>
          <w:tcPr>
            <w:tcW w:w="1560" w:type="dxa"/>
            <w:shd w:val="clear" w:color="auto" w:fill="auto"/>
            <w:tcMar>
              <w:top w:w="80" w:type="dxa"/>
              <w:left w:w="80" w:type="dxa"/>
              <w:bottom w:w="80" w:type="dxa"/>
              <w:right w:w="80" w:type="dxa"/>
            </w:tcMar>
          </w:tcPr>
          <w:p w14:paraId="4EC8D63E" w14:textId="7552FA3B" w:rsidR="007F6B90" w:rsidRPr="006D4BC0" w:rsidRDefault="007F6B90"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09CFE19E" w14:textId="4AD6000A"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070F1CC1" w14:textId="0ECC5D99" w:rsidR="007F6B90" w:rsidRPr="006D4BC0" w:rsidRDefault="007F6B90"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w:t>
            </w:r>
            <w:r w:rsidRPr="006D4BC0">
              <w:rPr>
                <w:rFonts w:ascii="Times New Roman" w:hAnsi="Times New Roman" w:cs="Times New Roman"/>
                <w:sz w:val="24"/>
                <w:szCs w:val="24"/>
              </w:rPr>
              <w:lastRenderedPageBreak/>
              <w:t>гуманитарные дисциплины</w:t>
            </w:r>
          </w:p>
        </w:tc>
        <w:tc>
          <w:tcPr>
            <w:tcW w:w="3118" w:type="dxa"/>
            <w:shd w:val="clear" w:color="auto" w:fill="auto"/>
            <w:tcMar>
              <w:top w:w="80" w:type="dxa"/>
              <w:left w:w="80" w:type="dxa"/>
              <w:bottom w:w="80" w:type="dxa"/>
              <w:right w:w="80" w:type="dxa"/>
            </w:tcMar>
          </w:tcPr>
          <w:p w14:paraId="69CECDFC" w14:textId="0846C4EF" w:rsidR="007F6B90" w:rsidRPr="006D4BC0" w:rsidRDefault="007F6B90" w:rsidP="006D4BC0">
            <w:pPr>
              <w:spacing w:after="0" w:line="240" w:lineRule="auto"/>
              <w:jc w:val="both"/>
              <w:rPr>
                <w:rFonts w:ascii="Times New Roman" w:eastAsia="OfficinaSansBookC" w:hAnsi="Times New Roman" w:cs="Times New Roman"/>
                <w:color w:val="FF0000"/>
                <w:sz w:val="24"/>
                <w:szCs w:val="24"/>
              </w:rPr>
            </w:pPr>
          </w:p>
        </w:tc>
        <w:tc>
          <w:tcPr>
            <w:tcW w:w="1701" w:type="dxa"/>
            <w:shd w:val="clear" w:color="auto" w:fill="auto"/>
            <w:tcMar>
              <w:top w:w="80" w:type="dxa"/>
              <w:left w:w="80" w:type="dxa"/>
              <w:bottom w:w="80" w:type="dxa"/>
              <w:right w:w="80" w:type="dxa"/>
            </w:tcMar>
          </w:tcPr>
          <w:p w14:paraId="7B48BDB6"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 xml:space="preserve">Компьютер, проекционное </w:t>
            </w:r>
            <w:r w:rsidRPr="006D4BC0">
              <w:rPr>
                <w:rFonts w:ascii="Times New Roman" w:eastAsia="OfficinaSansBookC" w:hAnsi="Times New Roman" w:cs="Times New Roman"/>
                <w:color w:val="auto"/>
                <w:sz w:val="24"/>
                <w:szCs w:val="24"/>
              </w:rPr>
              <w:lastRenderedPageBreak/>
              <w:t>оборудование, презентация</w:t>
            </w:r>
          </w:p>
          <w:p w14:paraId="3DC12D64" w14:textId="77777777" w:rsidR="007F6B90" w:rsidRPr="006D4BC0" w:rsidRDefault="007F6B90"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321A1BD"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lastRenderedPageBreak/>
              <w:t xml:space="preserve">Устный опрос </w:t>
            </w:r>
          </w:p>
          <w:p w14:paraId="0C469CFD"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0C015AC6" w14:textId="77777777" w:rsidR="007F6B90" w:rsidRPr="006D4BC0" w:rsidRDefault="007F6B90"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lastRenderedPageBreak/>
              <w:t>Задания к схемам, таблицам, диаграммам, инфографике</w:t>
            </w:r>
          </w:p>
          <w:p w14:paraId="36F71DEF" w14:textId="2B040EA2" w:rsidR="007F6B90" w:rsidRPr="006D4BC0" w:rsidRDefault="007F6B90" w:rsidP="006D4BC0">
            <w:pPr>
              <w:spacing w:after="0" w:line="240" w:lineRule="auto"/>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Тестирование</w:t>
            </w:r>
          </w:p>
        </w:tc>
      </w:tr>
      <w:tr w:rsidR="00BC79B1" w:rsidRPr="006D4BC0" w14:paraId="6A27785A"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0753A06" w14:textId="014E96D1"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6D4BC0">
              <w:rPr>
                <w:rFonts w:ascii="Times New Roman" w:hAnsi="Times New Roman"/>
                <w:sz w:val="24"/>
                <w:szCs w:val="24"/>
              </w:rPr>
              <w:lastRenderedPageBreak/>
              <w:t>Тема 8.3 Однополярный мир и движение к многополярности.  Справедливый миропорядок</w:t>
            </w:r>
          </w:p>
        </w:tc>
        <w:tc>
          <w:tcPr>
            <w:tcW w:w="1560" w:type="dxa"/>
            <w:shd w:val="clear" w:color="auto" w:fill="auto"/>
            <w:tcMar>
              <w:top w:w="80" w:type="dxa"/>
              <w:left w:w="80" w:type="dxa"/>
              <w:bottom w:w="80" w:type="dxa"/>
              <w:right w:w="80" w:type="dxa"/>
            </w:tcMar>
          </w:tcPr>
          <w:p w14:paraId="2C3FB59F" w14:textId="0B569C14" w:rsidR="00BC79B1" w:rsidRPr="006D4BC0" w:rsidRDefault="00BC79B1" w:rsidP="006D4BC0">
            <w:pPr>
              <w:spacing w:after="0" w:line="240" w:lineRule="auto"/>
              <w:jc w:val="center"/>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2</w:t>
            </w:r>
          </w:p>
        </w:tc>
        <w:tc>
          <w:tcPr>
            <w:tcW w:w="1275" w:type="dxa"/>
            <w:shd w:val="clear" w:color="auto" w:fill="auto"/>
            <w:tcMar>
              <w:top w:w="80" w:type="dxa"/>
              <w:left w:w="80" w:type="dxa"/>
              <w:bottom w:w="80" w:type="dxa"/>
              <w:right w:w="80" w:type="dxa"/>
            </w:tcMar>
          </w:tcPr>
          <w:p w14:paraId="23276C82" w14:textId="512F6184"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комбинироанные</w:t>
            </w:r>
          </w:p>
        </w:tc>
        <w:tc>
          <w:tcPr>
            <w:tcW w:w="2552" w:type="dxa"/>
            <w:shd w:val="clear" w:color="auto" w:fill="auto"/>
            <w:tcMar>
              <w:top w:w="80" w:type="dxa"/>
              <w:left w:w="80" w:type="dxa"/>
              <w:bottom w:w="80" w:type="dxa"/>
              <w:right w:w="80" w:type="dxa"/>
            </w:tcMar>
          </w:tcPr>
          <w:p w14:paraId="3A7A6ABE" w14:textId="21BCE1DE" w:rsidR="00BC79B1" w:rsidRPr="006D4BC0" w:rsidRDefault="00BC79B1" w:rsidP="006D4BC0">
            <w:pPr>
              <w:spacing w:after="0" w:line="240" w:lineRule="auto"/>
              <w:rPr>
                <w:rFonts w:ascii="Times New Roman" w:hAnsi="Times New Roman" w:cs="Times New Roman"/>
                <w:sz w:val="24"/>
                <w:szCs w:val="24"/>
              </w:rPr>
            </w:pPr>
            <w:r w:rsidRPr="006D4BC0">
              <w:rPr>
                <w:rFonts w:ascii="Times New Roman" w:hAnsi="Times New Roman" w:cs="Times New Roman"/>
                <w:sz w:val="24"/>
                <w:szCs w:val="24"/>
              </w:rPr>
              <w:t>Общеобразовательные и социально-гуманитарные дисциплины</w:t>
            </w:r>
          </w:p>
        </w:tc>
        <w:tc>
          <w:tcPr>
            <w:tcW w:w="3118" w:type="dxa"/>
            <w:shd w:val="clear" w:color="auto" w:fill="auto"/>
            <w:tcMar>
              <w:top w:w="80" w:type="dxa"/>
              <w:left w:w="80" w:type="dxa"/>
              <w:bottom w:w="80" w:type="dxa"/>
              <w:right w:w="80" w:type="dxa"/>
            </w:tcMar>
          </w:tcPr>
          <w:p w14:paraId="055DBD00" w14:textId="629BBCC6" w:rsidR="006170CB" w:rsidRPr="006D4BC0" w:rsidRDefault="00BC79B1" w:rsidP="006D4BC0">
            <w:pPr>
              <w:spacing w:after="0" w:line="240" w:lineRule="auto"/>
              <w:jc w:val="both"/>
              <w:rPr>
                <w:rFonts w:ascii="Times New Roman" w:eastAsia="OfficinaSansBookC" w:hAnsi="Times New Roman" w:cs="Times New Roman"/>
                <w:color w:val="auto"/>
                <w:sz w:val="24"/>
                <w:szCs w:val="24"/>
              </w:rPr>
            </w:pPr>
            <w:r w:rsidRPr="006D4BC0">
              <w:rPr>
                <w:rFonts w:ascii="Times New Roman" w:hAnsi="Times New Roman" w:cs="Times New Roman"/>
                <w:sz w:val="24"/>
                <w:szCs w:val="24"/>
              </w:rPr>
              <w:t xml:space="preserve">Библиотека ЦОК 11 класс Базовый уровень. Урок. </w:t>
            </w:r>
            <w:r w:rsidRPr="006D4BC0">
              <w:rPr>
                <w:rFonts w:ascii="Times New Roman" w:eastAsia="OfficinaSansBookC" w:hAnsi="Times New Roman" w:cs="Times New Roman"/>
                <w:color w:val="auto"/>
                <w:sz w:val="24"/>
                <w:szCs w:val="24"/>
              </w:rPr>
              <w:t>Процессы глобализации. Основные направления глобализации. Последствия глобализации. Общество и человек перед лицом угроз и вызовов XXI века</w:t>
            </w:r>
            <w:r w:rsidRPr="006D4BC0">
              <w:rPr>
                <w:rFonts w:ascii="Times New Roman" w:hAnsi="Times New Roman" w:cs="Times New Roman"/>
                <w:sz w:val="24"/>
                <w:szCs w:val="24"/>
              </w:rPr>
              <w:t xml:space="preserve"> </w:t>
            </w:r>
            <w:hyperlink r:id="rId113" w:history="1">
              <w:r w:rsidR="006170CB" w:rsidRPr="006D4BC0">
                <w:rPr>
                  <w:rStyle w:val="a5"/>
                  <w:rFonts w:ascii="Times New Roman" w:eastAsia="OfficinaSansBookC" w:hAnsi="Times New Roman" w:cs="Times New Roman"/>
                  <w:sz w:val="24"/>
                  <w:szCs w:val="24"/>
                </w:rPr>
                <w:t>https://msh.academy-content.apkpro.ru/my-school/lesson/f5040d22-3f23-4338-9580-e1f082482b32?backUrl=https://urok.apkpro.ru/&amp;token=00d3c187bded0129a346af21affaa6a9e375b1c38cf3d61632acf9035c32a694</w:t>
              </w:r>
            </w:hyperlink>
          </w:p>
        </w:tc>
        <w:tc>
          <w:tcPr>
            <w:tcW w:w="1701" w:type="dxa"/>
            <w:shd w:val="clear" w:color="auto" w:fill="auto"/>
            <w:tcMar>
              <w:top w:w="80" w:type="dxa"/>
              <w:left w:w="80" w:type="dxa"/>
              <w:bottom w:w="80" w:type="dxa"/>
              <w:right w:w="80" w:type="dxa"/>
            </w:tcMar>
          </w:tcPr>
          <w:p w14:paraId="5B1F17EB"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r w:rsidRPr="006D4BC0">
              <w:rPr>
                <w:rFonts w:ascii="Times New Roman" w:eastAsia="OfficinaSansBookC" w:hAnsi="Times New Roman" w:cs="Times New Roman"/>
                <w:color w:val="auto"/>
                <w:sz w:val="24"/>
                <w:szCs w:val="24"/>
              </w:rPr>
              <w:t>Компьютер, проекционное оборудование, презентация</w:t>
            </w:r>
          </w:p>
          <w:p w14:paraId="78286D2F"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198B3B22"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0D683BF4" w14:textId="77777777" w:rsidR="0034138D"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41F18927" w14:textId="007B07FD" w:rsidR="00BC79B1" w:rsidRPr="006D4BC0" w:rsidRDefault="0034138D" w:rsidP="006D4BC0">
            <w:pPr>
              <w:pStyle w:val="31"/>
              <w:spacing w:after="0" w:line="240" w:lineRule="auto"/>
              <w:ind w:left="0"/>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tc>
      </w:tr>
      <w:tr w:rsidR="00BC79B1" w:rsidRPr="006D4BC0" w14:paraId="1AB76BD6" w14:textId="77777777" w:rsidTr="006D4BC0">
        <w:trPr>
          <w:gridAfter w:val="1"/>
          <w:wAfter w:w="7" w:type="dxa"/>
          <w:trHeight w:val="20"/>
        </w:trPr>
        <w:tc>
          <w:tcPr>
            <w:tcW w:w="2835" w:type="dxa"/>
            <w:shd w:val="clear" w:color="auto" w:fill="auto"/>
            <w:tcMar>
              <w:top w:w="80" w:type="dxa"/>
              <w:left w:w="80" w:type="dxa"/>
              <w:bottom w:w="80" w:type="dxa"/>
              <w:right w:w="80" w:type="dxa"/>
            </w:tcMar>
          </w:tcPr>
          <w:p w14:paraId="01C643C1" w14:textId="75C89C57" w:rsidR="00BC79B1" w:rsidRPr="006D4BC0" w:rsidRDefault="00BC79B1" w:rsidP="006D4BC0">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sidRPr="006D4BC0">
              <w:rPr>
                <w:rFonts w:ascii="Times New Roman" w:eastAsia="OfficinaSansBookC" w:hAnsi="Times New Roman" w:cs="Times New Roman"/>
                <w:b/>
                <w:bCs/>
                <w:color w:val="auto"/>
                <w:sz w:val="24"/>
                <w:szCs w:val="24"/>
              </w:rPr>
              <w:t>Итого</w:t>
            </w:r>
          </w:p>
        </w:tc>
        <w:tc>
          <w:tcPr>
            <w:tcW w:w="1560" w:type="dxa"/>
            <w:shd w:val="clear" w:color="auto" w:fill="auto"/>
            <w:tcMar>
              <w:top w:w="80" w:type="dxa"/>
              <w:left w:w="80" w:type="dxa"/>
              <w:bottom w:w="80" w:type="dxa"/>
              <w:right w:w="80" w:type="dxa"/>
            </w:tcMar>
          </w:tcPr>
          <w:p w14:paraId="2E220281" w14:textId="3F7D4BE1" w:rsidR="00BC79B1" w:rsidRPr="006D4BC0" w:rsidRDefault="00BC79B1" w:rsidP="006D4BC0">
            <w:pPr>
              <w:spacing w:after="0" w:line="240" w:lineRule="auto"/>
              <w:jc w:val="center"/>
              <w:rPr>
                <w:rFonts w:ascii="Times New Roman" w:eastAsia="OfficinaSansBookC" w:hAnsi="Times New Roman" w:cs="Times New Roman"/>
                <w:b/>
                <w:bCs/>
                <w:color w:val="auto"/>
                <w:sz w:val="24"/>
                <w:szCs w:val="24"/>
              </w:rPr>
            </w:pPr>
            <w:r w:rsidRPr="006D4BC0">
              <w:rPr>
                <w:rFonts w:ascii="Times New Roman" w:eastAsia="OfficinaSansBookC" w:hAnsi="Times New Roman" w:cs="Times New Roman"/>
                <w:b/>
                <w:bCs/>
                <w:color w:val="auto"/>
                <w:sz w:val="24"/>
                <w:szCs w:val="24"/>
              </w:rPr>
              <w:t>108</w:t>
            </w:r>
          </w:p>
        </w:tc>
        <w:tc>
          <w:tcPr>
            <w:tcW w:w="1275" w:type="dxa"/>
            <w:shd w:val="clear" w:color="auto" w:fill="auto"/>
            <w:tcMar>
              <w:top w:w="80" w:type="dxa"/>
              <w:left w:w="80" w:type="dxa"/>
              <w:bottom w:w="80" w:type="dxa"/>
              <w:right w:w="80" w:type="dxa"/>
            </w:tcMar>
          </w:tcPr>
          <w:p w14:paraId="69C6DBF7" w14:textId="69D8D572"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2552" w:type="dxa"/>
            <w:shd w:val="clear" w:color="auto" w:fill="auto"/>
            <w:tcMar>
              <w:top w:w="80" w:type="dxa"/>
              <w:left w:w="80" w:type="dxa"/>
              <w:bottom w:w="80" w:type="dxa"/>
              <w:right w:w="80" w:type="dxa"/>
            </w:tcMar>
          </w:tcPr>
          <w:p w14:paraId="0CF1800E"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3118" w:type="dxa"/>
            <w:shd w:val="clear" w:color="auto" w:fill="auto"/>
            <w:tcMar>
              <w:top w:w="80" w:type="dxa"/>
              <w:left w:w="80" w:type="dxa"/>
              <w:bottom w:w="80" w:type="dxa"/>
              <w:right w:w="80" w:type="dxa"/>
            </w:tcMar>
          </w:tcPr>
          <w:p w14:paraId="27CA4D17" w14:textId="77777777" w:rsidR="00BC79B1" w:rsidRPr="006D4BC0" w:rsidRDefault="00BC79B1" w:rsidP="006D4BC0">
            <w:pPr>
              <w:spacing w:after="0" w:line="240" w:lineRule="auto"/>
              <w:jc w:val="both"/>
              <w:rPr>
                <w:rFonts w:ascii="Times New Roman" w:eastAsia="OfficinaSansBookC" w:hAnsi="Times New Roman" w:cs="Times New Roman"/>
                <w:color w:val="auto"/>
                <w:sz w:val="24"/>
                <w:szCs w:val="24"/>
              </w:rPr>
            </w:pPr>
          </w:p>
        </w:tc>
        <w:tc>
          <w:tcPr>
            <w:tcW w:w="1701" w:type="dxa"/>
            <w:shd w:val="clear" w:color="auto" w:fill="auto"/>
            <w:tcMar>
              <w:top w:w="80" w:type="dxa"/>
              <w:left w:w="80" w:type="dxa"/>
              <w:bottom w:w="80" w:type="dxa"/>
              <w:right w:w="80" w:type="dxa"/>
            </w:tcMar>
          </w:tcPr>
          <w:p w14:paraId="16FC2115" w14:textId="77777777" w:rsidR="00BC79B1" w:rsidRPr="006D4BC0" w:rsidRDefault="00BC79B1" w:rsidP="006D4BC0">
            <w:pPr>
              <w:spacing w:after="0" w:line="240" w:lineRule="auto"/>
              <w:rPr>
                <w:rFonts w:ascii="Times New Roman" w:eastAsia="OfficinaSansBookC" w:hAnsi="Times New Roman" w:cs="Times New Roman"/>
                <w:color w:val="auto"/>
                <w:sz w:val="24"/>
                <w:szCs w:val="24"/>
              </w:rPr>
            </w:pPr>
          </w:p>
        </w:tc>
        <w:tc>
          <w:tcPr>
            <w:tcW w:w="1875" w:type="dxa"/>
            <w:shd w:val="clear" w:color="auto" w:fill="auto"/>
            <w:tcMar>
              <w:top w:w="80" w:type="dxa"/>
              <w:left w:w="80" w:type="dxa"/>
              <w:bottom w:w="80" w:type="dxa"/>
              <w:right w:w="80" w:type="dxa"/>
            </w:tcMar>
          </w:tcPr>
          <w:p w14:paraId="618DDF2B" w14:textId="3E817292" w:rsidR="00BC79B1" w:rsidRPr="006D4BC0" w:rsidRDefault="00BC79B1" w:rsidP="006D4BC0">
            <w:pPr>
              <w:spacing w:after="0" w:line="240" w:lineRule="auto"/>
              <w:rPr>
                <w:rFonts w:ascii="Times New Roman" w:eastAsia="OfficinaSansBookC" w:hAnsi="Times New Roman" w:cs="Times New Roman"/>
                <w:color w:val="auto"/>
                <w:sz w:val="24"/>
                <w:szCs w:val="24"/>
              </w:rPr>
            </w:pPr>
          </w:p>
        </w:tc>
      </w:tr>
    </w:tbl>
    <w:p w14:paraId="38A6B8C7" w14:textId="77777777" w:rsidR="00F40D9C" w:rsidRPr="006D4BC0" w:rsidRDefault="00F40D9C" w:rsidP="006D4BC0">
      <w:pPr>
        <w:spacing w:after="0" w:line="240" w:lineRule="auto"/>
        <w:rPr>
          <w:rFonts w:ascii="Times New Roman" w:eastAsia="OfficinaSansBookC" w:hAnsi="Times New Roman" w:cs="Times New Roman"/>
          <w:color w:val="auto"/>
          <w:sz w:val="24"/>
          <w:szCs w:val="24"/>
        </w:rPr>
        <w:sectPr w:rsidR="00F40D9C" w:rsidRPr="006D4BC0" w:rsidSect="006D4BC0">
          <w:pgSz w:w="16840" w:h="11900" w:orient="landscape"/>
          <w:pgMar w:top="1134" w:right="1134" w:bottom="567" w:left="1134" w:header="709" w:footer="709" w:gutter="0"/>
          <w:cols w:space="720"/>
        </w:sectPr>
      </w:pPr>
    </w:p>
    <w:p w14:paraId="583AD5BD" w14:textId="53A2F683" w:rsidR="0052166B" w:rsidRDefault="000117DD" w:rsidP="006D4BC0">
      <w:pPr>
        <w:pStyle w:val="1"/>
        <w:spacing w:before="0" w:after="0" w:line="240" w:lineRule="auto"/>
        <w:jc w:val="center"/>
        <w:rPr>
          <w:rFonts w:ascii="Times New Roman" w:eastAsia="Calibri" w:hAnsi="Times New Roman" w:cs="Times New Roman"/>
          <w:color w:val="auto"/>
          <w:sz w:val="28"/>
          <w:szCs w:val="28"/>
        </w:rPr>
      </w:pPr>
      <w:bookmarkStart w:id="10" w:name="_Toc232429664"/>
      <w:bookmarkStart w:id="11" w:name="_Hlk225505279"/>
      <w:r>
        <w:rPr>
          <w:rFonts w:ascii="Times New Roman" w:eastAsia="Calibri" w:hAnsi="Times New Roman" w:cs="Times New Roman"/>
          <w:color w:val="auto"/>
          <w:sz w:val="28"/>
          <w:szCs w:val="28"/>
        </w:rPr>
        <w:lastRenderedPageBreak/>
        <w:t>3</w:t>
      </w:r>
      <w:r w:rsidR="00A40BB5">
        <w:rPr>
          <w:rFonts w:ascii="Times New Roman" w:eastAsia="Calibri" w:hAnsi="Times New Roman" w:cs="Times New Roman"/>
          <w:color w:val="auto"/>
          <w:sz w:val="28"/>
          <w:szCs w:val="28"/>
        </w:rPr>
        <w:t xml:space="preserve"> </w:t>
      </w:r>
      <w:r w:rsidR="00904EB4" w:rsidRPr="00AE0E79">
        <w:rPr>
          <w:rFonts w:ascii="Times New Roman" w:eastAsia="Calibri" w:hAnsi="Times New Roman" w:cs="Times New Roman"/>
          <w:color w:val="auto"/>
          <w:sz w:val="28"/>
          <w:szCs w:val="28"/>
        </w:rPr>
        <w:t>О</w:t>
      </w:r>
      <w:r w:rsidR="006D4BC0" w:rsidRPr="00AE0E79">
        <w:rPr>
          <w:rFonts w:ascii="Times New Roman" w:eastAsia="Calibri" w:hAnsi="Times New Roman" w:cs="Times New Roman"/>
          <w:color w:val="auto"/>
          <w:sz w:val="28"/>
          <w:szCs w:val="28"/>
        </w:rPr>
        <w:t>порные конспекты</w:t>
      </w:r>
      <w:bookmarkEnd w:id="10"/>
    </w:p>
    <w:p w14:paraId="2DD7E305" w14:textId="77777777" w:rsidR="006D4BC0" w:rsidRPr="006D4BC0" w:rsidRDefault="006D4BC0" w:rsidP="006D4BC0">
      <w:pPr>
        <w:spacing w:line="240" w:lineRule="auto"/>
      </w:pPr>
    </w:p>
    <w:p w14:paraId="1C459187" w14:textId="5E8BBCBA" w:rsidR="00904EB4" w:rsidRPr="009A6984" w:rsidRDefault="00904EB4" w:rsidP="006D4BC0">
      <w:pPr>
        <w:spacing w:after="0" w:line="240" w:lineRule="auto"/>
        <w:jc w:val="center"/>
        <w:rPr>
          <w:rFonts w:ascii="Times New Roman" w:hAnsi="Times New Roman" w:cs="Times New Roman"/>
          <w:b/>
          <w:sz w:val="28"/>
          <w:szCs w:val="28"/>
        </w:rPr>
      </w:pPr>
      <w:r w:rsidRPr="009A6984">
        <w:rPr>
          <w:rFonts w:ascii="Times New Roman" w:hAnsi="Times New Roman"/>
          <w:b/>
          <w:sz w:val="28"/>
          <w:szCs w:val="28"/>
        </w:rPr>
        <w:t xml:space="preserve">Раздел 1 </w:t>
      </w:r>
      <w:r w:rsidR="00F76398" w:rsidRPr="00F76398">
        <w:rPr>
          <w:rFonts w:ascii="Times New Roman" w:hAnsi="Times New Roman"/>
          <w:b/>
          <w:sz w:val="28"/>
          <w:szCs w:val="28"/>
        </w:rPr>
        <w:t xml:space="preserve">Человек и окружающий мир </w:t>
      </w:r>
      <w:r w:rsidRPr="009A6984">
        <w:rPr>
          <w:rFonts w:ascii="Times New Roman" w:hAnsi="Times New Roman"/>
          <w:b/>
          <w:sz w:val="28"/>
          <w:szCs w:val="28"/>
        </w:rPr>
        <w:t>(</w:t>
      </w:r>
      <w:r w:rsidR="00F76398">
        <w:rPr>
          <w:rFonts w:ascii="Times New Roman" w:hAnsi="Times New Roman"/>
          <w:b/>
          <w:sz w:val="28"/>
          <w:szCs w:val="28"/>
        </w:rPr>
        <w:t>1</w:t>
      </w:r>
      <w:r>
        <w:rPr>
          <w:rFonts w:ascii="Times New Roman" w:hAnsi="Times New Roman"/>
          <w:b/>
          <w:sz w:val="28"/>
          <w:szCs w:val="28"/>
        </w:rPr>
        <w:t>8</w:t>
      </w:r>
      <w:r w:rsidRPr="009A6984">
        <w:rPr>
          <w:rFonts w:ascii="Times New Roman" w:hAnsi="Times New Roman"/>
          <w:b/>
          <w:sz w:val="28"/>
          <w:szCs w:val="28"/>
        </w:rPr>
        <w:t xml:space="preserve"> час</w:t>
      </w:r>
      <w:r w:rsidR="0052166B">
        <w:rPr>
          <w:rFonts w:ascii="Times New Roman" w:hAnsi="Times New Roman"/>
          <w:b/>
          <w:sz w:val="28"/>
          <w:szCs w:val="28"/>
        </w:rPr>
        <w:t>ов</w:t>
      </w:r>
      <w:r w:rsidRPr="009A6984">
        <w:rPr>
          <w:rFonts w:ascii="Times New Roman" w:hAnsi="Times New Roman"/>
          <w:b/>
          <w:sz w:val="28"/>
          <w:szCs w:val="28"/>
        </w:rPr>
        <w:t>)</w:t>
      </w:r>
    </w:p>
    <w:p w14:paraId="33ECB119" w14:textId="2F16B7E9" w:rsidR="00904EB4" w:rsidRDefault="00904EB4" w:rsidP="006D4BC0">
      <w:pPr>
        <w:spacing w:after="0" w:line="240" w:lineRule="auto"/>
        <w:jc w:val="center"/>
        <w:rPr>
          <w:rFonts w:ascii="Times New Roman" w:hAnsi="Times New Roman" w:cs="Times New Roman"/>
          <w:b/>
          <w:sz w:val="28"/>
          <w:szCs w:val="28"/>
        </w:rPr>
      </w:pPr>
      <w:r w:rsidRPr="009A6984">
        <w:rPr>
          <w:rFonts w:ascii="Times New Roman" w:hAnsi="Times New Roman" w:cs="Times New Roman"/>
          <w:b/>
          <w:sz w:val="28"/>
          <w:szCs w:val="28"/>
        </w:rPr>
        <w:t>Опорный конспект Тема 1.1</w:t>
      </w:r>
      <w:r>
        <w:rPr>
          <w:rFonts w:ascii="Times New Roman" w:hAnsi="Times New Roman" w:cs="Times New Roman"/>
          <w:b/>
          <w:sz w:val="28"/>
          <w:szCs w:val="28"/>
        </w:rPr>
        <w:t xml:space="preserve"> </w:t>
      </w:r>
      <w:r w:rsidR="00F76398" w:rsidRPr="00F76398">
        <w:rPr>
          <w:rFonts w:ascii="Times New Roman" w:hAnsi="Times New Roman" w:cs="Times New Roman"/>
          <w:b/>
          <w:sz w:val="28"/>
          <w:szCs w:val="28"/>
        </w:rPr>
        <w:t xml:space="preserve">Сознание человека. </w:t>
      </w:r>
      <w:r w:rsidR="006D4BC0">
        <w:rPr>
          <w:rFonts w:ascii="Times New Roman" w:hAnsi="Times New Roman" w:cs="Times New Roman"/>
          <w:b/>
          <w:sz w:val="28"/>
          <w:szCs w:val="28"/>
        </w:rPr>
        <w:br/>
      </w:r>
      <w:r w:rsidR="00F76398" w:rsidRPr="00F76398">
        <w:rPr>
          <w:rFonts w:ascii="Times New Roman" w:hAnsi="Times New Roman" w:cs="Times New Roman"/>
          <w:b/>
          <w:sz w:val="28"/>
          <w:szCs w:val="28"/>
        </w:rPr>
        <w:t xml:space="preserve">Мировоззрение и ценности </w:t>
      </w:r>
      <w:r>
        <w:rPr>
          <w:rFonts w:ascii="Times New Roman" w:hAnsi="Times New Roman" w:cs="Times New Roman"/>
          <w:b/>
          <w:sz w:val="28"/>
          <w:szCs w:val="28"/>
        </w:rPr>
        <w:t>(</w:t>
      </w:r>
      <w:r w:rsidR="002F3B41">
        <w:rPr>
          <w:rFonts w:ascii="Times New Roman" w:hAnsi="Times New Roman" w:cs="Times New Roman"/>
          <w:b/>
          <w:sz w:val="28"/>
          <w:szCs w:val="28"/>
        </w:rPr>
        <w:t>2</w:t>
      </w:r>
      <w:r>
        <w:rPr>
          <w:rFonts w:ascii="Times New Roman" w:hAnsi="Times New Roman" w:cs="Times New Roman"/>
          <w:b/>
          <w:sz w:val="28"/>
          <w:szCs w:val="28"/>
        </w:rPr>
        <w:t xml:space="preserve"> час</w:t>
      </w:r>
      <w:r w:rsidR="002F3B41">
        <w:rPr>
          <w:rFonts w:ascii="Times New Roman" w:hAnsi="Times New Roman" w:cs="Times New Roman"/>
          <w:b/>
          <w:sz w:val="28"/>
          <w:szCs w:val="28"/>
        </w:rPr>
        <w:t>а</w:t>
      </w:r>
      <w:r>
        <w:rPr>
          <w:rFonts w:ascii="Times New Roman" w:hAnsi="Times New Roman" w:cs="Times New Roman"/>
          <w:b/>
          <w:sz w:val="28"/>
          <w:szCs w:val="28"/>
        </w:rPr>
        <w:t>)</w:t>
      </w:r>
    </w:p>
    <w:p w14:paraId="321B6C3F" w14:textId="77777777" w:rsidR="006D4BC0" w:rsidRPr="006D4BC0" w:rsidRDefault="006D4BC0" w:rsidP="006D4BC0">
      <w:pPr>
        <w:spacing w:after="0" w:line="240"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59"/>
        <w:gridCol w:w="3246"/>
        <w:gridCol w:w="6484"/>
      </w:tblGrid>
      <w:tr w:rsidR="00904EB4" w:rsidRPr="006D4BC0" w14:paraId="5724138D" w14:textId="77777777" w:rsidTr="00971E79">
        <w:trPr>
          <w:trHeight w:val="283"/>
        </w:trPr>
        <w:tc>
          <w:tcPr>
            <w:tcW w:w="225" w:type="pct"/>
            <w:vAlign w:val="center"/>
          </w:tcPr>
          <w:bookmarkEnd w:id="11"/>
          <w:p w14:paraId="1A52E9BF"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79DDF9CF"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3C56798" w14:textId="520255C1" w:rsidR="00904EB4" w:rsidRPr="006D4BC0" w:rsidRDefault="00F76398"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Сознание человека. Мировоззрение и ценности</w:t>
            </w:r>
          </w:p>
        </w:tc>
      </w:tr>
      <w:tr w:rsidR="00F76398" w:rsidRPr="006D4BC0" w14:paraId="4DD050D8" w14:textId="77777777" w:rsidTr="00971E79">
        <w:trPr>
          <w:trHeight w:val="964"/>
        </w:trPr>
        <w:tc>
          <w:tcPr>
            <w:tcW w:w="225" w:type="pct"/>
            <w:vAlign w:val="center"/>
          </w:tcPr>
          <w:p w14:paraId="1E0EE031" w14:textId="77777777" w:rsidR="00F76398" w:rsidRPr="006D4BC0" w:rsidRDefault="00F76398"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3BBB74B8" w14:textId="77777777" w:rsidR="00F76398" w:rsidRPr="006D4BC0" w:rsidRDefault="00F76398"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2179842C" w14:textId="66BE90A5" w:rsidR="00F76398" w:rsidRPr="006D4BC0" w:rsidRDefault="00F76398"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Сознание человека. Мировоззрение и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r>
      <w:tr w:rsidR="00904EB4" w:rsidRPr="006D4BC0" w14:paraId="2C63C5A4" w14:textId="77777777" w:rsidTr="00971E79">
        <w:trPr>
          <w:trHeight w:val="283"/>
        </w:trPr>
        <w:tc>
          <w:tcPr>
            <w:tcW w:w="225" w:type="pct"/>
            <w:vAlign w:val="center"/>
          </w:tcPr>
          <w:p w14:paraId="4BBA4589"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440A7528"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603D57F2" w14:textId="33A089B2" w:rsidR="00904EB4" w:rsidRPr="006D4BC0" w:rsidRDefault="00A1246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w:t>
            </w:r>
            <w:r w:rsidR="00904EB4" w:rsidRPr="006D4BC0">
              <w:rPr>
                <w:rFonts w:ascii="Times New Roman" w:hAnsi="Times New Roman" w:cs="Times New Roman"/>
                <w:bCs/>
                <w:sz w:val="24"/>
                <w:szCs w:val="24"/>
              </w:rPr>
              <w:t>е занятия</w:t>
            </w:r>
          </w:p>
        </w:tc>
      </w:tr>
      <w:tr w:rsidR="00904EB4" w:rsidRPr="006D4BC0" w14:paraId="01C47EBC" w14:textId="77777777" w:rsidTr="00971E79">
        <w:trPr>
          <w:trHeight w:val="567"/>
        </w:trPr>
        <w:tc>
          <w:tcPr>
            <w:tcW w:w="225" w:type="pct"/>
            <w:vAlign w:val="center"/>
          </w:tcPr>
          <w:p w14:paraId="0AA1FF8B"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03D53E9B"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A2EBAFE" w14:textId="700F6364" w:rsidR="00904EB4" w:rsidRPr="006D4BC0" w:rsidRDefault="00904EB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ОК 01, ОК 02, </w:t>
            </w:r>
            <w:r w:rsidR="00A1246F" w:rsidRPr="006D4BC0">
              <w:rPr>
                <w:rFonts w:ascii="Times New Roman" w:hAnsi="Times New Roman" w:cs="Times New Roman"/>
                <w:sz w:val="24"/>
                <w:szCs w:val="24"/>
              </w:rPr>
              <w:t xml:space="preserve">ОК 03, ОК 04, ОК 05, </w:t>
            </w:r>
            <w:r w:rsidRPr="006D4BC0">
              <w:rPr>
                <w:rFonts w:ascii="Times New Roman" w:hAnsi="Times New Roman" w:cs="Times New Roman"/>
                <w:sz w:val="24"/>
                <w:szCs w:val="24"/>
              </w:rPr>
              <w:t>ОК 0</w:t>
            </w:r>
            <w:r w:rsidR="00A1246F" w:rsidRPr="006D4BC0">
              <w:rPr>
                <w:rFonts w:ascii="Times New Roman" w:hAnsi="Times New Roman" w:cs="Times New Roman"/>
                <w:sz w:val="24"/>
                <w:szCs w:val="24"/>
              </w:rPr>
              <w:t>6, ОК 07, ОК 09,</w:t>
            </w:r>
          </w:p>
          <w:p w14:paraId="26CF823F" w14:textId="7058ADDE" w:rsidR="00B5294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904EB4" w:rsidRPr="006D4BC0" w14:paraId="789AAB53" w14:textId="77777777" w:rsidTr="00971E79">
        <w:trPr>
          <w:trHeight w:val="170"/>
        </w:trPr>
        <w:tc>
          <w:tcPr>
            <w:tcW w:w="225" w:type="pct"/>
            <w:vAlign w:val="center"/>
          </w:tcPr>
          <w:p w14:paraId="6A3EAF96"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01E2FDAB"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7C2A2A03" w14:textId="00941724"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индивидуальная, </w:t>
            </w:r>
            <w:r w:rsidR="00A1246F" w:rsidRPr="006D4BC0">
              <w:rPr>
                <w:rFonts w:ascii="Times New Roman" w:hAnsi="Times New Roman" w:cs="Times New Roman"/>
                <w:bCs/>
                <w:spacing w:val="-9"/>
                <w:sz w:val="24"/>
                <w:szCs w:val="24"/>
              </w:rPr>
              <w:t xml:space="preserve">групповая, </w:t>
            </w:r>
            <w:r w:rsidRPr="006D4BC0">
              <w:rPr>
                <w:rFonts w:ascii="Times New Roman" w:hAnsi="Times New Roman" w:cs="Times New Roman"/>
                <w:bCs/>
                <w:spacing w:val="-9"/>
                <w:sz w:val="24"/>
                <w:szCs w:val="24"/>
              </w:rPr>
              <w:t>фронтальная</w:t>
            </w:r>
          </w:p>
        </w:tc>
      </w:tr>
      <w:tr w:rsidR="00D36187" w:rsidRPr="006D4BC0" w14:paraId="4A170E73" w14:textId="77777777" w:rsidTr="00971E79">
        <w:trPr>
          <w:trHeight w:val="838"/>
        </w:trPr>
        <w:tc>
          <w:tcPr>
            <w:tcW w:w="225" w:type="pct"/>
            <w:vAlign w:val="center"/>
          </w:tcPr>
          <w:p w14:paraId="60AB9832"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1FA988C"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3A039CC1"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37A16524"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Вопросы проблемного характера</w:t>
            </w:r>
          </w:p>
          <w:p w14:paraId="45B1E56D"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Задания к схемам, таблицам, диаграммам, инфографике</w:t>
            </w:r>
          </w:p>
          <w:p w14:paraId="54BB6E26"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Проектные задания</w:t>
            </w:r>
          </w:p>
          <w:p w14:paraId="45618ACF" w14:textId="357D82B2" w:rsidR="00D36187" w:rsidRPr="006D4BC0" w:rsidRDefault="00D3618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904EB4" w:rsidRPr="006D4BC0" w14:paraId="173DC4EA" w14:textId="77777777" w:rsidTr="00B52947">
        <w:trPr>
          <w:trHeight w:val="1134"/>
        </w:trPr>
        <w:tc>
          <w:tcPr>
            <w:tcW w:w="225" w:type="pct"/>
            <w:vAlign w:val="center"/>
          </w:tcPr>
          <w:p w14:paraId="71923727" w14:textId="77777777" w:rsidR="00904EB4" w:rsidRPr="006D4BC0" w:rsidRDefault="00904EB4"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115ACA28" w14:textId="77777777" w:rsidR="00904EB4" w:rsidRPr="006D4BC0" w:rsidRDefault="00904EB4"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630A2517" w14:textId="2912C1D1"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37B80B84" w14:textId="4D834C41" w:rsidR="00904EB4" w:rsidRPr="006D4BC0" w:rsidRDefault="00904EB4" w:rsidP="006D4BC0">
      <w:pPr>
        <w:spacing w:after="0" w:line="240" w:lineRule="auto"/>
        <w:jc w:val="center"/>
        <w:rPr>
          <w:rFonts w:ascii="Times New Roman" w:eastAsia="OfficinaSansBookC" w:hAnsi="Times New Roman" w:cs="Times New Roman"/>
          <w:b/>
          <w:color w:val="auto"/>
          <w:sz w:val="28"/>
          <w:szCs w:val="28"/>
        </w:rPr>
      </w:pPr>
    </w:p>
    <w:p w14:paraId="2A9E9DDF" w14:textId="30C16BB9" w:rsidR="00904EB4" w:rsidRPr="006D4BC0" w:rsidRDefault="00904EB4" w:rsidP="006D4BC0">
      <w:pPr>
        <w:spacing w:after="0" w:line="240" w:lineRule="auto"/>
        <w:jc w:val="center"/>
        <w:rPr>
          <w:rFonts w:ascii="Times New Roman" w:hAnsi="Times New Roman" w:cs="Times New Roman"/>
          <w:b/>
          <w:sz w:val="28"/>
          <w:szCs w:val="28"/>
        </w:rPr>
      </w:pPr>
      <w:r w:rsidRPr="006D4BC0">
        <w:rPr>
          <w:rFonts w:ascii="Times New Roman" w:hAnsi="Times New Roman" w:cs="Times New Roman"/>
          <w:b/>
          <w:sz w:val="28"/>
          <w:szCs w:val="28"/>
        </w:rPr>
        <w:t>Опорный конспект Тема 1.2</w:t>
      </w:r>
    </w:p>
    <w:p w14:paraId="221B4277" w14:textId="79803E5A" w:rsidR="00904EB4" w:rsidRPr="006D4BC0" w:rsidRDefault="002F3B41" w:rsidP="006D4BC0">
      <w:pPr>
        <w:spacing w:after="0" w:line="240" w:lineRule="auto"/>
        <w:jc w:val="center"/>
        <w:rPr>
          <w:rFonts w:ascii="Times New Roman" w:hAnsi="Times New Roman" w:cs="Times New Roman"/>
          <w:b/>
          <w:sz w:val="28"/>
          <w:szCs w:val="28"/>
        </w:rPr>
      </w:pPr>
      <w:r w:rsidRPr="006D4BC0">
        <w:rPr>
          <w:rFonts w:ascii="Times New Roman" w:hAnsi="Times New Roman" w:cs="Times New Roman"/>
          <w:b/>
          <w:sz w:val="28"/>
          <w:szCs w:val="28"/>
        </w:rPr>
        <w:t xml:space="preserve">Способы познания окружающего мира </w:t>
      </w:r>
      <w:r w:rsidR="00904EB4" w:rsidRPr="006D4BC0">
        <w:rPr>
          <w:rFonts w:ascii="Times New Roman" w:hAnsi="Times New Roman" w:cs="Times New Roman"/>
          <w:b/>
          <w:sz w:val="28"/>
          <w:szCs w:val="28"/>
        </w:rPr>
        <w:t>(</w:t>
      </w:r>
      <w:r w:rsidRPr="006D4BC0">
        <w:rPr>
          <w:rFonts w:ascii="Times New Roman" w:hAnsi="Times New Roman" w:cs="Times New Roman"/>
          <w:b/>
          <w:sz w:val="28"/>
          <w:szCs w:val="28"/>
        </w:rPr>
        <w:t>4</w:t>
      </w:r>
      <w:r w:rsidR="00904EB4" w:rsidRPr="006D4BC0">
        <w:rPr>
          <w:rFonts w:ascii="Times New Roman" w:hAnsi="Times New Roman" w:cs="Times New Roman"/>
          <w:b/>
          <w:sz w:val="28"/>
          <w:szCs w:val="28"/>
        </w:rPr>
        <w:t xml:space="preserve"> час</w:t>
      </w:r>
      <w:r w:rsidRPr="006D4BC0">
        <w:rPr>
          <w:rFonts w:ascii="Times New Roman" w:hAnsi="Times New Roman" w:cs="Times New Roman"/>
          <w:b/>
          <w:sz w:val="28"/>
          <w:szCs w:val="28"/>
        </w:rPr>
        <w:t>а)</w:t>
      </w:r>
    </w:p>
    <w:p w14:paraId="47E50A64" w14:textId="77777777" w:rsidR="006D4BC0" w:rsidRPr="006D4BC0" w:rsidRDefault="006D4BC0"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904EB4" w:rsidRPr="006D4BC0" w14:paraId="1DB1B397" w14:textId="77777777" w:rsidTr="00971E79">
        <w:trPr>
          <w:trHeight w:val="283"/>
        </w:trPr>
        <w:tc>
          <w:tcPr>
            <w:tcW w:w="225" w:type="pct"/>
            <w:vAlign w:val="center"/>
          </w:tcPr>
          <w:p w14:paraId="0AD18987"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2395BFA9"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2E6720A" w14:textId="7EC2E569" w:rsidR="00904EB4"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Способы познания окружающего мира</w:t>
            </w:r>
          </w:p>
        </w:tc>
      </w:tr>
      <w:tr w:rsidR="002F3B41" w:rsidRPr="006D4BC0" w14:paraId="4241BDBD" w14:textId="77777777" w:rsidTr="00971E79">
        <w:trPr>
          <w:trHeight w:val="964"/>
        </w:trPr>
        <w:tc>
          <w:tcPr>
            <w:tcW w:w="225" w:type="pct"/>
            <w:vAlign w:val="center"/>
          </w:tcPr>
          <w:p w14:paraId="4543660C"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45AEAB0F"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3D24A7AF" w14:textId="61B734EB"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Отличительные характеристики мнения и знания. Познание как деятельность. Формы чувственного познания, его специфика и роль. Формы рационального познания.  Знание, его виды.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Истина и ее критерии</w:t>
            </w:r>
          </w:p>
        </w:tc>
      </w:tr>
      <w:tr w:rsidR="002F3B41" w:rsidRPr="006D4BC0" w14:paraId="6235D6EA" w14:textId="77777777" w:rsidTr="00971E79">
        <w:trPr>
          <w:trHeight w:val="283"/>
        </w:trPr>
        <w:tc>
          <w:tcPr>
            <w:tcW w:w="225" w:type="pct"/>
            <w:vAlign w:val="center"/>
          </w:tcPr>
          <w:p w14:paraId="6F18DB57"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7A39716"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49E7F1D8" w14:textId="28F65ADA"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F3B41" w:rsidRPr="006D4BC0" w14:paraId="3FA2E0E9" w14:textId="77777777" w:rsidTr="00971E79">
        <w:trPr>
          <w:trHeight w:val="567"/>
        </w:trPr>
        <w:tc>
          <w:tcPr>
            <w:tcW w:w="225" w:type="pct"/>
            <w:vAlign w:val="center"/>
          </w:tcPr>
          <w:p w14:paraId="4682BAF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204BFF36"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6ACCD61B" w14:textId="77777777"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1E8A6DCC" w14:textId="791981AB" w:rsidR="002F3B41"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F3B41" w:rsidRPr="006D4BC0" w14:paraId="1714759A" w14:textId="77777777" w:rsidTr="00971E79">
        <w:trPr>
          <w:trHeight w:val="170"/>
        </w:trPr>
        <w:tc>
          <w:tcPr>
            <w:tcW w:w="225" w:type="pct"/>
            <w:vAlign w:val="center"/>
          </w:tcPr>
          <w:p w14:paraId="669B0E27"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657AE142"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36207AD1" w14:textId="2161EDFF"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904EB4" w:rsidRPr="006D4BC0" w14:paraId="37A20D8F" w14:textId="77777777" w:rsidTr="00971E79">
        <w:trPr>
          <w:trHeight w:val="838"/>
        </w:trPr>
        <w:tc>
          <w:tcPr>
            <w:tcW w:w="225" w:type="pct"/>
            <w:vAlign w:val="center"/>
          </w:tcPr>
          <w:p w14:paraId="06F047FA"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4B05E9AF" w14:textId="7777777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780179BA"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6BA7C6AF"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Вопросы проблемного характера</w:t>
            </w:r>
          </w:p>
          <w:p w14:paraId="1E7E19FE"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Задания к схемам, таблицам, диаграммам, инфографике</w:t>
            </w:r>
          </w:p>
          <w:p w14:paraId="66B7E6D5"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Проектные задания</w:t>
            </w:r>
          </w:p>
          <w:p w14:paraId="51A164BA" w14:textId="381F771C" w:rsidR="00944901"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lastRenderedPageBreak/>
              <w:t>Тестирование</w:t>
            </w:r>
          </w:p>
        </w:tc>
      </w:tr>
      <w:tr w:rsidR="00904EB4" w:rsidRPr="006D4BC0" w14:paraId="05E82F2A" w14:textId="77777777" w:rsidTr="00B52947">
        <w:trPr>
          <w:trHeight w:val="1134"/>
        </w:trPr>
        <w:tc>
          <w:tcPr>
            <w:tcW w:w="225" w:type="pct"/>
            <w:vAlign w:val="center"/>
          </w:tcPr>
          <w:p w14:paraId="5EEF068E" w14:textId="77777777" w:rsidR="00904EB4" w:rsidRPr="006D4BC0" w:rsidRDefault="00904EB4"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12DB6D1A" w14:textId="77777777" w:rsidR="00904EB4" w:rsidRPr="006D4BC0" w:rsidRDefault="00904EB4"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6F5270F" w14:textId="1FE837B7" w:rsidR="00904EB4" w:rsidRPr="006D4BC0" w:rsidRDefault="00904EB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37660107" w14:textId="77777777" w:rsidR="00904EB4" w:rsidRPr="00917055" w:rsidRDefault="00904EB4" w:rsidP="006D4BC0">
      <w:pPr>
        <w:spacing w:after="0" w:line="240" w:lineRule="auto"/>
        <w:jc w:val="center"/>
        <w:rPr>
          <w:rFonts w:ascii="Times New Roman" w:eastAsia="OfficinaSansBookC" w:hAnsi="Times New Roman" w:cs="Times New Roman"/>
          <w:b/>
          <w:color w:val="auto"/>
          <w:sz w:val="28"/>
          <w:szCs w:val="28"/>
        </w:rPr>
      </w:pPr>
    </w:p>
    <w:p w14:paraId="0885CEF7" w14:textId="6FE99495" w:rsidR="002F3B41" w:rsidRPr="00917055" w:rsidRDefault="002F3B41"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1.3 Логика и ее законы (4</w:t>
      </w:r>
      <w:r w:rsidR="00372FBD" w:rsidRPr="00917055">
        <w:rPr>
          <w:rFonts w:ascii="Times New Roman" w:hAnsi="Times New Roman" w:cs="Times New Roman"/>
          <w:b/>
          <w:sz w:val="28"/>
          <w:szCs w:val="28"/>
        </w:rPr>
        <w:t xml:space="preserve"> </w:t>
      </w:r>
      <w:r w:rsidRPr="00917055">
        <w:rPr>
          <w:rFonts w:ascii="Times New Roman" w:hAnsi="Times New Roman" w:cs="Times New Roman"/>
          <w:b/>
          <w:sz w:val="28"/>
          <w:szCs w:val="28"/>
        </w:rPr>
        <w:t>часа)</w:t>
      </w:r>
    </w:p>
    <w:p w14:paraId="186D3188"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F3B41" w:rsidRPr="006D4BC0" w14:paraId="77D2D160" w14:textId="77777777" w:rsidTr="00621163">
        <w:trPr>
          <w:trHeight w:val="283"/>
        </w:trPr>
        <w:tc>
          <w:tcPr>
            <w:tcW w:w="225" w:type="pct"/>
            <w:vAlign w:val="center"/>
          </w:tcPr>
          <w:p w14:paraId="10618BA3"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09369EA5"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0F70DCC9" w14:textId="2B1D90F6"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Логика и ее законы</w:t>
            </w:r>
          </w:p>
        </w:tc>
      </w:tr>
      <w:tr w:rsidR="002F3B41" w:rsidRPr="006D4BC0" w14:paraId="184AA206" w14:textId="77777777" w:rsidTr="00621163">
        <w:trPr>
          <w:trHeight w:val="964"/>
        </w:trPr>
        <w:tc>
          <w:tcPr>
            <w:tcW w:w="225" w:type="pct"/>
            <w:vAlign w:val="center"/>
          </w:tcPr>
          <w:p w14:paraId="6DB73F37"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2A011E30"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23B81A99" w14:textId="77777777" w:rsidR="002F3B41" w:rsidRPr="006D4BC0" w:rsidRDefault="002F3B41"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p w14:paraId="1D8279AD" w14:textId="1BD4F37D" w:rsidR="002F3B41" w:rsidRPr="006D4BC0" w:rsidRDefault="002F3B41"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07EFDEFF" w14:textId="7B3F9075"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Решение логических задач с профессионально ориентированным содержанием или проведение дискуссии на профессионально значимую тему</w:t>
            </w:r>
          </w:p>
        </w:tc>
      </w:tr>
      <w:tr w:rsidR="002F3B41" w:rsidRPr="006D4BC0" w14:paraId="6F78C990" w14:textId="77777777" w:rsidTr="00621163">
        <w:trPr>
          <w:trHeight w:val="283"/>
        </w:trPr>
        <w:tc>
          <w:tcPr>
            <w:tcW w:w="225" w:type="pct"/>
            <w:vAlign w:val="center"/>
          </w:tcPr>
          <w:p w14:paraId="02367B4D"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F24F882"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485E94A1"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F3B41" w:rsidRPr="006D4BC0" w14:paraId="58ED0CBC" w14:textId="77777777" w:rsidTr="00621163">
        <w:trPr>
          <w:trHeight w:val="567"/>
        </w:trPr>
        <w:tc>
          <w:tcPr>
            <w:tcW w:w="225" w:type="pct"/>
            <w:vAlign w:val="center"/>
          </w:tcPr>
          <w:p w14:paraId="07D99AC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42140C6D"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162D91A9" w14:textId="3CD6C2CF"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 ПК…</w:t>
            </w:r>
          </w:p>
          <w:p w14:paraId="6D39AE9F" w14:textId="56E0243D"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ПРб 1</w:t>
            </w:r>
            <w:r w:rsidR="00917055">
              <w:rPr>
                <w:rFonts w:ascii="Times New Roman" w:hAnsi="Times New Roman" w:cs="Times New Roman"/>
                <w:bCs/>
                <w:spacing w:val="-9"/>
                <w:sz w:val="24"/>
                <w:szCs w:val="24"/>
              </w:rPr>
              <w:t>-</w:t>
            </w:r>
            <w:r w:rsidRPr="006D4BC0">
              <w:rPr>
                <w:rFonts w:ascii="Times New Roman" w:hAnsi="Times New Roman" w:cs="Times New Roman"/>
                <w:bCs/>
                <w:spacing w:val="-9"/>
                <w:sz w:val="24"/>
                <w:szCs w:val="24"/>
              </w:rPr>
              <w:t>12</w:t>
            </w:r>
          </w:p>
        </w:tc>
      </w:tr>
      <w:tr w:rsidR="002F3B41" w:rsidRPr="006D4BC0" w14:paraId="707AF300" w14:textId="77777777" w:rsidTr="00621163">
        <w:trPr>
          <w:trHeight w:val="170"/>
        </w:trPr>
        <w:tc>
          <w:tcPr>
            <w:tcW w:w="225" w:type="pct"/>
            <w:vAlign w:val="center"/>
          </w:tcPr>
          <w:p w14:paraId="190E759F"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AC308C3"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733FCEE"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2F3B41" w:rsidRPr="006D4BC0" w14:paraId="2F19112D" w14:textId="77777777" w:rsidTr="00621163">
        <w:trPr>
          <w:trHeight w:val="838"/>
        </w:trPr>
        <w:tc>
          <w:tcPr>
            <w:tcW w:w="225" w:type="pct"/>
            <w:vAlign w:val="center"/>
          </w:tcPr>
          <w:p w14:paraId="37C93E36"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E647728"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38B12978"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7F90B9E8"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Вопросы проблемного характера</w:t>
            </w:r>
          </w:p>
          <w:p w14:paraId="6E38E6E6"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Задания к схемам, таблицам, диаграммам, инфографике</w:t>
            </w:r>
          </w:p>
          <w:p w14:paraId="17FEFBDF"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Проектные задания</w:t>
            </w:r>
          </w:p>
          <w:p w14:paraId="2F3C15B2" w14:textId="2C11464C" w:rsidR="002F3B41"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2F3B41" w:rsidRPr="006D4BC0" w14:paraId="442AA1ED" w14:textId="77777777" w:rsidTr="00621163">
        <w:trPr>
          <w:trHeight w:val="1134"/>
        </w:trPr>
        <w:tc>
          <w:tcPr>
            <w:tcW w:w="225" w:type="pct"/>
            <w:vAlign w:val="center"/>
          </w:tcPr>
          <w:p w14:paraId="6FB4B812" w14:textId="77777777" w:rsidR="002F3B41" w:rsidRPr="006D4BC0" w:rsidRDefault="002F3B41"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03068ABF" w14:textId="77777777" w:rsidR="002F3B41" w:rsidRPr="006D4BC0" w:rsidRDefault="002F3B41"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2D056CC6" w14:textId="746C9940"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3292E235" w14:textId="77777777" w:rsidR="002F3B41" w:rsidRPr="00917055" w:rsidRDefault="002F3B41" w:rsidP="006D4BC0">
      <w:pPr>
        <w:spacing w:after="0" w:line="240" w:lineRule="auto"/>
        <w:jc w:val="center"/>
        <w:rPr>
          <w:rFonts w:ascii="Times New Roman" w:eastAsia="OfficinaSansBookC" w:hAnsi="Times New Roman" w:cs="Times New Roman"/>
          <w:b/>
          <w:color w:val="auto"/>
          <w:sz w:val="28"/>
          <w:szCs w:val="28"/>
        </w:rPr>
      </w:pPr>
    </w:p>
    <w:p w14:paraId="24D4B6F5" w14:textId="23543107" w:rsidR="002F3B41" w:rsidRPr="00917055" w:rsidRDefault="002F3B41"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1.4 Деятельность человека как способ </w:t>
      </w:r>
      <w:r w:rsidR="00917055" w:rsidRPr="00917055">
        <w:rPr>
          <w:rFonts w:ascii="Times New Roman" w:hAnsi="Times New Roman" w:cs="Times New Roman"/>
          <w:b/>
          <w:sz w:val="28"/>
          <w:szCs w:val="28"/>
        </w:rPr>
        <w:br/>
      </w:r>
      <w:r w:rsidRPr="00917055">
        <w:rPr>
          <w:rFonts w:ascii="Times New Roman" w:hAnsi="Times New Roman" w:cs="Times New Roman"/>
          <w:b/>
          <w:sz w:val="28"/>
          <w:szCs w:val="28"/>
        </w:rPr>
        <w:t>существования личности (4</w:t>
      </w:r>
      <w:r w:rsidR="00372FBD" w:rsidRPr="00917055">
        <w:rPr>
          <w:rFonts w:ascii="Times New Roman" w:hAnsi="Times New Roman" w:cs="Times New Roman"/>
          <w:b/>
          <w:sz w:val="28"/>
          <w:szCs w:val="28"/>
        </w:rPr>
        <w:t xml:space="preserve"> </w:t>
      </w:r>
      <w:r w:rsidRPr="00917055">
        <w:rPr>
          <w:rFonts w:ascii="Times New Roman" w:hAnsi="Times New Roman" w:cs="Times New Roman"/>
          <w:b/>
          <w:sz w:val="28"/>
          <w:szCs w:val="28"/>
        </w:rPr>
        <w:t>часа)</w:t>
      </w:r>
    </w:p>
    <w:p w14:paraId="2F6E4898"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F3B41" w:rsidRPr="006D4BC0" w14:paraId="767EADDF" w14:textId="77777777" w:rsidTr="00621163">
        <w:trPr>
          <w:trHeight w:val="283"/>
        </w:trPr>
        <w:tc>
          <w:tcPr>
            <w:tcW w:w="225" w:type="pct"/>
            <w:vAlign w:val="center"/>
          </w:tcPr>
          <w:p w14:paraId="0F7BA016"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14B91F9F"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1CFED002" w14:textId="00E6335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Деятельность человека как способ существования личности</w:t>
            </w:r>
          </w:p>
        </w:tc>
      </w:tr>
      <w:tr w:rsidR="002F3B41" w:rsidRPr="006D4BC0" w14:paraId="514DE331" w14:textId="77777777" w:rsidTr="00621163">
        <w:trPr>
          <w:trHeight w:val="964"/>
        </w:trPr>
        <w:tc>
          <w:tcPr>
            <w:tcW w:w="225" w:type="pct"/>
            <w:vAlign w:val="center"/>
          </w:tcPr>
          <w:p w14:paraId="74E13959"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7F61F68D"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0488C086" w14:textId="77777777" w:rsidR="002F3B41" w:rsidRPr="006D4BC0" w:rsidRDefault="002F3B41"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p w14:paraId="5CF641D5" w14:textId="77777777" w:rsidR="002F3B41" w:rsidRPr="006D4BC0" w:rsidRDefault="002F3B41"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2CD70E57" w14:textId="6D6AC7CB"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Профессиональная деятельность. Профессиональное самоопределение. Учет особенностей характера в профессиональной деятельности по профессии/ специальности</w:t>
            </w:r>
          </w:p>
        </w:tc>
      </w:tr>
      <w:tr w:rsidR="002F3B41" w:rsidRPr="006D4BC0" w14:paraId="46FFF62D" w14:textId="77777777" w:rsidTr="00621163">
        <w:trPr>
          <w:trHeight w:val="283"/>
        </w:trPr>
        <w:tc>
          <w:tcPr>
            <w:tcW w:w="225" w:type="pct"/>
            <w:vAlign w:val="center"/>
          </w:tcPr>
          <w:p w14:paraId="3411A27F"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393B7D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75011E9A"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F3B41" w:rsidRPr="006D4BC0" w14:paraId="4FF446E1" w14:textId="77777777" w:rsidTr="00621163">
        <w:trPr>
          <w:trHeight w:val="567"/>
        </w:trPr>
        <w:tc>
          <w:tcPr>
            <w:tcW w:w="225" w:type="pct"/>
            <w:vAlign w:val="center"/>
          </w:tcPr>
          <w:p w14:paraId="6493FC7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4.</w:t>
            </w:r>
          </w:p>
        </w:tc>
        <w:tc>
          <w:tcPr>
            <w:tcW w:w="1593" w:type="pct"/>
            <w:vAlign w:val="center"/>
          </w:tcPr>
          <w:p w14:paraId="1C49D640"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7AD0760" w14:textId="679FF3EF"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7E5E04D7" w14:textId="6B52BFD8"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2400DB92" w14:textId="74CC8D5E" w:rsidR="002F3B41"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F3B41" w:rsidRPr="006D4BC0" w14:paraId="6BFC7FA1" w14:textId="77777777" w:rsidTr="00621163">
        <w:trPr>
          <w:trHeight w:val="170"/>
        </w:trPr>
        <w:tc>
          <w:tcPr>
            <w:tcW w:w="225" w:type="pct"/>
            <w:vAlign w:val="center"/>
          </w:tcPr>
          <w:p w14:paraId="69501395"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400C1FE8"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C30ECE3"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D36187" w:rsidRPr="006D4BC0" w14:paraId="5144FECC" w14:textId="77777777" w:rsidTr="00621163">
        <w:trPr>
          <w:trHeight w:val="838"/>
        </w:trPr>
        <w:tc>
          <w:tcPr>
            <w:tcW w:w="225" w:type="pct"/>
            <w:vAlign w:val="center"/>
          </w:tcPr>
          <w:p w14:paraId="50B9220C"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95C0930"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54AA4457" w14:textId="77777777" w:rsidR="00D36187" w:rsidRPr="006D4BC0" w:rsidRDefault="00D36187" w:rsidP="006D4BC0">
            <w:pPr>
              <w:tabs>
                <w:tab w:val="left" w:pos="331"/>
              </w:tabs>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230CAEF9"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38A1597A"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0AD966AF" w14:textId="20F2810D"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 выбору участников образовательного процесса)</w:t>
            </w:r>
          </w:p>
        </w:tc>
      </w:tr>
      <w:tr w:rsidR="00D36187" w:rsidRPr="006D4BC0" w14:paraId="26318FC3" w14:textId="77777777" w:rsidTr="00621163">
        <w:trPr>
          <w:trHeight w:val="1134"/>
        </w:trPr>
        <w:tc>
          <w:tcPr>
            <w:tcW w:w="225" w:type="pct"/>
            <w:vAlign w:val="center"/>
          </w:tcPr>
          <w:p w14:paraId="5EEFACED" w14:textId="77777777" w:rsidR="00D36187" w:rsidRPr="006D4BC0" w:rsidRDefault="00D36187"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2BC9F19E" w14:textId="77777777" w:rsidR="00D36187" w:rsidRPr="006D4BC0" w:rsidRDefault="00D36187"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7D46F4FD" w14:textId="08D99C9F"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5664FD70" w14:textId="77777777" w:rsidR="002F3B41" w:rsidRPr="00917055" w:rsidRDefault="002F3B41" w:rsidP="006D4BC0">
      <w:pPr>
        <w:spacing w:after="0" w:line="240" w:lineRule="auto"/>
        <w:jc w:val="center"/>
        <w:rPr>
          <w:rFonts w:ascii="Times New Roman" w:eastAsia="OfficinaSansBookC" w:hAnsi="Times New Roman" w:cs="Times New Roman"/>
          <w:b/>
          <w:color w:val="auto"/>
          <w:sz w:val="28"/>
          <w:szCs w:val="28"/>
        </w:rPr>
      </w:pPr>
    </w:p>
    <w:p w14:paraId="1C6DC959" w14:textId="4995DFB3" w:rsidR="002F3B41" w:rsidRPr="00917055" w:rsidRDefault="002F3B41"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1.5 Человек в системе </w:t>
      </w:r>
      <w:r w:rsidR="002D5DBA">
        <w:rPr>
          <w:rFonts w:ascii="Times New Roman" w:hAnsi="Times New Roman" w:cs="Times New Roman"/>
          <w:b/>
          <w:sz w:val="28"/>
          <w:szCs w:val="28"/>
        </w:rPr>
        <w:br/>
      </w:r>
      <w:r w:rsidRPr="00917055">
        <w:rPr>
          <w:rFonts w:ascii="Times New Roman" w:hAnsi="Times New Roman" w:cs="Times New Roman"/>
          <w:b/>
          <w:sz w:val="28"/>
          <w:szCs w:val="28"/>
        </w:rPr>
        <w:t>социальных взаимодействий (4</w:t>
      </w:r>
      <w:r w:rsidR="00D36187" w:rsidRPr="00917055">
        <w:rPr>
          <w:rFonts w:ascii="Times New Roman" w:hAnsi="Times New Roman" w:cs="Times New Roman"/>
          <w:b/>
          <w:sz w:val="28"/>
          <w:szCs w:val="28"/>
        </w:rPr>
        <w:t xml:space="preserve"> </w:t>
      </w:r>
      <w:r w:rsidRPr="00917055">
        <w:rPr>
          <w:rFonts w:ascii="Times New Roman" w:hAnsi="Times New Roman" w:cs="Times New Roman"/>
          <w:b/>
          <w:sz w:val="28"/>
          <w:szCs w:val="28"/>
        </w:rPr>
        <w:t>часа)</w:t>
      </w:r>
    </w:p>
    <w:p w14:paraId="66111432"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F3B41" w:rsidRPr="006D4BC0" w14:paraId="5AC322EF" w14:textId="77777777" w:rsidTr="00621163">
        <w:trPr>
          <w:trHeight w:val="283"/>
        </w:trPr>
        <w:tc>
          <w:tcPr>
            <w:tcW w:w="225" w:type="pct"/>
            <w:vAlign w:val="center"/>
          </w:tcPr>
          <w:p w14:paraId="3AD216AD"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28BCBF4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6C036EEB" w14:textId="18253A3D"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Человек в системе социальных взаимодействий</w:t>
            </w:r>
          </w:p>
        </w:tc>
      </w:tr>
      <w:tr w:rsidR="002F3B41" w:rsidRPr="006D4BC0" w14:paraId="722C9892" w14:textId="77777777" w:rsidTr="00621163">
        <w:trPr>
          <w:trHeight w:val="964"/>
        </w:trPr>
        <w:tc>
          <w:tcPr>
            <w:tcW w:w="225" w:type="pct"/>
            <w:vAlign w:val="center"/>
          </w:tcPr>
          <w:p w14:paraId="0B200484"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659FFB0"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759E67CC" w14:textId="77777777" w:rsidR="002F3B41" w:rsidRPr="006D4BC0" w:rsidRDefault="00AA4A41"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Общественные отношения. Общественные потребности и социальные институты. Социальные группы. Человек в системе социальных взаимодействий. Социальные роли и социальные статусы</w:t>
            </w:r>
          </w:p>
          <w:p w14:paraId="0042E872" w14:textId="77777777" w:rsidR="00AA4A41" w:rsidRPr="006D4BC0" w:rsidRDefault="00AA4A41"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6456D4BF" w14:textId="1215D095"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Межличностное общение и взаимодействие 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r>
      <w:tr w:rsidR="002F3B41" w:rsidRPr="006D4BC0" w14:paraId="52E25C9F" w14:textId="77777777" w:rsidTr="00621163">
        <w:trPr>
          <w:trHeight w:val="283"/>
        </w:trPr>
        <w:tc>
          <w:tcPr>
            <w:tcW w:w="225" w:type="pct"/>
            <w:vAlign w:val="center"/>
          </w:tcPr>
          <w:p w14:paraId="33E61C8A"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1DE1AB95"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7580379C"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F3B41" w:rsidRPr="006D4BC0" w14:paraId="0129C593" w14:textId="77777777" w:rsidTr="00621163">
        <w:trPr>
          <w:trHeight w:val="567"/>
        </w:trPr>
        <w:tc>
          <w:tcPr>
            <w:tcW w:w="225" w:type="pct"/>
            <w:vAlign w:val="center"/>
          </w:tcPr>
          <w:p w14:paraId="510830D4"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42461287"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154192E5" w14:textId="77777777"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0FAD2A78" w14:textId="77777777"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0142F7D1" w14:textId="77777777" w:rsidR="002F3B41" w:rsidRPr="006D4BC0" w:rsidRDefault="002F3B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ПРб 1 - ПРб 12, </w:t>
            </w:r>
          </w:p>
        </w:tc>
      </w:tr>
      <w:tr w:rsidR="002F3B41" w:rsidRPr="006D4BC0" w14:paraId="2D55561B" w14:textId="77777777" w:rsidTr="00621163">
        <w:trPr>
          <w:trHeight w:val="170"/>
        </w:trPr>
        <w:tc>
          <w:tcPr>
            <w:tcW w:w="225" w:type="pct"/>
            <w:vAlign w:val="center"/>
          </w:tcPr>
          <w:p w14:paraId="3A8D582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B7C3EB3"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87E38C9"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2F3B41" w:rsidRPr="006D4BC0" w14:paraId="6FFEBA22" w14:textId="77777777" w:rsidTr="00621163">
        <w:trPr>
          <w:trHeight w:val="838"/>
        </w:trPr>
        <w:tc>
          <w:tcPr>
            <w:tcW w:w="225" w:type="pct"/>
            <w:vAlign w:val="center"/>
          </w:tcPr>
          <w:p w14:paraId="3DD5108B"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1E869F5" w14:textId="77777777" w:rsidR="002F3B41" w:rsidRPr="006D4BC0" w:rsidRDefault="002F3B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67C98EBB" w14:textId="77777777" w:rsidR="00D36187" w:rsidRPr="006D4BC0" w:rsidRDefault="00D36187" w:rsidP="006D4BC0">
            <w:pPr>
              <w:tabs>
                <w:tab w:val="left" w:pos="331"/>
              </w:tabs>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Беседа по вопросам проблемного характера.</w:t>
            </w:r>
          </w:p>
          <w:p w14:paraId="7896732A" w14:textId="77777777"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инфографике.</w:t>
            </w:r>
          </w:p>
          <w:p w14:paraId="665C2B45" w14:textId="77777777" w:rsidR="00B2483C" w:rsidRPr="006D4BC0" w:rsidRDefault="00B2483C"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3C359E17" w14:textId="78F4F691" w:rsidR="002F3B41" w:rsidRPr="006D4BC0" w:rsidRDefault="00B2483C"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 выбору участников образовательного процесса)</w:t>
            </w:r>
          </w:p>
        </w:tc>
      </w:tr>
      <w:tr w:rsidR="0034138D" w:rsidRPr="006D4BC0" w14:paraId="56CF14A1" w14:textId="77777777" w:rsidTr="00621163">
        <w:trPr>
          <w:trHeight w:val="1134"/>
        </w:trPr>
        <w:tc>
          <w:tcPr>
            <w:tcW w:w="225" w:type="pct"/>
            <w:vAlign w:val="center"/>
          </w:tcPr>
          <w:p w14:paraId="1A37AC21" w14:textId="77777777" w:rsidR="0034138D" w:rsidRPr="006D4BC0" w:rsidRDefault="0034138D"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64D3388A" w14:textId="77777777" w:rsidR="0034138D" w:rsidRPr="006D4BC0" w:rsidRDefault="0034138D"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62CFC13" w14:textId="6041B5CA" w:rsidR="0034138D" w:rsidRPr="006D4BC0" w:rsidRDefault="0034138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61575960" w14:textId="77777777" w:rsidR="002F3B41" w:rsidRPr="00917055" w:rsidRDefault="002F3B41" w:rsidP="006D4BC0">
      <w:pPr>
        <w:spacing w:after="0" w:line="240" w:lineRule="auto"/>
        <w:jc w:val="center"/>
        <w:rPr>
          <w:rFonts w:ascii="Times New Roman" w:eastAsia="OfficinaSansBookC" w:hAnsi="Times New Roman" w:cs="Times New Roman"/>
          <w:b/>
          <w:color w:val="auto"/>
          <w:sz w:val="28"/>
          <w:szCs w:val="28"/>
        </w:rPr>
      </w:pPr>
    </w:p>
    <w:p w14:paraId="2EB22ACD" w14:textId="40266920" w:rsidR="00AA4A41" w:rsidRPr="00917055" w:rsidRDefault="00AA4A41"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2 Культура. Искусство (10 часов)</w:t>
      </w:r>
    </w:p>
    <w:p w14:paraId="0420B4D9" w14:textId="1C9BB4E3" w:rsidR="00AA4A41" w:rsidRPr="00917055" w:rsidRDefault="00AA4A41"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2.1 Как музеи сохраняют историю (4 часа)</w:t>
      </w:r>
    </w:p>
    <w:p w14:paraId="72D3BDD4"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AA4A41" w:rsidRPr="006D4BC0" w14:paraId="06AF5CE8" w14:textId="77777777" w:rsidTr="00621163">
        <w:trPr>
          <w:trHeight w:val="283"/>
        </w:trPr>
        <w:tc>
          <w:tcPr>
            <w:tcW w:w="225" w:type="pct"/>
            <w:vAlign w:val="center"/>
          </w:tcPr>
          <w:p w14:paraId="75C6890C"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C84959B"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656C4C13" w14:textId="071F1AA6"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Как музеи сохраняют историю</w:t>
            </w:r>
          </w:p>
        </w:tc>
      </w:tr>
      <w:tr w:rsidR="00AA4A41" w:rsidRPr="006D4BC0" w14:paraId="09A10A8F" w14:textId="77777777" w:rsidTr="00621163">
        <w:trPr>
          <w:trHeight w:val="964"/>
        </w:trPr>
        <w:tc>
          <w:tcPr>
            <w:tcW w:w="225" w:type="pct"/>
            <w:vAlign w:val="center"/>
          </w:tcPr>
          <w:p w14:paraId="108BE842"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259D363"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4DCACC73" w14:textId="77777777" w:rsidR="00AA4A41" w:rsidRPr="006D4BC0" w:rsidRDefault="00AA4A41"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Музеи. Вклад музеев в сохранение истории и традиций. Основные государственные музеи Российской Федерации. Региональные музеи. Музей образовательной организации (при наличии)</w:t>
            </w:r>
          </w:p>
          <w:p w14:paraId="7297CD98" w14:textId="77777777" w:rsidR="00AA4A41" w:rsidRPr="006D4BC0" w:rsidRDefault="00AA4A41"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lastRenderedPageBreak/>
              <w:t>ПОС</w:t>
            </w:r>
          </w:p>
          <w:p w14:paraId="622F06CA" w14:textId="77777777" w:rsidR="00AA4A41" w:rsidRPr="006D4BC0" w:rsidRDefault="00AA4A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Музей системы профессионального образования (усадьба «Ивановское», филиал ФГБОУ ДПО ИРПО)</w:t>
            </w:r>
          </w:p>
          <w:p w14:paraId="41244D99" w14:textId="77777777" w:rsidR="00AA4A41" w:rsidRPr="006D4BC0" w:rsidRDefault="00AA4A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 xml:space="preserve">Особенности профессиональной деятельности в сфере музеев. </w:t>
            </w:r>
          </w:p>
          <w:p w14:paraId="2B0F6BA3" w14:textId="5B3E0D01"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 xml:space="preserve">Музеи как точка притяжения </w:t>
            </w:r>
          </w:p>
        </w:tc>
      </w:tr>
      <w:tr w:rsidR="00AA4A41" w:rsidRPr="006D4BC0" w14:paraId="6B5F58B5" w14:textId="77777777" w:rsidTr="00621163">
        <w:trPr>
          <w:trHeight w:val="283"/>
        </w:trPr>
        <w:tc>
          <w:tcPr>
            <w:tcW w:w="225" w:type="pct"/>
            <w:vAlign w:val="center"/>
          </w:tcPr>
          <w:p w14:paraId="021EC839"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3.</w:t>
            </w:r>
          </w:p>
        </w:tc>
        <w:tc>
          <w:tcPr>
            <w:tcW w:w="1593" w:type="pct"/>
            <w:vAlign w:val="center"/>
          </w:tcPr>
          <w:p w14:paraId="71F3F5FD"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3730EF76"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AA4A41" w:rsidRPr="006D4BC0" w14:paraId="4CA0F3CB" w14:textId="77777777" w:rsidTr="00621163">
        <w:trPr>
          <w:trHeight w:val="567"/>
        </w:trPr>
        <w:tc>
          <w:tcPr>
            <w:tcW w:w="225" w:type="pct"/>
            <w:vAlign w:val="center"/>
          </w:tcPr>
          <w:p w14:paraId="43DB0599"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4472A383"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2919665B" w14:textId="77777777" w:rsidR="0020375B" w:rsidRPr="006D4BC0" w:rsidRDefault="00AA4A41"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0189A154" w14:textId="48CB6A20"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ПК…</w:t>
            </w:r>
          </w:p>
          <w:p w14:paraId="439F2D7D" w14:textId="586D4CB5" w:rsidR="00AA4A41"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AA4A41" w:rsidRPr="006D4BC0" w14:paraId="4210D241" w14:textId="77777777" w:rsidTr="00621163">
        <w:trPr>
          <w:trHeight w:val="170"/>
        </w:trPr>
        <w:tc>
          <w:tcPr>
            <w:tcW w:w="225" w:type="pct"/>
            <w:vAlign w:val="center"/>
          </w:tcPr>
          <w:p w14:paraId="55B5955A"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322F7909"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624311DA"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AA4A41" w:rsidRPr="006D4BC0" w14:paraId="434F0F92" w14:textId="77777777" w:rsidTr="00621163">
        <w:trPr>
          <w:trHeight w:val="838"/>
        </w:trPr>
        <w:tc>
          <w:tcPr>
            <w:tcW w:w="225" w:type="pct"/>
            <w:vAlign w:val="center"/>
          </w:tcPr>
          <w:p w14:paraId="1A5EDD55"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445DD7ED" w14:textId="77777777" w:rsidR="00AA4A41" w:rsidRPr="006D4BC0" w:rsidRDefault="00AA4A41"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5931D045" w14:textId="77777777" w:rsidR="00D36187" w:rsidRPr="006D4BC0" w:rsidRDefault="00D36187" w:rsidP="006D4BC0">
            <w:pPr>
              <w:tabs>
                <w:tab w:val="left" w:pos="331"/>
              </w:tabs>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Письменная работа по вопросам проблемного характера.</w:t>
            </w:r>
          </w:p>
          <w:p w14:paraId="670FC519" w14:textId="77777777" w:rsidR="00D36187" w:rsidRPr="006D4BC0" w:rsidRDefault="00D36187" w:rsidP="006D4BC0">
            <w:pPr>
              <w:tabs>
                <w:tab w:val="left" w:pos="331"/>
              </w:tabs>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Задания к документам, содержащим социальную информацию.</w:t>
            </w:r>
          </w:p>
          <w:p w14:paraId="63094EB6" w14:textId="77777777" w:rsidR="00D36187" w:rsidRPr="006D4BC0" w:rsidRDefault="00D36187" w:rsidP="006D4BC0">
            <w:pPr>
              <w:tabs>
                <w:tab w:val="left" w:pos="331"/>
              </w:tabs>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Познавательные задания.</w:t>
            </w:r>
          </w:p>
          <w:p w14:paraId="78ED5126" w14:textId="771D74E7" w:rsidR="00AA4A41" w:rsidRPr="006D4BC0" w:rsidRDefault="00D36187"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(По выбору участников образовательного процесса)</w:t>
            </w:r>
          </w:p>
        </w:tc>
      </w:tr>
      <w:tr w:rsidR="00AA4A41" w:rsidRPr="006D4BC0" w14:paraId="28856F86" w14:textId="77777777" w:rsidTr="00621163">
        <w:trPr>
          <w:trHeight w:val="1134"/>
        </w:trPr>
        <w:tc>
          <w:tcPr>
            <w:tcW w:w="225" w:type="pct"/>
            <w:vAlign w:val="center"/>
          </w:tcPr>
          <w:p w14:paraId="4B153C1D" w14:textId="77777777" w:rsidR="00AA4A41" w:rsidRPr="006D4BC0" w:rsidRDefault="00AA4A41"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08B009D8" w14:textId="77777777" w:rsidR="00AA4A41" w:rsidRPr="006D4BC0" w:rsidRDefault="00AA4A41"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647646C2" w14:textId="05B66CA9" w:rsidR="00AA4A41" w:rsidRPr="006D4BC0" w:rsidRDefault="00AA4A41"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z w:val="24"/>
                <w:szCs w:val="24"/>
              </w:rPr>
              <w:t>ОП СПО</w:t>
            </w:r>
            <w:r w:rsidRPr="006D4BC0">
              <w:rPr>
                <w:rFonts w:ascii="Times New Roman" w:hAnsi="Times New Roman" w:cs="Times New Roman"/>
                <w:bCs/>
                <w:sz w:val="24"/>
                <w:szCs w:val="24"/>
              </w:rPr>
              <w:t>, реализуемых на базе основного общего образования</w:t>
            </w:r>
          </w:p>
        </w:tc>
      </w:tr>
    </w:tbl>
    <w:p w14:paraId="22142280" w14:textId="77777777" w:rsidR="00AA4A41" w:rsidRPr="00917055" w:rsidRDefault="00AA4A41" w:rsidP="006D4BC0">
      <w:pPr>
        <w:spacing w:after="0" w:line="240" w:lineRule="auto"/>
        <w:jc w:val="center"/>
        <w:rPr>
          <w:rFonts w:ascii="Times New Roman" w:eastAsia="OfficinaSansBookC" w:hAnsi="Times New Roman" w:cs="Times New Roman"/>
          <w:b/>
          <w:color w:val="auto"/>
          <w:sz w:val="28"/>
          <w:szCs w:val="28"/>
        </w:rPr>
      </w:pPr>
    </w:p>
    <w:p w14:paraId="38DD01B1" w14:textId="279C28E1" w:rsidR="0020375B" w:rsidRPr="00917055" w:rsidRDefault="0020375B"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2.2 Театр.  Кино. Музыка. Библиотеки (6 часов)</w:t>
      </w:r>
    </w:p>
    <w:p w14:paraId="5A7DCFDD"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0375B" w:rsidRPr="006D4BC0" w14:paraId="69807362" w14:textId="77777777" w:rsidTr="00621163">
        <w:trPr>
          <w:trHeight w:val="283"/>
        </w:trPr>
        <w:tc>
          <w:tcPr>
            <w:tcW w:w="225" w:type="pct"/>
            <w:vAlign w:val="center"/>
          </w:tcPr>
          <w:p w14:paraId="1196BF64"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F391BDE"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2CEF0ADC" w14:textId="4F4037A4"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 xml:space="preserve">Театр.  </w:t>
            </w:r>
            <w:r w:rsidRPr="006D4BC0">
              <w:rPr>
                <w:rFonts w:ascii="Times New Roman" w:hAnsi="Times New Roman" w:cs="Times New Roman"/>
                <w:bCs/>
                <w:sz w:val="24"/>
                <w:szCs w:val="24"/>
              </w:rPr>
              <w:t xml:space="preserve">Кино. Музыка. </w:t>
            </w:r>
            <w:r w:rsidRPr="006D4BC0">
              <w:rPr>
                <w:rFonts w:ascii="Times New Roman" w:hAnsi="Times New Roman" w:cs="Times New Roman"/>
                <w:sz w:val="24"/>
                <w:szCs w:val="24"/>
              </w:rPr>
              <w:t>Б</w:t>
            </w:r>
            <w:r w:rsidRPr="006D4BC0">
              <w:rPr>
                <w:rFonts w:ascii="Times New Roman" w:hAnsi="Times New Roman" w:cs="Times New Roman"/>
                <w:bCs/>
                <w:sz w:val="24"/>
                <w:szCs w:val="24"/>
              </w:rPr>
              <w:t>иблиотеки</w:t>
            </w:r>
          </w:p>
        </w:tc>
      </w:tr>
      <w:tr w:rsidR="0020375B" w:rsidRPr="006D4BC0" w14:paraId="79C106F6" w14:textId="77777777" w:rsidTr="00621163">
        <w:trPr>
          <w:trHeight w:val="964"/>
        </w:trPr>
        <w:tc>
          <w:tcPr>
            <w:tcW w:w="225" w:type="pct"/>
            <w:vAlign w:val="center"/>
          </w:tcPr>
          <w:p w14:paraId="7FD77228"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07435688"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4BF14F52" w14:textId="77777777" w:rsidR="0020375B" w:rsidRPr="006D4BC0" w:rsidRDefault="0020375B"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Библиотеки. Архивы</w:t>
            </w:r>
          </w:p>
          <w:p w14:paraId="157E8BF7" w14:textId="77777777" w:rsidR="0020375B" w:rsidRPr="006D4BC0" w:rsidRDefault="0020375B" w:rsidP="006D4BC0">
            <w:pPr>
              <w:pStyle w:val="31"/>
              <w:spacing w:after="0" w:line="240" w:lineRule="auto"/>
              <w:ind w:left="0"/>
              <w:jc w:val="both"/>
              <w:rPr>
                <w:rFonts w:ascii="Times New Roman" w:hAnsi="Times New Roman" w:cs="Times New Roman"/>
                <w:b/>
                <w:color w:val="auto"/>
                <w:spacing w:val="-9"/>
                <w:sz w:val="24"/>
                <w:szCs w:val="24"/>
              </w:rPr>
            </w:pPr>
            <w:r w:rsidRPr="006D4BC0">
              <w:rPr>
                <w:rFonts w:ascii="Times New Roman" w:hAnsi="Times New Roman" w:cs="Times New Roman"/>
                <w:b/>
                <w:color w:val="auto"/>
                <w:spacing w:val="-9"/>
                <w:sz w:val="24"/>
                <w:szCs w:val="24"/>
              </w:rPr>
              <w:t>ПОС</w:t>
            </w:r>
          </w:p>
          <w:p w14:paraId="4311E329" w14:textId="1BE8A048"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Образ профессии/специальности (название профессии/ специальности) в искусстве.</w:t>
            </w:r>
          </w:p>
          <w:p w14:paraId="20447A3B" w14:textId="77777777"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Возможности духовного и культурного роста в процессе профессиональной деятельности.</w:t>
            </w:r>
          </w:p>
          <w:p w14:paraId="7E11F735" w14:textId="77777777"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Влияние культуры на формирование компетенций специалиста среднего звена.</w:t>
            </w:r>
          </w:p>
          <w:p w14:paraId="4A6758A8" w14:textId="12459AED"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Этикет в профессиональной деятельности</w:t>
            </w:r>
          </w:p>
        </w:tc>
      </w:tr>
      <w:tr w:rsidR="0020375B" w:rsidRPr="006D4BC0" w14:paraId="093AAB57" w14:textId="77777777" w:rsidTr="00621163">
        <w:trPr>
          <w:trHeight w:val="283"/>
        </w:trPr>
        <w:tc>
          <w:tcPr>
            <w:tcW w:w="225" w:type="pct"/>
            <w:vAlign w:val="center"/>
          </w:tcPr>
          <w:p w14:paraId="7D34F4B7"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39CF94D"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681503AB"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0375B" w:rsidRPr="006D4BC0" w14:paraId="3CA946A4" w14:textId="77777777" w:rsidTr="00621163">
        <w:trPr>
          <w:trHeight w:val="567"/>
        </w:trPr>
        <w:tc>
          <w:tcPr>
            <w:tcW w:w="225" w:type="pct"/>
            <w:vAlign w:val="center"/>
          </w:tcPr>
          <w:p w14:paraId="2ACBD185"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68319589"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14287C7" w14:textId="77777777"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005FC36D" w14:textId="77777777"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ПК…</w:t>
            </w:r>
          </w:p>
          <w:p w14:paraId="74D8CFD0" w14:textId="3D5D396E" w:rsidR="0020375B"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0375B" w:rsidRPr="006D4BC0" w14:paraId="0C751B09" w14:textId="77777777" w:rsidTr="00621163">
        <w:trPr>
          <w:trHeight w:val="170"/>
        </w:trPr>
        <w:tc>
          <w:tcPr>
            <w:tcW w:w="225" w:type="pct"/>
            <w:vAlign w:val="center"/>
          </w:tcPr>
          <w:p w14:paraId="4507CEFB"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79C3F03"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02A290A"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20375B" w:rsidRPr="006D4BC0" w14:paraId="1CA110F3" w14:textId="77777777" w:rsidTr="00621163">
        <w:trPr>
          <w:trHeight w:val="838"/>
        </w:trPr>
        <w:tc>
          <w:tcPr>
            <w:tcW w:w="225" w:type="pct"/>
            <w:vAlign w:val="center"/>
          </w:tcPr>
          <w:p w14:paraId="039AD6CE"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62F4898"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67C9E78D" w14:textId="77D0CBEB" w:rsidR="00D36187" w:rsidRPr="006D4BC0" w:rsidRDefault="00D3618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47C50D06" w14:textId="77777777" w:rsidR="00D36187" w:rsidRPr="006D4BC0" w:rsidRDefault="00D3618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социальную информацию.</w:t>
            </w:r>
          </w:p>
          <w:p w14:paraId="6D91823C" w14:textId="77777777" w:rsidR="00D36187" w:rsidRPr="006D4BC0" w:rsidRDefault="00D3618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3F00CC0E" w14:textId="023E1696" w:rsidR="0020375B" w:rsidRPr="006D4BC0" w:rsidRDefault="00D3618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 выбору участников образовательного процесса)</w:t>
            </w:r>
          </w:p>
        </w:tc>
      </w:tr>
      <w:tr w:rsidR="0020375B" w:rsidRPr="006D4BC0" w14:paraId="0BE99027" w14:textId="77777777" w:rsidTr="00621163">
        <w:trPr>
          <w:trHeight w:val="1134"/>
        </w:trPr>
        <w:tc>
          <w:tcPr>
            <w:tcW w:w="225" w:type="pct"/>
            <w:vAlign w:val="center"/>
          </w:tcPr>
          <w:p w14:paraId="6A140847" w14:textId="77777777" w:rsidR="0020375B" w:rsidRPr="006D4BC0" w:rsidRDefault="0020375B"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1D8E6902" w14:textId="77777777" w:rsidR="0020375B" w:rsidRPr="006D4BC0" w:rsidRDefault="0020375B"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7B5F23B3" w14:textId="5CDBBF88"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1A4BE10B" w14:textId="77777777" w:rsidR="0020375B" w:rsidRPr="00917055" w:rsidRDefault="0020375B" w:rsidP="006D4BC0">
      <w:pPr>
        <w:spacing w:after="0" w:line="240" w:lineRule="auto"/>
        <w:jc w:val="center"/>
        <w:rPr>
          <w:rFonts w:ascii="Times New Roman" w:eastAsia="OfficinaSansBookC" w:hAnsi="Times New Roman" w:cs="Times New Roman"/>
          <w:b/>
          <w:color w:val="auto"/>
          <w:sz w:val="28"/>
          <w:szCs w:val="28"/>
        </w:rPr>
      </w:pPr>
    </w:p>
    <w:p w14:paraId="4D702F5C" w14:textId="4659AD24" w:rsidR="0020375B" w:rsidRPr="00917055" w:rsidRDefault="0020375B"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3 Экономическая жизнь в обществе (26 часов)</w:t>
      </w:r>
    </w:p>
    <w:p w14:paraId="63D5A89F" w14:textId="2C5F8A70" w:rsidR="0020375B" w:rsidRPr="00917055" w:rsidRDefault="0020375B"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3.1 Экономика как наука и хозяйство (6 часов)</w:t>
      </w:r>
    </w:p>
    <w:p w14:paraId="684EB9BC"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0375B" w:rsidRPr="006D4BC0" w14:paraId="19A9F33E" w14:textId="77777777" w:rsidTr="00621163">
        <w:trPr>
          <w:trHeight w:val="283"/>
        </w:trPr>
        <w:tc>
          <w:tcPr>
            <w:tcW w:w="225" w:type="pct"/>
            <w:vAlign w:val="center"/>
          </w:tcPr>
          <w:p w14:paraId="16B2D18D"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651DD660"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4B61E01" w14:textId="617C2E1B"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Экономика как наука и хозяйство</w:t>
            </w:r>
          </w:p>
        </w:tc>
      </w:tr>
      <w:tr w:rsidR="00763FB7" w:rsidRPr="006D4BC0" w14:paraId="52A4EC27" w14:textId="77777777" w:rsidTr="00621163">
        <w:trPr>
          <w:trHeight w:val="964"/>
        </w:trPr>
        <w:tc>
          <w:tcPr>
            <w:tcW w:w="225" w:type="pct"/>
            <w:vAlign w:val="center"/>
          </w:tcPr>
          <w:p w14:paraId="27E55410"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23D6A8AE"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43D80E2F" w14:textId="6B21D84F"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Экономика как наука. Предмет и методы экономической науки. Микро- и макроэкономика. Понятие экономического цикла.  Экономический рост и пути его достижения. Долгосрочный экономический рост 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r>
      <w:tr w:rsidR="0020375B" w:rsidRPr="006D4BC0" w14:paraId="2273921F" w14:textId="77777777" w:rsidTr="00621163">
        <w:trPr>
          <w:trHeight w:val="283"/>
        </w:trPr>
        <w:tc>
          <w:tcPr>
            <w:tcW w:w="225" w:type="pct"/>
            <w:vAlign w:val="center"/>
          </w:tcPr>
          <w:p w14:paraId="1C046E29"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102D423"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4913A3A"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0375B" w:rsidRPr="006D4BC0" w14:paraId="6DFB94E8" w14:textId="77777777" w:rsidTr="00621163">
        <w:trPr>
          <w:trHeight w:val="567"/>
        </w:trPr>
        <w:tc>
          <w:tcPr>
            <w:tcW w:w="225" w:type="pct"/>
            <w:vAlign w:val="center"/>
          </w:tcPr>
          <w:p w14:paraId="46B97AF0"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54AE348F"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740002C8" w14:textId="12A99B38" w:rsidR="0020375B" w:rsidRPr="006D4BC0" w:rsidRDefault="0020375B"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3F77B22F" w14:textId="57E06A55" w:rsidR="0020375B"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0375B" w:rsidRPr="006D4BC0" w14:paraId="52444309" w14:textId="77777777" w:rsidTr="00621163">
        <w:trPr>
          <w:trHeight w:val="170"/>
        </w:trPr>
        <w:tc>
          <w:tcPr>
            <w:tcW w:w="225" w:type="pct"/>
            <w:vAlign w:val="center"/>
          </w:tcPr>
          <w:p w14:paraId="678C6E55"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11719C02"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E7AA622"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20375B" w:rsidRPr="006D4BC0" w14:paraId="726065B9" w14:textId="77777777" w:rsidTr="00621163">
        <w:trPr>
          <w:trHeight w:val="838"/>
        </w:trPr>
        <w:tc>
          <w:tcPr>
            <w:tcW w:w="225" w:type="pct"/>
            <w:vAlign w:val="center"/>
          </w:tcPr>
          <w:p w14:paraId="1FCCA48F"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08D1D832" w14:textId="77777777" w:rsidR="0020375B" w:rsidRPr="006D4BC0" w:rsidRDefault="0020375B"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235CD145"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5BED516D" w14:textId="47C1E1C1" w:rsidR="00D36187" w:rsidRPr="006D4BC0" w:rsidRDefault="00D3618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755FAC42" w14:textId="1C454654" w:rsidR="0020375B"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20375B" w:rsidRPr="006D4BC0" w14:paraId="10893187" w14:textId="77777777" w:rsidTr="00621163">
        <w:trPr>
          <w:trHeight w:val="1134"/>
        </w:trPr>
        <w:tc>
          <w:tcPr>
            <w:tcW w:w="225" w:type="pct"/>
            <w:vAlign w:val="center"/>
          </w:tcPr>
          <w:p w14:paraId="772B4CE2" w14:textId="77777777" w:rsidR="0020375B" w:rsidRPr="006D4BC0" w:rsidRDefault="0020375B"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533182D8" w14:textId="77777777" w:rsidR="0020375B" w:rsidRPr="006D4BC0" w:rsidRDefault="0020375B"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691EC3FB"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В дополнительной литературе и сети интернет найти две противоположные точки зрения на проблему влияния экономического роста на развитие отрасли;</w:t>
            </w:r>
          </w:p>
          <w:p w14:paraId="5C5169E5" w14:textId="6733F535"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презентацию об особенностях разделения труда и специализации в профессиональной сфере.</w:t>
            </w:r>
          </w:p>
          <w:p w14:paraId="2D758557" w14:textId="3A585DBE" w:rsidR="0020375B"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сравнительную таблицу «Типы экономических систем», где указать характерные черты каждого типа экономической системы</w:t>
            </w:r>
          </w:p>
        </w:tc>
      </w:tr>
    </w:tbl>
    <w:p w14:paraId="7A3DB020" w14:textId="77777777" w:rsidR="0020375B" w:rsidRPr="00917055" w:rsidRDefault="0020375B" w:rsidP="006D4BC0">
      <w:pPr>
        <w:spacing w:after="0" w:line="240" w:lineRule="auto"/>
        <w:jc w:val="center"/>
        <w:rPr>
          <w:rFonts w:ascii="Times New Roman" w:eastAsia="OfficinaSansBookC" w:hAnsi="Times New Roman" w:cs="Times New Roman"/>
          <w:b/>
          <w:color w:val="auto"/>
          <w:sz w:val="28"/>
          <w:szCs w:val="28"/>
        </w:rPr>
      </w:pPr>
    </w:p>
    <w:p w14:paraId="05DFD3D4" w14:textId="5D986D09"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3.2 Рыночный механизм (4 часа)</w:t>
      </w:r>
    </w:p>
    <w:p w14:paraId="1EE1F59E"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102EE870" w14:textId="77777777" w:rsidTr="00621163">
        <w:trPr>
          <w:trHeight w:val="283"/>
        </w:trPr>
        <w:tc>
          <w:tcPr>
            <w:tcW w:w="225" w:type="pct"/>
            <w:vAlign w:val="center"/>
          </w:tcPr>
          <w:p w14:paraId="76CE2B2D"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E5B624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72D5D3E5" w14:textId="1E227EF5"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Рыночный механизм</w:t>
            </w:r>
          </w:p>
        </w:tc>
      </w:tr>
      <w:tr w:rsidR="00763FB7" w:rsidRPr="006D4BC0" w14:paraId="7688EAB4" w14:textId="77777777" w:rsidTr="00621163">
        <w:trPr>
          <w:trHeight w:val="964"/>
        </w:trPr>
        <w:tc>
          <w:tcPr>
            <w:tcW w:w="225" w:type="pct"/>
            <w:vAlign w:val="center"/>
          </w:tcPr>
          <w:p w14:paraId="7297C80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43E2CA3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E741650" w14:textId="145632C1"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Функционирование рынков. Рыночный спрос. Рыночное предложение. Эластичность спроса и предложения.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Занятость и безработица. Особенности труда молодежи</w:t>
            </w:r>
          </w:p>
        </w:tc>
      </w:tr>
      <w:tr w:rsidR="00763FB7" w:rsidRPr="006D4BC0" w14:paraId="29C9CAD5" w14:textId="77777777" w:rsidTr="00621163">
        <w:trPr>
          <w:trHeight w:val="283"/>
        </w:trPr>
        <w:tc>
          <w:tcPr>
            <w:tcW w:w="225" w:type="pct"/>
            <w:vAlign w:val="center"/>
          </w:tcPr>
          <w:p w14:paraId="7DA0EE1A"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1DB5F3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77E1BAD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567DC739" w14:textId="77777777" w:rsidTr="00621163">
        <w:trPr>
          <w:trHeight w:val="567"/>
        </w:trPr>
        <w:tc>
          <w:tcPr>
            <w:tcW w:w="225" w:type="pct"/>
            <w:vAlign w:val="center"/>
          </w:tcPr>
          <w:p w14:paraId="3D77299E"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1F845CE1"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33EBEC58"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7CD6C62E" w14:textId="05F5FC72"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1872B861" w14:textId="77777777" w:rsidTr="00621163">
        <w:trPr>
          <w:trHeight w:val="170"/>
        </w:trPr>
        <w:tc>
          <w:tcPr>
            <w:tcW w:w="225" w:type="pct"/>
            <w:vAlign w:val="center"/>
          </w:tcPr>
          <w:p w14:paraId="3250C0EE"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F06418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E0CB46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18EF7E0E" w14:textId="77777777" w:rsidTr="00621163">
        <w:trPr>
          <w:trHeight w:val="838"/>
        </w:trPr>
        <w:tc>
          <w:tcPr>
            <w:tcW w:w="225" w:type="pct"/>
            <w:vAlign w:val="center"/>
          </w:tcPr>
          <w:p w14:paraId="0418219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6.</w:t>
            </w:r>
          </w:p>
        </w:tc>
        <w:tc>
          <w:tcPr>
            <w:tcW w:w="1593" w:type="pct"/>
            <w:vAlign w:val="center"/>
          </w:tcPr>
          <w:p w14:paraId="2CCDEBE9"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50F2EF8B" w14:textId="7B2EAE14"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r w:rsidR="00AF7F67" w:rsidRPr="006D4BC0">
              <w:rPr>
                <w:rFonts w:ascii="Times New Roman" w:hAnsi="Times New Roman" w:cs="Times New Roman"/>
                <w:sz w:val="24"/>
                <w:szCs w:val="24"/>
              </w:rPr>
              <w:t>.</w:t>
            </w:r>
          </w:p>
          <w:p w14:paraId="12DC7AD2" w14:textId="48D93E3C"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экономическую информацию</w:t>
            </w:r>
            <w:r w:rsidR="00AF7F67" w:rsidRPr="006D4BC0">
              <w:rPr>
                <w:rFonts w:ascii="Times New Roman" w:hAnsi="Times New Roman" w:cs="Times New Roman"/>
                <w:sz w:val="24"/>
                <w:szCs w:val="24"/>
              </w:rPr>
              <w:t>:</w:t>
            </w:r>
          </w:p>
          <w:p w14:paraId="0D076FA2"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Государство может поддержать любой бизнес?</w:t>
            </w:r>
          </w:p>
          <w:p w14:paraId="71524575"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Программы господдержки малого и среднего бизнеса направлены в первую очередь на отрасли, приоритетные для государства. Вам помогут с финансированием дела, которое будет полезным для вашего региона, области или даже конкретного города: например, открытие аптеки, развитие растениеводства или туризма. А вот игорный, алкогольный или сигаретный бизнес поддерживать не станут.</w:t>
            </w:r>
          </w:p>
          <w:p w14:paraId="7C3F8EC3"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Есть у программ и требования к самим предпринимателям: вы можете получить поддержку, только если не нарушали условий программ до этого. Например, если вам уже выдавали субсидии, но вы потратили их на другие цели, то можете попасть в «черный список» и больше на господдержку рассчитывать не сможете.</w:t>
            </w:r>
          </w:p>
          <w:p w14:paraId="2D54D962"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Еще одно очевидное требование — соответствовать определению малого и среднего бизнеса. Закон о развитии малого и среднего предпринимательства выделяет три категории предприятий:</w:t>
            </w:r>
          </w:p>
          <w:p w14:paraId="2B2458E6"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микробизнес (не больше 15 сотрудников в компании и годовой оборот до 120 млн рублей);</w:t>
            </w:r>
          </w:p>
          <w:p w14:paraId="2C73304B"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малый бизнес (не больше 100 человек в компании и оборот до 800 млн рублей);</w:t>
            </w:r>
          </w:p>
          <w:p w14:paraId="5A1084B0"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средний бизнес (не больше 250 человек в компании и годовой оборот до 2 млрд рублей), при этом у предприятий легкой промышленности и общепита сотрудников может быть больше.</w:t>
            </w:r>
          </w:p>
          <w:p w14:paraId="46BF2CCD"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У господдержки есть несколько уровней. По федеральной программе Министерства экономического развития Российской Федерации деньги выдают регионам на конкурсной основе или с учетом определенных критериев. Местные власти распределяют эти деньги и средства из собственного бюджета по направлениям, приоритетным именно для своего региона. </w:t>
            </w:r>
          </w:p>
          <w:p w14:paraId="2F269EA6"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Субсидии — это деньги, которые федеральные, региональные или местные власти на конкурсной основе выделяют на покупку оборудования, сырья или даже чего-то нематериального, например, патента. Это тоже целевое финансирование, которое нельзя потратить не по назначению. Размер субсидий зависит от региона и конкретной программы господдержки — найти необходимую информацию по этому виду поддержки вы можете на портале для малого и среднего предпринимательства вашего региона.</w:t>
            </w:r>
          </w:p>
          <w:p w14:paraId="77A1088A"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 материалам сайта fincult.ru)</w:t>
            </w:r>
          </w:p>
          <w:p w14:paraId="77D185D9"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3C08CF71"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w:t>
            </w:r>
          </w:p>
          <w:p w14:paraId="390AF466"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1)</w:t>
            </w:r>
            <w:r w:rsidRPr="006D4BC0">
              <w:rPr>
                <w:rFonts w:ascii="Times New Roman" w:hAnsi="Times New Roman" w:cs="Times New Roman"/>
                <w:sz w:val="24"/>
                <w:szCs w:val="24"/>
              </w:rPr>
              <w:tab/>
              <w:t xml:space="preserve">Какие примеры бизнеса, который будет поддерживать государство, приводят авторы текста? В каком </w:t>
            </w:r>
            <w:r w:rsidRPr="006D4BC0">
              <w:rPr>
                <w:rFonts w:ascii="Times New Roman" w:hAnsi="Times New Roman" w:cs="Times New Roman"/>
                <w:sz w:val="24"/>
                <w:szCs w:val="24"/>
              </w:rPr>
              <w:lastRenderedPageBreak/>
              <w:t>случае бизнесмену может быть отказано в государственной поддержке?</w:t>
            </w:r>
          </w:p>
          <w:p w14:paraId="744EB86E"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(Ответ: открытие аптеки, развитие растениеводства или туризма; если вам уже выдавали субсидии, но вы потратили их на другие цели).</w:t>
            </w:r>
          </w:p>
          <w:p w14:paraId="0B0649D4"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2)</w:t>
            </w:r>
            <w:r w:rsidRPr="006D4BC0">
              <w:rPr>
                <w:rFonts w:ascii="Times New Roman" w:hAnsi="Times New Roman" w:cs="Times New Roman"/>
                <w:sz w:val="24"/>
                <w:szCs w:val="24"/>
              </w:rPr>
              <w:tab/>
              <w:t>По каким критериям закон выделяет категории предпринимателей?</w:t>
            </w:r>
          </w:p>
          <w:p w14:paraId="0B4AF2DB"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(Ответ: количество сотрудников и годовой оборот)</w:t>
            </w:r>
          </w:p>
          <w:p w14:paraId="55536ECF"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3)</w:t>
            </w:r>
            <w:r w:rsidRPr="006D4BC0">
              <w:rPr>
                <w:rFonts w:ascii="Times New Roman" w:hAnsi="Times New Roman" w:cs="Times New Roman"/>
                <w:sz w:val="24"/>
                <w:szCs w:val="24"/>
              </w:rPr>
              <w:tab/>
              <w:t>Авторы указывают, что полученные субсидии нельзя потратить не по назначению. Приведите примеры, на что должны быть потрачены деньги, полученные от государства, чтобы способствовать развитию малого бизнеса.</w:t>
            </w:r>
          </w:p>
          <w:p w14:paraId="7CCEDE53"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(Ответ: на переквалификацию сотрудников, на закупку более инновационного оборудования, на открытие дополнительной точки продажи/производства и т.п.)</w:t>
            </w:r>
          </w:p>
          <w:p w14:paraId="27342245"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4)</w:t>
            </w:r>
            <w:r w:rsidRPr="006D4BC0">
              <w:rPr>
                <w:rFonts w:ascii="Times New Roman" w:hAnsi="Times New Roman" w:cs="Times New Roman"/>
                <w:sz w:val="24"/>
                <w:szCs w:val="24"/>
              </w:rPr>
              <w:tab/>
              <w:t xml:space="preserve">Почему государство оказывает поддержку малому бизнесу? </w:t>
            </w:r>
          </w:p>
          <w:p w14:paraId="16137E52"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(Ответ: малый бизнес позволяет обеспечить удовлетворение потребностей населения в товарах и услугах, гарантирует наличие рабочих мест, обеспечивает пополнение бюджета через уплату налогов и пр.)</w:t>
            </w:r>
          </w:p>
          <w:p w14:paraId="04E1CDAF" w14:textId="77777777" w:rsidR="00AF7F67"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72E010C0" w14:textId="641E584F" w:rsidR="006723F6" w:rsidRPr="006D4BC0" w:rsidRDefault="00AF7F6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u w:val="single"/>
              </w:rPr>
              <w:t>Комментарий к оцениванию</w:t>
            </w:r>
            <w:r w:rsidRPr="006D4BC0">
              <w:rPr>
                <w:rFonts w:ascii="Times New Roman" w:hAnsi="Times New Roman" w:cs="Times New Roman"/>
                <w:sz w:val="24"/>
                <w:szCs w:val="24"/>
              </w:rPr>
              <w:t>. Каждое следующее задание требует от обучающего более сложных умений, что позволяет преподавателю выделить учеников, демонстрирующих низкий, средний и высокий уровни обществоведческой подготовки.  При оценивании ответов нужно учитывать, что обучающиеся могут давать на некоторые вопросы ответы, отличающиеся от предложенных в качестве верных</w:t>
            </w:r>
          </w:p>
        </w:tc>
      </w:tr>
      <w:tr w:rsidR="006723F6" w:rsidRPr="006D4BC0" w14:paraId="37568831" w14:textId="77777777" w:rsidTr="0034138D">
        <w:trPr>
          <w:trHeight w:val="567"/>
        </w:trPr>
        <w:tc>
          <w:tcPr>
            <w:tcW w:w="225" w:type="pct"/>
            <w:vAlign w:val="center"/>
          </w:tcPr>
          <w:p w14:paraId="36C38C91"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06F47A56"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578B1996"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Найти и представить информацию о состоянии и развитии отрасли, об изменении спроса и предложения на производимые товары/услуги в данной отрасли за последние два-три года.</w:t>
            </w:r>
          </w:p>
          <w:p w14:paraId="0E616763" w14:textId="77777777"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Используя сеть интернет, создать презентацию – подборку новостных публикаций / научных статей / интервью о влиянии инфляции на отрасль</w:t>
            </w:r>
            <w:r w:rsidRPr="006D4BC0">
              <w:rPr>
                <w:rFonts w:ascii="Times New Roman" w:hAnsi="Times New Roman" w:cs="Times New Roman"/>
                <w:bCs/>
                <w:i/>
                <w:spacing w:val="-9"/>
                <w:sz w:val="24"/>
                <w:szCs w:val="24"/>
              </w:rPr>
              <w:t>.</w:t>
            </w:r>
          </w:p>
          <w:p w14:paraId="6C05D8AE" w14:textId="49C7F6EA" w:rsidR="006723F6"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сложный план по теме: «Функции Центрального Банка в экономике России и монетарная политика»</w:t>
            </w:r>
          </w:p>
        </w:tc>
      </w:tr>
    </w:tbl>
    <w:p w14:paraId="0DB398BE" w14:textId="77777777"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2A02F82F" w14:textId="4DA8D330"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3.3 Предпринимательская деятельность (6 часов)</w:t>
      </w:r>
    </w:p>
    <w:p w14:paraId="67D76775"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1F43DD64" w14:textId="77777777" w:rsidTr="00621163">
        <w:trPr>
          <w:trHeight w:val="283"/>
        </w:trPr>
        <w:tc>
          <w:tcPr>
            <w:tcW w:w="225" w:type="pct"/>
            <w:vAlign w:val="center"/>
          </w:tcPr>
          <w:p w14:paraId="4EF7FD5D"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1ABFADE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67F5DF2" w14:textId="307B48C4"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Предпринимательская деятельность</w:t>
            </w:r>
          </w:p>
        </w:tc>
      </w:tr>
      <w:tr w:rsidR="00763FB7" w:rsidRPr="006D4BC0" w14:paraId="0CB23025" w14:textId="77777777" w:rsidTr="00621163">
        <w:trPr>
          <w:trHeight w:val="964"/>
        </w:trPr>
        <w:tc>
          <w:tcPr>
            <w:tcW w:w="225" w:type="pct"/>
            <w:vAlign w:val="center"/>
          </w:tcPr>
          <w:p w14:paraId="0990FBF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1A1E831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7C8434C2" w14:textId="77777777" w:rsidR="00763FB7" w:rsidRPr="006D4BC0" w:rsidRDefault="00763FB7"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Факторы производства. Цена как равновесие между спросом 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в Российской Федерации. Государственная политика импортозамещения в Российской Федерации</w:t>
            </w:r>
          </w:p>
          <w:p w14:paraId="4F139280" w14:textId="77777777" w:rsidR="00763FB7" w:rsidRPr="006D4BC0" w:rsidRDefault="00763FB7"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5B530EBC"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lastRenderedPageBreak/>
              <w:t xml:space="preserve">Перспективы развития предпринимательской деятельности по направлению выбранной профессии/ специальности. </w:t>
            </w:r>
          </w:p>
          <w:p w14:paraId="1F975C07" w14:textId="1C69183E"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Малый и средний бизнес региона в профессиональной сфере</w:t>
            </w:r>
          </w:p>
        </w:tc>
      </w:tr>
      <w:tr w:rsidR="00763FB7" w:rsidRPr="006D4BC0" w14:paraId="152E8727" w14:textId="77777777" w:rsidTr="00621163">
        <w:trPr>
          <w:trHeight w:val="283"/>
        </w:trPr>
        <w:tc>
          <w:tcPr>
            <w:tcW w:w="225" w:type="pct"/>
            <w:vAlign w:val="center"/>
          </w:tcPr>
          <w:p w14:paraId="2AEDA660"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3.</w:t>
            </w:r>
          </w:p>
        </w:tc>
        <w:tc>
          <w:tcPr>
            <w:tcW w:w="1593" w:type="pct"/>
            <w:vAlign w:val="center"/>
          </w:tcPr>
          <w:p w14:paraId="7A148DC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01903ADB"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6717A35C" w14:textId="77777777" w:rsidTr="00621163">
        <w:trPr>
          <w:trHeight w:val="567"/>
        </w:trPr>
        <w:tc>
          <w:tcPr>
            <w:tcW w:w="225" w:type="pct"/>
            <w:vAlign w:val="center"/>
          </w:tcPr>
          <w:p w14:paraId="3503A15C"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6752229E"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50707F0" w14:textId="3683A061"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72AC76B6" w14:textId="23D5E8A5"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09C86000" w14:textId="2FDF297B"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605C2586" w14:textId="77777777" w:rsidTr="00621163">
        <w:trPr>
          <w:trHeight w:val="170"/>
        </w:trPr>
        <w:tc>
          <w:tcPr>
            <w:tcW w:w="225" w:type="pct"/>
            <w:vAlign w:val="center"/>
          </w:tcPr>
          <w:p w14:paraId="10E2E59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6B8E1A7B"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59AD7F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B4C23" w:rsidRPr="006D4BC0" w14:paraId="60A5C14A" w14:textId="77777777" w:rsidTr="00621163">
        <w:trPr>
          <w:trHeight w:val="838"/>
        </w:trPr>
        <w:tc>
          <w:tcPr>
            <w:tcW w:w="225" w:type="pct"/>
            <w:vAlign w:val="center"/>
          </w:tcPr>
          <w:p w14:paraId="4A187D1D"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2884AFE8"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6C4289FB"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4FB44670"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51FF1206"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055D201E" w14:textId="41635A21"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6B4C23" w:rsidRPr="006D4BC0" w14:paraId="5419DEF1" w14:textId="77777777" w:rsidTr="00621163">
        <w:trPr>
          <w:trHeight w:val="1134"/>
        </w:trPr>
        <w:tc>
          <w:tcPr>
            <w:tcW w:w="225" w:type="pct"/>
            <w:vAlign w:val="center"/>
          </w:tcPr>
          <w:p w14:paraId="51F51C08" w14:textId="77777777" w:rsidR="006B4C23" w:rsidRPr="006D4BC0" w:rsidRDefault="006B4C23"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43414B2E" w14:textId="77777777" w:rsidR="006B4C23" w:rsidRPr="006D4BC0" w:rsidRDefault="006B4C23"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3AEDE93F" w14:textId="0ED4D641"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7F8AA135" w14:textId="77777777"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580C257D" w14:textId="1BAE6E23" w:rsidR="00763FB7"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3.4 Банковская система. </w:t>
      </w:r>
      <w:r w:rsidR="00917055" w:rsidRPr="00917055">
        <w:rPr>
          <w:rFonts w:ascii="Times New Roman" w:hAnsi="Times New Roman" w:cs="Times New Roman"/>
          <w:b/>
          <w:sz w:val="28"/>
          <w:szCs w:val="28"/>
        </w:rPr>
        <w:br/>
      </w:r>
      <w:r w:rsidRPr="00917055">
        <w:rPr>
          <w:rFonts w:ascii="Times New Roman" w:hAnsi="Times New Roman" w:cs="Times New Roman"/>
          <w:b/>
          <w:sz w:val="28"/>
          <w:szCs w:val="28"/>
        </w:rPr>
        <w:t>Финансовые услуги и страхование (4 часа)</w:t>
      </w:r>
    </w:p>
    <w:p w14:paraId="0DC3FA7A"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5F9D78E0" w14:textId="77777777" w:rsidTr="00621163">
        <w:trPr>
          <w:trHeight w:val="283"/>
        </w:trPr>
        <w:tc>
          <w:tcPr>
            <w:tcW w:w="225" w:type="pct"/>
            <w:vAlign w:val="center"/>
          </w:tcPr>
          <w:p w14:paraId="65071742"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C141990"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0A259A4F" w14:textId="0485FB65"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Банковская система. Финансовые услуги и страхование</w:t>
            </w:r>
          </w:p>
        </w:tc>
      </w:tr>
      <w:tr w:rsidR="00763FB7" w:rsidRPr="006D4BC0" w14:paraId="3D57C633" w14:textId="77777777" w:rsidTr="00621163">
        <w:trPr>
          <w:trHeight w:val="964"/>
        </w:trPr>
        <w:tc>
          <w:tcPr>
            <w:tcW w:w="225" w:type="pct"/>
            <w:vAlign w:val="center"/>
          </w:tcPr>
          <w:p w14:paraId="373321B6"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3FA1120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7FE51D91"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Финансовый сектор и его роль в экономике. Финансовые институты. Финансовые услуги. Цифровые финансовые услуги Финансовая безопасность. Защита прав потребителей финансовых услуг. Финансовое мошенничество.</w:t>
            </w:r>
          </w:p>
          <w:p w14:paraId="213D078F" w14:textId="13AC4E72"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Сбережения и их структура. Банки и банковская система. Банковский вклад. Процентная ставка. Риск финансовых вложений. Финансовые активы и обязательства семьи. Норма сбережений и их планирование. Государственное страхование вкладов</w:t>
            </w:r>
          </w:p>
        </w:tc>
      </w:tr>
      <w:tr w:rsidR="00763FB7" w:rsidRPr="006D4BC0" w14:paraId="5F8C357D" w14:textId="77777777" w:rsidTr="00621163">
        <w:trPr>
          <w:trHeight w:val="283"/>
        </w:trPr>
        <w:tc>
          <w:tcPr>
            <w:tcW w:w="225" w:type="pct"/>
            <w:vAlign w:val="center"/>
          </w:tcPr>
          <w:p w14:paraId="6B5B76C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EE8B1D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2FFB878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5A2CC198" w14:textId="77777777" w:rsidTr="00621163">
        <w:trPr>
          <w:trHeight w:val="567"/>
        </w:trPr>
        <w:tc>
          <w:tcPr>
            <w:tcW w:w="225" w:type="pct"/>
            <w:vAlign w:val="center"/>
          </w:tcPr>
          <w:p w14:paraId="20ECF3A0"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3D4AF43A"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7F882A43"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25CA3A56" w14:textId="07E6C826"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02437A6E" w14:textId="77777777" w:rsidTr="00621163">
        <w:trPr>
          <w:trHeight w:val="170"/>
        </w:trPr>
        <w:tc>
          <w:tcPr>
            <w:tcW w:w="225" w:type="pct"/>
            <w:vAlign w:val="center"/>
          </w:tcPr>
          <w:p w14:paraId="020BC19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180E310C"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737C4A83"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57DE63E0" w14:textId="77777777" w:rsidTr="00621163">
        <w:trPr>
          <w:trHeight w:val="838"/>
        </w:trPr>
        <w:tc>
          <w:tcPr>
            <w:tcW w:w="225" w:type="pct"/>
            <w:vAlign w:val="center"/>
          </w:tcPr>
          <w:p w14:paraId="71BC84B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83CF1A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507F9F18" w14:textId="77777777" w:rsidR="006B4C23" w:rsidRPr="006D4BC0" w:rsidRDefault="006B4C23"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4B072AFE" w14:textId="77777777" w:rsidR="006B4C23" w:rsidRPr="006D4BC0" w:rsidRDefault="006B4C23"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6D0932DB" w14:textId="77777777" w:rsidR="006B4C23" w:rsidRPr="006D4BC0" w:rsidRDefault="006B4C23"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1468FD91" w14:textId="77777777" w:rsidR="006723F6" w:rsidRPr="006D4BC0" w:rsidRDefault="006B4C23"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p w14:paraId="7D56F366" w14:textId="64A690F4"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Задания-задача:</w:t>
            </w:r>
          </w:p>
          <w:p w14:paraId="1225D8C3" w14:textId="0B1AFF8D"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На семейном совете Старостины решают, как лучше распорядиться деньгами, которые семья получила после продажи автомобиля. Глава семьи отметил, что на данный момент они не нуждаются в крупных покупках, поэтому стоит подумать о сохранении и приумножении денег. Старостины начали изучать различные предложения от банков и остановились на трех вариантах.</w:t>
            </w:r>
          </w:p>
          <w:p w14:paraId="50F9637E"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Вариант 1. Вклад «Надежный»</w:t>
            </w:r>
          </w:p>
          <w:p w14:paraId="0A6AAA86"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lastRenderedPageBreak/>
              <w:t>Ставка: 8% годовых. Пополнение вклада: Не предусмотрено. Снятие средств: Не предусмотрено.</w:t>
            </w:r>
          </w:p>
          <w:p w14:paraId="391C90AD"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Вариант 2. Вклад «Активный»</w:t>
            </w:r>
          </w:p>
          <w:p w14:paraId="17E706F4"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Ставка: 6,5% годовых. Пополнение вклада: Предусмотрено. Снятие средств: Предусмотрено.</w:t>
            </w:r>
          </w:p>
          <w:p w14:paraId="15028AC5"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Вариант 3. Вклад «Кубышка»</w:t>
            </w:r>
          </w:p>
          <w:p w14:paraId="1D927006"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Ставка: 7% годовых. Пополнение вклада: Предусмотрено. Снятие средств: Не предусмотрено. </w:t>
            </w:r>
          </w:p>
          <w:p w14:paraId="5C2DF8E5"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AB25396"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Задание 1. Папа предложил выбрать вклад, который предусматривает самый высокий процент. Мама предложила разделить деньги на несколько разных вкладов. Какое решение вы считаете рациональным? Ответ аргументируйте. </w:t>
            </w:r>
          </w:p>
          <w:p w14:paraId="563D9EFF"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 xml:space="preserve">Комментарий к оцениванию. Верный ответ должен содержать утверждение о том, что все зависит от того, какую цель ставит семья: если Старостины хотят накопить и сохранить деньги на долгосрочную перспективу, предложение папы рационально. Если они понимают, что цели у семьи разные, и они хотят, как накопить, так и обеспечить непредвиденные расходы, стоит прислушаться к варианту мамы. Подобный ответ продемонстрирует высокий уровень подготовки обучающегося. Если обучающийся выбрал один из вариантов и верно его обосновал, то это говорит лишь об общем понимании материала, т.е. о среднем уровне. Если учащийся выбрал вариант, но не смог его обосновать, это может свидетельствовать о низком уровне подготовки. </w:t>
            </w:r>
          </w:p>
          <w:p w14:paraId="15097FFF"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Задание 2. Какой вклад и почему рациональнее выбрать семье Старостиных, если:</w:t>
            </w:r>
          </w:p>
          <w:p w14:paraId="28800792"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они планируют накопить средства на покупку автомобиля</w:t>
            </w:r>
          </w:p>
          <w:p w14:paraId="52AF2CC7"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они хотят получить максимальный доход по вкладу</w:t>
            </w:r>
          </w:p>
          <w:p w14:paraId="2555A5BC"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они хотят иметь средства для непредвиденных расходов</w:t>
            </w:r>
          </w:p>
          <w:p w14:paraId="61C3F629"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5102815" w14:textId="1403ECC0"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u w:val="single"/>
              </w:rPr>
              <w:t>Комментарий к оцениванию</w:t>
            </w:r>
            <w:r w:rsidRPr="006D4BC0">
              <w:rPr>
                <w:rFonts w:ascii="Times New Roman" w:hAnsi="Times New Roman" w:cs="Times New Roman"/>
                <w:sz w:val="24"/>
                <w:szCs w:val="24"/>
              </w:rPr>
              <w:t>. Верный ответ должен содержать следующую информацию: вклад «Кубышка» (данный вид вклада позволяет откладывать средства, а вот снимать деньги без потери процентов нельзя), вклад «Надежный» (так как предполагает самый высокий процент), вклад «Активный» (позволяет снимать средства на непредвиденные расходы без потери процентов). Полностью верно выполненное задание должно включать не только верный выбор вкладов, но и грамотную аргументацию</w:t>
            </w:r>
          </w:p>
        </w:tc>
      </w:tr>
      <w:tr w:rsidR="006723F6" w:rsidRPr="006D4BC0" w14:paraId="04129379" w14:textId="77777777" w:rsidTr="00621163">
        <w:trPr>
          <w:trHeight w:val="1134"/>
        </w:trPr>
        <w:tc>
          <w:tcPr>
            <w:tcW w:w="225" w:type="pct"/>
            <w:vAlign w:val="center"/>
          </w:tcPr>
          <w:p w14:paraId="09AA75B3"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6B720806"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0AAD0A2" w14:textId="39424994"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57B03A69" w14:textId="326CD1EB" w:rsidR="00763FB7" w:rsidRDefault="00763FB7" w:rsidP="006D4BC0">
      <w:pPr>
        <w:spacing w:after="0" w:line="240" w:lineRule="auto"/>
        <w:jc w:val="center"/>
        <w:rPr>
          <w:rFonts w:ascii="Times New Roman" w:eastAsia="OfficinaSansBookC" w:hAnsi="Times New Roman" w:cs="Times New Roman"/>
          <w:b/>
          <w:color w:val="auto"/>
          <w:sz w:val="24"/>
          <w:szCs w:val="24"/>
        </w:rPr>
      </w:pPr>
    </w:p>
    <w:p w14:paraId="13BDF5AC" w14:textId="79867E07" w:rsidR="00917055" w:rsidRDefault="00917055" w:rsidP="006D4BC0">
      <w:pPr>
        <w:spacing w:after="0" w:line="240" w:lineRule="auto"/>
        <w:jc w:val="center"/>
        <w:rPr>
          <w:rFonts w:ascii="Times New Roman" w:eastAsia="OfficinaSansBookC" w:hAnsi="Times New Roman" w:cs="Times New Roman"/>
          <w:b/>
          <w:color w:val="auto"/>
          <w:sz w:val="24"/>
          <w:szCs w:val="24"/>
        </w:rPr>
      </w:pPr>
    </w:p>
    <w:p w14:paraId="379DDBBD" w14:textId="77777777" w:rsidR="00917055" w:rsidRPr="006D4BC0" w:rsidRDefault="00917055" w:rsidP="006D4BC0">
      <w:pPr>
        <w:spacing w:after="0" w:line="240" w:lineRule="auto"/>
        <w:jc w:val="center"/>
        <w:rPr>
          <w:rFonts w:ascii="Times New Roman" w:eastAsia="OfficinaSansBookC" w:hAnsi="Times New Roman" w:cs="Times New Roman"/>
          <w:b/>
          <w:color w:val="auto"/>
          <w:sz w:val="24"/>
          <w:szCs w:val="24"/>
        </w:rPr>
      </w:pPr>
    </w:p>
    <w:p w14:paraId="376C00C5" w14:textId="2DDB8A97"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lastRenderedPageBreak/>
        <w:t>Опорный конспект Тема 3.5 Современная российская экономика и денежно-кредитная политика Центрального Банка (6 часов)</w:t>
      </w:r>
    </w:p>
    <w:p w14:paraId="5A60938D"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7F768538" w14:textId="77777777" w:rsidTr="00621163">
        <w:trPr>
          <w:trHeight w:val="283"/>
        </w:trPr>
        <w:tc>
          <w:tcPr>
            <w:tcW w:w="225" w:type="pct"/>
            <w:vAlign w:val="center"/>
          </w:tcPr>
          <w:p w14:paraId="456669F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04FC3839"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B05901D" w14:textId="3A9952A2"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Современная российская экономика и денежно-кредитная политика Центрального Банка</w:t>
            </w:r>
          </w:p>
        </w:tc>
      </w:tr>
      <w:tr w:rsidR="00763FB7" w:rsidRPr="006D4BC0" w14:paraId="11206997" w14:textId="77777777" w:rsidTr="00621163">
        <w:trPr>
          <w:trHeight w:val="964"/>
        </w:trPr>
        <w:tc>
          <w:tcPr>
            <w:tcW w:w="225" w:type="pct"/>
            <w:vAlign w:val="center"/>
          </w:tcPr>
          <w:p w14:paraId="00E1A9A3"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C35821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2FE531C"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51C75507"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Центральный банк Российской Федерации как особый вид банка: задачи и функции.</w:t>
            </w:r>
          </w:p>
          <w:p w14:paraId="20C10498" w14:textId="77777777" w:rsidR="00763FB7" w:rsidRPr="006D4BC0" w:rsidRDefault="00763FB7"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Бюджеты субъектов Российской Федерации и органов местного самоуправления. Счетная палата Российской Федерации</w:t>
            </w:r>
          </w:p>
          <w:p w14:paraId="39767DE5" w14:textId="77777777" w:rsidR="00763FB7" w:rsidRPr="006D4BC0" w:rsidRDefault="00763FB7"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11C89FDF"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Вклад профессии/ специальности в экономику России (субъекта РФ) или отдельные сферы экономики.</w:t>
            </w:r>
          </w:p>
          <w:p w14:paraId="58A9F425" w14:textId="77777777" w:rsidR="00763FB7" w:rsidRPr="006D4BC0" w:rsidRDefault="00763FB7" w:rsidP="006D4BC0">
            <w:pPr>
              <w:jc w:val="both"/>
              <w:rPr>
                <w:rFonts w:ascii="Times New Roman" w:eastAsia="Times New Roman" w:hAnsi="Times New Roman" w:cs="Times New Roman"/>
                <w:sz w:val="24"/>
                <w:szCs w:val="24"/>
              </w:rPr>
            </w:pPr>
            <w:r w:rsidRPr="006D4BC0">
              <w:rPr>
                <w:rFonts w:ascii="Times New Roman" w:eastAsia="Times New Roman" w:hAnsi="Times New Roman" w:cs="Times New Roman"/>
                <w:sz w:val="24"/>
                <w:szCs w:val="24"/>
              </w:rPr>
              <w:t xml:space="preserve">Региональная экономика и её особенности в профессиональной сфере. </w:t>
            </w:r>
          </w:p>
          <w:p w14:paraId="0B0809E2" w14:textId="77777777" w:rsidR="00763FB7" w:rsidRPr="006D4BC0" w:rsidRDefault="00763FB7" w:rsidP="006D4BC0">
            <w:pPr>
              <w:jc w:val="both"/>
              <w:rPr>
                <w:rFonts w:ascii="Times New Roman" w:eastAsia="Times New Roman" w:hAnsi="Times New Roman" w:cs="Times New Roman"/>
                <w:sz w:val="24"/>
                <w:szCs w:val="24"/>
              </w:rPr>
            </w:pPr>
            <w:r w:rsidRPr="006D4BC0">
              <w:rPr>
                <w:rFonts w:ascii="Times New Roman" w:eastAsia="Times New Roman" w:hAnsi="Times New Roman" w:cs="Times New Roman"/>
                <w:sz w:val="24"/>
                <w:szCs w:val="24"/>
              </w:rPr>
              <w:t>Основные направления развития региональной экономики (название региона).</w:t>
            </w:r>
          </w:p>
          <w:p w14:paraId="4E6FDFCB" w14:textId="77777777" w:rsidR="00763FB7" w:rsidRPr="006D4BC0" w:rsidRDefault="00763FB7" w:rsidP="006D4BC0">
            <w:pPr>
              <w:jc w:val="both"/>
              <w:rPr>
                <w:rFonts w:ascii="Times New Roman" w:eastAsia="Times New Roman" w:hAnsi="Times New Roman" w:cs="Times New Roman"/>
                <w:sz w:val="24"/>
                <w:szCs w:val="24"/>
              </w:rPr>
            </w:pPr>
            <w:r w:rsidRPr="006D4BC0">
              <w:rPr>
                <w:rFonts w:ascii="Times New Roman" w:eastAsia="Times New Roman" w:hAnsi="Times New Roman" w:cs="Times New Roman"/>
                <w:sz w:val="24"/>
                <w:szCs w:val="24"/>
              </w:rPr>
              <w:t>Направления импортозамещения в условиях современной экономической ситуации в профессиональной сфере.</w:t>
            </w:r>
          </w:p>
          <w:p w14:paraId="3FA3FCA7" w14:textId="34E94D88"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Times New Roman" w:hAnsi="Times New Roman" w:cs="Times New Roman"/>
                <w:sz w:val="24"/>
                <w:szCs w:val="24"/>
              </w:rPr>
              <w:t>Собственное производство как средство устойчивого развития государства</w:t>
            </w:r>
          </w:p>
        </w:tc>
      </w:tr>
      <w:tr w:rsidR="00763FB7" w:rsidRPr="006D4BC0" w14:paraId="26346371" w14:textId="77777777" w:rsidTr="00621163">
        <w:trPr>
          <w:trHeight w:val="283"/>
        </w:trPr>
        <w:tc>
          <w:tcPr>
            <w:tcW w:w="225" w:type="pct"/>
            <w:vAlign w:val="center"/>
          </w:tcPr>
          <w:p w14:paraId="237F6DF2"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6AA9973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071AB23C"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0C4CA2EC" w14:textId="77777777" w:rsidTr="00621163">
        <w:trPr>
          <w:trHeight w:val="567"/>
        </w:trPr>
        <w:tc>
          <w:tcPr>
            <w:tcW w:w="225" w:type="pct"/>
            <w:vAlign w:val="center"/>
          </w:tcPr>
          <w:p w14:paraId="42D7B001"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6787FAEA"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66B1DA11"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5007B011"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51FA599C" w14:textId="7B4E816D"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272D1238" w14:textId="77777777" w:rsidTr="00621163">
        <w:trPr>
          <w:trHeight w:val="170"/>
        </w:trPr>
        <w:tc>
          <w:tcPr>
            <w:tcW w:w="225" w:type="pct"/>
            <w:vAlign w:val="center"/>
          </w:tcPr>
          <w:p w14:paraId="7312E4C3"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36DF1369"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6F885AD"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2ACF0B73" w14:textId="77777777" w:rsidTr="00621163">
        <w:trPr>
          <w:trHeight w:val="838"/>
        </w:trPr>
        <w:tc>
          <w:tcPr>
            <w:tcW w:w="225" w:type="pct"/>
            <w:vAlign w:val="center"/>
          </w:tcPr>
          <w:p w14:paraId="0720B60E"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0CF4E40C"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18FA0CF5"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4BCFCF78"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финансовую информацию</w:t>
            </w:r>
          </w:p>
          <w:p w14:paraId="29DD533D" w14:textId="7E571ED5"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3715A2DF" w14:textId="77777777" w:rsidTr="00BE3B95">
        <w:trPr>
          <w:trHeight w:val="510"/>
        </w:trPr>
        <w:tc>
          <w:tcPr>
            <w:tcW w:w="225" w:type="pct"/>
            <w:vAlign w:val="center"/>
          </w:tcPr>
          <w:p w14:paraId="63F70EC5"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17FE8D29"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771C010" w14:textId="6CA5695E"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Подготовить сообщение о системе налогов и сборов в данной отрасли</w:t>
            </w:r>
          </w:p>
          <w:p w14:paraId="31E1E368" w14:textId="0B570569" w:rsidR="00D36187"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Подготовить сборник высказываний представителей и экспертов данной отрасли о взаимосвязи государственного финансирования и развитии данной отрасли.</w:t>
            </w:r>
          </w:p>
          <w:p w14:paraId="1B7A1F76" w14:textId="41DDCC19" w:rsidR="006723F6" w:rsidRPr="006D4BC0" w:rsidRDefault="00D3618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таблицу о налоговой системе в Российской Федерации: распределить федеральные, региональные и местные налоги</w:t>
            </w:r>
          </w:p>
        </w:tc>
      </w:tr>
    </w:tbl>
    <w:p w14:paraId="541616E8" w14:textId="54E6177D"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56BAB152" w14:textId="3ED93727"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4 Политическая жизнь общества (26 часов)</w:t>
      </w:r>
    </w:p>
    <w:p w14:paraId="53318D7A" w14:textId="00D32258"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4.1 Политическая система общества (2 часа)</w:t>
      </w:r>
    </w:p>
    <w:p w14:paraId="749E87F8"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6485EE33" w14:textId="77777777" w:rsidTr="00621163">
        <w:trPr>
          <w:trHeight w:val="283"/>
        </w:trPr>
        <w:tc>
          <w:tcPr>
            <w:tcW w:w="225" w:type="pct"/>
            <w:vAlign w:val="center"/>
          </w:tcPr>
          <w:p w14:paraId="2F0D505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2CD11831"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6C99D4CF" w14:textId="133B77B4"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Политическая система общества</w:t>
            </w:r>
          </w:p>
        </w:tc>
      </w:tr>
      <w:tr w:rsidR="00763FB7" w:rsidRPr="006D4BC0" w14:paraId="41D9154E" w14:textId="77777777" w:rsidTr="00621163">
        <w:trPr>
          <w:trHeight w:val="964"/>
        </w:trPr>
        <w:tc>
          <w:tcPr>
            <w:tcW w:w="225" w:type="pct"/>
            <w:vAlign w:val="center"/>
          </w:tcPr>
          <w:p w14:paraId="0110150A"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103D36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AD32902" w14:textId="6E0380C3"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как основной институт политической системы</w:t>
            </w:r>
          </w:p>
        </w:tc>
      </w:tr>
      <w:tr w:rsidR="00763FB7" w:rsidRPr="006D4BC0" w14:paraId="69C7C53F" w14:textId="77777777" w:rsidTr="00621163">
        <w:trPr>
          <w:trHeight w:val="283"/>
        </w:trPr>
        <w:tc>
          <w:tcPr>
            <w:tcW w:w="225" w:type="pct"/>
            <w:vAlign w:val="center"/>
          </w:tcPr>
          <w:p w14:paraId="40133A9C"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3.</w:t>
            </w:r>
          </w:p>
        </w:tc>
        <w:tc>
          <w:tcPr>
            <w:tcW w:w="1593" w:type="pct"/>
            <w:vAlign w:val="center"/>
          </w:tcPr>
          <w:p w14:paraId="3CBC5461"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FFDE1A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76ECCE13" w14:textId="77777777" w:rsidTr="00621163">
        <w:trPr>
          <w:trHeight w:val="567"/>
        </w:trPr>
        <w:tc>
          <w:tcPr>
            <w:tcW w:w="225" w:type="pct"/>
            <w:vAlign w:val="center"/>
          </w:tcPr>
          <w:p w14:paraId="2FE6F773"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4AAFD06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5DA6F75"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37F2C142" w14:textId="5399BC7F"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7790E577" w14:textId="77777777" w:rsidTr="00621163">
        <w:trPr>
          <w:trHeight w:val="170"/>
        </w:trPr>
        <w:tc>
          <w:tcPr>
            <w:tcW w:w="225" w:type="pct"/>
            <w:vAlign w:val="center"/>
          </w:tcPr>
          <w:p w14:paraId="75AAAB9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2F85568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956874A"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7C45CD07" w14:textId="77777777" w:rsidTr="00621163">
        <w:trPr>
          <w:trHeight w:val="838"/>
        </w:trPr>
        <w:tc>
          <w:tcPr>
            <w:tcW w:w="225" w:type="pct"/>
            <w:vAlign w:val="center"/>
          </w:tcPr>
          <w:p w14:paraId="0CC0004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CD7ECAD"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299526E3"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5A01A0D7" w14:textId="74BC70B1"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политическую информацию</w:t>
            </w:r>
          </w:p>
          <w:p w14:paraId="429F81DD" w14:textId="17EE820B" w:rsidR="006723F6"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w:t>
            </w:r>
            <w:r w:rsidR="006723F6" w:rsidRPr="006D4BC0">
              <w:rPr>
                <w:rFonts w:ascii="Times New Roman" w:hAnsi="Times New Roman" w:cs="Times New Roman"/>
                <w:sz w:val="24"/>
                <w:szCs w:val="24"/>
              </w:rPr>
              <w:t>адания</w:t>
            </w:r>
            <w:r w:rsidRPr="006D4BC0">
              <w:rPr>
                <w:rFonts w:ascii="Times New Roman" w:hAnsi="Times New Roman" w:cs="Times New Roman"/>
                <w:sz w:val="24"/>
                <w:szCs w:val="24"/>
              </w:rPr>
              <w:t xml:space="preserve"> - задачи</w:t>
            </w:r>
          </w:p>
        </w:tc>
      </w:tr>
      <w:tr w:rsidR="006723F6" w:rsidRPr="006D4BC0" w14:paraId="72C925C0" w14:textId="77777777" w:rsidTr="006B4C23">
        <w:trPr>
          <w:trHeight w:val="794"/>
        </w:trPr>
        <w:tc>
          <w:tcPr>
            <w:tcW w:w="225" w:type="pct"/>
            <w:vAlign w:val="center"/>
          </w:tcPr>
          <w:p w14:paraId="1CD78C44"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142CD6F6"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73F4F12" w14:textId="6A0B5D4B" w:rsidR="006723F6"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Представьте, что вы являетесь участником конференции, составьте план выступления по теме «Политическая система». Проиллюстрируйте примером функции государства</w:t>
            </w:r>
          </w:p>
        </w:tc>
      </w:tr>
    </w:tbl>
    <w:p w14:paraId="29BA2A24" w14:textId="176FAE8E"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6A4B6ED5" w14:textId="320FFA02"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4.2 Политическая идеология (2 часа)</w:t>
      </w:r>
    </w:p>
    <w:p w14:paraId="73B64207"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0F407C66" w14:textId="77777777" w:rsidTr="00621163">
        <w:trPr>
          <w:trHeight w:val="283"/>
        </w:trPr>
        <w:tc>
          <w:tcPr>
            <w:tcW w:w="225" w:type="pct"/>
            <w:vAlign w:val="center"/>
          </w:tcPr>
          <w:p w14:paraId="6AE7E1F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CD4422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5FABD64" w14:textId="044AD09B"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Политическая идеология</w:t>
            </w:r>
          </w:p>
        </w:tc>
      </w:tr>
      <w:tr w:rsidR="00763FB7" w:rsidRPr="006D4BC0" w14:paraId="14C74D27" w14:textId="77777777" w:rsidTr="00621163">
        <w:trPr>
          <w:trHeight w:val="964"/>
        </w:trPr>
        <w:tc>
          <w:tcPr>
            <w:tcW w:w="225" w:type="pct"/>
            <w:vAlign w:val="center"/>
          </w:tcPr>
          <w:p w14:paraId="37F10B1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3542D6A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032B7F0" w14:textId="3805E319"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Политическая культура общества и личности. Политическое поведение. Политическое участие. Политическая идеология, ее роль в обществе. Основные идейно-политические течения современности</w:t>
            </w:r>
          </w:p>
        </w:tc>
      </w:tr>
      <w:tr w:rsidR="00763FB7" w:rsidRPr="006D4BC0" w14:paraId="566CCFF2" w14:textId="77777777" w:rsidTr="00621163">
        <w:trPr>
          <w:trHeight w:val="283"/>
        </w:trPr>
        <w:tc>
          <w:tcPr>
            <w:tcW w:w="225" w:type="pct"/>
            <w:vAlign w:val="center"/>
          </w:tcPr>
          <w:p w14:paraId="3CE7984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1BC99DBB"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20B4E2C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1B037719" w14:textId="77777777" w:rsidTr="00621163">
        <w:trPr>
          <w:trHeight w:val="567"/>
        </w:trPr>
        <w:tc>
          <w:tcPr>
            <w:tcW w:w="225" w:type="pct"/>
            <w:vAlign w:val="center"/>
          </w:tcPr>
          <w:p w14:paraId="2772671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6AE9673E"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172AB4D4"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5C67F3DE" w14:textId="18EFBE85"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47B5288A" w14:textId="77777777" w:rsidTr="00621163">
        <w:trPr>
          <w:trHeight w:val="170"/>
        </w:trPr>
        <w:tc>
          <w:tcPr>
            <w:tcW w:w="225" w:type="pct"/>
            <w:vAlign w:val="center"/>
          </w:tcPr>
          <w:p w14:paraId="6EFCBFB0"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7152B952"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D9C7EB2"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182BD9E6" w14:textId="77777777" w:rsidTr="00621163">
        <w:trPr>
          <w:trHeight w:val="838"/>
        </w:trPr>
        <w:tc>
          <w:tcPr>
            <w:tcW w:w="225" w:type="pct"/>
            <w:vAlign w:val="center"/>
          </w:tcPr>
          <w:p w14:paraId="0BE1009D"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51E14FA4"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337A5F80"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78AE7AB4"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политическую информацию</w:t>
            </w:r>
          </w:p>
          <w:p w14:paraId="4BB920CB" w14:textId="58A636FD"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0946DA99" w14:textId="77777777" w:rsidTr="00621163">
        <w:trPr>
          <w:trHeight w:val="1134"/>
        </w:trPr>
        <w:tc>
          <w:tcPr>
            <w:tcW w:w="225" w:type="pct"/>
            <w:vAlign w:val="center"/>
          </w:tcPr>
          <w:p w14:paraId="65531156"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3ECD06B4"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5A8707E6" w14:textId="04C9B424"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7E3CE377" w14:textId="77777777"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18E313E5" w14:textId="16C8BCC1" w:rsidR="00763FB7" w:rsidRPr="00917055" w:rsidRDefault="00763FB7"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4.3 </w:t>
      </w:r>
      <w:r w:rsidR="00227EA4" w:rsidRPr="00917055">
        <w:rPr>
          <w:rFonts w:ascii="Times New Roman" w:hAnsi="Times New Roman" w:cs="Times New Roman"/>
          <w:b/>
          <w:sz w:val="28"/>
          <w:szCs w:val="28"/>
        </w:rPr>
        <w:t xml:space="preserve">Политические партии, общественно-политические организации и движения </w:t>
      </w:r>
      <w:r w:rsidRPr="00917055">
        <w:rPr>
          <w:rFonts w:ascii="Times New Roman" w:hAnsi="Times New Roman" w:cs="Times New Roman"/>
          <w:b/>
          <w:sz w:val="28"/>
          <w:szCs w:val="28"/>
        </w:rPr>
        <w:t>(2 часа)</w:t>
      </w:r>
    </w:p>
    <w:p w14:paraId="02266A4D"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63FB7" w:rsidRPr="006D4BC0" w14:paraId="59362365" w14:textId="77777777" w:rsidTr="00621163">
        <w:trPr>
          <w:trHeight w:val="283"/>
        </w:trPr>
        <w:tc>
          <w:tcPr>
            <w:tcW w:w="225" w:type="pct"/>
            <w:vAlign w:val="center"/>
          </w:tcPr>
          <w:p w14:paraId="5A7EE7C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18E5784"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CC052D2" w14:textId="2E46F543" w:rsidR="00763FB7"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Политические партии, общественно-политические организации и движения</w:t>
            </w:r>
          </w:p>
        </w:tc>
      </w:tr>
      <w:tr w:rsidR="00227EA4" w:rsidRPr="006D4BC0" w14:paraId="6A64276E" w14:textId="77777777" w:rsidTr="00621163">
        <w:trPr>
          <w:trHeight w:val="964"/>
        </w:trPr>
        <w:tc>
          <w:tcPr>
            <w:tcW w:w="225" w:type="pct"/>
            <w:vAlign w:val="center"/>
          </w:tcPr>
          <w:p w14:paraId="0CF8C31E"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3E621F2E"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5552F3E9" w14:textId="74F63BEA"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r>
      <w:tr w:rsidR="00763FB7" w:rsidRPr="006D4BC0" w14:paraId="327A5F92" w14:textId="77777777" w:rsidTr="00621163">
        <w:trPr>
          <w:trHeight w:val="283"/>
        </w:trPr>
        <w:tc>
          <w:tcPr>
            <w:tcW w:w="225" w:type="pct"/>
            <w:vAlign w:val="center"/>
          </w:tcPr>
          <w:p w14:paraId="1F49957C"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64F86673"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287F30A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63FB7" w:rsidRPr="006D4BC0" w14:paraId="7E615D7E" w14:textId="77777777" w:rsidTr="00621163">
        <w:trPr>
          <w:trHeight w:val="567"/>
        </w:trPr>
        <w:tc>
          <w:tcPr>
            <w:tcW w:w="225" w:type="pct"/>
            <w:vAlign w:val="center"/>
          </w:tcPr>
          <w:p w14:paraId="1BB122E8"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7594E0F7"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6B8756E5" w14:textId="77777777" w:rsidR="00763FB7" w:rsidRPr="006D4BC0" w:rsidRDefault="00763FB7"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21D7013" w14:textId="2667A626" w:rsidR="00763FB7"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63FB7" w:rsidRPr="006D4BC0" w14:paraId="335859DB" w14:textId="77777777" w:rsidTr="00621163">
        <w:trPr>
          <w:trHeight w:val="170"/>
        </w:trPr>
        <w:tc>
          <w:tcPr>
            <w:tcW w:w="225" w:type="pct"/>
            <w:vAlign w:val="center"/>
          </w:tcPr>
          <w:p w14:paraId="784CADBF"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30B265B5"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6F4AB31" w14:textId="77777777" w:rsidR="00763FB7" w:rsidRPr="006D4BC0" w:rsidRDefault="00763FB7"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09A79AFB" w14:textId="77777777" w:rsidTr="00621163">
        <w:trPr>
          <w:trHeight w:val="838"/>
        </w:trPr>
        <w:tc>
          <w:tcPr>
            <w:tcW w:w="225" w:type="pct"/>
            <w:vAlign w:val="center"/>
          </w:tcPr>
          <w:p w14:paraId="5F7C0557"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6.</w:t>
            </w:r>
          </w:p>
        </w:tc>
        <w:tc>
          <w:tcPr>
            <w:tcW w:w="1593" w:type="pct"/>
            <w:vAlign w:val="center"/>
          </w:tcPr>
          <w:p w14:paraId="33E5D231"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1ED6853C" w14:textId="3C83B33C"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r w:rsidR="00BE3B95" w:rsidRPr="006D4BC0">
              <w:rPr>
                <w:rFonts w:ascii="Times New Roman" w:hAnsi="Times New Roman" w:cs="Times New Roman"/>
                <w:sz w:val="24"/>
                <w:szCs w:val="24"/>
              </w:rPr>
              <w:t>.</w:t>
            </w:r>
          </w:p>
          <w:p w14:paraId="26C22005" w14:textId="237FC8C2"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политическую информацию</w:t>
            </w:r>
            <w:r w:rsidR="00BE3B95" w:rsidRPr="006D4BC0">
              <w:rPr>
                <w:rFonts w:ascii="Times New Roman" w:hAnsi="Times New Roman" w:cs="Times New Roman"/>
                <w:sz w:val="24"/>
                <w:szCs w:val="24"/>
              </w:rPr>
              <w:t>.</w:t>
            </w:r>
          </w:p>
          <w:p w14:paraId="12BD77BF" w14:textId="005335C3"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564644B2" w14:textId="77777777" w:rsidTr="00621163">
        <w:trPr>
          <w:trHeight w:val="1134"/>
        </w:trPr>
        <w:tc>
          <w:tcPr>
            <w:tcW w:w="225" w:type="pct"/>
            <w:vAlign w:val="center"/>
          </w:tcPr>
          <w:p w14:paraId="7DF13252"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29247B43"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2E19AA1" w14:textId="0E90349D"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Некоторые политологи утверждают, что функциональный смысл политического процесса «состоит в решении политических и - шире - общественных задач». Опираясь на обществоведческие знания, объясните, почему благодаря политическому процессу решаются общественные задачи. Приведите три объяснения.</w:t>
            </w:r>
          </w:p>
          <w:p w14:paraId="36D5251C" w14:textId="236AAF31"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Представьте, что вы являетесь кандидатом в члены выборного органа от профессионального сообщества.</w:t>
            </w:r>
          </w:p>
          <w:p w14:paraId="77997C66" w14:textId="29FD79B7" w:rsidR="006723F6"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Перечислите основные положения и гарантии для электората вашего профессионального сообщества (</w:t>
            </w:r>
            <w:r w:rsidRPr="006D4BC0">
              <w:rPr>
                <w:rFonts w:ascii="Times New Roman" w:hAnsi="Times New Roman" w:cs="Times New Roman"/>
                <w:bCs/>
                <w:i/>
                <w:spacing w:val="-9"/>
                <w:sz w:val="24"/>
                <w:szCs w:val="24"/>
              </w:rPr>
              <w:t>по специальности)</w:t>
            </w:r>
          </w:p>
        </w:tc>
      </w:tr>
    </w:tbl>
    <w:p w14:paraId="60C65361" w14:textId="77777777" w:rsidR="00763FB7" w:rsidRPr="00917055" w:rsidRDefault="00763FB7" w:rsidP="006D4BC0">
      <w:pPr>
        <w:spacing w:after="0" w:line="240" w:lineRule="auto"/>
        <w:jc w:val="center"/>
        <w:rPr>
          <w:rFonts w:ascii="Times New Roman" w:eastAsia="OfficinaSansBookC" w:hAnsi="Times New Roman" w:cs="Times New Roman"/>
          <w:b/>
          <w:color w:val="auto"/>
          <w:sz w:val="28"/>
          <w:szCs w:val="28"/>
        </w:rPr>
      </w:pPr>
    </w:p>
    <w:p w14:paraId="70135BF6" w14:textId="5A2B01D8"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4.4 Избирательная система (2 часа)</w:t>
      </w:r>
    </w:p>
    <w:p w14:paraId="02B0F81C"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29C101A7" w14:textId="77777777" w:rsidTr="00621163">
        <w:trPr>
          <w:trHeight w:val="283"/>
        </w:trPr>
        <w:tc>
          <w:tcPr>
            <w:tcW w:w="225" w:type="pct"/>
            <w:vAlign w:val="center"/>
          </w:tcPr>
          <w:p w14:paraId="31BBD9D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0EA0CF1F"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A368CB6" w14:textId="6A38730A"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Избирательная система</w:t>
            </w:r>
          </w:p>
        </w:tc>
      </w:tr>
      <w:tr w:rsidR="00227EA4" w:rsidRPr="006D4BC0" w14:paraId="452464A2" w14:textId="77777777" w:rsidTr="00621163">
        <w:trPr>
          <w:trHeight w:val="964"/>
        </w:trPr>
        <w:tc>
          <w:tcPr>
            <w:tcW w:w="225" w:type="pct"/>
            <w:vAlign w:val="center"/>
          </w:tcPr>
          <w:p w14:paraId="6C692DD8"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1A10B0EE"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0D605EE0" w14:textId="6F1F7FC2"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r>
      <w:tr w:rsidR="00227EA4" w:rsidRPr="006D4BC0" w14:paraId="4C276D0C" w14:textId="77777777" w:rsidTr="00621163">
        <w:trPr>
          <w:trHeight w:val="283"/>
        </w:trPr>
        <w:tc>
          <w:tcPr>
            <w:tcW w:w="225" w:type="pct"/>
            <w:vAlign w:val="center"/>
          </w:tcPr>
          <w:p w14:paraId="2035699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3C210F1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5B4DA10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34F2A5AA" w14:textId="77777777" w:rsidTr="00621163">
        <w:trPr>
          <w:trHeight w:val="567"/>
        </w:trPr>
        <w:tc>
          <w:tcPr>
            <w:tcW w:w="225" w:type="pct"/>
            <w:vAlign w:val="center"/>
          </w:tcPr>
          <w:p w14:paraId="1F8F4798"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56BA4AB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3D126AC"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9C5664E" w14:textId="35B3204D"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72D414DA" w14:textId="77777777" w:rsidTr="00621163">
        <w:trPr>
          <w:trHeight w:val="170"/>
        </w:trPr>
        <w:tc>
          <w:tcPr>
            <w:tcW w:w="225" w:type="pct"/>
            <w:vAlign w:val="center"/>
          </w:tcPr>
          <w:p w14:paraId="5BCA30B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76BCB58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08CC0F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4385D81E" w14:textId="77777777" w:rsidTr="00621163">
        <w:trPr>
          <w:trHeight w:val="838"/>
        </w:trPr>
        <w:tc>
          <w:tcPr>
            <w:tcW w:w="225" w:type="pct"/>
            <w:vAlign w:val="center"/>
          </w:tcPr>
          <w:p w14:paraId="4D30EDD3"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9209097"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056B86C7" w14:textId="08C327D9"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r w:rsidR="006B4C23" w:rsidRPr="006D4BC0">
              <w:rPr>
                <w:rFonts w:ascii="Times New Roman" w:hAnsi="Times New Roman" w:cs="Times New Roman"/>
                <w:sz w:val="24"/>
                <w:szCs w:val="24"/>
              </w:rPr>
              <w:t>.</w:t>
            </w:r>
          </w:p>
          <w:p w14:paraId="091E38DE" w14:textId="1183CFAF"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w:t>
            </w:r>
            <w:r w:rsidR="006B4C23" w:rsidRPr="006D4BC0">
              <w:rPr>
                <w:rFonts w:ascii="Times New Roman" w:hAnsi="Times New Roman" w:cs="Times New Roman"/>
                <w:sz w:val="24"/>
                <w:szCs w:val="24"/>
              </w:rPr>
              <w:t xml:space="preserve"> – задачи.</w:t>
            </w:r>
          </w:p>
          <w:p w14:paraId="2157E200" w14:textId="67785571"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1FB4A73D" w14:textId="77777777" w:rsidTr="00621163">
        <w:trPr>
          <w:trHeight w:val="1134"/>
        </w:trPr>
        <w:tc>
          <w:tcPr>
            <w:tcW w:w="225" w:type="pct"/>
            <w:vAlign w:val="center"/>
          </w:tcPr>
          <w:p w14:paraId="00C0C0A2"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7DAAB022"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8340BC8" w14:textId="19059F92"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70808FBF"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012103DC" w14:textId="4323E37F"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5 Основы законодательства Российской Федерации (20 часов)</w:t>
      </w:r>
    </w:p>
    <w:p w14:paraId="6A9DB941" w14:textId="52DB4665"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5.1 Гражданское право (4 часа)</w:t>
      </w:r>
    </w:p>
    <w:p w14:paraId="7B1A8316"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7385B44C" w14:textId="77777777" w:rsidTr="00705139">
        <w:trPr>
          <w:trHeight w:val="283"/>
        </w:trPr>
        <w:tc>
          <w:tcPr>
            <w:tcW w:w="225" w:type="pct"/>
            <w:vAlign w:val="center"/>
          </w:tcPr>
          <w:p w14:paraId="3FD8E48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7EC311C2"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1C8D4B12" w14:textId="401BA44A"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Гражданское право</w:t>
            </w:r>
          </w:p>
        </w:tc>
      </w:tr>
      <w:tr w:rsidR="00227EA4" w:rsidRPr="006D4BC0" w14:paraId="5D0FF5E4" w14:textId="77777777" w:rsidTr="00705139">
        <w:trPr>
          <w:trHeight w:val="964"/>
        </w:trPr>
        <w:tc>
          <w:tcPr>
            <w:tcW w:w="225" w:type="pct"/>
            <w:vAlign w:val="center"/>
          </w:tcPr>
          <w:p w14:paraId="6B62C1B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46AF72DC"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53D63DDC" w14:textId="054172DA"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tc>
      </w:tr>
      <w:tr w:rsidR="00227EA4" w:rsidRPr="006D4BC0" w14:paraId="5B4DCDE9" w14:textId="77777777" w:rsidTr="00705139">
        <w:trPr>
          <w:trHeight w:val="283"/>
        </w:trPr>
        <w:tc>
          <w:tcPr>
            <w:tcW w:w="225" w:type="pct"/>
            <w:vAlign w:val="center"/>
          </w:tcPr>
          <w:p w14:paraId="485904EB"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1A1E841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FBE1C3B"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44A1A324" w14:textId="77777777" w:rsidTr="00705139">
        <w:trPr>
          <w:trHeight w:val="567"/>
        </w:trPr>
        <w:tc>
          <w:tcPr>
            <w:tcW w:w="225" w:type="pct"/>
            <w:vAlign w:val="center"/>
          </w:tcPr>
          <w:p w14:paraId="52E1529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292B2B4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78270466"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0BE0A835" w14:textId="56048204"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6145E122" w14:textId="77777777" w:rsidTr="00705139">
        <w:trPr>
          <w:trHeight w:val="170"/>
        </w:trPr>
        <w:tc>
          <w:tcPr>
            <w:tcW w:w="225" w:type="pct"/>
            <w:vAlign w:val="center"/>
          </w:tcPr>
          <w:p w14:paraId="07FC642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789B48B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7840994C"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08529830" w14:textId="77777777" w:rsidTr="00705139">
        <w:trPr>
          <w:trHeight w:val="838"/>
        </w:trPr>
        <w:tc>
          <w:tcPr>
            <w:tcW w:w="225" w:type="pct"/>
            <w:vAlign w:val="center"/>
          </w:tcPr>
          <w:p w14:paraId="50DABE2D"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6.</w:t>
            </w:r>
          </w:p>
        </w:tc>
        <w:tc>
          <w:tcPr>
            <w:tcW w:w="1593" w:type="pct"/>
            <w:vAlign w:val="center"/>
          </w:tcPr>
          <w:p w14:paraId="72BEA29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2CB230FD"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4B0E2669" w14:textId="34B080E9"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1671017B" w14:textId="78E47570"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14509B6B" w14:textId="77777777" w:rsidTr="0072577C">
        <w:trPr>
          <w:trHeight w:val="510"/>
        </w:trPr>
        <w:tc>
          <w:tcPr>
            <w:tcW w:w="225" w:type="pct"/>
            <w:vAlign w:val="center"/>
          </w:tcPr>
          <w:p w14:paraId="63A52E5F"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52F0D08C"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7B7D631F" w14:textId="73885480" w:rsidR="006723F6"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Ознакомьтесь с текстом статьи 26 ГК РФ. Определите особенности правового статуса несовершеннолетних</w:t>
            </w:r>
          </w:p>
        </w:tc>
      </w:tr>
    </w:tbl>
    <w:p w14:paraId="736714C9"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2EC10469" w14:textId="2E199633"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5.2 Семейное право (2 часа)</w:t>
      </w:r>
    </w:p>
    <w:p w14:paraId="450D6647"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15B33866" w14:textId="77777777" w:rsidTr="00621163">
        <w:trPr>
          <w:trHeight w:val="283"/>
        </w:trPr>
        <w:tc>
          <w:tcPr>
            <w:tcW w:w="225" w:type="pct"/>
            <w:vAlign w:val="center"/>
          </w:tcPr>
          <w:p w14:paraId="3DD2F65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6141BC1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31DA1061" w14:textId="1B7DB9AD"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Семейное право</w:t>
            </w:r>
          </w:p>
        </w:tc>
      </w:tr>
      <w:tr w:rsidR="00227EA4" w:rsidRPr="006D4BC0" w14:paraId="1449C93A" w14:textId="77777777" w:rsidTr="00621163">
        <w:trPr>
          <w:trHeight w:val="964"/>
        </w:trPr>
        <w:tc>
          <w:tcPr>
            <w:tcW w:w="225" w:type="pct"/>
            <w:vAlign w:val="center"/>
          </w:tcPr>
          <w:p w14:paraId="17876EC2"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41B0C9D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363B1963" w14:textId="482797E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Приемная семья</w:t>
            </w:r>
          </w:p>
        </w:tc>
      </w:tr>
      <w:tr w:rsidR="00227EA4" w:rsidRPr="006D4BC0" w14:paraId="368E7FB9" w14:textId="77777777" w:rsidTr="00621163">
        <w:trPr>
          <w:trHeight w:val="283"/>
        </w:trPr>
        <w:tc>
          <w:tcPr>
            <w:tcW w:w="225" w:type="pct"/>
            <w:vAlign w:val="center"/>
          </w:tcPr>
          <w:p w14:paraId="6DB97CE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FF89029"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7DBF7F95"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6306F796" w14:textId="77777777" w:rsidTr="00621163">
        <w:trPr>
          <w:trHeight w:val="567"/>
        </w:trPr>
        <w:tc>
          <w:tcPr>
            <w:tcW w:w="225" w:type="pct"/>
            <w:vAlign w:val="center"/>
          </w:tcPr>
          <w:p w14:paraId="13C6BB25"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4A06333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6AE878DC"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7371779F" w14:textId="49A7E6E2"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41C2BC6D" w14:textId="77777777" w:rsidTr="00621163">
        <w:trPr>
          <w:trHeight w:val="170"/>
        </w:trPr>
        <w:tc>
          <w:tcPr>
            <w:tcW w:w="225" w:type="pct"/>
            <w:vAlign w:val="center"/>
          </w:tcPr>
          <w:p w14:paraId="1D5513D4"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63E679C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1BDB290E"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60D231D7" w14:textId="77777777" w:rsidTr="00621163">
        <w:trPr>
          <w:trHeight w:val="838"/>
        </w:trPr>
        <w:tc>
          <w:tcPr>
            <w:tcW w:w="225" w:type="pct"/>
            <w:vAlign w:val="center"/>
          </w:tcPr>
          <w:p w14:paraId="66C3803B"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751B4114"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4D318441"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7FAB85E7"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319CA0D1" w14:textId="723CFC61"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0D9FCFFD" w14:textId="77777777" w:rsidTr="00621163">
        <w:trPr>
          <w:trHeight w:val="1134"/>
        </w:trPr>
        <w:tc>
          <w:tcPr>
            <w:tcW w:w="225" w:type="pct"/>
            <w:vAlign w:val="center"/>
          </w:tcPr>
          <w:p w14:paraId="7ACEDC9E"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6CF29F98"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32E17059" w14:textId="06F6634D"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46FAE597"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60C7153C" w14:textId="4A5FFC90"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5.3 Трудовое право (4 часа)</w:t>
      </w:r>
    </w:p>
    <w:p w14:paraId="3ACC4AD7"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3E2AF207" w14:textId="77777777" w:rsidTr="00621163">
        <w:trPr>
          <w:trHeight w:val="283"/>
        </w:trPr>
        <w:tc>
          <w:tcPr>
            <w:tcW w:w="225" w:type="pct"/>
            <w:vAlign w:val="center"/>
          </w:tcPr>
          <w:p w14:paraId="508679D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1FCD4D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6B7D3A1A" w14:textId="3F48D19E"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Трудовое право</w:t>
            </w:r>
          </w:p>
        </w:tc>
      </w:tr>
      <w:tr w:rsidR="00227EA4" w:rsidRPr="006D4BC0" w14:paraId="11AD2E8D" w14:textId="77777777" w:rsidTr="00621163">
        <w:trPr>
          <w:trHeight w:val="964"/>
        </w:trPr>
        <w:tc>
          <w:tcPr>
            <w:tcW w:w="225" w:type="pct"/>
            <w:vAlign w:val="center"/>
          </w:tcPr>
          <w:p w14:paraId="1093D6AE"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129F866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4DFDF03D" w14:textId="77777777" w:rsidR="00227EA4" w:rsidRPr="006D4BC0" w:rsidRDefault="00227EA4"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52B9D0C3" w14:textId="77777777" w:rsidR="00227EA4" w:rsidRPr="006D4BC0" w:rsidRDefault="00227EA4"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3B773BCD"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Коллективный договор. Трудовые споры и порядок их разрешения. Особенность регулирования трудовых отношений в профессиональной сфере.</w:t>
            </w:r>
          </w:p>
          <w:p w14:paraId="683DFB9D"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D4BC0">
              <w:rPr>
                <w:rFonts w:ascii="Times New Roman" w:hAnsi="Times New Roman" w:cs="Times New Roman"/>
                <w:bCs/>
                <w:sz w:val="24"/>
                <w:szCs w:val="24"/>
              </w:rPr>
              <w:t>Конфликты в трудовых коллективах и пути их преодоления. Стратегии поведения в конфликтной ситуации на предприятии/ в трудовом коллективе.</w:t>
            </w:r>
          </w:p>
          <w:p w14:paraId="0CF442A3" w14:textId="2CEAB591"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Times New Roman" w:hAnsi="Times New Roman" w:cs="Times New Roman"/>
                <w:sz w:val="24"/>
                <w:szCs w:val="24"/>
              </w:rPr>
              <w:t>Соблюдение правовых норм в профессиональной деятельности</w:t>
            </w:r>
          </w:p>
        </w:tc>
      </w:tr>
      <w:tr w:rsidR="00227EA4" w:rsidRPr="006D4BC0" w14:paraId="578340FC" w14:textId="77777777" w:rsidTr="00621163">
        <w:trPr>
          <w:trHeight w:val="283"/>
        </w:trPr>
        <w:tc>
          <w:tcPr>
            <w:tcW w:w="225" w:type="pct"/>
            <w:vAlign w:val="center"/>
          </w:tcPr>
          <w:p w14:paraId="3BDF87B4"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0965CBE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214B0ECB"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495F1F16" w14:textId="77777777" w:rsidTr="00621163">
        <w:trPr>
          <w:trHeight w:val="567"/>
        </w:trPr>
        <w:tc>
          <w:tcPr>
            <w:tcW w:w="225" w:type="pct"/>
            <w:vAlign w:val="center"/>
          </w:tcPr>
          <w:p w14:paraId="6160E913"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5DDA5C7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1D19FD8D"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0920C62B" w14:textId="4EB2B7B0"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33C89026" w14:textId="77777777" w:rsidTr="00621163">
        <w:trPr>
          <w:trHeight w:val="170"/>
        </w:trPr>
        <w:tc>
          <w:tcPr>
            <w:tcW w:w="225" w:type="pct"/>
            <w:vAlign w:val="center"/>
          </w:tcPr>
          <w:p w14:paraId="6138630F"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5.</w:t>
            </w:r>
          </w:p>
        </w:tc>
        <w:tc>
          <w:tcPr>
            <w:tcW w:w="1593" w:type="pct"/>
            <w:vAlign w:val="center"/>
          </w:tcPr>
          <w:p w14:paraId="4B3D2F02"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5414389"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2FB37ECD" w14:textId="77777777" w:rsidTr="00621163">
        <w:trPr>
          <w:trHeight w:val="838"/>
        </w:trPr>
        <w:tc>
          <w:tcPr>
            <w:tcW w:w="225" w:type="pct"/>
            <w:vAlign w:val="center"/>
          </w:tcPr>
          <w:p w14:paraId="304ED02E"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5A954E66"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5772AB6C"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652724D9" w14:textId="6BD28AD0"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r w:rsidR="0021301D" w:rsidRPr="006D4BC0">
              <w:rPr>
                <w:rFonts w:ascii="Times New Roman" w:hAnsi="Times New Roman" w:cs="Times New Roman"/>
                <w:sz w:val="24"/>
                <w:szCs w:val="24"/>
              </w:rPr>
              <w:t>.</w:t>
            </w:r>
          </w:p>
          <w:p w14:paraId="26B1CEEF" w14:textId="77777777" w:rsidR="0021301D" w:rsidRPr="006D4BC0" w:rsidRDefault="0021301D"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Задание – задача:</w:t>
            </w:r>
          </w:p>
          <w:p w14:paraId="0AC70DB4"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Кирилл, 15 лет, получив аттестат об основном общем образовании и поступив в колледж, решил найти подработку в свободное от учебы время. Он посетил несколько компаний. Вот результаты пяти собеседований:</w:t>
            </w:r>
          </w:p>
          <w:p w14:paraId="11657754"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1.</w:t>
            </w:r>
            <w:r w:rsidRPr="006D4BC0">
              <w:rPr>
                <w:rFonts w:ascii="Times New Roman" w:hAnsi="Times New Roman" w:cs="Times New Roman"/>
                <w:sz w:val="24"/>
                <w:szCs w:val="24"/>
              </w:rPr>
              <w:tab/>
              <w:t>Кириллу предложили поработать ночным сторожем в аптеке.</w:t>
            </w:r>
          </w:p>
          <w:p w14:paraId="7C9F892F"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2.</w:t>
            </w:r>
            <w:r w:rsidRPr="006D4BC0">
              <w:rPr>
                <w:rFonts w:ascii="Times New Roman" w:hAnsi="Times New Roman" w:cs="Times New Roman"/>
                <w:sz w:val="24"/>
                <w:szCs w:val="24"/>
              </w:rPr>
              <w:tab/>
              <w:t>Кириллу было отказано в собеседовании, так как он не смог предоставить письменное согласие одного из родителей на трудоустройство.</w:t>
            </w:r>
          </w:p>
          <w:p w14:paraId="0F5ECEB5"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3.</w:t>
            </w:r>
            <w:r w:rsidRPr="006D4BC0">
              <w:rPr>
                <w:rFonts w:ascii="Times New Roman" w:hAnsi="Times New Roman" w:cs="Times New Roman"/>
                <w:sz w:val="24"/>
                <w:szCs w:val="24"/>
              </w:rPr>
              <w:tab/>
              <w:t>Кириллу предложили следующий рабочий график: понедельник-пятница с 10.00 до 18.00.</w:t>
            </w:r>
          </w:p>
          <w:p w14:paraId="432CA855"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4.</w:t>
            </w:r>
            <w:r w:rsidRPr="006D4BC0">
              <w:rPr>
                <w:rFonts w:ascii="Times New Roman" w:hAnsi="Times New Roman" w:cs="Times New Roman"/>
                <w:sz w:val="24"/>
                <w:szCs w:val="24"/>
              </w:rPr>
              <w:tab/>
              <w:t>Кириллу предложили работу консультантом в книжном магазине три дня в неделю с 17.00 до 20.00.</w:t>
            </w:r>
          </w:p>
          <w:p w14:paraId="23428FA9"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5.</w:t>
            </w:r>
            <w:r w:rsidRPr="006D4BC0">
              <w:rPr>
                <w:rFonts w:ascii="Times New Roman" w:hAnsi="Times New Roman" w:cs="Times New Roman"/>
                <w:sz w:val="24"/>
                <w:szCs w:val="24"/>
              </w:rPr>
              <w:tab/>
              <w:t xml:space="preserve">Кириллу были готовы предложить работу промоутером после прохождения испытательного срока. </w:t>
            </w:r>
          </w:p>
          <w:p w14:paraId="4B8E0482"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В каких случаях работодателями было нарушено трудовое законодательство? В чем состоит нарушение?</w:t>
            </w:r>
          </w:p>
          <w:p w14:paraId="224FDF52"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u w:val="single"/>
              </w:rPr>
              <w:t>Комментарий к оцениванию</w:t>
            </w:r>
            <w:r w:rsidRPr="006D4BC0">
              <w:rPr>
                <w:rFonts w:ascii="Times New Roman" w:hAnsi="Times New Roman" w:cs="Times New Roman"/>
                <w:sz w:val="24"/>
                <w:szCs w:val="24"/>
              </w:rPr>
              <w:t>. Обучающийся выполняет задание, опираясь на положения трудового законодательства об особенностях правового регулирования труда несовершеннолетних. В задаче только в варианте №4 не был нарушен Трудовой кодекс РФ (работа, посильная подростку, не в учебное время, количество часов соответствует закону). В остальных случаях обучающийся должен указать на следующие ошибки:</w:t>
            </w:r>
          </w:p>
          <w:p w14:paraId="6D371C6F"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№1 – запрещен труд в ночное время.</w:t>
            </w:r>
          </w:p>
          <w:p w14:paraId="764AD1BF"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№2 – Кириллу не нужно согласие родителей, так как он уже получил основное общее образование.</w:t>
            </w:r>
          </w:p>
          <w:p w14:paraId="2F5D7D4E" w14:textId="77777777" w:rsidR="0021301D" w:rsidRPr="006D4BC0" w:rsidRDefault="0021301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№3 – работа в учебное время, превышена предельно допустимая норма рабочих часов.</w:t>
            </w:r>
          </w:p>
          <w:p w14:paraId="12DFD6F5" w14:textId="77777777" w:rsidR="0021301D" w:rsidRPr="006D4BC0" w:rsidRDefault="0021301D"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№5 – несовершеннолетние работники принимаются на работу без прохождения испытательного срока.</w:t>
            </w:r>
          </w:p>
          <w:p w14:paraId="11B943C2" w14:textId="77777777" w:rsidR="0021301D" w:rsidRPr="006D4BC0" w:rsidRDefault="0021301D" w:rsidP="006D4BC0">
            <w:pPr>
              <w:pStyle w:val="31"/>
              <w:spacing w:after="0" w:line="240" w:lineRule="auto"/>
              <w:ind w:left="0"/>
              <w:jc w:val="both"/>
              <w:rPr>
                <w:rFonts w:ascii="Times New Roman" w:hAnsi="Times New Roman" w:cs="Times New Roman"/>
                <w:sz w:val="24"/>
                <w:szCs w:val="24"/>
              </w:rPr>
            </w:pPr>
          </w:p>
          <w:p w14:paraId="0B693382" w14:textId="77777777" w:rsidR="0021301D" w:rsidRPr="006D4BC0" w:rsidRDefault="0021301D"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Проектные задания</w:t>
            </w:r>
          </w:p>
          <w:p w14:paraId="2C8B284F"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Обсудите в группе следующие вопросы: </w:t>
            </w:r>
          </w:p>
          <w:p w14:paraId="71963816"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Каковы самые частные причины конфликтов в трудовом коллективе?</w:t>
            </w:r>
          </w:p>
          <w:p w14:paraId="2AF29895"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Оцените эффективность различных способов поведения в конфликтных ситуациях (избегание, компромисс, сотрудничество, приспособление).</w:t>
            </w:r>
          </w:p>
          <w:p w14:paraId="37D457E2"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w:t>
            </w:r>
            <w:r w:rsidRPr="006D4BC0">
              <w:rPr>
                <w:rFonts w:ascii="Times New Roman" w:hAnsi="Times New Roman" w:cs="Times New Roman"/>
                <w:sz w:val="24"/>
                <w:szCs w:val="24"/>
              </w:rPr>
              <w:tab/>
              <w:t>Оцените эффективность различных способов решения конфликтов (переговоры, посредничество, арбитраж).</w:t>
            </w:r>
          </w:p>
          <w:p w14:paraId="683C4514"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По итогам обсуждения составьте памятку «Как эффективно разрешать трудовые конфликты». </w:t>
            </w:r>
          </w:p>
          <w:p w14:paraId="6B32F125"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Комментарий к оцениванию. В данном случае оценивание готового продукта (памятки) может происходить по следующим критериям:</w:t>
            </w:r>
          </w:p>
          <w:p w14:paraId="1C5A1354"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lastRenderedPageBreak/>
              <w:t>1)</w:t>
            </w:r>
            <w:r w:rsidRPr="006D4BC0">
              <w:rPr>
                <w:rFonts w:ascii="Times New Roman" w:hAnsi="Times New Roman" w:cs="Times New Roman"/>
                <w:sz w:val="24"/>
                <w:szCs w:val="24"/>
              </w:rPr>
              <w:tab/>
              <w:t xml:space="preserve">Представлены четкие формулировки рекомендаций, как не допускать, избегать конфликтов на работе. </w:t>
            </w:r>
          </w:p>
          <w:p w14:paraId="46A42CCC"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2)</w:t>
            </w:r>
            <w:r w:rsidRPr="006D4BC0">
              <w:rPr>
                <w:rFonts w:ascii="Times New Roman" w:hAnsi="Times New Roman" w:cs="Times New Roman"/>
                <w:sz w:val="24"/>
                <w:szCs w:val="24"/>
              </w:rPr>
              <w:tab/>
              <w:t>Предложены конкретные шаги по преодолению конфликта, исходя из наиболее частных причин конфликтов в трудовом коллективе.</w:t>
            </w:r>
          </w:p>
          <w:p w14:paraId="23575931"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3)</w:t>
            </w:r>
            <w:r w:rsidRPr="006D4BC0">
              <w:rPr>
                <w:rFonts w:ascii="Times New Roman" w:hAnsi="Times New Roman" w:cs="Times New Roman"/>
                <w:sz w:val="24"/>
                <w:szCs w:val="24"/>
              </w:rPr>
              <w:tab/>
              <w:t xml:space="preserve">Рассмотрены варианты использования посредничества (служба медиации) или арбитража (комиссия по трудовым спорам). </w:t>
            </w:r>
          </w:p>
          <w:p w14:paraId="6905606D"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4)</w:t>
            </w:r>
            <w:r w:rsidRPr="006D4BC0">
              <w:rPr>
                <w:rFonts w:ascii="Times New Roman" w:hAnsi="Times New Roman" w:cs="Times New Roman"/>
                <w:sz w:val="24"/>
                <w:szCs w:val="24"/>
              </w:rPr>
              <w:tab/>
              <w:t>Предложено избегать неэффективных способов поведения в конфликтной ситуации.</w:t>
            </w:r>
          </w:p>
          <w:p w14:paraId="2CED8928" w14:textId="2A4EFC77" w:rsidR="0021301D"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Также могут быть предложены другие критерии и требования не только к готовому продукту, но и к процессу представления проектного продукта</w:t>
            </w:r>
          </w:p>
        </w:tc>
      </w:tr>
      <w:tr w:rsidR="006723F6" w:rsidRPr="006D4BC0" w14:paraId="0951C3B6" w14:textId="77777777" w:rsidTr="00621163">
        <w:trPr>
          <w:trHeight w:val="1134"/>
        </w:trPr>
        <w:tc>
          <w:tcPr>
            <w:tcW w:w="225" w:type="pct"/>
            <w:vAlign w:val="center"/>
          </w:tcPr>
          <w:p w14:paraId="14144BF4"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69B27C12"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502BAF24" w14:textId="16F5B3D0"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Ознакомьтесь со ст.</w:t>
            </w:r>
            <w:r w:rsidR="00917055">
              <w:rPr>
                <w:rFonts w:ascii="Times New Roman" w:hAnsi="Times New Roman" w:cs="Times New Roman"/>
                <w:bCs/>
                <w:spacing w:val="-9"/>
                <w:sz w:val="24"/>
                <w:szCs w:val="24"/>
              </w:rPr>
              <w:t xml:space="preserve"> </w:t>
            </w:r>
            <w:r w:rsidRPr="006D4BC0">
              <w:rPr>
                <w:rFonts w:ascii="Times New Roman" w:hAnsi="Times New Roman" w:cs="Times New Roman"/>
                <w:bCs/>
                <w:spacing w:val="-9"/>
                <w:sz w:val="24"/>
                <w:szCs w:val="24"/>
              </w:rPr>
              <w:t xml:space="preserve">8 </w:t>
            </w:r>
            <w:r w:rsidR="00917055">
              <w:rPr>
                <w:rFonts w:ascii="Times New Roman" w:hAnsi="Times New Roman" w:cs="Times New Roman"/>
                <w:bCs/>
                <w:spacing w:val="-9"/>
                <w:sz w:val="24"/>
                <w:szCs w:val="24"/>
              </w:rPr>
              <w:t>Федерального з</w:t>
            </w:r>
            <w:r w:rsidRPr="006D4BC0">
              <w:rPr>
                <w:rFonts w:ascii="Times New Roman" w:hAnsi="Times New Roman" w:cs="Times New Roman"/>
                <w:bCs/>
                <w:spacing w:val="-9"/>
                <w:sz w:val="24"/>
                <w:szCs w:val="24"/>
              </w:rPr>
              <w:t>акона Российской Федерации от 19</w:t>
            </w:r>
            <w:r w:rsidR="00917055">
              <w:rPr>
                <w:rFonts w:ascii="Times New Roman" w:hAnsi="Times New Roman" w:cs="Times New Roman"/>
                <w:bCs/>
                <w:spacing w:val="-9"/>
                <w:sz w:val="24"/>
                <w:szCs w:val="24"/>
              </w:rPr>
              <w:t>.04.1</w:t>
            </w:r>
            <w:r w:rsidRPr="006D4BC0">
              <w:rPr>
                <w:rFonts w:ascii="Times New Roman" w:hAnsi="Times New Roman" w:cs="Times New Roman"/>
                <w:bCs/>
                <w:spacing w:val="-9"/>
                <w:sz w:val="24"/>
                <w:szCs w:val="24"/>
              </w:rPr>
              <w:t xml:space="preserve">991 </w:t>
            </w:r>
            <w:r w:rsidR="00917055">
              <w:rPr>
                <w:rFonts w:ascii="Times New Roman" w:hAnsi="Times New Roman" w:cs="Times New Roman"/>
                <w:bCs/>
                <w:spacing w:val="-9"/>
                <w:sz w:val="24"/>
                <w:szCs w:val="24"/>
              </w:rPr>
              <w:t>№</w:t>
            </w:r>
            <w:r w:rsidRPr="006D4BC0">
              <w:rPr>
                <w:rFonts w:ascii="Times New Roman" w:hAnsi="Times New Roman" w:cs="Times New Roman"/>
                <w:bCs/>
                <w:spacing w:val="-9"/>
                <w:sz w:val="24"/>
                <w:szCs w:val="24"/>
              </w:rPr>
              <w:t xml:space="preserve"> 1032-1 </w:t>
            </w:r>
            <w:r w:rsidR="00917055">
              <w:rPr>
                <w:rFonts w:ascii="Times New Roman" w:hAnsi="Times New Roman" w:cs="Times New Roman"/>
                <w:bCs/>
                <w:spacing w:val="-9"/>
                <w:sz w:val="24"/>
                <w:szCs w:val="24"/>
              </w:rPr>
              <w:t>«</w:t>
            </w:r>
            <w:r w:rsidRPr="006D4BC0">
              <w:rPr>
                <w:rFonts w:ascii="Times New Roman" w:hAnsi="Times New Roman" w:cs="Times New Roman"/>
                <w:bCs/>
                <w:spacing w:val="-9"/>
                <w:sz w:val="24"/>
                <w:szCs w:val="24"/>
              </w:rPr>
              <w:t>О занятости населения в Российской Федераци</w:t>
            </w:r>
            <w:r w:rsidR="00917055">
              <w:rPr>
                <w:rFonts w:ascii="Times New Roman" w:hAnsi="Times New Roman" w:cs="Times New Roman"/>
                <w:bCs/>
                <w:spacing w:val="-9"/>
                <w:sz w:val="24"/>
                <w:szCs w:val="24"/>
              </w:rPr>
              <w:t>и»</w:t>
            </w:r>
            <w:r w:rsidRPr="006D4BC0">
              <w:rPr>
                <w:rFonts w:ascii="Times New Roman" w:hAnsi="Times New Roman" w:cs="Times New Roman"/>
                <w:bCs/>
                <w:spacing w:val="-9"/>
                <w:sz w:val="24"/>
                <w:szCs w:val="24"/>
              </w:rPr>
              <w:t>. Выделите возможные варианты реализации права граждан на выбор места работы.</w:t>
            </w:r>
          </w:p>
          <w:p w14:paraId="67F46804" w14:textId="1BEA03A2"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Используя средства интернет, ознакомьтесь с Кодексом профессиональной этики сотрудника органов внутренних дел Российской Федерации (принят </w:t>
            </w:r>
            <w:r w:rsidR="00917055">
              <w:rPr>
                <w:rFonts w:ascii="Times New Roman" w:hAnsi="Times New Roman" w:cs="Times New Roman"/>
                <w:bCs/>
                <w:spacing w:val="-9"/>
                <w:sz w:val="24"/>
                <w:szCs w:val="24"/>
              </w:rPr>
              <w:t>п</w:t>
            </w:r>
            <w:r w:rsidRPr="006D4BC0">
              <w:rPr>
                <w:rFonts w:ascii="Times New Roman" w:hAnsi="Times New Roman" w:cs="Times New Roman"/>
                <w:bCs/>
                <w:spacing w:val="-9"/>
                <w:sz w:val="24"/>
                <w:szCs w:val="24"/>
              </w:rPr>
              <w:t>риказом МВД РФ от 24.12.2008) и определите основные нормы профессиональной деятельности (для специальности СПО</w:t>
            </w:r>
            <w:r w:rsidR="00917055">
              <w:rPr>
                <w:rFonts w:ascii="Times New Roman" w:hAnsi="Times New Roman" w:cs="Times New Roman"/>
                <w:bCs/>
                <w:spacing w:val="-9"/>
                <w:sz w:val="24"/>
                <w:szCs w:val="24"/>
              </w:rPr>
              <w:t xml:space="preserve"> </w:t>
            </w:r>
            <w:r w:rsidRPr="006D4BC0">
              <w:rPr>
                <w:rFonts w:ascii="Times New Roman" w:hAnsi="Times New Roman" w:cs="Times New Roman"/>
                <w:bCs/>
                <w:spacing w:val="-9"/>
                <w:sz w:val="24"/>
                <w:szCs w:val="24"/>
              </w:rPr>
              <w:t>40.0</w:t>
            </w:r>
            <w:r w:rsidR="00917055">
              <w:rPr>
                <w:rFonts w:ascii="Times New Roman" w:hAnsi="Times New Roman" w:cs="Times New Roman"/>
                <w:bCs/>
                <w:spacing w:val="-9"/>
                <w:sz w:val="24"/>
                <w:szCs w:val="24"/>
              </w:rPr>
              <w:t>2</w:t>
            </w:r>
            <w:r w:rsidRPr="006D4BC0">
              <w:rPr>
                <w:rFonts w:ascii="Times New Roman" w:hAnsi="Times New Roman" w:cs="Times New Roman"/>
                <w:bCs/>
                <w:spacing w:val="-9"/>
                <w:sz w:val="24"/>
                <w:szCs w:val="24"/>
              </w:rPr>
              <w:t>.0</w:t>
            </w:r>
            <w:r w:rsidR="00917055">
              <w:rPr>
                <w:rFonts w:ascii="Times New Roman" w:hAnsi="Times New Roman" w:cs="Times New Roman"/>
                <w:bCs/>
                <w:spacing w:val="-9"/>
                <w:sz w:val="24"/>
                <w:szCs w:val="24"/>
              </w:rPr>
              <w:t>4</w:t>
            </w:r>
            <w:r w:rsidRPr="006D4BC0">
              <w:rPr>
                <w:rFonts w:ascii="Times New Roman" w:hAnsi="Times New Roman" w:cs="Times New Roman"/>
                <w:bCs/>
                <w:spacing w:val="-9"/>
                <w:sz w:val="24"/>
                <w:szCs w:val="24"/>
              </w:rPr>
              <w:t xml:space="preserve"> ЮРИСПРУДЕНЦИЯ)</w:t>
            </w:r>
          </w:p>
          <w:p w14:paraId="26475E96" w14:textId="06B396B3"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Используя средства интернет, ознакомьтесь с Трудовым </w:t>
            </w:r>
          </w:p>
          <w:p w14:paraId="7F4EB3B9" w14:textId="17DEA690" w:rsidR="006723F6"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Кодексом Р</w:t>
            </w:r>
            <w:r w:rsidR="00917055">
              <w:rPr>
                <w:rFonts w:ascii="Times New Roman" w:hAnsi="Times New Roman" w:cs="Times New Roman"/>
                <w:bCs/>
                <w:spacing w:val="-9"/>
                <w:sz w:val="24"/>
                <w:szCs w:val="24"/>
              </w:rPr>
              <w:t>оссийской Федерации</w:t>
            </w:r>
            <w:r w:rsidRPr="006D4BC0">
              <w:rPr>
                <w:rFonts w:ascii="Times New Roman" w:hAnsi="Times New Roman" w:cs="Times New Roman"/>
                <w:bCs/>
                <w:spacing w:val="-9"/>
                <w:sz w:val="24"/>
                <w:szCs w:val="24"/>
              </w:rPr>
              <w:t>, главой 52 и выделите особые условия труда педагогических работников</w:t>
            </w:r>
          </w:p>
        </w:tc>
      </w:tr>
    </w:tbl>
    <w:p w14:paraId="20CDC834"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63C31760" w14:textId="4CA138F8"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5.4 Административное право (2 часа)</w:t>
      </w:r>
    </w:p>
    <w:p w14:paraId="07F13C41"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6E769E23" w14:textId="77777777" w:rsidTr="00621163">
        <w:trPr>
          <w:trHeight w:val="283"/>
        </w:trPr>
        <w:tc>
          <w:tcPr>
            <w:tcW w:w="225" w:type="pct"/>
            <w:vAlign w:val="center"/>
          </w:tcPr>
          <w:p w14:paraId="4E64BCA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09A6396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8F4B2A7" w14:textId="03844AED"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Административное право</w:t>
            </w:r>
          </w:p>
        </w:tc>
      </w:tr>
      <w:tr w:rsidR="00227EA4" w:rsidRPr="006D4BC0" w14:paraId="3FBD9F16" w14:textId="77777777" w:rsidTr="00621163">
        <w:trPr>
          <w:trHeight w:val="964"/>
        </w:trPr>
        <w:tc>
          <w:tcPr>
            <w:tcW w:w="225" w:type="pct"/>
            <w:vAlign w:val="center"/>
          </w:tcPr>
          <w:p w14:paraId="579D8D04"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5237A64C"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372A1FF" w14:textId="15331CE6"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Административные правоотношения. Субъекты административного права. Административное правонарушение и административная ответственность. Административное наказание и его виды</w:t>
            </w:r>
          </w:p>
        </w:tc>
      </w:tr>
      <w:tr w:rsidR="00227EA4" w:rsidRPr="006D4BC0" w14:paraId="5FE69916" w14:textId="77777777" w:rsidTr="00621163">
        <w:trPr>
          <w:trHeight w:val="283"/>
        </w:trPr>
        <w:tc>
          <w:tcPr>
            <w:tcW w:w="225" w:type="pct"/>
            <w:vAlign w:val="center"/>
          </w:tcPr>
          <w:p w14:paraId="688CD499"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DC4E7F7"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0603EEA3"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6695CFDF" w14:textId="77777777" w:rsidTr="00621163">
        <w:trPr>
          <w:trHeight w:val="567"/>
        </w:trPr>
        <w:tc>
          <w:tcPr>
            <w:tcW w:w="225" w:type="pct"/>
            <w:vAlign w:val="center"/>
          </w:tcPr>
          <w:p w14:paraId="2C8BD1D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0AFDC75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4D57B8C"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CF17802" w14:textId="0EB78EB1"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4E039064" w14:textId="77777777" w:rsidTr="00621163">
        <w:trPr>
          <w:trHeight w:val="170"/>
        </w:trPr>
        <w:tc>
          <w:tcPr>
            <w:tcW w:w="225" w:type="pct"/>
            <w:vAlign w:val="center"/>
          </w:tcPr>
          <w:p w14:paraId="1C54947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73D0C67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B5A9B4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1CE20828" w14:textId="77777777" w:rsidTr="00621163">
        <w:trPr>
          <w:trHeight w:val="838"/>
        </w:trPr>
        <w:tc>
          <w:tcPr>
            <w:tcW w:w="225" w:type="pct"/>
            <w:vAlign w:val="center"/>
          </w:tcPr>
          <w:p w14:paraId="79C71C80"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69D41F9"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26981B76"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4624846"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39F8E7D1" w14:textId="397B6711"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3A0DB3C3" w14:textId="77777777" w:rsidTr="00621163">
        <w:trPr>
          <w:trHeight w:val="1134"/>
        </w:trPr>
        <w:tc>
          <w:tcPr>
            <w:tcW w:w="225" w:type="pct"/>
            <w:vAlign w:val="center"/>
          </w:tcPr>
          <w:p w14:paraId="265FA818"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3EC07816"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32101BEA" w14:textId="7B158196" w:rsidR="006723F6"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 xml:space="preserve">Используя материал Кодекса Российской Федерации </w:t>
            </w:r>
            <w:r w:rsidR="0072577C" w:rsidRPr="006D4BC0">
              <w:rPr>
                <w:rFonts w:ascii="Times New Roman" w:eastAsiaTheme="minorHAnsi" w:hAnsi="Times New Roman" w:cs="Times New Roman"/>
                <w:bCs/>
                <w:sz w:val="24"/>
                <w:szCs w:val="24"/>
              </w:rPr>
              <w:t>об административных правонарушениях,</w:t>
            </w:r>
            <w:r w:rsidRPr="006D4BC0">
              <w:rPr>
                <w:rFonts w:ascii="Times New Roman" w:eastAsiaTheme="minorHAnsi" w:hAnsi="Times New Roman" w:cs="Times New Roman"/>
                <w:bCs/>
                <w:sz w:val="24"/>
                <w:szCs w:val="24"/>
              </w:rPr>
              <w:t xml:space="preserve"> выделите статьи, предусматривающие ответственность за нарушения в сфере ветеринарии.</w:t>
            </w:r>
          </w:p>
          <w:p w14:paraId="78CBB5E3" w14:textId="38DD3E85" w:rsidR="00BD3AFD" w:rsidRPr="006D4BC0" w:rsidRDefault="00BD3AFD" w:rsidP="006D4BC0">
            <w:pPr>
              <w:shd w:val="clear" w:color="auto" w:fill="FFFFFF"/>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Используя средства интернет, определите правовые источники, предусматривающие </w:t>
            </w:r>
            <w:r w:rsidR="0072577C" w:rsidRPr="006D4BC0">
              <w:rPr>
                <w:rFonts w:ascii="Times New Roman" w:hAnsi="Times New Roman" w:cs="Times New Roman"/>
                <w:bCs/>
                <w:spacing w:val="-9"/>
                <w:sz w:val="24"/>
                <w:szCs w:val="24"/>
              </w:rPr>
              <w:t>юридическую ответственность педагогических работников,</w:t>
            </w:r>
            <w:r w:rsidRPr="006D4BC0">
              <w:rPr>
                <w:rFonts w:ascii="Times New Roman" w:hAnsi="Times New Roman" w:cs="Times New Roman"/>
                <w:bCs/>
                <w:spacing w:val="-9"/>
                <w:sz w:val="24"/>
                <w:szCs w:val="24"/>
              </w:rPr>
              <w:t xml:space="preserve"> и проиллюстрируйте примером</w:t>
            </w:r>
          </w:p>
        </w:tc>
      </w:tr>
    </w:tbl>
    <w:p w14:paraId="3AB601B4" w14:textId="60135423" w:rsidR="00227EA4" w:rsidRDefault="00227EA4" w:rsidP="006D4BC0">
      <w:pPr>
        <w:spacing w:after="0" w:line="240" w:lineRule="auto"/>
        <w:jc w:val="center"/>
        <w:rPr>
          <w:rFonts w:ascii="Times New Roman" w:eastAsia="OfficinaSansBookC" w:hAnsi="Times New Roman" w:cs="Times New Roman"/>
          <w:b/>
          <w:color w:val="auto"/>
          <w:sz w:val="24"/>
          <w:szCs w:val="24"/>
        </w:rPr>
      </w:pPr>
    </w:p>
    <w:p w14:paraId="608FBEF2" w14:textId="059D29E7" w:rsidR="00917055" w:rsidRDefault="00917055" w:rsidP="006D4BC0">
      <w:pPr>
        <w:spacing w:after="0" w:line="240" w:lineRule="auto"/>
        <w:jc w:val="center"/>
        <w:rPr>
          <w:rFonts w:ascii="Times New Roman" w:eastAsia="OfficinaSansBookC" w:hAnsi="Times New Roman" w:cs="Times New Roman"/>
          <w:b/>
          <w:color w:val="auto"/>
          <w:sz w:val="24"/>
          <w:szCs w:val="24"/>
        </w:rPr>
      </w:pPr>
    </w:p>
    <w:p w14:paraId="795D2A2D" w14:textId="77777777" w:rsidR="00917055" w:rsidRPr="006D4BC0" w:rsidRDefault="00917055" w:rsidP="006D4BC0">
      <w:pPr>
        <w:spacing w:after="0" w:line="240" w:lineRule="auto"/>
        <w:jc w:val="center"/>
        <w:rPr>
          <w:rFonts w:ascii="Times New Roman" w:eastAsia="OfficinaSansBookC" w:hAnsi="Times New Roman" w:cs="Times New Roman"/>
          <w:b/>
          <w:color w:val="auto"/>
          <w:sz w:val="24"/>
          <w:szCs w:val="24"/>
        </w:rPr>
      </w:pPr>
    </w:p>
    <w:p w14:paraId="730BA301" w14:textId="7F290264" w:rsidR="00227EA4" w:rsidRPr="00917055" w:rsidRDefault="00227EA4" w:rsidP="006D4BC0">
      <w:pPr>
        <w:spacing w:after="0" w:line="240" w:lineRule="auto"/>
        <w:jc w:val="center"/>
        <w:rPr>
          <w:rFonts w:ascii="Times New Roman" w:hAnsi="Times New Roman" w:cs="Times New Roman"/>
          <w:b/>
          <w:sz w:val="28"/>
          <w:szCs w:val="28"/>
        </w:rPr>
      </w:pPr>
      <w:r w:rsidRPr="006D4BC0">
        <w:rPr>
          <w:rFonts w:ascii="Times New Roman" w:hAnsi="Times New Roman" w:cs="Times New Roman"/>
          <w:b/>
          <w:sz w:val="24"/>
          <w:szCs w:val="24"/>
        </w:rPr>
        <w:lastRenderedPageBreak/>
        <w:t>О</w:t>
      </w:r>
      <w:r w:rsidRPr="00917055">
        <w:rPr>
          <w:rFonts w:ascii="Times New Roman" w:hAnsi="Times New Roman" w:cs="Times New Roman"/>
          <w:b/>
          <w:sz w:val="28"/>
          <w:szCs w:val="28"/>
        </w:rPr>
        <w:t>порный конспект Тема 5.5 Уголовное право (2 часа)</w:t>
      </w:r>
    </w:p>
    <w:p w14:paraId="48B26712"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17B0A164" w14:textId="77777777" w:rsidTr="00621163">
        <w:trPr>
          <w:trHeight w:val="283"/>
        </w:trPr>
        <w:tc>
          <w:tcPr>
            <w:tcW w:w="225" w:type="pct"/>
            <w:vAlign w:val="center"/>
          </w:tcPr>
          <w:p w14:paraId="2079590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6A58145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0102D8F" w14:textId="4F4ACBED"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Уголовное право</w:t>
            </w:r>
          </w:p>
        </w:tc>
      </w:tr>
      <w:tr w:rsidR="00227EA4" w:rsidRPr="006D4BC0" w14:paraId="2B827470" w14:textId="77777777" w:rsidTr="00621163">
        <w:trPr>
          <w:trHeight w:val="964"/>
        </w:trPr>
        <w:tc>
          <w:tcPr>
            <w:tcW w:w="225" w:type="pct"/>
            <w:vAlign w:val="center"/>
          </w:tcPr>
          <w:p w14:paraId="6E2C3604"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31213C9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631EB13E" w14:textId="447AFAD9"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227EA4" w:rsidRPr="006D4BC0" w14:paraId="4351C4C1" w14:textId="77777777" w:rsidTr="00621163">
        <w:trPr>
          <w:trHeight w:val="283"/>
        </w:trPr>
        <w:tc>
          <w:tcPr>
            <w:tcW w:w="225" w:type="pct"/>
            <w:vAlign w:val="center"/>
          </w:tcPr>
          <w:p w14:paraId="46B9A928"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5B9B2D69"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6B29F2B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3811A694" w14:textId="77777777" w:rsidTr="00621163">
        <w:trPr>
          <w:trHeight w:val="567"/>
        </w:trPr>
        <w:tc>
          <w:tcPr>
            <w:tcW w:w="225" w:type="pct"/>
            <w:vAlign w:val="center"/>
          </w:tcPr>
          <w:p w14:paraId="32F5EB44"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1F4F70A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5A1DEE2"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6DF0559F" w14:textId="5221F0F1"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53A336B4" w14:textId="77777777" w:rsidTr="00621163">
        <w:trPr>
          <w:trHeight w:val="170"/>
        </w:trPr>
        <w:tc>
          <w:tcPr>
            <w:tcW w:w="225" w:type="pct"/>
            <w:vAlign w:val="center"/>
          </w:tcPr>
          <w:p w14:paraId="18305250"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10D272A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7485FF62"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7A204F80" w14:textId="77777777" w:rsidTr="00621163">
        <w:trPr>
          <w:trHeight w:val="838"/>
        </w:trPr>
        <w:tc>
          <w:tcPr>
            <w:tcW w:w="225" w:type="pct"/>
            <w:vAlign w:val="center"/>
          </w:tcPr>
          <w:p w14:paraId="37768B01"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59BF899E"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7307091A" w14:textId="54F72921" w:rsidR="006723F6" w:rsidRPr="006D4BC0" w:rsidRDefault="00BD3AF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6FF51417"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240F4D97" w14:textId="2810BB0E"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4F6F73D5" w14:textId="77777777" w:rsidTr="00621163">
        <w:trPr>
          <w:trHeight w:val="1134"/>
        </w:trPr>
        <w:tc>
          <w:tcPr>
            <w:tcW w:w="225" w:type="pct"/>
            <w:vAlign w:val="center"/>
          </w:tcPr>
          <w:p w14:paraId="4496E3CD"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6BAE0484"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DF01C04" w14:textId="452F0C59"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01BB9CEE"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281318CC" w14:textId="0889F5F8" w:rsidR="00227EA4" w:rsidRPr="00917055" w:rsidRDefault="00227EA4"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w:t>
      </w:r>
      <w:r w:rsidR="00917055" w:rsidRPr="00917055">
        <w:rPr>
          <w:rFonts w:ascii="Times New Roman" w:hAnsi="Times New Roman" w:cs="Times New Roman"/>
          <w:b/>
          <w:sz w:val="28"/>
          <w:szCs w:val="28"/>
        </w:rPr>
        <w:t>6</w:t>
      </w:r>
      <w:r w:rsidRPr="00917055">
        <w:rPr>
          <w:rFonts w:ascii="Times New Roman" w:hAnsi="Times New Roman" w:cs="Times New Roman"/>
          <w:b/>
          <w:sz w:val="28"/>
          <w:szCs w:val="28"/>
        </w:rPr>
        <w:t xml:space="preserve"> Экологическое право (2 часа)</w:t>
      </w:r>
    </w:p>
    <w:p w14:paraId="5D906105"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227EA4" w:rsidRPr="006D4BC0" w14:paraId="58816C10" w14:textId="77777777" w:rsidTr="00621163">
        <w:trPr>
          <w:trHeight w:val="283"/>
        </w:trPr>
        <w:tc>
          <w:tcPr>
            <w:tcW w:w="225" w:type="pct"/>
            <w:vAlign w:val="center"/>
          </w:tcPr>
          <w:p w14:paraId="7FAB1FD3"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62F0DA0F"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CEA6DC1" w14:textId="63C1826D"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Экологическое право</w:t>
            </w:r>
          </w:p>
        </w:tc>
      </w:tr>
      <w:tr w:rsidR="00227EA4" w:rsidRPr="006D4BC0" w14:paraId="2F9A397A" w14:textId="77777777" w:rsidTr="00705139">
        <w:trPr>
          <w:trHeight w:val="794"/>
        </w:trPr>
        <w:tc>
          <w:tcPr>
            <w:tcW w:w="225" w:type="pct"/>
            <w:vAlign w:val="center"/>
          </w:tcPr>
          <w:p w14:paraId="781B91AD"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54B0A15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172989DA" w14:textId="0E66F5D5"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r>
      <w:tr w:rsidR="00227EA4" w:rsidRPr="006D4BC0" w14:paraId="75DA727F" w14:textId="77777777" w:rsidTr="00621163">
        <w:trPr>
          <w:trHeight w:val="283"/>
        </w:trPr>
        <w:tc>
          <w:tcPr>
            <w:tcW w:w="225" w:type="pct"/>
            <w:vAlign w:val="center"/>
          </w:tcPr>
          <w:p w14:paraId="4A9BC98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558EE91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669178F6"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227EA4" w:rsidRPr="006D4BC0" w14:paraId="4D199E35" w14:textId="77777777" w:rsidTr="00621163">
        <w:trPr>
          <w:trHeight w:val="567"/>
        </w:trPr>
        <w:tc>
          <w:tcPr>
            <w:tcW w:w="225" w:type="pct"/>
            <w:vAlign w:val="center"/>
          </w:tcPr>
          <w:p w14:paraId="58675903"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0FCEB11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076B9F03" w14:textId="77777777" w:rsidR="00227EA4" w:rsidRPr="006D4BC0" w:rsidRDefault="00227EA4"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6BFF4A8" w14:textId="5DBADE19" w:rsidR="00227EA4"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227EA4" w:rsidRPr="006D4BC0" w14:paraId="393A5A66" w14:textId="77777777" w:rsidTr="00621163">
        <w:trPr>
          <w:trHeight w:val="170"/>
        </w:trPr>
        <w:tc>
          <w:tcPr>
            <w:tcW w:w="225" w:type="pct"/>
            <w:vAlign w:val="center"/>
          </w:tcPr>
          <w:p w14:paraId="6AD7348A"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D07717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197D7B1" w14:textId="77777777" w:rsidR="00227EA4" w:rsidRPr="006D4BC0" w:rsidRDefault="00227EA4"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4EA3F81C" w14:textId="77777777" w:rsidTr="00621163">
        <w:trPr>
          <w:trHeight w:val="838"/>
        </w:trPr>
        <w:tc>
          <w:tcPr>
            <w:tcW w:w="225" w:type="pct"/>
            <w:vAlign w:val="center"/>
          </w:tcPr>
          <w:p w14:paraId="0EAABE45"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47521962"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1DB36105" w14:textId="32B4237F" w:rsidR="006723F6" w:rsidRPr="006D4BC0" w:rsidRDefault="00BD3AFD"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Собеседование.</w:t>
            </w:r>
          </w:p>
          <w:p w14:paraId="059DC247" w14:textId="43C29455"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r w:rsidR="00BD3AFD" w:rsidRPr="006D4BC0">
              <w:rPr>
                <w:rFonts w:ascii="Times New Roman" w:hAnsi="Times New Roman" w:cs="Times New Roman"/>
                <w:sz w:val="24"/>
                <w:szCs w:val="24"/>
              </w:rPr>
              <w:t>.</w:t>
            </w:r>
          </w:p>
          <w:p w14:paraId="33A4A6E9" w14:textId="1032DFE2"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680F280B" w14:textId="77777777" w:rsidTr="00621163">
        <w:trPr>
          <w:trHeight w:val="1134"/>
        </w:trPr>
        <w:tc>
          <w:tcPr>
            <w:tcW w:w="225" w:type="pct"/>
            <w:vAlign w:val="center"/>
          </w:tcPr>
          <w:p w14:paraId="03721E3F"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4BFF02B8"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15956965"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Раскройте сущность понятий и установите связь между ними:</w:t>
            </w:r>
          </w:p>
          <w:p w14:paraId="1FF90CC7"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экология, окружающая среда, природная среда;</w:t>
            </w:r>
          </w:p>
          <w:p w14:paraId="111830A7" w14:textId="306BF3E7" w:rsidR="006723F6"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экологическое право, природоресурсное право, природоохранное право</w:t>
            </w:r>
          </w:p>
        </w:tc>
      </w:tr>
    </w:tbl>
    <w:p w14:paraId="288022BC" w14:textId="77777777" w:rsidR="00227EA4" w:rsidRPr="00917055" w:rsidRDefault="00227EA4" w:rsidP="006D4BC0">
      <w:pPr>
        <w:spacing w:after="0" w:line="240" w:lineRule="auto"/>
        <w:jc w:val="center"/>
        <w:rPr>
          <w:rFonts w:ascii="Times New Roman" w:eastAsia="OfficinaSansBookC" w:hAnsi="Times New Roman" w:cs="Times New Roman"/>
          <w:b/>
          <w:color w:val="auto"/>
          <w:sz w:val="28"/>
          <w:szCs w:val="28"/>
        </w:rPr>
      </w:pPr>
    </w:p>
    <w:p w14:paraId="41F89AE0" w14:textId="3AB2D653" w:rsidR="00EB121E" w:rsidRPr="00917055" w:rsidRDefault="00EB121E"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5.7 Налоговое право (2 часа)</w:t>
      </w:r>
    </w:p>
    <w:p w14:paraId="3D31CDD9"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EB121E" w:rsidRPr="006D4BC0" w14:paraId="2EB7D492" w14:textId="77777777" w:rsidTr="00621163">
        <w:trPr>
          <w:trHeight w:val="283"/>
        </w:trPr>
        <w:tc>
          <w:tcPr>
            <w:tcW w:w="225" w:type="pct"/>
            <w:vAlign w:val="center"/>
          </w:tcPr>
          <w:p w14:paraId="795A68AD"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1C6EA4DE"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BB7A167" w14:textId="5507400A"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Налоговое право</w:t>
            </w:r>
          </w:p>
        </w:tc>
      </w:tr>
      <w:tr w:rsidR="00EB121E" w:rsidRPr="006D4BC0" w14:paraId="4062680F" w14:textId="77777777" w:rsidTr="00EB121E">
        <w:trPr>
          <w:trHeight w:val="510"/>
        </w:trPr>
        <w:tc>
          <w:tcPr>
            <w:tcW w:w="225" w:type="pct"/>
            <w:vAlign w:val="center"/>
          </w:tcPr>
          <w:p w14:paraId="5D62AAF2"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2D44F1D0"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48FD819E" w14:textId="5824E768"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о налогах и сборах. Права и обязанности налогоплательщиков. Налоговые вычеты. Ответственность за налоговые правонарушения </w:t>
            </w:r>
          </w:p>
        </w:tc>
      </w:tr>
      <w:tr w:rsidR="00EB121E" w:rsidRPr="006D4BC0" w14:paraId="77279764" w14:textId="77777777" w:rsidTr="00621163">
        <w:trPr>
          <w:trHeight w:val="283"/>
        </w:trPr>
        <w:tc>
          <w:tcPr>
            <w:tcW w:w="225" w:type="pct"/>
            <w:vAlign w:val="center"/>
          </w:tcPr>
          <w:p w14:paraId="1A3EE33D"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9A06230"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8E3D323"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EB121E" w:rsidRPr="006D4BC0" w14:paraId="0ED51E06" w14:textId="77777777" w:rsidTr="00621163">
        <w:trPr>
          <w:trHeight w:val="567"/>
        </w:trPr>
        <w:tc>
          <w:tcPr>
            <w:tcW w:w="225" w:type="pct"/>
            <w:vAlign w:val="center"/>
          </w:tcPr>
          <w:p w14:paraId="44E7C194"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4.</w:t>
            </w:r>
          </w:p>
        </w:tc>
        <w:tc>
          <w:tcPr>
            <w:tcW w:w="1593" w:type="pct"/>
            <w:vAlign w:val="center"/>
          </w:tcPr>
          <w:p w14:paraId="09FA1420"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9E2BC6E" w14:textId="77777777" w:rsidR="00EB121E" w:rsidRPr="006D4BC0" w:rsidRDefault="00EB121E"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6A63B9A0" w14:textId="1A200A79" w:rsidR="00EB121E"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EB121E" w:rsidRPr="006D4BC0" w14:paraId="7BC86809" w14:textId="77777777" w:rsidTr="00621163">
        <w:trPr>
          <w:trHeight w:val="170"/>
        </w:trPr>
        <w:tc>
          <w:tcPr>
            <w:tcW w:w="225" w:type="pct"/>
            <w:vAlign w:val="center"/>
          </w:tcPr>
          <w:p w14:paraId="20ED7910"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14A2D15"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5B06967"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34B376D8" w14:textId="77777777" w:rsidTr="00621163">
        <w:trPr>
          <w:trHeight w:val="838"/>
        </w:trPr>
        <w:tc>
          <w:tcPr>
            <w:tcW w:w="225" w:type="pct"/>
            <w:vAlign w:val="center"/>
          </w:tcPr>
          <w:p w14:paraId="524C1662"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4C0383D8"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15E154A4"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0078E61B"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3DE5D1EE" w14:textId="39205B12"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6723F6" w:rsidRPr="006D4BC0" w14:paraId="4C080ADE" w14:textId="77777777" w:rsidTr="00372FBD">
        <w:trPr>
          <w:trHeight w:val="850"/>
        </w:trPr>
        <w:tc>
          <w:tcPr>
            <w:tcW w:w="225" w:type="pct"/>
            <w:vAlign w:val="center"/>
          </w:tcPr>
          <w:p w14:paraId="63E31F13" w14:textId="77777777" w:rsidR="006723F6" w:rsidRPr="006D4BC0" w:rsidRDefault="006723F6"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1B2BF73E" w14:textId="77777777" w:rsidR="006723F6" w:rsidRPr="006D4BC0" w:rsidRDefault="006723F6"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453C0059" w14:textId="170E861E"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На основании НК РФ определите, какие из перечисленных доходов будут облагаться налогом на доходы физических лиц и по каким ставкам.</w:t>
            </w:r>
          </w:p>
          <w:p w14:paraId="29E62AB4"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от заработной платы по основному месту работы;</w:t>
            </w:r>
          </w:p>
          <w:p w14:paraId="7E010318"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от продажи квартиры, находившейся в собственности;</w:t>
            </w:r>
          </w:p>
          <w:p w14:paraId="07E0A968"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по вкладу в коммерческом банке;</w:t>
            </w:r>
          </w:p>
          <w:p w14:paraId="50CFADA8" w14:textId="77777777" w:rsidR="00BD3AFD"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от публикации монографии;</w:t>
            </w:r>
          </w:p>
          <w:p w14:paraId="00B8C91D" w14:textId="70CA2897" w:rsidR="006723F6" w:rsidRPr="006D4BC0" w:rsidRDefault="00BD3AF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от выигранных в лотерею 100000 рублей</w:t>
            </w:r>
          </w:p>
        </w:tc>
      </w:tr>
    </w:tbl>
    <w:p w14:paraId="6B95BC5E" w14:textId="77777777" w:rsidR="00EB121E" w:rsidRPr="00917055" w:rsidRDefault="00EB121E" w:rsidP="006D4BC0">
      <w:pPr>
        <w:spacing w:after="0" w:line="240" w:lineRule="auto"/>
        <w:jc w:val="center"/>
        <w:rPr>
          <w:rFonts w:ascii="Times New Roman" w:eastAsia="OfficinaSansBookC" w:hAnsi="Times New Roman" w:cs="Times New Roman"/>
          <w:b/>
          <w:color w:val="auto"/>
          <w:sz w:val="28"/>
          <w:szCs w:val="28"/>
        </w:rPr>
      </w:pPr>
    </w:p>
    <w:p w14:paraId="7C1D7EBF" w14:textId="255084B0" w:rsidR="00EB121E" w:rsidRPr="00917055" w:rsidRDefault="00EB121E"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5.8</w:t>
      </w:r>
      <w:r w:rsidR="00917055" w:rsidRPr="00917055">
        <w:rPr>
          <w:rFonts w:ascii="Times New Roman" w:hAnsi="Times New Roman" w:cs="Times New Roman"/>
          <w:b/>
          <w:sz w:val="28"/>
          <w:szCs w:val="28"/>
        </w:rPr>
        <w:t xml:space="preserve"> </w:t>
      </w:r>
      <w:r w:rsidRPr="00917055">
        <w:rPr>
          <w:rFonts w:ascii="Times New Roman" w:hAnsi="Times New Roman" w:cs="Times New Roman"/>
          <w:b/>
          <w:sz w:val="28"/>
          <w:szCs w:val="28"/>
        </w:rPr>
        <w:t>Процессуальное право (2 часа)</w:t>
      </w:r>
    </w:p>
    <w:p w14:paraId="79DA6CE3"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EB121E" w:rsidRPr="006D4BC0" w14:paraId="260AFAE3" w14:textId="77777777" w:rsidTr="00621163">
        <w:trPr>
          <w:trHeight w:val="283"/>
        </w:trPr>
        <w:tc>
          <w:tcPr>
            <w:tcW w:w="225" w:type="pct"/>
            <w:vAlign w:val="center"/>
          </w:tcPr>
          <w:p w14:paraId="129463DE"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61C80680"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1AE47F2" w14:textId="219EF2FA"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Процессуальное право</w:t>
            </w:r>
          </w:p>
        </w:tc>
      </w:tr>
      <w:tr w:rsidR="00EB121E" w:rsidRPr="006D4BC0" w14:paraId="678D92B5" w14:textId="77777777" w:rsidTr="00EB121E">
        <w:trPr>
          <w:trHeight w:val="567"/>
        </w:trPr>
        <w:tc>
          <w:tcPr>
            <w:tcW w:w="225" w:type="pct"/>
            <w:vAlign w:val="center"/>
          </w:tcPr>
          <w:p w14:paraId="0E47A67E"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DCAE2F2"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1B716071" w14:textId="34274F05"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Процессуальное право, его виды. Принципы процессуального права. Нормы процессуального права</w:t>
            </w:r>
          </w:p>
        </w:tc>
      </w:tr>
      <w:tr w:rsidR="00EB121E" w:rsidRPr="006D4BC0" w14:paraId="6E75E79D" w14:textId="77777777" w:rsidTr="00621163">
        <w:trPr>
          <w:trHeight w:val="283"/>
        </w:trPr>
        <w:tc>
          <w:tcPr>
            <w:tcW w:w="225" w:type="pct"/>
            <w:vAlign w:val="center"/>
          </w:tcPr>
          <w:p w14:paraId="3D422AC8"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E700C41"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B92EC09"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EB121E" w:rsidRPr="006D4BC0" w14:paraId="1BD16E14" w14:textId="77777777" w:rsidTr="00621163">
        <w:trPr>
          <w:trHeight w:val="567"/>
        </w:trPr>
        <w:tc>
          <w:tcPr>
            <w:tcW w:w="225" w:type="pct"/>
            <w:vAlign w:val="center"/>
          </w:tcPr>
          <w:p w14:paraId="3C4363C7"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005798F2"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3B93329D" w14:textId="77777777" w:rsidR="00EB121E" w:rsidRPr="006D4BC0" w:rsidRDefault="00EB121E"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19097B71" w14:textId="2B55D988" w:rsidR="00EB121E"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EB121E" w:rsidRPr="006D4BC0" w14:paraId="07C5B681" w14:textId="77777777" w:rsidTr="00621163">
        <w:trPr>
          <w:trHeight w:val="170"/>
        </w:trPr>
        <w:tc>
          <w:tcPr>
            <w:tcW w:w="225" w:type="pct"/>
            <w:vAlign w:val="center"/>
          </w:tcPr>
          <w:p w14:paraId="4C78A871"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4BE2D336"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57CDA87D"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723F6" w:rsidRPr="006D4BC0" w14:paraId="7CA9F34C" w14:textId="77777777" w:rsidTr="00621163">
        <w:trPr>
          <w:trHeight w:val="838"/>
        </w:trPr>
        <w:tc>
          <w:tcPr>
            <w:tcW w:w="225" w:type="pct"/>
            <w:vAlign w:val="center"/>
          </w:tcPr>
          <w:p w14:paraId="46F72657"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1286A948" w14:textId="77777777" w:rsidR="006723F6" w:rsidRPr="006D4BC0" w:rsidRDefault="006723F6"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0BBF2366"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p>
          <w:p w14:paraId="3EBDB840" w14:textId="77777777" w:rsidR="006723F6" w:rsidRPr="006D4BC0" w:rsidRDefault="006723F6"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Задания к документам, содержащим правовую информацию</w:t>
            </w:r>
          </w:p>
          <w:p w14:paraId="5318E22E" w14:textId="0F5251EF" w:rsidR="006723F6" w:rsidRPr="006D4BC0" w:rsidRDefault="006723F6"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tc>
      </w:tr>
      <w:tr w:rsidR="00BD3AFD" w:rsidRPr="006D4BC0" w14:paraId="79D1956E" w14:textId="77777777" w:rsidTr="00621163">
        <w:trPr>
          <w:trHeight w:val="1134"/>
        </w:trPr>
        <w:tc>
          <w:tcPr>
            <w:tcW w:w="225" w:type="pct"/>
            <w:vAlign w:val="center"/>
          </w:tcPr>
          <w:p w14:paraId="1EE79CBA" w14:textId="77777777" w:rsidR="00BD3AFD" w:rsidRPr="006D4BC0" w:rsidRDefault="00BD3AFD"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367457A0" w14:textId="77777777" w:rsidR="00BD3AFD" w:rsidRPr="006D4BC0" w:rsidRDefault="00BD3AFD"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56D6EACB" w14:textId="3270A8C4"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Используя обществоведческие знания, составьте не менее трех тестовых заданий закрытого типа с выбором одного варианта ответа по теме «Основы процессуального права».</w:t>
            </w:r>
          </w:p>
          <w:p w14:paraId="0DFA57A0"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 xml:space="preserve">(для естественнонаучного направления – группы профессий </w:t>
            </w:r>
          </w:p>
          <w:p w14:paraId="58003B7D" w14:textId="27072552"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 xml:space="preserve">СПО: 35.00.00. СЕЛЬСКОЕ, ЛЕСНОЕ И РЫБНОЕ ХОЗЯЙСТВО </w:t>
            </w:r>
          </w:p>
          <w:p w14:paraId="1BF70440"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Прочитайте текст:</w:t>
            </w:r>
          </w:p>
          <w:p w14:paraId="6E6ADCEB"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Егерь, являясь ответственным за осуществление коллективной охоты, составил список участников преступления с нарушением установленного порядка — отсутствовали дата проведения охоты и росписи охотников о проведении инструктажа по технике безопасности и порядку проведения охоты. Один охотник не был включён в список и не имел разрешения на своё имя на добычу охотничьих ресурсов. В отношении егеря возбуждено дело об административном правонарушении.</w:t>
            </w:r>
          </w:p>
          <w:p w14:paraId="14AA2320"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К какому виду административного процесса относится данная ситуация? Прокомментируйте свой ответ.</w:t>
            </w:r>
          </w:p>
          <w:p w14:paraId="5E1250EC"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 xml:space="preserve">(для социально-экономического направления – профессии и </w:t>
            </w:r>
          </w:p>
          <w:p w14:paraId="7FB766D1"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специальности СПО: 40.00.00 ЮРИСПРУДЕНЦИЯ)</w:t>
            </w:r>
          </w:p>
          <w:p w14:paraId="39F04E25" w14:textId="77777777" w:rsidR="00BD3AFD" w:rsidRPr="006D4BC0" w:rsidRDefault="00BD3AFD" w:rsidP="006D4BC0">
            <w:pPr>
              <w:shd w:val="clear" w:color="auto" w:fill="FFFFFF"/>
              <w:jc w:val="both"/>
              <w:rPr>
                <w:rFonts w:ascii="Times New Roman" w:eastAsiaTheme="minorHAnsi" w:hAnsi="Times New Roman" w:cs="Times New Roman"/>
                <w:bCs/>
                <w:sz w:val="24"/>
                <w:szCs w:val="24"/>
              </w:rPr>
            </w:pPr>
            <w:r w:rsidRPr="006D4BC0">
              <w:rPr>
                <w:rFonts w:ascii="Times New Roman" w:eastAsiaTheme="minorHAnsi" w:hAnsi="Times New Roman" w:cs="Times New Roman"/>
                <w:bCs/>
                <w:sz w:val="24"/>
                <w:szCs w:val="24"/>
              </w:rPr>
              <w:t xml:space="preserve">Приведите примеры участников гражданского </w:t>
            </w:r>
          </w:p>
          <w:p w14:paraId="2852569D" w14:textId="52F2C2C6" w:rsidR="00BD3AFD" w:rsidRPr="006D4BC0" w:rsidRDefault="00BD3AFD"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lastRenderedPageBreak/>
              <w:t>судопроизводства и проиллюстрируйте возможные процессуальные действия каждого из них примером</w:t>
            </w:r>
          </w:p>
        </w:tc>
      </w:tr>
    </w:tbl>
    <w:p w14:paraId="785E9957" w14:textId="77777777" w:rsidR="00EB121E" w:rsidRPr="00917055" w:rsidRDefault="00EB121E" w:rsidP="006D4BC0">
      <w:pPr>
        <w:spacing w:after="0" w:line="240" w:lineRule="auto"/>
        <w:jc w:val="center"/>
        <w:rPr>
          <w:rFonts w:ascii="Times New Roman" w:eastAsia="OfficinaSansBookC" w:hAnsi="Times New Roman" w:cs="Times New Roman"/>
          <w:b/>
          <w:color w:val="auto"/>
          <w:sz w:val="28"/>
          <w:szCs w:val="28"/>
        </w:rPr>
      </w:pPr>
    </w:p>
    <w:p w14:paraId="45FBD3BB" w14:textId="1CFF0F82" w:rsidR="00EB121E" w:rsidRPr="00917055" w:rsidRDefault="00EB121E"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6 Глобальные проблемы человечества (8 часов)</w:t>
      </w:r>
    </w:p>
    <w:p w14:paraId="50F4D8FF" w14:textId="0002B137" w:rsidR="00705139" w:rsidRPr="00917055" w:rsidRDefault="00EB121E"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6.1 </w:t>
      </w:r>
      <w:r w:rsidRPr="00917055">
        <w:rPr>
          <w:rFonts w:ascii="Times New Roman" w:hAnsi="Times New Roman" w:cs="Times New Roman"/>
          <w:b/>
          <w:bCs/>
          <w:sz w:val="28"/>
          <w:szCs w:val="28"/>
        </w:rPr>
        <w:t>Современные проблемы устойчивого развития</w:t>
      </w:r>
      <w:r w:rsidRPr="00917055">
        <w:rPr>
          <w:rFonts w:ascii="Times New Roman" w:hAnsi="Times New Roman" w:cs="Times New Roman"/>
          <w:b/>
          <w:sz w:val="28"/>
          <w:szCs w:val="28"/>
        </w:rPr>
        <w:t xml:space="preserve"> </w:t>
      </w:r>
    </w:p>
    <w:p w14:paraId="68F67CBB" w14:textId="02554D4C" w:rsidR="00EB121E" w:rsidRPr="00917055" w:rsidRDefault="00EB121E"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(8 часов)</w:t>
      </w:r>
    </w:p>
    <w:p w14:paraId="1D830693"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773D97" w:rsidRPr="006D4BC0" w14:paraId="49E5733A" w14:textId="77777777" w:rsidTr="00621163">
        <w:trPr>
          <w:trHeight w:val="283"/>
        </w:trPr>
        <w:tc>
          <w:tcPr>
            <w:tcW w:w="225" w:type="pct"/>
            <w:vAlign w:val="center"/>
          </w:tcPr>
          <w:p w14:paraId="531C13EF"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77359748"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5DF98EBB" w14:textId="7D7A88C1"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Современные проблемы устойчивого развития</w:t>
            </w:r>
          </w:p>
        </w:tc>
      </w:tr>
      <w:tr w:rsidR="00773D97" w:rsidRPr="006D4BC0" w14:paraId="116F9BCE" w14:textId="77777777" w:rsidTr="00621163">
        <w:trPr>
          <w:trHeight w:val="964"/>
        </w:trPr>
        <w:tc>
          <w:tcPr>
            <w:tcW w:w="225" w:type="pct"/>
            <w:vAlign w:val="center"/>
          </w:tcPr>
          <w:p w14:paraId="02824301"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5A51230D"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1406AF97" w14:textId="5C3585DA" w:rsidR="00EB121E" w:rsidRPr="006D4BC0" w:rsidRDefault="00EB121E"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Устойчивое развитие и глобальные проблемы. Климатические проблемы. Ресурсная обеспеченность. Глобальные проблемы человечества. Духовный кризис - угроза традиционным ценностям, семье и человеку. Демографическая проблема. Экологические проблемы. Искусственный интеллект – возможности и угрозы</w:t>
            </w:r>
            <w:r w:rsidR="00705139" w:rsidRPr="006D4BC0">
              <w:rPr>
                <w:rFonts w:ascii="Times New Roman" w:hAnsi="Times New Roman" w:cs="Times New Roman"/>
                <w:bCs/>
                <w:sz w:val="24"/>
                <w:szCs w:val="24"/>
              </w:rPr>
              <w:t>.</w:t>
            </w:r>
          </w:p>
          <w:p w14:paraId="40F65A23" w14:textId="77777777" w:rsidR="00EB121E" w:rsidRPr="006D4BC0" w:rsidRDefault="00EB121E"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ПОС</w:t>
            </w:r>
          </w:p>
          <w:p w14:paraId="75BA9193" w14:textId="4148809B" w:rsidR="00EB121E" w:rsidRPr="006D4BC0" w:rsidRDefault="00EB121E" w:rsidP="006D4BC0">
            <w:pPr>
              <w:widowControl w:val="0"/>
              <w:jc w:val="both"/>
              <w:rPr>
                <w:rFonts w:ascii="Times New Roman" w:hAnsi="Times New Roman" w:cs="Times New Roman"/>
                <w:bCs/>
                <w:spacing w:val="-9"/>
                <w:sz w:val="24"/>
                <w:szCs w:val="24"/>
              </w:rPr>
            </w:pPr>
            <w:r w:rsidRPr="006D4BC0">
              <w:rPr>
                <w:rFonts w:ascii="Times New Roman" w:hAnsi="Times New Roman" w:cs="Times New Roman"/>
                <w:bCs/>
                <w:sz w:val="24"/>
                <w:szCs w:val="24"/>
              </w:rPr>
              <w:t>Воздействие глобальных проблем на профессиональную деятельность.</w:t>
            </w:r>
            <w:r w:rsidR="00705139" w:rsidRPr="006D4BC0">
              <w:rPr>
                <w:rFonts w:ascii="Times New Roman" w:hAnsi="Times New Roman" w:cs="Times New Roman"/>
                <w:bCs/>
                <w:sz w:val="24"/>
                <w:szCs w:val="24"/>
              </w:rPr>
              <w:t xml:space="preserve"> </w:t>
            </w:r>
            <w:r w:rsidRPr="006D4BC0">
              <w:rPr>
                <w:rFonts w:ascii="Times New Roman" w:hAnsi="Times New Roman" w:cs="Times New Roman"/>
                <w:bCs/>
                <w:sz w:val="24"/>
                <w:szCs w:val="24"/>
              </w:rPr>
              <w:t>Профессиональная ответственность специалиста в условиях глобальных проблем</w:t>
            </w:r>
          </w:p>
        </w:tc>
      </w:tr>
      <w:tr w:rsidR="00773D97" w:rsidRPr="006D4BC0" w14:paraId="251ABE1C" w14:textId="77777777" w:rsidTr="00621163">
        <w:trPr>
          <w:trHeight w:val="283"/>
        </w:trPr>
        <w:tc>
          <w:tcPr>
            <w:tcW w:w="225" w:type="pct"/>
            <w:vAlign w:val="center"/>
          </w:tcPr>
          <w:p w14:paraId="01B8FACB"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3079DFC4"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4E8A2783"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773D97" w:rsidRPr="006D4BC0" w14:paraId="343F6747" w14:textId="77777777" w:rsidTr="00621163">
        <w:trPr>
          <w:trHeight w:val="567"/>
        </w:trPr>
        <w:tc>
          <w:tcPr>
            <w:tcW w:w="225" w:type="pct"/>
            <w:vAlign w:val="center"/>
          </w:tcPr>
          <w:p w14:paraId="0DFBF2C5"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159D24B2"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8956BD3" w14:textId="7DFB625F" w:rsidR="00EB121E" w:rsidRPr="006D4BC0" w:rsidRDefault="00EB121E"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2FF9D751" w14:textId="60C36B1B" w:rsidR="00EB121E" w:rsidRPr="006D4BC0" w:rsidRDefault="00EB121E"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2756491B" w14:textId="2EAD4A6E" w:rsidR="00EB121E"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773D97" w:rsidRPr="006D4BC0" w14:paraId="597D4E9D" w14:textId="77777777" w:rsidTr="00621163">
        <w:trPr>
          <w:trHeight w:val="170"/>
        </w:trPr>
        <w:tc>
          <w:tcPr>
            <w:tcW w:w="225" w:type="pct"/>
            <w:vAlign w:val="center"/>
          </w:tcPr>
          <w:p w14:paraId="7F69D9CB"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1AD53A22"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123E7B9"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773D97" w:rsidRPr="006D4BC0" w14:paraId="195FCB32" w14:textId="77777777" w:rsidTr="00621163">
        <w:trPr>
          <w:trHeight w:val="838"/>
        </w:trPr>
        <w:tc>
          <w:tcPr>
            <w:tcW w:w="225" w:type="pct"/>
            <w:vAlign w:val="center"/>
          </w:tcPr>
          <w:p w14:paraId="373DD5E6"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5A4396F8" w14:textId="77777777" w:rsidR="00EB121E" w:rsidRPr="006D4BC0" w:rsidRDefault="00EB121E"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4F9D6784"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Собеседование </w:t>
            </w:r>
          </w:p>
          <w:p w14:paraId="64991149"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244DA952" w14:textId="77777777" w:rsidR="00EB121E"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Вопросы проблемного характера:</w:t>
            </w:r>
          </w:p>
          <w:p w14:paraId="3359FB94"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Обучающиеся делятся на две группы: группа утверждения и группа отрицания. </w:t>
            </w:r>
          </w:p>
          <w:p w14:paraId="1E152B71" w14:textId="77777777"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Представьте, что вам предстоит участие в диспуте «Глобализация – благо для нашего общества». Подберите аргументы для участия в диспуте от вашей группы.</w:t>
            </w:r>
          </w:p>
          <w:p w14:paraId="70FF3FD0" w14:textId="77777777" w:rsidR="008756FA" w:rsidRPr="006D4BC0" w:rsidRDefault="008756FA" w:rsidP="006D4BC0">
            <w:pPr>
              <w:pStyle w:val="31"/>
              <w:spacing w:after="0" w:line="240" w:lineRule="auto"/>
              <w:ind w:left="0"/>
              <w:jc w:val="both"/>
              <w:rPr>
                <w:rFonts w:ascii="Times New Roman" w:hAnsi="Times New Roman" w:cs="Times New Roman"/>
                <w:sz w:val="24"/>
                <w:szCs w:val="24"/>
                <w:u w:val="single"/>
              </w:rPr>
            </w:pPr>
          </w:p>
          <w:p w14:paraId="6E038DB2" w14:textId="3CF3D355" w:rsidR="00AF7F67" w:rsidRPr="006D4BC0" w:rsidRDefault="00AF7F67"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u w:val="single"/>
              </w:rPr>
              <w:t>Комментарий к оцениванию</w:t>
            </w:r>
            <w:r w:rsidRPr="006D4BC0">
              <w:rPr>
                <w:rFonts w:ascii="Times New Roman" w:hAnsi="Times New Roman" w:cs="Times New Roman"/>
                <w:sz w:val="24"/>
                <w:szCs w:val="24"/>
              </w:rPr>
              <w:t>. Задача преподавателя – оценить, насколько предложенный командой аргумент убедительно доказывает ту или иную позицию. Например, группа утверждения может предложить следующие аргументы: расширение выбора товаров и услуг, участие в международных организациях как способ решения проблем, диалог культур и пр. Группа отрицания может предложить следующие аргументы: ущемление интересов национальных производителей в пользу ТНК, усиление глобальных проблем, потеря культурной идентичности и пр. Задание может быть организовано в форме игры, когда каждый аргумент группы оценивается в 1 балл, и в итоге преподаватель определяет команду-победителя. Также данное задание может быть предложено обучающемуся в письменном виде индивидуально</w:t>
            </w:r>
          </w:p>
        </w:tc>
      </w:tr>
      <w:tr w:rsidR="00773D97" w:rsidRPr="006D4BC0" w14:paraId="337C1BC8" w14:textId="77777777" w:rsidTr="00621163">
        <w:trPr>
          <w:trHeight w:val="1134"/>
        </w:trPr>
        <w:tc>
          <w:tcPr>
            <w:tcW w:w="225" w:type="pct"/>
            <w:vAlign w:val="center"/>
          </w:tcPr>
          <w:p w14:paraId="0B02F570" w14:textId="77777777" w:rsidR="00F46DDD" w:rsidRPr="006D4BC0" w:rsidRDefault="00F46DDD"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0B8E8CFA" w14:textId="77777777" w:rsidR="00F46DDD" w:rsidRPr="006D4BC0" w:rsidRDefault="00F46DDD"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4BAEC9DB" w14:textId="77777777" w:rsidR="00F46DDD" w:rsidRPr="006D4BC0" w:rsidRDefault="00F46DDD" w:rsidP="006D4BC0">
            <w:pPr>
              <w:shd w:val="clear" w:color="auto" w:fill="FFFFFF"/>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 xml:space="preserve">В сети интернет найти две противоположные точки зрения на проблемы: </w:t>
            </w:r>
          </w:p>
          <w:p w14:paraId="0B82C1DC" w14:textId="77777777" w:rsidR="00F46DDD" w:rsidRPr="006D4BC0" w:rsidRDefault="00F46DDD" w:rsidP="006D4BC0">
            <w:pPr>
              <w:numPr>
                <w:ilvl w:val="0"/>
                <w:numId w:val="11"/>
              </w:numPr>
              <w:shd w:val="clear" w:color="auto" w:fill="FFFFFF"/>
              <w:ind w:left="0" w:firstLine="0"/>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процесса цифровизации и влияния массовых коммуникаций на все сферы жизни общества,</w:t>
            </w:r>
          </w:p>
          <w:p w14:paraId="3253CC98" w14:textId="77777777" w:rsidR="00F46DDD" w:rsidRPr="006D4BC0" w:rsidRDefault="00F46DDD" w:rsidP="006D4BC0">
            <w:pPr>
              <w:numPr>
                <w:ilvl w:val="0"/>
                <w:numId w:val="11"/>
              </w:numPr>
              <w:shd w:val="clear" w:color="auto" w:fill="FFFFFF"/>
              <w:ind w:left="0" w:firstLine="0"/>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отношения к глобализации и ее последствия,</w:t>
            </w:r>
          </w:p>
          <w:p w14:paraId="53DCBB7C" w14:textId="77777777" w:rsidR="00F46DDD" w:rsidRPr="006D4BC0" w:rsidRDefault="00F46DDD" w:rsidP="006D4BC0">
            <w:pPr>
              <w:numPr>
                <w:ilvl w:val="0"/>
                <w:numId w:val="11"/>
              </w:numPr>
              <w:shd w:val="clear" w:color="auto" w:fill="FFFFFF"/>
              <w:ind w:left="0" w:firstLine="0"/>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отношении к общественному прогрессу.</w:t>
            </w:r>
          </w:p>
          <w:p w14:paraId="2F4B10A3" w14:textId="33382F62" w:rsidR="00F46DDD" w:rsidRPr="006D4BC0" w:rsidRDefault="00F46DDD" w:rsidP="006D4BC0">
            <w:pPr>
              <w:shd w:val="clear" w:color="auto" w:fill="FFFFFF"/>
              <w:jc w:val="both"/>
              <w:rPr>
                <w:rFonts w:ascii="Times New Roman" w:eastAsia="Arial" w:hAnsi="Times New Roman" w:cs="Times New Roman"/>
                <w:sz w:val="24"/>
                <w:szCs w:val="24"/>
              </w:rPr>
            </w:pPr>
            <w:r w:rsidRPr="006D4BC0">
              <w:rPr>
                <w:rFonts w:ascii="Times New Roman" w:eastAsia="Arial" w:hAnsi="Times New Roman" w:cs="Times New Roman"/>
                <w:sz w:val="24"/>
                <w:szCs w:val="24"/>
              </w:rPr>
              <w:t>Подобрать инфографику на тему «Российское общество и человек перед лицом угроз и вызовов XXI века».</w:t>
            </w:r>
          </w:p>
          <w:p w14:paraId="76552431" w14:textId="77777777" w:rsidR="00AF7F67" w:rsidRPr="006D4BC0" w:rsidRDefault="00AF7F67" w:rsidP="006D4BC0">
            <w:pPr>
              <w:shd w:val="clear" w:color="auto" w:fill="FFFFFF"/>
              <w:jc w:val="both"/>
              <w:rPr>
                <w:rFonts w:ascii="Times New Roman" w:eastAsia="Arial" w:hAnsi="Times New Roman" w:cs="Times New Roman"/>
                <w:sz w:val="24"/>
                <w:szCs w:val="24"/>
              </w:rPr>
            </w:pPr>
          </w:p>
          <w:p w14:paraId="76C30AA4" w14:textId="6DCA0644" w:rsidR="00F46DDD" w:rsidRPr="006D4BC0" w:rsidRDefault="00F46DD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Arial" w:hAnsi="Times New Roman" w:cs="Times New Roman"/>
                <w:sz w:val="24"/>
                <w:szCs w:val="24"/>
              </w:rPr>
              <w:t>Подобрать аргументы «за» и «против» по вопросу перспектив развития (</w:t>
            </w:r>
            <w:r w:rsidRPr="006D4BC0">
              <w:rPr>
                <w:rFonts w:ascii="Times New Roman" w:eastAsia="Arial" w:hAnsi="Times New Roman" w:cs="Times New Roman"/>
                <w:i/>
                <w:sz w:val="24"/>
                <w:szCs w:val="24"/>
              </w:rPr>
              <w:t>название специальности</w:t>
            </w:r>
            <w:r w:rsidRPr="006D4BC0">
              <w:rPr>
                <w:rFonts w:ascii="Times New Roman" w:eastAsia="Arial" w:hAnsi="Times New Roman" w:cs="Times New Roman"/>
                <w:sz w:val="24"/>
                <w:szCs w:val="24"/>
              </w:rPr>
              <w:t>) в информационном обществе, а также направлений цифровизации в профессиональной деятельности (</w:t>
            </w:r>
            <w:r w:rsidRPr="006D4BC0">
              <w:rPr>
                <w:rFonts w:ascii="Times New Roman" w:eastAsia="Arial" w:hAnsi="Times New Roman" w:cs="Times New Roman"/>
                <w:i/>
                <w:sz w:val="24"/>
                <w:szCs w:val="24"/>
              </w:rPr>
              <w:t>название специальности</w:t>
            </w:r>
            <w:r w:rsidRPr="006D4BC0">
              <w:rPr>
                <w:rFonts w:ascii="Times New Roman" w:eastAsia="Arial" w:hAnsi="Times New Roman" w:cs="Times New Roman"/>
                <w:sz w:val="24"/>
                <w:szCs w:val="24"/>
              </w:rPr>
              <w:t>)</w:t>
            </w:r>
          </w:p>
        </w:tc>
      </w:tr>
    </w:tbl>
    <w:p w14:paraId="3B429834" w14:textId="77777777" w:rsidR="00EB121E" w:rsidRPr="00917055" w:rsidRDefault="00EB121E" w:rsidP="006D4BC0">
      <w:pPr>
        <w:spacing w:after="0" w:line="240" w:lineRule="auto"/>
        <w:jc w:val="center"/>
        <w:rPr>
          <w:rFonts w:ascii="Times New Roman" w:eastAsia="OfficinaSansBookC" w:hAnsi="Times New Roman" w:cs="Times New Roman"/>
          <w:b/>
          <w:color w:val="auto"/>
          <w:sz w:val="28"/>
          <w:szCs w:val="28"/>
        </w:rPr>
      </w:pPr>
    </w:p>
    <w:p w14:paraId="413458A8" w14:textId="002AAF27" w:rsidR="00A22CBA" w:rsidRPr="00917055" w:rsidRDefault="00A22CBA"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7 Россия сегодня: национальные интересы и необходимость их защиты (12 часов)</w:t>
      </w:r>
    </w:p>
    <w:p w14:paraId="103A00BF" w14:textId="008E2CA9" w:rsidR="00A22CBA" w:rsidRPr="00917055" w:rsidRDefault="00A22CBA"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7.1 </w:t>
      </w:r>
      <w:r w:rsidRPr="00917055">
        <w:rPr>
          <w:rFonts w:ascii="Times New Roman" w:hAnsi="Times New Roman" w:cs="Times New Roman"/>
          <w:b/>
          <w:bCs/>
          <w:sz w:val="28"/>
          <w:szCs w:val="28"/>
        </w:rPr>
        <w:t xml:space="preserve">Российская цивилизация. Государственный суверенитет </w:t>
      </w:r>
      <w:r w:rsidRPr="00917055">
        <w:rPr>
          <w:rFonts w:ascii="Times New Roman" w:hAnsi="Times New Roman" w:cs="Times New Roman"/>
          <w:b/>
          <w:sz w:val="28"/>
          <w:szCs w:val="28"/>
        </w:rPr>
        <w:t>(2 часа)</w:t>
      </w:r>
    </w:p>
    <w:p w14:paraId="6953F96E"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A22CBA" w:rsidRPr="006D4BC0" w14:paraId="0E4E23FC" w14:textId="77777777" w:rsidTr="00621163">
        <w:trPr>
          <w:trHeight w:val="283"/>
        </w:trPr>
        <w:tc>
          <w:tcPr>
            <w:tcW w:w="225" w:type="pct"/>
            <w:vAlign w:val="center"/>
          </w:tcPr>
          <w:p w14:paraId="1C3B5F74"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2CC9A43B"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4EAE4306" w14:textId="44FE4336"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Российская цивилизация. Государственный суверенитет</w:t>
            </w:r>
          </w:p>
        </w:tc>
      </w:tr>
      <w:tr w:rsidR="00A22CBA" w:rsidRPr="006D4BC0" w14:paraId="288A7784" w14:textId="77777777" w:rsidTr="00621163">
        <w:trPr>
          <w:trHeight w:val="964"/>
        </w:trPr>
        <w:tc>
          <w:tcPr>
            <w:tcW w:w="225" w:type="pct"/>
            <w:vAlign w:val="center"/>
          </w:tcPr>
          <w:p w14:paraId="66C7361D"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0373DFE3"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22C63275" w14:textId="2628FB92"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Times New Roman" w:hAnsi="Times New Roman" w:cs="Times New Roman"/>
                <w:sz w:val="24"/>
                <w:szCs w:val="24"/>
              </w:rPr>
              <w:t>Цивилизационный подход. Россия - государство-цивилизация. Преемственность развития российской государственности. Государственный суверенитет. Цивилизационный, экономический и продовольственный, технологический и информационный, духовный и культурный суверенитеты. Российское общество сегодня</w:t>
            </w:r>
          </w:p>
        </w:tc>
      </w:tr>
      <w:tr w:rsidR="00A22CBA" w:rsidRPr="006D4BC0" w14:paraId="3C3E69F6" w14:textId="77777777" w:rsidTr="00621163">
        <w:trPr>
          <w:trHeight w:val="283"/>
        </w:trPr>
        <w:tc>
          <w:tcPr>
            <w:tcW w:w="225" w:type="pct"/>
            <w:vAlign w:val="center"/>
          </w:tcPr>
          <w:p w14:paraId="6317C197"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216AB85E"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62FA0F4"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A22CBA" w:rsidRPr="006D4BC0" w14:paraId="2B2BBB39" w14:textId="77777777" w:rsidTr="00621163">
        <w:trPr>
          <w:trHeight w:val="567"/>
        </w:trPr>
        <w:tc>
          <w:tcPr>
            <w:tcW w:w="225" w:type="pct"/>
            <w:vAlign w:val="center"/>
          </w:tcPr>
          <w:p w14:paraId="4173DA7C"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149191E7"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514DBBF9" w14:textId="31D85009" w:rsidR="00A22CBA" w:rsidRPr="006D4BC0" w:rsidRDefault="00A22CBA"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2E310F7B" w14:textId="17A76D3D" w:rsidR="00A22CBA"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A22CBA" w:rsidRPr="006D4BC0" w14:paraId="20B7F39F" w14:textId="77777777" w:rsidTr="00621163">
        <w:trPr>
          <w:trHeight w:val="170"/>
        </w:trPr>
        <w:tc>
          <w:tcPr>
            <w:tcW w:w="225" w:type="pct"/>
            <w:vAlign w:val="center"/>
          </w:tcPr>
          <w:p w14:paraId="47BA55DE"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27D0F85"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2C95469"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72577C" w:rsidRPr="006D4BC0" w14:paraId="04E72C83" w14:textId="77777777" w:rsidTr="00621163">
        <w:trPr>
          <w:trHeight w:val="838"/>
        </w:trPr>
        <w:tc>
          <w:tcPr>
            <w:tcW w:w="225" w:type="pct"/>
            <w:vAlign w:val="center"/>
          </w:tcPr>
          <w:p w14:paraId="4C09EC6F" w14:textId="77777777"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3C037B7" w14:textId="77777777"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46E8FD11"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Собеседование </w:t>
            </w:r>
          </w:p>
          <w:p w14:paraId="73416198"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2E49FE0E"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702635B4" w14:textId="1E209CF2"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r w:rsidR="0034138D" w:rsidRPr="006D4BC0">
              <w:rPr>
                <w:rFonts w:ascii="Times New Roman" w:hAnsi="Times New Roman" w:cs="Times New Roman"/>
                <w:sz w:val="24"/>
                <w:szCs w:val="24"/>
              </w:rPr>
              <w:t xml:space="preserve">. </w:t>
            </w:r>
            <w:r w:rsidRPr="006D4BC0">
              <w:rPr>
                <w:rFonts w:ascii="Times New Roman" w:hAnsi="Times New Roman" w:cs="Times New Roman"/>
                <w:sz w:val="24"/>
                <w:szCs w:val="24"/>
              </w:rPr>
              <w:t>Тестовые задания</w:t>
            </w:r>
          </w:p>
        </w:tc>
      </w:tr>
      <w:tr w:rsidR="0072577C" w:rsidRPr="006D4BC0" w14:paraId="2DDC73A0" w14:textId="77777777" w:rsidTr="00621163">
        <w:trPr>
          <w:trHeight w:val="1134"/>
        </w:trPr>
        <w:tc>
          <w:tcPr>
            <w:tcW w:w="225" w:type="pct"/>
            <w:vAlign w:val="center"/>
          </w:tcPr>
          <w:p w14:paraId="33A34348" w14:textId="77777777" w:rsidR="0072577C" w:rsidRPr="006D4BC0" w:rsidRDefault="0072577C"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1958E2A5" w14:textId="77777777" w:rsidR="0072577C" w:rsidRPr="006D4BC0" w:rsidRDefault="0072577C"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1FBA458" w14:textId="5A6BEFAB"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7D4C88AE" w14:textId="77777777" w:rsidR="00A22CBA" w:rsidRPr="00917055" w:rsidRDefault="00A22CBA" w:rsidP="006D4BC0">
      <w:pPr>
        <w:spacing w:after="0" w:line="240" w:lineRule="auto"/>
        <w:jc w:val="center"/>
        <w:rPr>
          <w:rFonts w:ascii="Times New Roman" w:eastAsia="OfficinaSansBookC" w:hAnsi="Times New Roman" w:cs="Times New Roman"/>
          <w:b/>
          <w:color w:val="auto"/>
          <w:sz w:val="28"/>
          <w:szCs w:val="28"/>
        </w:rPr>
      </w:pPr>
    </w:p>
    <w:p w14:paraId="055BC778" w14:textId="49C9BB6E" w:rsidR="00A22CBA" w:rsidRPr="00917055" w:rsidRDefault="00A22CBA"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7.2 </w:t>
      </w:r>
      <w:r w:rsidRPr="00917055">
        <w:rPr>
          <w:rFonts w:ascii="Times New Roman" w:hAnsi="Times New Roman" w:cs="Times New Roman"/>
          <w:b/>
          <w:bCs/>
          <w:sz w:val="28"/>
          <w:szCs w:val="28"/>
        </w:rPr>
        <w:t>Россия в глобальной экономике</w:t>
      </w:r>
      <w:r w:rsidR="000E6C8A" w:rsidRPr="00917055">
        <w:rPr>
          <w:rFonts w:ascii="Times New Roman" w:hAnsi="Times New Roman" w:cs="Times New Roman"/>
          <w:b/>
          <w:bCs/>
          <w:sz w:val="28"/>
          <w:szCs w:val="28"/>
        </w:rPr>
        <w:t xml:space="preserve"> </w:t>
      </w:r>
      <w:r w:rsidRPr="00917055">
        <w:rPr>
          <w:rFonts w:ascii="Times New Roman" w:hAnsi="Times New Roman" w:cs="Times New Roman"/>
          <w:b/>
          <w:sz w:val="28"/>
          <w:szCs w:val="28"/>
        </w:rPr>
        <w:t>(2 часа)</w:t>
      </w:r>
    </w:p>
    <w:p w14:paraId="5B284DB7"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A22CBA" w:rsidRPr="006D4BC0" w14:paraId="13C2857A" w14:textId="77777777" w:rsidTr="00621163">
        <w:trPr>
          <w:trHeight w:val="283"/>
        </w:trPr>
        <w:tc>
          <w:tcPr>
            <w:tcW w:w="225" w:type="pct"/>
            <w:vAlign w:val="center"/>
          </w:tcPr>
          <w:p w14:paraId="2CFFEB16"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70EA7013"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6CDA74DF" w14:textId="17A26A02" w:rsidR="00A22CBA"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Россия в глобальной экономике</w:t>
            </w:r>
          </w:p>
        </w:tc>
      </w:tr>
      <w:tr w:rsidR="00F7068F" w:rsidRPr="006D4BC0" w14:paraId="59C94DD5" w14:textId="77777777" w:rsidTr="00621163">
        <w:trPr>
          <w:trHeight w:val="964"/>
        </w:trPr>
        <w:tc>
          <w:tcPr>
            <w:tcW w:w="225" w:type="pct"/>
            <w:vAlign w:val="center"/>
          </w:tcPr>
          <w:p w14:paraId="2887538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6A9CB424"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18B7AF35" w14:textId="14E97A0F"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 xml:space="preserve">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Международные </w:t>
            </w:r>
            <w:r w:rsidRPr="006D4BC0">
              <w:rPr>
                <w:rFonts w:ascii="Times New Roman" w:hAnsi="Times New Roman" w:cs="Times New Roman"/>
                <w:bCs/>
                <w:sz w:val="24"/>
                <w:szCs w:val="24"/>
              </w:rPr>
              <w:lastRenderedPageBreak/>
              <w:t>экономические организации. Национальные интересы Российской Федерации и стратегические цели развития</w:t>
            </w:r>
          </w:p>
        </w:tc>
      </w:tr>
      <w:tr w:rsidR="00A22CBA" w:rsidRPr="006D4BC0" w14:paraId="633F3938" w14:textId="77777777" w:rsidTr="00621163">
        <w:trPr>
          <w:trHeight w:val="283"/>
        </w:trPr>
        <w:tc>
          <w:tcPr>
            <w:tcW w:w="225" w:type="pct"/>
            <w:vAlign w:val="center"/>
          </w:tcPr>
          <w:p w14:paraId="1ABBCC75"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3.</w:t>
            </w:r>
          </w:p>
        </w:tc>
        <w:tc>
          <w:tcPr>
            <w:tcW w:w="1593" w:type="pct"/>
            <w:vAlign w:val="center"/>
          </w:tcPr>
          <w:p w14:paraId="319F6372"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4AB6D611"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A22CBA" w:rsidRPr="006D4BC0" w14:paraId="2507333C" w14:textId="77777777" w:rsidTr="00621163">
        <w:trPr>
          <w:trHeight w:val="567"/>
        </w:trPr>
        <w:tc>
          <w:tcPr>
            <w:tcW w:w="225" w:type="pct"/>
            <w:vAlign w:val="center"/>
          </w:tcPr>
          <w:p w14:paraId="0B82FA87"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3AD1D713"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1F34B910" w14:textId="77777777" w:rsidR="00A22CBA" w:rsidRPr="006D4BC0" w:rsidRDefault="00A22CBA"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4AC6764" w14:textId="32955BBF" w:rsidR="00A22CBA"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A22CBA" w:rsidRPr="006D4BC0" w14:paraId="387C552C" w14:textId="77777777" w:rsidTr="00621163">
        <w:trPr>
          <w:trHeight w:val="170"/>
        </w:trPr>
        <w:tc>
          <w:tcPr>
            <w:tcW w:w="225" w:type="pct"/>
            <w:vAlign w:val="center"/>
          </w:tcPr>
          <w:p w14:paraId="2045385A"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1A8F86FA"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0F39D3BB"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A22CBA" w:rsidRPr="006D4BC0" w14:paraId="000B1213" w14:textId="77777777" w:rsidTr="00621163">
        <w:trPr>
          <w:trHeight w:val="838"/>
        </w:trPr>
        <w:tc>
          <w:tcPr>
            <w:tcW w:w="225" w:type="pct"/>
            <w:vAlign w:val="center"/>
          </w:tcPr>
          <w:p w14:paraId="14DC4138"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0BEB8B7" w14:textId="77777777" w:rsidR="00A22CBA" w:rsidRPr="006D4BC0" w:rsidRDefault="00A22CBA"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1969EA5F"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0F510B17"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33233D42"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0FC1273D" w14:textId="19AA3330" w:rsidR="00A22CBA"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A22CBA" w:rsidRPr="006D4BC0" w14:paraId="5CB9813F" w14:textId="77777777" w:rsidTr="00F46DDD">
        <w:trPr>
          <w:trHeight w:val="567"/>
        </w:trPr>
        <w:tc>
          <w:tcPr>
            <w:tcW w:w="225" w:type="pct"/>
            <w:vAlign w:val="center"/>
          </w:tcPr>
          <w:p w14:paraId="43C11E3F" w14:textId="77777777" w:rsidR="00A22CBA" w:rsidRPr="006D4BC0" w:rsidRDefault="00A22CBA"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62B22B55" w14:textId="77777777" w:rsidR="00A22CBA" w:rsidRPr="006D4BC0" w:rsidRDefault="00A22CBA"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4C8E738F"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Найти и представить информацию о направлениях импортозамещения и развития отрасли; </w:t>
            </w:r>
          </w:p>
          <w:p w14:paraId="0FF402E1"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презентацию о международном разделении труда (с примерами);</w:t>
            </w:r>
          </w:p>
          <w:p w14:paraId="68353830" w14:textId="1F1F219F" w:rsidR="00A22CBA"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таблицу о методах государственного регулирования внешней торговли</w:t>
            </w:r>
          </w:p>
        </w:tc>
      </w:tr>
    </w:tbl>
    <w:p w14:paraId="53A038BC" w14:textId="77777777" w:rsidR="00A22CBA" w:rsidRPr="00917055" w:rsidRDefault="00A22CBA" w:rsidP="006D4BC0">
      <w:pPr>
        <w:spacing w:after="0" w:line="240" w:lineRule="auto"/>
        <w:jc w:val="center"/>
        <w:rPr>
          <w:rFonts w:ascii="Times New Roman" w:eastAsia="OfficinaSansBookC" w:hAnsi="Times New Roman" w:cs="Times New Roman"/>
          <w:b/>
          <w:color w:val="auto"/>
          <w:sz w:val="28"/>
          <w:szCs w:val="28"/>
        </w:rPr>
      </w:pPr>
    </w:p>
    <w:p w14:paraId="1BD20873" w14:textId="27D8FF77" w:rsidR="00F7068F" w:rsidRPr="00917055" w:rsidRDefault="00F7068F"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7.3 </w:t>
      </w:r>
      <w:r w:rsidRPr="00917055">
        <w:rPr>
          <w:rFonts w:ascii="Times New Roman" w:hAnsi="Times New Roman" w:cs="Times New Roman"/>
          <w:b/>
          <w:bCs/>
          <w:sz w:val="28"/>
          <w:szCs w:val="28"/>
        </w:rPr>
        <w:t xml:space="preserve">Россия – социальное государство </w:t>
      </w:r>
      <w:r w:rsidRPr="00917055">
        <w:rPr>
          <w:rFonts w:ascii="Times New Roman" w:hAnsi="Times New Roman" w:cs="Times New Roman"/>
          <w:b/>
          <w:sz w:val="28"/>
          <w:szCs w:val="28"/>
        </w:rPr>
        <w:t>(4 часа)</w:t>
      </w:r>
    </w:p>
    <w:p w14:paraId="059E6017"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F7068F" w:rsidRPr="006D4BC0" w14:paraId="3946DED7" w14:textId="77777777" w:rsidTr="00621163">
        <w:trPr>
          <w:trHeight w:val="283"/>
        </w:trPr>
        <w:tc>
          <w:tcPr>
            <w:tcW w:w="225" w:type="pct"/>
            <w:vAlign w:val="center"/>
          </w:tcPr>
          <w:p w14:paraId="639AF17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4A2EBD05"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7E1651A3" w14:textId="22BFF03C"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Россия – социальное государство</w:t>
            </w:r>
          </w:p>
        </w:tc>
      </w:tr>
      <w:tr w:rsidR="00F7068F" w:rsidRPr="006D4BC0" w14:paraId="6F3EDA58" w14:textId="77777777" w:rsidTr="0034138D">
        <w:trPr>
          <w:trHeight w:val="624"/>
        </w:trPr>
        <w:tc>
          <w:tcPr>
            <w:tcW w:w="225" w:type="pct"/>
            <w:vAlign w:val="center"/>
          </w:tcPr>
          <w:p w14:paraId="6EDFA50F"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14CC312E"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3FAAA887" w14:textId="0C5CE686" w:rsidR="00F7068F" w:rsidRPr="006D4BC0" w:rsidRDefault="00F7068F" w:rsidP="006D4BC0">
            <w:pPr>
              <w:pStyle w:val="31"/>
              <w:spacing w:after="0" w:line="240" w:lineRule="auto"/>
              <w:ind w:left="0"/>
              <w:jc w:val="both"/>
              <w:rPr>
                <w:rFonts w:ascii="Times New Roman" w:hAnsi="Times New Roman" w:cs="Times New Roman"/>
                <w:bCs/>
                <w:sz w:val="24"/>
                <w:szCs w:val="24"/>
              </w:rPr>
            </w:pPr>
            <w:r w:rsidRPr="006D4BC0">
              <w:rPr>
                <w:rFonts w:ascii="Times New Roman" w:hAnsi="Times New Roman" w:cs="Times New Roman"/>
                <w:bCs/>
                <w:sz w:val="24"/>
                <w:szCs w:val="24"/>
              </w:rPr>
              <w:t>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в Российской Федерации. Уровни образования в Российской Федерации</w:t>
            </w:r>
            <w:r w:rsidR="00705139" w:rsidRPr="006D4BC0">
              <w:rPr>
                <w:rFonts w:ascii="Times New Roman" w:hAnsi="Times New Roman" w:cs="Times New Roman"/>
                <w:bCs/>
                <w:sz w:val="24"/>
                <w:szCs w:val="24"/>
              </w:rPr>
              <w:t>.</w:t>
            </w:r>
          </w:p>
          <w:p w14:paraId="20696FA3" w14:textId="77777777" w:rsidR="00F7068F" w:rsidRPr="006D4BC0" w:rsidRDefault="00F7068F" w:rsidP="006D4BC0">
            <w:pPr>
              <w:pStyle w:val="31"/>
              <w:spacing w:after="0" w:line="240" w:lineRule="auto"/>
              <w:ind w:left="0"/>
              <w:jc w:val="both"/>
              <w:rPr>
                <w:rFonts w:ascii="Times New Roman" w:hAnsi="Times New Roman" w:cs="Times New Roman"/>
                <w:b/>
                <w:spacing w:val="-9"/>
                <w:sz w:val="24"/>
                <w:szCs w:val="24"/>
              </w:rPr>
            </w:pPr>
            <w:r w:rsidRPr="006D4BC0">
              <w:rPr>
                <w:rFonts w:ascii="Times New Roman" w:hAnsi="Times New Roman" w:cs="Times New Roman"/>
                <w:b/>
                <w:spacing w:val="-9"/>
                <w:sz w:val="24"/>
                <w:szCs w:val="24"/>
              </w:rPr>
              <w:t xml:space="preserve">ПОС </w:t>
            </w:r>
          </w:p>
          <w:p w14:paraId="07FF7BD9" w14:textId="19B9A9F4"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Особенности профессиональной деятельности в сфере здравоохранения, социального обеспечения, просвещения и образования. Роль и значение непрерывности образования в выбранной профессиональной области</w:t>
            </w:r>
          </w:p>
        </w:tc>
      </w:tr>
      <w:tr w:rsidR="00F7068F" w:rsidRPr="006D4BC0" w14:paraId="2EB4CE40" w14:textId="77777777" w:rsidTr="00621163">
        <w:trPr>
          <w:trHeight w:val="283"/>
        </w:trPr>
        <w:tc>
          <w:tcPr>
            <w:tcW w:w="225" w:type="pct"/>
            <w:vAlign w:val="center"/>
          </w:tcPr>
          <w:p w14:paraId="594B49BE"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3858EDE4"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46AB24EF"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F7068F" w:rsidRPr="006D4BC0" w14:paraId="1D91E720" w14:textId="77777777" w:rsidTr="00621163">
        <w:trPr>
          <w:trHeight w:val="567"/>
        </w:trPr>
        <w:tc>
          <w:tcPr>
            <w:tcW w:w="225" w:type="pct"/>
            <w:vAlign w:val="center"/>
          </w:tcPr>
          <w:p w14:paraId="6959368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1E8DCB9C"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40C8EF19" w14:textId="77777777"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77895A3C" w14:textId="77777777"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6B57ACED" w14:textId="021424CC" w:rsidR="00F7068F"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F7068F" w:rsidRPr="006D4BC0" w14:paraId="3AF7383F" w14:textId="77777777" w:rsidTr="00621163">
        <w:trPr>
          <w:trHeight w:val="170"/>
        </w:trPr>
        <w:tc>
          <w:tcPr>
            <w:tcW w:w="225" w:type="pct"/>
            <w:vAlign w:val="center"/>
          </w:tcPr>
          <w:p w14:paraId="015C872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55BA86F0"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6FD78AD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B4C23" w:rsidRPr="006D4BC0" w14:paraId="6F72055C" w14:textId="77777777" w:rsidTr="00621163">
        <w:trPr>
          <w:trHeight w:val="838"/>
        </w:trPr>
        <w:tc>
          <w:tcPr>
            <w:tcW w:w="225" w:type="pct"/>
            <w:vAlign w:val="center"/>
          </w:tcPr>
          <w:p w14:paraId="39359B62"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5896D7EA"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3739B6D8" w14:textId="6431C448"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Устный опрос</w:t>
            </w:r>
            <w:r w:rsidR="0034138D" w:rsidRPr="006D4BC0">
              <w:rPr>
                <w:rFonts w:ascii="Times New Roman" w:hAnsi="Times New Roman" w:cs="Times New Roman"/>
                <w:sz w:val="24"/>
                <w:szCs w:val="24"/>
              </w:rPr>
              <w:t>.</w:t>
            </w:r>
            <w:r w:rsidRPr="006D4BC0">
              <w:rPr>
                <w:rFonts w:ascii="Times New Roman" w:hAnsi="Times New Roman" w:cs="Times New Roman"/>
                <w:sz w:val="24"/>
                <w:szCs w:val="24"/>
              </w:rPr>
              <w:t xml:space="preserve"> </w:t>
            </w:r>
          </w:p>
          <w:p w14:paraId="3C2854BC" w14:textId="6443EC39"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r w:rsidR="0034138D" w:rsidRPr="006D4BC0">
              <w:rPr>
                <w:rFonts w:ascii="Times New Roman" w:hAnsi="Times New Roman" w:cs="Times New Roman"/>
                <w:sz w:val="24"/>
                <w:szCs w:val="24"/>
              </w:rPr>
              <w:t>.</w:t>
            </w:r>
          </w:p>
          <w:p w14:paraId="72478916" w14:textId="1CCA4065"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r w:rsidR="0034138D" w:rsidRPr="006D4BC0">
              <w:rPr>
                <w:rFonts w:ascii="Times New Roman" w:hAnsi="Times New Roman" w:cs="Times New Roman"/>
                <w:sz w:val="24"/>
                <w:szCs w:val="24"/>
              </w:rPr>
              <w:t>.</w:t>
            </w:r>
          </w:p>
          <w:p w14:paraId="2DE619A1" w14:textId="3D62F433"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6B4C23" w:rsidRPr="006D4BC0" w14:paraId="71D42416" w14:textId="77777777" w:rsidTr="00621163">
        <w:trPr>
          <w:trHeight w:val="1134"/>
        </w:trPr>
        <w:tc>
          <w:tcPr>
            <w:tcW w:w="225" w:type="pct"/>
            <w:vAlign w:val="center"/>
          </w:tcPr>
          <w:p w14:paraId="04448C64" w14:textId="77777777" w:rsidR="006B4C23" w:rsidRPr="006D4BC0" w:rsidRDefault="006B4C23"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54CA9671" w14:textId="77777777" w:rsidR="006B4C23" w:rsidRPr="006D4BC0" w:rsidRDefault="006B4C23"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22B81B04" w14:textId="77777777" w:rsidR="00F46DDD" w:rsidRPr="006D4BC0" w:rsidRDefault="00F46DD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Составить презентацию об исторических типах социальной стратификации с примерами;</w:t>
            </w:r>
          </w:p>
          <w:p w14:paraId="0BF11C75" w14:textId="1D436A10" w:rsidR="00F46DDD" w:rsidRPr="006D4BC0" w:rsidRDefault="00F46DD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Подготовить сборник высказываний о влиянии работы на изменение статуса человека;</w:t>
            </w:r>
          </w:p>
          <w:p w14:paraId="7AFA5D24" w14:textId="3BDD6A3A" w:rsidR="006B4C23" w:rsidRPr="006D4BC0" w:rsidRDefault="00F46DDD"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lastRenderedPageBreak/>
              <w:t>В дополнительной литературе и сети интернет найти две противоположные точки зрения на проблему социального неравенства в обществе</w:t>
            </w:r>
          </w:p>
        </w:tc>
      </w:tr>
    </w:tbl>
    <w:p w14:paraId="7279637D" w14:textId="77777777" w:rsidR="00F7068F" w:rsidRPr="00917055" w:rsidRDefault="00F7068F" w:rsidP="00917055">
      <w:pPr>
        <w:spacing w:after="0" w:line="240" w:lineRule="auto"/>
        <w:jc w:val="center"/>
        <w:rPr>
          <w:rFonts w:ascii="Times New Roman" w:eastAsia="OfficinaSansBookC" w:hAnsi="Times New Roman" w:cs="Times New Roman"/>
          <w:b/>
          <w:color w:val="auto"/>
          <w:sz w:val="28"/>
          <w:szCs w:val="28"/>
        </w:rPr>
      </w:pPr>
    </w:p>
    <w:p w14:paraId="6BE91BC9" w14:textId="4A86DCEB" w:rsidR="00F7068F" w:rsidRPr="00917055" w:rsidRDefault="00F7068F" w:rsidP="00917055">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Опорный конспект Тема 7.4</w:t>
      </w:r>
      <w:r w:rsidR="00917055" w:rsidRPr="00917055">
        <w:rPr>
          <w:rFonts w:ascii="Times New Roman" w:hAnsi="Times New Roman" w:cs="Times New Roman"/>
          <w:b/>
          <w:sz w:val="28"/>
          <w:szCs w:val="28"/>
        </w:rPr>
        <w:t xml:space="preserve"> </w:t>
      </w:r>
      <w:r w:rsidRPr="00917055">
        <w:rPr>
          <w:rFonts w:ascii="Times New Roman" w:hAnsi="Times New Roman" w:cs="Times New Roman"/>
          <w:b/>
          <w:bCs/>
          <w:sz w:val="28"/>
          <w:szCs w:val="28"/>
        </w:rPr>
        <w:t xml:space="preserve">Защита государственных </w:t>
      </w:r>
      <w:r w:rsidR="00917055">
        <w:rPr>
          <w:rFonts w:ascii="Times New Roman" w:hAnsi="Times New Roman" w:cs="Times New Roman"/>
          <w:b/>
          <w:bCs/>
          <w:sz w:val="28"/>
          <w:szCs w:val="28"/>
        </w:rPr>
        <w:br/>
      </w:r>
      <w:r w:rsidRPr="00917055">
        <w:rPr>
          <w:rFonts w:ascii="Times New Roman" w:hAnsi="Times New Roman" w:cs="Times New Roman"/>
          <w:b/>
          <w:bCs/>
          <w:sz w:val="28"/>
          <w:szCs w:val="28"/>
        </w:rPr>
        <w:t>интересов России</w:t>
      </w:r>
      <w:r w:rsidR="000E6C8A" w:rsidRPr="00917055">
        <w:rPr>
          <w:rFonts w:ascii="Times New Roman" w:hAnsi="Times New Roman" w:cs="Times New Roman"/>
          <w:b/>
          <w:bCs/>
          <w:sz w:val="28"/>
          <w:szCs w:val="28"/>
        </w:rPr>
        <w:t xml:space="preserve"> </w:t>
      </w:r>
      <w:r w:rsidRPr="00917055">
        <w:rPr>
          <w:rFonts w:ascii="Times New Roman" w:hAnsi="Times New Roman" w:cs="Times New Roman"/>
          <w:b/>
          <w:sz w:val="28"/>
          <w:szCs w:val="28"/>
        </w:rPr>
        <w:t>(2 часа)</w:t>
      </w:r>
    </w:p>
    <w:p w14:paraId="3E123968" w14:textId="77777777" w:rsidR="00917055" w:rsidRPr="00917055" w:rsidRDefault="00917055" w:rsidP="00917055">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F7068F" w:rsidRPr="006D4BC0" w14:paraId="492867F5" w14:textId="77777777" w:rsidTr="00621163">
        <w:trPr>
          <w:trHeight w:val="283"/>
        </w:trPr>
        <w:tc>
          <w:tcPr>
            <w:tcW w:w="225" w:type="pct"/>
            <w:vAlign w:val="center"/>
          </w:tcPr>
          <w:p w14:paraId="68DBD1E6"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410435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0EF431D5" w14:textId="5D567F1D"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Защита государственных интересов России</w:t>
            </w:r>
          </w:p>
        </w:tc>
      </w:tr>
      <w:tr w:rsidR="00F7068F" w:rsidRPr="006D4BC0" w14:paraId="35EDBA4E" w14:textId="77777777" w:rsidTr="00F7068F">
        <w:trPr>
          <w:trHeight w:val="567"/>
        </w:trPr>
        <w:tc>
          <w:tcPr>
            <w:tcW w:w="225" w:type="pct"/>
            <w:vAlign w:val="center"/>
          </w:tcPr>
          <w:p w14:paraId="2E2908F5"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77496881"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03156CD1" w14:textId="77777777" w:rsidR="00F7068F" w:rsidRPr="006D4BC0" w:rsidRDefault="00F7068F" w:rsidP="006D4BC0">
            <w:pPr>
              <w:pStyle w:val="31"/>
              <w:spacing w:after="0" w:line="240" w:lineRule="auto"/>
              <w:ind w:left="0"/>
              <w:jc w:val="both"/>
              <w:rPr>
                <w:rFonts w:ascii="Times New Roman" w:eastAsia="Times New Roman" w:hAnsi="Times New Roman" w:cs="Times New Roman"/>
                <w:sz w:val="24"/>
                <w:szCs w:val="24"/>
              </w:rPr>
            </w:pPr>
            <w:r w:rsidRPr="006D4BC0">
              <w:rPr>
                <w:rFonts w:ascii="Times New Roman" w:eastAsia="Times New Roman" w:hAnsi="Times New Roman" w:cs="Times New Roman"/>
                <w:sz w:val="24"/>
                <w:szCs w:val="24"/>
              </w:rPr>
              <w:t xml:space="preserve">Воинский долг и вооруженные силы России. Военное образование: история и современность. Контрактно-призывная система. </w:t>
            </w:r>
            <w:r w:rsidRPr="006D4BC0">
              <w:rPr>
                <w:rFonts w:ascii="Times New Roman" w:hAnsi="Times New Roman" w:cs="Times New Roman"/>
                <w:sz w:val="24"/>
                <w:szCs w:val="24"/>
              </w:rPr>
              <w:t>Государственная поддержка военных и</w:t>
            </w:r>
            <w:r w:rsidRPr="006D4BC0">
              <w:rPr>
                <w:rFonts w:ascii="Times New Roman" w:eastAsia="Times New Roman" w:hAnsi="Times New Roman" w:cs="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Росгвардия. Полиция. Следственный комитет Российской Федерации. Прокуратура</w:t>
            </w:r>
          </w:p>
          <w:p w14:paraId="1EF2D86F" w14:textId="77777777" w:rsidR="00F7068F" w:rsidRPr="006D4BC0" w:rsidRDefault="00F7068F" w:rsidP="006D4BC0">
            <w:pPr>
              <w:pStyle w:val="31"/>
              <w:spacing w:after="0" w:line="240" w:lineRule="auto"/>
              <w:ind w:left="0"/>
              <w:jc w:val="both"/>
              <w:rPr>
                <w:rFonts w:ascii="Times New Roman" w:eastAsia="Times New Roman" w:hAnsi="Times New Roman" w:cs="Times New Roman"/>
                <w:b/>
                <w:spacing w:val="-9"/>
                <w:sz w:val="24"/>
                <w:szCs w:val="24"/>
              </w:rPr>
            </w:pPr>
            <w:r w:rsidRPr="006D4BC0">
              <w:rPr>
                <w:rFonts w:ascii="Times New Roman" w:eastAsia="Times New Roman" w:hAnsi="Times New Roman" w:cs="Times New Roman"/>
                <w:b/>
                <w:spacing w:val="-9"/>
                <w:sz w:val="24"/>
                <w:szCs w:val="24"/>
              </w:rPr>
              <w:t>ПОС</w:t>
            </w:r>
          </w:p>
          <w:p w14:paraId="563B2455" w14:textId="22755B3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Роль получаемой профессии/специальности в обеспечении безопасности Российской Федерации</w:t>
            </w:r>
          </w:p>
        </w:tc>
      </w:tr>
      <w:tr w:rsidR="00F7068F" w:rsidRPr="006D4BC0" w14:paraId="1CBE938A" w14:textId="77777777" w:rsidTr="00621163">
        <w:trPr>
          <w:trHeight w:val="283"/>
        </w:trPr>
        <w:tc>
          <w:tcPr>
            <w:tcW w:w="225" w:type="pct"/>
            <w:vAlign w:val="center"/>
          </w:tcPr>
          <w:p w14:paraId="7C110B9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34F7789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14DA7B72"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F7068F" w:rsidRPr="006D4BC0" w14:paraId="161AD390" w14:textId="77777777" w:rsidTr="00621163">
        <w:trPr>
          <w:trHeight w:val="567"/>
        </w:trPr>
        <w:tc>
          <w:tcPr>
            <w:tcW w:w="225" w:type="pct"/>
            <w:vAlign w:val="center"/>
          </w:tcPr>
          <w:p w14:paraId="562EE7C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607EA48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757B4DDF" w14:textId="6ACBC191"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25CDC8BF" w14:textId="36F3EFC1"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ПК…</w:t>
            </w:r>
          </w:p>
          <w:p w14:paraId="16675B00" w14:textId="42C29E10" w:rsidR="00F7068F"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F7068F" w:rsidRPr="006D4BC0" w14:paraId="53EBFA6E" w14:textId="77777777" w:rsidTr="00621163">
        <w:trPr>
          <w:trHeight w:val="170"/>
        </w:trPr>
        <w:tc>
          <w:tcPr>
            <w:tcW w:w="225" w:type="pct"/>
            <w:vAlign w:val="center"/>
          </w:tcPr>
          <w:p w14:paraId="1E32F682"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24279FBC"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1F27C63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B4C23" w:rsidRPr="006D4BC0" w14:paraId="7E1CAD0D" w14:textId="77777777" w:rsidTr="00621163">
        <w:trPr>
          <w:trHeight w:val="838"/>
        </w:trPr>
        <w:tc>
          <w:tcPr>
            <w:tcW w:w="225" w:type="pct"/>
            <w:vAlign w:val="center"/>
          </w:tcPr>
          <w:p w14:paraId="1EF32E9F"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72504960"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62187380"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5F13DA5A"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17AC9B45"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0D1BC9E2" w14:textId="53CD611C"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F7068F" w:rsidRPr="006D4BC0" w14:paraId="33CA0028" w14:textId="77777777" w:rsidTr="00621163">
        <w:trPr>
          <w:trHeight w:val="1134"/>
        </w:trPr>
        <w:tc>
          <w:tcPr>
            <w:tcW w:w="225" w:type="pct"/>
            <w:vAlign w:val="center"/>
          </w:tcPr>
          <w:p w14:paraId="2D27D6A4" w14:textId="77777777" w:rsidR="00F7068F" w:rsidRPr="006D4BC0" w:rsidRDefault="00F7068F"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6C62226C" w14:textId="77777777" w:rsidR="00F7068F" w:rsidRPr="006D4BC0" w:rsidRDefault="00F7068F"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BCF8911" w14:textId="31809AEE"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6774D419" w14:textId="77777777" w:rsidR="00F7068F" w:rsidRPr="00917055" w:rsidRDefault="00F7068F" w:rsidP="006D4BC0">
      <w:pPr>
        <w:spacing w:after="0" w:line="240" w:lineRule="auto"/>
        <w:jc w:val="center"/>
        <w:rPr>
          <w:rFonts w:ascii="Times New Roman" w:eastAsia="OfficinaSansBookC" w:hAnsi="Times New Roman" w:cs="Times New Roman"/>
          <w:b/>
          <w:color w:val="auto"/>
          <w:sz w:val="28"/>
          <w:szCs w:val="28"/>
        </w:rPr>
      </w:pPr>
    </w:p>
    <w:p w14:paraId="65877883" w14:textId="2378C146" w:rsidR="00F7068F" w:rsidRPr="00917055" w:rsidRDefault="00F7068F"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Раздел 8 Формирование справедливого миропорядка в XXI в. (6 часов)</w:t>
      </w:r>
    </w:p>
    <w:p w14:paraId="0D20DD9E" w14:textId="6A9B50AD" w:rsidR="00F7068F" w:rsidRPr="00917055" w:rsidRDefault="00F7068F"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8.1 </w:t>
      </w:r>
      <w:r w:rsidRPr="00917055">
        <w:rPr>
          <w:rFonts w:ascii="Times New Roman" w:hAnsi="Times New Roman" w:cs="Times New Roman"/>
          <w:b/>
          <w:bCs/>
          <w:sz w:val="28"/>
          <w:szCs w:val="28"/>
        </w:rPr>
        <w:t>Международные отношения</w:t>
      </w:r>
      <w:r w:rsidR="000E6C8A" w:rsidRPr="00917055">
        <w:rPr>
          <w:rFonts w:ascii="Times New Roman" w:hAnsi="Times New Roman" w:cs="Times New Roman"/>
          <w:b/>
          <w:bCs/>
          <w:sz w:val="28"/>
          <w:szCs w:val="28"/>
        </w:rPr>
        <w:t xml:space="preserve"> </w:t>
      </w:r>
      <w:r w:rsidRPr="00917055">
        <w:rPr>
          <w:rFonts w:ascii="Times New Roman" w:hAnsi="Times New Roman" w:cs="Times New Roman"/>
          <w:b/>
          <w:sz w:val="28"/>
          <w:szCs w:val="28"/>
        </w:rPr>
        <w:t>(2 часа)</w:t>
      </w:r>
    </w:p>
    <w:p w14:paraId="55A7DA91"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F7068F" w:rsidRPr="006D4BC0" w14:paraId="52AC3F30" w14:textId="77777777" w:rsidTr="00621163">
        <w:trPr>
          <w:trHeight w:val="283"/>
        </w:trPr>
        <w:tc>
          <w:tcPr>
            <w:tcW w:w="225" w:type="pct"/>
            <w:vAlign w:val="center"/>
          </w:tcPr>
          <w:p w14:paraId="40E2A4C8"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51D850D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72A22D2E" w14:textId="0BABAFEC"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Международные отношения</w:t>
            </w:r>
          </w:p>
        </w:tc>
      </w:tr>
      <w:tr w:rsidR="00F7068F" w:rsidRPr="006D4BC0" w14:paraId="7ECA4E15" w14:textId="77777777" w:rsidTr="00621163">
        <w:trPr>
          <w:trHeight w:val="964"/>
        </w:trPr>
        <w:tc>
          <w:tcPr>
            <w:tcW w:w="225" w:type="pct"/>
            <w:vAlign w:val="center"/>
          </w:tcPr>
          <w:p w14:paraId="3500E97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7F09F3B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3BD8949E" w14:textId="61F48E21"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 xml:space="preserve">Международные отношения. История трансформации миропорядков. Лига наций. </w:t>
            </w:r>
            <w:r w:rsidRPr="006D4BC0">
              <w:rPr>
                <w:rFonts w:ascii="Times New Roman" w:hAnsi="Times New Roman" w:cs="Times New Roman"/>
                <w:bCs/>
                <w:sz w:val="24"/>
                <w:szCs w:val="24"/>
              </w:rPr>
              <w:t>Организация Объединенных Наций (ООН): история и проблемы. Организация Объединённых Наций по вопросам образования, науки и культуры (ЮНЕСКО)</w:t>
            </w:r>
          </w:p>
        </w:tc>
      </w:tr>
      <w:tr w:rsidR="00F7068F" w:rsidRPr="006D4BC0" w14:paraId="41C13EAC" w14:textId="77777777" w:rsidTr="00621163">
        <w:trPr>
          <w:trHeight w:val="283"/>
        </w:trPr>
        <w:tc>
          <w:tcPr>
            <w:tcW w:w="225" w:type="pct"/>
            <w:vAlign w:val="center"/>
          </w:tcPr>
          <w:p w14:paraId="32226FE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6E2C609C"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3783437F"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F7068F" w:rsidRPr="006D4BC0" w14:paraId="555D2957" w14:textId="77777777" w:rsidTr="00621163">
        <w:trPr>
          <w:trHeight w:val="567"/>
        </w:trPr>
        <w:tc>
          <w:tcPr>
            <w:tcW w:w="225" w:type="pct"/>
            <w:vAlign w:val="center"/>
          </w:tcPr>
          <w:p w14:paraId="2D8E16A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3F084AD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3C2C77E5" w14:textId="77777777"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110058D9" w14:textId="2E8C28B2" w:rsidR="00F7068F"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F7068F" w:rsidRPr="006D4BC0" w14:paraId="00CA4AE2" w14:textId="77777777" w:rsidTr="00621163">
        <w:trPr>
          <w:trHeight w:val="170"/>
        </w:trPr>
        <w:tc>
          <w:tcPr>
            <w:tcW w:w="225" w:type="pct"/>
            <w:vAlign w:val="center"/>
          </w:tcPr>
          <w:p w14:paraId="7207C465"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2F065612"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2120C24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72577C" w:rsidRPr="006D4BC0" w14:paraId="42DAFEFE" w14:textId="77777777" w:rsidTr="00621163">
        <w:trPr>
          <w:trHeight w:val="838"/>
        </w:trPr>
        <w:tc>
          <w:tcPr>
            <w:tcW w:w="225" w:type="pct"/>
            <w:vAlign w:val="center"/>
          </w:tcPr>
          <w:p w14:paraId="6BA763D7" w14:textId="77777777"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lastRenderedPageBreak/>
              <w:t>6.</w:t>
            </w:r>
          </w:p>
        </w:tc>
        <w:tc>
          <w:tcPr>
            <w:tcW w:w="1593" w:type="pct"/>
            <w:vAlign w:val="center"/>
          </w:tcPr>
          <w:p w14:paraId="0FAE219A" w14:textId="77777777"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0954F41D"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Собеседование </w:t>
            </w:r>
          </w:p>
          <w:p w14:paraId="1B25B961"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Задания к документам, содержащим социальную информацию </w:t>
            </w:r>
          </w:p>
          <w:p w14:paraId="11458499"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32FCAA90" w14:textId="77777777"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p w14:paraId="264BBE94" w14:textId="22282D02" w:rsidR="0072577C" w:rsidRPr="006D4BC0" w:rsidRDefault="0072577C"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Тестовые задания</w:t>
            </w:r>
          </w:p>
        </w:tc>
      </w:tr>
      <w:tr w:rsidR="0072577C" w:rsidRPr="006D4BC0" w14:paraId="53FFBA49" w14:textId="77777777" w:rsidTr="00621163">
        <w:trPr>
          <w:trHeight w:val="1134"/>
        </w:trPr>
        <w:tc>
          <w:tcPr>
            <w:tcW w:w="225" w:type="pct"/>
            <w:vAlign w:val="center"/>
          </w:tcPr>
          <w:p w14:paraId="66753E32" w14:textId="77777777" w:rsidR="0072577C" w:rsidRPr="006D4BC0" w:rsidRDefault="0072577C"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3AE001E5" w14:textId="77777777" w:rsidR="0072577C" w:rsidRPr="006D4BC0" w:rsidRDefault="0072577C"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3EB58017" w14:textId="65293793" w:rsidR="0072577C" w:rsidRPr="006D4BC0" w:rsidRDefault="0072577C"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149A6ABF" w14:textId="77777777" w:rsidR="00F7068F" w:rsidRPr="00917055" w:rsidRDefault="00F7068F" w:rsidP="006D4BC0">
      <w:pPr>
        <w:spacing w:after="0" w:line="240" w:lineRule="auto"/>
        <w:jc w:val="center"/>
        <w:rPr>
          <w:rFonts w:ascii="Times New Roman" w:eastAsia="OfficinaSansBookC" w:hAnsi="Times New Roman" w:cs="Times New Roman"/>
          <w:b/>
          <w:color w:val="auto"/>
          <w:sz w:val="28"/>
          <w:szCs w:val="28"/>
        </w:rPr>
      </w:pPr>
    </w:p>
    <w:p w14:paraId="6B2A648C" w14:textId="505298A2" w:rsidR="00F7068F" w:rsidRPr="00917055" w:rsidRDefault="00F7068F" w:rsidP="006D4BC0">
      <w:pPr>
        <w:spacing w:after="0" w:line="240" w:lineRule="auto"/>
        <w:jc w:val="center"/>
        <w:rPr>
          <w:rFonts w:ascii="Times New Roman" w:hAnsi="Times New Roman" w:cs="Times New Roman"/>
          <w:b/>
          <w:sz w:val="28"/>
          <w:szCs w:val="28"/>
        </w:rPr>
      </w:pPr>
      <w:r w:rsidRPr="00917055">
        <w:rPr>
          <w:rFonts w:ascii="Times New Roman" w:hAnsi="Times New Roman" w:cs="Times New Roman"/>
          <w:b/>
          <w:sz w:val="28"/>
          <w:szCs w:val="28"/>
        </w:rPr>
        <w:t xml:space="preserve">Опорный конспект Тема 8.2 </w:t>
      </w:r>
      <w:r w:rsidRPr="00917055">
        <w:rPr>
          <w:rFonts w:ascii="Times New Roman" w:hAnsi="Times New Roman" w:cs="Times New Roman"/>
          <w:b/>
          <w:bCs/>
          <w:sz w:val="28"/>
          <w:szCs w:val="28"/>
        </w:rPr>
        <w:t>Биполярный мир и холодная война</w:t>
      </w:r>
      <w:r w:rsidR="000E6C8A" w:rsidRPr="00917055">
        <w:rPr>
          <w:rFonts w:ascii="Times New Roman" w:hAnsi="Times New Roman" w:cs="Times New Roman"/>
          <w:b/>
          <w:bCs/>
          <w:sz w:val="28"/>
          <w:szCs w:val="28"/>
        </w:rPr>
        <w:t xml:space="preserve"> </w:t>
      </w:r>
      <w:r w:rsidRPr="00917055">
        <w:rPr>
          <w:rFonts w:ascii="Times New Roman" w:hAnsi="Times New Roman" w:cs="Times New Roman"/>
          <w:b/>
          <w:sz w:val="28"/>
          <w:szCs w:val="28"/>
        </w:rPr>
        <w:t>(2 часа)</w:t>
      </w:r>
    </w:p>
    <w:p w14:paraId="4A8E4DFC" w14:textId="77777777" w:rsidR="00917055" w:rsidRPr="00917055" w:rsidRDefault="00917055"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F7068F" w:rsidRPr="006D4BC0" w14:paraId="1E90F321" w14:textId="77777777" w:rsidTr="0034138D">
        <w:trPr>
          <w:trHeight w:val="283"/>
        </w:trPr>
        <w:tc>
          <w:tcPr>
            <w:tcW w:w="225" w:type="pct"/>
            <w:vAlign w:val="center"/>
          </w:tcPr>
          <w:p w14:paraId="54602C72"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0895E650"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79B136D1" w14:textId="2705D184"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Биполярный мир и холодная война</w:t>
            </w:r>
          </w:p>
        </w:tc>
      </w:tr>
      <w:tr w:rsidR="00F7068F" w:rsidRPr="006D4BC0" w14:paraId="1E53979B" w14:textId="77777777" w:rsidTr="0034138D">
        <w:trPr>
          <w:trHeight w:val="850"/>
        </w:trPr>
        <w:tc>
          <w:tcPr>
            <w:tcW w:w="225" w:type="pct"/>
            <w:vAlign w:val="center"/>
          </w:tcPr>
          <w:p w14:paraId="39CBEE90"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5F8BDF48"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1401A640" w14:textId="3CC4F29D"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Биполярное мироустройство. Холодная война. Крушение колониализма. Военно-политические блоки. Ядерное противостояние. Холодная война</w:t>
            </w:r>
          </w:p>
        </w:tc>
      </w:tr>
      <w:tr w:rsidR="00F7068F" w:rsidRPr="006D4BC0" w14:paraId="05DA3618" w14:textId="77777777" w:rsidTr="0034138D">
        <w:trPr>
          <w:trHeight w:val="283"/>
        </w:trPr>
        <w:tc>
          <w:tcPr>
            <w:tcW w:w="225" w:type="pct"/>
            <w:vAlign w:val="center"/>
          </w:tcPr>
          <w:p w14:paraId="07EBCB30"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7BDE948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24F5D432"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F7068F" w:rsidRPr="006D4BC0" w14:paraId="53A19F45" w14:textId="77777777" w:rsidTr="0034138D">
        <w:trPr>
          <w:trHeight w:val="567"/>
        </w:trPr>
        <w:tc>
          <w:tcPr>
            <w:tcW w:w="225" w:type="pct"/>
            <w:vAlign w:val="center"/>
          </w:tcPr>
          <w:p w14:paraId="1F59E57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56C539F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674E4905" w14:textId="77777777"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415421CD" w14:textId="30CB80E0" w:rsidR="00F7068F"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F7068F" w:rsidRPr="006D4BC0" w14:paraId="7DBC7058" w14:textId="77777777" w:rsidTr="0034138D">
        <w:trPr>
          <w:trHeight w:val="170"/>
        </w:trPr>
        <w:tc>
          <w:tcPr>
            <w:tcW w:w="225" w:type="pct"/>
            <w:vAlign w:val="center"/>
          </w:tcPr>
          <w:p w14:paraId="7A68062F"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03C23D67"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4DBA4380"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B4C23" w:rsidRPr="006D4BC0" w14:paraId="1EBF8861" w14:textId="77777777" w:rsidTr="0034138D">
        <w:trPr>
          <w:trHeight w:val="838"/>
        </w:trPr>
        <w:tc>
          <w:tcPr>
            <w:tcW w:w="225" w:type="pct"/>
            <w:vAlign w:val="center"/>
          </w:tcPr>
          <w:p w14:paraId="412EE0EC"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3E778870"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780C543C"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0C08866C"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3E19A431"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0ABA0E34" w14:textId="78BCC629"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Тестирование</w:t>
            </w:r>
          </w:p>
        </w:tc>
      </w:tr>
      <w:tr w:rsidR="006B4C23" w:rsidRPr="006D4BC0" w14:paraId="35A7A667" w14:textId="77777777" w:rsidTr="0034138D">
        <w:trPr>
          <w:trHeight w:val="1134"/>
        </w:trPr>
        <w:tc>
          <w:tcPr>
            <w:tcW w:w="225" w:type="pct"/>
            <w:vAlign w:val="center"/>
          </w:tcPr>
          <w:p w14:paraId="34DFC083" w14:textId="77777777" w:rsidR="006B4C23" w:rsidRPr="006D4BC0" w:rsidRDefault="006B4C23"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t>7.</w:t>
            </w:r>
          </w:p>
        </w:tc>
        <w:tc>
          <w:tcPr>
            <w:tcW w:w="1593" w:type="pct"/>
            <w:vAlign w:val="center"/>
          </w:tcPr>
          <w:p w14:paraId="06E9422D" w14:textId="77777777" w:rsidR="006B4C23" w:rsidRPr="006D4BC0" w:rsidRDefault="006B4C23"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3D9C70FE" w14:textId="09ABB65A"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7BA786FF" w14:textId="77777777" w:rsidR="00F7068F" w:rsidRPr="006D4BC0" w:rsidRDefault="00F7068F" w:rsidP="006D4BC0">
      <w:pPr>
        <w:spacing w:after="0" w:line="240" w:lineRule="auto"/>
        <w:jc w:val="center"/>
        <w:rPr>
          <w:rFonts w:ascii="Times New Roman" w:eastAsia="OfficinaSansBookC" w:hAnsi="Times New Roman" w:cs="Times New Roman"/>
          <w:b/>
          <w:color w:val="auto"/>
          <w:sz w:val="28"/>
          <w:szCs w:val="28"/>
        </w:rPr>
      </w:pPr>
    </w:p>
    <w:p w14:paraId="0B323467" w14:textId="6C0ED79F" w:rsidR="00F7068F" w:rsidRPr="006D4BC0" w:rsidRDefault="00F7068F" w:rsidP="006D4BC0">
      <w:pPr>
        <w:spacing w:after="0" w:line="240" w:lineRule="auto"/>
        <w:jc w:val="center"/>
        <w:rPr>
          <w:rFonts w:ascii="Times New Roman" w:hAnsi="Times New Roman" w:cs="Times New Roman"/>
          <w:b/>
          <w:sz w:val="28"/>
          <w:szCs w:val="28"/>
        </w:rPr>
      </w:pPr>
      <w:r w:rsidRPr="006D4BC0">
        <w:rPr>
          <w:rFonts w:ascii="Times New Roman" w:hAnsi="Times New Roman" w:cs="Times New Roman"/>
          <w:b/>
          <w:sz w:val="28"/>
          <w:szCs w:val="28"/>
        </w:rPr>
        <w:t>Опорный конспект Тема 8.3</w:t>
      </w:r>
      <w:r w:rsidR="006D4BC0" w:rsidRPr="006D4BC0">
        <w:rPr>
          <w:rFonts w:ascii="Times New Roman" w:hAnsi="Times New Roman" w:cs="Times New Roman"/>
          <w:b/>
          <w:sz w:val="28"/>
          <w:szCs w:val="28"/>
        </w:rPr>
        <w:t xml:space="preserve"> </w:t>
      </w:r>
      <w:r w:rsidR="00E33CC0" w:rsidRPr="006D4BC0">
        <w:rPr>
          <w:rFonts w:ascii="Times New Roman" w:hAnsi="Times New Roman" w:cs="Times New Roman"/>
          <w:b/>
          <w:bCs/>
          <w:sz w:val="28"/>
          <w:szCs w:val="28"/>
        </w:rPr>
        <w:t>Однополярный мир и движение к многополярности.  Справедливый миропорядок</w:t>
      </w:r>
      <w:r w:rsidR="00705139" w:rsidRPr="006D4BC0">
        <w:rPr>
          <w:rFonts w:ascii="Times New Roman" w:hAnsi="Times New Roman" w:cs="Times New Roman"/>
          <w:b/>
          <w:bCs/>
          <w:sz w:val="28"/>
          <w:szCs w:val="28"/>
        </w:rPr>
        <w:t xml:space="preserve"> </w:t>
      </w:r>
      <w:r w:rsidRPr="006D4BC0">
        <w:rPr>
          <w:rFonts w:ascii="Times New Roman" w:hAnsi="Times New Roman" w:cs="Times New Roman"/>
          <w:b/>
          <w:sz w:val="28"/>
          <w:szCs w:val="28"/>
        </w:rPr>
        <w:t>(2 часа)</w:t>
      </w:r>
    </w:p>
    <w:p w14:paraId="686BEBAF" w14:textId="77777777" w:rsidR="006D4BC0" w:rsidRPr="006D4BC0" w:rsidRDefault="006D4BC0" w:rsidP="006D4BC0">
      <w:pPr>
        <w:spacing w:after="0" w:line="240" w:lineRule="auto"/>
        <w:jc w:val="center"/>
        <w:rPr>
          <w:rFonts w:ascii="Times New Roman" w:eastAsia="OfficinaSansBookC" w:hAnsi="Times New Roman" w:cs="Times New Roman"/>
          <w:b/>
          <w:color w:val="auto"/>
          <w:sz w:val="28"/>
          <w:szCs w:val="28"/>
        </w:rPr>
      </w:pPr>
    </w:p>
    <w:tbl>
      <w:tblPr>
        <w:tblStyle w:val="affffffffffff4"/>
        <w:tblW w:w="5000" w:type="pct"/>
        <w:tblLook w:val="04A0" w:firstRow="1" w:lastRow="0" w:firstColumn="1" w:lastColumn="0" w:noHBand="0" w:noVBand="1"/>
      </w:tblPr>
      <w:tblGrid>
        <w:gridCol w:w="459"/>
        <w:gridCol w:w="3246"/>
        <w:gridCol w:w="6484"/>
      </w:tblGrid>
      <w:tr w:rsidR="00F7068F" w:rsidRPr="006D4BC0" w14:paraId="02588AF6" w14:textId="77777777" w:rsidTr="00BE3B95">
        <w:trPr>
          <w:trHeight w:val="283"/>
        </w:trPr>
        <w:tc>
          <w:tcPr>
            <w:tcW w:w="225" w:type="pct"/>
            <w:vAlign w:val="center"/>
          </w:tcPr>
          <w:p w14:paraId="20110E9D"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1.</w:t>
            </w:r>
          </w:p>
        </w:tc>
        <w:tc>
          <w:tcPr>
            <w:tcW w:w="1593" w:type="pct"/>
            <w:vAlign w:val="center"/>
          </w:tcPr>
          <w:p w14:paraId="496A638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Тема занятия</w:t>
            </w:r>
          </w:p>
        </w:tc>
        <w:tc>
          <w:tcPr>
            <w:tcW w:w="3182" w:type="pct"/>
          </w:tcPr>
          <w:p w14:paraId="1179A26B" w14:textId="415806FE" w:rsidR="00F7068F" w:rsidRPr="006D4BC0" w:rsidRDefault="00E33CC0"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z w:val="24"/>
                <w:szCs w:val="24"/>
              </w:rPr>
              <w:t>Однополярный мир и движение к многополярности.  Справедливый миропорядок</w:t>
            </w:r>
          </w:p>
        </w:tc>
      </w:tr>
      <w:tr w:rsidR="00F7068F" w:rsidRPr="006D4BC0" w14:paraId="12B77492" w14:textId="77777777" w:rsidTr="00BE3B95">
        <w:trPr>
          <w:trHeight w:val="964"/>
        </w:trPr>
        <w:tc>
          <w:tcPr>
            <w:tcW w:w="225" w:type="pct"/>
            <w:vAlign w:val="center"/>
          </w:tcPr>
          <w:p w14:paraId="19D7B9A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2.</w:t>
            </w:r>
          </w:p>
        </w:tc>
        <w:tc>
          <w:tcPr>
            <w:tcW w:w="1593" w:type="pct"/>
            <w:vAlign w:val="center"/>
          </w:tcPr>
          <w:p w14:paraId="03FA6E61"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Содержание темы</w:t>
            </w:r>
          </w:p>
        </w:tc>
        <w:tc>
          <w:tcPr>
            <w:tcW w:w="3182" w:type="pct"/>
          </w:tcPr>
          <w:p w14:paraId="39692B86" w14:textId="2CC864D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Политический глобализм. Сущность и кризис однополярного мира. Политика сдерживания. Движение к справедливому мироустройству и формирование многополюсного мира. Справедливый миропорядок. Новые экономические и политические организации. Россия в однополярном и многополярном мире. Русский мир</w:t>
            </w:r>
          </w:p>
        </w:tc>
      </w:tr>
      <w:tr w:rsidR="00F7068F" w:rsidRPr="006D4BC0" w14:paraId="0E073568" w14:textId="77777777" w:rsidTr="00BE3B95">
        <w:trPr>
          <w:trHeight w:val="283"/>
        </w:trPr>
        <w:tc>
          <w:tcPr>
            <w:tcW w:w="225" w:type="pct"/>
            <w:vAlign w:val="center"/>
          </w:tcPr>
          <w:p w14:paraId="22FFC40E"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3.</w:t>
            </w:r>
          </w:p>
        </w:tc>
        <w:tc>
          <w:tcPr>
            <w:tcW w:w="1593" w:type="pct"/>
            <w:vAlign w:val="center"/>
          </w:tcPr>
          <w:p w14:paraId="49111DB5"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Типы занятия</w:t>
            </w:r>
          </w:p>
        </w:tc>
        <w:tc>
          <w:tcPr>
            <w:tcW w:w="3182" w:type="pct"/>
          </w:tcPr>
          <w:p w14:paraId="30AD93AE"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Комбинированные занятия</w:t>
            </w:r>
          </w:p>
        </w:tc>
      </w:tr>
      <w:tr w:rsidR="00F7068F" w:rsidRPr="006D4BC0" w14:paraId="7E536C74" w14:textId="77777777" w:rsidTr="00BE3B95">
        <w:trPr>
          <w:trHeight w:val="567"/>
        </w:trPr>
        <w:tc>
          <w:tcPr>
            <w:tcW w:w="225" w:type="pct"/>
            <w:vAlign w:val="center"/>
          </w:tcPr>
          <w:p w14:paraId="45989D4A"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4.</w:t>
            </w:r>
          </w:p>
        </w:tc>
        <w:tc>
          <w:tcPr>
            <w:tcW w:w="1593" w:type="pct"/>
            <w:vAlign w:val="center"/>
          </w:tcPr>
          <w:p w14:paraId="0AD6F6CE"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 xml:space="preserve">Планируемые образовательные результаты </w:t>
            </w:r>
          </w:p>
        </w:tc>
        <w:tc>
          <w:tcPr>
            <w:tcW w:w="3182" w:type="pct"/>
          </w:tcPr>
          <w:p w14:paraId="73C6E4EB" w14:textId="77777777" w:rsidR="00F7068F" w:rsidRPr="006D4BC0" w:rsidRDefault="00F7068F"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D4BC0">
              <w:rPr>
                <w:rFonts w:ascii="Times New Roman" w:hAnsi="Times New Roman" w:cs="Times New Roman"/>
                <w:sz w:val="24"/>
                <w:szCs w:val="24"/>
              </w:rPr>
              <w:t>ОК 01, ОК 02, ОК 03, ОК 04, ОК 05, ОК 06, ОК 07, ОК 09,</w:t>
            </w:r>
          </w:p>
          <w:p w14:paraId="30491265" w14:textId="6D1B4324" w:rsidR="00F7068F" w:rsidRPr="006D4BC0" w:rsidRDefault="00917055" w:rsidP="006D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Pr>
                <w:rFonts w:ascii="Times New Roman" w:hAnsi="Times New Roman" w:cs="Times New Roman"/>
                <w:bCs/>
                <w:spacing w:val="-9"/>
                <w:sz w:val="24"/>
                <w:szCs w:val="24"/>
              </w:rPr>
              <w:t>ПРб 1-12</w:t>
            </w:r>
          </w:p>
        </w:tc>
      </w:tr>
      <w:tr w:rsidR="00F7068F" w:rsidRPr="006D4BC0" w14:paraId="0C8DEB1A" w14:textId="77777777" w:rsidTr="00BE3B95">
        <w:trPr>
          <w:trHeight w:val="170"/>
        </w:trPr>
        <w:tc>
          <w:tcPr>
            <w:tcW w:w="225" w:type="pct"/>
            <w:vAlign w:val="center"/>
          </w:tcPr>
          <w:p w14:paraId="61748E15"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5.</w:t>
            </w:r>
          </w:p>
        </w:tc>
        <w:tc>
          <w:tcPr>
            <w:tcW w:w="1593" w:type="pct"/>
            <w:vAlign w:val="center"/>
          </w:tcPr>
          <w:p w14:paraId="4F7BA3DB"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eastAsia="OfficinaSansBookC" w:hAnsi="Times New Roman" w:cs="Times New Roman"/>
                <w:sz w:val="24"/>
                <w:szCs w:val="24"/>
              </w:rPr>
              <w:t>Формы организации учебной деятельности</w:t>
            </w:r>
          </w:p>
        </w:tc>
        <w:tc>
          <w:tcPr>
            <w:tcW w:w="3182" w:type="pct"/>
          </w:tcPr>
          <w:p w14:paraId="5549D56F" w14:textId="77777777" w:rsidR="00F7068F" w:rsidRPr="006D4BC0" w:rsidRDefault="00F7068F"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индивидуальная, групповая, фронтальная</w:t>
            </w:r>
          </w:p>
        </w:tc>
      </w:tr>
      <w:tr w:rsidR="006B4C23" w:rsidRPr="006D4BC0" w14:paraId="6F3E3E9E" w14:textId="77777777" w:rsidTr="00BE3B95">
        <w:trPr>
          <w:trHeight w:val="838"/>
        </w:trPr>
        <w:tc>
          <w:tcPr>
            <w:tcW w:w="225" w:type="pct"/>
            <w:vAlign w:val="center"/>
          </w:tcPr>
          <w:p w14:paraId="3B810DE0"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spacing w:val="-9"/>
                <w:sz w:val="24"/>
                <w:szCs w:val="24"/>
              </w:rPr>
              <w:t>6.</w:t>
            </w:r>
          </w:p>
        </w:tc>
        <w:tc>
          <w:tcPr>
            <w:tcW w:w="1593" w:type="pct"/>
            <w:vAlign w:val="center"/>
          </w:tcPr>
          <w:p w14:paraId="60FE2483" w14:textId="77777777"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z w:val="24"/>
                <w:szCs w:val="24"/>
              </w:rPr>
              <w:t>Типы оценочных мероприятий</w:t>
            </w:r>
          </w:p>
        </w:tc>
        <w:tc>
          <w:tcPr>
            <w:tcW w:w="3182" w:type="pct"/>
          </w:tcPr>
          <w:p w14:paraId="2B19EC46"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 xml:space="preserve">Устный опрос </w:t>
            </w:r>
          </w:p>
          <w:p w14:paraId="1C89FDEB"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Познавательные задания</w:t>
            </w:r>
          </w:p>
          <w:p w14:paraId="74DED498" w14:textId="77777777"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t>Задания к схемам, таблицам, диаграммам, инфографике</w:t>
            </w:r>
          </w:p>
          <w:p w14:paraId="10CBA323" w14:textId="238EBC36" w:rsidR="006B4C23" w:rsidRPr="006D4BC0" w:rsidRDefault="006B4C23" w:rsidP="006D4BC0">
            <w:pPr>
              <w:pStyle w:val="31"/>
              <w:spacing w:after="0" w:line="240" w:lineRule="auto"/>
              <w:ind w:left="0"/>
              <w:jc w:val="both"/>
              <w:rPr>
                <w:rFonts w:ascii="Times New Roman" w:hAnsi="Times New Roman" w:cs="Times New Roman"/>
                <w:sz w:val="24"/>
                <w:szCs w:val="24"/>
              </w:rPr>
            </w:pPr>
            <w:r w:rsidRPr="006D4BC0">
              <w:rPr>
                <w:rFonts w:ascii="Times New Roman" w:hAnsi="Times New Roman" w:cs="Times New Roman"/>
                <w:sz w:val="24"/>
                <w:szCs w:val="24"/>
              </w:rPr>
              <w:lastRenderedPageBreak/>
              <w:t>Тестирование</w:t>
            </w:r>
          </w:p>
        </w:tc>
      </w:tr>
      <w:tr w:rsidR="006B4C23" w:rsidRPr="006D4BC0" w14:paraId="32F74263" w14:textId="77777777" w:rsidTr="00BE3B95">
        <w:trPr>
          <w:trHeight w:val="1134"/>
        </w:trPr>
        <w:tc>
          <w:tcPr>
            <w:tcW w:w="225" w:type="pct"/>
            <w:vAlign w:val="center"/>
          </w:tcPr>
          <w:p w14:paraId="41F5297C" w14:textId="77777777" w:rsidR="006B4C23" w:rsidRPr="006D4BC0" w:rsidRDefault="006B4C23" w:rsidP="006D4BC0">
            <w:pPr>
              <w:pStyle w:val="31"/>
              <w:spacing w:after="0" w:line="240" w:lineRule="auto"/>
              <w:ind w:left="0"/>
              <w:jc w:val="both"/>
              <w:rPr>
                <w:rFonts w:ascii="Times New Roman" w:hAnsi="Times New Roman" w:cs="Times New Roman"/>
                <w:spacing w:val="-9"/>
                <w:sz w:val="24"/>
                <w:szCs w:val="24"/>
              </w:rPr>
            </w:pPr>
            <w:r w:rsidRPr="006D4BC0">
              <w:rPr>
                <w:rFonts w:ascii="Times New Roman" w:hAnsi="Times New Roman" w:cs="Times New Roman"/>
                <w:spacing w:val="-9"/>
                <w:sz w:val="24"/>
                <w:szCs w:val="24"/>
              </w:rPr>
              <w:lastRenderedPageBreak/>
              <w:t>7.</w:t>
            </w:r>
          </w:p>
        </w:tc>
        <w:tc>
          <w:tcPr>
            <w:tcW w:w="1593" w:type="pct"/>
            <w:vAlign w:val="center"/>
          </w:tcPr>
          <w:p w14:paraId="75455E13" w14:textId="77777777" w:rsidR="006B4C23" w:rsidRPr="006D4BC0" w:rsidRDefault="006B4C23" w:rsidP="006D4BC0">
            <w:pPr>
              <w:pStyle w:val="31"/>
              <w:spacing w:after="0" w:line="240" w:lineRule="auto"/>
              <w:ind w:left="0"/>
              <w:jc w:val="both"/>
              <w:rPr>
                <w:rFonts w:ascii="Times New Roman" w:eastAsia="OfficinaSansBookC" w:hAnsi="Times New Roman" w:cs="Times New Roman"/>
                <w:sz w:val="24"/>
                <w:szCs w:val="24"/>
              </w:rPr>
            </w:pPr>
            <w:r w:rsidRPr="006D4BC0">
              <w:rPr>
                <w:rFonts w:ascii="Times New Roman" w:hAnsi="Times New Roman" w:cs="Times New Roman"/>
                <w:spacing w:val="-9"/>
                <w:sz w:val="24"/>
                <w:szCs w:val="24"/>
              </w:rPr>
              <w:t>Задания для самостоятельного выполнения</w:t>
            </w:r>
          </w:p>
        </w:tc>
        <w:tc>
          <w:tcPr>
            <w:tcW w:w="3182" w:type="pct"/>
          </w:tcPr>
          <w:p w14:paraId="0136EB8D" w14:textId="7ED834CA" w:rsidR="006B4C23" w:rsidRPr="006D4BC0" w:rsidRDefault="006B4C23" w:rsidP="006D4BC0">
            <w:pPr>
              <w:pStyle w:val="31"/>
              <w:spacing w:after="0" w:line="240" w:lineRule="auto"/>
              <w:ind w:left="0"/>
              <w:jc w:val="both"/>
              <w:rPr>
                <w:rFonts w:ascii="Times New Roman" w:hAnsi="Times New Roman" w:cs="Times New Roman"/>
                <w:bCs/>
                <w:spacing w:val="-9"/>
                <w:sz w:val="24"/>
                <w:szCs w:val="24"/>
              </w:rPr>
            </w:pPr>
            <w:r w:rsidRPr="006D4BC0">
              <w:rPr>
                <w:rFonts w:ascii="Times New Roman" w:hAnsi="Times New Roman" w:cs="Times New Roman"/>
                <w:bCs/>
                <w:spacing w:val="-9"/>
                <w:sz w:val="24"/>
                <w:szCs w:val="24"/>
              </w:rPr>
              <w:t xml:space="preserve">Выполнение заданий из учебных пособий и ЭОР, допущенных к использованию при реализации </w:t>
            </w:r>
            <w:r w:rsidR="002D5DBA">
              <w:rPr>
                <w:rFonts w:ascii="Times New Roman" w:hAnsi="Times New Roman" w:cs="Times New Roman"/>
                <w:bCs/>
                <w:spacing w:val="-9"/>
                <w:sz w:val="24"/>
                <w:szCs w:val="24"/>
              </w:rPr>
              <w:t>ОП СПО</w:t>
            </w:r>
            <w:r w:rsidRPr="006D4BC0">
              <w:rPr>
                <w:rFonts w:ascii="Times New Roman" w:hAnsi="Times New Roman" w:cs="Times New Roman"/>
                <w:bCs/>
                <w:spacing w:val="-9"/>
                <w:sz w:val="24"/>
                <w:szCs w:val="24"/>
              </w:rPr>
              <w:t>, реализуемых на базе основного общего образования</w:t>
            </w:r>
          </w:p>
        </w:tc>
      </w:tr>
    </w:tbl>
    <w:p w14:paraId="3991020F" w14:textId="77777777" w:rsidR="00D24126" w:rsidRPr="006D4BC0" w:rsidRDefault="00D24126" w:rsidP="006D4BC0">
      <w:pPr>
        <w:spacing w:after="0" w:line="240" w:lineRule="auto"/>
        <w:jc w:val="center"/>
        <w:rPr>
          <w:rFonts w:ascii="Times New Roman" w:eastAsia="OfficinaSansBookC" w:hAnsi="Times New Roman" w:cs="Times New Roman"/>
          <w:color w:val="auto"/>
          <w:sz w:val="24"/>
          <w:szCs w:val="24"/>
        </w:rPr>
      </w:pPr>
    </w:p>
    <w:p w14:paraId="69967278" w14:textId="77777777" w:rsidR="00202444" w:rsidRPr="006D4BC0" w:rsidRDefault="00202444" w:rsidP="006D4BC0">
      <w:pPr>
        <w:widowControl w:val="0"/>
        <w:spacing w:after="0" w:line="276" w:lineRule="auto"/>
        <w:jc w:val="both"/>
        <w:rPr>
          <w:rFonts w:ascii="Times New Roman" w:eastAsia="OfficinaSansBookC" w:hAnsi="Times New Roman" w:cs="Times New Roman"/>
          <w:b/>
          <w:color w:val="auto"/>
          <w:sz w:val="24"/>
          <w:szCs w:val="24"/>
        </w:rPr>
        <w:sectPr w:rsidR="00202444" w:rsidRPr="006D4BC0" w:rsidSect="006D4BC0">
          <w:headerReference w:type="default" r:id="rId114"/>
          <w:pgSz w:w="11900" w:h="16840"/>
          <w:pgMar w:top="1134" w:right="567" w:bottom="1134" w:left="1134" w:header="709" w:footer="709" w:gutter="0"/>
          <w:cols w:space="720"/>
        </w:sectPr>
      </w:pPr>
    </w:p>
    <w:p w14:paraId="2CCC2F0D" w14:textId="066A673E" w:rsidR="00202444" w:rsidRPr="00D17AFB" w:rsidRDefault="000901C1" w:rsidP="00D17AFB">
      <w:pPr>
        <w:pStyle w:val="1"/>
        <w:spacing w:before="0" w:after="0" w:line="240" w:lineRule="auto"/>
        <w:jc w:val="center"/>
        <w:rPr>
          <w:rFonts w:ascii="Times New Roman" w:hAnsi="Times New Roman" w:cs="Times New Roman"/>
          <w:color w:val="auto"/>
          <w:sz w:val="28"/>
          <w:szCs w:val="28"/>
        </w:rPr>
      </w:pPr>
      <w:bookmarkStart w:id="12" w:name="_Toc232429665"/>
      <w:r w:rsidRPr="00D17AFB">
        <w:rPr>
          <w:rFonts w:ascii="Times New Roman" w:hAnsi="Times New Roman" w:cs="Times New Roman"/>
          <w:color w:val="auto"/>
          <w:sz w:val="28"/>
          <w:szCs w:val="28"/>
        </w:rPr>
        <w:lastRenderedPageBreak/>
        <w:t xml:space="preserve">4 </w:t>
      </w:r>
      <w:r w:rsidR="000B3B18" w:rsidRPr="00D17AFB">
        <w:rPr>
          <w:rFonts w:ascii="Times New Roman" w:hAnsi="Times New Roman" w:cs="Times New Roman"/>
          <w:color w:val="auto"/>
          <w:sz w:val="28"/>
          <w:szCs w:val="28"/>
        </w:rPr>
        <w:t>Т</w:t>
      </w:r>
      <w:r w:rsidR="006D4BC0" w:rsidRPr="00D17AFB">
        <w:rPr>
          <w:rFonts w:ascii="Times New Roman" w:hAnsi="Times New Roman" w:cs="Times New Roman"/>
          <w:color w:val="auto"/>
          <w:sz w:val="28"/>
          <w:szCs w:val="28"/>
        </w:rPr>
        <w:t>ехнологические карты</w:t>
      </w:r>
      <w:bookmarkEnd w:id="12"/>
    </w:p>
    <w:p w14:paraId="3B076375" w14:textId="77777777" w:rsidR="00D17AFB" w:rsidRPr="00D17AFB" w:rsidRDefault="00D17AFB" w:rsidP="00D17AFB">
      <w:pPr>
        <w:spacing w:after="0" w:line="240" w:lineRule="auto"/>
        <w:rPr>
          <w:rFonts w:ascii="Times New Roman" w:hAnsi="Times New Roman" w:cs="Times New Roman"/>
          <w:sz w:val="28"/>
          <w:szCs w:val="28"/>
        </w:rPr>
      </w:pPr>
    </w:p>
    <w:p w14:paraId="243EEF9F" w14:textId="77777777" w:rsidR="005B460F" w:rsidRPr="00D17AFB" w:rsidRDefault="00202444" w:rsidP="00D17AFB">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t>ТЕХНОЛОГИЧЕСКАЯ КАРТА</w:t>
      </w:r>
    </w:p>
    <w:p w14:paraId="1DFF46CA" w14:textId="3328076C" w:rsidR="00202444" w:rsidRDefault="005B460F" w:rsidP="00D17AFB">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t xml:space="preserve">Тема </w:t>
      </w:r>
      <w:r w:rsidR="00340FD5" w:rsidRPr="00D17AFB">
        <w:rPr>
          <w:rFonts w:ascii="Times New Roman" w:eastAsia="OfficinaSansBookC" w:hAnsi="Times New Roman" w:cs="Times New Roman"/>
          <w:b/>
          <w:color w:val="auto"/>
          <w:sz w:val="28"/>
          <w:szCs w:val="28"/>
        </w:rPr>
        <w:t>1.4 Деятельность человека как способ существования личности</w:t>
      </w:r>
    </w:p>
    <w:p w14:paraId="21B199B2" w14:textId="77777777" w:rsidR="00D17AFB" w:rsidRPr="00D17AFB" w:rsidRDefault="00D17AFB" w:rsidP="00D17AFB">
      <w:pPr>
        <w:pBdr>
          <w:top w:val="nil"/>
          <w:left w:val="nil"/>
          <w:bottom w:val="nil"/>
          <w:right w:val="nil"/>
          <w:between w:val="nil"/>
        </w:pBdr>
        <w:spacing w:after="0" w:line="240" w:lineRule="auto"/>
        <w:jc w:val="center"/>
        <w:rPr>
          <w:rFonts w:ascii="Times New Roman" w:eastAsia="OfficinaSansBookC" w:hAnsi="Times New Roman" w:cs="Times New Roman"/>
          <w:color w:val="FF0000"/>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5"/>
        <w:gridCol w:w="3136"/>
        <w:gridCol w:w="10915"/>
      </w:tblGrid>
      <w:tr w:rsidR="00340FD5" w:rsidRPr="00D17AFB" w14:paraId="62141EBA" w14:textId="77777777" w:rsidTr="00D17AFB">
        <w:trPr>
          <w:trHeight w:val="20"/>
        </w:trPr>
        <w:tc>
          <w:tcPr>
            <w:tcW w:w="545" w:type="dxa"/>
            <w:shd w:val="clear" w:color="auto" w:fill="auto"/>
            <w:tcMar>
              <w:top w:w="80" w:type="dxa"/>
              <w:left w:w="80" w:type="dxa"/>
              <w:bottom w:w="80" w:type="dxa"/>
              <w:right w:w="80" w:type="dxa"/>
            </w:tcMar>
          </w:tcPr>
          <w:p w14:paraId="654B6D13" w14:textId="6FC426DB" w:rsidR="00202444" w:rsidRPr="00D17AFB" w:rsidRDefault="00D17AFB" w:rsidP="00D17AFB">
            <w:pPr>
              <w:numPr>
                <w:ilvl w:val="0"/>
                <w:numId w:val="6"/>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1.</w:t>
            </w:r>
          </w:p>
        </w:tc>
        <w:tc>
          <w:tcPr>
            <w:tcW w:w="3136" w:type="dxa"/>
            <w:shd w:val="clear" w:color="auto" w:fill="auto"/>
            <w:tcMar>
              <w:top w:w="80" w:type="dxa"/>
              <w:left w:w="80" w:type="dxa"/>
              <w:bottom w:w="80" w:type="dxa"/>
              <w:right w:w="80" w:type="dxa"/>
            </w:tcMar>
          </w:tcPr>
          <w:p w14:paraId="19A46CDD" w14:textId="77777777" w:rsidR="00202444" w:rsidRPr="00D17AFB" w:rsidRDefault="00202444"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Тема занятия </w:t>
            </w:r>
          </w:p>
        </w:tc>
        <w:tc>
          <w:tcPr>
            <w:tcW w:w="10915" w:type="dxa"/>
            <w:tcMar>
              <w:top w:w="80" w:type="dxa"/>
              <w:left w:w="80" w:type="dxa"/>
              <w:bottom w:w="80" w:type="dxa"/>
              <w:right w:w="80" w:type="dxa"/>
            </w:tcMar>
          </w:tcPr>
          <w:p w14:paraId="53F11088" w14:textId="73095D59" w:rsidR="00202444" w:rsidRPr="00D17AFB" w:rsidRDefault="00340FD5" w:rsidP="00D17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
                <w:i/>
                <w:color w:val="auto"/>
                <w:sz w:val="24"/>
                <w:szCs w:val="24"/>
              </w:rPr>
            </w:pPr>
            <w:r w:rsidRPr="00D17AFB">
              <w:rPr>
                <w:rFonts w:ascii="Times New Roman" w:hAnsi="Times New Roman" w:cs="Times New Roman"/>
                <w:sz w:val="24"/>
                <w:szCs w:val="24"/>
              </w:rPr>
              <w:t>Деятельность человека как способ существования личности</w:t>
            </w:r>
            <w:r w:rsidRPr="00D17AFB">
              <w:rPr>
                <w:rFonts w:ascii="Times New Roman" w:hAnsi="Times New Roman" w:cs="Times New Roman"/>
                <w:color w:val="auto"/>
                <w:sz w:val="24"/>
                <w:szCs w:val="24"/>
              </w:rPr>
              <w:t xml:space="preserve"> </w:t>
            </w:r>
            <w:r w:rsidR="00CB4583" w:rsidRPr="00D17AFB">
              <w:rPr>
                <w:rFonts w:ascii="Times New Roman" w:hAnsi="Times New Roman" w:cs="Times New Roman"/>
                <w:color w:val="auto"/>
                <w:sz w:val="24"/>
                <w:szCs w:val="24"/>
              </w:rPr>
              <w:t>(на примере специальности 43.02.16 Туризм и гостеприимство</w:t>
            </w:r>
            <w:r w:rsidR="000B3B18" w:rsidRPr="00D17AFB">
              <w:rPr>
                <w:rFonts w:ascii="Times New Roman" w:hAnsi="Times New Roman" w:cs="Times New Roman"/>
                <w:color w:val="auto"/>
                <w:sz w:val="24"/>
                <w:szCs w:val="24"/>
              </w:rPr>
              <w:t>)</w:t>
            </w:r>
          </w:p>
        </w:tc>
      </w:tr>
      <w:tr w:rsidR="00340FD5" w:rsidRPr="00D17AFB" w14:paraId="6DF29211" w14:textId="77777777" w:rsidTr="00D17AFB">
        <w:trPr>
          <w:trHeight w:val="20"/>
        </w:trPr>
        <w:tc>
          <w:tcPr>
            <w:tcW w:w="545" w:type="dxa"/>
            <w:shd w:val="clear" w:color="auto" w:fill="auto"/>
            <w:tcMar>
              <w:top w:w="80" w:type="dxa"/>
              <w:left w:w="80" w:type="dxa"/>
              <w:bottom w:w="80" w:type="dxa"/>
              <w:right w:w="80" w:type="dxa"/>
            </w:tcMar>
          </w:tcPr>
          <w:p w14:paraId="38EB9FEF" w14:textId="2FBD1D64" w:rsidR="00340FD5" w:rsidRPr="00D17AFB" w:rsidRDefault="00D17AFB" w:rsidP="00D17AFB">
            <w:pPr>
              <w:numPr>
                <w:ilvl w:val="0"/>
                <w:numId w:val="7"/>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2.</w:t>
            </w:r>
          </w:p>
        </w:tc>
        <w:tc>
          <w:tcPr>
            <w:tcW w:w="3136" w:type="dxa"/>
            <w:shd w:val="clear" w:color="auto" w:fill="auto"/>
            <w:tcMar>
              <w:top w:w="80" w:type="dxa"/>
              <w:left w:w="80" w:type="dxa"/>
              <w:bottom w:w="80" w:type="dxa"/>
              <w:right w:w="80" w:type="dxa"/>
            </w:tcMar>
          </w:tcPr>
          <w:p w14:paraId="42636FE9" w14:textId="77777777" w:rsidR="00340FD5" w:rsidRPr="00D17AFB" w:rsidRDefault="00340FD5"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Содержание темы </w:t>
            </w:r>
          </w:p>
        </w:tc>
        <w:tc>
          <w:tcPr>
            <w:tcW w:w="10915" w:type="dxa"/>
            <w:tcMar>
              <w:top w:w="80" w:type="dxa"/>
              <w:left w:w="80" w:type="dxa"/>
              <w:bottom w:w="80" w:type="dxa"/>
              <w:right w:w="80" w:type="dxa"/>
            </w:tcMar>
          </w:tcPr>
          <w:p w14:paraId="7BC9208C" w14:textId="108C39CC" w:rsidR="00340FD5" w:rsidRPr="00D17AFB" w:rsidRDefault="00340FD5" w:rsidP="00D17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auto"/>
                <w:sz w:val="24"/>
                <w:szCs w:val="24"/>
              </w:rPr>
            </w:pPr>
            <w:r w:rsidRPr="00D17AFB">
              <w:rPr>
                <w:rFonts w:ascii="Times New Roman" w:hAnsi="Times New Roman" w:cs="Times New Roman"/>
                <w:bCs/>
                <w:sz w:val="24"/>
                <w:szCs w:val="24"/>
              </w:rPr>
              <w:t>Профессиональная деятельность. Профессиональное самоопределение. Учет особенностей характера в профессиональной деятельности по профессии/ специальности</w:t>
            </w:r>
          </w:p>
        </w:tc>
      </w:tr>
      <w:tr w:rsidR="00340FD5" w:rsidRPr="00D17AFB" w14:paraId="3FF61C93" w14:textId="77777777" w:rsidTr="00D17AFB">
        <w:trPr>
          <w:trHeight w:val="20"/>
        </w:trPr>
        <w:tc>
          <w:tcPr>
            <w:tcW w:w="545" w:type="dxa"/>
            <w:shd w:val="clear" w:color="auto" w:fill="auto"/>
            <w:tcMar>
              <w:top w:w="80" w:type="dxa"/>
              <w:left w:w="80" w:type="dxa"/>
              <w:bottom w:w="80" w:type="dxa"/>
              <w:right w:w="80" w:type="dxa"/>
            </w:tcMar>
          </w:tcPr>
          <w:p w14:paraId="0DDA9615" w14:textId="53B05C98" w:rsidR="00202444" w:rsidRPr="00D17AFB" w:rsidRDefault="00D17AFB" w:rsidP="00D17AFB">
            <w:pPr>
              <w:numPr>
                <w:ilvl w:val="0"/>
                <w:numId w:val="5"/>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3.</w:t>
            </w:r>
          </w:p>
        </w:tc>
        <w:tc>
          <w:tcPr>
            <w:tcW w:w="3136" w:type="dxa"/>
            <w:shd w:val="clear" w:color="auto" w:fill="auto"/>
            <w:tcMar>
              <w:top w:w="80" w:type="dxa"/>
              <w:left w:w="80" w:type="dxa"/>
              <w:bottom w:w="80" w:type="dxa"/>
              <w:right w:w="80" w:type="dxa"/>
            </w:tcMar>
          </w:tcPr>
          <w:p w14:paraId="15BC5981" w14:textId="77777777" w:rsidR="00202444" w:rsidRPr="00D17AFB" w:rsidRDefault="00202444"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Тип занятия</w:t>
            </w:r>
          </w:p>
        </w:tc>
        <w:tc>
          <w:tcPr>
            <w:tcW w:w="10915" w:type="dxa"/>
            <w:tcMar>
              <w:top w:w="80" w:type="dxa"/>
              <w:left w:w="80" w:type="dxa"/>
              <w:bottom w:w="80" w:type="dxa"/>
              <w:right w:w="80" w:type="dxa"/>
            </w:tcMar>
          </w:tcPr>
          <w:p w14:paraId="75C27457" w14:textId="1831809B" w:rsidR="00202444" w:rsidRPr="00D17AFB" w:rsidRDefault="00340FD5"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Комбинированное</w:t>
            </w:r>
            <w:r w:rsidR="00202444" w:rsidRPr="00D17AFB">
              <w:rPr>
                <w:rFonts w:ascii="Times New Roman" w:eastAsia="OfficinaSansBookC" w:hAnsi="Times New Roman" w:cs="Times New Roman"/>
                <w:color w:val="auto"/>
                <w:sz w:val="24"/>
                <w:szCs w:val="24"/>
              </w:rPr>
              <w:t xml:space="preserve"> занятие</w:t>
            </w:r>
          </w:p>
        </w:tc>
      </w:tr>
      <w:tr w:rsidR="00340FD5" w:rsidRPr="00D17AFB" w14:paraId="7CE8CF19" w14:textId="77777777" w:rsidTr="00D17AFB">
        <w:trPr>
          <w:trHeight w:val="20"/>
        </w:trPr>
        <w:tc>
          <w:tcPr>
            <w:tcW w:w="545" w:type="dxa"/>
            <w:shd w:val="clear" w:color="auto" w:fill="auto"/>
            <w:tcMar>
              <w:top w:w="80" w:type="dxa"/>
              <w:left w:w="80" w:type="dxa"/>
              <w:bottom w:w="80" w:type="dxa"/>
              <w:right w:w="80" w:type="dxa"/>
            </w:tcMar>
          </w:tcPr>
          <w:p w14:paraId="5FB30DB0" w14:textId="4DE62EA6" w:rsidR="00202444" w:rsidRPr="00D17AFB" w:rsidRDefault="00D17AFB" w:rsidP="00D17AFB">
            <w:pPr>
              <w:numPr>
                <w:ilvl w:val="0"/>
                <w:numId w:val="8"/>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4.</w:t>
            </w:r>
          </w:p>
        </w:tc>
        <w:tc>
          <w:tcPr>
            <w:tcW w:w="3136" w:type="dxa"/>
            <w:shd w:val="clear" w:color="auto" w:fill="auto"/>
            <w:tcMar>
              <w:top w:w="80" w:type="dxa"/>
              <w:left w:w="80" w:type="dxa"/>
              <w:bottom w:w="80" w:type="dxa"/>
              <w:right w:w="80" w:type="dxa"/>
            </w:tcMar>
          </w:tcPr>
          <w:p w14:paraId="7321146B" w14:textId="77777777" w:rsidR="00202444" w:rsidRPr="00D17AFB" w:rsidRDefault="00202444"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Формы организации учебной деятельности</w:t>
            </w:r>
          </w:p>
        </w:tc>
        <w:tc>
          <w:tcPr>
            <w:tcW w:w="10915" w:type="dxa"/>
            <w:tcMar>
              <w:top w:w="80" w:type="dxa"/>
              <w:left w:w="80" w:type="dxa"/>
              <w:bottom w:w="80" w:type="dxa"/>
              <w:right w:w="80" w:type="dxa"/>
            </w:tcMar>
          </w:tcPr>
          <w:p w14:paraId="571933E5" w14:textId="5B3942B0" w:rsidR="00CB4583" w:rsidRPr="00D17AFB" w:rsidRDefault="00202444"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Индивидуальная, групповая, парная</w:t>
            </w:r>
          </w:p>
        </w:tc>
      </w:tr>
    </w:tbl>
    <w:p w14:paraId="52A8BAE2" w14:textId="1A9F01D9" w:rsidR="00202444" w:rsidRPr="00D17AFB" w:rsidRDefault="00202444" w:rsidP="00D17AFB">
      <w:pPr>
        <w:pBdr>
          <w:top w:val="nil"/>
          <w:left w:val="nil"/>
          <w:bottom w:val="nil"/>
          <w:right w:val="nil"/>
          <w:between w:val="nil"/>
        </w:pBdr>
        <w:spacing w:after="0" w:line="240" w:lineRule="auto"/>
        <w:jc w:val="both"/>
        <w:rPr>
          <w:rFonts w:ascii="Times New Roman" w:eastAsia="OfficinaSansBookC" w:hAnsi="Times New Roman" w:cs="Times New Roman"/>
          <w:b/>
          <w:color w:val="auto"/>
          <w:sz w:val="24"/>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3"/>
        <w:gridCol w:w="3058"/>
        <w:gridCol w:w="3119"/>
        <w:gridCol w:w="2268"/>
        <w:gridCol w:w="2268"/>
      </w:tblGrid>
      <w:tr w:rsidR="00340FD5" w:rsidRPr="00D17AFB" w14:paraId="12574553" w14:textId="77777777" w:rsidTr="00D17AFB">
        <w:trPr>
          <w:trHeight w:val="20"/>
        </w:trPr>
        <w:tc>
          <w:tcPr>
            <w:tcW w:w="3883" w:type="dxa"/>
            <w:shd w:val="clear" w:color="auto" w:fill="auto"/>
            <w:tcMar>
              <w:top w:w="80" w:type="dxa"/>
              <w:left w:w="80" w:type="dxa"/>
              <w:bottom w:w="80" w:type="dxa"/>
              <w:right w:w="80" w:type="dxa"/>
            </w:tcMar>
            <w:vAlign w:val="center"/>
          </w:tcPr>
          <w:p w14:paraId="2E16442C" w14:textId="77777777" w:rsidR="00202444" w:rsidRPr="00D17AFB" w:rsidRDefault="00202444" w:rsidP="00D17AFB">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Этапы занятия</w:t>
            </w:r>
          </w:p>
        </w:tc>
        <w:tc>
          <w:tcPr>
            <w:tcW w:w="3058" w:type="dxa"/>
            <w:shd w:val="clear" w:color="auto" w:fill="auto"/>
            <w:tcMar>
              <w:top w:w="80" w:type="dxa"/>
              <w:left w:w="80" w:type="dxa"/>
              <w:bottom w:w="80" w:type="dxa"/>
              <w:right w:w="80" w:type="dxa"/>
            </w:tcMar>
            <w:vAlign w:val="center"/>
          </w:tcPr>
          <w:p w14:paraId="27421E2F" w14:textId="77777777" w:rsidR="00202444" w:rsidRPr="00D17AFB" w:rsidRDefault="00202444" w:rsidP="00D17AFB">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Деятельность преподавателя</w:t>
            </w:r>
          </w:p>
        </w:tc>
        <w:tc>
          <w:tcPr>
            <w:tcW w:w="3119" w:type="dxa"/>
            <w:shd w:val="clear" w:color="auto" w:fill="auto"/>
            <w:tcMar>
              <w:top w:w="80" w:type="dxa"/>
              <w:left w:w="80" w:type="dxa"/>
              <w:bottom w:w="80" w:type="dxa"/>
              <w:right w:w="80" w:type="dxa"/>
            </w:tcMar>
            <w:vAlign w:val="center"/>
          </w:tcPr>
          <w:p w14:paraId="2E8CAE84" w14:textId="77777777" w:rsidR="00202444" w:rsidRPr="00D17AFB" w:rsidRDefault="00202444" w:rsidP="00D17AFB">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660FD5B1" w14:textId="77777777" w:rsidR="00202444" w:rsidRPr="00D17AFB" w:rsidRDefault="00202444" w:rsidP="00D17AFB">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Планируемые образовательные результаты</w:t>
            </w:r>
          </w:p>
        </w:tc>
        <w:tc>
          <w:tcPr>
            <w:tcW w:w="2268" w:type="dxa"/>
            <w:shd w:val="clear" w:color="auto" w:fill="auto"/>
            <w:tcMar>
              <w:top w:w="80" w:type="dxa"/>
              <w:left w:w="80" w:type="dxa"/>
              <w:bottom w:w="80" w:type="dxa"/>
              <w:right w:w="80" w:type="dxa"/>
            </w:tcMar>
            <w:vAlign w:val="center"/>
          </w:tcPr>
          <w:p w14:paraId="0885DC0B" w14:textId="77777777" w:rsidR="00202444" w:rsidRPr="00D17AFB" w:rsidRDefault="00202444" w:rsidP="00D17AFB">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Типы оценочных мероприятий</w:t>
            </w:r>
          </w:p>
        </w:tc>
      </w:tr>
      <w:tr w:rsidR="00202444" w:rsidRPr="00D17AFB" w14:paraId="484A7E8F" w14:textId="77777777" w:rsidTr="00D17AFB">
        <w:trPr>
          <w:trHeight w:val="20"/>
        </w:trPr>
        <w:tc>
          <w:tcPr>
            <w:tcW w:w="12328" w:type="dxa"/>
            <w:gridSpan w:val="4"/>
            <w:shd w:val="clear" w:color="auto" w:fill="auto"/>
            <w:tcMar>
              <w:top w:w="80" w:type="dxa"/>
              <w:left w:w="80" w:type="dxa"/>
              <w:bottom w:w="80" w:type="dxa"/>
              <w:right w:w="80" w:type="dxa"/>
            </w:tcMar>
          </w:tcPr>
          <w:p w14:paraId="390B44E3" w14:textId="4BCEEA2A" w:rsidR="00202444" w:rsidRPr="00D17AFB" w:rsidRDefault="00D17AFB" w:rsidP="00D17AFB">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1 Организационный этап занятия</w:t>
            </w:r>
          </w:p>
        </w:tc>
        <w:tc>
          <w:tcPr>
            <w:tcW w:w="2268" w:type="dxa"/>
            <w:shd w:val="clear" w:color="auto" w:fill="auto"/>
            <w:tcMar>
              <w:top w:w="80" w:type="dxa"/>
              <w:left w:w="80" w:type="dxa"/>
              <w:bottom w:w="80" w:type="dxa"/>
              <w:right w:w="80" w:type="dxa"/>
            </w:tcMar>
          </w:tcPr>
          <w:p w14:paraId="005E9A1A" w14:textId="77777777" w:rsidR="00202444" w:rsidRPr="00D17AFB" w:rsidRDefault="00202444" w:rsidP="00D17AFB">
            <w:pPr>
              <w:spacing w:after="0" w:line="240" w:lineRule="auto"/>
              <w:rPr>
                <w:rFonts w:ascii="Times New Roman" w:eastAsia="OfficinaSansBookC" w:hAnsi="Times New Roman" w:cs="Times New Roman"/>
                <w:color w:val="auto"/>
                <w:sz w:val="24"/>
                <w:szCs w:val="24"/>
              </w:rPr>
            </w:pPr>
          </w:p>
        </w:tc>
      </w:tr>
      <w:tr w:rsidR="00202444" w:rsidRPr="00D17AFB" w14:paraId="722DDDB2" w14:textId="77777777" w:rsidTr="00D17AFB">
        <w:trPr>
          <w:trHeight w:val="20"/>
        </w:trPr>
        <w:tc>
          <w:tcPr>
            <w:tcW w:w="3883" w:type="dxa"/>
            <w:shd w:val="clear" w:color="auto" w:fill="auto"/>
            <w:tcMar>
              <w:top w:w="80" w:type="dxa"/>
              <w:left w:w="80" w:type="dxa"/>
              <w:bottom w:w="80" w:type="dxa"/>
              <w:right w:w="80" w:type="dxa"/>
            </w:tcMar>
          </w:tcPr>
          <w:p w14:paraId="6CE606BE" w14:textId="77777777" w:rsidR="00202444" w:rsidRPr="00D17AFB" w:rsidRDefault="00202444"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058" w:type="dxa"/>
            <w:tcMar>
              <w:top w:w="80" w:type="dxa"/>
              <w:left w:w="80" w:type="dxa"/>
              <w:bottom w:w="80" w:type="dxa"/>
              <w:right w:w="80" w:type="dxa"/>
            </w:tcMar>
          </w:tcPr>
          <w:p w14:paraId="4F9DAA99" w14:textId="77777777" w:rsidR="00202444" w:rsidRPr="00D17AFB" w:rsidRDefault="00202444"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аналитическую деятельность студентов.</w:t>
            </w:r>
          </w:p>
          <w:p w14:paraId="0527059E" w14:textId="77777777" w:rsidR="00AD0FDC" w:rsidRPr="00D17AFB" w:rsidRDefault="00202444"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r w:rsidR="00514F5E" w:rsidRPr="00D17AFB">
              <w:rPr>
                <w:rFonts w:ascii="Times New Roman" w:eastAsia="OfficinaSansBookC" w:hAnsi="Times New Roman" w:cs="Times New Roman"/>
                <w:color w:val="auto"/>
                <w:sz w:val="24"/>
                <w:szCs w:val="24"/>
              </w:rPr>
              <w:t xml:space="preserve"> занятия</w:t>
            </w:r>
            <w:r w:rsidR="00AD0FDC" w:rsidRPr="00D17AFB">
              <w:rPr>
                <w:rFonts w:ascii="Times New Roman" w:eastAsia="OfficinaSansBookC" w:hAnsi="Times New Roman" w:cs="Times New Roman"/>
                <w:color w:val="auto"/>
                <w:sz w:val="24"/>
                <w:szCs w:val="24"/>
              </w:rPr>
              <w:t>.</w:t>
            </w:r>
          </w:p>
          <w:p w14:paraId="743E016E" w14:textId="77777777" w:rsidR="00AD0FDC" w:rsidRPr="00D17AFB" w:rsidRDefault="00AD0FDC" w:rsidP="00D17AFB">
            <w:pPr>
              <w:shd w:val="clear" w:color="auto" w:fill="FFFFFF"/>
              <w:spacing w:after="0" w:line="240" w:lineRule="auto"/>
              <w:jc w:val="both"/>
              <w:rPr>
                <w:rFonts w:ascii="Times New Roman" w:eastAsia="OfficinaSansBookC" w:hAnsi="Times New Roman" w:cs="Times New Roman"/>
                <w:color w:val="auto"/>
                <w:sz w:val="24"/>
                <w:szCs w:val="24"/>
              </w:rPr>
            </w:pPr>
          </w:p>
          <w:p w14:paraId="6EA687EC" w14:textId="0C287A25" w:rsidR="00202444" w:rsidRPr="00D17AFB" w:rsidRDefault="00AD0FDC"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Озвучивает список профессиональных компетенций</w:t>
            </w:r>
            <w:r w:rsidR="00AA3A97" w:rsidRPr="00D17AFB">
              <w:rPr>
                <w:rFonts w:ascii="Times New Roman" w:eastAsia="OfficinaSansBookC" w:hAnsi="Times New Roman" w:cs="Times New Roman"/>
                <w:color w:val="auto"/>
                <w:sz w:val="24"/>
                <w:szCs w:val="24"/>
              </w:rPr>
              <w:t xml:space="preserve"> (ПК)</w:t>
            </w:r>
            <w:r w:rsidRPr="00D17AFB">
              <w:rPr>
                <w:rFonts w:ascii="Times New Roman" w:eastAsia="OfficinaSansBookC" w:hAnsi="Times New Roman" w:cs="Times New Roman"/>
                <w:color w:val="auto"/>
                <w:sz w:val="24"/>
                <w:szCs w:val="24"/>
              </w:rPr>
              <w:t xml:space="preserve"> по специальности</w:t>
            </w:r>
          </w:p>
        </w:tc>
        <w:tc>
          <w:tcPr>
            <w:tcW w:w="3119" w:type="dxa"/>
            <w:tcMar>
              <w:top w:w="80" w:type="dxa"/>
              <w:left w:w="80" w:type="dxa"/>
              <w:bottom w:w="80" w:type="dxa"/>
              <w:right w:w="80" w:type="dxa"/>
            </w:tcMar>
          </w:tcPr>
          <w:p w14:paraId="05B9487F" w14:textId="792F0232" w:rsidR="00202444" w:rsidRPr="00D17AFB" w:rsidRDefault="001B3F61"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w:t>
            </w:r>
            <w:r w:rsidR="00202444" w:rsidRPr="00D17AFB">
              <w:rPr>
                <w:rFonts w:ascii="Times New Roman" w:eastAsia="OfficinaSansBookC" w:hAnsi="Times New Roman" w:cs="Times New Roman"/>
                <w:color w:val="auto"/>
                <w:sz w:val="24"/>
                <w:szCs w:val="24"/>
              </w:rPr>
              <w:t xml:space="preserve">овторяют изученную </w:t>
            </w:r>
            <w:r w:rsidRPr="00D17AFB">
              <w:rPr>
                <w:rFonts w:ascii="Times New Roman" w:eastAsia="OfficinaSansBookC" w:hAnsi="Times New Roman" w:cs="Times New Roman"/>
                <w:color w:val="auto"/>
                <w:sz w:val="24"/>
                <w:szCs w:val="24"/>
              </w:rPr>
              <w:t>информацию</w:t>
            </w:r>
            <w:r w:rsidR="00202444" w:rsidRPr="00D17AFB">
              <w:rPr>
                <w:rFonts w:ascii="Times New Roman" w:eastAsia="OfficinaSansBookC" w:hAnsi="Times New Roman" w:cs="Times New Roman"/>
                <w:color w:val="auto"/>
                <w:sz w:val="24"/>
                <w:szCs w:val="24"/>
              </w:rPr>
              <w:t xml:space="preserve"> по теме в формате мозгового штурма</w:t>
            </w:r>
            <w:r w:rsidR="00514F5E" w:rsidRPr="00D17AFB">
              <w:rPr>
                <w:rFonts w:ascii="Times New Roman" w:eastAsia="OfficinaSansBookC" w:hAnsi="Times New Roman" w:cs="Times New Roman"/>
                <w:color w:val="auto"/>
                <w:sz w:val="24"/>
                <w:szCs w:val="24"/>
              </w:rPr>
              <w:t>.</w:t>
            </w:r>
          </w:p>
          <w:p w14:paraId="301EE902" w14:textId="77777777" w:rsidR="00202444" w:rsidRPr="00D17AFB" w:rsidRDefault="00202444"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Синтезируют собственное суждение на основе образовательного контента. Делают вывод о целях и задачах занятия.</w:t>
            </w:r>
          </w:p>
          <w:p w14:paraId="2CDDC666" w14:textId="5A8AD4E8" w:rsidR="00202444" w:rsidRPr="00D17AFB" w:rsidRDefault="00AD0FDC"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w:t>
            </w:r>
            <w:r w:rsidR="00202444" w:rsidRPr="00D17AFB">
              <w:rPr>
                <w:rFonts w:ascii="Times New Roman" w:eastAsia="OfficinaSansBookC" w:hAnsi="Times New Roman" w:cs="Times New Roman"/>
                <w:color w:val="auto"/>
                <w:sz w:val="24"/>
                <w:szCs w:val="24"/>
              </w:rPr>
              <w:t>ыбирают професси</w:t>
            </w:r>
            <w:r w:rsidRPr="00D17AFB">
              <w:rPr>
                <w:rFonts w:ascii="Times New Roman" w:eastAsia="OfficinaSansBookC" w:hAnsi="Times New Roman" w:cs="Times New Roman"/>
                <w:color w:val="auto"/>
                <w:sz w:val="24"/>
                <w:szCs w:val="24"/>
              </w:rPr>
              <w:t>ональные компетенции, для аналитической работы</w:t>
            </w:r>
          </w:p>
        </w:tc>
        <w:tc>
          <w:tcPr>
            <w:tcW w:w="2268" w:type="dxa"/>
            <w:tcMar>
              <w:top w:w="80" w:type="dxa"/>
              <w:left w:w="80" w:type="dxa"/>
              <w:bottom w:w="80" w:type="dxa"/>
              <w:right w:w="80" w:type="dxa"/>
            </w:tcMar>
          </w:tcPr>
          <w:p w14:paraId="5310F445" w14:textId="77B48F4B" w:rsidR="00202444" w:rsidRPr="00D17AFB" w:rsidRDefault="00202444"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w:t>
            </w:r>
            <w:r w:rsidR="00372FBD" w:rsidRPr="00D17AFB">
              <w:rPr>
                <w:rFonts w:ascii="Times New Roman" w:eastAsia="OfficinaSansBookC" w:hAnsi="Times New Roman" w:cs="Times New Roman"/>
                <w:color w:val="auto"/>
                <w:sz w:val="24"/>
                <w:szCs w:val="24"/>
              </w:rPr>
              <w:t>-</w:t>
            </w:r>
            <w:r w:rsidRPr="00D17AFB">
              <w:rPr>
                <w:rFonts w:ascii="Times New Roman" w:eastAsia="OfficinaSansBookC" w:hAnsi="Times New Roman" w:cs="Times New Roman"/>
                <w:color w:val="auto"/>
                <w:sz w:val="24"/>
                <w:szCs w:val="24"/>
              </w:rPr>
              <w:t>0</w:t>
            </w:r>
            <w:r w:rsidR="00372FBD" w:rsidRPr="00D17AFB">
              <w:rPr>
                <w:rFonts w:ascii="Times New Roman" w:eastAsia="OfficinaSansBookC" w:hAnsi="Times New Roman" w:cs="Times New Roman"/>
                <w:color w:val="auto"/>
                <w:sz w:val="24"/>
                <w:szCs w:val="24"/>
              </w:rPr>
              <w:t>7</w:t>
            </w:r>
            <w:r w:rsidRPr="00D17AFB">
              <w:rPr>
                <w:rFonts w:ascii="Times New Roman" w:eastAsia="OfficinaSansBookC" w:hAnsi="Times New Roman" w:cs="Times New Roman"/>
                <w:color w:val="auto"/>
                <w:sz w:val="24"/>
                <w:szCs w:val="24"/>
              </w:rPr>
              <w:t>, 09</w:t>
            </w:r>
          </w:p>
          <w:p w14:paraId="3DB876DB" w14:textId="428B05C6" w:rsidR="00CB4583"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CB4583" w:rsidRPr="00D17AFB">
              <w:rPr>
                <w:rFonts w:ascii="Times New Roman" w:eastAsia="OfficinaSansBookC" w:hAnsi="Times New Roman" w:cs="Times New Roman"/>
                <w:color w:val="auto"/>
                <w:sz w:val="24"/>
                <w:szCs w:val="24"/>
              </w:rPr>
              <w:t xml:space="preserve"> </w:t>
            </w:r>
          </w:p>
          <w:p w14:paraId="68B482A7" w14:textId="690F7247" w:rsidR="00CB4583"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CB4583" w:rsidRPr="00D17AFB">
              <w:rPr>
                <w:rFonts w:ascii="Times New Roman" w:eastAsia="OfficinaSansBookC" w:hAnsi="Times New Roman" w:cs="Times New Roman"/>
                <w:color w:val="auto"/>
                <w:sz w:val="24"/>
                <w:szCs w:val="24"/>
              </w:rPr>
              <w:t xml:space="preserve"> </w:t>
            </w:r>
          </w:p>
          <w:p w14:paraId="5DB8056A"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3076BAE8" w14:textId="6AA5A9F3" w:rsidR="00202444" w:rsidRPr="00D17AFB" w:rsidRDefault="00CB4583"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 (43.02.16) </w:t>
            </w:r>
          </w:p>
          <w:p w14:paraId="2E7CDF71" w14:textId="4D30F7F7" w:rsidR="000B3B18" w:rsidRPr="00D17AFB" w:rsidRDefault="000B3B18"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tcMar>
              <w:top w:w="80" w:type="dxa"/>
              <w:left w:w="80" w:type="dxa"/>
              <w:bottom w:w="80" w:type="dxa"/>
              <w:right w:w="80" w:type="dxa"/>
            </w:tcMar>
          </w:tcPr>
          <w:p w14:paraId="0794CA9F" w14:textId="77777777" w:rsidR="00202444" w:rsidRPr="00D17AFB" w:rsidRDefault="00202444"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Устное сообщение</w:t>
            </w:r>
          </w:p>
        </w:tc>
      </w:tr>
      <w:tr w:rsidR="00372FBD" w:rsidRPr="00D17AFB" w14:paraId="26F9D54F" w14:textId="77777777" w:rsidTr="00D17AFB">
        <w:trPr>
          <w:trHeight w:val="20"/>
        </w:trPr>
        <w:tc>
          <w:tcPr>
            <w:tcW w:w="3883" w:type="dxa"/>
            <w:shd w:val="clear" w:color="auto" w:fill="auto"/>
            <w:tcMar>
              <w:top w:w="80" w:type="dxa"/>
              <w:left w:w="80" w:type="dxa"/>
              <w:bottom w:w="80" w:type="dxa"/>
              <w:right w:w="80" w:type="dxa"/>
            </w:tcMar>
          </w:tcPr>
          <w:p w14:paraId="649EEEBF" w14:textId="77777777" w:rsidR="00372FBD" w:rsidRPr="00D17AFB" w:rsidRDefault="00372FBD"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Актуализация содержания, необходимого для выполнения и практических работ</w:t>
            </w:r>
          </w:p>
        </w:tc>
        <w:tc>
          <w:tcPr>
            <w:tcW w:w="3058" w:type="dxa"/>
            <w:tcMar>
              <w:top w:w="80" w:type="dxa"/>
              <w:left w:w="80" w:type="dxa"/>
              <w:bottom w:w="80" w:type="dxa"/>
              <w:right w:w="80" w:type="dxa"/>
            </w:tcMar>
          </w:tcPr>
          <w:p w14:paraId="403A039B" w14:textId="1B097500"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повторение материала.</w:t>
            </w:r>
          </w:p>
          <w:p w14:paraId="4B90AC1F" w14:textId="71FB37CF" w:rsidR="001B3F61" w:rsidRPr="00D17AFB" w:rsidRDefault="00372F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Организует работу студентов по анализу примеров видов деятельности человека. </w:t>
            </w:r>
          </w:p>
          <w:p w14:paraId="0CA93292" w14:textId="150A0626" w:rsidR="00372FBD" w:rsidRPr="00D17AFB" w:rsidRDefault="00372F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Предлагает сделать вывод о </w:t>
            </w:r>
            <w:r w:rsidRPr="00D17AFB">
              <w:rPr>
                <w:rFonts w:ascii="Times New Roman" w:hAnsi="Times New Roman" w:cs="Times New Roman"/>
                <w:bCs/>
                <w:sz w:val="24"/>
                <w:szCs w:val="24"/>
              </w:rPr>
              <w:t>профессиональной деятельности, как способе существования личности</w:t>
            </w:r>
            <w:r w:rsidR="00AA3A97" w:rsidRPr="00D17AFB">
              <w:rPr>
                <w:rFonts w:ascii="Times New Roman" w:hAnsi="Times New Roman" w:cs="Times New Roman"/>
                <w:bCs/>
                <w:sz w:val="24"/>
                <w:szCs w:val="24"/>
              </w:rPr>
              <w:t>.</w:t>
            </w:r>
          </w:p>
          <w:p w14:paraId="1B4AFA0E" w14:textId="77777777" w:rsidR="00AA3A97" w:rsidRPr="00D17AFB" w:rsidRDefault="00AA3A97" w:rsidP="00D17AFB">
            <w:pPr>
              <w:tabs>
                <w:tab w:val="left" w:pos="1252"/>
              </w:tabs>
              <w:spacing w:after="0" w:line="240" w:lineRule="auto"/>
              <w:jc w:val="both"/>
              <w:rPr>
                <w:rFonts w:ascii="Times New Roman" w:eastAsia="OfficinaSansBookC" w:hAnsi="Times New Roman" w:cs="Times New Roman"/>
                <w:color w:val="auto"/>
                <w:sz w:val="24"/>
                <w:szCs w:val="24"/>
              </w:rPr>
            </w:pPr>
          </w:p>
          <w:p w14:paraId="5205B5AC" w14:textId="2A4F721E" w:rsidR="00372FBD" w:rsidRPr="00D17AFB" w:rsidRDefault="00AA3A97"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Предлагает добавить в таблицу с ПК качества характера, необходимые для специальности</w:t>
            </w:r>
          </w:p>
        </w:tc>
        <w:tc>
          <w:tcPr>
            <w:tcW w:w="3119" w:type="dxa"/>
            <w:tcMar>
              <w:top w:w="80" w:type="dxa"/>
              <w:left w:w="80" w:type="dxa"/>
              <w:bottom w:w="80" w:type="dxa"/>
              <w:right w:w="80" w:type="dxa"/>
            </w:tcMar>
          </w:tcPr>
          <w:p w14:paraId="28F6F95F" w14:textId="77777777" w:rsidR="00AD0FDC"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Работают в парах. </w:t>
            </w:r>
          </w:p>
          <w:p w14:paraId="24CF9D0E" w14:textId="481C47D2" w:rsidR="00AD0FDC"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Анализируют</w:t>
            </w:r>
            <w:r w:rsidRPr="00D17AFB">
              <w:rPr>
                <w:rFonts w:ascii="Times New Roman" w:eastAsia="OfficinaSansBookC" w:hAnsi="Times New Roman" w:cs="Times New Roman"/>
                <w:color w:val="FF0000"/>
                <w:sz w:val="24"/>
                <w:szCs w:val="24"/>
              </w:rPr>
              <w:t xml:space="preserve"> </w:t>
            </w:r>
            <w:r w:rsidRPr="00D17AFB">
              <w:rPr>
                <w:rFonts w:ascii="Times New Roman" w:eastAsia="OfficinaSansBookC" w:hAnsi="Times New Roman" w:cs="Times New Roman"/>
                <w:color w:val="auto"/>
                <w:sz w:val="24"/>
                <w:szCs w:val="24"/>
              </w:rPr>
              <w:t xml:space="preserve">материал, </w:t>
            </w:r>
          </w:p>
          <w:p w14:paraId="7578E72B" w14:textId="77777777" w:rsidR="00AD0FDC" w:rsidRPr="00D17AFB" w:rsidRDefault="00AD0FDC" w:rsidP="00D17AFB">
            <w:pPr>
              <w:spacing w:after="0" w:line="240" w:lineRule="auto"/>
              <w:jc w:val="both"/>
              <w:rPr>
                <w:rFonts w:ascii="Times New Roman" w:eastAsia="OfficinaSansBookC" w:hAnsi="Times New Roman" w:cs="Times New Roman"/>
                <w:color w:val="auto"/>
                <w:sz w:val="24"/>
                <w:szCs w:val="24"/>
              </w:rPr>
            </w:pPr>
          </w:p>
          <w:p w14:paraId="40176EE3" w14:textId="39AF983B"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Выполняют упражнения, закрепляя знания.</w:t>
            </w:r>
          </w:p>
          <w:p w14:paraId="206FE7A0" w14:textId="0015B6F3" w:rsidR="00AA3A97" w:rsidRPr="00D17AFB" w:rsidRDefault="00AA3A97" w:rsidP="00D17AFB">
            <w:pPr>
              <w:spacing w:after="0" w:line="240" w:lineRule="auto"/>
              <w:jc w:val="both"/>
              <w:rPr>
                <w:rFonts w:ascii="Times New Roman" w:eastAsia="OfficinaSansBookC" w:hAnsi="Times New Roman" w:cs="Times New Roman"/>
                <w:color w:val="auto"/>
                <w:sz w:val="24"/>
                <w:szCs w:val="24"/>
              </w:rPr>
            </w:pPr>
          </w:p>
          <w:p w14:paraId="5C18493D" w14:textId="2ABE9582" w:rsidR="00AA3A97" w:rsidRPr="00D17AFB" w:rsidRDefault="00AA3A97" w:rsidP="00D17AFB">
            <w:pPr>
              <w:spacing w:after="0" w:line="240" w:lineRule="auto"/>
              <w:jc w:val="both"/>
              <w:rPr>
                <w:rFonts w:ascii="Times New Roman" w:eastAsia="OfficinaSansBookC" w:hAnsi="Times New Roman" w:cs="Times New Roman"/>
                <w:color w:val="auto"/>
                <w:sz w:val="24"/>
                <w:szCs w:val="24"/>
              </w:rPr>
            </w:pPr>
          </w:p>
          <w:p w14:paraId="40442ED4" w14:textId="12C54B6B" w:rsidR="00AA3A97" w:rsidRPr="00D17AFB" w:rsidRDefault="00AA3A97" w:rsidP="00D17AFB">
            <w:pPr>
              <w:spacing w:after="0" w:line="240" w:lineRule="auto"/>
              <w:jc w:val="both"/>
              <w:rPr>
                <w:rFonts w:ascii="Times New Roman" w:eastAsia="OfficinaSansBookC" w:hAnsi="Times New Roman" w:cs="Times New Roman"/>
                <w:color w:val="auto"/>
                <w:sz w:val="24"/>
                <w:szCs w:val="24"/>
              </w:rPr>
            </w:pPr>
          </w:p>
          <w:p w14:paraId="35EAF787" w14:textId="77777777" w:rsidR="00AA3A97" w:rsidRPr="00D17AFB" w:rsidRDefault="00AA3A97" w:rsidP="00D17AFB">
            <w:pPr>
              <w:spacing w:after="0" w:line="240" w:lineRule="auto"/>
              <w:jc w:val="both"/>
              <w:rPr>
                <w:rFonts w:ascii="Times New Roman" w:eastAsia="OfficinaSansBookC" w:hAnsi="Times New Roman" w:cs="Times New Roman"/>
                <w:color w:val="auto"/>
                <w:sz w:val="24"/>
                <w:szCs w:val="24"/>
              </w:rPr>
            </w:pPr>
          </w:p>
          <w:p w14:paraId="5E05C76A" w14:textId="6D973671" w:rsidR="00372FBD" w:rsidRPr="00D17AFB" w:rsidRDefault="00484DE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Обсуждают и </w:t>
            </w:r>
            <w:r w:rsidR="00AA3A97" w:rsidRPr="00D17AFB">
              <w:rPr>
                <w:rFonts w:ascii="Times New Roman" w:eastAsia="OfficinaSansBookC" w:hAnsi="Times New Roman" w:cs="Times New Roman"/>
                <w:color w:val="auto"/>
                <w:sz w:val="24"/>
                <w:szCs w:val="24"/>
              </w:rPr>
              <w:t>за</w:t>
            </w:r>
            <w:r w:rsidR="00372FBD" w:rsidRPr="00D17AFB">
              <w:rPr>
                <w:rFonts w:ascii="Times New Roman" w:eastAsia="OfficinaSansBookC" w:hAnsi="Times New Roman" w:cs="Times New Roman"/>
                <w:color w:val="auto"/>
                <w:sz w:val="24"/>
                <w:szCs w:val="24"/>
              </w:rPr>
              <w:t>полняют т</w:t>
            </w:r>
            <w:r w:rsidR="00AA3A97" w:rsidRPr="00D17AFB">
              <w:rPr>
                <w:rFonts w:ascii="Times New Roman" w:eastAsia="OfficinaSansBookC" w:hAnsi="Times New Roman" w:cs="Times New Roman"/>
                <w:color w:val="auto"/>
                <w:sz w:val="24"/>
                <w:szCs w:val="24"/>
              </w:rPr>
              <w:t>аблицу</w:t>
            </w:r>
            <w:r w:rsidR="00372FBD" w:rsidRPr="00D17AFB">
              <w:rPr>
                <w:rFonts w:ascii="Times New Roman" w:eastAsia="OfficinaSansBookC" w:hAnsi="Times New Roman" w:cs="Times New Roman"/>
                <w:color w:val="auto"/>
                <w:sz w:val="24"/>
                <w:szCs w:val="24"/>
              </w:rPr>
              <w:t xml:space="preserve"> </w:t>
            </w:r>
            <w:r w:rsidR="00AA3A97" w:rsidRPr="00D17AFB">
              <w:rPr>
                <w:rFonts w:ascii="Times New Roman" w:eastAsia="OfficinaSansBookC" w:hAnsi="Times New Roman" w:cs="Times New Roman"/>
                <w:color w:val="auto"/>
                <w:sz w:val="24"/>
                <w:szCs w:val="24"/>
              </w:rPr>
              <w:t>качествами, необходимыми в работе по специальности</w:t>
            </w:r>
            <w:r w:rsidRPr="00D17AFB">
              <w:rPr>
                <w:rFonts w:ascii="Times New Roman" w:eastAsia="OfficinaSansBookC" w:hAnsi="Times New Roman" w:cs="Times New Roman"/>
                <w:color w:val="auto"/>
                <w:sz w:val="24"/>
                <w:szCs w:val="24"/>
              </w:rPr>
              <w:t>. Представляют свои результаты</w:t>
            </w:r>
          </w:p>
        </w:tc>
        <w:tc>
          <w:tcPr>
            <w:tcW w:w="2268" w:type="dxa"/>
            <w:tcMar>
              <w:top w:w="80" w:type="dxa"/>
              <w:left w:w="80" w:type="dxa"/>
              <w:bottom w:w="80" w:type="dxa"/>
              <w:right w:w="80" w:type="dxa"/>
            </w:tcMar>
          </w:tcPr>
          <w:p w14:paraId="0039908C" w14:textId="77777777"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01- 07, 09</w:t>
            </w:r>
          </w:p>
          <w:p w14:paraId="3B6AEBFA" w14:textId="6546DFD7"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72FBD" w:rsidRPr="00D17AFB">
              <w:rPr>
                <w:rFonts w:ascii="Times New Roman" w:eastAsia="OfficinaSansBookC" w:hAnsi="Times New Roman" w:cs="Times New Roman"/>
                <w:color w:val="auto"/>
                <w:sz w:val="24"/>
                <w:szCs w:val="24"/>
              </w:rPr>
              <w:t xml:space="preserve"> </w:t>
            </w:r>
          </w:p>
          <w:p w14:paraId="0FEBBA9B" w14:textId="622CBC05"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72FBD" w:rsidRPr="00D17AFB">
              <w:rPr>
                <w:rFonts w:ascii="Times New Roman" w:eastAsia="OfficinaSansBookC" w:hAnsi="Times New Roman" w:cs="Times New Roman"/>
                <w:color w:val="auto"/>
                <w:sz w:val="24"/>
                <w:szCs w:val="24"/>
              </w:rPr>
              <w:t xml:space="preserve"> </w:t>
            </w:r>
          </w:p>
          <w:p w14:paraId="723B1823"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61627392" w14:textId="04E7583A"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w:t>
            </w:r>
            <w:r w:rsidR="00D17AFB">
              <w:rPr>
                <w:rFonts w:ascii="Times New Roman" w:eastAsia="OfficinaSansBookC" w:hAnsi="Times New Roman" w:cs="Times New Roman"/>
                <w:color w:val="auto"/>
                <w:sz w:val="24"/>
                <w:szCs w:val="24"/>
              </w:rPr>
              <w:t xml:space="preserve"> </w:t>
            </w:r>
            <w:r w:rsidRPr="00D17AFB">
              <w:rPr>
                <w:rFonts w:ascii="Times New Roman" w:eastAsia="OfficinaSansBookC" w:hAnsi="Times New Roman" w:cs="Times New Roman"/>
                <w:color w:val="auto"/>
                <w:sz w:val="24"/>
                <w:szCs w:val="24"/>
              </w:rPr>
              <w:t xml:space="preserve">(43.02.16) </w:t>
            </w:r>
          </w:p>
          <w:p w14:paraId="272B6E40" w14:textId="54E4439E"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w:t>
            </w:r>
            <w:r w:rsidR="00D17AFB">
              <w:rPr>
                <w:rFonts w:ascii="Times New Roman" w:eastAsia="OfficinaSansBookC" w:hAnsi="Times New Roman" w:cs="Times New Roman"/>
                <w:color w:val="auto"/>
                <w:sz w:val="24"/>
                <w:szCs w:val="24"/>
              </w:rPr>
              <w:t xml:space="preserve"> </w:t>
            </w:r>
            <w:r w:rsidRPr="00D17AFB">
              <w:rPr>
                <w:rFonts w:ascii="Times New Roman" w:eastAsia="OfficinaSansBookC" w:hAnsi="Times New Roman" w:cs="Times New Roman"/>
                <w:color w:val="auto"/>
                <w:sz w:val="24"/>
                <w:szCs w:val="24"/>
              </w:rPr>
              <w:t>(43.02.16)</w:t>
            </w:r>
          </w:p>
        </w:tc>
        <w:tc>
          <w:tcPr>
            <w:tcW w:w="2268" w:type="dxa"/>
            <w:tcMar>
              <w:top w:w="80" w:type="dxa"/>
              <w:left w:w="80" w:type="dxa"/>
              <w:bottom w:w="80" w:type="dxa"/>
              <w:right w:w="80" w:type="dxa"/>
            </w:tcMar>
          </w:tcPr>
          <w:p w14:paraId="31EA37CA" w14:textId="77777777" w:rsidR="00484DE0"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Выполнение упражнения и заданий. </w:t>
            </w:r>
          </w:p>
          <w:p w14:paraId="0480B264"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p>
          <w:p w14:paraId="6C7E9BEC"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p>
          <w:p w14:paraId="7475FB61"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p>
          <w:p w14:paraId="5A06BD24"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p>
          <w:p w14:paraId="51427AC4"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p>
          <w:p w14:paraId="483150E9" w14:textId="47B89FAE" w:rsidR="00372FBD" w:rsidRPr="00D17AFB" w:rsidRDefault="00484DE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Короткое сообщение о специальности и необходимых для нее качеств характера</w:t>
            </w:r>
          </w:p>
        </w:tc>
      </w:tr>
      <w:tr w:rsidR="00202444" w:rsidRPr="00D17AFB" w14:paraId="5D8AB440" w14:textId="77777777" w:rsidTr="00D17AFB">
        <w:trPr>
          <w:trHeight w:val="20"/>
        </w:trPr>
        <w:tc>
          <w:tcPr>
            <w:tcW w:w="12328" w:type="dxa"/>
            <w:gridSpan w:val="4"/>
            <w:shd w:val="clear" w:color="auto" w:fill="auto"/>
            <w:tcMar>
              <w:top w:w="80" w:type="dxa"/>
              <w:left w:w="80" w:type="dxa"/>
              <w:bottom w:w="80" w:type="dxa"/>
              <w:right w:w="80" w:type="dxa"/>
            </w:tcMar>
          </w:tcPr>
          <w:p w14:paraId="5979094B" w14:textId="6341ABD9" w:rsidR="00202444" w:rsidRPr="00D17AFB" w:rsidRDefault="00D17AFB" w:rsidP="00D17AFB">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2 Основной этап занятия</w:t>
            </w:r>
          </w:p>
        </w:tc>
        <w:tc>
          <w:tcPr>
            <w:tcW w:w="2268" w:type="dxa"/>
            <w:shd w:val="clear" w:color="auto" w:fill="auto"/>
            <w:tcMar>
              <w:top w:w="80" w:type="dxa"/>
              <w:left w:w="80" w:type="dxa"/>
              <w:bottom w:w="80" w:type="dxa"/>
              <w:right w:w="80" w:type="dxa"/>
            </w:tcMar>
          </w:tcPr>
          <w:p w14:paraId="13667B09" w14:textId="77777777" w:rsidR="00202444" w:rsidRPr="00D17AFB" w:rsidRDefault="00202444" w:rsidP="00D17AFB">
            <w:pPr>
              <w:spacing w:after="0" w:line="240" w:lineRule="auto"/>
              <w:rPr>
                <w:rFonts w:ascii="Times New Roman" w:eastAsia="OfficinaSansBookC" w:hAnsi="Times New Roman" w:cs="Times New Roman"/>
                <w:color w:val="auto"/>
                <w:sz w:val="24"/>
                <w:szCs w:val="24"/>
              </w:rPr>
            </w:pPr>
          </w:p>
        </w:tc>
      </w:tr>
      <w:tr w:rsidR="00372FBD" w:rsidRPr="00D17AFB" w14:paraId="29DBB0F8" w14:textId="77777777" w:rsidTr="00D17AFB">
        <w:trPr>
          <w:trHeight w:val="20"/>
        </w:trPr>
        <w:tc>
          <w:tcPr>
            <w:tcW w:w="3883" w:type="dxa"/>
            <w:tcMar>
              <w:top w:w="80" w:type="dxa"/>
              <w:left w:w="80" w:type="dxa"/>
              <w:bottom w:w="80" w:type="dxa"/>
              <w:right w:w="80" w:type="dxa"/>
            </w:tcMar>
          </w:tcPr>
          <w:p w14:paraId="2D31ECFE" w14:textId="77777777"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58" w:type="dxa"/>
            <w:tcMar>
              <w:top w:w="80" w:type="dxa"/>
              <w:left w:w="80" w:type="dxa"/>
              <w:bottom w:w="80" w:type="dxa"/>
              <w:right w:w="80" w:type="dxa"/>
            </w:tcMar>
          </w:tcPr>
          <w:p w14:paraId="48A1C768" w14:textId="4999F559" w:rsidR="00AD0FDC" w:rsidRPr="00D17AFB" w:rsidRDefault="00372FBD"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Организует учебно-познавательную деятельность обучающихся в группах. Предлагает </w:t>
            </w:r>
            <w:r w:rsidR="00AD0FDC" w:rsidRPr="00D17AFB">
              <w:rPr>
                <w:rFonts w:ascii="Times New Roman" w:eastAsia="OfficinaSansBookC" w:hAnsi="Times New Roman" w:cs="Times New Roman"/>
                <w:color w:val="auto"/>
                <w:sz w:val="24"/>
                <w:szCs w:val="24"/>
              </w:rPr>
              <w:t>задания:</w:t>
            </w:r>
          </w:p>
          <w:p w14:paraId="01AC5622" w14:textId="77777777" w:rsidR="00AD0FDC" w:rsidRPr="00D17AFB" w:rsidRDefault="00AD0FDC"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1.</w:t>
            </w:r>
            <w:r w:rsidRPr="00D17AFB">
              <w:rPr>
                <w:rFonts w:ascii="Times New Roman" w:eastAsia="OfficinaSansBookC" w:hAnsi="Times New Roman" w:cs="Times New Roman"/>
                <w:color w:val="auto"/>
                <w:sz w:val="24"/>
                <w:szCs w:val="24"/>
              </w:rPr>
              <w:tab/>
              <w:t>Перечислите три любых требования, которые предъявляет информационное общество к выбранной специальности/профессии.</w:t>
            </w:r>
          </w:p>
          <w:p w14:paraId="4B710388" w14:textId="77777777" w:rsidR="00AD0FDC" w:rsidRPr="00D17AFB" w:rsidRDefault="00AD0FDC"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2.</w:t>
            </w:r>
            <w:r w:rsidRPr="00D17AFB">
              <w:rPr>
                <w:rFonts w:ascii="Times New Roman" w:eastAsia="OfficinaSansBookC" w:hAnsi="Times New Roman" w:cs="Times New Roman"/>
                <w:color w:val="auto"/>
                <w:sz w:val="24"/>
                <w:szCs w:val="24"/>
              </w:rPr>
              <w:tab/>
              <w:t xml:space="preserve">Каковы социальные ожидания общества от реализации профессиональной социальной роли по выбранной </w:t>
            </w:r>
            <w:r w:rsidRPr="00D17AFB">
              <w:rPr>
                <w:rFonts w:ascii="Times New Roman" w:eastAsia="OfficinaSansBookC" w:hAnsi="Times New Roman" w:cs="Times New Roman"/>
                <w:color w:val="auto"/>
                <w:sz w:val="24"/>
                <w:szCs w:val="24"/>
              </w:rPr>
              <w:lastRenderedPageBreak/>
              <w:t xml:space="preserve">специальности/профессии? Приведите не менее трех составляющих социальной роли. </w:t>
            </w:r>
          </w:p>
          <w:p w14:paraId="49A1668E" w14:textId="77777777" w:rsidR="00AD0FDC" w:rsidRPr="00D17AFB" w:rsidRDefault="00AD0FDC"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3.</w:t>
            </w:r>
            <w:r w:rsidRPr="00D17AFB">
              <w:rPr>
                <w:rFonts w:ascii="Times New Roman" w:eastAsia="OfficinaSansBookC" w:hAnsi="Times New Roman" w:cs="Times New Roman"/>
                <w:color w:val="auto"/>
                <w:sz w:val="24"/>
                <w:szCs w:val="24"/>
              </w:rPr>
              <w:tab/>
              <w:t>Назовите три социально-экономических права гражданина Российской Федерации и проиллюстрируйте их реализацию на примере представителя профессии/специальности.</w:t>
            </w:r>
          </w:p>
          <w:p w14:paraId="6F5D9BC5" w14:textId="4C4006D4" w:rsidR="00372FBD" w:rsidRPr="00D17AFB" w:rsidRDefault="00AD0FDC"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4.</w:t>
            </w:r>
            <w:r w:rsidRPr="00D17AFB">
              <w:rPr>
                <w:rFonts w:ascii="Times New Roman" w:eastAsia="OfficinaSansBookC" w:hAnsi="Times New Roman" w:cs="Times New Roman"/>
                <w:color w:val="auto"/>
                <w:sz w:val="24"/>
                <w:szCs w:val="24"/>
              </w:rPr>
              <w:tab/>
              <w:t>Гражданин Российской Федерации после получения среднего профессионального образования устраивается на работу по профессии/специальности. Какие документы он должен предъявить для устройства на работу? Приведите три примера его будущих обязанностей в качестве работника</w:t>
            </w:r>
          </w:p>
        </w:tc>
        <w:tc>
          <w:tcPr>
            <w:tcW w:w="3119" w:type="dxa"/>
            <w:tcMar>
              <w:top w:w="80" w:type="dxa"/>
              <w:left w:w="80" w:type="dxa"/>
              <w:bottom w:w="80" w:type="dxa"/>
              <w:right w:w="80" w:type="dxa"/>
            </w:tcMar>
          </w:tcPr>
          <w:p w14:paraId="752DCA0D" w14:textId="318D4AC1"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Выполняют задание в группах.</w:t>
            </w:r>
          </w:p>
          <w:p w14:paraId="14798B1C" w14:textId="15DA5F1B" w:rsidR="00484DE0" w:rsidRPr="00D17AFB" w:rsidRDefault="00484DE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Самостоятельно применяют знания в новой ситуации. Выполняют задания.</w:t>
            </w:r>
          </w:p>
          <w:p w14:paraId="78AD4DBB" w14:textId="14F571CC"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p>
        </w:tc>
        <w:tc>
          <w:tcPr>
            <w:tcW w:w="2268" w:type="dxa"/>
            <w:tcMar>
              <w:top w:w="80" w:type="dxa"/>
              <w:left w:w="80" w:type="dxa"/>
              <w:bottom w:w="80" w:type="dxa"/>
              <w:right w:w="80" w:type="dxa"/>
            </w:tcMar>
          </w:tcPr>
          <w:p w14:paraId="06F8956F" w14:textId="0ACCB9FB"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098968CB" w14:textId="67F324D2"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72FBD" w:rsidRPr="00D17AFB">
              <w:rPr>
                <w:rFonts w:ascii="Times New Roman" w:eastAsia="OfficinaSansBookC" w:hAnsi="Times New Roman" w:cs="Times New Roman"/>
                <w:color w:val="auto"/>
                <w:sz w:val="24"/>
                <w:szCs w:val="24"/>
              </w:rPr>
              <w:t xml:space="preserve"> </w:t>
            </w:r>
          </w:p>
          <w:p w14:paraId="7785E053" w14:textId="58137D86"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72FBD" w:rsidRPr="00D17AFB">
              <w:rPr>
                <w:rFonts w:ascii="Times New Roman" w:eastAsia="OfficinaSansBookC" w:hAnsi="Times New Roman" w:cs="Times New Roman"/>
                <w:color w:val="auto"/>
                <w:sz w:val="24"/>
                <w:szCs w:val="24"/>
              </w:rPr>
              <w:t xml:space="preserve"> </w:t>
            </w:r>
          </w:p>
          <w:p w14:paraId="0BC16B19"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65FBD346" w14:textId="6E1303F4"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w:t>
            </w:r>
            <w:r w:rsidR="00D17AFB">
              <w:rPr>
                <w:rFonts w:ascii="Times New Roman" w:eastAsia="OfficinaSansBookC" w:hAnsi="Times New Roman" w:cs="Times New Roman"/>
                <w:color w:val="auto"/>
                <w:sz w:val="24"/>
                <w:szCs w:val="24"/>
              </w:rPr>
              <w:t xml:space="preserve"> </w:t>
            </w:r>
            <w:r w:rsidRPr="00D17AFB">
              <w:rPr>
                <w:rFonts w:ascii="Times New Roman" w:eastAsia="OfficinaSansBookC" w:hAnsi="Times New Roman" w:cs="Times New Roman"/>
                <w:color w:val="auto"/>
                <w:sz w:val="24"/>
                <w:szCs w:val="24"/>
              </w:rPr>
              <w:t xml:space="preserve">(43.02.16) </w:t>
            </w:r>
          </w:p>
          <w:p w14:paraId="68EB4286" w14:textId="6A8BA884"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tcMar>
              <w:top w:w="80" w:type="dxa"/>
              <w:left w:w="80" w:type="dxa"/>
              <w:bottom w:w="80" w:type="dxa"/>
              <w:right w:w="80" w:type="dxa"/>
            </w:tcMar>
          </w:tcPr>
          <w:p w14:paraId="2463F5DC" w14:textId="6A3F612B" w:rsidR="00372FBD" w:rsidRPr="00D17AFB" w:rsidRDefault="00484DE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Наблюдение за деятельностью в процессе выполнения заданий</w:t>
            </w:r>
          </w:p>
        </w:tc>
      </w:tr>
      <w:tr w:rsidR="00484DE0" w:rsidRPr="00D17AFB" w14:paraId="49A62889" w14:textId="77777777" w:rsidTr="00D17AFB">
        <w:trPr>
          <w:trHeight w:val="20"/>
        </w:trPr>
        <w:tc>
          <w:tcPr>
            <w:tcW w:w="3883" w:type="dxa"/>
            <w:tcMar>
              <w:top w:w="80" w:type="dxa"/>
              <w:left w:w="80" w:type="dxa"/>
              <w:bottom w:w="80" w:type="dxa"/>
              <w:right w:w="80" w:type="dxa"/>
            </w:tcMar>
          </w:tcPr>
          <w:p w14:paraId="6C20EED6" w14:textId="77777777" w:rsidR="00484DE0" w:rsidRPr="00D17AFB" w:rsidRDefault="00484DE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058" w:type="dxa"/>
            <w:tcMar>
              <w:top w:w="80" w:type="dxa"/>
              <w:left w:w="80" w:type="dxa"/>
              <w:bottom w:w="80" w:type="dxa"/>
              <w:right w:w="80" w:type="dxa"/>
            </w:tcMar>
          </w:tcPr>
          <w:p w14:paraId="6F68661C" w14:textId="68F82193" w:rsidR="00484DE0" w:rsidRPr="00D17AFB" w:rsidRDefault="00484DE0" w:rsidP="00D17AFB">
            <w:pPr>
              <w:spacing w:after="0" w:line="240" w:lineRule="auto"/>
              <w:jc w:val="both"/>
              <w:rPr>
                <w:rFonts w:ascii="Times New Roman" w:eastAsia="OfficinaSansBookC" w:hAnsi="Times New Roman" w:cs="Times New Roman"/>
                <w:iCs/>
                <w:color w:val="auto"/>
                <w:sz w:val="24"/>
                <w:szCs w:val="24"/>
              </w:rPr>
            </w:pPr>
            <w:r w:rsidRPr="00D17AFB">
              <w:rPr>
                <w:rFonts w:ascii="Times New Roman" w:eastAsia="OfficinaSansBookC" w:hAnsi="Times New Roman" w:cs="Times New Roman"/>
                <w:iCs/>
                <w:color w:val="auto"/>
                <w:sz w:val="24"/>
                <w:szCs w:val="24"/>
              </w:rPr>
              <w:t>Организует публичную защиту выполненных заданий</w:t>
            </w:r>
          </w:p>
        </w:tc>
        <w:tc>
          <w:tcPr>
            <w:tcW w:w="3119" w:type="dxa"/>
            <w:tcMar>
              <w:top w:w="80" w:type="dxa"/>
              <w:left w:w="80" w:type="dxa"/>
              <w:bottom w:w="80" w:type="dxa"/>
              <w:right w:w="80" w:type="dxa"/>
            </w:tcMar>
          </w:tcPr>
          <w:p w14:paraId="28DE894B" w14:textId="77777777" w:rsidR="00484DE0" w:rsidRPr="00D17AFB" w:rsidRDefault="00484DE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Демонстрируют результаты.</w:t>
            </w:r>
          </w:p>
          <w:p w14:paraId="13222939" w14:textId="7CD00F64" w:rsidR="00484DE0" w:rsidRPr="00D17AFB" w:rsidRDefault="00484DE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Выступают публично </w:t>
            </w:r>
          </w:p>
        </w:tc>
        <w:tc>
          <w:tcPr>
            <w:tcW w:w="2268" w:type="dxa"/>
            <w:tcMar>
              <w:top w:w="80" w:type="dxa"/>
              <w:left w:w="80" w:type="dxa"/>
              <w:bottom w:w="80" w:type="dxa"/>
              <w:right w:w="80" w:type="dxa"/>
            </w:tcMar>
          </w:tcPr>
          <w:p w14:paraId="6B0D7110" w14:textId="08543201" w:rsidR="00484DE0" w:rsidRPr="00D17AFB" w:rsidRDefault="00484DE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7DB775C9" w14:textId="0AC446CD" w:rsidR="00484DE0"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484DE0" w:rsidRPr="00D17AFB">
              <w:rPr>
                <w:rFonts w:ascii="Times New Roman" w:eastAsia="OfficinaSansBookC" w:hAnsi="Times New Roman" w:cs="Times New Roman"/>
                <w:color w:val="auto"/>
                <w:sz w:val="24"/>
                <w:szCs w:val="24"/>
              </w:rPr>
              <w:t xml:space="preserve"> </w:t>
            </w:r>
          </w:p>
          <w:p w14:paraId="022E8D58" w14:textId="28C7868E" w:rsidR="00484DE0"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484DE0" w:rsidRPr="00D17AFB">
              <w:rPr>
                <w:rFonts w:ascii="Times New Roman" w:eastAsia="OfficinaSansBookC" w:hAnsi="Times New Roman" w:cs="Times New Roman"/>
                <w:color w:val="auto"/>
                <w:sz w:val="24"/>
                <w:szCs w:val="24"/>
              </w:rPr>
              <w:t xml:space="preserve"> </w:t>
            </w:r>
          </w:p>
          <w:p w14:paraId="4EF11D0B" w14:textId="1ABF14A5" w:rsidR="00484DE0"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r w:rsidR="00D17AFB">
              <w:rPr>
                <w:rFonts w:ascii="Times New Roman" w:eastAsia="OfficinaSansBookC" w:hAnsi="Times New Roman" w:cs="Times New Roman"/>
                <w:color w:val="auto"/>
                <w:sz w:val="24"/>
                <w:szCs w:val="24"/>
              </w:rPr>
              <w:t xml:space="preserve"> </w:t>
            </w:r>
            <w:r w:rsidR="00484DE0" w:rsidRPr="00D17AFB">
              <w:rPr>
                <w:rFonts w:ascii="Times New Roman" w:eastAsia="OfficinaSansBookC" w:hAnsi="Times New Roman" w:cs="Times New Roman"/>
                <w:color w:val="auto"/>
                <w:sz w:val="24"/>
                <w:szCs w:val="24"/>
              </w:rPr>
              <w:t xml:space="preserve">ПК* 2.2 (43.02.16) </w:t>
            </w:r>
          </w:p>
          <w:p w14:paraId="71E7E7C6" w14:textId="2F87D070" w:rsidR="00484DE0" w:rsidRPr="00D17AFB" w:rsidRDefault="00484DE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tcMar>
              <w:top w:w="80" w:type="dxa"/>
              <w:left w:w="80" w:type="dxa"/>
              <w:bottom w:w="80" w:type="dxa"/>
              <w:right w:w="80" w:type="dxa"/>
            </w:tcMar>
          </w:tcPr>
          <w:p w14:paraId="68B38299" w14:textId="05F1AFBF" w:rsidR="00484DE0" w:rsidRPr="00D17AFB" w:rsidRDefault="00165D07"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Оценка выступления</w:t>
            </w:r>
          </w:p>
        </w:tc>
      </w:tr>
      <w:tr w:rsidR="00372FBD" w:rsidRPr="00D17AFB" w14:paraId="684D243E" w14:textId="77777777" w:rsidTr="00D17AFB">
        <w:trPr>
          <w:trHeight w:val="20"/>
        </w:trPr>
        <w:tc>
          <w:tcPr>
            <w:tcW w:w="3883" w:type="dxa"/>
            <w:tcMar>
              <w:top w:w="80" w:type="dxa"/>
              <w:left w:w="80" w:type="dxa"/>
              <w:bottom w:w="80" w:type="dxa"/>
              <w:right w:w="80" w:type="dxa"/>
            </w:tcMar>
          </w:tcPr>
          <w:p w14:paraId="066DDA67" w14:textId="77777777"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Обобщение и систематизация результатов выполнения практических работ, упражнений, заданий</w:t>
            </w:r>
          </w:p>
        </w:tc>
        <w:tc>
          <w:tcPr>
            <w:tcW w:w="3058" w:type="dxa"/>
            <w:tcMar>
              <w:top w:w="80" w:type="dxa"/>
              <w:left w:w="80" w:type="dxa"/>
              <w:bottom w:w="80" w:type="dxa"/>
              <w:right w:w="80" w:type="dxa"/>
            </w:tcMar>
          </w:tcPr>
          <w:p w14:paraId="3F605199" w14:textId="77777777" w:rsidR="00372FBD" w:rsidRPr="00D17AFB" w:rsidRDefault="00372F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Побуждает студентов к самоанализу и самооценке.</w:t>
            </w:r>
          </w:p>
          <w:p w14:paraId="6D272C8D" w14:textId="77777777" w:rsidR="00372FBD" w:rsidRPr="00D17AFB" w:rsidRDefault="00372F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Консультирует.</w:t>
            </w:r>
          </w:p>
          <w:p w14:paraId="12E5127D" w14:textId="77777777"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Констатирует результаты</w:t>
            </w:r>
          </w:p>
        </w:tc>
        <w:tc>
          <w:tcPr>
            <w:tcW w:w="3119" w:type="dxa"/>
            <w:tcMar>
              <w:top w:w="80" w:type="dxa"/>
              <w:left w:w="80" w:type="dxa"/>
              <w:bottom w:w="80" w:type="dxa"/>
              <w:right w:w="80" w:type="dxa"/>
            </w:tcMar>
          </w:tcPr>
          <w:p w14:paraId="79030339" w14:textId="3D2890B5"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Заполняют листы самооценивания</w:t>
            </w:r>
          </w:p>
        </w:tc>
        <w:tc>
          <w:tcPr>
            <w:tcW w:w="2268" w:type="dxa"/>
            <w:tcMar>
              <w:top w:w="80" w:type="dxa"/>
              <w:left w:w="80" w:type="dxa"/>
              <w:bottom w:w="80" w:type="dxa"/>
              <w:right w:w="80" w:type="dxa"/>
            </w:tcMar>
          </w:tcPr>
          <w:p w14:paraId="26E6D3BF" w14:textId="77777777"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01- 07, 09</w:t>
            </w:r>
          </w:p>
          <w:p w14:paraId="00561D28" w14:textId="01741306"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72FBD" w:rsidRPr="00D17AFB">
              <w:rPr>
                <w:rFonts w:ascii="Times New Roman" w:eastAsia="OfficinaSansBookC" w:hAnsi="Times New Roman" w:cs="Times New Roman"/>
                <w:color w:val="auto"/>
                <w:sz w:val="24"/>
                <w:szCs w:val="24"/>
              </w:rPr>
              <w:t xml:space="preserve"> </w:t>
            </w:r>
          </w:p>
          <w:p w14:paraId="02A9480C" w14:textId="5416593C"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72FBD" w:rsidRPr="00D17AFB">
              <w:rPr>
                <w:rFonts w:ascii="Times New Roman" w:eastAsia="OfficinaSansBookC" w:hAnsi="Times New Roman" w:cs="Times New Roman"/>
                <w:color w:val="auto"/>
                <w:sz w:val="24"/>
                <w:szCs w:val="24"/>
              </w:rPr>
              <w:t xml:space="preserve"> </w:t>
            </w:r>
          </w:p>
          <w:p w14:paraId="5B09FEA2"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333DB6E6" w14:textId="297A7ED2"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 (43.02.16) </w:t>
            </w:r>
          </w:p>
          <w:p w14:paraId="13E9AC05" w14:textId="5B5FFC54"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tcMar>
              <w:top w:w="80" w:type="dxa"/>
              <w:left w:w="80" w:type="dxa"/>
              <w:bottom w:w="80" w:type="dxa"/>
              <w:right w:w="80" w:type="dxa"/>
            </w:tcMar>
          </w:tcPr>
          <w:p w14:paraId="0678EDF3" w14:textId="79BF5B90"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Самооценка</w:t>
            </w:r>
            <w:r w:rsidR="00D17AFB">
              <w:rPr>
                <w:rStyle w:val="affffffffffff1"/>
                <w:rFonts w:ascii="Times New Roman" w:eastAsia="OfficinaSansBookC" w:hAnsi="Times New Roman" w:cs="Times New Roman"/>
                <w:color w:val="auto"/>
                <w:sz w:val="24"/>
                <w:szCs w:val="24"/>
              </w:rPr>
              <w:footnoteReference w:id="6"/>
            </w:r>
          </w:p>
        </w:tc>
      </w:tr>
      <w:tr w:rsidR="00202444" w:rsidRPr="00D17AFB" w14:paraId="30E7B370" w14:textId="77777777" w:rsidTr="00D17AFB">
        <w:trPr>
          <w:trHeight w:val="20"/>
        </w:trPr>
        <w:tc>
          <w:tcPr>
            <w:tcW w:w="12328" w:type="dxa"/>
            <w:gridSpan w:val="4"/>
            <w:shd w:val="clear" w:color="auto" w:fill="auto"/>
            <w:tcMar>
              <w:top w:w="80" w:type="dxa"/>
              <w:left w:w="80" w:type="dxa"/>
              <w:bottom w:w="80" w:type="dxa"/>
              <w:right w:w="80" w:type="dxa"/>
            </w:tcMar>
          </w:tcPr>
          <w:p w14:paraId="72745BBA" w14:textId="54E65845" w:rsidR="00202444" w:rsidRPr="00D17AFB" w:rsidRDefault="00D17AFB" w:rsidP="00D17AFB">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3 Заключительный этап занятия</w:t>
            </w:r>
          </w:p>
        </w:tc>
        <w:tc>
          <w:tcPr>
            <w:tcW w:w="2268" w:type="dxa"/>
            <w:shd w:val="clear" w:color="auto" w:fill="auto"/>
            <w:tcMar>
              <w:top w:w="80" w:type="dxa"/>
              <w:left w:w="80" w:type="dxa"/>
              <w:bottom w:w="80" w:type="dxa"/>
              <w:right w:w="80" w:type="dxa"/>
            </w:tcMar>
          </w:tcPr>
          <w:p w14:paraId="74EFDC6A" w14:textId="77777777" w:rsidR="00202444" w:rsidRPr="00D17AFB" w:rsidRDefault="00202444" w:rsidP="00D17AFB">
            <w:pPr>
              <w:spacing w:after="0" w:line="240" w:lineRule="auto"/>
              <w:rPr>
                <w:rFonts w:ascii="Times New Roman" w:eastAsia="OfficinaSansBookC" w:hAnsi="Times New Roman" w:cs="Times New Roman"/>
                <w:color w:val="auto"/>
                <w:sz w:val="24"/>
                <w:szCs w:val="24"/>
              </w:rPr>
            </w:pPr>
          </w:p>
        </w:tc>
      </w:tr>
      <w:tr w:rsidR="00372FBD" w:rsidRPr="00D17AFB" w14:paraId="547C4379" w14:textId="77777777" w:rsidTr="00D17AFB">
        <w:trPr>
          <w:trHeight w:val="20"/>
        </w:trPr>
        <w:tc>
          <w:tcPr>
            <w:tcW w:w="3883" w:type="dxa"/>
            <w:shd w:val="clear" w:color="auto" w:fill="auto"/>
            <w:tcMar>
              <w:top w:w="80" w:type="dxa"/>
              <w:left w:w="80" w:type="dxa"/>
              <w:bottom w:w="80" w:type="dxa"/>
              <w:right w:w="80" w:type="dxa"/>
            </w:tcMar>
          </w:tcPr>
          <w:p w14:paraId="43DB9CF0" w14:textId="77777777" w:rsidR="00372FBD" w:rsidRPr="00D17AFB" w:rsidRDefault="00372FBD" w:rsidP="00D17AFB">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58" w:type="dxa"/>
            <w:tcMar>
              <w:top w:w="80" w:type="dxa"/>
              <w:left w:w="80" w:type="dxa"/>
              <w:bottom w:w="80" w:type="dxa"/>
              <w:right w:w="80" w:type="dxa"/>
            </w:tcMar>
          </w:tcPr>
          <w:p w14:paraId="5B208771" w14:textId="77777777"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Mar>
              <w:top w:w="80" w:type="dxa"/>
              <w:left w:w="80" w:type="dxa"/>
              <w:bottom w:w="80" w:type="dxa"/>
              <w:right w:w="80" w:type="dxa"/>
            </w:tcMar>
          </w:tcPr>
          <w:p w14:paraId="09F8D53E" w14:textId="4B39F581"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80" w:type="dxa"/>
              <w:left w:w="80" w:type="dxa"/>
              <w:bottom w:w="80" w:type="dxa"/>
              <w:right w:w="80" w:type="dxa"/>
            </w:tcMar>
          </w:tcPr>
          <w:p w14:paraId="0860678C" w14:textId="0C600BA5"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75711224" w14:textId="7547521A"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72FBD" w:rsidRPr="00D17AFB">
              <w:rPr>
                <w:rFonts w:ascii="Times New Roman" w:eastAsia="OfficinaSansBookC" w:hAnsi="Times New Roman" w:cs="Times New Roman"/>
                <w:color w:val="auto"/>
                <w:sz w:val="24"/>
                <w:szCs w:val="24"/>
              </w:rPr>
              <w:t xml:space="preserve"> </w:t>
            </w:r>
          </w:p>
          <w:p w14:paraId="0DD1D655" w14:textId="1CFCF25B"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72FBD" w:rsidRPr="00D17AFB">
              <w:rPr>
                <w:rFonts w:ascii="Times New Roman" w:eastAsia="OfficinaSansBookC" w:hAnsi="Times New Roman" w:cs="Times New Roman"/>
                <w:color w:val="auto"/>
                <w:sz w:val="24"/>
                <w:szCs w:val="24"/>
              </w:rPr>
              <w:t xml:space="preserve"> </w:t>
            </w:r>
          </w:p>
          <w:p w14:paraId="59824104"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46183A0B" w14:textId="75052ABD"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 (43.02.16) </w:t>
            </w:r>
          </w:p>
          <w:p w14:paraId="7DDD22B3" w14:textId="62459144"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27892C7B" w14:textId="73376BB8" w:rsidR="00372FBD" w:rsidRPr="00D17AFB" w:rsidRDefault="008756FA"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Взаимоо</w:t>
            </w:r>
            <w:r w:rsidR="00372FBD" w:rsidRPr="00D17AFB">
              <w:rPr>
                <w:rFonts w:ascii="Times New Roman" w:eastAsia="OfficinaSansBookC" w:hAnsi="Times New Roman" w:cs="Times New Roman"/>
                <w:color w:val="auto"/>
                <w:sz w:val="24"/>
                <w:szCs w:val="24"/>
              </w:rPr>
              <w:t>ценивание</w:t>
            </w:r>
          </w:p>
        </w:tc>
      </w:tr>
      <w:tr w:rsidR="00372FBD" w:rsidRPr="00D17AFB" w14:paraId="21873B67" w14:textId="77777777" w:rsidTr="00D17AFB">
        <w:trPr>
          <w:trHeight w:val="20"/>
        </w:trPr>
        <w:tc>
          <w:tcPr>
            <w:tcW w:w="3883" w:type="dxa"/>
            <w:shd w:val="clear" w:color="auto" w:fill="auto"/>
            <w:tcMar>
              <w:top w:w="80" w:type="dxa"/>
              <w:left w:w="80" w:type="dxa"/>
              <w:bottom w:w="80" w:type="dxa"/>
              <w:right w:w="80" w:type="dxa"/>
            </w:tcMar>
          </w:tcPr>
          <w:p w14:paraId="3E355C2A" w14:textId="52C98926" w:rsidR="00372FBD" w:rsidRPr="00D17AFB" w:rsidRDefault="00D17AFB" w:rsidP="00D17AFB">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Pr>
                <w:rFonts w:ascii="Times New Roman" w:eastAsia="OfficinaSansBookC" w:hAnsi="Times New Roman" w:cs="Times New Roman"/>
                <w:b/>
                <w:bCs/>
                <w:color w:val="auto"/>
                <w:sz w:val="24"/>
                <w:szCs w:val="24"/>
              </w:rPr>
              <w:t>4 Задания для самостоятельного выполнения</w:t>
            </w:r>
          </w:p>
        </w:tc>
        <w:tc>
          <w:tcPr>
            <w:tcW w:w="3058" w:type="dxa"/>
            <w:tcMar>
              <w:top w:w="80" w:type="dxa"/>
              <w:left w:w="80" w:type="dxa"/>
              <w:bottom w:w="80" w:type="dxa"/>
              <w:right w:w="80" w:type="dxa"/>
            </w:tcMar>
          </w:tcPr>
          <w:p w14:paraId="201D7D9E" w14:textId="799BAA3A"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самостоятельную работу студентов со справочной литературой, поисковую работу в Интернет</w:t>
            </w:r>
          </w:p>
        </w:tc>
        <w:tc>
          <w:tcPr>
            <w:tcW w:w="3119" w:type="dxa"/>
            <w:tcMar>
              <w:top w:w="80" w:type="dxa"/>
              <w:left w:w="80" w:type="dxa"/>
              <w:bottom w:w="80" w:type="dxa"/>
              <w:right w:w="80" w:type="dxa"/>
            </w:tcMar>
          </w:tcPr>
          <w:p w14:paraId="2668DF61" w14:textId="65076956"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Самостоятельно работают со справочной литературой. Осуществляют поисковую работу в Интернет</w:t>
            </w:r>
          </w:p>
        </w:tc>
        <w:tc>
          <w:tcPr>
            <w:tcW w:w="2268" w:type="dxa"/>
            <w:tcMar>
              <w:top w:w="80" w:type="dxa"/>
              <w:left w:w="80" w:type="dxa"/>
              <w:bottom w:w="80" w:type="dxa"/>
              <w:right w:w="80" w:type="dxa"/>
            </w:tcMar>
          </w:tcPr>
          <w:p w14:paraId="145F1B03" w14:textId="21E2BA3E" w:rsidR="00372FBD" w:rsidRPr="00D17AFB" w:rsidRDefault="00372F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1F9C018E" w14:textId="595DCCAE"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72FBD" w:rsidRPr="00D17AFB">
              <w:rPr>
                <w:rFonts w:ascii="Times New Roman" w:eastAsia="OfficinaSansBookC" w:hAnsi="Times New Roman" w:cs="Times New Roman"/>
                <w:color w:val="auto"/>
                <w:sz w:val="24"/>
                <w:szCs w:val="24"/>
              </w:rPr>
              <w:t xml:space="preserve"> </w:t>
            </w:r>
          </w:p>
          <w:p w14:paraId="3EF478A8" w14:textId="6B25202A" w:rsidR="00372FB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72FBD" w:rsidRPr="00D17AFB">
              <w:rPr>
                <w:rFonts w:ascii="Times New Roman" w:eastAsia="OfficinaSansBookC" w:hAnsi="Times New Roman" w:cs="Times New Roman"/>
                <w:color w:val="auto"/>
                <w:sz w:val="24"/>
                <w:szCs w:val="24"/>
              </w:rPr>
              <w:t xml:space="preserve"> </w:t>
            </w:r>
          </w:p>
          <w:p w14:paraId="2FC35D77"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43C5973A" w14:textId="74E55D51"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 (43.02.16) </w:t>
            </w:r>
          </w:p>
          <w:p w14:paraId="0A1E172C" w14:textId="1E39EA62" w:rsidR="00372FBD" w:rsidRPr="00D17AFB" w:rsidRDefault="00372F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3F6BB18D" w14:textId="77777777" w:rsidR="00372FBD" w:rsidRPr="00D17AFB" w:rsidRDefault="00372FBD" w:rsidP="00D17AFB">
            <w:pPr>
              <w:spacing w:after="0" w:line="240" w:lineRule="auto"/>
              <w:rPr>
                <w:rFonts w:ascii="Times New Roman" w:eastAsia="OfficinaSansBookC" w:hAnsi="Times New Roman" w:cs="Times New Roman"/>
                <w:color w:val="auto"/>
                <w:sz w:val="24"/>
                <w:szCs w:val="24"/>
              </w:rPr>
            </w:pPr>
          </w:p>
        </w:tc>
      </w:tr>
    </w:tbl>
    <w:p w14:paraId="19091015" w14:textId="7583CA31" w:rsidR="008756FA" w:rsidRDefault="008756FA" w:rsidP="00D17AFB">
      <w:pPr>
        <w:shd w:val="clear" w:color="auto" w:fill="FFFFFF"/>
        <w:spacing w:after="0" w:line="240" w:lineRule="auto"/>
        <w:ind w:firstLine="709"/>
        <w:jc w:val="both"/>
        <w:rPr>
          <w:rFonts w:ascii="Times New Roman" w:eastAsia="Times New Roman" w:hAnsi="Times New Roman" w:cs="Times New Roman"/>
          <w:color w:val="181818"/>
          <w:sz w:val="24"/>
          <w:szCs w:val="24"/>
        </w:rPr>
      </w:pPr>
    </w:p>
    <w:p w14:paraId="5BF0B402" w14:textId="3C369475" w:rsidR="00D17AFB" w:rsidRDefault="00D17AFB" w:rsidP="00D17AFB">
      <w:pPr>
        <w:shd w:val="clear" w:color="auto" w:fill="FFFFFF"/>
        <w:spacing w:after="0" w:line="240" w:lineRule="auto"/>
        <w:ind w:firstLine="709"/>
        <w:jc w:val="both"/>
        <w:rPr>
          <w:rFonts w:ascii="Times New Roman" w:eastAsia="Times New Roman" w:hAnsi="Times New Roman" w:cs="Times New Roman"/>
          <w:color w:val="181818"/>
          <w:sz w:val="24"/>
          <w:szCs w:val="24"/>
        </w:rPr>
      </w:pPr>
    </w:p>
    <w:p w14:paraId="14EA1D48" w14:textId="7471FF49" w:rsidR="00D17AFB" w:rsidRDefault="00D17AFB" w:rsidP="00D17AFB">
      <w:pPr>
        <w:shd w:val="clear" w:color="auto" w:fill="FFFFFF"/>
        <w:spacing w:after="0" w:line="240" w:lineRule="auto"/>
        <w:ind w:firstLine="709"/>
        <w:jc w:val="both"/>
        <w:rPr>
          <w:rFonts w:ascii="Times New Roman" w:eastAsia="Times New Roman" w:hAnsi="Times New Roman" w:cs="Times New Roman"/>
          <w:color w:val="181818"/>
          <w:sz w:val="24"/>
          <w:szCs w:val="24"/>
        </w:rPr>
      </w:pPr>
    </w:p>
    <w:p w14:paraId="545B9332" w14:textId="582AD2C8" w:rsidR="00D17AFB" w:rsidRDefault="00D17AFB" w:rsidP="00D17AFB">
      <w:pPr>
        <w:shd w:val="clear" w:color="auto" w:fill="FFFFFF"/>
        <w:spacing w:after="0" w:line="240" w:lineRule="auto"/>
        <w:ind w:firstLine="709"/>
        <w:jc w:val="both"/>
        <w:rPr>
          <w:rFonts w:ascii="Times New Roman" w:eastAsia="Times New Roman" w:hAnsi="Times New Roman" w:cs="Times New Roman"/>
          <w:color w:val="181818"/>
          <w:sz w:val="24"/>
          <w:szCs w:val="24"/>
        </w:rPr>
      </w:pPr>
    </w:p>
    <w:p w14:paraId="7DE538E4" w14:textId="77777777" w:rsidR="00D17AFB" w:rsidRPr="00D17AFB" w:rsidRDefault="00D17AFB" w:rsidP="00D17AFB">
      <w:pPr>
        <w:shd w:val="clear" w:color="auto" w:fill="FFFFFF"/>
        <w:spacing w:after="0" w:line="240" w:lineRule="auto"/>
        <w:ind w:firstLine="709"/>
        <w:jc w:val="both"/>
        <w:rPr>
          <w:rFonts w:ascii="Times New Roman" w:eastAsia="Times New Roman" w:hAnsi="Times New Roman" w:cs="Times New Roman"/>
          <w:color w:val="181818"/>
          <w:sz w:val="24"/>
          <w:szCs w:val="24"/>
        </w:rPr>
      </w:pPr>
    </w:p>
    <w:tbl>
      <w:tblPr>
        <w:tblStyle w:val="af9"/>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4"/>
        <w:gridCol w:w="1799"/>
        <w:gridCol w:w="2002"/>
        <w:gridCol w:w="9101"/>
      </w:tblGrid>
      <w:tr w:rsidR="008756FA" w:rsidRPr="00D17AFB" w14:paraId="23277A46" w14:textId="77777777" w:rsidTr="00D17AFB">
        <w:tc>
          <w:tcPr>
            <w:tcW w:w="1694" w:type="dxa"/>
            <w:vAlign w:val="center"/>
          </w:tcPr>
          <w:p w14:paraId="0BBAB266" w14:textId="77777777" w:rsidR="008756FA" w:rsidRPr="00D17AFB" w:rsidRDefault="008756FA" w:rsidP="00D17AFB">
            <w:pPr>
              <w:spacing w:after="0" w:line="240" w:lineRule="auto"/>
              <w:jc w:val="center"/>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lastRenderedPageBreak/>
              <w:t>Объем выполнения (в %)</w:t>
            </w:r>
          </w:p>
        </w:tc>
        <w:tc>
          <w:tcPr>
            <w:tcW w:w="3801" w:type="dxa"/>
            <w:gridSpan w:val="2"/>
            <w:vAlign w:val="center"/>
          </w:tcPr>
          <w:p w14:paraId="145AB272" w14:textId="77777777" w:rsidR="008756FA" w:rsidRPr="00D17AFB" w:rsidRDefault="008756FA" w:rsidP="00D17AFB">
            <w:pPr>
              <w:spacing w:after="0" w:line="240" w:lineRule="auto"/>
              <w:jc w:val="center"/>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Вариант самооценки</w:t>
            </w:r>
          </w:p>
        </w:tc>
        <w:tc>
          <w:tcPr>
            <w:tcW w:w="9101" w:type="dxa"/>
            <w:vAlign w:val="center"/>
          </w:tcPr>
          <w:p w14:paraId="767C8C83" w14:textId="77777777" w:rsidR="008756FA" w:rsidRPr="00D17AFB" w:rsidRDefault="008756FA" w:rsidP="00D17AFB">
            <w:pPr>
              <w:spacing w:after="0" w:line="240" w:lineRule="auto"/>
              <w:jc w:val="center"/>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Возможный комментарий обучающегося</w:t>
            </w:r>
          </w:p>
        </w:tc>
      </w:tr>
      <w:tr w:rsidR="008756FA" w:rsidRPr="00D17AFB" w14:paraId="5721B4C7" w14:textId="77777777" w:rsidTr="00D17AFB">
        <w:tc>
          <w:tcPr>
            <w:tcW w:w="1694" w:type="dxa"/>
          </w:tcPr>
          <w:p w14:paraId="3C8A8C7F"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Менее 35</w:t>
            </w:r>
          </w:p>
        </w:tc>
        <w:tc>
          <w:tcPr>
            <w:tcW w:w="1799" w:type="dxa"/>
          </w:tcPr>
          <w:p w14:paraId="2A3CBF67"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Не знаю и не понимаю материал</w:t>
            </w:r>
          </w:p>
        </w:tc>
        <w:tc>
          <w:tcPr>
            <w:tcW w:w="2002" w:type="dxa"/>
          </w:tcPr>
          <w:p w14:paraId="77878F0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Не понял(а) тему, не справился(ась) с большей частью заданий </w:t>
            </w:r>
          </w:p>
        </w:tc>
        <w:tc>
          <w:tcPr>
            <w:tcW w:w="9101" w:type="dxa"/>
          </w:tcPr>
          <w:p w14:paraId="26872416"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не владею базовым материалом (не читал(а) материал),</w:t>
            </w:r>
          </w:p>
          <w:p w14:paraId="29803556"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не понимаю сути (особенностей) задания, которое необходимо выполнить</w:t>
            </w:r>
          </w:p>
          <w:p w14:paraId="368AF9D0"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 xml:space="preserve">Итог: </w:t>
            </w:r>
          </w:p>
          <w:p w14:paraId="0C9E64AD"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 изучить материал в учебнике, </w:t>
            </w:r>
          </w:p>
          <w:p w14:paraId="3388F89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составить конспект основных элементов содержания темы,</w:t>
            </w:r>
          </w:p>
          <w:p w14:paraId="28B5BE74"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решать типовые задания,</w:t>
            </w:r>
          </w:p>
          <w:p w14:paraId="5F583CCF"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обратиться за консультацией к преподавателю</w:t>
            </w:r>
          </w:p>
        </w:tc>
      </w:tr>
      <w:tr w:rsidR="008756FA" w:rsidRPr="00D17AFB" w14:paraId="67BA93E4" w14:textId="77777777" w:rsidTr="00D17AFB">
        <w:tc>
          <w:tcPr>
            <w:tcW w:w="1694" w:type="dxa"/>
          </w:tcPr>
          <w:p w14:paraId="43211F7E"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От 35 до 65</w:t>
            </w:r>
          </w:p>
        </w:tc>
        <w:tc>
          <w:tcPr>
            <w:tcW w:w="1799" w:type="dxa"/>
          </w:tcPr>
          <w:p w14:paraId="68C1FF82"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Знаю, но не понимаю, как применить </w:t>
            </w:r>
          </w:p>
        </w:tc>
        <w:tc>
          <w:tcPr>
            <w:tcW w:w="2002" w:type="dxa"/>
          </w:tcPr>
          <w:p w14:paraId="75741D27"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Остались вопросы по теме, в части заданий допущены ошибки</w:t>
            </w:r>
          </w:p>
        </w:tc>
        <w:tc>
          <w:tcPr>
            <w:tcW w:w="9101" w:type="dxa"/>
          </w:tcPr>
          <w:p w14:paraId="028F55D6"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не отработал(а) материал на типичных заданиях</w:t>
            </w:r>
          </w:p>
          <w:p w14:paraId="4FDC9F2D"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Итог:</w:t>
            </w:r>
          </w:p>
          <w:p w14:paraId="5DD3502C"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i/>
                <w:color w:val="181818"/>
                <w:sz w:val="24"/>
                <w:szCs w:val="24"/>
              </w:rPr>
              <w:t xml:space="preserve">- </w:t>
            </w:r>
            <w:r w:rsidRPr="00D17AFB">
              <w:rPr>
                <w:rFonts w:ascii="Times New Roman" w:eastAsia="Times New Roman" w:hAnsi="Times New Roman" w:cs="Times New Roman"/>
                <w:color w:val="181818"/>
                <w:sz w:val="24"/>
                <w:szCs w:val="24"/>
              </w:rPr>
              <w:t>ознакомиться с содержанием темы повторно,</w:t>
            </w:r>
          </w:p>
          <w:p w14:paraId="0EB79C20"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составить краткую схему содержания темы,</w:t>
            </w:r>
          </w:p>
          <w:p w14:paraId="34ED3FEF"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решать типовые задания,</w:t>
            </w:r>
          </w:p>
          <w:p w14:paraId="0CBA722B"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обратиться за консультацией к преподавателю</w:t>
            </w:r>
          </w:p>
        </w:tc>
      </w:tr>
      <w:tr w:rsidR="008756FA" w:rsidRPr="00D17AFB" w14:paraId="150ACA56" w14:textId="77777777" w:rsidTr="00D17AFB">
        <w:tc>
          <w:tcPr>
            <w:tcW w:w="1694" w:type="dxa"/>
          </w:tcPr>
          <w:p w14:paraId="7BC87B79"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От 65-85</w:t>
            </w:r>
          </w:p>
        </w:tc>
        <w:tc>
          <w:tcPr>
            <w:tcW w:w="1799" w:type="dxa"/>
          </w:tcPr>
          <w:p w14:paraId="5535D581"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Знаю и понимаю, как применить</w:t>
            </w:r>
          </w:p>
        </w:tc>
        <w:tc>
          <w:tcPr>
            <w:tcW w:w="2002" w:type="dxa"/>
          </w:tcPr>
          <w:p w14:paraId="0D4C9C25"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Хорошо понял(а) тему, с большинством заданий справился(ась)</w:t>
            </w:r>
          </w:p>
        </w:tc>
        <w:tc>
          <w:tcPr>
            <w:tcW w:w="9101" w:type="dxa"/>
          </w:tcPr>
          <w:p w14:paraId="4F0EE89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не отработал(а) материал на заданиях повышенного уровня сложности</w:t>
            </w:r>
          </w:p>
          <w:p w14:paraId="09FDEF0E"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 xml:space="preserve">Итог: </w:t>
            </w:r>
          </w:p>
          <w:p w14:paraId="6DC8ABC6"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i/>
                <w:color w:val="181818"/>
                <w:sz w:val="24"/>
                <w:szCs w:val="24"/>
              </w:rPr>
              <w:t xml:space="preserve">- </w:t>
            </w:r>
            <w:r w:rsidRPr="00D17AFB">
              <w:rPr>
                <w:rFonts w:ascii="Times New Roman" w:eastAsia="Times New Roman" w:hAnsi="Times New Roman" w:cs="Times New Roman"/>
                <w:color w:val="181818"/>
                <w:sz w:val="24"/>
                <w:szCs w:val="24"/>
              </w:rPr>
              <w:t>ознакомиться с дополнительной литературой,</w:t>
            </w:r>
          </w:p>
          <w:p w14:paraId="4672B3E7"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решать задания повышенного уровня сложности,</w:t>
            </w:r>
          </w:p>
          <w:p w14:paraId="396C9131"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color w:val="181818"/>
                <w:sz w:val="24"/>
                <w:szCs w:val="24"/>
              </w:rPr>
              <w:t>- обратиться за консультацией к преподавателю</w:t>
            </w:r>
          </w:p>
        </w:tc>
      </w:tr>
      <w:tr w:rsidR="008756FA" w:rsidRPr="00D17AFB" w14:paraId="4A00515D" w14:textId="77777777" w:rsidTr="00D17AFB">
        <w:tc>
          <w:tcPr>
            <w:tcW w:w="1694" w:type="dxa"/>
          </w:tcPr>
          <w:p w14:paraId="5A010E4C"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От 85-100</w:t>
            </w:r>
          </w:p>
        </w:tc>
        <w:tc>
          <w:tcPr>
            <w:tcW w:w="1799" w:type="dxa"/>
          </w:tcPr>
          <w:p w14:paraId="758E5744"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Понимаю, как применять  </w:t>
            </w:r>
          </w:p>
        </w:tc>
        <w:tc>
          <w:tcPr>
            <w:tcW w:w="2002" w:type="dxa"/>
          </w:tcPr>
          <w:p w14:paraId="70B6CDDA"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Владею материалом темы в свободной форме, заинтересован в выполнении заданий высокого уровня сложности</w:t>
            </w:r>
          </w:p>
        </w:tc>
        <w:tc>
          <w:tcPr>
            <w:tcW w:w="9101" w:type="dxa"/>
          </w:tcPr>
          <w:p w14:paraId="300411AB"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есть заинтересованность в изучении темы на углубленном уровне</w:t>
            </w:r>
          </w:p>
          <w:p w14:paraId="27268F22"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есть заинтересованность в заданиях высокого уровня сложности</w:t>
            </w:r>
          </w:p>
          <w:p w14:paraId="0D4DE62B"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Итог:</w:t>
            </w:r>
          </w:p>
          <w:p w14:paraId="0083B8CC"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изучить дополнительную литературу, раскрывающую материал на углубленном уровне,</w:t>
            </w:r>
          </w:p>
          <w:p w14:paraId="58550DED"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выполнять задания высокого уровня сложности,</w:t>
            </w:r>
          </w:p>
          <w:p w14:paraId="52041032"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принять участие в олимпиаде,</w:t>
            </w:r>
          </w:p>
          <w:p w14:paraId="00EE1DF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выполнить проект по теме</w:t>
            </w:r>
          </w:p>
        </w:tc>
      </w:tr>
    </w:tbl>
    <w:p w14:paraId="093E4551" w14:textId="77777777" w:rsidR="008756FA" w:rsidRPr="00D17AFB" w:rsidRDefault="008756FA" w:rsidP="00D17AFB">
      <w:pPr>
        <w:shd w:val="clear" w:color="auto" w:fill="FFFFFF"/>
        <w:spacing w:after="0" w:line="240" w:lineRule="auto"/>
        <w:ind w:firstLine="709"/>
        <w:jc w:val="both"/>
        <w:rPr>
          <w:rFonts w:ascii="Times New Roman" w:eastAsia="Times New Roman" w:hAnsi="Times New Roman" w:cs="Times New Roman"/>
          <w:color w:val="181818"/>
          <w:sz w:val="28"/>
          <w:szCs w:val="28"/>
        </w:rPr>
      </w:pPr>
    </w:p>
    <w:p w14:paraId="1373FDBE" w14:textId="3AA99F88" w:rsidR="008756FA" w:rsidRPr="00D17AFB" w:rsidRDefault="008756FA" w:rsidP="00D17AFB">
      <w:pPr>
        <w:shd w:val="clear" w:color="auto" w:fill="FFFFFF"/>
        <w:spacing w:after="0" w:line="240" w:lineRule="auto"/>
        <w:ind w:firstLine="709"/>
        <w:jc w:val="both"/>
        <w:rPr>
          <w:rFonts w:ascii="Times New Roman" w:eastAsia="Times New Roman" w:hAnsi="Times New Roman" w:cs="Times New Roman"/>
          <w:color w:val="181818"/>
          <w:sz w:val="28"/>
          <w:szCs w:val="28"/>
        </w:rPr>
      </w:pPr>
      <w:r w:rsidRPr="00D17AFB">
        <w:rPr>
          <w:rFonts w:ascii="Times New Roman" w:eastAsia="Times New Roman" w:hAnsi="Times New Roman" w:cs="Times New Roman"/>
          <w:color w:val="181818"/>
          <w:sz w:val="28"/>
          <w:szCs w:val="28"/>
        </w:rPr>
        <w:t>Актуальным вариантом самооценки для обучающихся СПО является возможность соотнести задание с имеющимися знаниями и умениями и прогнозировать успех его выполнения.</w:t>
      </w:r>
    </w:p>
    <w:p w14:paraId="1859EBE4" w14:textId="77777777" w:rsidR="00165D07" w:rsidRPr="00D17AFB" w:rsidRDefault="00165D07" w:rsidP="00D17AFB">
      <w:pPr>
        <w:shd w:val="clear" w:color="auto" w:fill="FFFFFF"/>
        <w:spacing w:after="0" w:line="240" w:lineRule="auto"/>
        <w:ind w:firstLine="709"/>
        <w:jc w:val="both"/>
        <w:rPr>
          <w:rFonts w:ascii="Times New Roman" w:eastAsia="Times New Roman" w:hAnsi="Times New Roman" w:cs="Times New Roman"/>
          <w:color w:val="181818"/>
          <w:sz w:val="28"/>
          <w:szCs w:val="28"/>
        </w:rPr>
      </w:pPr>
    </w:p>
    <w:tbl>
      <w:tblPr>
        <w:tblStyle w:val="afa"/>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9"/>
        <w:gridCol w:w="2502"/>
        <w:gridCol w:w="2694"/>
        <w:gridCol w:w="8046"/>
      </w:tblGrid>
      <w:tr w:rsidR="008756FA" w:rsidRPr="00D17AFB" w14:paraId="1D6068AA" w14:textId="77777777" w:rsidTr="00084151">
        <w:tc>
          <w:tcPr>
            <w:tcW w:w="1359" w:type="dxa"/>
          </w:tcPr>
          <w:p w14:paraId="63DA1AAB"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Задание</w:t>
            </w:r>
          </w:p>
        </w:tc>
        <w:tc>
          <w:tcPr>
            <w:tcW w:w="2502" w:type="dxa"/>
          </w:tcPr>
          <w:p w14:paraId="413DF840"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Необходимые знания</w:t>
            </w:r>
          </w:p>
        </w:tc>
        <w:tc>
          <w:tcPr>
            <w:tcW w:w="2694" w:type="dxa"/>
          </w:tcPr>
          <w:p w14:paraId="016978D5"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Необходимые умения</w:t>
            </w:r>
          </w:p>
        </w:tc>
        <w:tc>
          <w:tcPr>
            <w:tcW w:w="8046" w:type="dxa"/>
          </w:tcPr>
          <w:p w14:paraId="464D4517"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Прогнозирование результата</w:t>
            </w:r>
          </w:p>
        </w:tc>
      </w:tr>
      <w:tr w:rsidR="008756FA" w:rsidRPr="00D17AFB" w14:paraId="2BBF51A7" w14:textId="77777777" w:rsidTr="00084151">
        <w:tc>
          <w:tcPr>
            <w:tcW w:w="1359" w:type="dxa"/>
          </w:tcPr>
          <w:p w14:paraId="169BF084"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Указывает задание</w:t>
            </w:r>
          </w:p>
        </w:tc>
        <w:tc>
          <w:tcPr>
            <w:tcW w:w="2502" w:type="dxa"/>
          </w:tcPr>
          <w:p w14:paraId="7766B89D"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Указывает тему, тезисно раскрывает теоретический материал </w:t>
            </w:r>
          </w:p>
        </w:tc>
        <w:tc>
          <w:tcPr>
            <w:tcW w:w="2694" w:type="dxa"/>
          </w:tcPr>
          <w:p w14:paraId="3AC555DF"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поиск нужной информации в задании,</w:t>
            </w:r>
          </w:p>
          <w:p w14:paraId="3F7C2926"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описание,</w:t>
            </w:r>
          </w:p>
          <w:p w14:paraId="1943682E"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сравнение,</w:t>
            </w:r>
          </w:p>
          <w:p w14:paraId="4A006A3A"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анализ, синтез,</w:t>
            </w:r>
          </w:p>
          <w:p w14:paraId="0CF811C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выдвижение гипотезы,</w:t>
            </w:r>
          </w:p>
          <w:p w14:paraId="23CEEFEA"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 формулирование вывода, аргументации </w:t>
            </w:r>
          </w:p>
          <w:p w14:paraId="54D697B5"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xml:space="preserve">и пр. </w:t>
            </w:r>
          </w:p>
        </w:tc>
        <w:tc>
          <w:tcPr>
            <w:tcW w:w="8046" w:type="dxa"/>
          </w:tcPr>
          <w:p w14:paraId="4786E155"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Низкий:</w:t>
            </w:r>
          </w:p>
          <w:p w14:paraId="1C7F46E8"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не справлюсь (не имею необходимых знаний и умений);</w:t>
            </w:r>
          </w:p>
          <w:p w14:paraId="59D001A1"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Средний:</w:t>
            </w:r>
          </w:p>
          <w:p w14:paraId="1BDB650B"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затрудняюсь (не владею всем объемом знаний и умений);</w:t>
            </w:r>
          </w:p>
          <w:p w14:paraId="4AC00B85"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Достаточный:</w:t>
            </w:r>
          </w:p>
          <w:p w14:paraId="4486D3D1"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справлюсь (имею необходимые знания и умения, сомневаюсь в ряде заданий);</w:t>
            </w:r>
          </w:p>
          <w:p w14:paraId="0378E55A" w14:textId="77777777" w:rsidR="008756FA" w:rsidRPr="00D17AFB" w:rsidRDefault="008756FA" w:rsidP="00D17AFB">
            <w:pPr>
              <w:spacing w:after="0" w:line="240" w:lineRule="auto"/>
              <w:jc w:val="both"/>
              <w:rPr>
                <w:rFonts w:ascii="Times New Roman" w:eastAsia="Times New Roman" w:hAnsi="Times New Roman" w:cs="Times New Roman"/>
                <w:i/>
                <w:color w:val="181818"/>
                <w:sz w:val="24"/>
                <w:szCs w:val="24"/>
              </w:rPr>
            </w:pPr>
            <w:r w:rsidRPr="00D17AFB">
              <w:rPr>
                <w:rFonts w:ascii="Times New Roman" w:eastAsia="Times New Roman" w:hAnsi="Times New Roman" w:cs="Times New Roman"/>
                <w:i/>
                <w:color w:val="181818"/>
                <w:sz w:val="24"/>
                <w:szCs w:val="24"/>
              </w:rPr>
              <w:t>Высокий:</w:t>
            </w:r>
          </w:p>
          <w:p w14:paraId="50035ACD" w14:textId="77777777" w:rsidR="008756FA" w:rsidRPr="00D17AFB" w:rsidRDefault="008756FA" w:rsidP="00D17AFB">
            <w:pPr>
              <w:spacing w:after="0" w:line="240" w:lineRule="auto"/>
              <w:jc w:val="both"/>
              <w:rPr>
                <w:rFonts w:ascii="Times New Roman" w:eastAsia="Times New Roman" w:hAnsi="Times New Roman" w:cs="Times New Roman"/>
                <w:color w:val="181818"/>
                <w:sz w:val="24"/>
                <w:szCs w:val="24"/>
              </w:rPr>
            </w:pPr>
            <w:r w:rsidRPr="00D17AFB">
              <w:rPr>
                <w:rFonts w:ascii="Times New Roman" w:eastAsia="Times New Roman" w:hAnsi="Times New Roman" w:cs="Times New Roman"/>
                <w:color w:val="181818"/>
                <w:sz w:val="24"/>
                <w:szCs w:val="24"/>
              </w:rPr>
              <w:t>- уверен в успехе (имею необходимые знания и умения, владею материалом на высоком уровне)</w:t>
            </w:r>
          </w:p>
        </w:tc>
      </w:tr>
    </w:tbl>
    <w:p w14:paraId="6318970B" w14:textId="2E285D8A" w:rsidR="00E7793B" w:rsidRPr="00D17AFB" w:rsidRDefault="00E7793B" w:rsidP="00D17AFB">
      <w:pPr>
        <w:spacing w:after="0" w:line="240" w:lineRule="auto"/>
        <w:ind w:firstLine="709"/>
        <w:jc w:val="both"/>
        <w:rPr>
          <w:rFonts w:ascii="Times New Roman" w:eastAsia="OfficinaSansBookC" w:hAnsi="Times New Roman" w:cs="Times New Roman"/>
          <w:b/>
          <w:color w:val="auto"/>
          <w:sz w:val="28"/>
          <w:szCs w:val="28"/>
        </w:rPr>
      </w:pPr>
    </w:p>
    <w:p w14:paraId="11E791C4" w14:textId="24AAD479" w:rsidR="00AD0FDC" w:rsidRPr="00D17AFB" w:rsidRDefault="00AD0FDC" w:rsidP="00D17AFB">
      <w:pPr>
        <w:spacing w:after="0" w:line="240" w:lineRule="auto"/>
        <w:ind w:firstLine="709"/>
        <w:jc w:val="both"/>
        <w:rPr>
          <w:rFonts w:ascii="Times New Roman" w:eastAsia="Times New Roman" w:hAnsi="Times New Roman" w:cs="Times New Roman"/>
          <w:i/>
          <w:sz w:val="28"/>
          <w:szCs w:val="28"/>
        </w:rPr>
      </w:pPr>
      <w:r w:rsidRPr="00D17AFB">
        <w:rPr>
          <w:rFonts w:ascii="Times New Roman" w:eastAsia="Times New Roman" w:hAnsi="Times New Roman" w:cs="Times New Roman"/>
          <w:i/>
          <w:sz w:val="28"/>
          <w:szCs w:val="28"/>
          <w:u w:val="single"/>
        </w:rPr>
        <w:t>Критерии оценивания заданий</w:t>
      </w:r>
      <w:r w:rsidRPr="00D17AFB">
        <w:rPr>
          <w:rFonts w:ascii="Times New Roman" w:eastAsia="Times New Roman" w:hAnsi="Times New Roman" w:cs="Times New Roman"/>
          <w:i/>
          <w:sz w:val="28"/>
          <w:szCs w:val="28"/>
        </w:rPr>
        <w:t xml:space="preserve"> (</w:t>
      </w:r>
      <w:r w:rsidR="00165D07" w:rsidRPr="00D17AFB">
        <w:rPr>
          <w:rFonts w:ascii="Times New Roman" w:eastAsia="Times New Roman" w:hAnsi="Times New Roman" w:cs="Times New Roman"/>
          <w:i/>
          <w:sz w:val="28"/>
          <w:szCs w:val="28"/>
        </w:rPr>
        <w:t>основного этапа занятия</w:t>
      </w:r>
      <w:r w:rsidRPr="00D17AFB">
        <w:rPr>
          <w:rFonts w:ascii="Times New Roman" w:eastAsia="Times New Roman" w:hAnsi="Times New Roman" w:cs="Times New Roman"/>
          <w:i/>
          <w:sz w:val="28"/>
          <w:szCs w:val="28"/>
        </w:rPr>
        <w:t>)</w:t>
      </w:r>
    </w:p>
    <w:p w14:paraId="6CA00061"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Задание 1. </w:t>
      </w:r>
    </w:p>
    <w:p w14:paraId="513B8026"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Правильный ответ должен содержать следующие элементы:</w:t>
      </w:r>
    </w:p>
    <w:p w14:paraId="72B015D5"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Предложено три требования к профессии в информационном обществе, например, способность самостоятельно добывать знания; овладение ИКТ технологиями, непрерывное обучение для формирования новых профессиональных навыков. Могут быть предложены другие требования. </w:t>
      </w:r>
    </w:p>
    <w:p w14:paraId="5929C3B4"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Приведены три требования – 3 балла.</w:t>
      </w:r>
    </w:p>
    <w:p w14:paraId="3245B924"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Приведено два требования – 2 балла.</w:t>
      </w:r>
    </w:p>
    <w:p w14:paraId="37DC715F"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Приведено одно требование – 1 балл.</w:t>
      </w:r>
    </w:p>
    <w:p w14:paraId="1EF61471"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Приведенные требования не верны ИЛИ ответ отсутствует – 0 баллов. </w:t>
      </w:r>
    </w:p>
    <w:p w14:paraId="617AFF1A"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p>
    <w:p w14:paraId="4699704C"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Задание 2.</w:t>
      </w:r>
    </w:p>
    <w:p w14:paraId="0775E403"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Правильный ответ должен содержать три ролевых ожидания, соответствующих профессии/специальности, например, от медсестры общество ожидает консультирования по медицинским вопросам, оказание необходимой медицинской помощи, проявление выдержки и такта по отношению к пациенту и т.п.</w:t>
      </w:r>
    </w:p>
    <w:p w14:paraId="62DEC4F1"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Приведены три ожидания – 3 балла.</w:t>
      </w:r>
    </w:p>
    <w:p w14:paraId="17363D4D"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Приведено два ожидания – 2 балла.</w:t>
      </w:r>
    </w:p>
    <w:p w14:paraId="16DA6E1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Приведено одно ожидание – 1 балл.</w:t>
      </w:r>
    </w:p>
    <w:p w14:paraId="54BE4E42"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lastRenderedPageBreak/>
        <w:t xml:space="preserve">Приведенные ожидания не верны ИЛИ ответ отсутствует – 0 баллов. </w:t>
      </w:r>
    </w:p>
    <w:p w14:paraId="23CD1504"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p>
    <w:p w14:paraId="0DAC088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Задание 3. Правильный ответ должен содержать следующие элементы:</w:t>
      </w:r>
    </w:p>
    <w:p w14:paraId="1BD0073A"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Приведены три социально-экономических права, и каждое право проиллюстрировано примером с точки зрения специальности/профессии, например</w:t>
      </w:r>
    </w:p>
    <w:p w14:paraId="16B1E9EE" w14:textId="5FD28EA3" w:rsidR="00AD0FDC" w:rsidRPr="00D17AFB" w:rsidRDefault="00AD0FDC" w:rsidP="00D17AFB">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право свободно распоряжаться своими способностями к труду (Ирина Ивановна устроилась на работу </w:t>
      </w:r>
      <w:r w:rsidR="00165D07" w:rsidRPr="00D17AFB">
        <w:rPr>
          <w:rFonts w:ascii="Times New Roman" w:eastAsia="Times New Roman" w:hAnsi="Times New Roman" w:cs="Times New Roman"/>
          <w:sz w:val="28"/>
          <w:szCs w:val="28"/>
        </w:rPr>
        <w:t>администратором отеля</w:t>
      </w:r>
      <w:r w:rsidRPr="00D17AFB">
        <w:rPr>
          <w:rFonts w:ascii="Times New Roman" w:eastAsia="Times New Roman" w:hAnsi="Times New Roman" w:cs="Times New Roman"/>
          <w:sz w:val="28"/>
          <w:szCs w:val="28"/>
        </w:rPr>
        <w:t>).</w:t>
      </w:r>
    </w:p>
    <w:p w14:paraId="4268093B" w14:textId="1423035F" w:rsidR="00AD0FDC" w:rsidRPr="00D17AFB" w:rsidRDefault="00AD0FDC" w:rsidP="00D17AFB">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право на отдых (Ирина Ивановна 1 июля вышла в очередной отпуск).</w:t>
      </w:r>
    </w:p>
    <w:p w14:paraId="2C36F7FF" w14:textId="41055D63" w:rsidR="00AD0FDC" w:rsidRPr="00D17AFB" w:rsidRDefault="00AD0FDC" w:rsidP="00D17AFB">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право на свободное использование своих способностей и имущества для предпринимательской и иной не запрещенной законом экономической деятельности (Ирина Ивановна оформила самозанятость и оказывает услуги </w:t>
      </w:r>
      <w:r w:rsidR="009E0DF9" w:rsidRPr="00D17AFB">
        <w:rPr>
          <w:rFonts w:ascii="Times New Roman" w:eastAsia="Times New Roman" w:hAnsi="Times New Roman" w:cs="Times New Roman"/>
          <w:sz w:val="28"/>
          <w:szCs w:val="28"/>
        </w:rPr>
        <w:t>клининга</w:t>
      </w:r>
      <w:r w:rsidRPr="00D17AFB">
        <w:rPr>
          <w:rFonts w:ascii="Times New Roman" w:eastAsia="Times New Roman" w:hAnsi="Times New Roman" w:cs="Times New Roman"/>
          <w:sz w:val="28"/>
          <w:szCs w:val="28"/>
        </w:rPr>
        <w:t xml:space="preserve">). </w:t>
      </w:r>
    </w:p>
    <w:p w14:paraId="255B1B52"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Приведены три права и каждое право проиллюстрировано примером – 3 балла. </w:t>
      </w:r>
    </w:p>
    <w:p w14:paraId="3333EFA2"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Приведены два-три права, два проиллюстрированы примерами – 2 балла.</w:t>
      </w:r>
    </w:p>
    <w:p w14:paraId="6A7CE155"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Приведено одно-три права, одно проиллюстрировано примером – 1 балл.</w:t>
      </w:r>
    </w:p>
    <w:p w14:paraId="53DD5EA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Другие ответы ИЛИ ответ отсутствует – 0 баллов. </w:t>
      </w:r>
    </w:p>
    <w:p w14:paraId="6E8538A2"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p>
    <w:p w14:paraId="07DA8462"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Задание 4. </w:t>
      </w:r>
    </w:p>
    <w:p w14:paraId="65155BDF"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Правильный ответ должен содержать следующие элементы:</w:t>
      </w:r>
    </w:p>
    <w:p w14:paraId="7F7263A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Перечислены документы, необходимые для устройства на работу с учетом специфики специальности/профессии, например, документ, удостоверяющий личность; документ об образовании; трудовая книжка, СНИЛС, документы воинского учета и т.п.</w:t>
      </w:r>
    </w:p>
    <w:p w14:paraId="62662894"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Приведены три обязанности работника, каждая из которых проиллюстрирована примером на основе специальности/профессии, например:</w:t>
      </w:r>
    </w:p>
    <w:p w14:paraId="042F9C0C" w14:textId="77777777" w:rsidR="00AD0FDC" w:rsidRPr="00D17AFB" w:rsidRDefault="00AD0FDC" w:rsidP="00D17AFB">
      <w:pPr>
        <w:widowControl w:val="0"/>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добросовестно исполнять трудовые обязанности (учитель Ирина Ивановна ведет уроки и проводит внеклассные мероприятия);</w:t>
      </w:r>
    </w:p>
    <w:p w14:paraId="31822983" w14:textId="77777777" w:rsidR="00AD0FDC" w:rsidRPr="00D17AFB" w:rsidRDefault="00AD0FDC" w:rsidP="00D17AFB">
      <w:pPr>
        <w:widowControl w:val="0"/>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соблюдать правила внутреннего распорядка (учитель Ирина Ивановна не опаздывает на работу);</w:t>
      </w:r>
    </w:p>
    <w:p w14:paraId="697F666C" w14:textId="77777777" w:rsidR="00AD0FDC" w:rsidRPr="00D17AFB" w:rsidRDefault="00AD0FDC" w:rsidP="00D17AFB">
      <w:pPr>
        <w:widowControl w:val="0"/>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бережно относиться к имуществу работодателя (учитель Ирина Ивановна аккуратно работает на ноутбуке, который ей выдали в школе). </w:t>
      </w:r>
    </w:p>
    <w:p w14:paraId="431B907F"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Перечислены три (или более) документа, приведены три обязанности работника, каждая из которых проиллюстрирована примером – 4 балла.</w:t>
      </w:r>
    </w:p>
    <w:p w14:paraId="13831DF9"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lastRenderedPageBreak/>
        <w:t>Перечислено не менее двух документов, приведены две-три обязанности работника, каждая из которых проиллюстрирована примером ИЛИ приведены три обязанности работника, каждая из которых проиллюстрирована примером, документы не перечислены – 3 балла.</w:t>
      </w:r>
    </w:p>
    <w:p w14:paraId="28219806"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Перечислено не менее двух документов, приведена одна обязанность работника, проиллюстрированная примером ИЛИ приведены две обязанности работника, каждая из которых проиллюстрирована примером, документы не перечислены – 2 балла.</w:t>
      </w:r>
    </w:p>
    <w:p w14:paraId="2BD1EB5B"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Перечислены два-три документа, обязанности не приведены ИЛИ приведена одна обязанность работника, проиллюстрированная примером, документы не перечислены ИЛИ приведены две-три обязанности без иллюстрации примерами ИЛИ приведены два-три примера без указания обязанностей – 1 балл. </w:t>
      </w:r>
    </w:p>
    <w:p w14:paraId="2F3EDF5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Назван один документ и/или приведена одна обязанность без иллюстрации примером ИЛИ приведен один пример без указания обязанности ИЛИ Ответ неверен ИЛИ Ответ отсутствует – 0 баллов. </w:t>
      </w:r>
    </w:p>
    <w:p w14:paraId="1A0B1248" w14:textId="77777777" w:rsidR="00AD0FDC" w:rsidRPr="00D17AFB" w:rsidRDefault="00AD0FDC" w:rsidP="00D17AFB">
      <w:pPr>
        <w:spacing w:after="0" w:line="240" w:lineRule="auto"/>
        <w:ind w:firstLine="709"/>
        <w:jc w:val="both"/>
        <w:rPr>
          <w:rFonts w:ascii="Times New Roman" w:eastAsia="Times New Roman" w:hAnsi="Times New Roman" w:cs="Times New Roman"/>
          <w:sz w:val="28"/>
          <w:szCs w:val="28"/>
        </w:rPr>
      </w:pPr>
    </w:p>
    <w:p w14:paraId="35C9096E" w14:textId="17D77536" w:rsidR="00AD0FDC" w:rsidRDefault="00AD0FDC" w:rsidP="00D17AFB">
      <w:pPr>
        <w:spacing w:after="0" w:line="240" w:lineRule="auto"/>
        <w:ind w:firstLine="709"/>
        <w:jc w:val="both"/>
        <w:rPr>
          <w:rFonts w:ascii="Times New Roman" w:eastAsia="Times New Roman" w:hAnsi="Times New Roman" w:cs="Times New Roman"/>
          <w:sz w:val="28"/>
          <w:szCs w:val="28"/>
        </w:rPr>
      </w:pPr>
      <w:r w:rsidRPr="00D17AFB">
        <w:rPr>
          <w:rFonts w:ascii="Times New Roman" w:eastAsia="Times New Roman" w:hAnsi="Times New Roman" w:cs="Times New Roman"/>
          <w:sz w:val="28"/>
          <w:szCs w:val="28"/>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p w14:paraId="3FB860EC" w14:textId="77777777" w:rsidR="00D17AFB" w:rsidRPr="00D17AFB" w:rsidRDefault="00D17AFB" w:rsidP="00D17AFB">
      <w:pPr>
        <w:spacing w:after="0" w:line="240" w:lineRule="auto"/>
        <w:ind w:firstLine="709"/>
        <w:jc w:val="both"/>
        <w:rPr>
          <w:rFonts w:ascii="Times New Roman" w:eastAsia="Times New Roman" w:hAnsi="Times New Roman" w:cs="Times New Roman"/>
          <w:sz w:val="28"/>
          <w:szCs w:val="28"/>
        </w:rPr>
      </w:pPr>
    </w:p>
    <w:tbl>
      <w:tblPr>
        <w:tblW w:w="77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6"/>
        <w:gridCol w:w="3876"/>
      </w:tblGrid>
      <w:tr w:rsidR="00AD0FDC" w:rsidRPr="00D17AFB" w14:paraId="22BE76B5" w14:textId="77777777" w:rsidTr="00D462A6">
        <w:trPr>
          <w:jc w:val="center"/>
        </w:trPr>
        <w:tc>
          <w:tcPr>
            <w:tcW w:w="3916" w:type="dxa"/>
            <w:vAlign w:val="center"/>
          </w:tcPr>
          <w:p w14:paraId="7C7BA06B"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 xml:space="preserve">Суммарный балл </w:t>
            </w:r>
          </w:p>
        </w:tc>
        <w:tc>
          <w:tcPr>
            <w:tcW w:w="3876" w:type="dxa"/>
          </w:tcPr>
          <w:p w14:paraId="2DC61272"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Отметка по 5-балльной шкале</w:t>
            </w:r>
          </w:p>
        </w:tc>
      </w:tr>
      <w:tr w:rsidR="00AD0FDC" w:rsidRPr="00D17AFB" w14:paraId="5F10BB0D" w14:textId="77777777" w:rsidTr="00D462A6">
        <w:trPr>
          <w:jc w:val="center"/>
        </w:trPr>
        <w:tc>
          <w:tcPr>
            <w:tcW w:w="3916" w:type="dxa"/>
          </w:tcPr>
          <w:p w14:paraId="7FDCC8AE"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32-26</w:t>
            </w:r>
          </w:p>
        </w:tc>
        <w:tc>
          <w:tcPr>
            <w:tcW w:w="3876" w:type="dxa"/>
          </w:tcPr>
          <w:p w14:paraId="540BADA0"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«5»</w:t>
            </w:r>
          </w:p>
        </w:tc>
      </w:tr>
      <w:tr w:rsidR="00AD0FDC" w:rsidRPr="00D17AFB" w14:paraId="48417A8B" w14:textId="77777777" w:rsidTr="00D462A6">
        <w:trPr>
          <w:jc w:val="center"/>
        </w:trPr>
        <w:tc>
          <w:tcPr>
            <w:tcW w:w="3916" w:type="dxa"/>
          </w:tcPr>
          <w:p w14:paraId="1FE4B917"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25-19</w:t>
            </w:r>
          </w:p>
        </w:tc>
        <w:tc>
          <w:tcPr>
            <w:tcW w:w="3876" w:type="dxa"/>
          </w:tcPr>
          <w:p w14:paraId="249D7941"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«4»</w:t>
            </w:r>
          </w:p>
        </w:tc>
      </w:tr>
      <w:tr w:rsidR="00AD0FDC" w:rsidRPr="00D17AFB" w14:paraId="148CB968" w14:textId="77777777" w:rsidTr="00D462A6">
        <w:trPr>
          <w:jc w:val="center"/>
        </w:trPr>
        <w:tc>
          <w:tcPr>
            <w:tcW w:w="3916" w:type="dxa"/>
          </w:tcPr>
          <w:p w14:paraId="13070EB9"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18-10</w:t>
            </w:r>
          </w:p>
        </w:tc>
        <w:tc>
          <w:tcPr>
            <w:tcW w:w="3876" w:type="dxa"/>
          </w:tcPr>
          <w:p w14:paraId="10CC9C16"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«3»</w:t>
            </w:r>
          </w:p>
        </w:tc>
      </w:tr>
      <w:tr w:rsidR="00AD0FDC" w:rsidRPr="00D17AFB" w14:paraId="7C3C9ABB" w14:textId="77777777" w:rsidTr="00D462A6">
        <w:trPr>
          <w:jc w:val="center"/>
        </w:trPr>
        <w:tc>
          <w:tcPr>
            <w:tcW w:w="3916" w:type="dxa"/>
          </w:tcPr>
          <w:p w14:paraId="75B19435"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9-0</w:t>
            </w:r>
          </w:p>
        </w:tc>
        <w:tc>
          <w:tcPr>
            <w:tcW w:w="3876" w:type="dxa"/>
          </w:tcPr>
          <w:p w14:paraId="388FB5C2" w14:textId="77777777" w:rsidR="00AD0FDC" w:rsidRPr="00D17AFB" w:rsidRDefault="00AD0FDC" w:rsidP="00D17AFB">
            <w:pPr>
              <w:spacing w:after="0" w:line="240" w:lineRule="auto"/>
              <w:jc w:val="center"/>
              <w:rPr>
                <w:rFonts w:ascii="Times New Roman" w:eastAsia="Times New Roman" w:hAnsi="Times New Roman" w:cs="Times New Roman"/>
                <w:sz w:val="24"/>
                <w:szCs w:val="24"/>
              </w:rPr>
            </w:pPr>
            <w:r w:rsidRPr="00D17AFB">
              <w:rPr>
                <w:rFonts w:ascii="Times New Roman" w:eastAsia="Times New Roman" w:hAnsi="Times New Roman" w:cs="Times New Roman"/>
                <w:sz w:val="24"/>
                <w:szCs w:val="24"/>
              </w:rPr>
              <w:t>«2»</w:t>
            </w:r>
          </w:p>
        </w:tc>
      </w:tr>
    </w:tbl>
    <w:p w14:paraId="3C08EE2C" w14:textId="77777777" w:rsidR="00AD0FDC" w:rsidRPr="00D17AFB" w:rsidRDefault="00AD0FDC" w:rsidP="00D17AFB">
      <w:pPr>
        <w:spacing w:after="0" w:line="240" w:lineRule="auto"/>
        <w:rPr>
          <w:rFonts w:ascii="Times New Roman" w:eastAsia="Times New Roman" w:hAnsi="Times New Roman" w:cs="Times New Roman"/>
          <w:sz w:val="24"/>
          <w:szCs w:val="24"/>
        </w:rPr>
      </w:pPr>
    </w:p>
    <w:p w14:paraId="5D993B77" w14:textId="77777777" w:rsidR="00084151" w:rsidRPr="00D17AFB" w:rsidRDefault="00084151" w:rsidP="00D17AFB">
      <w:pPr>
        <w:spacing w:after="0" w:line="240" w:lineRule="auto"/>
        <w:jc w:val="center"/>
        <w:rPr>
          <w:rFonts w:ascii="Times New Roman" w:eastAsia="OfficinaSansBookC" w:hAnsi="Times New Roman" w:cs="Times New Roman"/>
          <w:b/>
          <w:color w:val="auto"/>
          <w:sz w:val="24"/>
          <w:szCs w:val="24"/>
        </w:rPr>
      </w:pPr>
    </w:p>
    <w:p w14:paraId="665F55EF" w14:textId="77777777" w:rsidR="00165D07" w:rsidRPr="00D17AFB" w:rsidRDefault="00165D07" w:rsidP="00D17AFB">
      <w:pPr>
        <w:spacing w:after="0" w:line="240" w:lineRule="auto"/>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br w:type="page"/>
      </w:r>
    </w:p>
    <w:p w14:paraId="776C66B4" w14:textId="49DAB505" w:rsidR="00BF6BE5" w:rsidRPr="00D17AFB" w:rsidRDefault="00BF6BE5" w:rsidP="00D17AFB">
      <w:pP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lastRenderedPageBreak/>
        <w:t xml:space="preserve">ТЕХНОЛОГИЧЕСКАЯ КАРТА </w:t>
      </w:r>
    </w:p>
    <w:p w14:paraId="14ACFEFB" w14:textId="6C150152" w:rsidR="00BF6BE5" w:rsidRPr="00D17AFB" w:rsidRDefault="00BF6BE5" w:rsidP="00D17AFB">
      <w:pP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t>Тема 2.</w:t>
      </w:r>
      <w:r w:rsidR="00370990" w:rsidRPr="00D17AFB">
        <w:rPr>
          <w:rFonts w:ascii="Times New Roman" w:eastAsia="OfficinaSansBookC" w:hAnsi="Times New Roman" w:cs="Times New Roman"/>
          <w:b/>
          <w:color w:val="auto"/>
          <w:sz w:val="28"/>
          <w:szCs w:val="28"/>
        </w:rPr>
        <w:t>1 Как музеи сохраняют историю</w:t>
      </w:r>
    </w:p>
    <w:p w14:paraId="7CE0906F" w14:textId="77777777" w:rsidR="00D17AFB" w:rsidRPr="00D17AFB" w:rsidRDefault="00D17AFB" w:rsidP="00D17AFB">
      <w:pPr>
        <w:spacing w:after="0" w:line="240" w:lineRule="auto"/>
        <w:jc w:val="center"/>
        <w:rPr>
          <w:rFonts w:ascii="Times New Roman" w:eastAsia="OfficinaSansBookC" w:hAnsi="Times New Roman" w:cs="Times New Roman"/>
          <w:color w:val="auto"/>
          <w:sz w:val="28"/>
          <w:szCs w:val="28"/>
        </w:rPr>
      </w:pPr>
    </w:p>
    <w:tbl>
      <w:tblPr>
        <w:tblW w:w="1460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09"/>
        <w:gridCol w:w="3319"/>
        <w:gridCol w:w="10573"/>
      </w:tblGrid>
      <w:tr w:rsidR="00E7793B" w:rsidRPr="00D17AFB" w14:paraId="1C15B48B" w14:textId="77777777" w:rsidTr="00D17AFB">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7DCD8"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1.</w:t>
            </w:r>
          </w:p>
        </w:tc>
        <w:tc>
          <w:tcPr>
            <w:tcW w:w="3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01E64"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Тема занятия</w:t>
            </w:r>
          </w:p>
        </w:tc>
        <w:tc>
          <w:tcPr>
            <w:tcW w:w="10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AA697" w14:textId="5A391E84" w:rsidR="00E7793B" w:rsidRPr="00D17AFB" w:rsidRDefault="00370990" w:rsidP="00D17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D17AFB">
              <w:rPr>
                <w:rFonts w:ascii="Times New Roman" w:hAnsi="Times New Roman" w:cs="Times New Roman"/>
                <w:sz w:val="24"/>
                <w:szCs w:val="24"/>
              </w:rPr>
              <w:t>Как музеи сохраняют историю</w:t>
            </w:r>
            <w:r w:rsidRPr="00D17AFB">
              <w:rPr>
                <w:rFonts w:ascii="Times New Roman" w:hAnsi="Times New Roman" w:cs="Times New Roman"/>
                <w:bCs/>
                <w:iCs/>
                <w:sz w:val="24"/>
                <w:szCs w:val="24"/>
              </w:rPr>
              <w:t xml:space="preserve"> </w:t>
            </w:r>
            <w:r w:rsidR="00E7793B" w:rsidRPr="00D17AFB">
              <w:rPr>
                <w:rFonts w:ascii="Times New Roman" w:hAnsi="Times New Roman" w:cs="Times New Roman"/>
                <w:bCs/>
                <w:iCs/>
                <w:sz w:val="24"/>
                <w:szCs w:val="24"/>
              </w:rPr>
              <w:t>(на примере специальности 43.02.16 Туризм и гостеприимство)</w:t>
            </w:r>
          </w:p>
        </w:tc>
      </w:tr>
      <w:tr w:rsidR="00E7793B" w:rsidRPr="00D17AFB" w14:paraId="7A1A77C1" w14:textId="77777777" w:rsidTr="00D17AFB">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BE921"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2.</w:t>
            </w:r>
          </w:p>
        </w:tc>
        <w:tc>
          <w:tcPr>
            <w:tcW w:w="3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B460B"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Содержание темы </w:t>
            </w:r>
          </w:p>
        </w:tc>
        <w:tc>
          <w:tcPr>
            <w:tcW w:w="10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41286" w14:textId="77777777" w:rsidR="00370990" w:rsidRPr="00D17AFB" w:rsidRDefault="0037099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Музей системы профессионального образования (усадьба «Ивановское», филиал ФГБОУ ДПО ИРПО)</w:t>
            </w:r>
          </w:p>
          <w:p w14:paraId="0E6753BB" w14:textId="77777777" w:rsidR="00370990" w:rsidRPr="00D17AFB" w:rsidRDefault="0037099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Особенности профессиональной деятельности в сфере музеев. </w:t>
            </w:r>
          </w:p>
          <w:p w14:paraId="32EAF089" w14:textId="14715A2C" w:rsidR="00E7793B" w:rsidRPr="00D17AFB" w:rsidRDefault="00370990"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Музеи как туристическая точка притяжения </w:t>
            </w:r>
          </w:p>
        </w:tc>
      </w:tr>
      <w:tr w:rsidR="00E7793B" w:rsidRPr="00D17AFB" w14:paraId="219F1EA6" w14:textId="77777777" w:rsidTr="00D17AFB">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12BF6"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3.</w:t>
            </w:r>
          </w:p>
        </w:tc>
        <w:tc>
          <w:tcPr>
            <w:tcW w:w="3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05827"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Тип занятия</w:t>
            </w:r>
          </w:p>
        </w:tc>
        <w:tc>
          <w:tcPr>
            <w:tcW w:w="10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2BD90" w14:textId="0BFB2A7A" w:rsidR="00E7793B" w:rsidRPr="00D17AFB" w:rsidRDefault="00370990"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Комбинированн</w:t>
            </w:r>
            <w:r w:rsidR="00E7793B" w:rsidRPr="00D17AFB">
              <w:rPr>
                <w:rFonts w:ascii="Times New Roman" w:eastAsia="OfficinaSansBookC" w:hAnsi="Times New Roman" w:cs="Times New Roman"/>
                <w:color w:val="auto"/>
                <w:sz w:val="24"/>
                <w:szCs w:val="24"/>
              </w:rPr>
              <w:t>ое занятие</w:t>
            </w:r>
          </w:p>
        </w:tc>
      </w:tr>
      <w:tr w:rsidR="00E7793B" w:rsidRPr="00D17AFB" w14:paraId="2C5F94A5" w14:textId="77777777" w:rsidTr="00D17AFB">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6777E8"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4.</w:t>
            </w:r>
          </w:p>
        </w:tc>
        <w:tc>
          <w:tcPr>
            <w:tcW w:w="3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FE290"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Формы организации учебной деятельности</w:t>
            </w:r>
          </w:p>
        </w:tc>
        <w:tc>
          <w:tcPr>
            <w:tcW w:w="10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DE74F" w14:textId="491A1525" w:rsidR="00E7793B" w:rsidRPr="00D17AFB" w:rsidRDefault="00E7793B"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индивидуальная, парная, групповая</w:t>
            </w:r>
          </w:p>
        </w:tc>
      </w:tr>
    </w:tbl>
    <w:p w14:paraId="69D65AB3" w14:textId="77777777" w:rsidR="00E7793B" w:rsidRPr="00D17AFB" w:rsidRDefault="00E7793B" w:rsidP="00D17AFB">
      <w:pPr>
        <w:spacing w:after="0" w:line="240" w:lineRule="auto"/>
        <w:jc w:val="both"/>
        <w:rPr>
          <w:rFonts w:ascii="Times New Roman" w:eastAsia="OfficinaSansBookC" w:hAnsi="Times New Roman" w:cs="Times New Roman"/>
          <w:b/>
          <w:color w:val="auto"/>
          <w:sz w:val="24"/>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3360"/>
        <w:gridCol w:w="3127"/>
        <w:gridCol w:w="2243"/>
        <w:gridCol w:w="2056"/>
      </w:tblGrid>
      <w:tr w:rsidR="00E7793B" w:rsidRPr="00D17AFB" w14:paraId="642560CC" w14:textId="77777777" w:rsidTr="00D17AFB">
        <w:trPr>
          <w:trHeight w:val="20"/>
        </w:trPr>
        <w:tc>
          <w:tcPr>
            <w:tcW w:w="3810" w:type="dxa"/>
            <w:shd w:val="clear" w:color="auto" w:fill="auto"/>
            <w:tcMar>
              <w:top w:w="80" w:type="dxa"/>
              <w:left w:w="80" w:type="dxa"/>
              <w:bottom w:w="80" w:type="dxa"/>
              <w:right w:w="80" w:type="dxa"/>
            </w:tcMar>
            <w:vAlign w:val="center"/>
          </w:tcPr>
          <w:p w14:paraId="5F628048" w14:textId="77777777" w:rsidR="00E7793B" w:rsidRPr="00D17AFB" w:rsidRDefault="00E7793B" w:rsidP="00D17AFB">
            <w:pP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Этапы занятия</w:t>
            </w:r>
          </w:p>
        </w:tc>
        <w:tc>
          <w:tcPr>
            <w:tcW w:w="3360" w:type="dxa"/>
            <w:shd w:val="clear" w:color="auto" w:fill="auto"/>
            <w:tcMar>
              <w:top w:w="80" w:type="dxa"/>
              <w:left w:w="80" w:type="dxa"/>
              <w:bottom w:w="80" w:type="dxa"/>
              <w:right w:w="80" w:type="dxa"/>
            </w:tcMar>
            <w:vAlign w:val="center"/>
          </w:tcPr>
          <w:p w14:paraId="60E042A4" w14:textId="77777777" w:rsidR="00E7793B" w:rsidRPr="00D17AFB" w:rsidRDefault="00E7793B" w:rsidP="00D17AFB">
            <w:pP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Деятельность преподавателя</w:t>
            </w:r>
          </w:p>
        </w:tc>
        <w:tc>
          <w:tcPr>
            <w:tcW w:w="3127" w:type="dxa"/>
            <w:shd w:val="clear" w:color="auto" w:fill="auto"/>
            <w:tcMar>
              <w:top w:w="80" w:type="dxa"/>
              <w:left w:w="80" w:type="dxa"/>
              <w:bottom w:w="80" w:type="dxa"/>
              <w:right w:w="80" w:type="dxa"/>
            </w:tcMar>
            <w:vAlign w:val="center"/>
          </w:tcPr>
          <w:p w14:paraId="16696A6B" w14:textId="77777777" w:rsidR="00E7793B" w:rsidRPr="00D17AFB" w:rsidRDefault="00E7793B" w:rsidP="00D17AFB">
            <w:pP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Деятельность студентов</w:t>
            </w:r>
          </w:p>
        </w:tc>
        <w:tc>
          <w:tcPr>
            <w:tcW w:w="2243" w:type="dxa"/>
            <w:shd w:val="clear" w:color="auto" w:fill="auto"/>
            <w:tcMar>
              <w:top w:w="80" w:type="dxa"/>
              <w:left w:w="80" w:type="dxa"/>
              <w:bottom w:w="80" w:type="dxa"/>
              <w:right w:w="80" w:type="dxa"/>
            </w:tcMar>
            <w:vAlign w:val="center"/>
          </w:tcPr>
          <w:p w14:paraId="6524405E" w14:textId="77777777" w:rsidR="00E7793B" w:rsidRPr="00D17AFB" w:rsidRDefault="00E7793B" w:rsidP="00D17AFB">
            <w:pP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Планируемые образовательные результаты</w:t>
            </w:r>
          </w:p>
        </w:tc>
        <w:tc>
          <w:tcPr>
            <w:tcW w:w="2056" w:type="dxa"/>
            <w:shd w:val="clear" w:color="auto" w:fill="auto"/>
            <w:tcMar>
              <w:top w:w="80" w:type="dxa"/>
              <w:left w:w="80" w:type="dxa"/>
              <w:bottom w:w="80" w:type="dxa"/>
              <w:right w:w="80" w:type="dxa"/>
            </w:tcMar>
            <w:vAlign w:val="center"/>
          </w:tcPr>
          <w:p w14:paraId="3AC64A83" w14:textId="77777777" w:rsidR="00E7793B" w:rsidRPr="00D17AFB" w:rsidRDefault="00E7793B" w:rsidP="00D17AFB">
            <w:pPr>
              <w:spacing w:after="0" w:line="240" w:lineRule="auto"/>
              <w:jc w:val="center"/>
              <w:rPr>
                <w:rFonts w:ascii="Times New Roman" w:eastAsia="OfficinaSansBookC" w:hAnsi="Times New Roman" w:cs="Times New Roman"/>
                <w:color w:val="auto"/>
                <w:sz w:val="24"/>
                <w:szCs w:val="24"/>
              </w:rPr>
            </w:pPr>
            <w:r w:rsidRPr="00D17AFB">
              <w:rPr>
                <w:rFonts w:ascii="Times New Roman" w:eastAsia="OfficinaSansBookC" w:hAnsi="Times New Roman" w:cs="Times New Roman"/>
                <w:b/>
                <w:color w:val="auto"/>
                <w:sz w:val="24"/>
                <w:szCs w:val="24"/>
              </w:rPr>
              <w:t>Типы оценочных мероприятий</w:t>
            </w:r>
          </w:p>
        </w:tc>
      </w:tr>
      <w:tr w:rsidR="00E7793B" w:rsidRPr="00D17AFB" w14:paraId="39FA17E0" w14:textId="77777777" w:rsidTr="00D17AFB">
        <w:trPr>
          <w:trHeight w:val="20"/>
        </w:trPr>
        <w:tc>
          <w:tcPr>
            <w:tcW w:w="12540" w:type="dxa"/>
            <w:gridSpan w:val="4"/>
            <w:shd w:val="clear" w:color="auto" w:fill="auto"/>
            <w:tcMar>
              <w:top w:w="80" w:type="dxa"/>
              <w:left w:w="80" w:type="dxa"/>
              <w:bottom w:w="80" w:type="dxa"/>
              <w:right w:w="80" w:type="dxa"/>
            </w:tcMar>
          </w:tcPr>
          <w:p w14:paraId="08FF70D1" w14:textId="29753C54" w:rsidR="00E7793B" w:rsidRPr="00D17AFB" w:rsidRDefault="00D17AFB" w:rsidP="00D17AFB">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1 Организационный этап занятия</w:t>
            </w:r>
          </w:p>
        </w:tc>
        <w:tc>
          <w:tcPr>
            <w:tcW w:w="2056" w:type="dxa"/>
            <w:shd w:val="clear" w:color="auto" w:fill="auto"/>
            <w:tcMar>
              <w:top w:w="80" w:type="dxa"/>
              <w:left w:w="80" w:type="dxa"/>
              <w:bottom w:w="80" w:type="dxa"/>
              <w:right w:w="80" w:type="dxa"/>
            </w:tcMar>
          </w:tcPr>
          <w:p w14:paraId="4A97BB52"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p>
        </w:tc>
      </w:tr>
      <w:tr w:rsidR="0034138D" w:rsidRPr="00D17AFB" w14:paraId="650DEE91" w14:textId="77777777" w:rsidTr="00D17AFB">
        <w:trPr>
          <w:trHeight w:val="20"/>
        </w:trPr>
        <w:tc>
          <w:tcPr>
            <w:tcW w:w="3810" w:type="dxa"/>
            <w:shd w:val="clear" w:color="auto" w:fill="auto"/>
            <w:tcMar>
              <w:top w:w="80" w:type="dxa"/>
              <w:left w:w="80" w:type="dxa"/>
              <w:bottom w:w="80" w:type="dxa"/>
              <w:right w:w="80" w:type="dxa"/>
            </w:tcMar>
          </w:tcPr>
          <w:p w14:paraId="4A72B31B"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w:t>
            </w:r>
          </w:p>
        </w:tc>
        <w:tc>
          <w:tcPr>
            <w:tcW w:w="3360" w:type="dxa"/>
            <w:tcMar>
              <w:top w:w="80" w:type="dxa"/>
              <w:left w:w="80" w:type="dxa"/>
              <w:bottom w:w="80" w:type="dxa"/>
              <w:right w:w="80" w:type="dxa"/>
            </w:tcMar>
          </w:tcPr>
          <w:p w14:paraId="2D4DFEA2" w14:textId="3B31A659" w:rsidR="0034138D" w:rsidRPr="00D17AFB" w:rsidRDefault="0034138D" w:rsidP="00D17AFB">
            <w:pPr>
              <w:shd w:val="clear" w:color="auto" w:fill="FFFFFF"/>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деятельность обучающихся, создает условия для мотивации на работу на занятии. Актуализирует знания материала предыдущего занятия</w:t>
            </w:r>
          </w:p>
        </w:tc>
        <w:tc>
          <w:tcPr>
            <w:tcW w:w="3127" w:type="dxa"/>
            <w:tcMar>
              <w:top w:w="80" w:type="dxa"/>
              <w:left w:w="80" w:type="dxa"/>
              <w:bottom w:w="80" w:type="dxa"/>
              <w:right w:w="80" w:type="dxa"/>
            </w:tcMar>
          </w:tcPr>
          <w:p w14:paraId="242E4EF1"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Приветствуют преподавателя</w:t>
            </w:r>
          </w:p>
          <w:p w14:paraId="05F1BB83"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Определяют цели занятия </w:t>
            </w:r>
          </w:p>
        </w:tc>
        <w:tc>
          <w:tcPr>
            <w:tcW w:w="2243" w:type="dxa"/>
            <w:shd w:val="clear" w:color="auto" w:fill="auto"/>
            <w:tcMar>
              <w:top w:w="80" w:type="dxa"/>
              <w:left w:w="80" w:type="dxa"/>
              <w:bottom w:w="80" w:type="dxa"/>
              <w:right w:w="80" w:type="dxa"/>
            </w:tcMar>
          </w:tcPr>
          <w:p w14:paraId="770FB65D" w14:textId="4B11695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30D40E97" w14:textId="5D712B97"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5240739F" w14:textId="34963BCF"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5CDCA804"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66FCAC3A" w14:textId="1A263D76"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 ПК** 2.1 (43.02.16)</w:t>
            </w:r>
          </w:p>
        </w:tc>
        <w:tc>
          <w:tcPr>
            <w:tcW w:w="2056" w:type="dxa"/>
            <w:shd w:val="clear" w:color="auto" w:fill="auto"/>
            <w:tcMar>
              <w:top w:w="80" w:type="dxa"/>
              <w:left w:w="80" w:type="dxa"/>
              <w:bottom w:w="80" w:type="dxa"/>
              <w:right w:w="80" w:type="dxa"/>
            </w:tcMar>
          </w:tcPr>
          <w:p w14:paraId="06682988"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Проверка упражнения в тетради: Пропишите числа словами</w:t>
            </w:r>
          </w:p>
        </w:tc>
      </w:tr>
      <w:tr w:rsidR="0034138D" w:rsidRPr="00D17AFB" w14:paraId="048B1C8D" w14:textId="77777777" w:rsidTr="00D17AFB">
        <w:trPr>
          <w:trHeight w:val="20"/>
        </w:trPr>
        <w:tc>
          <w:tcPr>
            <w:tcW w:w="3810" w:type="dxa"/>
            <w:shd w:val="clear" w:color="auto" w:fill="auto"/>
            <w:tcMar>
              <w:top w:w="80" w:type="dxa"/>
              <w:left w:w="80" w:type="dxa"/>
              <w:bottom w:w="80" w:type="dxa"/>
              <w:right w:w="80" w:type="dxa"/>
            </w:tcMar>
          </w:tcPr>
          <w:p w14:paraId="6286184D"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360" w:type="dxa"/>
            <w:tcMar>
              <w:top w:w="80" w:type="dxa"/>
              <w:left w:w="80" w:type="dxa"/>
              <w:bottom w:w="80" w:type="dxa"/>
              <w:right w:w="80" w:type="dxa"/>
            </w:tcMar>
          </w:tcPr>
          <w:p w14:paraId="5F8D7C0C" w14:textId="24ACC161"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групповую работу.</w:t>
            </w:r>
          </w:p>
          <w:p w14:paraId="1283694D" w14:textId="2D46003C"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Предлагает распределить роли в группе</w:t>
            </w:r>
          </w:p>
          <w:p w14:paraId="34A8357D" w14:textId="117EE41F"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p>
        </w:tc>
        <w:tc>
          <w:tcPr>
            <w:tcW w:w="3127" w:type="dxa"/>
            <w:tcMar>
              <w:top w:w="80" w:type="dxa"/>
              <w:left w:w="80" w:type="dxa"/>
              <w:bottom w:w="80" w:type="dxa"/>
              <w:right w:w="80" w:type="dxa"/>
            </w:tcMar>
          </w:tcPr>
          <w:p w14:paraId="5CA0F01C" w14:textId="70D19856"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Организуются в группы.</w:t>
            </w:r>
          </w:p>
          <w:p w14:paraId="65EC72C7"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Распределяют обязанности в группе, определяют кто за что будет отвечать: Организатор – отвечает за работу группы в целом.</w:t>
            </w:r>
          </w:p>
          <w:p w14:paraId="3AFC37DA"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lastRenderedPageBreak/>
              <w:t>Консультант – объясняет непонятные места, отвечает на вопросы.</w:t>
            </w:r>
          </w:p>
          <w:p w14:paraId="78F76DD3"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Докладчик – представляет результат совместной работы.</w:t>
            </w:r>
          </w:p>
          <w:p w14:paraId="473D2A5E"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Оформитель – записывает ответы на вопросы.</w:t>
            </w:r>
          </w:p>
          <w:p w14:paraId="6076CE9A" w14:textId="01D56BE0"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Точно выполняют возложенную на них роль</w:t>
            </w:r>
          </w:p>
        </w:tc>
        <w:tc>
          <w:tcPr>
            <w:tcW w:w="2243" w:type="dxa"/>
            <w:shd w:val="clear" w:color="auto" w:fill="auto"/>
            <w:tcMar>
              <w:top w:w="80" w:type="dxa"/>
              <w:left w:w="80" w:type="dxa"/>
              <w:bottom w:w="80" w:type="dxa"/>
              <w:right w:w="80" w:type="dxa"/>
            </w:tcMar>
          </w:tcPr>
          <w:p w14:paraId="151DFB05" w14:textId="4FC4C6F4"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ОК 01-07, 09</w:t>
            </w:r>
          </w:p>
          <w:p w14:paraId="3A339A80" w14:textId="3F721D47"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68BAF65E" w14:textId="333D2298"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3DE3DEF6"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678A5421" w14:textId="69ED4D8B"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2.2.(43.02.16) </w:t>
            </w:r>
          </w:p>
          <w:p w14:paraId="0DBAE626" w14:textId="7602FB41"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 (43.02.16)</w:t>
            </w:r>
          </w:p>
        </w:tc>
        <w:tc>
          <w:tcPr>
            <w:tcW w:w="2056" w:type="dxa"/>
            <w:shd w:val="clear" w:color="auto" w:fill="auto"/>
            <w:tcMar>
              <w:top w:w="80" w:type="dxa"/>
              <w:left w:w="80" w:type="dxa"/>
              <w:bottom w:w="80" w:type="dxa"/>
              <w:right w:w="80" w:type="dxa"/>
            </w:tcMar>
          </w:tcPr>
          <w:p w14:paraId="561C069C"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0C368177"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22117033"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120A1053"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Фронтальные ответы</w:t>
            </w:r>
          </w:p>
          <w:p w14:paraId="2720F1AF"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35E47C86"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1989F221"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p>
          <w:p w14:paraId="5C1AA079"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Ответы на вопрос</w:t>
            </w:r>
          </w:p>
        </w:tc>
      </w:tr>
      <w:tr w:rsidR="00E7793B" w:rsidRPr="00D17AFB" w14:paraId="34BB489D" w14:textId="77777777" w:rsidTr="00D17AFB">
        <w:trPr>
          <w:trHeight w:val="20"/>
        </w:trPr>
        <w:tc>
          <w:tcPr>
            <w:tcW w:w="12540" w:type="dxa"/>
            <w:gridSpan w:val="4"/>
            <w:shd w:val="clear" w:color="auto" w:fill="auto"/>
            <w:tcMar>
              <w:top w:w="80" w:type="dxa"/>
              <w:left w:w="80" w:type="dxa"/>
              <w:bottom w:w="80" w:type="dxa"/>
              <w:right w:w="80" w:type="dxa"/>
            </w:tcMar>
          </w:tcPr>
          <w:p w14:paraId="67D2F17C" w14:textId="359AB5B4" w:rsidR="00E7793B" w:rsidRPr="00D17AFB" w:rsidRDefault="00D17AFB" w:rsidP="00D17AFB">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lastRenderedPageBreak/>
              <w:t>2 Основной этап занятия</w:t>
            </w:r>
          </w:p>
        </w:tc>
        <w:tc>
          <w:tcPr>
            <w:tcW w:w="2056" w:type="dxa"/>
            <w:shd w:val="clear" w:color="auto" w:fill="auto"/>
            <w:tcMar>
              <w:top w:w="80" w:type="dxa"/>
              <w:left w:w="80" w:type="dxa"/>
              <w:bottom w:w="80" w:type="dxa"/>
              <w:right w:w="80" w:type="dxa"/>
            </w:tcMar>
          </w:tcPr>
          <w:p w14:paraId="22871EF4"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p>
        </w:tc>
      </w:tr>
      <w:tr w:rsidR="0034138D" w:rsidRPr="00D17AFB" w14:paraId="3904BC85" w14:textId="77777777" w:rsidTr="00D17AFB">
        <w:trPr>
          <w:trHeight w:val="20"/>
        </w:trPr>
        <w:tc>
          <w:tcPr>
            <w:tcW w:w="3810" w:type="dxa"/>
            <w:shd w:val="clear" w:color="auto" w:fill="auto"/>
            <w:tcMar>
              <w:top w:w="80" w:type="dxa"/>
              <w:left w:w="80" w:type="dxa"/>
              <w:bottom w:w="80" w:type="dxa"/>
              <w:right w:w="80" w:type="dxa"/>
            </w:tcMar>
          </w:tcPr>
          <w:p w14:paraId="17116E05" w14:textId="521FEC0A"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60" w:type="dxa"/>
            <w:shd w:val="clear" w:color="auto" w:fill="auto"/>
            <w:tcMar>
              <w:top w:w="80" w:type="dxa"/>
              <w:left w:w="80" w:type="dxa"/>
              <w:bottom w:w="80" w:type="dxa"/>
              <w:right w:w="80" w:type="dxa"/>
            </w:tcMar>
          </w:tcPr>
          <w:p w14:paraId="4C0221DF" w14:textId="68C04E36"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Предлагает на основе изученного материала, подготовить материалы проектов и докладов в зависимости от специфики будущей профессиональной деятельности</w:t>
            </w:r>
          </w:p>
          <w:p w14:paraId="08DA5317" w14:textId="77777777"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(для 43.02.16)</w:t>
            </w:r>
          </w:p>
          <w:p w14:paraId="3AB23C1F" w14:textId="45EF4A80"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Предлагает по жребию выбрать темы проектов (докладов) групп обучающихся: </w:t>
            </w:r>
          </w:p>
          <w:p w14:paraId="62B955E3" w14:textId="7777777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1. Музей системы профессионального образования (усадьба «Ивановское», филиал ФГБОУ ДПО ИРПО)</w:t>
            </w:r>
          </w:p>
          <w:p w14:paraId="7B20E37E" w14:textId="7777777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2. Особенности профессиональной деятельности в сфере музеев. </w:t>
            </w:r>
          </w:p>
          <w:p w14:paraId="37C4468B" w14:textId="77777777" w:rsidR="0034138D" w:rsidRPr="00D17AFB" w:rsidRDefault="0034138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3. Музеи как туристическая точка притяжения.</w:t>
            </w:r>
          </w:p>
          <w:p w14:paraId="12B68398" w14:textId="7FD32061" w:rsidR="0034138D" w:rsidRPr="00D17AFB" w:rsidRDefault="0034138D" w:rsidP="00D17AFB">
            <w:pPr>
              <w:tabs>
                <w:tab w:val="left" w:pos="1252"/>
              </w:tabs>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И т.д</w:t>
            </w:r>
          </w:p>
        </w:tc>
        <w:tc>
          <w:tcPr>
            <w:tcW w:w="3127" w:type="dxa"/>
            <w:shd w:val="clear" w:color="auto" w:fill="auto"/>
            <w:tcMar>
              <w:top w:w="80" w:type="dxa"/>
              <w:left w:w="80" w:type="dxa"/>
              <w:bottom w:w="80" w:type="dxa"/>
              <w:right w:w="80" w:type="dxa"/>
            </w:tcMar>
          </w:tcPr>
          <w:p w14:paraId="56AAC10D"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lastRenderedPageBreak/>
              <w:t>Разбиваются на группы.</w:t>
            </w:r>
          </w:p>
          <w:p w14:paraId="6FBCFC84"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 xml:space="preserve">Находят информацию </w:t>
            </w:r>
            <w:r w:rsidRPr="00D17AFB">
              <w:rPr>
                <w:rFonts w:ascii="Times New Roman" w:eastAsia="Times New Roman" w:hAnsi="Times New Roman" w:cs="Times New Roman"/>
                <w:sz w:val="24"/>
                <w:szCs w:val="24"/>
              </w:rPr>
              <w:t>(используют учебную и дополнительную литературу, интернет-источники)</w:t>
            </w:r>
            <w:r w:rsidRPr="00D17AFB">
              <w:rPr>
                <w:rFonts w:ascii="Times New Roman" w:hAnsi="Times New Roman" w:cs="Times New Roman"/>
                <w:sz w:val="24"/>
                <w:szCs w:val="24"/>
              </w:rPr>
              <w:t xml:space="preserve">. </w:t>
            </w:r>
          </w:p>
          <w:p w14:paraId="40304A44"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Готовят выступление.</w:t>
            </w:r>
          </w:p>
          <w:p w14:paraId="57A91F3F"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Слушают что говорят другие.</w:t>
            </w:r>
          </w:p>
          <w:p w14:paraId="0E208E67"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Говорят спокойно, ясно, только по делу.</w:t>
            </w:r>
          </w:p>
          <w:p w14:paraId="1203C915"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7EE32685" w14:textId="3645DEEE"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Своевременно выполняют задания, следят за временем, доводят начатое до конца</w:t>
            </w:r>
          </w:p>
        </w:tc>
        <w:tc>
          <w:tcPr>
            <w:tcW w:w="2243" w:type="dxa"/>
            <w:shd w:val="clear" w:color="auto" w:fill="auto"/>
            <w:tcMar>
              <w:top w:w="80" w:type="dxa"/>
              <w:left w:w="80" w:type="dxa"/>
              <w:bottom w:w="80" w:type="dxa"/>
              <w:right w:w="80" w:type="dxa"/>
            </w:tcMar>
          </w:tcPr>
          <w:p w14:paraId="14DF09DB" w14:textId="72C3976A"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4B89E3F6" w14:textId="22BBC0D6"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03FB2033" w14:textId="7A038E03"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72178BC6"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540EF11C" w14:textId="0C5A11F6"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ПК* 2.2 (43.02.16) </w:t>
            </w:r>
          </w:p>
          <w:p w14:paraId="6B49C762" w14:textId="44C5C92D"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2.1</w:t>
            </w:r>
            <w:r w:rsidR="00D17AFB">
              <w:rPr>
                <w:rFonts w:ascii="Times New Roman" w:eastAsia="OfficinaSansBookC" w:hAnsi="Times New Roman" w:cs="Times New Roman"/>
                <w:color w:val="auto"/>
                <w:sz w:val="24"/>
                <w:szCs w:val="24"/>
              </w:rPr>
              <w:t xml:space="preserve"> </w:t>
            </w:r>
            <w:r w:rsidRPr="00D17AFB">
              <w:rPr>
                <w:rFonts w:ascii="Times New Roman" w:eastAsia="OfficinaSansBookC" w:hAnsi="Times New Roman" w:cs="Times New Roman"/>
                <w:color w:val="auto"/>
                <w:sz w:val="24"/>
                <w:szCs w:val="24"/>
              </w:rPr>
              <w:t>(43.02.16)</w:t>
            </w:r>
          </w:p>
        </w:tc>
        <w:tc>
          <w:tcPr>
            <w:tcW w:w="2056" w:type="dxa"/>
            <w:shd w:val="clear" w:color="auto" w:fill="auto"/>
            <w:tcMar>
              <w:top w:w="80" w:type="dxa"/>
              <w:left w:w="80" w:type="dxa"/>
              <w:bottom w:w="80" w:type="dxa"/>
              <w:right w:w="80" w:type="dxa"/>
            </w:tcMar>
          </w:tcPr>
          <w:p w14:paraId="0419582B"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Наблюдение</w:t>
            </w:r>
          </w:p>
          <w:p w14:paraId="5B58239D" w14:textId="77777777" w:rsidR="0034138D" w:rsidRPr="00D17AFB" w:rsidRDefault="0034138D" w:rsidP="00D17AFB">
            <w:pPr>
              <w:spacing w:after="0" w:line="240" w:lineRule="auto"/>
              <w:jc w:val="both"/>
              <w:rPr>
                <w:rFonts w:ascii="Times New Roman" w:hAnsi="Times New Roman" w:cs="Times New Roman"/>
                <w:sz w:val="24"/>
                <w:szCs w:val="24"/>
              </w:rPr>
            </w:pPr>
          </w:p>
          <w:p w14:paraId="0872D93D" w14:textId="26F637C5" w:rsidR="0034138D" w:rsidRPr="00D17AFB" w:rsidRDefault="0034138D" w:rsidP="00D17AFB">
            <w:pPr>
              <w:spacing w:after="0" w:line="240" w:lineRule="auto"/>
              <w:rPr>
                <w:rFonts w:ascii="Times New Roman" w:eastAsia="OfficinaSansBookC" w:hAnsi="Times New Roman" w:cs="Times New Roman"/>
                <w:color w:val="auto"/>
                <w:sz w:val="24"/>
                <w:szCs w:val="24"/>
              </w:rPr>
            </w:pPr>
          </w:p>
        </w:tc>
      </w:tr>
      <w:tr w:rsidR="0034138D" w:rsidRPr="00D17AFB" w14:paraId="5B314C1A" w14:textId="77777777" w:rsidTr="00D17AFB">
        <w:trPr>
          <w:trHeight w:val="20"/>
        </w:trPr>
        <w:tc>
          <w:tcPr>
            <w:tcW w:w="3810" w:type="dxa"/>
            <w:shd w:val="clear" w:color="auto" w:fill="auto"/>
            <w:tcMar>
              <w:top w:w="80" w:type="dxa"/>
              <w:left w:w="80" w:type="dxa"/>
              <w:bottom w:w="80" w:type="dxa"/>
              <w:right w:w="80" w:type="dxa"/>
            </w:tcMar>
          </w:tcPr>
          <w:p w14:paraId="4771A180"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Перенос приобретенных знаний и их первичное применение в измененных условиях с целью формирования умений </w:t>
            </w:r>
          </w:p>
        </w:tc>
        <w:tc>
          <w:tcPr>
            <w:tcW w:w="3360" w:type="dxa"/>
            <w:shd w:val="clear" w:color="auto" w:fill="auto"/>
            <w:tcMar>
              <w:top w:w="80" w:type="dxa"/>
              <w:left w:w="80" w:type="dxa"/>
              <w:bottom w:w="80" w:type="dxa"/>
              <w:right w:w="80" w:type="dxa"/>
            </w:tcMar>
          </w:tcPr>
          <w:p w14:paraId="46FCC430" w14:textId="7777777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Предлагает группам продемонстрировать результаты своего туда.</w:t>
            </w:r>
          </w:p>
          <w:p w14:paraId="5F78749A" w14:textId="38350BC5"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Предоставляет лист самооценки</w:t>
            </w:r>
          </w:p>
        </w:tc>
        <w:tc>
          <w:tcPr>
            <w:tcW w:w="3127" w:type="dxa"/>
            <w:shd w:val="clear" w:color="auto" w:fill="auto"/>
            <w:tcMar>
              <w:top w:w="80" w:type="dxa"/>
              <w:left w:w="80" w:type="dxa"/>
              <w:bottom w:w="80" w:type="dxa"/>
              <w:right w:w="80" w:type="dxa"/>
            </w:tcMar>
          </w:tcPr>
          <w:p w14:paraId="24370594" w14:textId="48B8FA46"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Выступают.</w:t>
            </w:r>
          </w:p>
          <w:p w14:paraId="2B1E1EF9" w14:textId="6DDDD6E1"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Symbol" w:hAnsi="Times New Roman" w:cs="Times New Roman"/>
                <w:bCs/>
                <w:sz w:val="24"/>
                <w:szCs w:val="24"/>
              </w:rPr>
              <w:t>Каждый заполняет лист самооценки</w:t>
            </w:r>
          </w:p>
        </w:tc>
        <w:tc>
          <w:tcPr>
            <w:tcW w:w="2243" w:type="dxa"/>
            <w:shd w:val="clear" w:color="auto" w:fill="auto"/>
            <w:tcMar>
              <w:top w:w="80" w:type="dxa"/>
              <w:left w:w="80" w:type="dxa"/>
              <w:bottom w:w="80" w:type="dxa"/>
              <w:right w:w="80" w:type="dxa"/>
            </w:tcMar>
          </w:tcPr>
          <w:p w14:paraId="7BD9F965" w14:textId="33F9C16E"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w:t>
            </w:r>
            <w:r w:rsidR="00D17AFB">
              <w:rPr>
                <w:rFonts w:ascii="Times New Roman" w:eastAsia="OfficinaSansBookC" w:hAnsi="Times New Roman" w:cs="Times New Roman"/>
                <w:color w:val="auto"/>
                <w:sz w:val="24"/>
                <w:szCs w:val="24"/>
              </w:rPr>
              <w:t>0</w:t>
            </w:r>
            <w:r w:rsidRPr="00D17AFB">
              <w:rPr>
                <w:rFonts w:ascii="Times New Roman" w:eastAsia="OfficinaSansBookC" w:hAnsi="Times New Roman" w:cs="Times New Roman"/>
                <w:color w:val="auto"/>
                <w:sz w:val="24"/>
                <w:szCs w:val="24"/>
              </w:rPr>
              <w:t>7, 09</w:t>
            </w:r>
          </w:p>
          <w:p w14:paraId="744199B0" w14:textId="4341B5B0"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13B1FAD6" w14:textId="4B546383"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68198E0E"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432E079F" w14:textId="342B955D"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 ПК** 2.1 (43.02.16)</w:t>
            </w:r>
          </w:p>
        </w:tc>
        <w:tc>
          <w:tcPr>
            <w:tcW w:w="2056" w:type="dxa"/>
            <w:shd w:val="clear" w:color="auto" w:fill="auto"/>
            <w:tcMar>
              <w:top w:w="80" w:type="dxa"/>
              <w:left w:w="80" w:type="dxa"/>
              <w:bottom w:w="80" w:type="dxa"/>
              <w:right w:w="80" w:type="dxa"/>
            </w:tcMar>
          </w:tcPr>
          <w:p w14:paraId="57E73035" w14:textId="3F186C0E"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Записи в листе самооценки</w:t>
            </w:r>
          </w:p>
        </w:tc>
      </w:tr>
      <w:tr w:rsidR="0034138D" w:rsidRPr="00D17AFB" w14:paraId="73790F96" w14:textId="77777777" w:rsidTr="00D17AFB">
        <w:trPr>
          <w:trHeight w:val="20"/>
        </w:trPr>
        <w:tc>
          <w:tcPr>
            <w:tcW w:w="3810" w:type="dxa"/>
            <w:shd w:val="clear" w:color="auto" w:fill="auto"/>
            <w:tcMar>
              <w:top w:w="80" w:type="dxa"/>
              <w:left w:w="80" w:type="dxa"/>
              <w:bottom w:w="80" w:type="dxa"/>
              <w:right w:w="80" w:type="dxa"/>
            </w:tcMar>
          </w:tcPr>
          <w:p w14:paraId="0D415C09"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360" w:type="dxa"/>
            <w:shd w:val="clear" w:color="auto" w:fill="auto"/>
            <w:tcMar>
              <w:top w:w="80" w:type="dxa"/>
              <w:left w:w="80" w:type="dxa"/>
              <w:bottom w:w="80" w:type="dxa"/>
              <w:right w:w="80" w:type="dxa"/>
            </w:tcMar>
          </w:tcPr>
          <w:p w14:paraId="55C14119" w14:textId="7A3B03B2"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Знакомит с критериями правильности выполнения заданий, корректирует ошибки</w:t>
            </w:r>
          </w:p>
        </w:tc>
        <w:tc>
          <w:tcPr>
            <w:tcW w:w="3127" w:type="dxa"/>
            <w:shd w:val="clear" w:color="auto" w:fill="auto"/>
            <w:tcMar>
              <w:top w:w="80" w:type="dxa"/>
              <w:left w:w="80" w:type="dxa"/>
              <w:bottom w:w="80" w:type="dxa"/>
              <w:right w:w="80" w:type="dxa"/>
            </w:tcMar>
          </w:tcPr>
          <w:p w14:paraId="71EB2E0D" w14:textId="1FA0F05F"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 xml:space="preserve">Проводят экспертизу работы других групп, оценивают свою работу в соответствии с критериями, исправляют ошибки </w:t>
            </w:r>
          </w:p>
        </w:tc>
        <w:tc>
          <w:tcPr>
            <w:tcW w:w="2243" w:type="dxa"/>
            <w:shd w:val="clear" w:color="auto" w:fill="auto"/>
            <w:tcMar>
              <w:top w:w="80" w:type="dxa"/>
              <w:left w:w="80" w:type="dxa"/>
              <w:bottom w:w="80" w:type="dxa"/>
              <w:right w:w="80" w:type="dxa"/>
            </w:tcMar>
          </w:tcPr>
          <w:p w14:paraId="791FA3C9" w14:textId="727098D9" w:rsidR="0034138D" w:rsidRPr="00D17AFB" w:rsidRDefault="0034138D" w:rsidP="00D17AFB">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2056" w:type="dxa"/>
            <w:shd w:val="clear" w:color="auto" w:fill="auto"/>
            <w:tcMar>
              <w:top w:w="80" w:type="dxa"/>
              <w:left w:w="80" w:type="dxa"/>
              <w:bottom w:w="80" w:type="dxa"/>
              <w:right w:w="80" w:type="dxa"/>
            </w:tcMar>
          </w:tcPr>
          <w:p w14:paraId="081064D5" w14:textId="77777777" w:rsidR="0034138D" w:rsidRPr="00D17AFB" w:rsidRDefault="0034138D" w:rsidP="00D17AFB">
            <w:pPr>
              <w:spacing w:after="0" w:line="240" w:lineRule="auto"/>
              <w:jc w:val="both"/>
              <w:rPr>
                <w:rFonts w:ascii="Times New Roman" w:hAnsi="Times New Roman" w:cs="Times New Roman"/>
                <w:sz w:val="24"/>
                <w:szCs w:val="24"/>
              </w:rPr>
            </w:pPr>
            <w:r w:rsidRPr="00D17AFB">
              <w:rPr>
                <w:rFonts w:ascii="Times New Roman" w:hAnsi="Times New Roman" w:cs="Times New Roman"/>
                <w:sz w:val="24"/>
                <w:szCs w:val="24"/>
              </w:rPr>
              <w:t>Самооценка.</w:t>
            </w:r>
          </w:p>
          <w:p w14:paraId="4DDB5C84" w14:textId="77F8E896"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Экспертная оценка выполнения заданий</w:t>
            </w:r>
          </w:p>
        </w:tc>
      </w:tr>
      <w:tr w:rsidR="00E7793B" w:rsidRPr="00D17AFB" w14:paraId="5BCF5D2C" w14:textId="77777777" w:rsidTr="00D17AFB">
        <w:trPr>
          <w:trHeight w:val="20"/>
        </w:trPr>
        <w:tc>
          <w:tcPr>
            <w:tcW w:w="12540" w:type="dxa"/>
            <w:gridSpan w:val="4"/>
            <w:shd w:val="clear" w:color="auto" w:fill="auto"/>
            <w:tcMar>
              <w:top w:w="80" w:type="dxa"/>
              <w:left w:w="80" w:type="dxa"/>
              <w:bottom w:w="80" w:type="dxa"/>
              <w:right w:w="80" w:type="dxa"/>
            </w:tcMar>
          </w:tcPr>
          <w:p w14:paraId="0657F351" w14:textId="475AB23E" w:rsidR="00E7793B" w:rsidRPr="00D17AFB" w:rsidRDefault="00D17AFB" w:rsidP="00D17AFB">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3 Заключительный этап занятия</w:t>
            </w:r>
          </w:p>
        </w:tc>
        <w:tc>
          <w:tcPr>
            <w:tcW w:w="2056" w:type="dxa"/>
            <w:shd w:val="clear" w:color="auto" w:fill="auto"/>
            <w:tcMar>
              <w:top w:w="80" w:type="dxa"/>
              <w:left w:w="80" w:type="dxa"/>
              <w:bottom w:w="80" w:type="dxa"/>
              <w:right w:w="80" w:type="dxa"/>
            </w:tcMar>
          </w:tcPr>
          <w:p w14:paraId="771E2DC9" w14:textId="77777777" w:rsidR="00E7793B" w:rsidRPr="00D17AFB" w:rsidRDefault="00E7793B" w:rsidP="00D17AFB">
            <w:pPr>
              <w:spacing w:after="0" w:line="240" w:lineRule="auto"/>
              <w:rPr>
                <w:rFonts w:ascii="Times New Roman" w:eastAsia="OfficinaSansBookC" w:hAnsi="Times New Roman" w:cs="Times New Roman"/>
                <w:color w:val="auto"/>
                <w:sz w:val="24"/>
                <w:szCs w:val="24"/>
              </w:rPr>
            </w:pPr>
          </w:p>
        </w:tc>
      </w:tr>
      <w:tr w:rsidR="0034138D" w:rsidRPr="00D17AFB" w14:paraId="26E5C51B" w14:textId="77777777" w:rsidTr="00D17AFB">
        <w:trPr>
          <w:trHeight w:val="20"/>
        </w:trPr>
        <w:tc>
          <w:tcPr>
            <w:tcW w:w="3810" w:type="dxa"/>
            <w:shd w:val="clear" w:color="auto" w:fill="auto"/>
            <w:tcMar>
              <w:top w:w="80" w:type="dxa"/>
              <w:left w:w="80" w:type="dxa"/>
              <w:bottom w:w="80" w:type="dxa"/>
              <w:right w:w="80" w:type="dxa"/>
            </w:tcMar>
          </w:tcPr>
          <w:p w14:paraId="3D364337"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tcMar>
              <w:top w:w="80" w:type="dxa"/>
              <w:left w:w="80" w:type="dxa"/>
              <w:bottom w:w="80" w:type="dxa"/>
              <w:right w:w="80" w:type="dxa"/>
            </w:tcMar>
          </w:tcPr>
          <w:p w14:paraId="65BD73D6" w14:textId="7777777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27" w:type="dxa"/>
            <w:tcMar>
              <w:top w:w="80" w:type="dxa"/>
              <w:left w:w="80" w:type="dxa"/>
              <w:bottom w:w="80" w:type="dxa"/>
              <w:right w:w="80" w:type="dxa"/>
            </w:tcMar>
          </w:tcPr>
          <w:p w14:paraId="3011D74C" w14:textId="77777777"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43" w:type="dxa"/>
            <w:shd w:val="clear" w:color="auto" w:fill="auto"/>
            <w:tcMar>
              <w:top w:w="80" w:type="dxa"/>
              <w:left w:w="80" w:type="dxa"/>
              <w:bottom w:w="80" w:type="dxa"/>
              <w:right w:w="80" w:type="dxa"/>
            </w:tcMar>
          </w:tcPr>
          <w:p w14:paraId="0D60C8BA" w14:textId="0F7E73DA"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55014CCE" w14:textId="24C290DE"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2DEC4E62" w14:textId="17E0B37F"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0AAAD34E"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16EAA3DE" w14:textId="7BAC55BA"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 ПК** 2.1 (43.02.16)</w:t>
            </w:r>
          </w:p>
        </w:tc>
        <w:tc>
          <w:tcPr>
            <w:tcW w:w="2056" w:type="dxa"/>
            <w:shd w:val="clear" w:color="auto" w:fill="auto"/>
            <w:tcMar>
              <w:top w:w="80" w:type="dxa"/>
              <w:left w:w="80" w:type="dxa"/>
              <w:bottom w:w="80" w:type="dxa"/>
              <w:right w:w="80" w:type="dxa"/>
            </w:tcMar>
          </w:tcPr>
          <w:p w14:paraId="429D4827"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Самооценка</w:t>
            </w:r>
          </w:p>
        </w:tc>
      </w:tr>
      <w:tr w:rsidR="0034138D" w:rsidRPr="00D17AFB" w14:paraId="5003DDE7" w14:textId="77777777" w:rsidTr="00D17AFB">
        <w:trPr>
          <w:trHeight w:val="20"/>
        </w:trPr>
        <w:tc>
          <w:tcPr>
            <w:tcW w:w="3810" w:type="dxa"/>
            <w:shd w:val="clear" w:color="auto" w:fill="auto"/>
            <w:tcMar>
              <w:top w:w="80" w:type="dxa"/>
              <w:left w:w="80" w:type="dxa"/>
              <w:bottom w:w="80" w:type="dxa"/>
              <w:right w:w="80" w:type="dxa"/>
            </w:tcMar>
          </w:tcPr>
          <w:p w14:paraId="57C7547B" w14:textId="32F9BAB6" w:rsidR="0034138D" w:rsidRPr="00D17AFB" w:rsidRDefault="00D17AFB" w:rsidP="00D17AFB">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4 Задания для самостоятельного выполнения</w:t>
            </w:r>
          </w:p>
        </w:tc>
        <w:tc>
          <w:tcPr>
            <w:tcW w:w="3360" w:type="dxa"/>
            <w:shd w:val="clear" w:color="auto" w:fill="auto"/>
            <w:tcMar>
              <w:top w:w="80" w:type="dxa"/>
              <w:left w:w="80" w:type="dxa"/>
              <w:bottom w:w="80" w:type="dxa"/>
              <w:right w:w="80" w:type="dxa"/>
            </w:tcMar>
          </w:tcPr>
          <w:p w14:paraId="1500CAF4" w14:textId="0A8FDD50"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Предлагает выполнить домашнее задание для закрепления пройденного материала. Предлагает список рекомендуемой литературы и ЭОР</w:t>
            </w:r>
          </w:p>
        </w:tc>
        <w:tc>
          <w:tcPr>
            <w:tcW w:w="3127" w:type="dxa"/>
            <w:shd w:val="clear" w:color="auto" w:fill="auto"/>
            <w:tcMar>
              <w:top w:w="80" w:type="dxa"/>
              <w:left w:w="80" w:type="dxa"/>
              <w:bottom w:w="80" w:type="dxa"/>
              <w:right w:w="80" w:type="dxa"/>
            </w:tcMar>
          </w:tcPr>
          <w:p w14:paraId="5A76A511" w14:textId="33D64B26"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sz w:val="24"/>
                <w:szCs w:val="24"/>
              </w:rPr>
              <w:t>Фиксируют результаты занятия самостоятельно выполняя задания</w:t>
            </w:r>
          </w:p>
        </w:tc>
        <w:tc>
          <w:tcPr>
            <w:tcW w:w="2243" w:type="dxa"/>
            <w:shd w:val="clear" w:color="auto" w:fill="auto"/>
            <w:tcMar>
              <w:top w:w="80" w:type="dxa"/>
              <w:left w:w="80" w:type="dxa"/>
              <w:bottom w:w="80" w:type="dxa"/>
              <w:right w:w="80" w:type="dxa"/>
            </w:tcMar>
          </w:tcPr>
          <w:p w14:paraId="1BC79636" w14:textId="1D61ADAB" w:rsidR="0034138D" w:rsidRPr="00D17AFB" w:rsidRDefault="0034138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52DA4D4A" w14:textId="40906F50"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1.3 (43.02.16)</w:t>
            </w:r>
            <w:r w:rsidR="0034138D" w:rsidRPr="00D17AFB">
              <w:rPr>
                <w:rFonts w:ascii="Times New Roman" w:eastAsia="OfficinaSansBookC" w:hAnsi="Times New Roman" w:cs="Times New Roman"/>
                <w:color w:val="auto"/>
                <w:sz w:val="24"/>
                <w:szCs w:val="24"/>
              </w:rPr>
              <w:t xml:space="preserve"> </w:t>
            </w:r>
          </w:p>
          <w:p w14:paraId="1BD3E827" w14:textId="5F312DFA" w:rsidR="0034138D" w:rsidRP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1.4 (43.02.16)</w:t>
            </w:r>
            <w:r w:rsidR="0034138D" w:rsidRPr="00D17AFB">
              <w:rPr>
                <w:rFonts w:ascii="Times New Roman" w:eastAsia="OfficinaSansBookC" w:hAnsi="Times New Roman" w:cs="Times New Roman"/>
                <w:color w:val="auto"/>
                <w:sz w:val="24"/>
                <w:szCs w:val="24"/>
              </w:rPr>
              <w:t xml:space="preserve"> </w:t>
            </w:r>
          </w:p>
          <w:p w14:paraId="6C7D9C37" w14:textId="77777777" w:rsidR="00D17AFB" w:rsidRDefault="00C347F5"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w:t>
            </w:r>
          </w:p>
          <w:p w14:paraId="70D38758" w14:textId="633BD353"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2.2 (43.02.16) ПК** 2.1 (43.02.16)</w:t>
            </w:r>
          </w:p>
        </w:tc>
        <w:tc>
          <w:tcPr>
            <w:tcW w:w="2056" w:type="dxa"/>
            <w:shd w:val="clear" w:color="auto" w:fill="auto"/>
            <w:tcMar>
              <w:top w:w="80" w:type="dxa"/>
              <w:left w:w="80" w:type="dxa"/>
              <w:bottom w:w="80" w:type="dxa"/>
              <w:right w:w="80" w:type="dxa"/>
            </w:tcMar>
          </w:tcPr>
          <w:p w14:paraId="7DFC382C" w14:textId="77777777" w:rsidR="0034138D" w:rsidRPr="00D17AFB" w:rsidRDefault="0034138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tc>
      </w:tr>
    </w:tbl>
    <w:p w14:paraId="78C71F49" w14:textId="09270F0B" w:rsidR="000E6C8A" w:rsidRDefault="000E6C8A" w:rsidP="00D17AFB">
      <w:pPr>
        <w:spacing w:after="0" w:line="240" w:lineRule="auto"/>
        <w:jc w:val="center"/>
        <w:rPr>
          <w:rFonts w:ascii="Times New Roman" w:eastAsia="OfficinaSansBookC" w:hAnsi="Times New Roman" w:cs="Times New Roman"/>
          <w:b/>
          <w:color w:val="auto"/>
          <w:sz w:val="24"/>
          <w:szCs w:val="24"/>
        </w:rPr>
      </w:pPr>
    </w:p>
    <w:p w14:paraId="3A78BE16" w14:textId="45212876" w:rsidR="00D17AFB" w:rsidRDefault="00D17AFB" w:rsidP="00D17AFB">
      <w:pPr>
        <w:spacing w:after="0" w:line="240" w:lineRule="auto"/>
        <w:jc w:val="center"/>
        <w:rPr>
          <w:rFonts w:ascii="Times New Roman" w:eastAsia="OfficinaSansBookC" w:hAnsi="Times New Roman" w:cs="Times New Roman"/>
          <w:b/>
          <w:color w:val="auto"/>
          <w:sz w:val="24"/>
          <w:szCs w:val="24"/>
        </w:rPr>
      </w:pPr>
    </w:p>
    <w:p w14:paraId="241A01DF" w14:textId="14C69B09" w:rsidR="00D17AFB" w:rsidRDefault="00D17AFB" w:rsidP="00D17AFB">
      <w:pPr>
        <w:spacing w:after="0" w:line="240" w:lineRule="auto"/>
        <w:jc w:val="center"/>
        <w:rPr>
          <w:rFonts w:ascii="Times New Roman" w:eastAsia="OfficinaSansBookC" w:hAnsi="Times New Roman" w:cs="Times New Roman"/>
          <w:b/>
          <w:color w:val="auto"/>
          <w:sz w:val="24"/>
          <w:szCs w:val="24"/>
        </w:rPr>
      </w:pPr>
    </w:p>
    <w:p w14:paraId="223665A3" w14:textId="1BE5EEFD" w:rsidR="00D17AFB" w:rsidRDefault="00D17AFB" w:rsidP="00D17AFB">
      <w:pPr>
        <w:spacing w:after="0" w:line="240" w:lineRule="auto"/>
        <w:jc w:val="center"/>
        <w:rPr>
          <w:rFonts w:ascii="Times New Roman" w:eastAsia="OfficinaSansBookC" w:hAnsi="Times New Roman" w:cs="Times New Roman"/>
          <w:b/>
          <w:color w:val="auto"/>
          <w:sz w:val="24"/>
          <w:szCs w:val="24"/>
        </w:rPr>
      </w:pPr>
    </w:p>
    <w:p w14:paraId="5F0E3268" w14:textId="3EB09919" w:rsidR="00D17AFB" w:rsidRDefault="00D17AFB" w:rsidP="00D17AFB">
      <w:pPr>
        <w:spacing w:after="0" w:line="240" w:lineRule="auto"/>
        <w:jc w:val="center"/>
        <w:rPr>
          <w:rFonts w:ascii="Times New Roman" w:eastAsia="OfficinaSansBookC" w:hAnsi="Times New Roman" w:cs="Times New Roman"/>
          <w:b/>
          <w:color w:val="auto"/>
          <w:sz w:val="24"/>
          <w:szCs w:val="24"/>
        </w:rPr>
      </w:pPr>
    </w:p>
    <w:p w14:paraId="17EE1B57" w14:textId="77777777" w:rsidR="00D17AFB" w:rsidRPr="00D17AFB" w:rsidRDefault="00D17AFB" w:rsidP="00D17AFB">
      <w:pPr>
        <w:spacing w:after="0" w:line="240" w:lineRule="auto"/>
        <w:jc w:val="center"/>
        <w:rPr>
          <w:rFonts w:ascii="Times New Roman" w:eastAsia="OfficinaSansBookC" w:hAnsi="Times New Roman" w:cs="Times New Roman"/>
          <w:b/>
          <w:color w:val="auto"/>
          <w:sz w:val="24"/>
          <w:szCs w:val="24"/>
        </w:rPr>
      </w:pPr>
    </w:p>
    <w:p w14:paraId="23D58237" w14:textId="35903828" w:rsidR="00E7793B" w:rsidRPr="00D17AFB" w:rsidRDefault="00E7793B" w:rsidP="00D17AFB">
      <w:pP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lastRenderedPageBreak/>
        <w:t xml:space="preserve">ТЕХНОЛОГИЧЕСКАЯ КАРТА </w:t>
      </w:r>
    </w:p>
    <w:p w14:paraId="5540A3B3" w14:textId="029B424A" w:rsidR="00292047" w:rsidRDefault="00C46B91" w:rsidP="00D17AFB">
      <w:pPr>
        <w:spacing w:after="0" w:line="240" w:lineRule="auto"/>
        <w:jc w:val="center"/>
        <w:rPr>
          <w:rFonts w:ascii="Times New Roman" w:eastAsia="OfficinaSansBookC" w:hAnsi="Times New Roman" w:cs="Times New Roman"/>
          <w:b/>
          <w:color w:val="auto"/>
          <w:sz w:val="28"/>
          <w:szCs w:val="28"/>
        </w:rPr>
      </w:pPr>
      <w:r w:rsidRPr="00D17AFB">
        <w:rPr>
          <w:rFonts w:ascii="Times New Roman" w:eastAsia="OfficinaSansBookC" w:hAnsi="Times New Roman" w:cs="Times New Roman"/>
          <w:b/>
          <w:color w:val="auto"/>
          <w:sz w:val="28"/>
          <w:szCs w:val="28"/>
        </w:rPr>
        <w:t>Тема 2.2 Театр. Кино. Музыка. Библиотеки</w:t>
      </w:r>
    </w:p>
    <w:p w14:paraId="194ACEED" w14:textId="77777777" w:rsidR="00D17AFB" w:rsidRPr="00D17AFB" w:rsidRDefault="00D17AFB" w:rsidP="00D17AFB">
      <w:pPr>
        <w:spacing w:after="0" w:line="240" w:lineRule="auto"/>
        <w:jc w:val="center"/>
        <w:rPr>
          <w:rFonts w:ascii="Times New Roman" w:eastAsia="OfficinaSansBookC" w:hAnsi="Times New Roman" w:cs="Times New Roman"/>
          <w:color w:val="auto"/>
          <w:sz w:val="28"/>
          <w:szCs w:val="28"/>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72"/>
        <w:gridCol w:w="3123"/>
        <w:gridCol w:w="10906"/>
      </w:tblGrid>
      <w:tr w:rsidR="00E7793B" w:rsidRPr="00D17AFB" w14:paraId="6D68ED28" w14:textId="77777777" w:rsidTr="00165D07">
        <w:trPr>
          <w:trHeight w:val="20"/>
          <w:jc w:val="center"/>
        </w:trPr>
        <w:tc>
          <w:tcPr>
            <w:tcW w:w="572" w:type="dxa"/>
            <w:tcMar>
              <w:top w:w="100" w:type="dxa"/>
              <w:left w:w="100" w:type="dxa"/>
              <w:bottom w:w="100" w:type="dxa"/>
              <w:right w:w="100" w:type="dxa"/>
            </w:tcMar>
          </w:tcPr>
          <w:p w14:paraId="5116E26A"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1.</w:t>
            </w:r>
          </w:p>
        </w:tc>
        <w:tc>
          <w:tcPr>
            <w:tcW w:w="3123" w:type="dxa"/>
            <w:tcMar>
              <w:top w:w="100" w:type="dxa"/>
              <w:left w:w="100" w:type="dxa"/>
              <w:bottom w:w="100" w:type="dxa"/>
              <w:right w:w="100" w:type="dxa"/>
            </w:tcMar>
          </w:tcPr>
          <w:p w14:paraId="75F8D97E"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Тема занятия</w:t>
            </w:r>
          </w:p>
        </w:tc>
        <w:tc>
          <w:tcPr>
            <w:tcW w:w="10906" w:type="dxa"/>
            <w:tcMar>
              <w:top w:w="100" w:type="dxa"/>
              <w:left w:w="100" w:type="dxa"/>
              <w:bottom w:w="100" w:type="dxa"/>
              <w:right w:w="100" w:type="dxa"/>
            </w:tcMar>
          </w:tcPr>
          <w:p w14:paraId="66BCA092" w14:textId="4FD4B08C" w:rsidR="00E7793B" w:rsidRPr="00D17AFB" w:rsidRDefault="00C46B91" w:rsidP="00D17AFB">
            <w:pPr>
              <w:spacing w:after="0" w:line="240" w:lineRule="auto"/>
              <w:rPr>
                <w:rFonts w:ascii="Times New Roman" w:eastAsia="OfficinaSansBookC" w:hAnsi="Times New Roman" w:cs="Times New Roman"/>
                <w:bCs/>
                <w:color w:val="auto"/>
                <w:sz w:val="24"/>
                <w:szCs w:val="24"/>
              </w:rPr>
            </w:pPr>
            <w:bookmarkStart w:id="13" w:name="_Hlk226726996"/>
            <w:r w:rsidRPr="00D17AFB">
              <w:rPr>
                <w:rFonts w:ascii="Times New Roman" w:hAnsi="Times New Roman" w:cs="Times New Roman"/>
                <w:sz w:val="24"/>
                <w:szCs w:val="24"/>
              </w:rPr>
              <w:t xml:space="preserve">Театр.  </w:t>
            </w:r>
            <w:r w:rsidRPr="00D17AFB">
              <w:rPr>
                <w:rFonts w:ascii="Times New Roman" w:hAnsi="Times New Roman" w:cs="Times New Roman"/>
                <w:bCs/>
                <w:sz w:val="24"/>
                <w:szCs w:val="24"/>
              </w:rPr>
              <w:t xml:space="preserve">Кино. Музыка. </w:t>
            </w:r>
            <w:r w:rsidRPr="00D17AFB">
              <w:rPr>
                <w:rFonts w:ascii="Times New Roman" w:hAnsi="Times New Roman" w:cs="Times New Roman"/>
                <w:sz w:val="24"/>
                <w:szCs w:val="24"/>
              </w:rPr>
              <w:t>Б</w:t>
            </w:r>
            <w:r w:rsidRPr="00D17AFB">
              <w:rPr>
                <w:rFonts w:ascii="Times New Roman" w:hAnsi="Times New Roman" w:cs="Times New Roman"/>
                <w:bCs/>
                <w:sz w:val="24"/>
                <w:szCs w:val="24"/>
              </w:rPr>
              <w:t>иблиотеки</w:t>
            </w:r>
            <w:bookmarkEnd w:id="13"/>
          </w:p>
        </w:tc>
      </w:tr>
      <w:tr w:rsidR="00E7793B" w:rsidRPr="00D17AFB" w14:paraId="357C8127" w14:textId="77777777" w:rsidTr="00165D07">
        <w:trPr>
          <w:trHeight w:val="20"/>
          <w:jc w:val="center"/>
        </w:trPr>
        <w:tc>
          <w:tcPr>
            <w:tcW w:w="572" w:type="dxa"/>
            <w:tcMar>
              <w:top w:w="100" w:type="dxa"/>
              <w:left w:w="100" w:type="dxa"/>
              <w:bottom w:w="100" w:type="dxa"/>
              <w:right w:w="100" w:type="dxa"/>
            </w:tcMar>
          </w:tcPr>
          <w:p w14:paraId="6D5F1BDA"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2.</w:t>
            </w:r>
          </w:p>
        </w:tc>
        <w:tc>
          <w:tcPr>
            <w:tcW w:w="3123" w:type="dxa"/>
            <w:tcMar>
              <w:top w:w="100" w:type="dxa"/>
              <w:left w:w="100" w:type="dxa"/>
              <w:bottom w:w="100" w:type="dxa"/>
              <w:right w:w="100" w:type="dxa"/>
            </w:tcMar>
          </w:tcPr>
          <w:p w14:paraId="74BC7201"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Содержание темы</w:t>
            </w:r>
          </w:p>
        </w:tc>
        <w:tc>
          <w:tcPr>
            <w:tcW w:w="10906" w:type="dxa"/>
            <w:tcMar>
              <w:top w:w="100" w:type="dxa"/>
              <w:left w:w="100" w:type="dxa"/>
              <w:bottom w:w="100" w:type="dxa"/>
              <w:right w:w="100" w:type="dxa"/>
            </w:tcMar>
          </w:tcPr>
          <w:p w14:paraId="53C7A8EE" w14:textId="77777777" w:rsidR="00C46B91" w:rsidRPr="00D17AFB" w:rsidRDefault="00C46B91" w:rsidP="00D17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7AFB">
              <w:rPr>
                <w:rFonts w:ascii="Times New Roman" w:hAnsi="Times New Roman" w:cs="Times New Roman"/>
                <w:bCs/>
                <w:sz w:val="24"/>
                <w:szCs w:val="24"/>
              </w:rPr>
              <w:t>Образ профессии/ специальности (название профессии / специальности) в искусстве.</w:t>
            </w:r>
          </w:p>
          <w:p w14:paraId="2DA8A5DA" w14:textId="77777777" w:rsidR="00C46B91" w:rsidRPr="00D17AFB" w:rsidRDefault="00C46B91" w:rsidP="00D17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7AFB">
              <w:rPr>
                <w:rFonts w:ascii="Times New Roman" w:hAnsi="Times New Roman" w:cs="Times New Roman"/>
                <w:bCs/>
                <w:sz w:val="24"/>
                <w:szCs w:val="24"/>
              </w:rPr>
              <w:t>Возможности духовного и культурного роста в процессе профессиональной деятельности.</w:t>
            </w:r>
          </w:p>
          <w:p w14:paraId="39EF6B8C" w14:textId="77777777" w:rsidR="00C46B91" w:rsidRPr="00D17AFB" w:rsidRDefault="00C46B91" w:rsidP="00D17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7AFB">
              <w:rPr>
                <w:rFonts w:ascii="Times New Roman" w:hAnsi="Times New Roman" w:cs="Times New Roman"/>
                <w:bCs/>
                <w:sz w:val="24"/>
                <w:szCs w:val="24"/>
              </w:rPr>
              <w:t>Влияние культуры на формирование компетенций специалиста среднего звена.</w:t>
            </w:r>
          </w:p>
          <w:p w14:paraId="7C6E7B48" w14:textId="4138AAD0" w:rsidR="00E7793B" w:rsidRPr="00D17AFB" w:rsidRDefault="00C46B91"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hAnsi="Times New Roman" w:cs="Times New Roman"/>
                <w:bCs/>
                <w:sz w:val="24"/>
                <w:szCs w:val="24"/>
              </w:rPr>
              <w:t xml:space="preserve">Этикет в профессиональной деятельности </w:t>
            </w:r>
          </w:p>
        </w:tc>
      </w:tr>
      <w:tr w:rsidR="00E7793B" w:rsidRPr="00D17AFB" w14:paraId="0DEB3564" w14:textId="77777777" w:rsidTr="00165D07">
        <w:trPr>
          <w:trHeight w:val="20"/>
          <w:jc w:val="center"/>
        </w:trPr>
        <w:tc>
          <w:tcPr>
            <w:tcW w:w="572" w:type="dxa"/>
            <w:tcMar>
              <w:top w:w="100" w:type="dxa"/>
              <w:left w:w="100" w:type="dxa"/>
              <w:bottom w:w="100" w:type="dxa"/>
              <w:right w:w="100" w:type="dxa"/>
            </w:tcMar>
          </w:tcPr>
          <w:p w14:paraId="047382B9"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3.</w:t>
            </w:r>
          </w:p>
        </w:tc>
        <w:tc>
          <w:tcPr>
            <w:tcW w:w="3123" w:type="dxa"/>
            <w:tcMar>
              <w:top w:w="100" w:type="dxa"/>
              <w:left w:w="100" w:type="dxa"/>
              <w:bottom w:w="100" w:type="dxa"/>
              <w:right w:w="100" w:type="dxa"/>
            </w:tcMar>
          </w:tcPr>
          <w:p w14:paraId="5E6AA69B"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Тип занятия</w:t>
            </w:r>
          </w:p>
        </w:tc>
        <w:tc>
          <w:tcPr>
            <w:tcW w:w="10906" w:type="dxa"/>
            <w:tcMar>
              <w:top w:w="100" w:type="dxa"/>
              <w:left w:w="100" w:type="dxa"/>
              <w:bottom w:w="100" w:type="dxa"/>
              <w:right w:w="100" w:type="dxa"/>
            </w:tcMar>
          </w:tcPr>
          <w:p w14:paraId="3C867960" w14:textId="6273D335" w:rsidR="00E7793B" w:rsidRPr="00D17AFB" w:rsidRDefault="00C46B91"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Комбинированное</w:t>
            </w:r>
            <w:r w:rsidR="00E7793B" w:rsidRPr="00D17AFB">
              <w:rPr>
                <w:rFonts w:ascii="Times New Roman" w:eastAsia="OfficinaSansBookC" w:hAnsi="Times New Roman" w:cs="Times New Roman"/>
                <w:color w:val="auto"/>
                <w:sz w:val="24"/>
                <w:szCs w:val="24"/>
              </w:rPr>
              <w:t xml:space="preserve"> занятие</w:t>
            </w:r>
            <w:r w:rsidRPr="00D17AFB">
              <w:rPr>
                <w:rFonts w:ascii="Times New Roman" w:eastAsia="OfficinaSansBookC" w:hAnsi="Times New Roman" w:cs="Times New Roman"/>
                <w:color w:val="auto"/>
                <w:sz w:val="24"/>
                <w:szCs w:val="24"/>
              </w:rPr>
              <w:t>. Защита группового проекта</w:t>
            </w:r>
          </w:p>
        </w:tc>
      </w:tr>
      <w:tr w:rsidR="00E7793B" w:rsidRPr="00D17AFB" w14:paraId="1D81BF2F" w14:textId="77777777" w:rsidTr="00165D07">
        <w:trPr>
          <w:trHeight w:val="20"/>
          <w:jc w:val="center"/>
        </w:trPr>
        <w:tc>
          <w:tcPr>
            <w:tcW w:w="572" w:type="dxa"/>
            <w:tcMar>
              <w:top w:w="100" w:type="dxa"/>
              <w:left w:w="100" w:type="dxa"/>
              <w:bottom w:w="100" w:type="dxa"/>
              <w:right w:w="100" w:type="dxa"/>
            </w:tcMar>
          </w:tcPr>
          <w:p w14:paraId="136BE4D2"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4.</w:t>
            </w:r>
          </w:p>
        </w:tc>
        <w:tc>
          <w:tcPr>
            <w:tcW w:w="3123" w:type="dxa"/>
            <w:tcMar>
              <w:top w:w="100" w:type="dxa"/>
              <w:left w:w="100" w:type="dxa"/>
              <w:bottom w:w="100" w:type="dxa"/>
              <w:right w:w="100" w:type="dxa"/>
            </w:tcMar>
          </w:tcPr>
          <w:p w14:paraId="2D35F534"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Формы организации учебной деятельности</w:t>
            </w:r>
          </w:p>
        </w:tc>
        <w:tc>
          <w:tcPr>
            <w:tcW w:w="10906" w:type="dxa"/>
            <w:tcMar>
              <w:top w:w="100" w:type="dxa"/>
              <w:left w:w="100" w:type="dxa"/>
              <w:bottom w:w="100" w:type="dxa"/>
              <w:right w:w="100" w:type="dxa"/>
            </w:tcMar>
          </w:tcPr>
          <w:p w14:paraId="0A0C861D"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Групповая, индивидуальная</w:t>
            </w:r>
          </w:p>
        </w:tc>
      </w:tr>
    </w:tbl>
    <w:p w14:paraId="573B5AAF" w14:textId="77777777" w:rsidR="00E7793B" w:rsidRPr="00D17AFB" w:rsidRDefault="00E7793B" w:rsidP="00D17AFB">
      <w:pPr>
        <w:spacing w:after="0" w:line="240" w:lineRule="auto"/>
        <w:jc w:val="both"/>
        <w:rPr>
          <w:rFonts w:ascii="Times New Roman" w:eastAsia="OfficinaSansBookC" w:hAnsi="Times New Roman" w:cs="Times New Roman"/>
          <w:color w:val="auto"/>
          <w:sz w:val="24"/>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81"/>
        <w:gridCol w:w="3685"/>
        <w:gridCol w:w="3119"/>
        <w:gridCol w:w="2268"/>
        <w:gridCol w:w="1843"/>
      </w:tblGrid>
      <w:tr w:rsidR="00E7793B" w:rsidRPr="00D17AFB" w14:paraId="0AA8385D" w14:textId="77777777" w:rsidTr="00D17AFB">
        <w:trPr>
          <w:trHeight w:val="20"/>
        </w:trPr>
        <w:tc>
          <w:tcPr>
            <w:tcW w:w="3681" w:type="dxa"/>
            <w:tcMar>
              <w:top w:w="100" w:type="dxa"/>
              <w:left w:w="100" w:type="dxa"/>
              <w:bottom w:w="100" w:type="dxa"/>
              <w:right w:w="100" w:type="dxa"/>
            </w:tcMar>
            <w:vAlign w:val="center"/>
          </w:tcPr>
          <w:p w14:paraId="1B12D3A7" w14:textId="77777777" w:rsidR="00E7793B" w:rsidRPr="00D17AFB" w:rsidRDefault="00E7793B" w:rsidP="00D17AFB">
            <w:pPr>
              <w:spacing w:after="0" w:line="240" w:lineRule="auto"/>
              <w:jc w:val="center"/>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t>Этапы занятия</w:t>
            </w:r>
          </w:p>
        </w:tc>
        <w:tc>
          <w:tcPr>
            <w:tcW w:w="3685" w:type="dxa"/>
            <w:tcMar>
              <w:top w:w="100" w:type="dxa"/>
              <w:left w:w="100" w:type="dxa"/>
              <w:bottom w:w="100" w:type="dxa"/>
              <w:right w:w="100" w:type="dxa"/>
            </w:tcMar>
            <w:vAlign w:val="center"/>
          </w:tcPr>
          <w:p w14:paraId="3C4E6C9C" w14:textId="77777777" w:rsidR="00E7793B" w:rsidRPr="00D17AFB" w:rsidRDefault="00E7793B" w:rsidP="00D17AFB">
            <w:pPr>
              <w:spacing w:after="0" w:line="240" w:lineRule="auto"/>
              <w:jc w:val="center"/>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t>Деятельность преподавателя</w:t>
            </w:r>
          </w:p>
        </w:tc>
        <w:tc>
          <w:tcPr>
            <w:tcW w:w="3119" w:type="dxa"/>
            <w:tcMar>
              <w:top w:w="100" w:type="dxa"/>
              <w:left w:w="100" w:type="dxa"/>
              <w:bottom w:w="100" w:type="dxa"/>
              <w:right w:w="100" w:type="dxa"/>
            </w:tcMar>
            <w:vAlign w:val="center"/>
          </w:tcPr>
          <w:p w14:paraId="27A96654" w14:textId="77777777" w:rsidR="00E7793B" w:rsidRPr="00D17AFB" w:rsidRDefault="00E7793B" w:rsidP="00D17AFB">
            <w:pPr>
              <w:spacing w:after="0" w:line="240" w:lineRule="auto"/>
              <w:jc w:val="center"/>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t>Деятельность студентов</w:t>
            </w:r>
          </w:p>
        </w:tc>
        <w:tc>
          <w:tcPr>
            <w:tcW w:w="2268" w:type="dxa"/>
            <w:tcMar>
              <w:top w:w="100" w:type="dxa"/>
              <w:left w:w="100" w:type="dxa"/>
              <w:bottom w:w="100" w:type="dxa"/>
              <w:right w:w="100" w:type="dxa"/>
            </w:tcMar>
            <w:vAlign w:val="center"/>
          </w:tcPr>
          <w:p w14:paraId="28C76D33" w14:textId="77777777" w:rsidR="00E7793B" w:rsidRPr="00D17AFB" w:rsidRDefault="00E7793B" w:rsidP="00D17AFB">
            <w:pPr>
              <w:spacing w:after="0" w:line="240" w:lineRule="auto"/>
              <w:jc w:val="center"/>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t>Планируемые образовательные результаты</w:t>
            </w:r>
          </w:p>
        </w:tc>
        <w:tc>
          <w:tcPr>
            <w:tcW w:w="1843" w:type="dxa"/>
            <w:tcMar>
              <w:top w:w="100" w:type="dxa"/>
              <w:left w:w="100" w:type="dxa"/>
              <w:bottom w:w="100" w:type="dxa"/>
              <w:right w:w="100" w:type="dxa"/>
            </w:tcMar>
            <w:vAlign w:val="center"/>
          </w:tcPr>
          <w:p w14:paraId="05B4F85A" w14:textId="77777777" w:rsidR="00E7793B" w:rsidRPr="00D17AFB" w:rsidRDefault="00E7793B" w:rsidP="00D17AFB">
            <w:pPr>
              <w:spacing w:after="0" w:line="240" w:lineRule="auto"/>
              <w:jc w:val="center"/>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b/>
                <w:color w:val="auto"/>
                <w:sz w:val="24"/>
                <w:szCs w:val="24"/>
              </w:rPr>
              <w:t>Типы оценочных мероприятий</w:t>
            </w:r>
          </w:p>
        </w:tc>
      </w:tr>
      <w:tr w:rsidR="00E7793B" w:rsidRPr="00D17AFB" w14:paraId="42086C7E" w14:textId="77777777" w:rsidTr="00734E9D">
        <w:trPr>
          <w:trHeight w:val="20"/>
        </w:trPr>
        <w:tc>
          <w:tcPr>
            <w:tcW w:w="14596" w:type="dxa"/>
            <w:gridSpan w:val="5"/>
            <w:tcMar>
              <w:top w:w="100" w:type="dxa"/>
              <w:left w:w="100" w:type="dxa"/>
              <w:bottom w:w="100" w:type="dxa"/>
              <w:right w:w="100" w:type="dxa"/>
            </w:tcMar>
          </w:tcPr>
          <w:p w14:paraId="72870CF1" w14:textId="17A6A85D" w:rsidR="00E7793B" w:rsidRPr="00D17AFB" w:rsidRDefault="00D17AFB" w:rsidP="00D17AFB">
            <w:pPr>
              <w:spacing w:after="0" w:line="240" w:lineRule="auto"/>
              <w:jc w:val="both"/>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t>1 Организационный этап занятия</w:t>
            </w:r>
          </w:p>
        </w:tc>
      </w:tr>
      <w:tr w:rsidR="005804BD" w:rsidRPr="00D17AFB" w14:paraId="10E9B842" w14:textId="77777777" w:rsidTr="00D17AFB">
        <w:trPr>
          <w:trHeight w:val="20"/>
        </w:trPr>
        <w:tc>
          <w:tcPr>
            <w:tcW w:w="3681" w:type="dxa"/>
            <w:shd w:val="clear" w:color="auto" w:fill="auto"/>
            <w:tcMar>
              <w:top w:w="100" w:type="dxa"/>
              <w:left w:w="100" w:type="dxa"/>
              <w:bottom w:w="100" w:type="dxa"/>
              <w:right w:w="100" w:type="dxa"/>
            </w:tcMar>
          </w:tcPr>
          <w:p w14:paraId="5836E9D3"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обоснование необходимости контроля результатов учебной деятельности</w:t>
            </w:r>
          </w:p>
        </w:tc>
        <w:tc>
          <w:tcPr>
            <w:tcW w:w="3685" w:type="dxa"/>
            <w:shd w:val="clear" w:color="auto" w:fill="auto"/>
            <w:tcMar>
              <w:top w:w="100" w:type="dxa"/>
              <w:left w:w="100" w:type="dxa"/>
              <w:bottom w:w="100" w:type="dxa"/>
              <w:right w:w="100" w:type="dxa"/>
            </w:tcMar>
          </w:tcPr>
          <w:p w14:paraId="4DB52B81" w14:textId="77777777" w:rsidR="005804BD" w:rsidRPr="00D17AFB" w:rsidRDefault="005804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технические средства для демонстрации проектов.</w:t>
            </w:r>
          </w:p>
          <w:p w14:paraId="3A52C443" w14:textId="77777777" w:rsidR="005804BD" w:rsidRPr="00D17AFB" w:rsidRDefault="005804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посадочные места для студентов, удобно для восприятия.</w:t>
            </w:r>
          </w:p>
          <w:p w14:paraId="1440145C" w14:textId="61280B08" w:rsidR="005804BD" w:rsidRPr="00D17AFB" w:rsidRDefault="005804BD" w:rsidP="00D17AFB">
            <w:pPr>
              <w:shd w:val="clear" w:color="auto" w:fill="FFFFFF"/>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Мотивирует на дальнейшую деятельность</w:t>
            </w:r>
          </w:p>
        </w:tc>
        <w:tc>
          <w:tcPr>
            <w:tcW w:w="3119" w:type="dxa"/>
            <w:shd w:val="clear" w:color="auto" w:fill="auto"/>
            <w:tcMar>
              <w:top w:w="100" w:type="dxa"/>
              <w:left w:w="100" w:type="dxa"/>
              <w:bottom w:w="100" w:type="dxa"/>
              <w:right w:w="100" w:type="dxa"/>
            </w:tcMar>
          </w:tcPr>
          <w:p w14:paraId="7959D4FA"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Проверяют совместимость технических средств с форматом подготовленного проекта</w:t>
            </w:r>
          </w:p>
          <w:p w14:paraId="3C07AA4F" w14:textId="3FB01FCE"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0D1D662E"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Настраиваются на работу. Определяют цель занятия</w:t>
            </w:r>
          </w:p>
        </w:tc>
        <w:tc>
          <w:tcPr>
            <w:tcW w:w="2268" w:type="dxa"/>
            <w:shd w:val="clear" w:color="auto" w:fill="auto"/>
            <w:tcMar>
              <w:top w:w="100" w:type="dxa"/>
              <w:left w:w="100" w:type="dxa"/>
              <w:bottom w:w="100" w:type="dxa"/>
              <w:right w:w="100" w:type="dxa"/>
            </w:tcMar>
          </w:tcPr>
          <w:p w14:paraId="7BAA2408" w14:textId="6106D406"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5BA21712" w14:textId="49354A2E" w:rsidR="005804BD" w:rsidRPr="00D17AFB" w:rsidRDefault="005804BD" w:rsidP="00D17AFB">
            <w:pPr>
              <w:spacing w:after="0" w:line="240" w:lineRule="auto"/>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w:t>
            </w:r>
          </w:p>
        </w:tc>
        <w:tc>
          <w:tcPr>
            <w:tcW w:w="1843" w:type="dxa"/>
            <w:shd w:val="clear" w:color="auto" w:fill="auto"/>
            <w:tcMar>
              <w:top w:w="100" w:type="dxa"/>
              <w:left w:w="100" w:type="dxa"/>
              <w:bottom w:w="100" w:type="dxa"/>
              <w:right w:w="100" w:type="dxa"/>
            </w:tcMar>
          </w:tcPr>
          <w:p w14:paraId="745BE846"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Демонстрация проекта работает</w:t>
            </w:r>
          </w:p>
          <w:p w14:paraId="04EAC45D"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7A2B2818" w14:textId="0B43B62A"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64AE2916"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086B2150"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Определение цели занятия</w:t>
            </w:r>
          </w:p>
        </w:tc>
      </w:tr>
      <w:tr w:rsidR="00E7793B" w:rsidRPr="00D17AFB" w14:paraId="67B7D697" w14:textId="77777777" w:rsidTr="00734E9D">
        <w:trPr>
          <w:trHeight w:val="20"/>
        </w:trPr>
        <w:tc>
          <w:tcPr>
            <w:tcW w:w="14596" w:type="dxa"/>
            <w:gridSpan w:val="5"/>
            <w:shd w:val="clear" w:color="auto" w:fill="auto"/>
            <w:tcMar>
              <w:top w:w="100" w:type="dxa"/>
              <w:left w:w="100" w:type="dxa"/>
              <w:bottom w:w="100" w:type="dxa"/>
              <w:right w:w="100" w:type="dxa"/>
            </w:tcMar>
          </w:tcPr>
          <w:p w14:paraId="714E664F" w14:textId="394F003F" w:rsidR="00E7793B" w:rsidRPr="00D17AFB" w:rsidRDefault="00D17AFB" w:rsidP="00D17AFB">
            <w:pPr>
              <w:spacing w:after="0" w:line="240" w:lineRule="auto"/>
              <w:jc w:val="both"/>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t>2 Основной этап занятия</w:t>
            </w:r>
          </w:p>
        </w:tc>
      </w:tr>
      <w:tr w:rsidR="005804BD" w:rsidRPr="00D17AFB" w14:paraId="043DB8EB" w14:textId="77777777" w:rsidTr="00D17AFB">
        <w:trPr>
          <w:trHeight w:val="20"/>
        </w:trPr>
        <w:tc>
          <w:tcPr>
            <w:tcW w:w="3681" w:type="dxa"/>
            <w:shd w:val="clear" w:color="auto" w:fill="auto"/>
            <w:tcMar>
              <w:top w:w="100" w:type="dxa"/>
              <w:left w:w="100" w:type="dxa"/>
              <w:bottom w:w="100" w:type="dxa"/>
              <w:right w:w="100" w:type="dxa"/>
            </w:tcMar>
          </w:tcPr>
          <w:p w14:paraId="12B03C4B"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Проверка знаний фактического материала, умений раскрывать </w:t>
            </w:r>
            <w:r w:rsidRPr="00D17AFB">
              <w:rPr>
                <w:rFonts w:ascii="Times New Roman" w:eastAsia="OfficinaSansBookC" w:hAnsi="Times New Roman" w:cs="Times New Roman"/>
                <w:color w:val="auto"/>
                <w:sz w:val="24"/>
                <w:szCs w:val="24"/>
              </w:rPr>
              <w:lastRenderedPageBreak/>
              <w:t>элементарные внешние связи в предметах и явлениях.</w:t>
            </w:r>
          </w:p>
          <w:p w14:paraId="0E05D022"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Проверка знаний основных понятий, правил, законов и умений объяснить их сущность, аргументировать свои суждения и приводить примеры. Проверка умений самостоятельно применять знания в стандартных условиях</w:t>
            </w:r>
          </w:p>
          <w:p w14:paraId="100E5563"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Проверка умений учащихся применять знания в измененных, нестандартных условиях</w:t>
            </w:r>
          </w:p>
        </w:tc>
        <w:tc>
          <w:tcPr>
            <w:tcW w:w="3685" w:type="dxa"/>
            <w:shd w:val="clear" w:color="auto" w:fill="auto"/>
            <w:tcMar>
              <w:top w:w="100" w:type="dxa"/>
              <w:left w:w="100" w:type="dxa"/>
              <w:bottom w:w="100" w:type="dxa"/>
              <w:right w:w="100" w:type="dxa"/>
            </w:tcMar>
          </w:tcPr>
          <w:p w14:paraId="10EE70D0" w14:textId="63072818"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 xml:space="preserve">Предлагает командам приступить к презентации подготовленных проектов. Организует </w:t>
            </w:r>
            <w:r w:rsidRPr="00D17AFB">
              <w:rPr>
                <w:rFonts w:ascii="Times New Roman" w:eastAsia="OfficinaSansBookC" w:hAnsi="Times New Roman" w:cs="Times New Roman"/>
                <w:color w:val="auto"/>
                <w:sz w:val="24"/>
                <w:szCs w:val="24"/>
              </w:rPr>
              <w:lastRenderedPageBreak/>
              <w:t>последовательность выступ</w:t>
            </w:r>
            <w:r w:rsidR="00CD2A98" w:rsidRPr="00D17AFB">
              <w:rPr>
                <w:rFonts w:ascii="Times New Roman" w:eastAsia="OfficinaSansBookC" w:hAnsi="Times New Roman" w:cs="Times New Roman"/>
                <w:color w:val="auto"/>
                <w:sz w:val="24"/>
                <w:szCs w:val="24"/>
              </w:rPr>
              <w:t>ления</w:t>
            </w:r>
            <w:r w:rsidRPr="00D17AFB">
              <w:rPr>
                <w:rFonts w:ascii="Times New Roman" w:eastAsia="OfficinaSansBookC" w:hAnsi="Times New Roman" w:cs="Times New Roman"/>
                <w:color w:val="auto"/>
                <w:sz w:val="24"/>
                <w:szCs w:val="24"/>
              </w:rPr>
              <w:t xml:space="preserve"> команд.</w:t>
            </w:r>
          </w:p>
          <w:p w14:paraId="266A97BB"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Выступает модератором между командами.</w:t>
            </w:r>
          </w:p>
          <w:p w14:paraId="624BB54D"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Ведет письменные записи с ошибками студентов для дальнейшего анализа.</w:t>
            </w:r>
          </w:p>
          <w:p w14:paraId="0D77390C"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Заполняет таблицу для оценки по критериям</w:t>
            </w:r>
          </w:p>
        </w:tc>
        <w:tc>
          <w:tcPr>
            <w:tcW w:w="3119" w:type="dxa"/>
            <w:shd w:val="clear" w:color="auto" w:fill="auto"/>
            <w:tcMar>
              <w:top w:w="100" w:type="dxa"/>
              <w:left w:w="100" w:type="dxa"/>
              <w:bottom w:w="100" w:type="dxa"/>
              <w:right w:w="100" w:type="dxa"/>
            </w:tcMar>
          </w:tcPr>
          <w:p w14:paraId="31D42E51" w14:textId="5E26DDC6"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Команды студентов презентуют свои проекты.</w:t>
            </w:r>
          </w:p>
          <w:p w14:paraId="3401B2AB"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40300A69"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 xml:space="preserve"> </w:t>
            </w:r>
          </w:p>
          <w:p w14:paraId="0E0C3224"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04EC5A4F" w14:textId="455668A5"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Остальные студенты заполняют таблицу ответами на вопросы чек-листа (Да / Нет), или с фактической информацией по каждой презентации команды</w:t>
            </w:r>
          </w:p>
        </w:tc>
        <w:tc>
          <w:tcPr>
            <w:tcW w:w="2268" w:type="dxa"/>
            <w:shd w:val="clear" w:color="auto" w:fill="auto"/>
            <w:tcMar>
              <w:top w:w="100" w:type="dxa"/>
              <w:left w:w="100" w:type="dxa"/>
              <w:bottom w:w="100" w:type="dxa"/>
              <w:right w:w="100" w:type="dxa"/>
            </w:tcMar>
          </w:tcPr>
          <w:p w14:paraId="392EE618" w14:textId="5E00C25E"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ОК 01-07, 09</w:t>
            </w:r>
          </w:p>
          <w:p w14:paraId="3AA78797" w14:textId="573E00EE"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w:t>
            </w:r>
          </w:p>
        </w:tc>
        <w:tc>
          <w:tcPr>
            <w:tcW w:w="1843" w:type="dxa"/>
            <w:shd w:val="clear" w:color="auto" w:fill="auto"/>
            <w:tcMar>
              <w:top w:w="100" w:type="dxa"/>
              <w:left w:w="100" w:type="dxa"/>
              <w:bottom w:w="100" w:type="dxa"/>
              <w:right w:w="100" w:type="dxa"/>
            </w:tcMar>
          </w:tcPr>
          <w:p w14:paraId="4809797B"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Презентации, включающие монологически</w:t>
            </w:r>
            <w:r w:rsidRPr="00D17AFB">
              <w:rPr>
                <w:rFonts w:ascii="Times New Roman" w:eastAsia="OfficinaSansBookC" w:hAnsi="Times New Roman" w:cs="Times New Roman"/>
                <w:color w:val="auto"/>
                <w:sz w:val="24"/>
                <w:szCs w:val="24"/>
              </w:rPr>
              <w:lastRenderedPageBreak/>
              <w:t>е высказывания, средства визуализации типа слайдов</w:t>
            </w:r>
          </w:p>
          <w:p w14:paraId="2E86446B"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6FFB8373"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1EEED707"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 xml:space="preserve"> </w:t>
            </w:r>
          </w:p>
          <w:p w14:paraId="4BBBF1F2" w14:textId="06658001"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Заполненные таблицы чек - листа</w:t>
            </w:r>
          </w:p>
        </w:tc>
      </w:tr>
      <w:tr w:rsidR="00D8593B" w:rsidRPr="00D17AFB" w14:paraId="7E7E2089" w14:textId="77777777" w:rsidTr="00D17AFB">
        <w:trPr>
          <w:trHeight w:val="20"/>
        </w:trPr>
        <w:tc>
          <w:tcPr>
            <w:tcW w:w="3681" w:type="dxa"/>
            <w:shd w:val="clear" w:color="auto" w:fill="auto"/>
            <w:tcMar>
              <w:top w:w="100" w:type="dxa"/>
              <w:left w:w="100" w:type="dxa"/>
              <w:bottom w:w="100" w:type="dxa"/>
              <w:right w:w="100" w:type="dxa"/>
            </w:tcMar>
          </w:tcPr>
          <w:p w14:paraId="4EEBC758" w14:textId="77777777"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lastRenderedPageBreak/>
              <w:t>Проверка умений учащихся применять знания в измененных, нестандартных условиях</w:t>
            </w:r>
          </w:p>
        </w:tc>
        <w:tc>
          <w:tcPr>
            <w:tcW w:w="3685" w:type="dxa"/>
            <w:shd w:val="clear" w:color="auto" w:fill="auto"/>
            <w:tcMar>
              <w:top w:w="100" w:type="dxa"/>
              <w:left w:w="100" w:type="dxa"/>
              <w:bottom w:w="100" w:type="dxa"/>
              <w:right w:w="100" w:type="dxa"/>
            </w:tcMar>
          </w:tcPr>
          <w:p w14:paraId="464B48BF" w14:textId="26233D0A"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Задает уточняющие вопросы по представленному материалу</w:t>
            </w:r>
          </w:p>
          <w:p w14:paraId="112C624A" w14:textId="77777777"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Мотивирует остальных студентов задавать уточняющие вопросы</w:t>
            </w:r>
          </w:p>
        </w:tc>
        <w:tc>
          <w:tcPr>
            <w:tcW w:w="3119" w:type="dxa"/>
            <w:shd w:val="clear" w:color="auto" w:fill="auto"/>
            <w:tcMar>
              <w:top w:w="100" w:type="dxa"/>
              <w:left w:w="100" w:type="dxa"/>
              <w:bottom w:w="100" w:type="dxa"/>
              <w:right w:w="100" w:type="dxa"/>
            </w:tcMar>
          </w:tcPr>
          <w:p w14:paraId="36EE42C4" w14:textId="414674A5" w:rsidR="00D8593B" w:rsidRPr="00D17AFB" w:rsidRDefault="00165D07"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w:t>
            </w:r>
            <w:r w:rsidR="00D8593B" w:rsidRPr="00D17AFB">
              <w:rPr>
                <w:rFonts w:ascii="Times New Roman" w:eastAsia="OfficinaSansBookC" w:hAnsi="Times New Roman" w:cs="Times New Roman"/>
                <w:color w:val="auto"/>
                <w:sz w:val="24"/>
                <w:szCs w:val="24"/>
              </w:rPr>
              <w:t>твечают на вопросы и</w:t>
            </w:r>
            <w:r w:rsidR="00C46B91" w:rsidRPr="00D17AFB">
              <w:rPr>
                <w:rFonts w:ascii="Times New Roman" w:eastAsia="OfficinaSansBookC" w:hAnsi="Times New Roman" w:cs="Times New Roman"/>
                <w:color w:val="auto"/>
                <w:sz w:val="24"/>
                <w:szCs w:val="24"/>
              </w:rPr>
              <w:t>ли</w:t>
            </w:r>
            <w:r w:rsidR="00D8593B" w:rsidRPr="00D17AFB">
              <w:rPr>
                <w:rFonts w:ascii="Times New Roman" w:eastAsia="OfficinaSansBookC" w:hAnsi="Times New Roman" w:cs="Times New Roman"/>
                <w:color w:val="auto"/>
                <w:sz w:val="24"/>
                <w:szCs w:val="24"/>
              </w:rPr>
              <w:t xml:space="preserve"> </w:t>
            </w:r>
            <w:r w:rsidRPr="00D17AFB">
              <w:rPr>
                <w:rFonts w:ascii="Times New Roman" w:eastAsia="OfficinaSansBookC" w:hAnsi="Times New Roman" w:cs="Times New Roman"/>
                <w:color w:val="auto"/>
                <w:sz w:val="24"/>
                <w:szCs w:val="24"/>
              </w:rPr>
              <w:t xml:space="preserve">используют </w:t>
            </w:r>
            <w:r w:rsidR="00D8593B" w:rsidRPr="00D17AFB">
              <w:rPr>
                <w:rFonts w:ascii="Times New Roman" w:eastAsia="OfficinaSansBookC" w:hAnsi="Times New Roman" w:cs="Times New Roman"/>
                <w:color w:val="auto"/>
                <w:sz w:val="24"/>
                <w:szCs w:val="24"/>
              </w:rPr>
              <w:t>аргументы для выражения невозможности ответить на вопрос</w:t>
            </w:r>
          </w:p>
        </w:tc>
        <w:tc>
          <w:tcPr>
            <w:tcW w:w="2268" w:type="dxa"/>
            <w:shd w:val="clear" w:color="auto" w:fill="auto"/>
            <w:tcMar>
              <w:top w:w="100" w:type="dxa"/>
              <w:left w:w="100" w:type="dxa"/>
              <w:bottom w:w="100" w:type="dxa"/>
              <w:right w:w="100" w:type="dxa"/>
            </w:tcMar>
          </w:tcPr>
          <w:p w14:paraId="0FAF4B20" w14:textId="5E2D8855"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w:t>
            </w:r>
            <w:r w:rsidR="005804BD" w:rsidRPr="00D17AFB">
              <w:rPr>
                <w:rFonts w:ascii="Times New Roman" w:eastAsia="OfficinaSansBookC" w:hAnsi="Times New Roman" w:cs="Times New Roman"/>
                <w:color w:val="auto"/>
                <w:sz w:val="24"/>
                <w:szCs w:val="24"/>
              </w:rPr>
              <w:t>-</w:t>
            </w:r>
            <w:r w:rsidRPr="00D17AFB">
              <w:rPr>
                <w:rFonts w:ascii="Times New Roman" w:eastAsia="OfficinaSansBookC" w:hAnsi="Times New Roman" w:cs="Times New Roman"/>
                <w:color w:val="auto"/>
                <w:sz w:val="24"/>
                <w:szCs w:val="24"/>
              </w:rPr>
              <w:t>0</w:t>
            </w:r>
            <w:r w:rsidR="005804BD" w:rsidRPr="00D17AFB">
              <w:rPr>
                <w:rFonts w:ascii="Times New Roman" w:eastAsia="OfficinaSansBookC" w:hAnsi="Times New Roman" w:cs="Times New Roman"/>
                <w:color w:val="auto"/>
                <w:sz w:val="24"/>
                <w:szCs w:val="24"/>
              </w:rPr>
              <w:t>7</w:t>
            </w:r>
            <w:r w:rsidRPr="00D17AFB">
              <w:rPr>
                <w:rFonts w:ascii="Times New Roman" w:eastAsia="OfficinaSansBookC" w:hAnsi="Times New Roman" w:cs="Times New Roman"/>
                <w:color w:val="auto"/>
                <w:sz w:val="24"/>
                <w:szCs w:val="24"/>
              </w:rPr>
              <w:t>, 09</w:t>
            </w:r>
          </w:p>
          <w:p w14:paraId="15C36463" w14:textId="52E1C7D7"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w:t>
            </w:r>
          </w:p>
        </w:tc>
        <w:tc>
          <w:tcPr>
            <w:tcW w:w="1843" w:type="dxa"/>
            <w:shd w:val="clear" w:color="auto" w:fill="auto"/>
            <w:tcMar>
              <w:top w:w="100" w:type="dxa"/>
              <w:left w:w="100" w:type="dxa"/>
              <w:bottom w:w="100" w:type="dxa"/>
              <w:right w:w="100" w:type="dxa"/>
            </w:tcMar>
          </w:tcPr>
          <w:p w14:paraId="03EEE2C4" w14:textId="77777777" w:rsidR="00D8593B" w:rsidRPr="00D17AFB" w:rsidRDefault="00D8593B"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Ответы на вопросы</w:t>
            </w:r>
          </w:p>
        </w:tc>
      </w:tr>
      <w:tr w:rsidR="00D8593B" w:rsidRPr="00D17AFB" w14:paraId="41251534" w14:textId="77777777" w:rsidTr="00734E9D">
        <w:trPr>
          <w:trHeight w:val="20"/>
        </w:trPr>
        <w:tc>
          <w:tcPr>
            <w:tcW w:w="14596" w:type="dxa"/>
            <w:gridSpan w:val="5"/>
            <w:shd w:val="clear" w:color="auto" w:fill="auto"/>
            <w:tcMar>
              <w:top w:w="100" w:type="dxa"/>
              <w:left w:w="100" w:type="dxa"/>
              <w:bottom w:w="100" w:type="dxa"/>
              <w:right w:w="100" w:type="dxa"/>
            </w:tcMar>
          </w:tcPr>
          <w:p w14:paraId="47B335D5" w14:textId="03462CAC" w:rsidR="00D8593B" w:rsidRPr="00D17AFB" w:rsidRDefault="00D17AFB" w:rsidP="00D17AFB">
            <w:pPr>
              <w:spacing w:after="0" w:line="240" w:lineRule="auto"/>
              <w:jc w:val="both"/>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t>3 Заключительный этап занятия</w:t>
            </w:r>
          </w:p>
        </w:tc>
      </w:tr>
      <w:tr w:rsidR="005804BD" w:rsidRPr="00D17AFB" w14:paraId="1D239619" w14:textId="77777777" w:rsidTr="00D17AFB">
        <w:trPr>
          <w:trHeight w:val="20"/>
        </w:trPr>
        <w:tc>
          <w:tcPr>
            <w:tcW w:w="3681" w:type="dxa"/>
            <w:shd w:val="clear" w:color="auto" w:fill="auto"/>
            <w:tcMar>
              <w:top w:w="100" w:type="dxa"/>
              <w:left w:w="100" w:type="dxa"/>
              <w:bottom w:w="100" w:type="dxa"/>
              <w:right w:w="100" w:type="dxa"/>
            </w:tcMar>
          </w:tcPr>
          <w:p w14:paraId="46AB4A26" w14:textId="77777777"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685" w:type="dxa"/>
            <w:shd w:val="clear" w:color="auto" w:fill="auto"/>
            <w:tcMar>
              <w:top w:w="100" w:type="dxa"/>
              <w:left w:w="100" w:type="dxa"/>
              <w:bottom w:w="100" w:type="dxa"/>
              <w:right w:w="100" w:type="dxa"/>
            </w:tcMar>
          </w:tcPr>
          <w:p w14:paraId="75731409" w14:textId="0FC09625"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r w:rsidR="00CD2A98" w:rsidRPr="00D17AFB">
              <w:rPr>
                <w:rFonts w:ascii="Times New Roman" w:eastAsia="OfficinaSansBookC" w:hAnsi="Times New Roman" w:cs="Times New Roman"/>
                <w:color w:val="auto"/>
                <w:sz w:val="24"/>
                <w:szCs w:val="24"/>
              </w:rPr>
              <w:t>.</w:t>
            </w:r>
            <w:r w:rsidR="006869AF" w:rsidRPr="00D17AFB">
              <w:rPr>
                <w:rFonts w:ascii="Times New Roman" w:eastAsia="OfficinaSansBookC" w:hAnsi="Times New Roman" w:cs="Times New Roman"/>
                <w:color w:val="auto"/>
                <w:sz w:val="24"/>
                <w:szCs w:val="24"/>
              </w:rPr>
              <w:t xml:space="preserve"> Благодарит за проделанную работу.</w:t>
            </w:r>
          </w:p>
          <w:p w14:paraId="5C88C33F" w14:textId="0AE1D4AE"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Выставляет оценки в журнал</w:t>
            </w:r>
          </w:p>
        </w:tc>
        <w:tc>
          <w:tcPr>
            <w:tcW w:w="3119" w:type="dxa"/>
            <w:shd w:val="clear" w:color="auto" w:fill="auto"/>
            <w:tcMar>
              <w:top w:w="100" w:type="dxa"/>
              <w:left w:w="100" w:type="dxa"/>
              <w:bottom w:w="100" w:type="dxa"/>
              <w:right w:w="100" w:type="dxa"/>
            </w:tcMar>
          </w:tcPr>
          <w:p w14:paraId="5F281C23" w14:textId="21E8303D"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 в своих командах</w:t>
            </w:r>
          </w:p>
        </w:tc>
        <w:tc>
          <w:tcPr>
            <w:tcW w:w="2268" w:type="dxa"/>
            <w:shd w:val="clear" w:color="auto" w:fill="auto"/>
            <w:tcMar>
              <w:top w:w="100" w:type="dxa"/>
              <w:left w:w="100" w:type="dxa"/>
              <w:bottom w:w="100" w:type="dxa"/>
              <w:right w:w="100" w:type="dxa"/>
            </w:tcMar>
          </w:tcPr>
          <w:p w14:paraId="17BA6D83" w14:textId="13D40C35"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ОК 01-07, 09</w:t>
            </w:r>
          </w:p>
          <w:p w14:paraId="13178909" w14:textId="6607FFAC"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ПК …</w:t>
            </w:r>
          </w:p>
        </w:tc>
        <w:tc>
          <w:tcPr>
            <w:tcW w:w="1843" w:type="dxa"/>
            <w:shd w:val="clear" w:color="auto" w:fill="auto"/>
            <w:tcMar>
              <w:top w:w="100" w:type="dxa"/>
              <w:left w:w="100" w:type="dxa"/>
              <w:bottom w:w="100" w:type="dxa"/>
              <w:right w:w="100" w:type="dxa"/>
            </w:tcMar>
          </w:tcPr>
          <w:p w14:paraId="08F0E8E7" w14:textId="02EE6236" w:rsidR="005804BD" w:rsidRPr="00D17AFB" w:rsidRDefault="005804BD" w:rsidP="00D17AFB">
            <w:pPr>
              <w:spacing w:after="0" w:line="240" w:lineRule="auto"/>
              <w:jc w:val="both"/>
              <w:rPr>
                <w:rFonts w:ascii="Times New Roman" w:eastAsia="OfficinaSansBookC" w:hAnsi="Times New Roman" w:cs="Times New Roman"/>
                <w:color w:val="auto"/>
                <w:sz w:val="24"/>
                <w:szCs w:val="24"/>
              </w:rPr>
            </w:pPr>
            <w:r w:rsidRPr="00D17AFB">
              <w:rPr>
                <w:rFonts w:ascii="Times New Roman" w:eastAsia="OfficinaSansBookC" w:hAnsi="Times New Roman" w:cs="Times New Roman"/>
                <w:color w:val="auto"/>
                <w:sz w:val="24"/>
                <w:szCs w:val="24"/>
              </w:rPr>
              <w:t>Самооценка и взаимооценка</w:t>
            </w:r>
          </w:p>
        </w:tc>
      </w:tr>
    </w:tbl>
    <w:p w14:paraId="0B356C7A" w14:textId="0CFC0071" w:rsidR="00E7793B" w:rsidRPr="00D17AFB" w:rsidRDefault="00E7793B" w:rsidP="00D17AFB">
      <w:pPr>
        <w:spacing w:after="0" w:line="240" w:lineRule="auto"/>
        <w:jc w:val="both"/>
        <w:rPr>
          <w:rFonts w:ascii="Times New Roman" w:eastAsia="OfficinaSansBookC" w:hAnsi="Times New Roman" w:cs="Times New Roman"/>
          <w:b/>
          <w:color w:val="auto"/>
          <w:sz w:val="24"/>
          <w:szCs w:val="24"/>
        </w:rPr>
      </w:pPr>
      <w:r w:rsidRPr="00D17AFB">
        <w:rPr>
          <w:rFonts w:ascii="Times New Roman" w:eastAsia="OfficinaSansBookC" w:hAnsi="Times New Roman" w:cs="Times New Roman"/>
          <w:color w:val="auto"/>
          <w:sz w:val="24"/>
          <w:szCs w:val="24"/>
        </w:rPr>
        <w:t xml:space="preserve"> </w:t>
      </w:r>
    </w:p>
    <w:sectPr w:rsidR="00E7793B" w:rsidRPr="00D17AFB" w:rsidSect="00D17AFB">
      <w:pgSz w:w="16840" w:h="11900" w:orient="landscape"/>
      <w:pgMar w:top="1134"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2E21D" w14:textId="77777777" w:rsidR="00576CFB" w:rsidRDefault="00576CFB">
      <w:pPr>
        <w:spacing w:after="0" w:line="240" w:lineRule="auto"/>
      </w:pPr>
      <w:r>
        <w:separator/>
      </w:r>
    </w:p>
  </w:endnote>
  <w:endnote w:type="continuationSeparator" w:id="0">
    <w:p w14:paraId="71D8EE8C" w14:textId="77777777" w:rsidR="00576CFB" w:rsidRDefault="0057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mbria"/>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Neue">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0FC5" w14:textId="62821F34" w:rsidR="00A858A8" w:rsidRPr="00444866" w:rsidRDefault="00A858A8" w:rsidP="00444866">
    <w:pPr>
      <w:pStyle w:val="afffffffffffd"/>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4F356" w14:textId="77777777" w:rsidR="00576CFB" w:rsidRDefault="00576CFB">
      <w:pPr>
        <w:spacing w:after="0" w:line="240" w:lineRule="auto"/>
      </w:pPr>
      <w:r>
        <w:separator/>
      </w:r>
    </w:p>
  </w:footnote>
  <w:footnote w:type="continuationSeparator" w:id="0">
    <w:p w14:paraId="344AF945" w14:textId="77777777" w:rsidR="00576CFB" w:rsidRDefault="00576CFB">
      <w:pPr>
        <w:spacing w:after="0" w:line="240" w:lineRule="auto"/>
      </w:pPr>
      <w:r>
        <w:continuationSeparator/>
      </w:r>
    </w:p>
  </w:footnote>
  <w:footnote w:id="1">
    <w:p w14:paraId="655291DE" w14:textId="3B019DCB" w:rsidR="0035052B" w:rsidRPr="00C347F5" w:rsidRDefault="0035052B" w:rsidP="00C347F5">
      <w:pPr>
        <w:pStyle w:val="Footnote"/>
        <w:ind w:firstLine="709"/>
        <w:jc w:val="both"/>
        <w:rPr>
          <w:rFonts w:ascii="Times New Roman" w:hAnsi="Times New Roman"/>
        </w:rPr>
      </w:pPr>
      <w:r w:rsidRPr="00C347F5">
        <w:rPr>
          <w:rStyle w:val="affffffffffff1"/>
          <w:rFonts w:ascii="Times New Roman" w:hAnsi="Times New Roman"/>
        </w:rPr>
        <w:footnoteRef/>
      </w:r>
      <w:r w:rsidRPr="00C347F5">
        <w:rPr>
          <w:rFonts w:ascii="Times New Roman" w:hAnsi="Times New Roman"/>
        </w:rPr>
        <w:t xml:space="preserve"> </w:t>
      </w:r>
      <w:bookmarkStart w:id="4" w:name="_Hlk189233023"/>
      <w:bookmarkStart w:id="5" w:name="_Hlk190870717"/>
      <w:r w:rsidRPr="00C347F5">
        <w:rPr>
          <w:rFonts w:ascii="Times New Roman" w:hAnsi="Times New Roman"/>
          <w:color w:val="auto"/>
        </w:rPr>
        <w:t xml:space="preserve">Дисциплинарные результаты сформулированы и пронумерованы в соответствии с требованиями </w:t>
      </w:r>
      <w:r w:rsidR="006D4BC0">
        <w:rPr>
          <w:rFonts w:ascii="Times New Roman" w:hAnsi="Times New Roman"/>
          <w:color w:val="auto"/>
        </w:rPr>
        <w:br/>
      </w:r>
      <w:r w:rsidRPr="00C347F5">
        <w:rPr>
          <w:rFonts w:ascii="Times New Roman" w:hAnsi="Times New Roman"/>
          <w:color w:val="auto"/>
        </w:rPr>
        <w:t xml:space="preserve">к предметным результатам базового уровня </w:t>
      </w:r>
      <w:r w:rsidRPr="00C347F5">
        <w:rPr>
          <w:rFonts w:ascii="Times New Roman" w:hAnsi="Times New Roman"/>
        </w:rPr>
        <w:t>(ПРб) ФГОС СОО (</w:t>
      </w:r>
      <w:r w:rsidR="00C347F5">
        <w:rPr>
          <w:rFonts w:ascii="Times New Roman" w:hAnsi="Times New Roman"/>
        </w:rPr>
        <w:t>п</w:t>
      </w:r>
      <w:r w:rsidRPr="00C347F5">
        <w:rPr>
          <w:rFonts w:ascii="Times New Roman" w:hAnsi="Times New Roman"/>
        </w:rPr>
        <w:t>риказ Минобрнауки России от 17.05.2012 № 413 (ред. от 27.12.</w:t>
      </w:r>
      <w:r w:rsidRPr="00C347F5">
        <w:rPr>
          <w:rFonts w:ascii="Times New Roman" w:hAnsi="Times New Roman"/>
          <w:color w:val="auto"/>
        </w:rPr>
        <w:t>2023 г.)</w:t>
      </w:r>
      <w:bookmarkEnd w:id="4"/>
      <w:bookmarkEnd w:id="5"/>
    </w:p>
  </w:footnote>
  <w:footnote w:id="2">
    <w:p w14:paraId="39C89401" w14:textId="4D9A95A0" w:rsidR="009D7EAE" w:rsidRPr="00C347F5" w:rsidRDefault="009D7EAE" w:rsidP="00C347F5">
      <w:pPr>
        <w:shd w:val="clear" w:color="auto" w:fill="FFFFFF"/>
        <w:spacing w:after="0" w:line="240" w:lineRule="auto"/>
        <w:ind w:firstLine="709"/>
        <w:jc w:val="both"/>
        <w:rPr>
          <w:rFonts w:ascii="Times New Roman" w:eastAsiaTheme="minorHAnsi" w:hAnsi="Times New Roman" w:cs="Times New Roman"/>
          <w:color w:val="auto"/>
          <w:sz w:val="20"/>
          <w:szCs w:val="20"/>
          <w:lang w:eastAsia="en-US"/>
        </w:rPr>
      </w:pPr>
      <w:r w:rsidRPr="008531EA">
        <w:rPr>
          <w:rStyle w:val="affffffffffff1"/>
          <w:rFonts w:ascii="Times New Roman" w:hAnsi="Times New Roman" w:cs="Times New Roman"/>
          <w:sz w:val="20"/>
          <w:szCs w:val="20"/>
        </w:rPr>
        <w:footnoteRef/>
      </w:r>
      <w:r w:rsidRPr="008531EA">
        <w:rPr>
          <w:rFonts w:ascii="Times New Roman" w:eastAsiaTheme="minorHAnsi" w:hAnsi="Times New Roman" w:cs="Times New Roman"/>
          <w:color w:val="auto"/>
          <w:sz w:val="18"/>
          <w:szCs w:val="18"/>
          <w:lang w:eastAsia="en-US"/>
        </w:rPr>
        <w:t xml:space="preserve"> </w:t>
      </w:r>
      <w:bookmarkStart w:id="6" w:name="_Hlk224815374"/>
      <w:bookmarkStart w:id="7" w:name="_Hlk224815375"/>
      <w:r w:rsidRPr="00C347F5">
        <w:rPr>
          <w:rFonts w:ascii="Times New Roman" w:eastAsiaTheme="minorHAnsi" w:hAnsi="Times New Roman" w:cs="Times New Roman"/>
          <w:color w:val="auto"/>
          <w:sz w:val="20"/>
          <w:szCs w:val="20"/>
          <w:lang w:eastAsia="en-US"/>
        </w:rPr>
        <w:t xml:space="preserve">Приказ Минпросвещения России от 12.12.2022 </w:t>
      </w:r>
      <w:r w:rsidR="008531EA">
        <w:rPr>
          <w:rFonts w:ascii="Times New Roman" w:eastAsiaTheme="minorHAnsi" w:hAnsi="Times New Roman" w:cs="Times New Roman"/>
          <w:color w:val="auto"/>
          <w:sz w:val="20"/>
          <w:szCs w:val="20"/>
          <w:lang w:eastAsia="en-US"/>
        </w:rPr>
        <w:t>№</w:t>
      </w:r>
      <w:r w:rsidRPr="00C347F5">
        <w:rPr>
          <w:rFonts w:ascii="Times New Roman" w:eastAsiaTheme="minorHAnsi" w:hAnsi="Times New Roman" w:cs="Times New Roman"/>
          <w:color w:val="auto"/>
          <w:sz w:val="20"/>
          <w:szCs w:val="20"/>
          <w:lang w:eastAsia="en-US"/>
        </w:rPr>
        <w:t xml:space="preserve"> 110</w:t>
      </w:r>
      <w:r w:rsidR="008531EA">
        <w:rPr>
          <w:rFonts w:ascii="Times New Roman" w:eastAsiaTheme="minorHAnsi" w:hAnsi="Times New Roman" w:cs="Times New Roman"/>
          <w:color w:val="auto"/>
          <w:sz w:val="20"/>
          <w:szCs w:val="20"/>
          <w:lang w:eastAsia="en-US"/>
        </w:rPr>
        <w:t>0</w:t>
      </w:r>
      <w:r w:rsidRPr="00C347F5">
        <w:rPr>
          <w:rFonts w:ascii="Times New Roman" w:eastAsiaTheme="minorHAnsi" w:hAnsi="Times New Roman" w:cs="Times New Roman"/>
          <w:color w:val="auto"/>
          <w:sz w:val="20"/>
          <w:szCs w:val="20"/>
          <w:lang w:eastAsia="en-US"/>
        </w:rPr>
        <w:t xml:space="preserve"> </w:t>
      </w:r>
      <w:r w:rsidR="008531EA">
        <w:rPr>
          <w:rFonts w:ascii="Times New Roman" w:eastAsiaTheme="minorHAnsi" w:hAnsi="Times New Roman" w:cs="Times New Roman"/>
          <w:color w:val="auto"/>
          <w:sz w:val="20"/>
          <w:szCs w:val="20"/>
          <w:lang w:eastAsia="en-US"/>
        </w:rPr>
        <w:t>«</w:t>
      </w:r>
      <w:r w:rsidRPr="00C347F5">
        <w:rPr>
          <w:rFonts w:ascii="Times New Roman" w:eastAsiaTheme="minorHAnsi" w:hAnsi="Times New Roman" w:cs="Times New Roman"/>
          <w:color w:val="auto"/>
          <w:sz w:val="20"/>
          <w:szCs w:val="20"/>
          <w:lang w:eastAsia="en-US"/>
        </w:rPr>
        <w:t xml:space="preserve">Об утверждении федерального государственного образовательного стандарта среднего профессионального образования по специальности 43.02.16 Туризм </w:t>
      </w:r>
      <w:r w:rsidR="006D4BC0">
        <w:rPr>
          <w:rFonts w:ascii="Times New Roman" w:eastAsiaTheme="minorHAnsi" w:hAnsi="Times New Roman" w:cs="Times New Roman"/>
          <w:color w:val="auto"/>
          <w:sz w:val="20"/>
          <w:szCs w:val="20"/>
          <w:lang w:eastAsia="en-US"/>
        </w:rPr>
        <w:br/>
      </w:r>
      <w:r w:rsidRPr="00C347F5">
        <w:rPr>
          <w:rFonts w:ascii="Times New Roman" w:eastAsiaTheme="minorHAnsi" w:hAnsi="Times New Roman" w:cs="Times New Roman"/>
          <w:color w:val="auto"/>
          <w:sz w:val="20"/>
          <w:szCs w:val="20"/>
          <w:lang w:eastAsia="en-US"/>
        </w:rPr>
        <w:t>и гостеприимство</w:t>
      </w:r>
      <w:bookmarkEnd w:id="6"/>
      <w:bookmarkEnd w:id="7"/>
      <w:r w:rsidR="008531EA">
        <w:rPr>
          <w:rFonts w:ascii="Times New Roman" w:eastAsiaTheme="minorHAnsi" w:hAnsi="Times New Roman" w:cs="Times New Roman"/>
          <w:color w:val="auto"/>
          <w:sz w:val="20"/>
          <w:szCs w:val="20"/>
          <w:lang w:eastAsia="en-US"/>
        </w:rPr>
        <w:t>»</w:t>
      </w:r>
      <w:r w:rsidRPr="00C347F5">
        <w:rPr>
          <w:rFonts w:ascii="Times New Roman" w:eastAsiaTheme="minorHAnsi" w:hAnsi="Times New Roman" w:cs="Times New Roman"/>
          <w:color w:val="auto"/>
          <w:sz w:val="20"/>
          <w:szCs w:val="20"/>
          <w:lang w:eastAsia="en-US"/>
        </w:rPr>
        <w:t>.</w:t>
      </w:r>
    </w:p>
  </w:footnote>
  <w:footnote w:id="3">
    <w:p w14:paraId="688E058B" w14:textId="7AEF1748" w:rsidR="00087B6D" w:rsidRPr="00C347F5" w:rsidRDefault="00087B6D" w:rsidP="00C347F5">
      <w:pPr>
        <w:pStyle w:val="affffffffffff2"/>
        <w:ind w:firstLine="709"/>
        <w:jc w:val="both"/>
        <w:rPr>
          <w:rFonts w:ascii="Times New Roman" w:hAnsi="Times New Roman" w:cs="Times New Roman"/>
        </w:rPr>
      </w:pPr>
      <w:r w:rsidRPr="00C347F5">
        <w:rPr>
          <w:rStyle w:val="affffffffffff1"/>
          <w:rFonts w:ascii="Times New Roman" w:hAnsi="Times New Roman" w:cs="Times New Roman"/>
        </w:rPr>
        <w:footnoteRef/>
      </w:r>
      <w:r w:rsidRPr="00C347F5">
        <w:rPr>
          <w:rFonts w:ascii="Times New Roman" w:hAnsi="Times New Roman" w:cs="Times New Roman"/>
        </w:rPr>
        <w:t xml:space="preserve"> ПК для вида деятельности - предоставление туроператорских и турагентских услуг (по выбору).</w:t>
      </w:r>
    </w:p>
    <w:p w14:paraId="1604E1B2" w14:textId="2B7784E2" w:rsidR="00087B6D" w:rsidRPr="00C347F5" w:rsidRDefault="00087B6D" w:rsidP="00C347F5">
      <w:pPr>
        <w:pStyle w:val="affffffffffff2"/>
        <w:ind w:firstLine="709"/>
        <w:jc w:val="both"/>
        <w:rPr>
          <w:rFonts w:ascii="Times New Roman" w:hAnsi="Times New Roman" w:cs="Times New Roman"/>
        </w:rPr>
      </w:pPr>
    </w:p>
  </w:footnote>
  <w:footnote w:id="4">
    <w:p w14:paraId="5C42C576" w14:textId="7DCD01C1" w:rsidR="00030BDC" w:rsidRPr="00C347F5" w:rsidRDefault="00030BDC" w:rsidP="00C347F5">
      <w:pPr>
        <w:pStyle w:val="affffffffffff2"/>
        <w:ind w:firstLine="709"/>
        <w:jc w:val="both"/>
        <w:rPr>
          <w:rFonts w:ascii="Times New Roman" w:hAnsi="Times New Roman" w:cs="Times New Roman"/>
        </w:rPr>
      </w:pPr>
      <w:r w:rsidRPr="00C347F5">
        <w:rPr>
          <w:rStyle w:val="affffffffffff1"/>
          <w:rFonts w:ascii="Times New Roman" w:hAnsi="Times New Roman" w:cs="Times New Roman"/>
        </w:rPr>
        <w:footnoteRef/>
      </w:r>
      <w:r w:rsidRPr="00C347F5">
        <w:rPr>
          <w:rFonts w:ascii="Times New Roman" w:hAnsi="Times New Roman" w:cs="Times New Roman"/>
        </w:rPr>
        <w:t xml:space="preserve"> ПК* для вида деятельности </w:t>
      </w:r>
      <w:r w:rsidR="008531EA">
        <w:rPr>
          <w:rFonts w:ascii="Times New Roman" w:hAnsi="Times New Roman" w:cs="Times New Roman"/>
        </w:rPr>
        <w:t xml:space="preserve">– </w:t>
      </w:r>
      <w:r w:rsidRPr="00C347F5">
        <w:rPr>
          <w:rFonts w:ascii="Times New Roman" w:hAnsi="Times New Roman" w:cs="Times New Roman"/>
        </w:rPr>
        <w:t>предоставление экскурсионных услуг (по выбору)</w:t>
      </w:r>
      <w:r w:rsidR="00087B6D" w:rsidRPr="00C347F5">
        <w:rPr>
          <w:rFonts w:ascii="Times New Roman" w:hAnsi="Times New Roman" w:cs="Times New Roman"/>
        </w:rPr>
        <w:t>.</w:t>
      </w:r>
    </w:p>
  </w:footnote>
  <w:footnote w:id="5">
    <w:p w14:paraId="089E1B5C" w14:textId="19A50D68" w:rsidR="00030BDC" w:rsidRDefault="00030BDC" w:rsidP="008531EA">
      <w:pPr>
        <w:pStyle w:val="affffffffffff2"/>
        <w:ind w:firstLine="709"/>
        <w:jc w:val="both"/>
      </w:pPr>
      <w:r>
        <w:rPr>
          <w:rStyle w:val="affffffffffff1"/>
        </w:rPr>
        <w:footnoteRef/>
      </w:r>
      <w:r>
        <w:t xml:space="preserve"> </w:t>
      </w:r>
      <w:r w:rsidRPr="008531EA">
        <w:rPr>
          <w:rFonts w:ascii="Times New Roman" w:hAnsi="Times New Roman" w:cs="Times New Roman"/>
        </w:rPr>
        <w:t xml:space="preserve">ПК** для вида деятельности </w:t>
      </w:r>
      <w:r w:rsidR="008531EA" w:rsidRPr="008531EA">
        <w:rPr>
          <w:rFonts w:ascii="Times New Roman" w:hAnsi="Times New Roman" w:cs="Times New Roman"/>
        </w:rPr>
        <w:t>–</w:t>
      </w:r>
      <w:r w:rsidRPr="008531EA">
        <w:rPr>
          <w:rFonts w:ascii="Times New Roman" w:hAnsi="Times New Roman" w:cs="Times New Roman"/>
        </w:rPr>
        <w:t xml:space="preserve"> предоставление гостиничных услуг (по выбору)</w:t>
      </w:r>
    </w:p>
  </w:footnote>
  <w:footnote w:id="6">
    <w:p w14:paraId="40999D14" w14:textId="77777777" w:rsidR="00D17AFB" w:rsidRPr="00D17AFB" w:rsidRDefault="00D17AFB" w:rsidP="00D17AFB">
      <w:pPr>
        <w:shd w:val="clear" w:color="auto" w:fill="FFFFFF"/>
        <w:spacing w:after="0" w:line="240" w:lineRule="auto"/>
        <w:ind w:firstLine="709"/>
        <w:jc w:val="both"/>
        <w:rPr>
          <w:rFonts w:ascii="Times New Roman" w:eastAsia="Times New Roman" w:hAnsi="Times New Roman" w:cs="Times New Roman"/>
          <w:color w:val="181818"/>
          <w:sz w:val="20"/>
          <w:szCs w:val="20"/>
        </w:rPr>
      </w:pPr>
      <w:r w:rsidRPr="00D17AFB">
        <w:rPr>
          <w:rStyle w:val="affffffffffff1"/>
          <w:rFonts w:ascii="Times New Roman" w:hAnsi="Times New Roman" w:cs="Times New Roman"/>
          <w:sz w:val="20"/>
          <w:szCs w:val="20"/>
        </w:rPr>
        <w:footnoteRef/>
      </w:r>
      <w:r w:rsidRPr="00D17AFB">
        <w:rPr>
          <w:rFonts w:ascii="Times New Roman" w:hAnsi="Times New Roman" w:cs="Times New Roman"/>
          <w:sz w:val="20"/>
          <w:szCs w:val="20"/>
        </w:rPr>
        <w:t xml:space="preserve"> </w:t>
      </w:r>
      <w:r w:rsidRPr="00D17AFB">
        <w:rPr>
          <w:rFonts w:ascii="Times New Roman" w:eastAsia="Times New Roman" w:hAnsi="Times New Roman" w:cs="Times New Roman"/>
          <w:color w:val="181818"/>
          <w:sz w:val="20"/>
          <w:szCs w:val="20"/>
        </w:rPr>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w:t>
      </w:r>
    </w:p>
    <w:p w14:paraId="135FE83F" w14:textId="3CAFFD85" w:rsidR="00D17AFB" w:rsidRPr="002D5DBA" w:rsidRDefault="00D17AFB" w:rsidP="002D5DBA">
      <w:pPr>
        <w:shd w:val="clear" w:color="auto" w:fill="FFFFFF"/>
        <w:spacing w:after="0" w:line="240" w:lineRule="auto"/>
        <w:ind w:firstLine="709"/>
        <w:jc w:val="both"/>
        <w:rPr>
          <w:rFonts w:ascii="Times New Roman" w:eastAsia="Times New Roman" w:hAnsi="Times New Roman" w:cs="Times New Roman"/>
          <w:color w:val="181818"/>
          <w:sz w:val="20"/>
          <w:szCs w:val="20"/>
        </w:rPr>
      </w:pPr>
      <w:r w:rsidRPr="00D17AFB">
        <w:rPr>
          <w:rFonts w:ascii="Times New Roman" w:eastAsia="Times New Roman" w:hAnsi="Times New Roman" w:cs="Times New Roman"/>
          <w:color w:val="181818"/>
          <w:sz w:val="20"/>
          <w:szCs w:val="20"/>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w:t>
      </w:r>
      <w:r>
        <w:rPr>
          <w:rFonts w:ascii="Times New Roman" w:eastAsia="Times New Roman" w:hAnsi="Times New Roman" w:cs="Times New Roman"/>
          <w:color w:val="181818"/>
          <w:sz w:val="20"/>
          <w:szCs w:val="20"/>
        </w:rPr>
        <w:br/>
      </w:r>
      <w:r w:rsidRPr="00D17AFB">
        <w:rPr>
          <w:rFonts w:ascii="Times New Roman" w:eastAsia="Times New Roman" w:hAnsi="Times New Roman" w:cs="Times New Roman"/>
          <w:color w:val="181818"/>
          <w:sz w:val="20"/>
          <w:szCs w:val="20"/>
        </w:rPr>
        <w:t>с информацией, как обучающиеся оценили свои результаты, и составить представление о сложности для них темы и заданий, которое позже подтвердит или опровергнет проверка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19526"/>
      <w:docPartObj>
        <w:docPartGallery w:val="Page Numbers (Top of Page)"/>
        <w:docPartUnique/>
      </w:docPartObj>
    </w:sdtPr>
    <w:sdtEndPr>
      <w:rPr>
        <w:rFonts w:ascii="Times New Roman" w:hAnsi="Times New Roman" w:cs="Times New Roman"/>
        <w:sz w:val="24"/>
        <w:szCs w:val="24"/>
      </w:rPr>
    </w:sdtEndPr>
    <w:sdtContent>
      <w:p w14:paraId="5CD13364" w14:textId="7931C5E1" w:rsidR="006D4BC0" w:rsidRPr="006D4BC0" w:rsidRDefault="006D4BC0">
        <w:pPr>
          <w:pStyle w:val="afffffffffffb"/>
          <w:jc w:val="center"/>
          <w:rPr>
            <w:rFonts w:ascii="Times New Roman" w:hAnsi="Times New Roman" w:cs="Times New Roman"/>
            <w:sz w:val="24"/>
            <w:szCs w:val="24"/>
          </w:rPr>
        </w:pPr>
        <w:r w:rsidRPr="006D4BC0">
          <w:rPr>
            <w:rFonts w:ascii="Times New Roman" w:hAnsi="Times New Roman" w:cs="Times New Roman"/>
            <w:sz w:val="24"/>
            <w:szCs w:val="24"/>
          </w:rPr>
          <w:fldChar w:fldCharType="begin"/>
        </w:r>
        <w:r w:rsidRPr="006D4BC0">
          <w:rPr>
            <w:rFonts w:ascii="Times New Roman" w:hAnsi="Times New Roman" w:cs="Times New Roman"/>
            <w:sz w:val="24"/>
            <w:szCs w:val="24"/>
          </w:rPr>
          <w:instrText>PAGE   \* MERGEFORMAT</w:instrText>
        </w:r>
        <w:r w:rsidRPr="006D4BC0">
          <w:rPr>
            <w:rFonts w:ascii="Times New Roman" w:hAnsi="Times New Roman" w:cs="Times New Roman"/>
            <w:sz w:val="24"/>
            <w:szCs w:val="24"/>
          </w:rPr>
          <w:fldChar w:fldCharType="separate"/>
        </w:r>
        <w:r w:rsidRPr="006D4BC0">
          <w:rPr>
            <w:rFonts w:ascii="Times New Roman" w:hAnsi="Times New Roman" w:cs="Times New Roman"/>
            <w:sz w:val="24"/>
            <w:szCs w:val="24"/>
          </w:rPr>
          <w:t>2</w:t>
        </w:r>
        <w:r w:rsidRPr="006D4BC0">
          <w:rPr>
            <w:rFonts w:ascii="Times New Roman" w:hAnsi="Times New Roman" w:cs="Times New Roman"/>
            <w:sz w:val="24"/>
            <w:szCs w:val="24"/>
          </w:rPr>
          <w:fldChar w:fldCharType="end"/>
        </w:r>
      </w:p>
    </w:sdtContent>
  </w:sdt>
  <w:p w14:paraId="7EE15076" w14:textId="77777777" w:rsidR="00A858A8" w:rsidRDefault="00A858A8">
    <w:pPr>
      <w:pBdr>
        <w:top w:val="nil"/>
        <w:left w:val="nil"/>
        <w:bottom w:val="nil"/>
        <w:right w:val="nil"/>
        <w:between w:val="nil"/>
      </w:pBdr>
      <w:tabs>
        <w:tab w:val="right" w:pos="9020"/>
      </w:tabs>
      <w:spacing w:after="0" w:line="240" w:lineRule="auto"/>
      <w:rPr>
        <w:rFonts w:ascii="Helvetica Neue" w:eastAsia="Helvetica Neue" w:hAnsi="Helvetica Neue" w:cs="Helvetica Neue"/>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7D8E" w14:textId="77777777" w:rsidR="00A858A8" w:rsidRDefault="00A858A8">
    <w:pPr>
      <w:pBdr>
        <w:top w:val="nil"/>
        <w:left w:val="nil"/>
        <w:bottom w:val="nil"/>
        <w:right w:val="nil"/>
        <w:between w:val="nil"/>
      </w:pBdr>
      <w:tabs>
        <w:tab w:val="right" w:pos="9020"/>
      </w:tabs>
      <w:spacing w:after="0" w:line="240" w:lineRule="auto"/>
      <w:rPr>
        <w:rFonts w:ascii="Helvetica Neue" w:eastAsia="Helvetica Neue" w:hAnsi="Helvetica Neue" w:cs="Helvetica Neu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8986C95"/>
    <w:multiLevelType w:val="multilevel"/>
    <w:tmpl w:val="A8A8E74C"/>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 w15:restartNumberingAfterBreak="0">
    <w:nsid w:val="12F61F88"/>
    <w:multiLevelType w:val="multilevel"/>
    <w:tmpl w:val="BE7C4868"/>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 w15:restartNumberingAfterBreak="0">
    <w:nsid w:val="2FE23813"/>
    <w:multiLevelType w:val="multilevel"/>
    <w:tmpl w:val="CEF89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E704E4"/>
    <w:multiLevelType w:val="multilevel"/>
    <w:tmpl w:val="92962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F56976"/>
    <w:multiLevelType w:val="multilevel"/>
    <w:tmpl w:val="49E4332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6" w15:restartNumberingAfterBreak="0">
    <w:nsid w:val="49271E7D"/>
    <w:multiLevelType w:val="multilevel"/>
    <w:tmpl w:val="CF3CEAD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7" w15:restartNumberingAfterBreak="0">
    <w:nsid w:val="59445866"/>
    <w:multiLevelType w:val="multilevel"/>
    <w:tmpl w:val="37704C1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8" w15:restartNumberingAfterBreak="0">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5FF507E6"/>
    <w:multiLevelType w:val="multilevel"/>
    <w:tmpl w:val="5DDE890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0" w15:restartNumberingAfterBreak="0">
    <w:nsid w:val="6B143B0B"/>
    <w:multiLevelType w:val="multilevel"/>
    <w:tmpl w:val="BF662EAA"/>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1" w15:restartNumberingAfterBreak="0">
    <w:nsid w:val="6EA50F5A"/>
    <w:multiLevelType w:val="multilevel"/>
    <w:tmpl w:val="3BBE6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D655B07"/>
    <w:multiLevelType w:val="multilevel"/>
    <w:tmpl w:val="AB56B656"/>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num w:numId="1">
    <w:abstractNumId w:val="5"/>
  </w:num>
  <w:num w:numId="2">
    <w:abstractNumId w:val="9"/>
  </w:num>
  <w:num w:numId="3">
    <w:abstractNumId w:val="10"/>
  </w:num>
  <w:num w:numId="4">
    <w:abstractNumId w:val="12"/>
  </w:num>
  <w:num w:numId="5">
    <w:abstractNumId w:val="2"/>
  </w:num>
  <w:num w:numId="6">
    <w:abstractNumId w:val="7"/>
  </w:num>
  <w:num w:numId="7">
    <w:abstractNumId w:val="6"/>
  </w:num>
  <w:num w:numId="8">
    <w:abstractNumId w:val="1"/>
  </w:num>
  <w:num w:numId="9">
    <w:abstractNumId w:val="8"/>
  </w:num>
  <w:num w:numId="10">
    <w:abstractNumId w:val="0"/>
  </w:num>
  <w:num w:numId="11">
    <w:abstractNumId w:val="11"/>
  </w:num>
  <w:num w:numId="12">
    <w:abstractNumId w:val="3"/>
  </w:num>
  <w:num w:numId="1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E59"/>
    <w:rsid w:val="00005529"/>
    <w:rsid w:val="000117DD"/>
    <w:rsid w:val="000130F9"/>
    <w:rsid w:val="0001559E"/>
    <w:rsid w:val="00021CF5"/>
    <w:rsid w:val="00030BDC"/>
    <w:rsid w:val="000463F9"/>
    <w:rsid w:val="00064AFE"/>
    <w:rsid w:val="000702B3"/>
    <w:rsid w:val="00072C24"/>
    <w:rsid w:val="00072FC5"/>
    <w:rsid w:val="00084151"/>
    <w:rsid w:val="00087B6D"/>
    <w:rsid w:val="000901C1"/>
    <w:rsid w:val="000A0579"/>
    <w:rsid w:val="000A071C"/>
    <w:rsid w:val="000A0B30"/>
    <w:rsid w:val="000A5819"/>
    <w:rsid w:val="000B1759"/>
    <w:rsid w:val="000B3B18"/>
    <w:rsid w:val="000B6947"/>
    <w:rsid w:val="000E336E"/>
    <w:rsid w:val="000E6C8A"/>
    <w:rsid w:val="001106AD"/>
    <w:rsid w:val="00143C7C"/>
    <w:rsid w:val="00160434"/>
    <w:rsid w:val="00165D07"/>
    <w:rsid w:val="001756EA"/>
    <w:rsid w:val="00184A74"/>
    <w:rsid w:val="00196185"/>
    <w:rsid w:val="001978E3"/>
    <w:rsid w:val="001A0848"/>
    <w:rsid w:val="001A218B"/>
    <w:rsid w:val="001A628D"/>
    <w:rsid w:val="001B3F61"/>
    <w:rsid w:val="001C3DB8"/>
    <w:rsid w:val="001E1407"/>
    <w:rsid w:val="001F2782"/>
    <w:rsid w:val="00202359"/>
    <w:rsid w:val="00202444"/>
    <w:rsid w:val="0020375B"/>
    <w:rsid w:val="002066C0"/>
    <w:rsid w:val="00207B4D"/>
    <w:rsid w:val="00210CC1"/>
    <w:rsid w:val="0021301D"/>
    <w:rsid w:val="002155C8"/>
    <w:rsid w:val="002204CF"/>
    <w:rsid w:val="002220B1"/>
    <w:rsid w:val="00223F58"/>
    <w:rsid w:val="00227EA4"/>
    <w:rsid w:val="00240FA8"/>
    <w:rsid w:val="002411C2"/>
    <w:rsid w:val="002413EF"/>
    <w:rsid w:val="0025618F"/>
    <w:rsid w:val="00272675"/>
    <w:rsid w:val="00280EE3"/>
    <w:rsid w:val="00284D56"/>
    <w:rsid w:val="0028575D"/>
    <w:rsid w:val="00292047"/>
    <w:rsid w:val="00293846"/>
    <w:rsid w:val="002A39FF"/>
    <w:rsid w:val="002A70A7"/>
    <w:rsid w:val="002B1C48"/>
    <w:rsid w:val="002B1EA7"/>
    <w:rsid w:val="002C601B"/>
    <w:rsid w:val="002C7DD0"/>
    <w:rsid w:val="002D5DBA"/>
    <w:rsid w:val="002F3774"/>
    <w:rsid w:val="002F3B41"/>
    <w:rsid w:val="00314C8A"/>
    <w:rsid w:val="00327F28"/>
    <w:rsid w:val="00340FD5"/>
    <w:rsid w:val="0034138D"/>
    <w:rsid w:val="00345C4B"/>
    <w:rsid w:val="003500EA"/>
    <w:rsid w:val="0035052B"/>
    <w:rsid w:val="0035655A"/>
    <w:rsid w:val="00357FCC"/>
    <w:rsid w:val="00361065"/>
    <w:rsid w:val="00365728"/>
    <w:rsid w:val="00366B53"/>
    <w:rsid w:val="00370891"/>
    <w:rsid w:val="00370990"/>
    <w:rsid w:val="00372FBD"/>
    <w:rsid w:val="00376412"/>
    <w:rsid w:val="0039481E"/>
    <w:rsid w:val="003948F0"/>
    <w:rsid w:val="003A41D6"/>
    <w:rsid w:val="003A68F6"/>
    <w:rsid w:val="003B53DC"/>
    <w:rsid w:val="003C4DC3"/>
    <w:rsid w:val="003C6582"/>
    <w:rsid w:val="003E228C"/>
    <w:rsid w:val="003F45F2"/>
    <w:rsid w:val="003F51B8"/>
    <w:rsid w:val="003F75F5"/>
    <w:rsid w:val="00410164"/>
    <w:rsid w:val="00411ADD"/>
    <w:rsid w:val="00420859"/>
    <w:rsid w:val="004324BF"/>
    <w:rsid w:val="00440936"/>
    <w:rsid w:val="0044340B"/>
    <w:rsid w:val="00444866"/>
    <w:rsid w:val="0044584D"/>
    <w:rsid w:val="004535C5"/>
    <w:rsid w:val="00457B8B"/>
    <w:rsid w:val="00461231"/>
    <w:rsid w:val="004620AA"/>
    <w:rsid w:val="0047560F"/>
    <w:rsid w:val="00480472"/>
    <w:rsid w:val="00484DE0"/>
    <w:rsid w:val="00492FCA"/>
    <w:rsid w:val="004A6150"/>
    <w:rsid w:val="004C1DC8"/>
    <w:rsid w:val="004C34EB"/>
    <w:rsid w:val="004C3926"/>
    <w:rsid w:val="004C4A4C"/>
    <w:rsid w:val="004F2EE2"/>
    <w:rsid w:val="005078E8"/>
    <w:rsid w:val="00507F59"/>
    <w:rsid w:val="005121B5"/>
    <w:rsid w:val="00513E59"/>
    <w:rsid w:val="00514F5E"/>
    <w:rsid w:val="0052166B"/>
    <w:rsid w:val="0053312D"/>
    <w:rsid w:val="00545AF2"/>
    <w:rsid w:val="00550BB2"/>
    <w:rsid w:val="005621E4"/>
    <w:rsid w:val="00570794"/>
    <w:rsid w:val="00576CFB"/>
    <w:rsid w:val="005804BD"/>
    <w:rsid w:val="005902DC"/>
    <w:rsid w:val="005A10E6"/>
    <w:rsid w:val="005B460F"/>
    <w:rsid w:val="005B5B95"/>
    <w:rsid w:val="005C3DF6"/>
    <w:rsid w:val="005C41DE"/>
    <w:rsid w:val="005D5730"/>
    <w:rsid w:val="005D7E93"/>
    <w:rsid w:val="005E575D"/>
    <w:rsid w:val="005F379F"/>
    <w:rsid w:val="00606DBE"/>
    <w:rsid w:val="006076E8"/>
    <w:rsid w:val="006170CB"/>
    <w:rsid w:val="006175B7"/>
    <w:rsid w:val="00623F29"/>
    <w:rsid w:val="006302F6"/>
    <w:rsid w:val="006478B6"/>
    <w:rsid w:val="00651157"/>
    <w:rsid w:val="00651581"/>
    <w:rsid w:val="006517C4"/>
    <w:rsid w:val="006723F6"/>
    <w:rsid w:val="00683BB2"/>
    <w:rsid w:val="006869AF"/>
    <w:rsid w:val="00687BBA"/>
    <w:rsid w:val="00696F8D"/>
    <w:rsid w:val="006B044F"/>
    <w:rsid w:val="006B4C23"/>
    <w:rsid w:val="006D10A0"/>
    <w:rsid w:val="006D4BC0"/>
    <w:rsid w:val="006E076D"/>
    <w:rsid w:val="006E30E3"/>
    <w:rsid w:val="00705139"/>
    <w:rsid w:val="0072577C"/>
    <w:rsid w:val="00734E9D"/>
    <w:rsid w:val="007414EE"/>
    <w:rsid w:val="00744CFC"/>
    <w:rsid w:val="00747FBB"/>
    <w:rsid w:val="00762567"/>
    <w:rsid w:val="00763EBB"/>
    <w:rsid w:val="00763FB7"/>
    <w:rsid w:val="00773D97"/>
    <w:rsid w:val="00773E91"/>
    <w:rsid w:val="00775CF3"/>
    <w:rsid w:val="00783204"/>
    <w:rsid w:val="007F6B90"/>
    <w:rsid w:val="0083119C"/>
    <w:rsid w:val="00851A01"/>
    <w:rsid w:val="008531EA"/>
    <w:rsid w:val="008653FE"/>
    <w:rsid w:val="00867E85"/>
    <w:rsid w:val="00871C3E"/>
    <w:rsid w:val="008756FA"/>
    <w:rsid w:val="00876D0E"/>
    <w:rsid w:val="008951D9"/>
    <w:rsid w:val="008A7432"/>
    <w:rsid w:val="008B3415"/>
    <w:rsid w:val="008B5754"/>
    <w:rsid w:val="008B5CC3"/>
    <w:rsid w:val="008C3852"/>
    <w:rsid w:val="00901BAF"/>
    <w:rsid w:val="00904EB4"/>
    <w:rsid w:val="009054F8"/>
    <w:rsid w:val="00914A90"/>
    <w:rsid w:val="00917055"/>
    <w:rsid w:val="00923329"/>
    <w:rsid w:val="00925101"/>
    <w:rsid w:val="00933653"/>
    <w:rsid w:val="00933EAE"/>
    <w:rsid w:val="00941795"/>
    <w:rsid w:val="00944901"/>
    <w:rsid w:val="009574E9"/>
    <w:rsid w:val="009626B1"/>
    <w:rsid w:val="00963ED0"/>
    <w:rsid w:val="009734DC"/>
    <w:rsid w:val="00974DE2"/>
    <w:rsid w:val="009766B4"/>
    <w:rsid w:val="00985CA7"/>
    <w:rsid w:val="009861E5"/>
    <w:rsid w:val="009A0A66"/>
    <w:rsid w:val="009A48D7"/>
    <w:rsid w:val="009B49C1"/>
    <w:rsid w:val="009C1BBF"/>
    <w:rsid w:val="009D7310"/>
    <w:rsid w:val="009D7EAE"/>
    <w:rsid w:val="009E0DF9"/>
    <w:rsid w:val="009E5493"/>
    <w:rsid w:val="009E7A38"/>
    <w:rsid w:val="009E7EB4"/>
    <w:rsid w:val="009F5130"/>
    <w:rsid w:val="00A01CB9"/>
    <w:rsid w:val="00A02E96"/>
    <w:rsid w:val="00A0752E"/>
    <w:rsid w:val="00A121BA"/>
    <w:rsid w:val="00A1246F"/>
    <w:rsid w:val="00A13676"/>
    <w:rsid w:val="00A175ED"/>
    <w:rsid w:val="00A21FC6"/>
    <w:rsid w:val="00A22CBA"/>
    <w:rsid w:val="00A40BB5"/>
    <w:rsid w:val="00A5107E"/>
    <w:rsid w:val="00A6415D"/>
    <w:rsid w:val="00A858A8"/>
    <w:rsid w:val="00A93914"/>
    <w:rsid w:val="00AA1E35"/>
    <w:rsid w:val="00AA3A97"/>
    <w:rsid w:val="00AA4A41"/>
    <w:rsid w:val="00AA5446"/>
    <w:rsid w:val="00AB0A63"/>
    <w:rsid w:val="00AC0271"/>
    <w:rsid w:val="00AD0FDC"/>
    <w:rsid w:val="00AE521F"/>
    <w:rsid w:val="00AE5455"/>
    <w:rsid w:val="00AF6155"/>
    <w:rsid w:val="00AF6A2E"/>
    <w:rsid w:val="00AF7F67"/>
    <w:rsid w:val="00B0383E"/>
    <w:rsid w:val="00B121F2"/>
    <w:rsid w:val="00B21796"/>
    <w:rsid w:val="00B2483C"/>
    <w:rsid w:val="00B30A3A"/>
    <w:rsid w:val="00B339E2"/>
    <w:rsid w:val="00B33DF6"/>
    <w:rsid w:val="00B359A9"/>
    <w:rsid w:val="00B43817"/>
    <w:rsid w:val="00B52947"/>
    <w:rsid w:val="00B52F14"/>
    <w:rsid w:val="00B563FC"/>
    <w:rsid w:val="00B62DAE"/>
    <w:rsid w:val="00B64FA1"/>
    <w:rsid w:val="00B66CAB"/>
    <w:rsid w:val="00B75E47"/>
    <w:rsid w:val="00B82971"/>
    <w:rsid w:val="00B91D10"/>
    <w:rsid w:val="00B91E50"/>
    <w:rsid w:val="00BC1DE7"/>
    <w:rsid w:val="00BC79B1"/>
    <w:rsid w:val="00BD0CEF"/>
    <w:rsid w:val="00BD3038"/>
    <w:rsid w:val="00BD3AFD"/>
    <w:rsid w:val="00BE3B95"/>
    <w:rsid w:val="00BF4B91"/>
    <w:rsid w:val="00BF6BE5"/>
    <w:rsid w:val="00C14073"/>
    <w:rsid w:val="00C21FCF"/>
    <w:rsid w:val="00C33BE5"/>
    <w:rsid w:val="00C347F5"/>
    <w:rsid w:val="00C46B91"/>
    <w:rsid w:val="00C60DD6"/>
    <w:rsid w:val="00C7558C"/>
    <w:rsid w:val="00C82B4F"/>
    <w:rsid w:val="00CA1EF5"/>
    <w:rsid w:val="00CB4583"/>
    <w:rsid w:val="00CB5F66"/>
    <w:rsid w:val="00CC4820"/>
    <w:rsid w:val="00CD2A98"/>
    <w:rsid w:val="00CE476C"/>
    <w:rsid w:val="00CF2789"/>
    <w:rsid w:val="00D02AC1"/>
    <w:rsid w:val="00D02FDA"/>
    <w:rsid w:val="00D171D1"/>
    <w:rsid w:val="00D17AFB"/>
    <w:rsid w:val="00D20DFF"/>
    <w:rsid w:val="00D24126"/>
    <w:rsid w:val="00D36187"/>
    <w:rsid w:val="00D36CF6"/>
    <w:rsid w:val="00D45A2F"/>
    <w:rsid w:val="00D46325"/>
    <w:rsid w:val="00D51CF5"/>
    <w:rsid w:val="00D53B84"/>
    <w:rsid w:val="00D54CA5"/>
    <w:rsid w:val="00D60539"/>
    <w:rsid w:val="00D7744E"/>
    <w:rsid w:val="00D8593B"/>
    <w:rsid w:val="00D94E7C"/>
    <w:rsid w:val="00DA135A"/>
    <w:rsid w:val="00DA7793"/>
    <w:rsid w:val="00DC5B36"/>
    <w:rsid w:val="00DD6E60"/>
    <w:rsid w:val="00DF1FB6"/>
    <w:rsid w:val="00DF4DBA"/>
    <w:rsid w:val="00DF51CB"/>
    <w:rsid w:val="00E00755"/>
    <w:rsid w:val="00E009A6"/>
    <w:rsid w:val="00E0346E"/>
    <w:rsid w:val="00E25875"/>
    <w:rsid w:val="00E33CC0"/>
    <w:rsid w:val="00E40EDD"/>
    <w:rsid w:val="00E41CD6"/>
    <w:rsid w:val="00E4727B"/>
    <w:rsid w:val="00E47923"/>
    <w:rsid w:val="00E50271"/>
    <w:rsid w:val="00E6549C"/>
    <w:rsid w:val="00E677F2"/>
    <w:rsid w:val="00E71264"/>
    <w:rsid w:val="00E7176D"/>
    <w:rsid w:val="00E7793B"/>
    <w:rsid w:val="00EA7D89"/>
    <w:rsid w:val="00EB01E3"/>
    <w:rsid w:val="00EB121E"/>
    <w:rsid w:val="00EB26DF"/>
    <w:rsid w:val="00EB3DEA"/>
    <w:rsid w:val="00EE4FE6"/>
    <w:rsid w:val="00EF239F"/>
    <w:rsid w:val="00F31438"/>
    <w:rsid w:val="00F34704"/>
    <w:rsid w:val="00F40D9C"/>
    <w:rsid w:val="00F43155"/>
    <w:rsid w:val="00F4500B"/>
    <w:rsid w:val="00F46DDD"/>
    <w:rsid w:val="00F56427"/>
    <w:rsid w:val="00F6559E"/>
    <w:rsid w:val="00F66EF6"/>
    <w:rsid w:val="00F7068F"/>
    <w:rsid w:val="00F76398"/>
    <w:rsid w:val="00F90E7D"/>
    <w:rsid w:val="00F94E63"/>
    <w:rsid w:val="00FB1B6B"/>
    <w:rsid w:val="00FB4C2B"/>
    <w:rsid w:val="00FB72EB"/>
    <w:rsid w:val="00FC1A03"/>
    <w:rsid w:val="00FC473A"/>
    <w:rsid w:val="00FF2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0031"/>
  <w15:docId w15:val="{7F0A1562-779B-4B83-A335-E1E8A80A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126"/>
    <w:rPr>
      <w:rFonts w:eastAsia="Arial Unicode MS" w:cs="Arial Unicode MS"/>
      <w:color w:val="000000"/>
      <w:u w:color="000000"/>
    </w:rPr>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9">
    <w:name w:val="heading 9"/>
    <w:basedOn w:val="a"/>
    <w:next w:val="a"/>
    <w:link w:val="90"/>
    <w:uiPriority w:val="9"/>
    <w:unhideWhenUsed/>
    <w:qFormat/>
    <w:rsid w:val="00AA4A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a5">
    <w:name w:val="Hyperlink"/>
    <w:link w:val="21"/>
    <w:uiPriority w:val="99"/>
    <w:rPr>
      <w:u w:val="single"/>
    </w:rPr>
  </w:style>
  <w:style w:type="table" w:customStyle="1" w:styleId="TableNormal3">
    <w:name w:val="Table Normal"/>
    <w:tblPr>
      <w:tblInd w:w="0" w:type="dxa"/>
      <w:tblCellMar>
        <w:top w:w="0" w:type="dxa"/>
        <w:left w:w="0" w:type="dxa"/>
        <w:bottom w:w="0" w:type="dxa"/>
        <w:right w:w="0" w:type="dxa"/>
      </w:tblCellMar>
    </w:tblPr>
  </w:style>
  <w:style w:type="paragraph" w:customStyle="1" w:styleId="a6">
    <w:name w:val="Колонтитулы"/>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31">
    <w:name w:val="Body Text Indent 3"/>
    <w:link w:val="32"/>
    <w:pPr>
      <w:spacing w:after="120" w:line="276" w:lineRule="auto"/>
      <w:ind w:left="283"/>
    </w:pPr>
    <w:rPr>
      <w:color w:val="000000"/>
      <w:sz w:val="16"/>
      <w:szCs w:val="16"/>
      <w:u w:color="000000"/>
    </w:rPr>
  </w:style>
  <w:style w:type="paragraph" w:styleId="a7">
    <w:name w:val="Subtitle"/>
    <w:basedOn w:val="a"/>
    <w:next w:val="a"/>
    <w:link w:val="a8"/>
    <w:qFormat/>
    <w:pPr>
      <w:keepNext/>
      <w:keepLines/>
      <w:spacing w:before="360" w:after="80"/>
    </w:pPr>
    <w:rPr>
      <w:rFonts w:ascii="Georgia" w:eastAsia="Georgia" w:hAnsi="Georgia" w:cs="Georgia"/>
      <w:i/>
      <w:color w:val="666666"/>
      <w:sz w:val="48"/>
      <w:szCs w:val="48"/>
    </w:r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2"/>
    <w:tblPr>
      <w:tblStyleRowBandSize w:val="1"/>
      <w:tblStyleColBandSize w:val="1"/>
      <w:tblCellMar>
        <w:left w:w="115" w:type="dxa"/>
        <w:right w:w="115" w:type="dxa"/>
      </w:tblCellMar>
    </w:tblPr>
  </w:style>
  <w:style w:type="table" w:customStyle="1" w:styleId="af9">
    <w:basedOn w:val="TableNormal2"/>
    <w:tblPr>
      <w:tblStyleRowBandSize w:val="1"/>
      <w:tblStyleColBandSize w:val="1"/>
      <w:tblCellMar>
        <w:left w:w="115" w:type="dxa"/>
        <w:right w:w="115"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table" w:customStyle="1" w:styleId="afd">
    <w:basedOn w:val="TableNormal2"/>
    <w:tblPr>
      <w:tblStyleRowBandSize w:val="1"/>
      <w:tblStyleColBandSize w:val="1"/>
      <w:tblCellMar>
        <w:left w:w="115" w:type="dxa"/>
        <w:right w:w="1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2"/>
    <w:tblPr>
      <w:tblStyleRowBandSize w:val="1"/>
      <w:tblStyleColBandSize w:val="1"/>
      <w:tblCellMar>
        <w:left w:w="115" w:type="dxa"/>
        <w:right w:w="115" w:type="dxa"/>
      </w:tblCellMar>
    </w:tblPr>
  </w:style>
  <w:style w:type="table" w:customStyle="1" w:styleId="aff5">
    <w:basedOn w:val="TableNormal2"/>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2"/>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left w:w="115" w:type="dxa"/>
        <w:right w:w="115" w:type="dxa"/>
      </w:tblCellMar>
    </w:tblPr>
  </w:style>
  <w:style w:type="table" w:customStyle="1" w:styleId="affa">
    <w:basedOn w:val="TableNormal2"/>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table" w:customStyle="1" w:styleId="afff">
    <w:basedOn w:val="TableNormal2"/>
    <w:tblPr>
      <w:tblStyleRowBandSize w:val="1"/>
      <w:tblStyleColBandSize w:val="1"/>
      <w:tblCellMar>
        <w:left w:w="115" w:type="dxa"/>
        <w:right w:w="115" w:type="dxa"/>
      </w:tblCellMar>
    </w:tblPr>
  </w:style>
  <w:style w:type="table" w:customStyle="1" w:styleId="afff0">
    <w:basedOn w:val="TableNormal2"/>
    <w:tblPr>
      <w:tblStyleRowBandSize w:val="1"/>
      <w:tblStyleColBandSize w:val="1"/>
      <w:tblCellMar>
        <w:left w:w="115" w:type="dxa"/>
        <w:right w:w="115" w:type="dxa"/>
      </w:tblCellMar>
    </w:tblPr>
  </w:style>
  <w:style w:type="table" w:customStyle="1" w:styleId="afff1">
    <w:basedOn w:val="TableNormal2"/>
    <w:tblPr>
      <w:tblStyleRowBandSize w:val="1"/>
      <w:tblStyleColBandSize w:val="1"/>
      <w:tblCellMar>
        <w:left w:w="115" w:type="dxa"/>
        <w:right w:w="115" w:type="dxa"/>
      </w:tblCellMar>
    </w:tblPr>
  </w:style>
  <w:style w:type="table" w:customStyle="1" w:styleId="afff2">
    <w:basedOn w:val="TableNormal2"/>
    <w:tblPr>
      <w:tblStyleRowBandSize w:val="1"/>
      <w:tblStyleColBandSize w:val="1"/>
      <w:tblCellMar>
        <w:left w:w="115" w:type="dxa"/>
        <w:right w:w="115" w:type="dxa"/>
      </w:tblCellMar>
    </w:tblPr>
  </w:style>
  <w:style w:type="table" w:customStyle="1" w:styleId="afff3">
    <w:basedOn w:val="TableNormal2"/>
    <w:tblPr>
      <w:tblStyleRowBandSize w:val="1"/>
      <w:tblStyleColBandSize w:val="1"/>
      <w:tblCellMar>
        <w:left w:w="115" w:type="dxa"/>
        <w:right w:w="115" w:type="dxa"/>
      </w:tblCellMar>
    </w:tblPr>
  </w:style>
  <w:style w:type="table" w:customStyle="1" w:styleId="afff4">
    <w:basedOn w:val="TableNormal2"/>
    <w:tblPr>
      <w:tblStyleRowBandSize w:val="1"/>
      <w:tblStyleColBandSize w:val="1"/>
      <w:tblCellMar>
        <w:left w:w="115" w:type="dxa"/>
        <w:right w:w="115" w:type="dxa"/>
      </w:tblCellMar>
    </w:tblPr>
  </w:style>
  <w:style w:type="table" w:customStyle="1" w:styleId="afff5">
    <w:basedOn w:val="TableNormal2"/>
    <w:tblPr>
      <w:tblStyleRowBandSize w:val="1"/>
      <w:tblStyleColBandSize w:val="1"/>
      <w:tblCellMar>
        <w:left w:w="115" w:type="dxa"/>
        <w:right w:w="115" w:type="dxa"/>
      </w:tblCellMar>
    </w:tblPr>
  </w:style>
  <w:style w:type="table" w:customStyle="1" w:styleId="afff6">
    <w:basedOn w:val="TableNormal2"/>
    <w:tblPr>
      <w:tblStyleRowBandSize w:val="1"/>
      <w:tblStyleColBandSize w:val="1"/>
      <w:tblCellMar>
        <w:left w:w="115" w:type="dxa"/>
        <w:right w:w="115" w:type="dxa"/>
      </w:tblCellMar>
    </w:tblPr>
  </w:style>
  <w:style w:type="table" w:customStyle="1" w:styleId="afff7">
    <w:basedOn w:val="TableNormal2"/>
    <w:tblPr>
      <w:tblStyleRowBandSize w:val="1"/>
      <w:tblStyleColBandSize w:val="1"/>
      <w:tblCellMar>
        <w:left w:w="115" w:type="dxa"/>
        <w:right w:w="115" w:type="dxa"/>
      </w:tblCellMar>
    </w:tblPr>
  </w:style>
  <w:style w:type="table" w:customStyle="1" w:styleId="afff8">
    <w:basedOn w:val="TableNormal2"/>
    <w:tblPr>
      <w:tblStyleRowBandSize w:val="1"/>
      <w:tblStyleColBandSize w:val="1"/>
      <w:tblCellMar>
        <w:left w:w="115" w:type="dxa"/>
        <w:right w:w="115" w:type="dxa"/>
      </w:tblCellMar>
    </w:tblPr>
  </w:style>
  <w:style w:type="table" w:customStyle="1" w:styleId="afff9">
    <w:basedOn w:val="TableNormal2"/>
    <w:tblPr>
      <w:tblStyleRowBandSize w:val="1"/>
      <w:tblStyleColBandSize w:val="1"/>
      <w:tblCellMar>
        <w:left w:w="115" w:type="dxa"/>
        <w:right w:w="115" w:type="dxa"/>
      </w:tblCellMar>
    </w:tblPr>
  </w:style>
  <w:style w:type="table" w:customStyle="1" w:styleId="afffa">
    <w:basedOn w:val="TableNormal2"/>
    <w:tblPr>
      <w:tblStyleRowBandSize w:val="1"/>
      <w:tblStyleColBandSize w:val="1"/>
      <w:tblCellMar>
        <w:left w:w="115" w:type="dxa"/>
        <w:right w:w="115" w:type="dxa"/>
      </w:tblCellMar>
    </w:tblPr>
  </w:style>
  <w:style w:type="table" w:customStyle="1" w:styleId="afffb">
    <w:basedOn w:val="TableNormal2"/>
    <w:tblPr>
      <w:tblStyleRowBandSize w:val="1"/>
      <w:tblStyleColBandSize w:val="1"/>
      <w:tblCellMar>
        <w:left w:w="115" w:type="dxa"/>
        <w:right w:w="1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tblPr>
      <w:tblStyleRowBandSize w:val="1"/>
      <w:tblStyleColBandSize w:val="1"/>
      <w:tblCellMar>
        <w:left w:w="115" w:type="dxa"/>
        <w:right w:w="115" w:type="dxa"/>
      </w:tblCellMar>
    </w:tblPr>
  </w:style>
  <w:style w:type="table" w:customStyle="1" w:styleId="afffe">
    <w:basedOn w:val="TableNormal2"/>
    <w:tblPr>
      <w:tblStyleRowBandSize w:val="1"/>
      <w:tblStyleColBandSize w:val="1"/>
      <w:tblCellMar>
        <w:left w:w="115" w:type="dxa"/>
        <w:right w:w="115" w:type="dxa"/>
      </w:tblCellMar>
    </w:tblPr>
  </w:style>
  <w:style w:type="table" w:customStyle="1" w:styleId="affff">
    <w:basedOn w:val="TableNormal2"/>
    <w:tblPr>
      <w:tblStyleRowBandSize w:val="1"/>
      <w:tblStyleColBandSize w:val="1"/>
      <w:tblCellMar>
        <w:left w:w="115" w:type="dxa"/>
        <w:right w:w="115" w:type="dxa"/>
      </w:tblCellMar>
    </w:tblPr>
  </w:style>
  <w:style w:type="table" w:customStyle="1" w:styleId="affff0">
    <w:basedOn w:val="TableNormal2"/>
    <w:tblPr>
      <w:tblStyleRowBandSize w:val="1"/>
      <w:tblStyleColBandSize w:val="1"/>
      <w:tblCellMar>
        <w:left w:w="115" w:type="dxa"/>
        <w:right w:w="115" w:type="dxa"/>
      </w:tblCellMar>
    </w:tblPr>
  </w:style>
  <w:style w:type="table" w:customStyle="1" w:styleId="affff1">
    <w:basedOn w:val="TableNormal2"/>
    <w:tblPr>
      <w:tblStyleRowBandSize w:val="1"/>
      <w:tblStyleColBandSize w:val="1"/>
      <w:tblCellMar>
        <w:left w:w="115" w:type="dxa"/>
        <w:right w:w="115" w:type="dxa"/>
      </w:tblCellMar>
    </w:tblPr>
  </w:style>
  <w:style w:type="table" w:customStyle="1" w:styleId="affff2">
    <w:basedOn w:val="TableNormal2"/>
    <w:tblPr>
      <w:tblStyleRowBandSize w:val="1"/>
      <w:tblStyleColBandSize w:val="1"/>
      <w:tblCellMar>
        <w:left w:w="115" w:type="dxa"/>
        <w:right w:w="115" w:type="dxa"/>
      </w:tblCellMar>
    </w:tblPr>
  </w:style>
  <w:style w:type="table" w:customStyle="1" w:styleId="affff3">
    <w:basedOn w:val="TableNormal2"/>
    <w:tblPr>
      <w:tblStyleRowBandSize w:val="1"/>
      <w:tblStyleColBandSize w:val="1"/>
      <w:tblCellMar>
        <w:left w:w="115" w:type="dxa"/>
        <w:right w:w="115" w:type="dxa"/>
      </w:tblCellMar>
    </w:tblPr>
  </w:style>
  <w:style w:type="table" w:customStyle="1" w:styleId="affff4">
    <w:basedOn w:val="TableNormal2"/>
    <w:tblPr>
      <w:tblStyleRowBandSize w:val="1"/>
      <w:tblStyleColBandSize w:val="1"/>
      <w:tblCellMar>
        <w:left w:w="115" w:type="dxa"/>
        <w:right w:w="115" w:type="dxa"/>
      </w:tblCellMar>
    </w:tblPr>
  </w:style>
  <w:style w:type="table" w:customStyle="1" w:styleId="affff5">
    <w:basedOn w:val="TableNormal2"/>
    <w:tblPr>
      <w:tblStyleRowBandSize w:val="1"/>
      <w:tblStyleColBandSize w:val="1"/>
      <w:tblCellMar>
        <w:left w:w="115" w:type="dxa"/>
        <w:right w:w="115" w:type="dxa"/>
      </w:tblCellMar>
    </w:tblPr>
  </w:style>
  <w:style w:type="table" w:customStyle="1" w:styleId="affff6">
    <w:basedOn w:val="TableNormal2"/>
    <w:tblPr>
      <w:tblStyleRowBandSize w:val="1"/>
      <w:tblStyleColBandSize w:val="1"/>
      <w:tblCellMar>
        <w:left w:w="115" w:type="dxa"/>
        <w:right w:w="115" w:type="dxa"/>
      </w:tblCellMar>
    </w:tblPr>
  </w:style>
  <w:style w:type="table" w:customStyle="1" w:styleId="affff7">
    <w:basedOn w:val="TableNormal2"/>
    <w:tblPr>
      <w:tblStyleRowBandSize w:val="1"/>
      <w:tblStyleColBandSize w:val="1"/>
      <w:tblCellMar>
        <w:left w:w="115" w:type="dxa"/>
        <w:right w:w="115" w:type="dxa"/>
      </w:tblCellMar>
    </w:tblPr>
  </w:style>
  <w:style w:type="table" w:customStyle="1" w:styleId="affff8">
    <w:basedOn w:val="TableNormal2"/>
    <w:tblPr>
      <w:tblStyleRowBandSize w:val="1"/>
      <w:tblStyleColBandSize w:val="1"/>
      <w:tblCellMar>
        <w:left w:w="115" w:type="dxa"/>
        <w:right w:w="115" w:type="dxa"/>
      </w:tblCellMar>
    </w:tblPr>
  </w:style>
  <w:style w:type="table" w:customStyle="1" w:styleId="affff9">
    <w:basedOn w:val="TableNormal2"/>
    <w:tblPr>
      <w:tblStyleRowBandSize w:val="1"/>
      <w:tblStyleColBandSize w:val="1"/>
      <w:tblCellMar>
        <w:left w:w="115" w:type="dxa"/>
        <w:right w:w="115" w:type="dxa"/>
      </w:tblCellMar>
    </w:tblPr>
  </w:style>
  <w:style w:type="table" w:customStyle="1" w:styleId="affffa">
    <w:basedOn w:val="TableNormal2"/>
    <w:tblPr>
      <w:tblStyleRowBandSize w:val="1"/>
      <w:tblStyleColBandSize w:val="1"/>
      <w:tblCellMar>
        <w:left w:w="115" w:type="dxa"/>
        <w:right w:w="115" w:type="dxa"/>
      </w:tblCellMar>
    </w:tblPr>
  </w:style>
  <w:style w:type="table" w:customStyle="1" w:styleId="affffb">
    <w:basedOn w:val="TableNormal2"/>
    <w:tblPr>
      <w:tblStyleRowBandSize w:val="1"/>
      <w:tblStyleColBandSize w:val="1"/>
      <w:tblCellMar>
        <w:top w:w="100" w:type="dxa"/>
        <w:left w:w="100" w:type="dxa"/>
        <w:bottom w:w="100" w:type="dxa"/>
        <w:right w:w="100" w:type="dxa"/>
      </w:tblCellMar>
    </w:tblPr>
  </w:style>
  <w:style w:type="table" w:customStyle="1" w:styleId="affffc">
    <w:basedOn w:val="TableNormal2"/>
    <w:tblPr>
      <w:tblStyleRowBandSize w:val="1"/>
      <w:tblStyleColBandSize w:val="1"/>
      <w:tblCellMar>
        <w:left w:w="115" w:type="dxa"/>
        <w:right w:w="115" w:type="dxa"/>
      </w:tblCellMar>
    </w:tblPr>
  </w:style>
  <w:style w:type="table" w:customStyle="1" w:styleId="affffd">
    <w:basedOn w:val="TableNormal2"/>
    <w:tblPr>
      <w:tblStyleRowBandSize w:val="1"/>
      <w:tblStyleColBandSize w:val="1"/>
      <w:tblCellMar>
        <w:left w:w="115" w:type="dxa"/>
        <w:right w:w="115" w:type="dxa"/>
      </w:tblCellMar>
    </w:tblPr>
  </w:style>
  <w:style w:type="table" w:customStyle="1" w:styleId="affffe">
    <w:basedOn w:val="TableNormal2"/>
    <w:tblPr>
      <w:tblStyleRowBandSize w:val="1"/>
      <w:tblStyleColBandSize w:val="1"/>
      <w:tblCellMar>
        <w:left w:w="115" w:type="dxa"/>
        <w:right w:w="115" w:type="dxa"/>
      </w:tblCellMar>
    </w:tblPr>
  </w:style>
  <w:style w:type="table" w:customStyle="1" w:styleId="afffff">
    <w:basedOn w:val="TableNormal2"/>
    <w:tblPr>
      <w:tblStyleRowBandSize w:val="1"/>
      <w:tblStyleColBandSize w:val="1"/>
      <w:tblCellMar>
        <w:left w:w="115" w:type="dxa"/>
        <w:right w:w="115" w:type="dxa"/>
      </w:tblCellMar>
    </w:tblPr>
  </w:style>
  <w:style w:type="table" w:customStyle="1" w:styleId="afffff0">
    <w:basedOn w:val="TableNormal2"/>
    <w:tblPr>
      <w:tblStyleRowBandSize w:val="1"/>
      <w:tblStyleColBandSize w:val="1"/>
      <w:tblCellMar>
        <w:left w:w="115" w:type="dxa"/>
        <w:right w:w="115" w:type="dxa"/>
      </w:tblCellMar>
    </w:tblPr>
  </w:style>
  <w:style w:type="table" w:customStyle="1" w:styleId="afffff1">
    <w:basedOn w:val="TableNormal2"/>
    <w:tblPr>
      <w:tblStyleRowBandSize w:val="1"/>
      <w:tblStyleColBandSize w:val="1"/>
      <w:tblCellMar>
        <w:left w:w="115" w:type="dxa"/>
        <w:right w:w="115" w:type="dxa"/>
      </w:tblCellMar>
    </w:tblPr>
  </w:style>
  <w:style w:type="table" w:customStyle="1" w:styleId="afffff2">
    <w:basedOn w:val="TableNormal2"/>
    <w:tblPr>
      <w:tblStyleRowBandSize w:val="1"/>
      <w:tblStyleColBandSize w:val="1"/>
      <w:tblCellMar>
        <w:left w:w="115" w:type="dxa"/>
        <w:right w:w="115" w:type="dxa"/>
      </w:tblCellMar>
    </w:tblPr>
  </w:style>
  <w:style w:type="table" w:customStyle="1" w:styleId="afffff3">
    <w:basedOn w:val="TableNormal2"/>
    <w:tblPr>
      <w:tblStyleRowBandSize w:val="1"/>
      <w:tblStyleColBandSize w:val="1"/>
      <w:tblCellMar>
        <w:left w:w="115" w:type="dxa"/>
        <w:right w:w="115" w:type="dxa"/>
      </w:tblCellMar>
    </w:tblPr>
  </w:style>
  <w:style w:type="table" w:customStyle="1" w:styleId="afffff4">
    <w:basedOn w:val="TableNormal2"/>
    <w:tblPr>
      <w:tblStyleRowBandSize w:val="1"/>
      <w:tblStyleColBandSize w:val="1"/>
      <w:tblCellMar>
        <w:left w:w="115" w:type="dxa"/>
        <w:right w:w="115" w:type="dxa"/>
      </w:tblCellMar>
    </w:tblPr>
  </w:style>
  <w:style w:type="table" w:customStyle="1" w:styleId="afffff5">
    <w:basedOn w:val="TableNormal2"/>
    <w:tblPr>
      <w:tblStyleRowBandSize w:val="1"/>
      <w:tblStyleColBandSize w:val="1"/>
      <w:tblCellMar>
        <w:left w:w="115" w:type="dxa"/>
        <w:right w:w="115" w:type="dxa"/>
      </w:tblCellMar>
    </w:tblPr>
  </w:style>
  <w:style w:type="table" w:customStyle="1" w:styleId="afffff6">
    <w:basedOn w:val="TableNormal2"/>
    <w:tblPr>
      <w:tblStyleRowBandSize w:val="1"/>
      <w:tblStyleColBandSize w:val="1"/>
      <w:tblCellMar>
        <w:left w:w="115" w:type="dxa"/>
        <w:right w:w="115" w:type="dxa"/>
      </w:tblCellMar>
    </w:tblPr>
  </w:style>
  <w:style w:type="table" w:customStyle="1" w:styleId="afffff7">
    <w:basedOn w:val="TableNormal2"/>
    <w:tblPr>
      <w:tblStyleRowBandSize w:val="1"/>
      <w:tblStyleColBandSize w:val="1"/>
      <w:tblCellMar>
        <w:left w:w="115" w:type="dxa"/>
        <w:right w:w="115" w:type="dxa"/>
      </w:tblCellMar>
    </w:tblPr>
  </w:style>
  <w:style w:type="table" w:customStyle="1" w:styleId="afffff8">
    <w:basedOn w:val="TableNormal2"/>
    <w:tblPr>
      <w:tblStyleRowBandSize w:val="1"/>
      <w:tblStyleColBandSize w:val="1"/>
      <w:tblCellMar>
        <w:left w:w="115" w:type="dxa"/>
        <w:right w:w="115" w:type="dxa"/>
      </w:tblCellMar>
    </w:tblPr>
  </w:style>
  <w:style w:type="table" w:customStyle="1" w:styleId="afffff9">
    <w:basedOn w:val="TableNormal2"/>
    <w:tblPr>
      <w:tblStyleRowBandSize w:val="1"/>
      <w:tblStyleColBandSize w:val="1"/>
      <w:tblCellMar>
        <w:left w:w="115" w:type="dxa"/>
        <w:right w:w="115" w:type="dxa"/>
      </w:tblCellMar>
    </w:tblPr>
  </w:style>
  <w:style w:type="table" w:customStyle="1" w:styleId="afffffa">
    <w:basedOn w:val="TableNormal2"/>
    <w:tblPr>
      <w:tblStyleRowBandSize w:val="1"/>
      <w:tblStyleColBandSize w:val="1"/>
      <w:tblCellMar>
        <w:left w:w="115" w:type="dxa"/>
        <w:right w:w="115" w:type="dxa"/>
      </w:tblCellMar>
    </w:tblPr>
  </w:style>
  <w:style w:type="table" w:customStyle="1" w:styleId="afffffb">
    <w:basedOn w:val="TableNormal2"/>
    <w:tblPr>
      <w:tblStyleRowBandSize w:val="1"/>
      <w:tblStyleColBandSize w:val="1"/>
      <w:tblCellMar>
        <w:left w:w="115" w:type="dxa"/>
        <w:right w:w="115" w:type="dxa"/>
      </w:tblCellMar>
    </w:tblPr>
  </w:style>
  <w:style w:type="table" w:customStyle="1" w:styleId="afffffc">
    <w:basedOn w:val="TableNormal2"/>
    <w:tblPr>
      <w:tblStyleRowBandSize w:val="1"/>
      <w:tblStyleColBandSize w:val="1"/>
      <w:tblCellMar>
        <w:left w:w="115" w:type="dxa"/>
        <w:right w:w="115" w:type="dxa"/>
      </w:tblCellMar>
    </w:tblPr>
  </w:style>
  <w:style w:type="table" w:customStyle="1" w:styleId="afffffd">
    <w:basedOn w:val="TableNormal2"/>
    <w:tblPr>
      <w:tblStyleRowBandSize w:val="1"/>
      <w:tblStyleColBandSize w:val="1"/>
      <w:tblCellMar>
        <w:left w:w="115" w:type="dxa"/>
        <w:right w:w="115" w:type="dxa"/>
      </w:tblCellMar>
    </w:tblPr>
  </w:style>
  <w:style w:type="table" w:customStyle="1" w:styleId="afffffe">
    <w:basedOn w:val="TableNormal2"/>
    <w:tblPr>
      <w:tblStyleRowBandSize w:val="1"/>
      <w:tblStyleColBandSize w:val="1"/>
      <w:tblCellMar>
        <w:left w:w="115" w:type="dxa"/>
        <w:right w:w="115" w:type="dxa"/>
      </w:tblCellMar>
    </w:tblPr>
  </w:style>
  <w:style w:type="table" w:customStyle="1" w:styleId="affffff">
    <w:basedOn w:val="TableNormal2"/>
    <w:tblPr>
      <w:tblStyleRowBandSize w:val="1"/>
      <w:tblStyleColBandSize w:val="1"/>
      <w:tblCellMar>
        <w:left w:w="115" w:type="dxa"/>
        <w:right w:w="115" w:type="dxa"/>
      </w:tblCellMar>
    </w:tblPr>
  </w:style>
  <w:style w:type="table" w:customStyle="1" w:styleId="affffff0">
    <w:basedOn w:val="TableNormal2"/>
    <w:tblPr>
      <w:tblStyleRowBandSize w:val="1"/>
      <w:tblStyleColBandSize w:val="1"/>
      <w:tblCellMar>
        <w:left w:w="115" w:type="dxa"/>
        <w:right w:w="115" w:type="dxa"/>
      </w:tblCellMar>
    </w:tbl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paragraph" w:styleId="affffffffa">
    <w:name w:val="Normal (Web)"/>
    <w:basedOn w:val="a"/>
    <w:link w:val="affffffffb"/>
    <w:uiPriority w:val="99"/>
    <w:unhideWhenUsed/>
    <w:rsid w:val="00A75FC7"/>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affffffffc">
    <w:basedOn w:val="TableNormal0"/>
    <w:tblPr>
      <w:tblStyleRowBandSize w:val="1"/>
      <w:tblStyleColBandSize w:val="1"/>
      <w:tblCellMar>
        <w:top w:w="100" w:type="dxa"/>
        <w:left w:w="115" w:type="dxa"/>
        <w:bottom w:w="100" w:type="dxa"/>
        <w:right w:w="115" w:type="dxa"/>
      </w:tblCellMar>
    </w:tblPr>
  </w:style>
  <w:style w:type="table" w:customStyle="1" w:styleId="affffffffd">
    <w:basedOn w:val="TableNormal0"/>
    <w:tblPr>
      <w:tblStyleRowBandSize w:val="1"/>
      <w:tblStyleColBandSize w:val="1"/>
      <w:tblCellMar>
        <w:top w:w="100" w:type="dxa"/>
        <w:left w:w="115" w:type="dxa"/>
        <w:bottom w:w="100" w:type="dxa"/>
        <w:right w:w="115" w:type="dxa"/>
      </w:tblCellMar>
    </w:tblPr>
  </w:style>
  <w:style w:type="table" w:customStyle="1" w:styleId="affffffffe">
    <w:basedOn w:val="TableNormal0"/>
    <w:tblPr>
      <w:tblStyleRowBandSize w:val="1"/>
      <w:tblStyleColBandSize w:val="1"/>
      <w:tblCellMar>
        <w:top w:w="100" w:type="dxa"/>
        <w:left w:w="115" w:type="dxa"/>
        <w:bottom w:w="100" w:type="dxa"/>
        <w:right w:w="115" w:type="dxa"/>
      </w:tblCellMar>
    </w:tblPr>
  </w:style>
  <w:style w:type="table" w:customStyle="1" w:styleId="afffffffff">
    <w:basedOn w:val="TableNormal0"/>
    <w:tblPr>
      <w:tblStyleRowBandSize w:val="1"/>
      <w:tblStyleColBandSize w:val="1"/>
      <w:tblCellMar>
        <w:top w:w="100" w:type="dxa"/>
        <w:left w:w="115" w:type="dxa"/>
        <w:bottom w:w="100" w:type="dxa"/>
        <w:right w:w="115" w:type="dxa"/>
      </w:tblCellMar>
    </w:tblPr>
  </w:style>
  <w:style w:type="table" w:customStyle="1" w:styleId="afffffffff0">
    <w:basedOn w:val="TableNormal0"/>
    <w:tblPr>
      <w:tblStyleRowBandSize w:val="1"/>
      <w:tblStyleColBandSize w:val="1"/>
      <w:tblCellMar>
        <w:top w:w="100" w:type="dxa"/>
        <w:left w:w="115" w:type="dxa"/>
        <w:bottom w:w="100" w:type="dxa"/>
        <w:right w:w="115" w:type="dxa"/>
      </w:tblCellMar>
    </w:tblPr>
  </w:style>
  <w:style w:type="table" w:customStyle="1" w:styleId="afffffffff1">
    <w:basedOn w:val="TableNormal0"/>
    <w:tblPr>
      <w:tblStyleRowBandSize w:val="1"/>
      <w:tblStyleColBandSize w:val="1"/>
      <w:tblCellMar>
        <w:top w:w="100" w:type="dxa"/>
        <w:left w:w="115" w:type="dxa"/>
        <w:bottom w:w="100" w:type="dxa"/>
        <w:right w:w="115" w:type="dxa"/>
      </w:tblCellMar>
    </w:tblPr>
  </w:style>
  <w:style w:type="table" w:customStyle="1" w:styleId="afffffffff2">
    <w:basedOn w:val="TableNormal0"/>
    <w:tblPr>
      <w:tblStyleRowBandSize w:val="1"/>
      <w:tblStyleColBandSize w:val="1"/>
      <w:tblCellMar>
        <w:top w:w="100" w:type="dxa"/>
        <w:left w:w="115" w:type="dxa"/>
        <w:bottom w:w="100" w:type="dxa"/>
        <w:right w:w="115" w:type="dxa"/>
      </w:tblCellMar>
    </w:tblPr>
  </w:style>
  <w:style w:type="table" w:customStyle="1" w:styleId="afffffffff3">
    <w:basedOn w:val="TableNormal0"/>
    <w:tblPr>
      <w:tblStyleRowBandSize w:val="1"/>
      <w:tblStyleColBandSize w:val="1"/>
      <w:tblCellMar>
        <w:top w:w="100" w:type="dxa"/>
        <w:left w:w="115" w:type="dxa"/>
        <w:bottom w:w="100" w:type="dxa"/>
        <w:right w:w="115" w:type="dxa"/>
      </w:tblCellMar>
    </w:tblPr>
  </w:style>
  <w:style w:type="table" w:customStyle="1" w:styleId="afffffffff4">
    <w:basedOn w:val="TableNormal0"/>
    <w:tblPr>
      <w:tblStyleRowBandSize w:val="1"/>
      <w:tblStyleColBandSize w:val="1"/>
      <w:tblCellMar>
        <w:top w:w="100" w:type="dxa"/>
        <w:left w:w="115" w:type="dxa"/>
        <w:bottom w:w="100" w:type="dxa"/>
        <w:right w:w="115" w:type="dxa"/>
      </w:tblCellMar>
    </w:tblPr>
  </w:style>
  <w:style w:type="table" w:customStyle="1" w:styleId="afffffffff5">
    <w:basedOn w:val="TableNormal0"/>
    <w:tblPr>
      <w:tblStyleRowBandSize w:val="1"/>
      <w:tblStyleColBandSize w:val="1"/>
      <w:tblCellMar>
        <w:top w:w="100" w:type="dxa"/>
        <w:left w:w="115" w:type="dxa"/>
        <w:bottom w:w="100" w:type="dxa"/>
        <w:right w:w="115" w:type="dxa"/>
      </w:tblCellMar>
    </w:tblPr>
  </w:style>
  <w:style w:type="table" w:customStyle="1" w:styleId="afffffffff6">
    <w:basedOn w:val="TableNormal0"/>
    <w:tblPr>
      <w:tblStyleRowBandSize w:val="1"/>
      <w:tblStyleColBandSize w:val="1"/>
      <w:tblCellMar>
        <w:top w:w="100" w:type="dxa"/>
        <w:left w:w="115" w:type="dxa"/>
        <w:bottom w:w="100" w:type="dxa"/>
        <w:right w:w="115" w:type="dxa"/>
      </w:tblCellMar>
    </w:tblPr>
  </w:style>
  <w:style w:type="table" w:customStyle="1" w:styleId="afffffffff7">
    <w:basedOn w:val="TableNormal0"/>
    <w:tblPr>
      <w:tblStyleRowBandSize w:val="1"/>
      <w:tblStyleColBandSize w:val="1"/>
      <w:tblCellMar>
        <w:top w:w="100" w:type="dxa"/>
        <w:left w:w="115" w:type="dxa"/>
        <w:bottom w:w="100" w:type="dxa"/>
        <w:right w:w="115" w:type="dxa"/>
      </w:tblCellMar>
    </w:tblPr>
  </w:style>
  <w:style w:type="table" w:customStyle="1" w:styleId="afffffffff8">
    <w:basedOn w:val="TableNormal0"/>
    <w:tblPr>
      <w:tblStyleRowBandSize w:val="1"/>
      <w:tblStyleColBandSize w:val="1"/>
      <w:tblCellMar>
        <w:top w:w="100" w:type="dxa"/>
        <w:left w:w="115" w:type="dxa"/>
        <w:bottom w:w="100" w:type="dxa"/>
        <w:right w:w="115" w:type="dxa"/>
      </w:tblCellMar>
    </w:tblPr>
  </w:style>
  <w:style w:type="table" w:customStyle="1" w:styleId="afffffffff9">
    <w:basedOn w:val="TableNormal0"/>
    <w:tblPr>
      <w:tblStyleRowBandSize w:val="1"/>
      <w:tblStyleColBandSize w:val="1"/>
      <w:tblCellMar>
        <w:top w:w="100" w:type="dxa"/>
        <w:left w:w="115" w:type="dxa"/>
        <w:bottom w:w="100" w:type="dxa"/>
        <w:right w:w="115" w:type="dxa"/>
      </w:tblCellMar>
    </w:tblPr>
  </w:style>
  <w:style w:type="table" w:customStyle="1" w:styleId="afffffffffa">
    <w:basedOn w:val="TableNormal0"/>
    <w:tblPr>
      <w:tblStyleRowBandSize w:val="1"/>
      <w:tblStyleColBandSize w:val="1"/>
      <w:tblCellMar>
        <w:top w:w="100" w:type="dxa"/>
        <w:left w:w="115" w:type="dxa"/>
        <w:bottom w:w="100" w:type="dxa"/>
        <w:right w:w="115" w:type="dxa"/>
      </w:tblCellMar>
    </w:tblPr>
  </w:style>
  <w:style w:type="table" w:customStyle="1" w:styleId="afffffffffb">
    <w:basedOn w:val="TableNormal0"/>
    <w:tblPr>
      <w:tblStyleRowBandSize w:val="1"/>
      <w:tblStyleColBandSize w:val="1"/>
      <w:tblCellMar>
        <w:top w:w="100" w:type="dxa"/>
        <w:left w:w="115" w:type="dxa"/>
        <w:bottom w:w="100" w:type="dxa"/>
        <w:right w:w="115" w:type="dxa"/>
      </w:tblCellMar>
    </w:tblPr>
  </w:style>
  <w:style w:type="table" w:customStyle="1" w:styleId="afffffffffc">
    <w:basedOn w:val="TableNormal0"/>
    <w:tblPr>
      <w:tblStyleRowBandSize w:val="1"/>
      <w:tblStyleColBandSize w:val="1"/>
      <w:tblCellMar>
        <w:top w:w="100" w:type="dxa"/>
        <w:left w:w="115" w:type="dxa"/>
        <w:bottom w:w="100" w:type="dxa"/>
        <w:right w:w="115" w:type="dxa"/>
      </w:tblCellMar>
    </w:tblPr>
  </w:style>
  <w:style w:type="table" w:customStyle="1" w:styleId="afffffffffd">
    <w:basedOn w:val="TableNormal0"/>
    <w:tblPr>
      <w:tblStyleRowBandSize w:val="1"/>
      <w:tblStyleColBandSize w:val="1"/>
      <w:tblCellMar>
        <w:top w:w="100" w:type="dxa"/>
        <w:left w:w="115" w:type="dxa"/>
        <w:bottom w:w="100" w:type="dxa"/>
        <w:right w:w="115" w:type="dxa"/>
      </w:tblCellMar>
    </w:tblPr>
  </w:style>
  <w:style w:type="table" w:customStyle="1" w:styleId="afffffffffe">
    <w:basedOn w:val="TableNormal0"/>
    <w:tblPr>
      <w:tblStyleRowBandSize w:val="1"/>
      <w:tblStyleColBandSize w:val="1"/>
      <w:tblCellMar>
        <w:left w:w="115" w:type="dxa"/>
        <w:right w:w="115" w:type="dxa"/>
      </w:tblCellMar>
    </w:tblPr>
  </w:style>
  <w:style w:type="table" w:customStyle="1" w:styleId="affffffffff">
    <w:basedOn w:val="TableNormal0"/>
    <w:tblPr>
      <w:tblStyleRowBandSize w:val="1"/>
      <w:tblStyleColBandSize w:val="1"/>
      <w:tblCellMar>
        <w:left w:w="115" w:type="dxa"/>
        <w:right w:w="115" w:type="dxa"/>
      </w:tblCellMar>
    </w:tblPr>
  </w:style>
  <w:style w:type="table" w:customStyle="1" w:styleId="affffffffff0">
    <w:basedOn w:val="TableNormal0"/>
    <w:tblPr>
      <w:tblStyleRowBandSize w:val="1"/>
      <w:tblStyleColBandSize w:val="1"/>
      <w:tblCellMar>
        <w:left w:w="115" w:type="dxa"/>
        <w:right w:w="115" w:type="dxa"/>
      </w:tblCellMar>
    </w:tblPr>
  </w:style>
  <w:style w:type="table" w:customStyle="1" w:styleId="affffffffff1">
    <w:basedOn w:val="TableNormal0"/>
    <w:tblPr>
      <w:tblStyleRowBandSize w:val="1"/>
      <w:tblStyleColBandSize w:val="1"/>
      <w:tblCellMar>
        <w:left w:w="115" w:type="dxa"/>
        <w:right w:w="115" w:type="dxa"/>
      </w:tblCellMar>
    </w:tblPr>
  </w:style>
  <w:style w:type="table" w:customStyle="1" w:styleId="affffffffff2">
    <w:basedOn w:val="TableNormal0"/>
    <w:tblPr>
      <w:tblStyleRowBandSize w:val="1"/>
      <w:tblStyleColBandSize w:val="1"/>
      <w:tblCellMar>
        <w:left w:w="115" w:type="dxa"/>
        <w:right w:w="115" w:type="dxa"/>
      </w:tblCellMar>
    </w:tblPr>
  </w:style>
  <w:style w:type="table" w:customStyle="1" w:styleId="affffffffff3">
    <w:basedOn w:val="TableNormal0"/>
    <w:tblPr>
      <w:tblStyleRowBandSize w:val="1"/>
      <w:tblStyleColBandSize w:val="1"/>
      <w:tblCellMar>
        <w:left w:w="115" w:type="dxa"/>
        <w:right w:w="115" w:type="dxa"/>
      </w:tblCellMar>
    </w:tblPr>
  </w:style>
  <w:style w:type="table" w:customStyle="1" w:styleId="affffffffff4">
    <w:basedOn w:val="TableNormal0"/>
    <w:tblPr>
      <w:tblStyleRowBandSize w:val="1"/>
      <w:tblStyleColBandSize w:val="1"/>
      <w:tblCellMar>
        <w:left w:w="115" w:type="dxa"/>
        <w:right w:w="115" w:type="dxa"/>
      </w:tblCellMar>
    </w:tblPr>
  </w:style>
  <w:style w:type="table" w:customStyle="1" w:styleId="affffffffff5">
    <w:basedOn w:val="TableNormal0"/>
    <w:tblPr>
      <w:tblStyleRowBandSize w:val="1"/>
      <w:tblStyleColBandSize w:val="1"/>
      <w:tblCellMar>
        <w:left w:w="115" w:type="dxa"/>
        <w:right w:w="115" w:type="dxa"/>
      </w:tblCellMar>
    </w:tblPr>
  </w:style>
  <w:style w:type="table" w:customStyle="1" w:styleId="affffffffff6">
    <w:basedOn w:val="TableNormal0"/>
    <w:tblPr>
      <w:tblStyleRowBandSize w:val="1"/>
      <w:tblStyleColBandSize w:val="1"/>
      <w:tblCellMar>
        <w:left w:w="115" w:type="dxa"/>
        <w:right w:w="115" w:type="dxa"/>
      </w:tblCellMar>
    </w:tblPr>
  </w:style>
  <w:style w:type="table" w:customStyle="1" w:styleId="affffffffff7">
    <w:basedOn w:val="TableNormal0"/>
    <w:tblPr>
      <w:tblStyleRowBandSize w:val="1"/>
      <w:tblStyleColBandSize w:val="1"/>
      <w:tblCellMar>
        <w:top w:w="100" w:type="dxa"/>
        <w:left w:w="115" w:type="dxa"/>
        <w:bottom w:w="100" w:type="dxa"/>
        <w:right w:w="115" w:type="dxa"/>
      </w:tblCellMar>
    </w:tblPr>
  </w:style>
  <w:style w:type="table" w:customStyle="1" w:styleId="affffffffff8">
    <w:basedOn w:val="TableNormal0"/>
    <w:tblPr>
      <w:tblStyleRowBandSize w:val="1"/>
      <w:tblStyleColBandSize w:val="1"/>
      <w:tblCellMar>
        <w:top w:w="100" w:type="dxa"/>
        <w:left w:w="115" w:type="dxa"/>
        <w:bottom w:w="100" w:type="dxa"/>
        <w:right w:w="115" w:type="dxa"/>
      </w:tblCellMar>
    </w:tblPr>
  </w:style>
  <w:style w:type="table" w:customStyle="1" w:styleId="affffffffff9">
    <w:basedOn w:val="TableNormal0"/>
    <w:tblPr>
      <w:tblStyleRowBandSize w:val="1"/>
      <w:tblStyleColBandSize w:val="1"/>
      <w:tblCellMar>
        <w:top w:w="100" w:type="dxa"/>
        <w:left w:w="115" w:type="dxa"/>
        <w:bottom w:w="100" w:type="dxa"/>
        <w:right w:w="115" w:type="dxa"/>
      </w:tblCellMar>
    </w:tblPr>
  </w:style>
  <w:style w:type="table" w:customStyle="1" w:styleId="affffffffffa">
    <w:basedOn w:val="TableNormal0"/>
    <w:tblPr>
      <w:tblStyleRowBandSize w:val="1"/>
      <w:tblStyleColBandSize w:val="1"/>
      <w:tblCellMar>
        <w:top w:w="100" w:type="dxa"/>
        <w:left w:w="115" w:type="dxa"/>
        <w:bottom w:w="100" w:type="dxa"/>
        <w:right w:w="115" w:type="dxa"/>
      </w:tblCellMar>
    </w:tblPr>
  </w:style>
  <w:style w:type="table" w:customStyle="1" w:styleId="affffffffffb">
    <w:basedOn w:val="TableNormal0"/>
    <w:tblPr>
      <w:tblStyleRowBandSize w:val="1"/>
      <w:tblStyleColBandSize w:val="1"/>
      <w:tblCellMar>
        <w:top w:w="100" w:type="dxa"/>
        <w:left w:w="115" w:type="dxa"/>
        <w:bottom w:w="100" w:type="dxa"/>
        <w:right w:w="115" w:type="dxa"/>
      </w:tblCellMar>
    </w:tblPr>
  </w:style>
  <w:style w:type="table" w:customStyle="1" w:styleId="affffffffffc">
    <w:basedOn w:val="TableNormal0"/>
    <w:tblPr>
      <w:tblStyleRowBandSize w:val="1"/>
      <w:tblStyleColBandSize w:val="1"/>
      <w:tblCellMar>
        <w:top w:w="100" w:type="dxa"/>
        <w:left w:w="115" w:type="dxa"/>
        <w:bottom w:w="100" w:type="dxa"/>
        <w:right w:w="115" w:type="dxa"/>
      </w:tblCellMar>
    </w:tblPr>
  </w:style>
  <w:style w:type="table" w:customStyle="1" w:styleId="affffffffffd">
    <w:basedOn w:val="TableNormal0"/>
    <w:tblPr>
      <w:tblStyleRowBandSize w:val="1"/>
      <w:tblStyleColBandSize w:val="1"/>
      <w:tblCellMar>
        <w:top w:w="100" w:type="dxa"/>
        <w:left w:w="115" w:type="dxa"/>
        <w:bottom w:w="100" w:type="dxa"/>
        <w:right w:w="115" w:type="dxa"/>
      </w:tblCellMar>
    </w:tblPr>
  </w:style>
  <w:style w:type="table" w:customStyle="1" w:styleId="affffffffffe">
    <w:basedOn w:val="TableNormal0"/>
    <w:tblPr>
      <w:tblStyleRowBandSize w:val="1"/>
      <w:tblStyleColBandSize w:val="1"/>
      <w:tblCellMar>
        <w:top w:w="100" w:type="dxa"/>
        <w:left w:w="115" w:type="dxa"/>
        <w:bottom w:w="100" w:type="dxa"/>
        <w:right w:w="115" w:type="dxa"/>
      </w:tblCellMar>
    </w:tblPr>
  </w:style>
  <w:style w:type="table" w:customStyle="1" w:styleId="afffffffffff">
    <w:basedOn w:val="TableNormal0"/>
    <w:tblPr>
      <w:tblStyleRowBandSize w:val="1"/>
      <w:tblStyleColBandSize w:val="1"/>
      <w:tblCellMar>
        <w:top w:w="100" w:type="dxa"/>
        <w:left w:w="115" w:type="dxa"/>
        <w:bottom w:w="100" w:type="dxa"/>
        <w:right w:w="115" w:type="dxa"/>
      </w:tblCellMar>
    </w:tblPr>
  </w:style>
  <w:style w:type="table" w:customStyle="1" w:styleId="afffffffffff0">
    <w:basedOn w:val="TableNormal0"/>
    <w:tblPr>
      <w:tblStyleRowBandSize w:val="1"/>
      <w:tblStyleColBandSize w:val="1"/>
      <w:tblCellMar>
        <w:top w:w="100" w:type="dxa"/>
        <w:left w:w="115" w:type="dxa"/>
        <w:bottom w:w="100" w:type="dxa"/>
        <w:right w:w="115" w:type="dxa"/>
      </w:tblCellMar>
    </w:tblPr>
  </w:style>
  <w:style w:type="table" w:customStyle="1" w:styleId="afffffffffff1">
    <w:basedOn w:val="TableNormal0"/>
    <w:tblPr>
      <w:tblStyleRowBandSize w:val="1"/>
      <w:tblStyleColBandSize w:val="1"/>
      <w:tblCellMar>
        <w:top w:w="100" w:type="dxa"/>
        <w:left w:w="115" w:type="dxa"/>
        <w:bottom w:w="100" w:type="dxa"/>
        <w:right w:w="115" w:type="dxa"/>
      </w:tblCellMar>
    </w:tblPr>
  </w:style>
  <w:style w:type="table" w:customStyle="1" w:styleId="afffffffffff2">
    <w:basedOn w:val="TableNormal0"/>
    <w:tblPr>
      <w:tblStyleRowBandSize w:val="1"/>
      <w:tblStyleColBandSize w:val="1"/>
      <w:tblCellMar>
        <w:top w:w="100" w:type="dxa"/>
        <w:left w:w="115" w:type="dxa"/>
        <w:bottom w:w="100" w:type="dxa"/>
        <w:right w:w="115" w:type="dxa"/>
      </w:tblCellMar>
    </w:tblPr>
  </w:style>
  <w:style w:type="table" w:customStyle="1" w:styleId="afffffffffff3">
    <w:basedOn w:val="TableNormal0"/>
    <w:tblPr>
      <w:tblStyleRowBandSize w:val="1"/>
      <w:tblStyleColBandSize w:val="1"/>
      <w:tblCellMar>
        <w:top w:w="100" w:type="dxa"/>
        <w:left w:w="115" w:type="dxa"/>
        <w:bottom w:w="100" w:type="dxa"/>
        <w:right w:w="115" w:type="dxa"/>
      </w:tblCellMar>
    </w:tblPr>
  </w:style>
  <w:style w:type="table" w:customStyle="1" w:styleId="afffffffffff4">
    <w:basedOn w:val="TableNormal0"/>
    <w:tblPr>
      <w:tblStyleRowBandSize w:val="1"/>
      <w:tblStyleColBandSize w:val="1"/>
      <w:tblCellMar>
        <w:top w:w="100" w:type="dxa"/>
        <w:left w:w="115" w:type="dxa"/>
        <w:bottom w:w="100" w:type="dxa"/>
        <w:right w:w="115" w:type="dxa"/>
      </w:tblCellMar>
    </w:tblPr>
  </w:style>
  <w:style w:type="table" w:customStyle="1" w:styleId="afffffffffff5">
    <w:basedOn w:val="TableNormal0"/>
    <w:tblPr>
      <w:tblStyleRowBandSize w:val="1"/>
      <w:tblStyleColBandSize w:val="1"/>
      <w:tblCellMar>
        <w:top w:w="100" w:type="dxa"/>
        <w:left w:w="115" w:type="dxa"/>
        <w:bottom w:w="100" w:type="dxa"/>
        <w:right w:w="115" w:type="dxa"/>
      </w:tblCellMar>
    </w:tblPr>
  </w:style>
  <w:style w:type="table" w:customStyle="1" w:styleId="afffffffffff6">
    <w:basedOn w:val="TableNormal0"/>
    <w:tblPr>
      <w:tblStyleRowBandSize w:val="1"/>
      <w:tblStyleColBandSize w:val="1"/>
      <w:tblCellMar>
        <w:top w:w="100" w:type="dxa"/>
        <w:left w:w="115" w:type="dxa"/>
        <w:bottom w:w="100" w:type="dxa"/>
        <w:right w:w="115" w:type="dxa"/>
      </w:tblCellMar>
    </w:tblPr>
  </w:style>
  <w:style w:type="table" w:customStyle="1" w:styleId="afffffffffff7">
    <w:basedOn w:val="TableNormal0"/>
    <w:tblPr>
      <w:tblStyleRowBandSize w:val="1"/>
      <w:tblStyleColBandSize w:val="1"/>
      <w:tblCellMar>
        <w:top w:w="100" w:type="dxa"/>
        <w:left w:w="115" w:type="dxa"/>
        <w:bottom w:w="100" w:type="dxa"/>
        <w:right w:w="115" w:type="dxa"/>
      </w:tblCellMar>
    </w:tblPr>
  </w:style>
  <w:style w:type="table" w:customStyle="1" w:styleId="afffffffffff8">
    <w:basedOn w:val="TableNormal0"/>
    <w:tblPr>
      <w:tblStyleRowBandSize w:val="1"/>
      <w:tblStyleColBandSize w:val="1"/>
      <w:tblCellMar>
        <w:top w:w="100" w:type="dxa"/>
        <w:left w:w="115" w:type="dxa"/>
        <w:bottom w:w="100" w:type="dxa"/>
        <w:right w:w="115" w:type="dxa"/>
      </w:tblCellMar>
    </w:tblPr>
  </w:style>
  <w:style w:type="paragraph" w:styleId="afffffffffff9">
    <w:name w:val="TOC Heading"/>
    <w:basedOn w:val="1"/>
    <w:next w:val="a"/>
    <w:uiPriority w:val="39"/>
    <w:unhideWhenUsed/>
    <w:qFormat/>
    <w:rsid w:val="00871C3E"/>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
    <w:next w:val="a"/>
    <w:autoRedefine/>
    <w:uiPriority w:val="39"/>
    <w:unhideWhenUsed/>
    <w:rsid w:val="00871C3E"/>
    <w:pPr>
      <w:spacing w:after="100"/>
    </w:pPr>
  </w:style>
  <w:style w:type="character" w:customStyle="1" w:styleId="10">
    <w:name w:val="Заголовок 1 Знак"/>
    <w:basedOn w:val="a0"/>
    <w:link w:val="1"/>
    <w:uiPriority w:val="9"/>
    <w:rsid w:val="00D24126"/>
    <w:rPr>
      <w:rFonts w:eastAsia="Arial Unicode MS" w:cs="Arial Unicode MS"/>
      <w:b/>
      <w:color w:val="000000"/>
      <w:sz w:val="48"/>
      <w:szCs w:val="48"/>
      <w:u w:color="000000"/>
    </w:rPr>
  </w:style>
  <w:style w:type="character" w:customStyle="1" w:styleId="20">
    <w:name w:val="Заголовок 2 Знак"/>
    <w:basedOn w:val="a0"/>
    <w:link w:val="2"/>
    <w:uiPriority w:val="9"/>
    <w:semiHidden/>
    <w:rsid w:val="00D24126"/>
    <w:rPr>
      <w:rFonts w:eastAsia="Arial Unicode MS" w:cs="Arial Unicode MS"/>
      <w:b/>
      <w:color w:val="000000"/>
      <w:sz w:val="36"/>
      <w:szCs w:val="36"/>
      <w:u w:color="000000"/>
    </w:rPr>
  </w:style>
  <w:style w:type="character" w:customStyle="1" w:styleId="30">
    <w:name w:val="Заголовок 3 Знак"/>
    <w:basedOn w:val="a0"/>
    <w:link w:val="3"/>
    <w:uiPriority w:val="9"/>
    <w:semiHidden/>
    <w:rsid w:val="00D24126"/>
    <w:rPr>
      <w:rFonts w:eastAsia="Arial Unicode MS" w:cs="Arial Unicode MS"/>
      <w:b/>
      <w:color w:val="000000"/>
      <w:sz w:val="28"/>
      <w:szCs w:val="28"/>
      <w:u w:color="000000"/>
    </w:rPr>
  </w:style>
  <w:style w:type="character" w:customStyle="1" w:styleId="40">
    <w:name w:val="Заголовок 4 Знак"/>
    <w:basedOn w:val="a0"/>
    <w:link w:val="4"/>
    <w:uiPriority w:val="9"/>
    <w:rsid w:val="00D24126"/>
    <w:rPr>
      <w:rFonts w:eastAsia="Arial Unicode MS" w:cs="Arial Unicode MS"/>
      <w:b/>
      <w:color w:val="000000"/>
      <w:sz w:val="24"/>
      <w:szCs w:val="24"/>
      <w:u w:color="000000"/>
    </w:rPr>
  </w:style>
  <w:style w:type="character" w:customStyle="1" w:styleId="50">
    <w:name w:val="Заголовок 5 Знак"/>
    <w:basedOn w:val="a0"/>
    <w:link w:val="5"/>
    <w:uiPriority w:val="9"/>
    <w:semiHidden/>
    <w:rsid w:val="00D24126"/>
    <w:rPr>
      <w:rFonts w:eastAsia="Arial Unicode MS" w:cs="Arial Unicode MS"/>
      <w:b/>
      <w:color w:val="000000"/>
      <w:u w:color="000000"/>
    </w:rPr>
  </w:style>
  <w:style w:type="character" w:customStyle="1" w:styleId="60">
    <w:name w:val="Заголовок 6 Знак"/>
    <w:basedOn w:val="a0"/>
    <w:link w:val="6"/>
    <w:uiPriority w:val="9"/>
    <w:semiHidden/>
    <w:rsid w:val="00D24126"/>
    <w:rPr>
      <w:rFonts w:eastAsia="Arial Unicode MS" w:cs="Arial Unicode MS"/>
      <w:b/>
      <w:color w:val="000000"/>
      <w:sz w:val="20"/>
      <w:szCs w:val="20"/>
      <w:u w:color="000000"/>
    </w:rPr>
  </w:style>
  <w:style w:type="character" w:customStyle="1" w:styleId="a4">
    <w:name w:val="Заголовок Знак"/>
    <w:basedOn w:val="a0"/>
    <w:link w:val="a3"/>
    <w:uiPriority w:val="10"/>
    <w:rsid w:val="00D24126"/>
    <w:rPr>
      <w:rFonts w:eastAsia="Arial Unicode MS" w:cs="Arial Unicode MS"/>
      <w:b/>
      <w:color w:val="000000"/>
      <w:sz w:val="72"/>
      <w:szCs w:val="72"/>
      <w:u w:color="000000"/>
    </w:rPr>
  </w:style>
  <w:style w:type="character" w:customStyle="1" w:styleId="32">
    <w:name w:val="Основной текст с отступом 3 Знак"/>
    <w:basedOn w:val="a0"/>
    <w:link w:val="31"/>
    <w:rsid w:val="00D24126"/>
    <w:rPr>
      <w:color w:val="000000"/>
      <w:sz w:val="16"/>
      <w:szCs w:val="16"/>
      <w:u w:color="000000"/>
    </w:rPr>
  </w:style>
  <w:style w:type="character" w:customStyle="1" w:styleId="a8">
    <w:name w:val="Подзаголовок Знак"/>
    <w:basedOn w:val="a0"/>
    <w:link w:val="a7"/>
    <w:rsid w:val="00D24126"/>
    <w:rPr>
      <w:rFonts w:ascii="Georgia" w:eastAsia="Georgia" w:hAnsi="Georgia" w:cs="Georgia"/>
      <w:i/>
      <w:color w:val="666666"/>
      <w:sz w:val="48"/>
      <w:szCs w:val="48"/>
      <w:u w:color="000000"/>
    </w:rPr>
  </w:style>
  <w:style w:type="character" w:styleId="afffffffffffa">
    <w:name w:val="FollowedHyperlink"/>
    <w:basedOn w:val="a0"/>
    <w:uiPriority w:val="99"/>
    <w:semiHidden/>
    <w:unhideWhenUsed/>
    <w:rsid w:val="00D24126"/>
    <w:rPr>
      <w:color w:val="FF00FF" w:themeColor="followedHyperlink"/>
      <w:u w:val="single"/>
    </w:rPr>
  </w:style>
  <w:style w:type="paragraph" w:styleId="afffffffffffb">
    <w:name w:val="header"/>
    <w:basedOn w:val="a"/>
    <w:link w:val="afffffffffffc"/>
    <w:uiPriority w:val="99"/>
    <w:unhideWhenUsed/>
    <w:rsid w:val="002F3774"/>
    <w:pPr>
      <w:tabs>
        <w:tab w:val="center" w:pos="4677"/>
        <w:tab w:val="right" w:pos="9355"/>
      </w:tabs>
      <w:spacing w:after="0" w:line="240" w:lineRule="auto"/>
    </w:pPr>
  </w:style>
  <w:style w:type="character" w:customStyle="1" w:styleId="afffffffffffc">
    <w:name w:val="Верхний колонтитул Знак"/>
    <w:basedOn w:val="a0"/>
    <w:link w:val="afffffffffffb"/>
    <w:uiPriority w:val="99"/>
    <w:rsid w:val="002F3774"/>
    <w:rPr>
      <w:rFonts w:eastAsia="Arial Unicode MS" w:cs="Arial Unicode MS"/>
      <w:color w:val="000000"/>
      <w:u w:color="000000"/>
    </w:rPr>
  </w:style>
  <w:style w:type="paragraph" w:styleId="afffffffffffd">
    <w:name w:val="footer"/>
    <w:basedOn w:val="a"/>
    <w:link w:val="afffffffffffe"/>
    <w:uiPriority w:val="99"/>
    <w:unhideWhenUsed/>
    <w:rsid w:val="002F3774"/>
    <w:pPr>
      <w:tabs>
        <w:tab w:val="center" w:pos="4677"/>
        <w:tab w:val="right" w:pos="9355"/>
      </w:tabs>
      <w:spacing w:after="0" w:line="240" w:lineRule="auto"/>
    </w:pPr>
  </w:style>
  <w:style w:type="character" w:customStyle="1" w:styleId="afffffffffffe">
    <w:name w:val="Нижний колонтитул Знак"/>
    <w:basedOn w:val="a0"/>
    <w:link w:val="afffffffffffd"/>
    <w:uiPriority w:val="99"/>
    <w:rsid w:val="002F3774"/>
    <w:rPr>
      <w:rFonts w:eastAsia="Arial Unicode MS" w:cs="Arial Unicode MS"/>
      <w:color w:val="000000"/>
      <w:u w:color="000000"/>
    </w:rPr>
  </w:style>
  <w:style w:type="paragraph" w:styleId="afffffffffff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lp"/>
    <w:basedOn w:val="a"/>
    <w:link w:val="affffffffffff0"/>
    <w:uiPriority w:val="34"/>
    <w:qFormat/>
    <w:rsid w:val="00366B53"/>
    <w:pPr>
      <w:ind w:left="720"/>
      <w:contextualSpacing/>
    </w:pPr>
  </w:style>
  <w:style w:type="character" w:styleId="affffffffffff1">
    <w:name w:val="footnote reference"/>
    <w:uiPriority w:val="99"/>
    <w:rsid w:val="0035052B"/>
    <w:rPr>
      <w:w w:val="100"/>
      <w:position w:val="-1"/>
      <w:effect w:val="none"/>
      <w:vertAlign w:val="superscript"/>
      <w:cs w:val="0"/>
      <w:em w:val="none"/>
    </w:rPr>
  </w:style>
  <w:style w:type="paragraph" w:customStyle="1" w:styleId="Footnote">
    <w:name w:val="Footnote"/>
    <w:basedOn w:val="a"/>
    <w:rsid w:val="0035052B"/>
    <w:pPr>
      <w:spacing w:after="0" w:line="240" w:lineRule="auto"/>
    </w:pPr>
    <w:rPr>
      <w:rFonts w:asciiTheme="minorHAnsi" w:eastAsia="Times New Roman" w:hAnsiTheme="minorHAnsi" w:cs="Times New Roman"/>
      <w:sz w:val="20"/>
      <w:szCs w:val="20"/>
    </w:rPr>
  </w:style>
  <w:style w:type="paragraph" w:styleId="afffffffffff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3"/>
    <w:uiPriority w:val="99"/>
    <w:unhideWhenUsed/>
    <w:qFormat/>
    <w:rsid w:val="0035052B"/>
    <w:pPr>
      <w:spacing w:after="0" w:line="240" w:lineRule="auto"/>
    </w:pPr>
    <w:rPr>
      <w:rFonts w:asciiTheme="minorHAnsi" w:eastAsiaTheme="minorHAnsi" w:hAnsiTheme="minorHAnsi" w:cstheme="minorBidi"/>
      <w:color w:val="auto"/>
      <w:sz w:val="20"/>
      <w:szCs w:val="20"/>
      <w:lang w:eastAsia="en-US"/>
    </w:rPr>
  </w:style>
  <w:style w:type="character" w:customStyle="1" w:styleId="afffffffffff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2"/>
    <w:uiPriority w:val="99"/>
    <w:rsid w:val="0035052B"/>
    <w:rPr>
      <w:rFonts w:asciiTheme="minorHAnsi" w:eastAsiaTheme="minorHAnsi" w:hAnsiTheme="minorHAnsi" w:cstheme="minorBidi"/>
      <w:sz w:val="20"/>
      <w:szCs w:val="20"/>
      <w:lang w:eastAsia="en-US"/>
    </w:rPr>
  </w:style>
  <w:style w:type="paragraph" w:customStyle="1" w:styleId="ConsPlusNormal">
    <w:name w:val="ConsPlusNormal"/>
    <w:qFormat/>
    <w:rsid w:val="005621E4"/>
    <w:pPr>
      <w:widowControl w:val="0"/>
      <w:autoSpaceDE w:val="0"/>
      <w:autoSpaceDN w:val="0"/>
      <w:adjustRightInd w:val="0"/>
      <w:spacing w:after="0" w:line="240" w:lineRule="auto"/>
    </w:pPr>
    <w:rPr>
      <w:rFonts w:ascii="Arial" w:eastAsia="Times New Roman" w:hAnsi="Arial" w:cs="Arial"/>
      <w:sz w:val="20"/>
      <w:szCs w:val="20"/>
    </w:rPr>
  </w:style>
  <w:style w:type="table" w:styleId="affffffffffff4">
    <w:name w:val="Table Grid"/>
    <w:basedOn w:val="a1"/>
    <w:uiPriority w:val="39"/>
    <w:rsid w:val="00904EB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lp Знак"/>
    <w:link w:val="affffffffffff"/>
    <w:uiPriority w:val="34"/>
    <w:qFormat/>
    <w:locked/>
    <w:rsid w:val="00904EB4"/>
    <w:rPr>
      <w:rFonts w:eastAsia="Arial Unicode MS" w:cs="Arial Unicode MS"/>
      <w:color w:val="000000"/>
      <w:u w:color="000000"/>
    </w:rPr>
  </w:style>
  <w:style w:type="character" w:styleId="affffffffffff5">
    <w:name w:val="Unresolved Mention"/>
    <w:basedOn w:val="a0"/>
    <w:uiPriority w:val="99"/>
    <w:semiHidden/>
    <w:unhideWhenUsed/>
    <w:rsid w:val="00FB1B6B"/>
    <w:rPr>
      <w:color w:val="605E5C"/>
      <w:shd w:val="clear" w:color="auto" w:fill="E1DFDD"/>
    </w:rPr>
  </w:style>
  <w:style w:type="character" w:customStyle="1" w:styleId="affffffffb">
    <w:name w:val="Обычный (Интернет) Знак"/>
    <w:basedOn w:val="a0"/>
    <w:link w:val="affffffffa"/>
    <w:uiPriority w:val="99"/>
    <w:rsid w:val="002B1EA7"/>
    <w:rPr>
      <w:rFonts w:ascii="Times New Roman" w:eastAsia="Times New Roman" w:hAnsi="Times New Roman" w:cs="Times New Roman"/>
      <w:sz w:val="24"/>
      <w:szCs w:val="24"/>
      <w:u w:color="000000"/>
    </w:rPr>
  </w:style>
  <w:style w:type="character" w:customStyle="1" w:styleId="90">
    <w:name w:val="Заголовок 9 Знак"/>
    <w:basedOn w:val="a0"/>
    <w:link w:val="9"/>
    <w:uiPriority w:val="9"/>
    <w:rsid w:val="00AA4A41"/>
    <w:rPr>
      <w:rFonts w:asciiTheme="majorHAnsi" w:eastAsiaTheme="majorEastAsia" w:hAnsiTheme="majorHAnsi" w:cstheme="majorBidi"/>
      <w:i/>
      <w:iCs/>
      <w:color w:val="272727" w:themeColor="text1" w:themeTint="D8"/>
      <w:sz w:val="21"/>
      <w:szCs w:val="21"/>
      <w:u w:color="000000"/>
    </w:rPr>
  </w:style>
  <w:style w:type="paragraph" w:customStyle="1" w:styleId="21">
    <w:name w:val="Гиперссылка2"/>
    <w:link w:val="a5"/>
    <w:uiPriority w:val="99"/>
    <w:rsid w:val="00DF1FB6"/>
    <w:pPr>
      <w:spacing w:line="264" w:lineRule="auto"/>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81335">
      <w:bodyDiv w:val="1"/>
      <w:marLeft w:val="0"/>
      <w:marRight w:val="0"/>
      <w:marTop w:val="0"/>
      <w:marBottom w:val="0"/>
      <w:divBdr>
        <w:top w:val="none" w:sz="0" w:space="0" w:color="auto"/>
        <w:left w:val="none" w:sz="0" w:space="0" w:color="auto"/>
        <w:bottom w:val="none" w:sz="0" w:space="0" w:color="auto"/>
        <w:right w:val="none" w:sz="0" w:space="0" w:color="auto"/>
      </w:divBdr>
      <w:divsChild>
        <w:div w:id="249242810">
          <w:marLeft w:val="0"/>
          <w:marRight w:val="0"/>
          <w:marTop w:val="0"/>
          <w:marBottom w:val="0"/>
          <w:divBdr>
            <w:top w:val="none" w:sz="0" w:space="0" w:color="auto"/>
            <w:left w:val="none" w:sz="0" w:space="0" w:color="auto"/>
            <w:bottom w:val="none" w:sz="0" w:space="0" w:color="auto"/>
            <w:right w:val="none" w:sz="0" w:space="0" w:color="auto"/>
          </w:divBdr>
        </w:div>
      </w:divsChild>
    </w:div>
    <w:div w:id="339623657">
      <w:bodyDiv w:val="1"/>
      <w:marLeft w:val="0"/>
      <w:marRight w:val="0"/>
      <w:marTop w:val="0"/>
      <w:marBottom w:val="0"/>
      <w:divBdr>
        <w:top w:val="none" w:sz="0" w:space="0" w:color="auto"/>
        <w:left w:val="none" w:sz="0" w:space="0" w:color="auto"/>
        <w:bottom w:val="none" w:sz="0" w:space="0" w:color="auto"/>
        <w:right w:val="none" w:sz="0" w:space="0" w:color="auto"/>
      </w:divBdr>
    </w:div>
    <w:div w:id="353582955">
      <w:bodyDiv w:val="1"/>
      <w:marLeft w:val="0"/>
      <w:marRight w:val="0"/>
      <w:marTop w:val="0"/>
      <w:marBottom w:val="0"/>
      <w:divBdr>
        <w:top w:val="none" w:sz="0" w:space="0" w:color="auto"/>
        <w:left w:val="none" w:sz="0" w:space="0" w:color="auto"/>
        <w:bottom w:val="none" w:sz="0" w:space="0" w:color="auto"/>
        <w:right w:val="none" w:sz="0" w:space="0" w:color="auto"/>
      </w:divBdr>
    </w:div>
    <w:div w:id="503276962">
      <w:bodyDiv w:val="1"/>
      <w:marLeft w:val="0"/>
      <w:marRight w:val="0"/>
      <w:marTop w:val="0"/>
      <w:marBottom w:val="0"/>
      <w:divBdr>
        <w:top w:val="none" w:sz="0" w:space="0" w:color="auto"/>
        <w:left w:val="none" w:sz="0" w:space="0" w:color="auto"/>
        <w:bottom w:val="none" w:sz="0" w:space="0" w:color="auto"/>
        <w:right w:val="none" w:sz="0" w:space="0" w:color="auto"/>
      </w:divBdr>
    </w:div>
    <w:div w:id="506680214">
      <w:bodyDiv w:val="1"/>
      <w:marLeft w:val="0"/>
      <w:marRight w:val="0"/>
      <w:marTop w:val="0"/>
      <w:marBottom w:val="0"/>
      <w:divBdr>
        <w:top w:val="none" w:sz="0" w:space="0" w:color="auto"/>
        <w:left w:val="none" w:sz="0" w:space="0" w:color="auto"/>
        <w:bottom w:val="none" w:sz="0" w:space="0" w:color="auto"/>
        <w:right w:val="none" w:sz="0" w:space="0" w:color="auto"/>
      </w:divBdr>
      <w:divsChild>
        <w:div w:id="420950050">
          <w:marLeft w:val="0"/>
          <w:marRight w:val="0"/>
          <w:marTop w:val="0"/>
          <w:marBottom w:val="0"/>
          <w:divBdr>
            <w:top w:val="none" w:sz="0" w:space="0" w:color="auto"/>
            <w:left w:val="none" w:sz="0" w:space="0" w:color="auto"/>
            <w:bottom w:val="none" w:sz="0" w:space="0" w:color="auto"/>
            <w:right w:val="none" w:sz="0" w:space="0" w:color="auto"/>
          </w:divBdr>
        </w:div>
      </w:divsChild>
    </w:div>
    <w:div w:id="749355091">
      <w:bodyDiv w:val="1"/>
      <w:marLeft w:val="0"/>
      <w:marRight w:val="0"/>
      <w:marTop w:val="0"/>
      <w:marBottom w:val="0"/>
      <w:divBdr>
        <w:top w:val="none" w:sz="0" w:space="0" w:color="auto"/>
        <w:left w:val="none" w:sz="0" w:space="0" w:color="auto"/>
        <w:bottom w:val="none" w:sz="0" w:space="0" w:color="auto"/>
        <w:right w:val="none" w:sz="0" w:space="0" w:color="auto"/>
      </w:divBdr>
    </w:div>
    <w:div w:id="860777574">
      <w:bodyDiv w:val="1"/>
      <w:marLeft w:val="0"/>
      <w:marRight w:val="0"/>
      <w:marTop w:val="0"/>
      <w:marBottom w:val="0"/>
      <w:divBdr>
        <w:top w:val="none" w:sz="0" w:space="0" w:color="auto"/>
        <w:left w:val="none" w:sz="0" w:space="0" w:color="auto"/>
        <w:bottom w:val="none" w:sz="0" w:space="0" w:color="auto"/>
        <w:right w:val="none" w:sz="0" w:space="0" w:color="auto"/>
      </w:divBdr>
      <w:divsChild>
        <w:div w:id="593903879">
          <w:marLeft w:val="0"/>
          <w:marRight w:val="0"/>
          <w:marTop w:val="0"/>
          <w:marBottom w:val="0"/>
          <w:divBdr>
            <w:top w:val="none" w:sz="0" w:space="0" w:color="auto"/>
            <w:left w:val="none" w:sz="0" w:space="0" w:color="auto"/>
            <w:bottom w:val="none" w:sz="0" w:space="0" w:color="auto"/>
            <w:right w:val="none" w:sz="0" w:space="0" w:color="auto"/>
          </w:divBdr>
        </w:div>
      </w:divsChild>
    </w:div>
    <w:div w:id="1116561858">
      <w:bodyDiv w:val="1"/>
      <w:marLeft w:val="0"/>
      <w:marRight w:val="0"/>
      <w:marTop w:val="0"/>
      <w:marBottom w:val="0"/>
      <w:divBdr>
        <w:top w:val="none" w:sz="0" w:space="0" w:color="auto"/>
        <w:left w:val="none" w:sz="0" w:space="0" w:color="auto"/>
        <w:bottom w:val="none" w:sz="0" w:space="0" w:color="auto"/>
        <w:right w:val="none" w:sz="0" w:space="0" w:color="auto"/>
      </w:divBdr>
    </w:div>
    <w:div w:id="1652831003">
      <w:bodyDiv w:val="1"/>
      <w:marLeft w:val="0"/>
      <w:marRight w:val="0"/>
      <w:marTop w:val="0"/>
      <w:marBottom w:val="0"/>
      <w:divBdr>
        <w:top w:val="none" w:sz="0" w:space="0" w:color="auto"/>
        <w:left w:val="none" w:sz="0" w:space="0" w:color="auto"/>
        <w:bottom w:val="none" w:sz="0" w:space="0" w:color="auto"/>
        <w:right w:val="none" w:sz="0" w:space="0" w:color="auto"/>
      </w:divBdr>
    </w:div>
    <w:div w:id="1653606138">
      <w:bodyDiv w:val="1"/>
      <w:marLeft w:val="0"/>
      <w:marRight w:val="0"/>
      <w:marTop w:val="0"/>
      <w:marBottom w:val="0"/>
      <w:divBdr>
        <w:top w:val="none" w:sz="0" w:space="0" w:color="auto"/>
        <w:left w:val="none" w:sz="0" w:space="0" w:color="auto"/>
        <w:bottom w:val="none" w:sz="0" w:space="0" w:color="auto"/>
        <w:right w:val="none" w:sz="0" w:space="0" w:color="auto"/>
      </w:divBdr>
      <w:divsChild>
        <w:div w:id="1935432366">
          <w:marLeft w:val="0"/>
          <w:marRight w:val="0"/>
          <w:marTop w:val="0"/>
          <w:marBottom w:val="0"/>
          <w:divBdr>
            <w:top w:val="single" w:sz="2" w:space="0" w:color="auto"/>
            <w:left w:val="single" w:sz="2" w:space="0" w:color="auto"/>
            <w:bottom w:val="single" w:sz="2" w:space="0" w:color="auto"/>
            <w:right w:val="single" w:sz="2" w:space="0" w:color="auto"/>
          </w:divBdr>
        </w:div>
      </w:divsChild>
    </w:div>
    <w:div w:id="1875582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sh.academy-content.apkpro.ru/my-school/lesson/9df79cf9-3267-4f5a-a7e5-a8b0247485ba?backUrl=https://urok.apkpro.ru/&amp;token=00d3c187bded0129a346af21affaa6a9e375b1c38cf3d61632acf9035c32a694" TargetMode="External"/><Relationship Id="rId21" Type="http://schemas.openxmlformats.org/officeDocument/2006/relationships/hyperlink" Target="https://msh.academy-content.apkpro.ru/my-school/lesson/1fa49b94-6dcc-4123-9381-67fc2ba2f24f?backUrl=https://urok.apkpro.ru/&amp;token=00d3c187bded0129a346af21affaa6a9e375b1c38cf3d61632acf9035c32a694" TargetMode="External"/><Relationship Id="rId42" Type="http://schemas.openxmlformats.org/officeDocument/2006/relationships/hyperlink" Target="https://msh.academy-content.apkpro.ru/my-school/lesson/ac6b7f8d-3d39-450f-a09c-4255cc5d9a81?backUrl=https://urok.apkpro.ru/&amp;token=00d3c187bded0129a346af21affaa6a9e375b1c38cf3d61632acf9035c32a694" TargetMode="External"/><Relationship Id="rId47" Type="http://schemas.openxmlformats.org/officeDocument/2006/relationships/hyperlink" Target="https://msh.academy-content.apkpro.ru/my-school/lesson/12b3d28d-901b-4d1f-9fd3-f770bebed978?backUrl=https://urok.apkpro.ru/&amp;token=00d3c187bded0129a346af21affaa6a9e375b1c38cf3d61632acf9035c32a694" TargetMode="External"/><Relationship Id="rId63" Type="http://schemas.openxmlformats.org/officeDocument/2006/relationships/hyperlink" Target="https://msh.academy-content.apkpro.ru/my-school/lesson/ac2a4a5a-0941-49d4-ac3f-739cc2d24b72?backUrl=https://urok.apkpro.ru/&amp;token=00d3c187bded0129a346af21affaa6a9e375b1c38cf3d61632acf9035c32a694" TargetMode="External"/><Relationship Id="rId68" Type="http://schemas.openxmlformats.org/officeDocument/2006/relationships/hyperlink" Target="https://msh.academy-content.apkpro.ru/my-school/lesson/cee8f28c-bd34-4dca-9fbc-436d47bad20e?backUrl=https://urok.apkpro.ru/&amp;token=00d3c187bded0129a346af21affaa6a9e375b1c38cf3d61632acf9035c32a694" TargetMode="External"/><Relationship Id="rId84" Type="http://schemas.openxmlformats.org/officeDocument/2006/relationships/hyperlink" Target="https://msh.academy-content.apkpro.ru/my-school/lesson/c8267bc8-17dc-4e49-a3f9-639e3cd32ca4?backUrl=https://urok.apkpro.ru/&amp;token=00d3c187bded0129a346af21affaa6a9e375b1c38cf3d61632acf9035c32a694" TargetMode="External"/><Relationship Id="rId89" Type="http://schemas.openxmlformats.org/officeDocument/2006/relationships/hyperlink" Target="https://msh.academy-content.apkpro.ru/my-school/lesson/c514975c-42dc-44a7-a98c-beddb7b707ef?backUrl=https://urok.apkpro.ru/&amp;token=00d3c187bded0129a346af21affaa6a9e375b1c38cf3d61632acf9035c32a694" TargetMode="External"/><Relationship Id="rId112" Type="http://schemas.openxmlformats.org/officeDocument/2006/relationships/hyperlink" Target="https://msh.academy-content.apkpro.ru/my-school/lesson/ef2986d9-6991-40e5-ab8f-23d32dd2205e?backUrl=https://urok.apkpro.ru/&amp;token=00d3c187bded0129a346af21affaa6a9e375b1c38cf3d61632acf9035c32a694" TargetMode="External"/><Relationship Id="rId16" Type="http://schemas.openxmlformats.org/officeDocument/2006/relationships/hyperlink" Target="https://msh.academy-content.apkpro.ru/my-school/lesson/7422ceca-2ffd-4f8d-a6d8-f6cc253f115c?backUrl=https://urok.apkpro.ru/&amp;token=00d3c187bded0129a346af21affaa6a9e375b1c38cf3d61632acf9035c32a694" TargetMode="External"/><Relationship Id="rId107" Type="http://schemas.openxmlformats.org/officeDocument/2006/relationships/hyperlink" Target="https://msh.academy-content.apkpro.ru/my-school/lesson/280bc5a9-f82f-4b82-9561-371d9f560e6d?backUrl=https://urok.apkpro.ru/&amp;token=00d3c187bded0129a346af21affaa6a9e375b1c38cf3d61632acf9035c32a694" TargetMode="External"/><Relationship Id="rId11" Type="http://schemas.openxmlformats.org/officeDocument/2006/relationships/header" Target="header1.xml"/><Relationship Id="rId32" Type="http://schemas.openxmlformats.org/officeDocument/2006/relationships/hyperlink" Target="https://history.ru/teacher/istoriya-rossii-xix-nachala-xx-vv/dopolnitelnye-materialy-k-glave-5-istoriya-rossii-xix-nachala-xx-vv-9-klass/article/otkrytiie-triet-iakovskoi-ghalieriei-event?content=article" TargetMode="External"/><Relationship Id="rId37" Type="http://schemas.openxmlformats.org/officeDocument/2006/relationships/hyperlink" Target="https://history.ru/teacher/istoriya-rossii-xix-nachala-xx-vv/dopolnitelnye-materialy-k-glave-5-istoriya-rossii-xix-nachala-xx-vv-9-klass/article/mkht-event?content=article" TargetMode="External"/><Relationship Id="rId53" Type="http://schemas.openxmlformats.org/officeDocument/2006/relationships/hyperlink" Target="https://msh.academy-content.apkpro.ru/my-school/lesson/49a413a8-dbab-4ff9-9bd3-401b30303dca?backUrl=https://urok.apkpro.ru/&amp;token=00d3c187bded0129a346af21affaa6a9e375b1c38cf3d61632acf9035c32a694" TargetMode="External"/><Relationship Id="rId58" Type="http://schemas.openxmlformats.org/officeDocument/2006/relationships/hyperlink" Target="https://msh.academy-content.apkpro.ru/my-school/lesson/e42575a6-59ba-4764-b8ae-9b8376fb4bc9?backUrl=https://urok.apkpro.ru/&amp;token=00d3c187bded0129a346af21affaa6a9e375b1c38cf3d61632acf9035c32a694" TargetMode="External"/><Relationship Id="rId74" Type="http://schemas.openxmlformats.org/officeDocument/2006/relationships/hyperlink" Target="https://msh.academy-content.apkpro.ru/my-school/lesson/f4b5f93d-485b-424c-a2b9-29bd7aaf5653?backUrl=https://urok.apkpro.ru/&amp;token=00d3c187bded0129a346af21affaa6a9e375b1c38cf3d61632acf9035c32a694" TargetMode="External"/><Relationship Id="rId79" Type="http://schemas.openxmlformats.org/officeDocument/2006/relationships/hyperlink" Target="https://msh.academy-content.apkpro.ru/my-school/lesson/e6977d24-81d5-4ca5-99b6-bab419f309a3?backUrl=https://urok.apkpro.ru/&amp;token=00d3c187bded0129a346af21affaa6a9e375b1c38cf3d61632acf9035c32a694" TargetMode="External"/><Relationship Id="rId102" Type="http://schemas.openxmlformats.org/officeDocument/2006/relationships/hyperlink" Target="https://msh.academy-content.apkpro.ru/my-school/lesson/f60cf25c-a986-4351-a048-85c7b14b3543?backUrl=https://urok.apkpro.ru/&amp;token=00d3c187bded0129a346af21affaa6a9e375b1c38cf3d61632acf9035c32a694" TargetMode="External"/><Relationship Id="rId5" Type="http://schemas.openxmlformats.org/officeDocument/2006/relationships/settings" Target="settings.xml"/><Relationship Id="rId90" Type="http://schemas.openxmlformats.org/officeDocument/2006/relationships/hyperlink" Target="https://msh.academy-content.apkpro.ru/my-school/lesson/5adb84e7-1ecd-4ea0-9fff-53d606d2eefe?backUrl=https://urok.apkpro.ru/&amp;token=00d3c187bded0129a346af21affaa6a9e375b1c38cf3d61632acf9035c32a694" TargetMode="External"/><Relationship Id="rId95" Type="http://schemas.openxmlformats.org/officeDocument/2006/relationships/hyperlink" Target="https://msh.academy-content.apkpro.ru/my-school/lesson/13321a57-86bc-4092-b440-ffafed31d1c2?backUrl=https://urok.apkpro.ru/&amp;token=00d3c187bded0129a346af21affaa6a9e375b1c38cf3d61632acf9035c32a694" TargetMode="External"/><Relationship Id="rId22" Type="http://schemas.openxmlformats.org/officeDocument/2006/relationships/hyperlink" Target="https://msh.academy-content.apkpro.ru/my-school/lesson/bdb02943-9187-48ce-831c-989182220e42?backUrl=https://urok.apkpro.ru/&amp;token=00d3c187bded0129a346af21affaa6a9e375b1c38cf3d61632acf9035c32a694" TargetMode="External"/><Relationship Id="rId27" Type="http://schemas.openxmlformats.org/officeDocument/2006/relationships/hyperlink" Target="https://uchebnik.mos.ru/material/854784b1-9bd8-44a6-a7f6-9782b1e22f7b" TargetMode="External"/><Relationship Id="rId43" Type="http://schemas.openxmlformats.org/officeDocument/2006/relationships/hyperlink" Target="https://msh.academy-content.apkpro.ru/my-school/lesson/d0adf572-6049-419e-be44-bd6accd7464f?backUrl=https://urok.apkpro.ru/&amp;token=00d3c187bded0129a346af21affaa6a9e375b1c38cf3d61632acf9035c32a694" TargetMode="External"/><Relationship Id="rId48" Type="http://schemas.openxmlformats.org/officeDocument/2006/relationships/hyperlink" Target="https://msh.academy-content.apkpro.ru/my-school/lesson/0d297e0c-777f-417c-ab44-d50b14f7f195?backUrl=https://urok.apkpro.ru/&amp;token=00d3c187bded0129a346af21affaa6a9e375b1c38cf3d61632acf9035c32a694" TargetMode="External"/><Relationship Id="rId64" Type="http://schemas.openxmlformats.org/officeDocument/2006/relationships/hyperlink" Target="https://msh.academy-content.apkpro.ru/my-school/lesson/1c9dd0e4-de2e-461a-8ba5-4b5fa26d7a49?backUrl=https://urok.apkpro.ru/&amp;token=00d3c187bded0129a346af21affaa6a9e375b1c38cf3d61632acf9035c32a694" TargetMode="External"/><Relationship Id="rId69" Type="http://schemas.openxmlformats.org/officeDocument/2006/relationships/hyperlink" Target="https://msh.academy-content.apkpro.ru/my-school/lesson/fd5bf818-e44f-48e6-99e3-752a86158ea6?backUrl=https://urok.apkpro.ru/&amp;token=00d3c187bded0129a346af21affaa6a9e375b1c38cf3d61632acf9035c32a694" TargetMode="External"/><Relationship Id="rId113" Type="http://schemas.openxmlformats.org/officeDocument/2006/relationships/hyperlink" Target="https://msh.academy-content.apkpro.ru/my-school/lesson/f5040d22-3f23-4338-9580-e1f082482b32?backUrl=https://urok.apkpro.ru/&amp;token=00d3c187bded0129a346af21affaa6a9e375b1c38cf3d61632acf9035c32a694" TargetMode="External"/><Relationship Id="rId80" Type="http://schemas.openxmlformats.org/officeDocument/2006/relationships/hyperlink" Target="https://msh.academy-content.apkpro.ru/my-school/lesson/fdb913f3-22e5-42b1-b7bb-f83cde682c93?backUrl=https://urok.apkpro.ru/&amp;token=00d3c187bded0129a346af21affaa6a9e375b1c38cf3d61632acf9035c32a694" TargetMode="External"/><Relationship Id="rId85" Type="http://schemas.openxmlformats.org/officeDocument/2006/relationships/hyperlink" Target="https://msh.academy-content.apkpro.ru/my-school/lesson/6620052c-8edf-4f7b-af90-73164162dba9?backUrl=https://urok.apkpro.ru/&amp;token=00d3c187bded0129a346af21affaa6a9e375b1c38cf3d61632acf9035c32a694" TargetMode="External"/><Relationship Id="rId12" Type="http://schemas.openxmlformats.org/officeDocument/2006/relationships/footer" Target="footer1.xml"/><Relationship Id="rId17" Type="http://schemas.openxmlformats.org/officeDocument/2006/relationships/hyperlink" Target="https://lesson.edu.ru/my-school/lesson/44e7b9b0-e0f7-4b48-acdb-298f31b955d7?backUrl=https://urok.apkpro.ru/&amp;token=00d3c187bded0129a346af21affaa6a9e375b1c38cf3d61632acf9035c32a694" TargetMode="External"/><Relationship Id="rId33" Type="http://schemas.openxmlformats.org/officeDocument/2006/relationships/hyperlink" Target="https://history.ru/teacher/istoriya-rossii-xix-nachala-xx-vv/dopolnitelnye-materialy-k-glave-5-istoriya-rossii-xix-nachala-xx-vv-9-klass/article/dorievoliutsionnyi-hr-ili-zabytyie-profiessii-na-polotnakh-russkikh-khudozhnikov?content=article" TargetMode="External"/><Relationship Id="rId38" Type="http://schemas.openxmlformats.org/officeDocument/2006/relationships/hyperlink" Target="https://history.ru/teacher/istoriya-rossii-xix-nachala-xx-vv/dopolnitelnye-materialy-k-glave-5-istoriya-rossii-xix-nachala-xx-vv-9-klass/article/uchriezhdieniie-moskovskoi-konsiervatorii-event?content=article" TargetMode="External"/><Relationship Id="rId59" Type="http://schemas.openxmlformats.org/officeDocument/2006/relationships/hyperlink" Target="https://msh.academy-content.apkpro.ru/my-school/lesson/5b67f38e-e689-4610-a299-3878c6c330b8?backUrl=https://urok.apkpro.ru/&amp;token=00d3c187bded0129a346af21affaa6a9e375b1c38cf3d61632acf9035c32a694" TargetMode="External"/><Relationship Id="rId103" Type="http://schemas.openxmlformats.org/officeDocument/2006/relationships/hyperlink" Target="https://msh.academy-content.apkpro.ru/my-school/lesson/d3f8d512-a10d-42df-ad23-2d4baa03ae72?backUrl=https://urok.apkpro.ru/&amp;token=00d3c187bded0129a346af21affaa6a9e375b1c38cf3d61632acf9035c32a694" TargetMode="External"/><Relationship Id="rId108" Type="http://schemas.openxmlformats.org/officeDocument/2006/relationships/hyperlink" Target="https://msh.academy-content.apkpro.ru/my-school/lesson/d994eaa6-d3bf-401d-9d3b-6f29e3a3494c?backUrl=https://urok.apkpro.ru/&amp;token=00d3c187bded0129a346af21affaa6a9e375b1c38cf3d61632acf9035c32a694" TargetMode="External"/><Relationship Id="rId54" Type="http://schemas.openxmlformats.org/officeDocument/2006/relationships/hyperlink" Target="https://msh.academy-content.apkpro.ru/my-school/lesson/ab7df64f-43d1-4583-aa4e-aa375378620a?backUrl=https://urok.apkpro.ru/&amp;token=00d3c187bded0129a346af21affaa6a9e375b1c38cf3d61632acf9035c32a694" TargetMode="External"/><Relationship Id="rId70" Type="http://schemas.openxmlformats.org/officeDocument/2006/relationships/hyperlink" Target="https://msh.academy-content.apkpro.ru/my-school/lesson/3df2f0a3-4a81-4515-83e0-186f831f0870?backUrl=https://urok.apkpro.ru/&amp;token=00d3c187bded0129a346af21affaa6a9e375b1c38cf3d61632acf9035c32a694" TargetMode="External"/><Relationship Id="rId75" Type="http://schemas.openxmlformats.org/officeDocument/2006/relationships/hyperlink" Target="https://msh.academy-content.apkpro.ru/my-school/lesson/b20352e0-7d24-4a24-8b9b-922df935167d?backUrl=https://urok.apkpro.ru/&amp;token=00d3c187bded0129a346af21affaa6a9e375b1c38cf3d61632acf9035c32a694" TargetMode="External"/><Relationship Id="rId91" Type="http://schemas.openxmlformats.org/officeDocument/2006/relationships/hyperlink" Target="https://msh.academy-content.apkpro.ru/my-school/lesson/27b7738a-2ce9-4643-adb3-07568872014c?backUrl=https://urok.apkpro.ru/&amp;token=00d3c187bded0129a346af21affaa6a9e375b1c38cf3d61632acf9035c32a694" TargetMode="External"/><Relationship Id="rId96" Type="http://schemas.openxmlformats.org/officeDocument/2006/relationships/hyperlink" Target="https://msh.academy-content.apkpro.ru/my-school/lesson/a18c3960-ca72-4ce4-8851-fcfe423625c0?backUrl=https://urok.apkpro.ru/&amp;token=00d3c187bded0129a346af21affaa6a9e375b1c38cf3d61632acf9035c32a69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sh.academy-content.apkpro.ru/my-school/lesson/68c090d5-1e76-46bd-a33a-9f68f59aafab?backUrl=https://urok.apkpro.ru/&amp;token=00d3c187bded0129a346af21affaa6a9e375b1c38cf3d61632acf9035c32a694" TargetMode="External"/><Relationship Id="rId23" Type="http://schemas.openxmlformats.org/officeDocument/2006/relationships/hyperlink" Target="https://msh.academy-content.apkpro.ru/my-school/lesson/df2c9b1b-86a8-455e-9d8d-528ace513fd8?backUrl=https://urok.apkpro.ru/&amp;token=00d3c187bded0129a346af21affaa6a9e375b1c38cf3d61632acf9035c32a694" TargetMode="External"/><Relationship Id="rId28" Type="http://schemas.openxmlformats.org/officeDocument/2006/relationships/hyperlink" Target="https://msh.academy-content.apkpro.ru/my-school/lesson/ebfb5171-b2dc-40fc-9b16-c4cca0478182?backUrl=https://urok.apkpro.ru/&amp;token=00d3c187bded0129a346af21affaa6a9e375b1c38cf3d61632acf9035c32a694" TargetMode="External"/><Relationship Id="rId36" Type="http://schemas.openxmlformats.org/officeDocument/2006/relationships/hyperlink" Target="https://msh.academy-content.apkpro.ru/my-school/lesson/7ed03fa7-d2c8-455a-a81b-658a3681c3fa?backUrl=https://urok.apkpro.ru/&amp;token=00d3c187bded0129a346af21affaa6a9e375b1c38cf3d61632acf9035c32a694" TargetMode="External"/><Relationship Id="rId49" Type="http://schemas.openxmlformats.org/officeDocument/2006/relationships/hyperlink" Target="https://msh.academy-content.apkpro.ru/my-school/lesson/f5bc0035-c005-42aa-bbb7-87efb7deac04?backUrl=https://urok.apkpro.ru/&amp;token=00d3c187bded0129a346af21affaa6a9e375b1c38cf3d61632acf9035c32a694" TargetMode="External"/><Relationship Id="rId57" Type="http://schemas.openxmlformats.org/officeDocument/2006/relationships/hyperlink" Target="https://msh.academy-content.apkpro.ru/my-school/lesson/11f4fa95-89ca-4e2f-b414-8aae63115eab?backUrl=https://urok.apkpro.ru/&amp;token=00d3c187bded0129a346af21affaa6a9e375b1c38cf3d61632acf9035c32a694" TargetMode="External"/><Relationship Id="rId106" Type="http://schemas.openxmlformats.org/officeDocument/2006/relationships/hyperlink" Target="https://msh.academy-content.apkpro.ru/my-school/lesson/72912156-0004-423a-9215-f139dc3c2c6b?backUrl=https://urok.apkpro.ru/&amp;token=00d3c187bded0129a346af21affaa6a9e375b1c38cf3d61632acf9035c32a694" TargetMode="External"/><Relationship Id="rId114" Type="http://schemas.openxmlformats.org/officeDocument/2006/relationships/header" Target="header2.xml"/><Relationship Id="rId10" Type="http://schemas.openxmlformats.org/officeDocument/2006/relationships/hyperlink" Target="https://reestrspo.firpo.ru/listview/project_unregistered" TargetMode="External"/><Relationship Id="rId31" Type="http://schemas.openxmlformats.org/officeDocument/2006/relationships/hyperlink" Target="https://msh.academy-content.apkpro.ru/my-school/lesson/913f1238-f074-4e27-832f-2b06eac0b112?backUrl=https://urok.apkpro.ru/&amp;token=00d3c187bded0129a346af21affaa6a9e375b1c38cf3d61632acf9035c32a694" TargetMode="External"/><Relationship Id="rId44" Type="http://schemas.openxmlformats.org/officeDocument/2006/relationships/hyperlink" Target="https://msh.academy-content.apkpro.ru/my-school/lesson/55e6aacb-53d4-443a-8223-5f2e47c4dfe2?backUrl=https://urok.apkpro.ru/&amp;token=00d3c187bded0129a346af21affaa6a9e375b1c38cf3d61632acf9035c32a694" TargetMode="External"/><Relationship Id="rId52" Type="http://schemas.openxmlformats.org/officeDocument/2006/relationships/hyperlink" Target="https://msh.academy-content.apkpro.ru/my-school/lesson/f3bf5448-02c0-4912-bbb2-cf0881be36a8?backUrl=https://urok.apkpro.ru/&amp;token=00d3c187bded0129a346af21affaa6a9e375b1c38cf3d61632acf9035c32a694" TargetMode="External"/><Relationship Id="rId60" Type="http://schemas.openxmlformats.org/officeDocument/2006/relationships/hyperlink" Target="https://msh.academy-content.apkpro.ru/my-school/lesson/b52db386-eb1e-40a1-9d8f-b07575fb1d23?backUrl=https://urok.apkpro.ru/&amp;token=00d3c187bded0129a346af21affaa6a9e375b1c38cf3d61632acf9035c32a694" TargetMode="External"/><Relationship Id="rId65" Type="http://schemas.openxmlformats.org/officeDocument/2006/relationships/hyperlink" Target="https://msh.academy-content.apkpro.ru/my-school/lesson/3148a81b-8afa-47a7-91b7-2bcae2f3e1b2?backUrl=https://urok.apkpro.ru/&amp;token=00d3c187bded0129a346af21affaa6a9e375b1c38cf3d61632acf9035c32a694" TargetMode="External"/><Relationship Id="rId73" Type="http://schemas.openxmlformats.org/officeDocument/2006/relationships/hyperlink" Target="https://msh.academy-content.apkpro.ru/my-school/lesson/6daa9d1e-9aec-45d6-81cd-2e5e34576011?backUrl=https://urok.apkpro.ru/&amp;token=00d3c187bded0129a346af21affaa6a9e375b1c38cf3d61632acf9035c32a694" TargetMode="External"/><Relationship Id="rId78" Type="http://schemas.openxmlformats.org/officeDocument/2006/relationships/hyperlink" Target="https://msh.academy-content.apkpro.ru/my-school/lesson/7b678150-61ea-46fa-89de-5c6ba7c6f7f3?backUrl=https://urok.apkpro.ru/&amp;token=00d3c187bded0129a346af21affaa6a9e375b1c38cf3d61632acf9035c32a694" TargetMode="External"/><Relationship Id="rId81" Type="http://schemas.openxmlformats.org/officeDocument/2006/relationships/hyperlink" Target="https://msh.academy-content.apkpro.ru/my-school/lesson/f8dfda05-0833-43d3-9230-8e913a19f4d1?backUrl=https://urok.apkpro.ru/&amp;token=00d3c187bded0129a346af21affaa6a9e375b1c38cf3d61632acf9035c32a694" TargetMode="External"/><Relationship Id="rId86" Type="http://schemas.openxmlformats.org/officeDocument/2006/relationships/hyperlink" Target="https://msh.academy-content.apkpro.ru/my-school/lesson/c529f8e4-2583-4c0a-9141-5d9ba2fbd9d0?backUrl=https://urok.apkpro.ru/&amp;token=00d3c187bded0129a346af21affaa6a9e375b1c38cf3d61632acf9035c32a694" TargetMode="External"/><Relationship Id="rId94" Type="http://schemas.openxmlformats.org/officeDocument/2006/relationships/hyperlink" Target="https://msh.academy-content.apkpro.ru/my-school/lesson/4eb5f4c3-44ea-4914-a039-938b232bdb54?backUrl=https://urok.apkpro.ru/&amp;token=00d3c187bded0129a346af21affaa6a9e375b1c38cf3d61632acf9035c32a694" TargetMode="External"/><Relationship Id="rId99" Type="http://schemas.openxmlformats.org/officeDocument/2006/relationships/hyperlink" Target="https://msh.academy-content.apkpro.ru/my-school/lesson/c0e0f40c-9138-44be-8ede-edaae22dbeb0?backUrl=https://urok.apkpro.ru/&amp;token=00d3c187bded0129a346af21affaa6a9e375b1c38cf3d61632acf9035c32a694" TargetMode="External"/><Relationship Id="rId101" Type="http://schemas.openxmlformats.org/officeDocument/2006/relationships/hyperlink" Target="https://msh.academy-content.apkpro.ru/my-school/lesson/b0ac2f60-57b9-4c0e-905a-cf691a3020db?backUrl=https://urok.apkpro.ru/&amp;token=00d3c187bded0129a346af21affaa6a9e375b1c38cf3d61632acf9035c32a694" TargetMode="Externa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s://msh.academy-content.apkpro.ru/my-school/lesson/169e0fac-ffe8-48e6-8893-916051e3853c?backUrl=https://urok.apkpro.ru/&amp;token=00d3c187bded0129a346af21affaa6a9e375b1c38cf3d61632acf9035c32a694" TargetMode="External"/><Relationship Id="rId18" Type="http://schemas.openxmlformats.org/officeDocument/2006/relationships/hyperlink" Target="https://msh.academy-content.apkpro.ru/my-school/lesson/3f8e8965-e471-437a-bc93-d8814ed755ca?backUrl=https://urok.apkpro.ru/&amp;token=00d3c187bded0129a346af21affaa6a9e375b1c38cf3d61632acf9035c32a694" TargetMode="External"/><Relationship Id="rId39" Type="http://schemas.openxmlformats.org/officeDocument/2006/relationships/hyperlink" Target="https://history.ru/teacher/istoriya-rossii-xix-nachala-xx-vv/dopolnitelnye-materialy-k-glave-5-istoriya-rossii-xix-nachala-xx-vv-9-klass/videolecture/istoriya-russkogo-baleta?content=videomaterial" TargetMode="External"/><Relationship Id="rId109" Type="http://schemas.openxmlformats.org/officeDocument/2006/relationships/hyperlink" Target="https://msh.academy-content.apkpro.ru/my-school/lesson/87e54475-e3e7-4b9a-a4c2-dd5791f5fc88?backUrl=https://urok.apkpro.ru/&amp;token=00d3c187bded0129a346af21affaa6a9e375b1c38cf3d61632acf9035c32a694" TargetMode="External"/><Relationship Id="rId34" Type="http://schemas.openxmlformats.org/officeDocument/2006/relationships/hyperlink" Target="https://msh.academy-content.apkpro.ru/my-school/lesson/84aeac12-17c2-489d-803b-850475ae22c2?backUrl=https://urok.apkpro.ru/&amp;token=00d3c187bded0129a346af21affaa6a9e375b1c38cf3d61632acf9035c32a694" TargetMode="External"/><Relationship Id="rId50" Type="http://schemas.openxmlformats.org/officeDocument/2006/relationships/hyperlink" Target="https://msh.academy-content.apkpro.ru/my-school/lesson/be3d3b96-f1b9-4b78-8632-4619bbe108f5?backUrl=https://urok.apkpro.ru/&amp;token=00d3c187bded0129a346af21affaa6a9e375b1c38cf3d61632acf9035c32a694" TargetMode="External"/><Relationship Id="rId55" Type="http://schemas.openxmlformats.org/officeDocument/2006/relationships/hyperlink" Target="https://msh.academy-content.apkpro.ru/my-school/lesson/71506e4d-e271-44bb-90ae-d1710ebb3a4a?backUrl=https://urok.apkpro.ru/&amp;token=00d3c187bded0129a346af21affaa6a9e375b1c38cf3d61632acf9035c32a694" TargetMode="External"/><Relationship Id="rId76" Type="http://schemas.openxmlformats.org/officeDocument/2006/relationships/hyperlink" Target="https://msh.academy-content.apkpro.ru/my-school/lesson/fc4b15a3-4500-497c-9872-02bbb19c9240?backUrl=https://urok.apkpro.ru/&amp;token=00d3c187bded0129a346af21affaa6a9e375b1c38cf3d61632acf9035c32a694" TargetMode="External"/><Relationship Id="rId97" Type="http://schemas.openxmlformats.org/officeDocument/2006/relationships/hyperlink" Target="https://msh.academy-content.apkpro.ru/my-school/lesson/3ff6145e-e109-4ea0-9b86-f2dadf087455?backUrl=https://urok.apkpro.ru/&amp;token=00d3c187bded0129a346af21affaa6a9e375b1c38cf3d61632acf9035c32a694" TargetMode="External"/><Relationship Id="rId104" Type="http://schemas.openxmlformats.org/officeDocument/2006/relationships/hyperlink" Target="https://msh.academy-content.apkpro.ru/my-school/lesson/99c680ed-6270-49f4-957d-7ac559083059?backUrl=https://urok.apkpro.ru/&amp;token=00d3c187bded0129a346af21affaa6a9e375b1c38cf3d61632acf9035c32a694" TargetMode="External"/><Relationship Id="rId7" Type="http://schemas.openxmlformats.org/officeDocument/2006/relationships/footnotes" Target="footnotes.xml"/><Relationship Id="rId71" Type="http://schemas.openxmlformats.org/officeDocument/2006/relationships/hyperlink" Target="https://msh.academy-content.apkpro.ru/my-school/lesson/04653063-608b-407f-a75c-20fd24293a7c?backUrl=https://urok.apkpro.ru/&amp;token=00d3c187bded0129a346af21affaa6a9e375b1c38cf3d61632acf9035c32a694" TargetMode="External"/><Relationship Id="rId92" Type="http://schemas.openxmlformats.org/officeDocument/2006/relationships/hyperlink" Target="https://msh.academy-content.apkpro.ru/my-school/lesson/0b51d6ae-e39f-487c-bde7-d9714554170a?backUrl=https://urok.apkpro.ru/&amp;token=00d3c187bded0129a346af21affaa6a9e375b1c38cf3d61632acf9035c32a694" TargetMode="External"/><Relationship Id="rId2" Type="http://schemas.openxmlformats.org/officeDocument/2006/relationships/customXml" Target="../customXml/item2.xml"/><Relationship Id="rId29" Type="http://schemas.openxmlformats.org/officeDocument/2006/relationships/hyperlink" Target="https://msh.academy-content.apkpro.ru/my-school/lesson/0af10f86-2e1d-40d5-a8cb-15bbbbd0904f?backUrl=https://urok.apkpro.ru/&amp;token=00d3c187bded0129a346af21affaa6a9e375b1c38cf3d61632acf9035c32a694" TargetMode="External"/><Relationship Id="rId24" Type="http://schemas.openxmlformats.org/officeDocument/2006/relationships/hyperlink" Target="https://msh.academy-content.apkpro.ru/my-school/lesson/0fc0393c-d00e-429c-8d94-60f6434b77b9?backUrl=https://urok.apkpro.ru/&amp;token=00d3c187bded0129a346af21affaa6a9e375b1c38cf3d61632acf9035c" TargetMode="External"/><Relationship Id="rId40" Type="http://schemas.openxmlformats.org/officeDocument/2006/relationships/hyperlink" Target="https://msh.academy-content.apkpro.ru/my-school/lesson/629af3c1-0d39-4c25-9e9a-2bf685231be2?backUrl=https://urok.apkpro.ru/&amp;token=00d3c187bded0129a346af21affaa6a9e375b1c38cf3d61632acf9035c32a694" TargetMode="External"/><Relationship Id="rId45" Type="http://schemas.openxmlformats.org/officeDocument/2006/relationships/hyperlink" Target="https://msh.academy-content.apkpro.ru/my-school/lesson/3034ab2f-b3b7-4eaf-b907-472b78b8f309?backUrl=https://urok.apkpro.ru/&amp;token=00d3c187bded0129a346af21affaa6a9e375b1c38cf3d61632acf9035c32a694" TargetMode="External"/><Relationship Id="rId66" Type="http://schemas.openxmlformats.org/officeDocument/2006/relationships/hyperlink" Target="https://msh.academy-content.apkpro.ru/my-school/lesson/ec538b36-2551-4b47-b08c-b0881ea597c9?backUrl=https://urok.apkpro.ru/&amp;token=00d3c187bded0129a346af21affaa6a9e375b1c38cf3d61632acf9035c32a69" TargetMode="External"/><Relationship Id="rId87" Type="http://schemas.openxmlformats.org/officeDocument/2006/relationships/hyperlink" Target="https://msh.academy-content.apkpro.ru/my-school/lesson/42d2f16d-d46e-4071-a899-7d337c933529?backUrl=https://urok.apkpro.ru/&amp;token=00d3c187bded0129a346af21affaa6a9e375b1c38cf3d61632acf9035c32a694" TargetMode="External"/><Relationship Id="rId110" Type="http://schemas.openxmlformats.org/officeDocument/2006/relationships/hyperlink" Target="https://msh.academy-content.apkpro.ru/my-school/lesson/f04476d5-3e46-4273-b2f1-f6b8ec676a66?backUrl=https://urok.apkpro.ru/&amp;token=00d3c187bded0129a346af21affaa6a9e375b1c38cf3d61632acf9035c32a694" TargetMode="External"/><Relationship Id="rId115" Type="http://schemas.openxmlformats.org/officeDocument/2006/relationships/fontTable" Target="fontTable.xml"/><Relationship Id="rId61" Type="http://schemas.openxmlformats.org/officeDocument/2006/relationships/hyperlink" Target="https://msh.academy-content.apkpro.ru/my-school/lesson/653fa2a5-5d14-4f94-ba7e-48d07a3d44c5?backUrl=https://urok.apkpro.ru/&amp;token=00d3c187bded0129a346af21affaa6a9e375b1c38cf3d61632acf9035c32a694" TargetMode="External"/><Relationship Id="rId82" Type="http://schemas.openxmlformats.org/officeDocument/2006/relationships/hyperlink" Target="https://msh.academy-content.apkpro.ru/my-school/lesson/1db3d4ae-b4a4-456c-8618-52e23e4164d2?backUrl=https://urok.apkpro.ru/&amp;token=00d3c187bded0129a346af21affaa6a9e375b1c38cf3d61632acf9035c32a694" TargetMode="External"/><Relationship Id="rId19" Type="http://schemas.openxmlformats.org/officeDocument/2006/relationships/hyperlink" Target="https://msh.academy-content.apkpro.ru/my-school/lesson/044b6807-e7f4-4242-92e3-bb84fa6d1d5a?backUrl=https://urok.apkpro.ru/&amp;token=00d3c187bded0129a346af21affaa6a9e375b1c38cf3d61632acf9035c32a694" TargetMode="External"/><Relationship Id="rId14" Type="http://schemas.openxmlformats.org/officeDocument/2006/relationships/hyperlink" Target="https://msh.academy-content.apkpro.ru/my-school/lesson/e50b41a3-7fbf-41a4-a1eb-605b420fe416?backUrl=https://urok.apkpro.ru/&amp;token=00d3c187bded0129a346af21affaa6a9e375b1c38cf3d61632acf9035c32a694" TargetMode="External"/><Relationship Id="rId30" Type="http://schemas.openxmlformats.org/officeDocument/2006/relationships/hyperlink" Target="https://msh.academy-content.apkpro.ru/my-school/lesson/1b21bde5-26c1-41f0-b473-2de13b2b6496?backUrl=https://urok.apkpro.ru/&amp;token=00d3c187bded0129a346af21affaa6a9e375b1c38cf3d61632acf9035c32a694" TargetMode="External"/><Relationship Id="rId35" Type="http://schemas.openxmlformats.org/officeDocument/2006/relationships/hyperlink" Target="https://msh.academy-content.apkpro.ru/my-school/lesson/58b2900c-2dcc-4550-b685-ff77059fcb0b?backUrl=https://urok.apkpro.ru/&amp;token=00d3c187bded0129a346af21affaa6a9e375b1c38cf3d61632acf9035c32a694" TargetMode="External"/><Relationship Id="rId56" Type="http://schemas.openxmlformats.org/officeDocument/2006/relationships/hyperlink" Target="https://msh.academy-content.apkpro.ru/my-school/lesson/f408b6f5-12f5-4b87-8a0d-8501c79c05a8?backUrl=https://urok.apkpro.ru/&amp;token=00d3c187bded0129a346af21affaa6a9e375b1c38cf3d61632acf9035c32a694" TargetMode="External"/><Relationship Id="rId77" Type="http://schemas.openxmlformats.org/officeDocument/2006/relationships/hyperlink" Target="https://msh.academy-content.apkpro.ru/my-school/lesson/fc4b15a3-4500-497c-9872-02bbb19c9240?backUrl=https://urok.apkpro.ru/&amp;token=00d3c187bded0129a346af21affaa6a9e375b1c38cf3d61632acf9035c32a694" TargetMode="External"/><Relationship Id="rId100" Type="http://schemas.openxmlformats.org/officeDocument/2006/relationships/hyperlink" Target="https://msh.academy-content.apkpro.ru/my-school/lesson/3ad64700-64a8-4738-903b-5bdcc1c2344c?backUrl=https://urok.apkpro.ru/&amp;token=00d3c187bded0129a346af21affaa6a9e375b1c38cf3d61632acf9035c32a694" TargetMode="External"/><Relationship Id="rId105" Type="http://schemas.openxmlformats.org/officeDocument/2006/relationships/hyperlink" Target="https://msh.academy-content.apkpro.ru/my-school/lesson/7e17aa55-9caa-4152-bf1e-0f0435343eab?backUrl=https://urok.apkpro.ru/&amp;token=00d3c187bded0129a346af21affaa6a9e375b1c38cf3d61632acf9035c32a694" TargetMode="External"/><Relationship Id="rId8" Type="http://schemas.openxmlformats.org/officeDocument/2006/relationships/endnotes" Target="endnotes.xml"/><Relationship Id="rId51" Type="http://schemas.openxmlformats.org/officeDocument/2006/relationships/hyperlink" Target="https://msh.academy-content.apkpro.ru/my-school/lesson/6fcc5bc5-c4c3-48c2-add0-9a56763c47f3?backUrl=https://urok.apkpro.ru/&amp;token=00d3c187bded0129a346af21affaa6a9e375b1c38cf3d61632acf9035c32a694" TargetMode="External"/><Relationship Id="rId72" Type="http://schemas.openxmlformats.org/officeDocument/2006/relationships/hyperlink" Target="https://msh.academy-content.apkpro.ru/my-school/lesson/2c541e1b-cd2d-4285-825b-c8ea74eb355c?backUrl=https://urok.apkpro.ru/&amp;token=00d3c187bded0129a346af21affaa6a9e375b1c38cf3d61632acf9035c32a694" TargetMode="External"/><Relationship Id="rId93" Type="http://schemas.openxmlformats.org/officeDocument/2006/relationships/hyperlink" Target="https://msh.academy-content.apkpro.ru/my-school/lesson/b4866042-4b64-41fd-ae63-db1f94d69e9f?backUrl=https://urok.apkpro.ru/&amp;token=00d3c187bded0129a346af21affaa6a9e375b1c38cf3d61632acf9035c32a694" TargetMode="External"/><Relationship Id="rId98" Type="http://schemas.openxmlformats.org/officeDocument/2006/relationships/hyperlink" Target="https://msh.academy-content.apkpro.ru/my-school/lesson/a9e11e39-c178-46f1-b93d-82ec109953f0?backUrl=https://urok.apkpro.ru/&amp;token=00d3c187bded0129a346af21affaa6a9e375b1c38cf3d61632acf9035c32a694" TargetMode="External"/><Relationship Id="rId3" Type="http://schemas.openxmlformats.org/officeDocument/2006/relationships/numbering" Target="numbering.xml"/><Relationship Id="rId25" Type="http://schemas.openxmlformats.org/officeDocument/2006/relationships/hyperlink" Target="https://msh.academy-content.apkpro.ru/my-school/lesson/26b2e24b-9259-4891-b5f7-acdba696a9fc?backUrl=https://urok.apkpro.ru/&amp;token=00d3c187bded0129a346af21affaa6a9e375b1c38cf3d61632acf9035c32a694" TargetMode="External"/><Relationship Id="rId46" Type="http://schemas.openxmlformats.org/officeDocument/2006/relationships/hyperlink" Target="https://msh.academy-content.apkpro.ru/my-school/lesson/be72aee6-f5b5-4b04-84da-332997b3b467?backUrl=https://urok.apkpro.ru/&amp;token=00d3c187bded0129a346af21affaa6a9e375b1c38cf3d61632acf9035c32a694" TargetMode="External"/><Relationship Id="rId67" Type="http://schemas.openxmlformats.org/officeDocument/2006/relationships/hyperlink" Target="https://msh.academy-content.apkpro.ru/my-school/lesson/c2305236-7e0c-4ed6-93d9-b33a8c42dd56?backUrl=https://urok.apkpro.ru/&amp;token=00d3c187bded0129a346af21affaa6a9e375b1c38cf3d61632acf9035c32a694" TargetMode="External"/><Relationship Id="rId116" Type="http://schemas.openxmlformats.org/officeDocument/2006/relationships/theme" Target="theme/theme1.xml"/><Relationship Id="rId20" Type="http://schemas.openxmlformats.org/officeDocument/2006/relationships/hyperlink" Target="https://msh.academy-content.apkpro.ru/my-school/lesson/1bd616e0-8c6e-4a0e-ba7e-64be31fea5f3?backUrl=https://urok.apkpro.ru/&amp;token=00d3c187bded0129a346af21affaa6a9e375b1c38cf3d61632acf9035c32a694" TargetMode="External"/><Relationship Id="rId41" Type="http://schemas.openxmlformats.org/officeDocument/2006/relationships/hyperlink" Target="https://msh.academy-content.apkpro.ru/my-school/lesson/e13652ac-c241-4540-a984-968bcc38d953?backUrl=https://urok.apkpro.ru/&amp;token=00d3c187bded0129a346af21affaa6a9e375b1c38cf3d61632acf9035c32a694" TargetMode="External"/><Relationship Id="rId62" Type="http://schemas.openxmlformats.org/officeDocument/2006/relationships/hyperlink" Target="https://msh.academy-content.apkpro.ru/my-school/lesson/66a7e290-88cb-4881-930d-8641ce8fdcc8?backUrl=https://urok.apkpro.ru/&amp;token=00d3c187bded0129a346af21affaa6a9e375b1c38cf3d61632acf9035c32a694" TargetMode="External"/><Relationship Id="rId83" Type="http://schemas.openxmlformats.org/officeDocument/2006/relationships/hyperlink" Target="https://msh.academy-content.apkpro.ru/my-school/lesson/9460b69a-4086-4cf2-80a9-6e715f0e4595?backUrl=https://urok.apkpro.ru/&amp;token=00d3c187bded0129a346af21affaa6a9e375b1c38cf3d61632acf9035c32a694" TargetMode="External"/><Relationship Id="rId88" Type="http://schemas.openxmlformats.org/officeDocument/2006/relationships/hyperlink" Target="https://msh.academy-content.apkpro.ru/my-school/lesson/6cc765de-f397-4e5c-a3ac-41a480f55d95?backUrl=https://urok.apkpro.ru/&amp;token=00d3c187bded0129a346af21affaa6a9e375b1c38cf3d61632acf9035c32a694" TargetMode="External"/><Relationship Id="rId111" Type="http://schemas.openxmlformats.org/officeDocument/2006/relationships/hyperlink" Target="https://msh.academy-content.apkpro.ru/my-school/lesson/224c04a7-1ac5-4801-9b2d-d593b0650da9?backUrl=https://urok.apkpro.ru/&amp;token=00d3c187bded0129a346af21affaa6a9e375b1c38cf3d61632acf9035c32a694"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XLb+7F8skzRKD3/xV80NqhV1Qw==">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F39457-7C2A-42A1-8F97-903C1154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97</Pages>
  <Words>22035</Words>
  <Characters>125600</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Юлия Сазонова</cp:lastModifiedBy>
  <cp:revision>16</cp:revision>
  <cp:lastPrinted>2023-02-10T14:23:00Z</cp:lastPrinted>
  <dcterms:created xsi:type="dcterms:W3CDTF">2026-05-04T11:59:00Z</dcterms:created>
  <dcterms:modified xsi:type="dcterms:W3CDTF">2026-06-15T13:00:00Z</dcterms:modified>
</cp:coreProperties>
</file>