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6DCC1" w14:textId="0DFEA118" w:rsidR="00950710" w:rsidRPr="00EA51B7" w:rsidRDefault="00F4040E">
      <w:pPr>
        <w:spacing w:after="0" w:line="240" w:lineRule="auto"/>
        <w:jc w:val="both"/>
        <w:rPr>
          <w:rFonts w:ascii="OfficinaSansBookC" w:hAnsi="OfficinaSansBookC" w:cs="Times New Roman"/>
          <w:noProof/>
          <w:sz w:val="44"/>
          <w:szCs w:val="44"/>
          <w:lang w:eastAsia="ru-RU"/>
        </w:rPr>
      </w:pPr>
      <w:r>
        <w:rPr>
          <w:noProof/>
        </w:rPr>
        <w:drawing>
          <wp:inline distT="0" distB="0" distL="0" distR="0" wp14:anchorId="7C76DF98" wp14:editId="0108E3E3">
            <wp:extent cx="5940425" cy="1947545"/>
            <wp:effectExtent l="0" t="0" r="3175" b="0"/>
            <wp:docPr id="14" name="Рисунок 14"/>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1947545"/>
                    </a:xfrm>
                    <a:prstGeom prst="rect">
                      <a:avLst/>
                    </a:prstGeom>
                    <a:noFill/>
                    <a:ln>
                      <a:noFill/>
                    </a:ln>
                  </pic:spPr>
                </pic:pic>
              </a:graphicData>
            </a:graphic>
          </wp:inline>
        </w:drawing>
      </w:r>
    </w:p>
    <w:p w14:paraId="22D78D33" w14:textId="049D6586" w:rsidR="001D5971" w:rsidRPr="00EA51B7" w:rsidRDefault="001D5971">
      <w:pPr>
        <w:spacing w:after="0" w:line="240" w:lineRule="auto"/>
        <w:jc w:val="both"/>
        <w:rPr>
          <w:rFonts w:ascii="OfficinaSansBookC" w:hAnsi="OfficinaSansBookC" w:cs="Times New Roman"/>
          <w:sz w:val="44"/>
          <w:szCs w:val="44"/>
        </w:rPr>
      </w:pPr>
    </w:p>
    <w:p w14:paraId="4250AAEE" w14:textId="77777777" w:rsidR="001D5971" w:rsidRPr="00EA51B7" w:rsidRDefault="001D5971" w:rsidP="00FF0272">
      <w:pPr>
        <w:spacing w:after="0"/>
        <w:rPr>
          <w:rFonts w:ascii="OfficinaSansBookC" w:hAnsi="OfficinaSansBookC" w:cs="Times New Roman"/>
          <w:sz w:val="28"/>
          <w:szCs w:val="28"/>
        </w:rPr>
      </w:pPr>
    </w:p>
    <w:p w14:paraId="2BBA384A" w14:textId="4FCAC1BB" w:rsidR="001D5971" w:rsidRPr="00EA51B7" w:rsidRDefault="006E68EF" w:rsidP="00446122">
      <w:pPr>
        <w:spacing w:after="0"/>
        <w:jc w:val="center"/>
        <w:rPr>
          <w:rFonts w:ascii="Times New Roman" w:hAnsi="Times New Roman" w:cs="Times New Roman"/>
          <w:b/>
          <w:bCs/>
          <w:sz w:val="40"/>
          <w:szCs w:val="40"/>
        </w:rPr>
      </w:pPr>
      <w:bookmarkStart w:id="0" w:name="_Hlk199427067"/>
      <w:r w:rsidRPr="00EA51B7">
        <w:rPr>
          <w:rFonts w:ascii="Times New Roman" w:hAnsi="Times New Roman" w:cs="Times New Roman"/>
          <w:b/>
          <w:bCs/>
          <w:sz w:val="40"/>
          <w:szCs w:val="40"/>
        </w:rPr>
        <w:t>ПРИМЕРНЫЙ</w:t>
      </w:r>
    </w:p>
    <w:p w14:paraId="220E41D5" w14:textId="77777777" w:rsidR="001D5971" w:rsidRPr="00EA51B7" w:rsidRDefault="001D5971" w:rsidP="00FF0272">
      <w:pPr>
        <w:spacing w:after="0"/>
        <w:jc w:val="center"/>
        <w:rPr>
          <w:rFonts w:ascii="Times New Roman" w:hAnsi="Times New Roman" w:cs="Times New Roman"/>
          <w:b/>
          <w:bCs/>
          <w:sz w:val="40"/>
          <w:szCs w:val="40"/>
        </w:rPr>
      </w:pPr>
      <w:r w:rsidRPr="00EA51B7">
        <w:rPr>
          <w:rFonts w:ascii="Times New Roman" w:hAnsi="Times New Roman" w:cs="Times New Roman"/>
          <w:b/>
          <w:bCs/>
          <w:sz w:val="40"/>
          <w:szCs w:val="40"/>
        </w:rPr>
        <w:t>УЧЕБНО-МЕТОДИЧЕСКИЙ КОМПЛЕКС</w:t>
      </w:r>
    </w:p>
    <w:p w14:paraId="18003EC8" w14:textId="77777777" w:rsidR="001D5971" w:rsidRPr="00EA51B7" w:rsidRDefault="001D5971" w:rsidP="00FF0272">
      <w:pPr>
        <w:spacing w:after="0"/>
        <w:jc w:val="center"/>
        <w:rPr>
          <w:rFonts w:ascii="Times New Roman" w:hAnsi="Times New Roman" w:cs="Times New Roman"/>
          <w:b/>
          <w:bCs/>
          <w:sz w:val="40"/>
          <w:szCs w:val="40"/>
        </w:rPr>
      </w:pPr>
      <w:r w:rsidRPr="00EA51B7">
        <w:rPr>
          <w:rFonts w:ascii="Times New Roman" w:hAnsi="Times New Roman" w:cs="Times New Roman"/>
          <w:b/>
          <w:bCs/>
          <w:sz w:val="40"/>
          <w:szCs w:val="40"/>
        </w:rPr>
        <w:t>по общеобразовательной дисциплине</w:t>
      </w:r>
    </w:p>
    <w:p w14:paraId="5C752D2F" w14:textId="4F221E3E" w:rsidR="001D5971" w:rsidRPr="00EA51B7" w:rsidRDefault="001D5971" w:rsidP="00FF0272">
      <w:pPr>
        <w:spacing w:after="0"/>
        <w:jc w:val="center"/>
        <w:rPr>
          <w:rFonts w:ascii="Times New Roman" w:hAnsi="Times New Roman" w:cs="Times New Roman"/>
          <w:b/>
          <w:bCs/>
          <w:sz w:val="40"/>
          <w:szCs w:val="40"/>
        </w:rPr>
      </w:pPr>
      <w:r w:rsidRPr="00EA51B7">
        <w:rPr>
          <w:rFonts w:ascii="Times New Roman" w:hAnsi="Times New Roman" w:cs="Times New Roman"/>
          <w:b/>
          <w:bCs/>
          <w:sz w:val="40"/>
          <w:szCs w:val="40"/>
        </w:rPr>
        <w:t>«Ф</w:t>
      </w:r>
      <w:r w:rsidR="00FF0272" w:rsidRPr="00EA51B7">
        <w:rPr>
          <w:rFonts w:ascii="Times New Roman" w:hAnsi="Times New Roman" w:cs="Times New Roman"/>
          <w:b/>
          <w:bCs/>
          <w:sz w:val="40"/>
          <w:szCs w:val="40"/>
        </w:rPr>
        <w:t>изика</w:t>
      </w:r>
      <w:r w:rsidRPr="00EA51B7">
        <w:rPr>
          <w:rFonts w:ascii="Times New Roman" w:hAnsi="Times New Roman" w:cs="Times New Roman"/>
          <w:b/>
          <w:bCs/>
          <w:sz w:val="40"/>
          <w:szCs w:val="40"/>
        </w:rPr>
        <w:t>»</w:t>
      </w:r>
    </w:p>
    <w:p w14:paraId="6DACF7A1" w14:textId="77777777" w:rsidR="000726F7" w:rsidRPr="00EA51B7" w:rsidRDefault="000726F7" w:rsidP="000726F7">
      <w:pPr>
        <w:spacing w:after="0"/>
        <w:jc w:val="center"/>
        <w:rPr>
          <w:rFonts w:ascii="Times New Roman" w:eastAsia="Times New Roman" w:hAnsi="Times New Roman" w:cs="Times New Roman"/>
          <w:b/>
          <w:sz w:val="40"/>
          <w:szCs w:val="40"/>
        </w:rPr>
      </w:pPr>
      <w:r w:rsidRPr="00EA51B7">
        <w:rPr>
          <w:rFonts w:ascii="Times New Roman" w:eastAsia="Times New Roman" w:hAnsi="Times New Roman" w:cs="Times New Roman"/>
          <w:b/>
          <w:sz w:val="40"/>
          <w:szCs w:val="40"/>
        </w:rPr>
        <w:t>для профессиональных</w:t>
      </w:r>
    </w:p>
    <w:p w14:paraId="1FA4D21A" w14:textId="77777777" w:rsidR="000726F7" w:rsidRPr="00EA51B7" w:rsidRDefault="000726F7" w:rsidP="000726F7">
      <w:pPr>
        <w:spacing w:after="0"/>
        <w:jc w:val="center"/>
        <w:rPr>
          <w:rFonts w:ascii="Times New Roman" w:eastAsia="Times New Roman" w:hAnsi="Times New Roman" w:cs="Times New Roman"/>
          <w:b/>
          <w:sz w:val="40"/>
          <w:szCs w:val="40"/>
        </w:rPr>
      </w:pPr>
      <w:r w:rsidRPr="00EA51B7">
        <w:rPr>
          <w:rFonts w:ascii="Times New Roman" w:eastAsia="Times New Roman" w:hAnsi="Times New Roman" w:cs="Times New Roman"/>
          <w:b/>
          <w:sz w:val="40"/>
          <w:szCs w:val="40"/>
        </w:rPr>
        <w:t>образовательных организаций</w:t>
      </w:r>
    </w:p>
    <w:p w14:paraId="0D4665FD" w14:textId="77777777" w:rsidR="001401E2" w:rsidRDefault="001401E2" w:rsidP="00D66F6A">
      <w:pPr>
        <w:ind w:left="5103" w:firstLine="1134"/>
        <w:rPr>
          <w:rFonts w:ascii="Times New Roman" w:eastAsia="OfficinaSansBookC" w:hAnsi="Times New Roman"/>
          <w:sz w:val="32"/>
          <w:szCs w:val="32"/>
        </w:rPr>
      </w:pPr>
      <w:bookmarkStart w:id="1" w:name="_Hlk125451764"/>
      <w:bookmarkEnd w:id="0"/>
    </w:p>
    <w:p w14:paraId="3FC29C37" w14:textId="77777777" w:rsidR="001401E2" w:rsidRDefault="001401E2" w:rsidP="00D66F6A">
      <w:pPr>
        <w:ind w:left="5103" w:firstLine="1134"/>
        <w:rPr>
          <w:rFonts w:ascii="Times New Roman" w:eastAsia="OfficinaSansBookC" w:hAnsi="Times New Roman"/>
          <w:sz w:val="32"/>
          <w:szCs w:val="32"/>
        </w:rPr>
      </w:pPr>
    </w:p>
    <w:p w14:paraId="0BA471F9" w14:textId="60C34F35" w:rsidR="00D66F6A" w:rsidRPr="00EA51B7" w:rsidRDefault="00D222D0" w:rsidP="00D66F6A">
      <w:pPr>
        <w:ind w:left="5103" w:firstLine="1134"/>
        <w:rPr>
          <w:rFonts w:ascii="Times New Roman" w:eastAsia="OfficinaSansBookC" w:hAnsi="Times New Roman"/>
          <w:sz w:val="32"/>
          <w:szCs w:val="32"/>
        </w:rPr>
      </w:pPr>
      <w:r w:rsidRPr="00EA51B7">
        <w:rPr>
          <w:rFonts w:ascii="Times New Roman" w:eastAsia="OfficinaSansBookC" w:hAnsi="Times New Roman"/>
          <w:sz w:val="32"/>
          <w:szCs w:val="32"/>
        </w:rPr>
        <w:t xml:space="preserve">базовый уровень </w:t>
      </w:r>
    </w:p>
    <w:p w14:paraId="149967FD" w14:textId="74F8E635" w:rsidR="00D222D0" w:rsidRPr="00EA51B7" w:rsidRDefault="00D222D0" w:rsidP="00D66F6A">
      <w:pPr>
        <w:ind w:left="5103" w:firstLine="1134"/>
        <w:rPr>
          <w:rFonts w:ascii="Times New Roman" w:eastAsia="OfficinaSansBookC" w:hAnsi="Times New Roman"/>
          <w:sz w:val="32"/>
          <w:szCs w:val="32"/>
        </w:rPr>
      </w:pPr>
      <w:r w:rsidRPr="00EA51B7">
        <w:rPr>
          <w:rFonts w:ascii="Times New Roman" w:eastAsia="OfficinaSansBookC" w:hAnsi="Times New Roman"/>
          <w:sz w:val="32"/>
          <w:szCs w:val="32"/>
        </w:rPr>
        <w:t>объем: 180 часов</w:t>
      </w:r>
    </w:p>
    <w:p w14:paraId="09638D6B" w14:textId="1581C473" w:rsidR="00D222D0" w:rsidRPr="00EA51B7" w:rsidRDefault="00D222D0" w:rsidP="00D222D0">
      <w:pPr>
        <w:spacing w:line="276" w:lineRule="auto"/>
        <w:rPr>
          <w:rFonts w:ascii="OfficinaSansBookC" w:hAnsi="OfficinaSansBookC"/>
          <w:sz w:val="28"/>
          <w:szCs w:val="28"/>
        </w:rPr>
      </w:pPr>
    </w:p>
    <w:p w14:paraId="2E5A2534" w14:textId="535202EC" w:rsidR="00D66F6A" w:rsidRPr="00EA51B7" w:rsidRDefault="00D66F6A" w:rsidP="00D222D0">
      <w:pPr>
        <w:spacing w:line="276" w:lineRule="auto"/>
        <w:rPr>
          <w:rFonts w:ascii="OfficinaSansBookC" w:hAnsi="OfficinaSansBookC"/>
          <w:sz w:val="28"/>
          <w:szCs w:val="28"/>
        </w:rPr>
      </w:pPr>
    </w:p>
    <w:p w14:paraId="0C46F912" w14:textId="19CDD925" w:rsidR="00D66F6A" w:rsidRPr="00EA51B7" w:rsidRDefault="00D66F6A" w:rsidP="00D222D0">
      <w:pPr>
        <w:spacing w:line="276" w:lineRule="auto"/>
        <w:rPr>
          <w:rFonts w:ascii="OfficinaSansBookC" w:hAnsi="OfficinaSansBookC"/>
          <w:sz w:val="28"/>
          <w:szCs w:val="28"/>
        </w:rPr>
      </w:pPr>
    </w:p>
    <w:p w14:paraId="09101D5D" w14:textId="4A431FBF" w:rsidR="00D66F6A" w:rsidRPr="00EA51B7" w:rsidRDefault="00D66F6A" w:rsidP="00D222D0">
      <w:pPr>
        <w:spacing w:line="276" w:lineRule="auto"/>
        <w:rPr>
          <w:rFonts w:ascii="OfficinaSansBookC" w:hAnsi="OfficinaSansBookC"/>
          <w:sz w:val="28"/>
          <w:szCs w:val="28"/>
        </w:rPr>
      </w:pPr>
    </w:p>
    <w:p w14:paraId="0C25CD9D" w14:textId="77777777" w:rsidR="00D66F6A" w:rsidRPr="00EA51B7" w:rsidRDefault="00D66F6A" w:rsidP="00D222D0">
      <w:pPr>
        <w:spacing w:line="276" w:lineRule="auto"/>
        <w:rPr>
          <w:rFonts w:ascii="OfficinaSansBookC" w:hAnsi="OfficinaSansBookC"/>
          <w:sz w:val="28"/>
          <w:szCs w:val="28"/>
        </w:rPr>
      </w:pPr>
    </w:p>
    <w:p w14:paraId="39EABD27" w14:textId="6D650C83" w:rsidR="001D5971" w:rsidRPr="00EA51B7" w:rsidRDefault="001D5971" w:rsidP="00950710">
      <w:pPr>
        <w:spacing w:after="0" w:line="276" w:lineRule="auto"/>
        <w:rPr>
          <w:rFonts w:ascii="Times New Roman" w:hAnsi="Times New Roman" w:cs="Times New Roman"/>
          <w:sz w:val="24"/>
          <w:szCs w:val="24"/>
        </w:rPr>
      </w:pPr>
    </w:p>
    <w:p w14:paraId="15148260" w14:textId="4EDA66FA" w:rsidR="00E24017" w:rsidRPr="00EA51B7" w:rsidRDefault="00E24017" w:rsidP="00950710">
      <w:pPr>
        <w:spacing w:after="0" w:line="276" w:lineRule="auto"/>
        <w:rPr>
          <w:rFonts w:ascii="Times New Roman" w:hAnsi="Times New Roman" w:cs="Times New Roman"/>
          <w:sz w:val="24"/>
          <w:szCs w:val="24"/>
        </w:rPr>
      </w:pPr>
    </w:p>
    <w:p w14:paraId="7D6747E6" w14:textId="30FD8E83" w:rsidR="001D5971" w:rsidRPr="00EA51B7" w:rsidRDefault="001D5971">
      <w:pPr>
        <w:spacing w:before="240"/>
        <w:jc w:val="center"/>
        <w:rPr>
          <w:rFonts w:ascii="Times New Roman" w:hAnsi="Times New Roman" w:cs="Times New Roman"/>
          <w:sz w:val="32"/>
          <w:szCs w:val="32"/>
        </w:rPr>
      </w:pPr>
      <w:r w:rsidRPr="00EA51B7">
        <w:rPr>
          <w:rFonts w:ascii="Times New Roman" w:hAnsi="Times New Roman" w:cs="Times New Roman"/>
          <w:sz w:val="32"/>
          <w:szCs w:val="32"/>
        </w:rPr>
        <w:t>МОСКВА</w:t>
      </w:r>
    </w:p>
    <w:p w14:paraId="32860167" w14:textId="3F61ABD2" w:rsidR="001D5971" w:rsidRPr="00EA51B7" w:rsidRDefault="001D5971" w:rsidP="00C767D9">
      <w:pPr>
        <w:spacing w:before="240"/>
        <w:jc w:val="center"/>
        <w:rPr>
          <w:rFonts w:ascii="Times New Roman" w:hAnsi="Times New Roman" w:cs="Times New Roman"/>
          <w:sz w:val="32"/>
          <w:szCs w:val="32"/>
        </w:rPr>
      </w:pPr>
      <w:r w:rsidRPr="00EA51B7">
        <w:rPr>
          <w:rFonts w:ascii="Times New Roman" w:hAnsi="Times New Roman" w:cs="Times New Roman"/>
          <w:sz w:val="32"/>
          <w:szCs w:val="32"/>
        </w:rPr>
        <w:t>202</w:t>
      </w:r>
      <w:bookmarkEnd w:id="1"/>
      <w:r w:rsidR="00CA7947" w:rsidRPr="00EA51B7">
        <w:rPr>
          <w:rFonts w:ascii="Times New Roman" w:hAnsi="Times New Roman" w:cs="Times New Roman"/>
          <w:sz w:val="32"/>
          <w:szCs w:val="32"/>
        </w:rPr>
        <w:t>5</w:t>
      </w:r>
    </w:p>
    <w:p w14:paraId="0156ADC1" w14:textId="02801F9B" w:rsidR="001D5971" w:rsidRPr="00EA51B7" w:rsidRDefault="001D5971">
      <w:pPr>
        <w:rPr>
          <w:rFonts w:ascii="Times New Roman" w:hAnsi="Times New Roman" w:cs="Times New Roman"/>
          <w:sz w:val="24"/>
          <w:szCs w:val="24"/>
        </w:rPr>
      </w:pPr>
    </w:p>
    <w:p w14:paraId="46917449" w14:textId="77777777" w:rsidR="001D5971" w:rsidRPr="00EA51B7" w:rsidRDefault="001D5971">
      <w:pPr>
        <w:jc w:val="center"/>
        <w:rPr>
          <w:rFonts w:ascii="Times New Roman" w:hAnsi="Times New Roman" w:cs="Times New Roman"/>
          <w:sz w:val="28"/>
          <w:szCs w:val="28"/>
        </w:rPr>
      </w:pPr>
      <w:bookmarkStart w:id="2" w:name="bookmark0"/>
      <w:bookmarkStart w:id="3" w:name="bookmark1"/>
      <w:bookmarkStart w:id="4" w:name="bookmark2"/>
      <w:bookmarkStart w:id="5" w:name="_Toc118246112"/>
      <w:r w:rsidRPr="00EA51B7">
        <w:rPr>
          <w:rFonts w:ascii="Times New Roman" w:hAnsi="Times New Roman" w:cs="Times New Roman"/>
          <w:sz w:val="28"/>
          <w:szCs w:val="28"/>
        </w:rPr>
        <w:lastRenderedPageBreak/>
        <w:t>СОДЕРЖАНИЕ</w:t>
      </w:r>
      <w:bookmarkEnd w:id="2"/>
      <w:bookmarkEnd w:id="3"/>
      <w:bookmarkEnd w:id="4"/>
      <w:bookmarkEnd w:id="5"/>
    </w:p>
    <w:sdt>
      <w:sdtPr>
        <w:rPr>
          <w:rFonts w:ascii="Times New Roman" w:eastAsia="Calibri" w:hAnsi="Times New Roman" w:cs="Times New Roman"/>
          <w:color w:val="auto"/>
          <w:sz w:val="28"/>
          <w:szCs w:val="28"/>
          <w:lang w:eastAsia="en-US"/>
        </w:rPr>
        <w:id w:val="1976717178"/>
        <w:docPartObj>
          <w:docPartGallery w:val="Table of Contents"/>
          <w:docPartUnique/>
        </w:docPartObj>
      </w:sdtPr>
      <w:sdtEndPr>
        <w:rPr>
          <w:b/>
          <w:bCs/>
        </w:rPr>
      </w:sdtEndPr>
      <w:sdtContent>
        <w:p w14:paraId="1EDDA262" w14:textId="303F042B" w:rsidR="00787698" w:rsidRPr="00036C0A" w:rsidRDefault="00787698">
          <w:pPr>
            <w:pStyle w:val="aff1"/>
            <w:rPr>
              <w:rFonts w:ascii="Times New Roman" w:hAnsi="Times New Roman" w:cs="Times New Roman"/>
              <w:color w:val="auto"/>
              <w:sz w:val="28"/>
              <w:szCs w:val="28"/>
            </w:rPr>
          </w:pPr>
        </w:p>
        <w:p w14:paraId="0BFD175D" w14:textId="7BB8D1A2" w:rsidR="00036C0A" w:rsidRPr="00036C0A" w:rsidRDefault="00787698">
          <w:pPr>
            <w:pStyle w:val="33"/>
            <w:tabs>
              <w:tab w:val="left" w:pos="880"/>
              <w:tab w:val="right" w:leader="dot" w:pos="9345"/>
            </w:tabs>
            <w:rPr>
              <w:rFonts w:ascii="Times New Roman" w:eastAsiaTheme="minorEastAsia" w:hAnsi="Times New Roman" w:cs="Times New Roman"/>
              <w:noProof/>
              <w:sz w:val="28"/>
              <w:szCs w:val="28"/>
              <w:lang w:eastAsia="ru-RU"/>
            </w:rPr>
          </w:pPr>
          <w:r w:rsidRPr="00036C0A">
            <w:rPr>
              <w:rFonts w:ascii="Times New Roman" w:hAnsi="Times New Roman" w:cs="Times New Roman"/>
              <w:sz w:val="28"/>
              <w:szCs w:val="28"/>
            </w:rPr>
            <w:fldChar w:fldCharType="begin"/>
          </w:r>
          <w:r w:rsidRPr="00036C0A">
            <w:rPr>
              <w:rFonts w:ascii="Times New Roman" w:hAnsi="Times New Roman" w:cs="Times New Roman"/>
              <w:sz w:val="28"/>
              <w:szCs w:val="28"/>
            </w:rPr>
            <w:instrText xml:space="preserve"> TOC \o "1-3" \h \z \u </w:instrText>
          </w:r>
          <w:r w:rsidRPr="00036C0A">
            <w:rPr>
              <w:rFonts w:ascii="Times New Roman" w:hAnsi="Times New Roman" w:cs="Times New Roman"/>
              <w:sz w:val="28"/>
              <w:szCs w:val="28"/>
            </w:rPr>
            <w:fldChar w:fldCharType="separate"/>
          </w:r>
          <w:hyperlink w:anchor="_Toc199865188" w:history="1">
            <w:r w:rsidR="00036C0A" w:rsidRPr="00036C0A">
              <w:rPr>
                <w:rStyle w:val="a5"/>
                <w:rFonts w:ascii="Times New Roman" w:hAnsi="Times New Roman"/>
                <w:noProof/>
                <w:sz w:val="28"/>
                <w:szCs w:val="28"/>
              </w:rPr>
              <w:t>1.</w:t>
            </w:r>
            <w:r w:rsidR="00036C0A" w:rsidRPr="00036C0A">
              <w:rPr>
                <w:rFonts w:ascii="Times New Roman" w:eastAsiaTheme="minorEastAsia" w:hAnsi="Times New Roman" w:cs="Times New Roman"/>
                <w:noProof/>
                <w:sz w:val="28"/>
                <w:szCs w:val="28"/>
                <w:lang w:eastAsia="ru-RU"/>
              </w:rPr>
              <w:tab/>
            </w:r>
            <w:r w:rsidR="00036C0A" w:rsidRPr="00036C0A">
              <w:rPr>
                <w:rStyle w:val="a5"/>
                <w:rFonts w:ascii="Times New Roman" w:hAnsi="Times New Roman"/>
                <w:noProof/>
                <w:sz w:val="28"/>
                <w:szCs w:val="28"/>
              </w:rPr>
              <w:t>Пояснительная записка</w:t>
            </w:r>
            <w:r w:rsidR="00036C0A" w:rsidRPr="00036C0A">
              <w:rPr>
                <w:rFonts w:ascii="Times New Roman" w:hAnsi="Times New Roman" w:cs="Times New Roman"/>
                <w:noProof/>
                <w:webHidden/>
                <w:sz w:val="28"/>
                <w:szCs w:val="28"/>
              </w:rPr>
              <w:tab/>
            </w:r>
            <w:r w:rsidR="00036C0A" w:rsidRPr="00036C0A">
              <w:rPr>
                <w:rFonts w:ascii="Times New Roman" w:hAnsi="Times New Roman" w:cs="Times New Roman"/>
                <w:noProof/>
                <w:webHidden/>
                <w:sz w:val="28"/>
                <w:szCs w:val="28"/>
              </w:rPr>
              <w:fldChar w:fldCharType="begin"/>
            </w:r>
            <w:r w:rsidR="00036C0A" w:rsidRPr="00036C0A">
              <w:rPr>
                <w:rFonts w:ascii="Times New Roman" w:hAnsi="Times New Roman" w:cs="Times New Roman"/>
                <w:noProof/>
                <w:webHidden/>
                <w:sz w:val="28"/>
                <w:szCs w:val="28"/>
              </w:rPr>
              <w:instrText xml:space="preserve"> PAGEREF _Toc199865188 \h </w:instrText>
            </w:r>
            <w:r w:rsidR="00036C0A" w:rsidRPr="00036C0A">
              <w:rPr>
                <w:rFonts w:ascii="Times New Roman" w:hAnsi="Times New Roman" w:cs="Times New Roman"/>
                <w:noProof/>
                <w:webHidden/>
                <w:sz w:val="28"/>
                <w:szCs w:val="28"/>
              </w:rPr>
            </w:r>
            <w:r w:rsidR="00036C0A" w:rsidRPr="00036C0A">
              <w:rPr>
                <w:rFonts w:ascii="Times New Roman" w:hAnsi="Times New Roman" w:cs="Times New Roman"/>
                <w:noProof/>
                <w:webHidden/>
                <w:sz w:val="28"/>
                <w:szCs w:val="28"/>
              </w:rPr>
              <w:fldChar w:fldCharType="separate"/>
            </w:r>
            <w:r w:rsidR="00A85BA4">
              <w:rPr>
                <w:rFonts w:ascii="Times New Roman" w:hAnsi="Times New Roman" w:cs="Times New Roman"/>
                <w:noProof/>
                <w:webHidden/>
                <w:sz w:val="28"/>
                <w:szCs w:val="28"/>
              </w:rPr>
              <w:t>3</w:t>
            </w:r>
            <w:r w:rsidR="00036C0A" w:rsidRPr="00036C0A">
              <w:rPr>
                <w:rFonts w:ascii="Times New Roman" w:hAnsi="Times New Roman" w:cs="Times New Roman"/>
                <w:noProof/>
                <w:webHidden/>
                <w:sz w:val="28"/>
                <w:szCs w:val="28"/>
              </w:rPr>
              <w:fldChar w:fldCharType="end"/>
            </w:r>
          </w:hyperlink>
        </w:p>
        <w:p w14:paraId="07760E4D" w14:textId="1B66177D" w:rsidR="00036C0A" w:rsidRPr="00036C0A" w:rsidRDefault="00A85BA4">
          <w:pPr>
            <w:pStyle w:val="33"/>
            <w:tabs>
              <w:tab w:val="left" w:pos="880"/>
              <w:tab w:val="right" w:leader="dot" w:pos="9345"/>
            </w:tabs>
            <w:rPr>
              <w:rFonts w:ascii="Times New Roman" w:eastAsiaTheme="minorEastAsia" w:hAnsi="Times New Roman" w:cs="Times New Roman"/>
              <w:noProof/>
              <w:sz w:val="28"/>
              <w:szCs w:val="28"/>
              <w:lang w:eastAsia="ru-RU"/>
            </w:rPr>
          </w:pPr>
          <w:hyperlink w:anchor="_Toc199865189" w:history="1">
            <w:r w:rsidR="00036C0A" w:rsidRPr="00036C0A">
              <w:rPr>
                <w:rStyle w:val="a5"/>
                <w:rFonts w:ascii="Times New Roman" w:hAnsi="Times New Roman"/>
                <w:noProof/>
                <w:sz w:val="28"/>
                <w:szCs w:val="28"/>
              </w:rPr>
              <w:t>2.</w:t>
            </w:r>
            <w:r w:rsidR="00036C0A" w:rsidRPr="00036C0A">
              <w:rPr>
                <w:rFonts w:ascii="Times New Roman" w:eastAsiaTheme="minorEastAsia" w:hAnsi="Times New Roman" w:cs="Times New Roman"/>
                <w:noProof/>
                <w:sz w:val="28"/>
                <w:szCs w:val="28"/>
                <w:lang w:eastAsia="ru-RU"/>
              </w:rPr>
              <w:tab/>
            </w:r>
            <w:r w:rsidR="00036C0A" w:rsidRPr="00036C0A">
              <w:rPr>
                <w:rStyle w:val="a5"/>
                <w:rFonts w:ascii="Times New Roman" w:hAnsi="Times New Roman"/>
                <w:noProof/>
                <w:sz w:val="28"/>
                <w:szCs w:val="28"/>
              </w:rPr>
              <w:t>Поурочный тематический план</w:t>
            </w:r>
            <w:r w:rsidR="00036C0A" w:rsidRPr="00036C0A">
              <w:rPr>
                <w:rFonts w:ascii="Times New Roman" w:hAnsi="Times New Roman" w:cs="Times New Roman"/>
                <w:noProof/>
                <w:webHidden/>
                <w:sz w:val="28"/>
                <w:szCs w:val="28"/>
              </w:rPr>
              <w:tab/>
            </w:r>
            <w:r w:rsidR="00036C0A" w:rsidRPr="00036C0A">
              <w:rPr>
                <w:rFonts w:ascii="Times New Roman" w:hAnsi="Times New Roman" w:cs="Times New Roman"/>
                <w:noProof/>
                <w:webHidden/>
                <w:sz w:val="28"/>
                <w:szCs w:val="28"/>
              </w:rPr>
              <w:fldChar w:fldCharType="begin"/>
            </w:r>
            <w:r w:rsidR="00036C0A" w:rsidRPr="00036C0A">
              <w:rPr>
                <w:rFonts w:ascii="Times New Roman" w:hAnsi="Times New Roman" w:cs="Times New Roman"/>
                <w:noProof/>
                <w:webHidden/>
                <w:sz w:val="28"/>
                <w:szCs w:val="28"/>
              </w:rPr>
              <w:instrText xml:space="preserve"> PAGEREF _Toc199865189 \h </w:instrText>
            </w:r>
            <w:r w:rsidR="00036C0A" w:rsidRPr="00036C0A">
              <w:rPr>
                <w:rFonts w:ascii="Times New Roman" w:hAnsi="Times New Roman" w:cs="Times New Roman"/>
                <w:noProof/>
                <w:webHidden/>
                <w:sz w:val="28"/>
                <w:szCs w:val="28"/>
              </w:rPr>
            </w:r>
            <w:r w:rsidR="00036C0A" w:rsidRPr="00036C0A">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w:t>
            </w:r>
            <w:r w:rsidR="00036C0A" w:rsidRPr="00036C0A">
              <w:rPr>
                <w:rFonts w:ascii="Times New Roman" w:hAnsi="Times New Roman" w:cs="Times New Roman"/>
                <w:noProof/>
                <w:webHidden/>
                <w:sz w:val="28"/>
                <w:szCs w:val="28"/>
              </w:rPr>
              <w:fldChar w:fldCharType="end"/>
            </w:r>
          </w:hyperlink>
        </w:p>
        <w:p w14:paraId="570F4656" w14:textId="2F694917" w:rsidR="00036C0A" w:rsidRPr="00036C0A" w:rsidRDefault="00A85BA4">
          <w:pPr>
            <w:pStyle w:val="33"/>
            <w:tabs>
              <w:tab w:val="left" w:pos="880"/>
              <w:tab w:val="right" w:leader="dot" w:pos="9345"/>
            </w:tabs>
            <w:rPr>
              <w:rFonts w:ascii="Times New Roman" w:eastAsiaTheme="minorEastAsia" w:hAnsi="Times New Roman" w:cs="Times New Roman"/>
              <w:noProof/>
              <w:sz w:val="28"/>
              <w:szCs w:val="28"/>
              <w:lang w:eastAsia="ru-RU"/>
            </w:rPr>
          </w:pPr>
          <w:hyperlink w:anchor="_Toc199865190" w:history="1">
            <w:r w:rsidR="00036C0A" w:rsidRPr="00036C0A">
              <w:rPr>
                <w:rStyle w:val="a5"/>
                <w:rFonts w:ascii="Times New Roman" w:hAnsi="Times New Roman"/>
                <w:noProof/>
                <w:sz w:val="28"/>
                <w:szCs w:val="28"/>
              </w:rPr>
              <w:t>3.</w:t>
            </w:r>
            <w:r w:rsidR="00036C0A" w:rsidRPr="00036C0A">
              <w:rPr>
                <w:rFonts w:ascii="Times New Roman" w:eastAsiaTheme="minorEastAsia" w:hAnsi="Times New Roman" w:cs="Times New Roman"/>
                <w:noProof/>
                <w:sz w:val="28"/>
                <w:szCs w:val="28"/>
                <w:lang w:eastAsia="ru-RU"/>
              </w:rPr>
              <w:tab/>
            </w:r>
            <w:r w:rsidR="00036C0A" w:rsidRPr="00036C0A">
              <w:rPr>
                <w:rStyle w:val="a5"/>
                <w:rFonts w:ascii="Times New Roman" w:hAnsi="Times New Roman"/>
                <w:noProof/>
                <w:sz w:val="28"/>
                <w:szCs w:val="28"/>
              </w:rPr>
              <w:t>Опорные конспекты</w:t>
            </w:r>
            <w:r w:rsidR="00036C0A" w:rsidRPr="00036C0A">
              <w:rPr>
                <w:rFonts w:ascii="Times New Roman" w:hAnsi="Times New Roman" w:cs="Times New Roman"/>
                <w:noProof/>
                <w:webHidden/>
                <w:sz w:val="28"/>
                <w:szCs w:val="28"/>
              </w:rPr>
              <w:tab/>
            </w:r>
            <w:r w:rsidR="00036C0A" w:rsidRPr="00036C0A">
              <w:rPr>
                <w:rFonts w:ascii="Times New Roman" w:hAnsi="Times New Roman" w:cs="Times New Roman"/>
                <w:noProof/>
                <w:webHidden/>
                <w:sz w:val="28"/>
                <w:szCs w:val="28"/>
              </w:rPr>
              <w:fldChar w:fldCharType="begin"/>
            </w:r>
            <w:r w:rsidR="00036C0A" w:rsidRPr="00036C0A">
              <w:rPr>
                <w:rFonts w:ascii="Times New Roman" w:hAnsi="Times New Roman" w:cs="Times New Roman"/>
                <w:noProof/>
                <w:webHidden/>
                <w:sz w:val="28"/>
                <w:szCs w:val="28"/>
              </w:rPr>
              <w:instrText xml:space="preserve"> PAGEREF _Toc199865190 \h </w:instrText>
            </w:r>
            <w:r w:rsidR="00036C0A" w:rsidRPr="00036C0A">
              <w:rPr>
                <w:rFonts w:ascii="Times New Roman" w:hAnsi="Times New Roman" w:cs="Times New Roman"/>
                <w:noProof/>
                <w:webHidden/>
                <w:sz w:val="28"/>
                <w:szCs w:val="28"/>
              </w:rPr>
            </w:r>
            <w:r w:rsidR="00036C0A" w:rsidRPr="00036C0A">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58</w:t>
            </w:r>
            <w:r w:rsidR="00036C0A" w:rsidRPr="00036C0A">
              <w:rPr>
                <w:rFonts w:ascii="Times New Roman" w:hAnsi="Times New Roman" w:cs="Times New Roman"/>
                <w:noProof/>
                <w:webHidden/>
                <w:sz w:val="28"/>
                <w:szCs w:val="28"/>
              </w:rPr>
              <w:fldChar w:fldCharType="end"/>
            </w:r>
          </w:hyperlink>
        </w:p>
        <w:p w14:paraId="000A2B16" w14:textId="437BC381" w:rsidR="00036C0A" w:rsidRPr="00036C0A" w:rsidRDefault="00A85BA4">
          <w:pPr>
            <w:pStyle w:val="33"/>
            <w:tabs>
              <w:tab w:val="left" w:pos="880"/>
              <w:tab w:val="right" w:leader="dot" w:pos="9345"/>
            </w:tabs>
            <w:rPr>
              <w:rFonts w:ascii="Times New Roman" w:eastAsiaTheme="minorEastAsia" w:hAnsi="Times New Roman" w:cs="Times New Roman"/>
              <w:noProof/>
              <w:sz w:val="28"/>
              <w:szCs w:val="28"/>
              <w:lang w:eastAsia="ru-RU"/>
            </w:rPr>
          </w:pPr>
          <w:hyperlink w:anchor="_Toc199865191" w:history="1">
            <w:r w:rsidR="000E71D1">
              <w:rPr>
                <w:rStyle w:val="a5"/>
                <w:rFonts w:ascii="Times New Roman" w:hAnsi="Times New Roman"/>
                <w:noProof/>
                <w:sz w:val="28"/>
                <w:szCs w:val="28"/>
              </w:rPr>
              <w:t>4</w:t>
            </w:r>
            <w:r w:rsidR="00036C0A" w:rsidRPr="00036C0A">
              <w:rPr>
                <w:rStyle w:val="a5"/>
                <w:rFonts w:ascii="Times New Roman" w:hAnsi="Times New Roman"/>
                <w:noProof/>
                <w:sz w:val="28"/>
                <w:szCs w:val="28"/>
              </w:rPr>
              <w:t>.</w:t>
            </w:r>
            <w:r w:rsidR="00036C0A" w:rsidRPr="00036C0A">
              <w:rPr>
                <w:rFonts w:ascii="Times New Roman" w:eastAsiaTheme="minorEastAsia" w:hAnsi="Times New Roman" w:cs="Times New Roman"/>
                <w:noProof/>
                <w:sz w:val="28"/>
                <w:szCs w:val="28"/>
                <w:lang w:eastAsia="ru-RU"/>
              </w:rPr>
              <w:tab/>
            </w:r>
            <w:r w:rsidR="00036C0A" w:rsidRPr="00036C0A">
              <w:rPr>
                <w:rStyle w:val="a5"/>
                <w:rFonts w:ascii="Times New Roman" w:hAnsi="Times New Roman"/>
                <w:noProof/>
                <w:sz w:val="28"/>
                <w:szCs w:val="28"/>
              </w:rPr>
              <w:t>Технологические карты</w:t>
            </w:r>
            <w:r w:rsidR="00036C0A" w:rsidRPr="00036C0A">
              <w:rPr>
                <w:rFonts w:ascii="Times New Roman" w:hAnsi="Times New Roman" w:cs="Times New Roman"/>
                <w:noProof/>
                <w:webHidden/>
                <w:sz w:val="28"/>
                <w:szCs w:val="28"/>
              </w:rPr>
              <w:tab/>
            </w:r>
            <w:r w:rsidR="00036C0A" w:rsidRPr="00036C0A">
              <w:rPr>
                <w:rFonts w:ascii="Times New Roman" w:hAnsi="Times New Roman" w:cs="Times New Roman"/>
                <w:noProof/>
                <w:webHidden/>
                <w:sz w:val="28"/>
                <w:szCs w:val="28"/>
              </w:rPr>
              <w:fldChar w:fldCharType="begin"/>
            </w:r>
            <w:r w:rsidR="00036C0A" w:rsidRPr="00036C0A">
              <w:rPr>
                <w:rFonts w:ascii="Times New Roman" w:hAnsi="Times New Roman" w:cs="Times New Roman"/>
                <w:noProof/>
                <w:webHidden/>
                <w:sz w:val="28"/>
                <w:szCs w:val="28"/>
              </w:rPr>
              <w:instrText xml:space="preserve"> PAGEREF _Toc199865191 \h </w:instrText>
            </w:r>
            <w:r w:rsidR="00036C0A" w:rsidRPr="00036C0A">
              <w:rPr>
                <w:rFonts w:ascii="Times New Roman" w:hAnsi="Times New Roman" w:cs="Times New Roman"/>
                <w:noProof/>
                <w:webHidden/>
                <w:sz w:val="28"/>
                <w:szCs w:val="28"/>
              </w:rPr>
            </w:r>
            <w:r w:rsidR="00036C0A" w:rsidRPr="00036C0A">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132</w:t>
            </w:r>
            <w:r w:rsidR="00036C0A" w:rsidRPr="00036C0A">
              <w:rPr>
                <w:rFonts w:ascii="Times New Roman" w:hAnsi="Times New Roman" w:cs="Times New Roman"/>
                <w:noProof/>
                <w:webHidden/>
                <w:sz w:val="28"/>
                <w:szCs w:val="28"/>
              </w:rPr>
              <w:fldChar w:fldCharType="end"/>
            </w:r>
          </w:hyperlink>
        </w:p>
        <w:p w14:paraId="37AB43D2" w14:textId="2123964E" w:rsidR="00787698" w:rsidRPr="00036C0A" w:rsidRDefault="00787698">
          <w:pPr>
            <w:rPr>
              <w:rFonts w:ascii="Times New Roman" w:hAnsi="Times New Roman" w:cs="Times New Roman"/>
              <w:sz w:val="28"/>
              <w:szCs w:val="28"/>
            </w:rPr>
          </w:pPr>
          <w:r w:rsidRPr="00036C0A">
            <w:rPr>
              <w:rFonts w:ascii="Times New Roman" w:hAnsi="Times New Roman" w:cs="Times New Roman"/>
              <w:b/>
              <w:bCs/>
              <w:sz w:val="28"/>
              <w:szCs w:val="28"/>
            </w:rPr>
            <w:fldChar w:fldCharType="end"/>
          </w:r>
        </w:p>
      </w:sdtContent>
    </w:sdt>
    <w:p w14:paraId="01A1193D" w14:textId="38D357D7" w:rsidR="001D5971" w:rsidRPr="00EA51B7" w:rsidRDefault="001D5971" w:rsidP="006E68EF">
      <w:pPr>
        <w:rPr>
          <w:rFonts w:ascii="Times New Roman" w:hAnsi="Times New Roman" w:cs="Times New Roman"/>
          <w:sz w:val="28"/>
          <w:szCs w:val="28"/>
        </w:rPr>
      </w:pPr>
    </w:p>
    <w:p w14:paraId="1C51E05A" w14:textId="77777777" w:rsidR="001D5971" w:rsidRPr="00EA51B7" w:rsidRDefault="001D5971">
      <w:pPr>
        <w:spacing w:after="0" w:line="240" w:lineRule="auto"/>
        <w:ind w:firstLine="709"/>
        <w:jc w:val="both"/>
        <w:rPr>
          <w:rFonts w:ascii="Times New Roman" w:hAnsi="Times New Roman" w:cs="Times New Roman"/>
          <w:sz w:val="24"/>
          <w:szCs w:val="24"/>
        </w:rPr>
        <w:sectPr w:rsidR="001D5971" w:rsidRPr="00EA51B7" w:rsidSect="00220907">
          <w:footerReference w:type="default" r:id="rId9"/>
          <w:pgSz w:w="11906" w:h="16838"/>
          <w:pgMar w:top="1134" w:right="850" w:bottom="1134" w:left="1701" w:header="708" w:footer="708" w:gutter="0"/>
          <w:cols w:space="708"/>
          <w:titlePg/>
          <w:docGrid w:linePitch="360"/>
        </w:sectPr>
      </w:pPr>
    </w:p>
    <w:p w14:paraId="5C9B40DB" w14:textId="1B4AA92A" w:rsidR="00775C8A" w:rsidRPr="00EA51B7" w:rsidRDefault="00775C8A" w:rsidP="00340E43">
      <w:pPr>
        <w:pStyle w:val="3"/>
        <w:numPr>
          <w:ilvl w:val="0"/>
          <w:numId w:val="26"/>
        </w:numPr>
        <w:spacing w:before="0" w:after="120" w:line="360" w:lineRule="auto"/>
        <w:ind w:left="714" w:hanging="357"/>
        <w:jc w:val="center"/>
        <w:rPr>
          <w:rFonts w:ascii="Times New Roman" w:hAnsi="Times New Roman" w:cs="Times New Roman"/>
          <w:sz w:val="28"/>
          <w:szCs w:val="28"/>
        </w:rPr>
      </w:pPr>
      <w:bookmarkStart w:id="6" w:name="_Toc199865188"/>
      <w:r w:rsidRPr="00EA51B7">
        <w:rPr>
          <w:rFonts w:ascii="Times New Roman" w:hAnsi="Times New Roman" w:cs="Times New Roman"/>
          <w:sz w:val="28"/>
          <w:szCs w:val="28"/>
        </w:rPr>
        <w:lastRenderedPageBreak/>
        <w:t>Пояснительная записка</w:t>
      </w:r>
      <w:bookmarkEnd w:id="6"/>
    </w:p>
    <w:p w14:paraId="5836E4B7" w14:textId="4D8E9944" w:rsidR="004529BC" w:rsidRPr="00EA51B7" w:rsidRDefault="004529BC" w:rsidP="00C9501B">
      <w:pPr>
        <w:tabs>
          <w:tab w:val="left" w:pos="709"/>
        </w:tabs>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Примерный учебно-методический комплекс разработан на основе требований федерального государственного образовательного стандарта среднего общего образования, в соответствии с федеральной рабочей программой общеобразовательной дисциплины «Физика»</w:t>
      </w:r>
      <w:r w:rsidR="00A55A64" w:rsidRPr="00EA51B7">
        <w:rPr>
          <w:rFonts w:ascii="Times New Roman" w:hAnsi="Times New Roman" w:cs="Times New Roman"/>
          <w:sz w:val="28"/>
          <w:szCs w:val="28"/>
        </w:rPr>
        <w:t>,</w:t>
      </w:r>
      <w:r w:rsidRPr="00EA51B7">
        <w:rPr>
          <w:rFonts w:ascii="Times New Roman" w:hAnsi="Times New Roman" w:cs="Times New Roman"/>
          <w:sz w:val="28"/>
          <w:szCs w:val="28"/>
        </w:rPr>
        <w:t xml:space="preserve"> </w:t>
      </w:r>
      <w:r w:rsidR="005F63BD">
        <w:rPr>
          <w:rFonts w:ascii="Times New Roman" w:hAnsi="Times New Roman" w:cs="Times New Roman"/>
          <w:sz w:val="28"/>
          <w:szCs w:val="28"/>
        </w:rPr>
        <w:br/>
      </w:r>
      <w:r w:rsidRPr="00EA51B7">
        <w:rPr>
          <w:rFonts w:ascii="Times New Roman" w:hAnsi="Times New Roman" w:cs="Times New Roman"/>
          <w:sz w:val="28"/>
          <w:szCs w:val="28"/>
        </w:rPr>
        <w:t>и актуализированной примерной рабочей программой общеобразовательной дисциплины «Физика» объемом 1</w:t>
      </w:r>
      <w:r w:rsidR="009A27BA" w:rsidRPr="00EA51B7">
        <w:rPr>
          <w:rFonts w:ascii="Times New Roman" w:hAnsi="Times New Roman" w:cs="Times New Roman"/>
          <w:sz w:val="28"/>
          <w:szCs w:val="28"/>
        </w:rPr>
        <w:t>80</w:t>
      </w:r>
      <w:r w:rsidRPr="00EA51B7">
        <w:rPr>
          <w:rFonts w:ascii="Times New Roman" w:hAnsi="Times New Roman" w:cs="Times New Roman"/>
          <w:sz w:val="28"/>
          <w:szCs w:val="28"/>
        </w:rPr>
        <w:t xml:space="preserve"> часов</w:t>
      </w:r>
      <w:r w:rsidR="009A27BA" w:rsidRPr="00EA51B7">
        <w:rPr>
          <w:rFonts w:ascii="Times New Roman" w:hAnsi="Times New Roman" w:cs="Times New Roman"/>
          <w:sz w:val="28"/>
          <w:szCs w:val="28"/>
        </w:rPr>
        <w:t xml:space="preserve"> с расширенным содержанием отдельных разделов и тем, имеющих особую значимость для будущей профессиональной деятельности</w:t>
      </w:r>
      <w:r w:rsidR="00641AE7">
        <w:rPr>
          <w:rFonts w:ascii="Times New Roman" w:hAnsi="Times New Roman" w:cs="Times New Roman"/>
          <w:sz w:val="28"/>
          <w:szCs w:val="28"/>
        </w:rPr>
        <w:t xml:space="preserve"> обучающихся</w:t>
      </w:r>
      <w:r w:rsidRPr="00EA51B7">
        <w:rPr>
          <w:rFonts w:ascii="Times New Roman" w:hAnsi="Times New Roman" w:cs="Times New Roman"/>
          <w:sz w:val="28"/>
          <w:szCs w:val="28"/>
        </w:rPr>
        <w:t>.</w:t>
      </w:r>
    </w:p>
    <w:p w14:paraId="4CF137FE" w14:textId="0BC1F4ED" w:rsidR="004529BC" w:rsidRPr="00EA51B7" w:rsidRDefault="004529BC" w:rsidP="00C9501B">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Планируемые результаты обучения синхронизированы с общими компетенциями ФГОС СПО ОК 01, ОК 02, ОК 03, ОК 04, ОК 05, ОК 07.</w:t>
      </w:r>
    </w:p>
    <w:p w14:paraId="5CFDDA3F" w14:textId="3197023B" w:rsidR="004529BC" w:rsidRPr="00EA51B7" w:rsidRDefault="004529BC" w:rsidP="00C9501B">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Планируемые образовательные результаты, в том числе: личностные, метапредметные, предметные, общие и профессиональные компетенции</w:t>
      </w:r>
      <w:r w:rsidR="0036404D">
        <w:rPr>
          <w:rFonts w:ascii="Times New Roman" w:hAnsi="Times New Roman" w:cs="Times New Roman"/>
          <w:sz w:val="28"/>
          <w:szCs w:val="28"/>
        </w:rPr>
        <w:t xml:space="preserve"> </w:t>
      </w:r>
      <w:r w:rsidR="0036404D" w:rsidRPr="00EA51B7">
        <w:rPr>
          <w:rFonts w:ascii="Times New Roman" w:hAnsi="Times New Roman" w:cs="Times New Roman"/>
          <w:sz w:val="28"/>
          <w:szCs w:val="28"/>
        </w:rPr>
        <w:t>(ПК)</w:t>
      </w:r>
      <w:r w:rsidRPr="00EA51B7">
        <w:rPr>
          <w:rFonts w:ascii="Times New Roman" w:hAnsi="Times New Roman" w:cs="Times New Roman"/>
          <w:sz w:val="28"/>
          <w:szCs w:val="28"/>
        </w:rPr>
        <w:t>, элементы которых формируются при изучении общеобразовательной дисциплины «Физика» представлены в таблице 1.</w:t>
      </w:r>
      <w:r w:rsidR="00C821E2" w:rsidRPr="00EA51B7">
        <w:rPr>
          <w:rFonts w:ascii="Times New Roman" w:hAnsi="Times New Roman" w:cs="Times New Roman"/>
          <w:sz w:val="28"/>
          <w:szCs w:val="28"/>
        </w:rPr>
        <w:t xml:space="preserve"> Для рабочих программ </w:t>
      </w:r>
      <w:r w:rsidR="00942524" w:rsidRPr="00EA51B7">
        <w:rPr>
          <w:rFonts w:ascii="Times New Roman" w:hAnsi="Times New Roman" w:cs="Times New Roman"/>
          <w:sz w:val="28"/>
          <w:szCs w:val="28"/>
        </w:rPr>
        <w:t>объемом 144 и 180 часов</w:t>
      </w:r>
      <w:r w:rsidR="00C821E2" w:rsidRPr="00EA51B7">
        <w:rPr>
          <w:rFonts w:ascii="Times New Roman" w:hAnsi="Times New Roman" w:cs="Times New Roman"/>
          <w:sz w:val="28"/>
          <w:szCs w:val="28"/>
        </w:rPr>
        <w:t xml:space="preserve"> наличие профессиональных компетенций обязательно.</w:t>
      </w:r>
      <w:r w:rsidR="00A55A64" w:rsidRPr="00EA51B7">
        <w:rPr>
          <w:rFonts w:ascii="Times New Roman" w:hAnsi="Times New Roman" w:cs="Times New Roman"/>
          <w:sz w:val="28"/>
          <w:szCs w:val="28"/>
        </w:rPr>
        <w:t xml:space="preserve"> ПК ФГОС СПО по профессии или специальности должны быть отражены в содержании учебного материала.</w:t>
      </w:r>
    </w:p>
    <w:p w14:paraId="11AA8DF6" w14:textId="755842A3" w:rsidR="004529BC" w:rsidRPr="00EA51B7" w:rsidRDefault="004529BC" w:rsidP="00C9501B">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xml:space="preserve">Примерный учебно-методический комплекс может служить </w:t>
      </w:r>
      <w:r w:rsidR="001A4064" w:rsidRPr="00EA51B7">
        <w:rPr>
          <w:rFonts w:ascii="Times New Roman" w:hAnsi="Times New Roman" w:cs="Times New Roman"/>
          <w:sz w:val="28"/>
          <w:szCs w:val="28"/>
        </w:rPr>
        <w:t>основой</w:t>
      </w:r>
      <w:r w:rsidRPr="00EA51B7">
        <w:rPr>
          <w:rFonts w:ascii="Times New Roman" w:hAnsi="Times New Roman" w:cs="Times New Roman"/>
          <w:sz w:val="28"/>
          <w:szCs w:val="28"/>
        </w:rPr>
        <w:t xml:space="preserve"> </w:t>
      </w:r>
      <w:r w:rsidR="005F63BD">
        <w:rPr>
          <w:rFonts w:ascii="Times New Roman" w:hAnsi="Times New Roman" w:cs="Times New Roman"/>
          <w:sz w:val="28"/>
          <w:szCs w:val="28"/>
        </w:rPr>
        <w:br/>
      </w:r>
      <w:r w:rsidRPr="00EA51B7">
        <w:rPr>
          <w:rFonts w:ascii="Times New Roman" w:hAnsi="Times New Roman" w:cs="Times New Roman"/>
          <w:sz w:val="28"/>
          <w:szCs w:val="28"/>
        </w:rPr>
        <w:t xml:space="preserve">для самостоятельной разработки </w:t>
      </w:r>
      <w:r w:rsidR="001A4064" w:rsidRPr="00EA51B7">
        <w:rPr>
          <w:rFonts w:ascii="Times New Roman" w:hAnsi="Times New Roman" w:cs="Times New Roman"/>
          <w:sz w:val="28"/>
          <w:szCs w:val="28"/>
        </w:rPr>
        <w:t xml:space="preserve">преподавателями профессиональных образовательных организаций </w:t>
      </w:r>
      <w:r w:rsidRPr="00EA51B7">
        <w:rPr>
          <w:rFonts w:ascii="Times New Roman" w:hAnsi="Times New Roman" w:cs="Times New Roman"/>
          <w:sz w:val="28"/>
          <w:szCs w:val="28"/>
        </w:rPr>
        <w:t xml:space="preserve">УМК </w:t>
      </w:r>
      <w:r w:rsidR="00641AE7">
        <w:rPr>
          <w:rFonts w:ascii="Times New Roman" w:hAnsi="Times New Roman" w:cs="Times New Roman"/>
          <w:sz w:val="28"/>
          <w:szCs w:val="28"/>
        </w:rPr>
        <w:t xml:space="preserve">по дисциплине </w:t>
      </w:r>
      <w:r w:rsidRPr="00EA51B7">
        <w:rPr>
          <w:rFonts w:ascii="Times New Roman" w:hAnsi="Times New Roman" w:cs="Times New Roman"/>
          <w:sz w:val="28"/>
          <w:szCs w:val="28"/>
        </w:rPr>
        <w:t xml:space="preserve">в рамках реализуемых </w:t>
      </w:r>
      <w:r w:rsidR="00942524" w:rsidRPr="00EA51B7">
        <w:rPr>
          <w:rFonts w:ascii="Times New Roman" w:hAnsi="Times New Roman" w:cs="Times New Roman"/>
          <w:sz w:val="28"/>
          <w:szCs w:val="28"/>
        </w:rPr>
        <w:t xml:space="preserve">образовательных </w:t>
      </w:r>
      <w:r w:rsidRPr="00EA51B7">
        <w:rPr>
          <w:rFonts w:ascii="Times New Roman" w:hAnsi="Times New Roman" w:cs="Times New Roman"/>
          <w:sz w:val="28"/>
          <w:szCs w:val="28"/>
        </w:rPr>
        <w:t xml:space="preserve">программ </w:t>
      </w:r>
      <w:r w:rsidR="00641AE7" w:rsidRPr="00641AE7">
        <w:rPr>
          <w:rFonts w:ascii="Times New Roman" w:hAnsi="Times New Roman" w:cs="Times New Roman"/>
          <w:sz w:val="28"/>
          <w:szCs w:val="28"/>
        </w:rPr>
        <w:t>среднего профессионального образования (программ подготовки квалифицированных рабочих (служащих), программ подготовки специалистов среднего звена) на базе основного общего образования.</w:t>
      </w:r>
    </w:p>
    <w:p w14:paraId="5714DF7F" w14:textId="0E1616B2" w:rsidR="004529BC" w:rsidRPr="00EA51B7" w:rsidRDefault="004529BC" w:rsidP="00C9501B">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Примерный учебно-методический комплекс включает в себя примерный поурочный тематический план, опорные конспекты по всем разделам курса общеобразовательной дисциплины «Физика», модельные примеры технологических карт у</w:t>
      </w:r>
      <w:r w:rsidR="009A27BA" w:rsidRPr="00EA51B7">
        <w:rPr>
          <w:rFonts w:ascii="Times New Roman" w:hAnsi="Times New Roman" w:cs="Times New Roman"/>
          <w:sz w:val="28"/>
          <w:szCs w:val="28"/>
        </w:rPr>
        <w:t>чебных занятий</w:t>
      </w:r>
      <w:r w:rsidRPr="00EA51B7">
        <w:rPr>
          <w:rFonts w:ascii="Times New Roman" w:hAnsi="Times New Roman" w:cs="Times New Roman"/>
          <w:sz w:val="28"/>
          <w:szCs w:val="28"/>
        </w:rPr>
        <w:t xml:space="preserve"> по наиболее значимым для изучения </w:t>
      </w:r>
      <w:r w:rsidRPr="00EA51B7">
        <w:rPr>
          <w:rFonts w:ascii="Times New Roman" w:hAnsi="Times New Roman" w:cs="Times New Roman"/>
          <w:sz w:val="28"/>
          <w:szCs w:val="28"/>
        </w:rPr>
        <w:lastRenderedPageBreak/>
        <w:t>темам, имеющим профессиональную направленность</w:t>
      </w:r>
      <w:r w:rsidR="00AD0858">
        <w:rPr>
          <w:rFonts w:ascii="Times New Roman" w:hAnsi="Times New Roman" w:cs="Times New Roman"/>
          <w:sz w:val="28"/>
          <w:szCs w:val="28"/>
        </w:rPr>
        <w:t xml:space="preserve"> </w:t>
      </w:r>
      <w:r w:rsidR="00AD0858" w:rsidRPr="00EA51B7">
        <w:rPr>
          <w:rFonts w:ascii="Times New Roman" w:hAnsi="Times New Roman" w:cs="Times New Roman"/>
          <w:sz w:val="28"/>
          <w:szCs w:val="28"/>
        </w:rPr>
        <w:t xml:space="preserve">в </w:t>
      </w:r>
      <w:r w:rsidR="00AD0858">
        <w:rPr>
          <w:rFonts w:ascii="Times New Roman" w:hAnsi="Times New Roman" w:cs="Times New Roman"/>
          <w:sz w:val="28"/>
          <w:szCs w:val="28"/>
        </w:rPr>
        <w:t xml:space="preserve">соответствии </w:t>
      </w:r>
      <w:r w:rsidR="005F63BD">
        <w:rPr>
          <w:rFonts w:ascii="Times New Roman" w:hAnsi="Times New Roman" w:cs="Times New Roman"/>
          <w:sz w:val="28"/>
          <w:szCs w:val="28"/>
        </w:rPr>
        <w:br/>
      </w:r>
      <w:r w:rsidR="00AD0858">
        <w:rPr>
          <w:rFonts w:ascii="Times New Roman" w:hAnsi="Times New Roman" w:cs="Times New Roman"/>
          <w:sz w:val="28"/>
          <w:szCs w:val="28"/>
        </w:rPr>
        <w:t>со</w:t>
      </w:r>
      <w:r w:rsidR="00AD0858" w:rsidRPr="00EA51B7">
        <w:rPr>
          <w:rFonts w:ascii="Times New Roman" w:hAnsi="Times New Roman" w:cs="Times New Roman"/>
          <w:sz w:val="28"/>
          <w:szCs w:val="28"/>
        </w:rPr>
        <w:t xml:space="preserve"> специфик</w:t>
      </w:r>
      <w:r w:rsidR="00AD0858">
        <w:rPr>
          <w:rFonts w:ascii="Times New Roman" w:hAnsi="Times New Roman" w:cs="Times New Roman"/>
          <w:sz w:val="28"/>
          <w:szCs w:val="28"/>
        </w:rPr>
        <w:t>ой</w:t>
      </w:r>
      <w:r w:rsidR="00AD0858" w:rsidRPr="00EA51B7">
        <w:rPr>
          <w:rFonts w:ascii="Times New Roman" w:hAnsi="Times New Roman" w:cs="Times New Roman"/>
          <w:sz w:val="28"/>
          <w:szCs w:val="28"/>
        </w:rPr>
        <w:t xml:space="preserve"> будущей профессиональной деятельности обучающихся. </w:t>
      </w:r>
    </w:p>
    <w:p w14:paraId="56CEEFC4" w14:textId="0071615E" w:rsidR="004529BC" w:rsidRPr="00EA51B7" w:rsidRDefault="004529BC" w:rsidP="00C9501B">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xml:space="preserve">Поурочный тематический план помимо наименований тем и разделов содержит информацию о количестве часов, выделяемых на тему, типе занятия, а также ссылки на электронные цифровые ресурсы, рекомендуемые </w:t>
      </w:r>
      <w:r w:rsidR="005F63BD">
        <w:rPr>
          <w:rFonts w:ascii="Times New Roman" w:hAnsi="Times New Roman" w:cs="Times New Roman"/>
          <w:sz w:val="28"/>
          <w:szCs w:val="28"/>
        </w:rPr>
        <w:br/>
      </w:r>
      <w:r w:rsidRPr="00EA51B7">
        <w:rPr>
          <w:rFonts w:ascii="Times New Roman" w:hAnsi="Times New Roman" w:cs="Times New Roman"/>
          <w:sz w:val="28"/>
          <w:szCs w:val="28"/>
        </w:rPr>
        <w:t xml:space="preserve">к использованию. Модельные примеры типов оценочных мероприятий приведены в </w:t>
      </w:r>
      <w:r w:rsidR="00A434F0">
        <w:rPr>
          <w:rFonts w:ascii="Times New Roman" w:hAnsi="Times New Roman" w:cs="Times New Roman"/>
          <w:sz w:val="28"/>
          <w:szCs w:val="28"/>
        </w:rPr>
        <w:t xml:space="preserve">примерных </w:t>
      </w:r>
      <w:r w:rsidRPr="00EA51B7">
        <w:rPr>
          <w:rFonts w:ascii="Times New Roman" w:hAnsi="Times New Roman" w:cs="Times New Roman"/>
          <w:sz w:val="28"/>
          <w:szCs w:val="28"/>
        </w:rPr>
        <w:t xml:space="preserve">оценочных </w:t>
      </w:r>
      <w:r w:rsidR="00A434F0">
        <w:rPr>
          <w:rFonts w:ascii="Times New Roman" w:hAnsi="Times New Roman" w:cs="Times New Roman"/>
          <w:sz w:val="28"/>
          <w:szCs w:val="28"/>
        </w:rPr>
        <w:t>материалах</w:t>
      </w:r>
      <w:r w:rsidRPr="00EA51B7">
        <w:rPr>
          <w:rFonts w:ascii="Times New Roman" w:hAnsi="Times New Roman" w:cs="Times New Roman"/>
          <w:sz w:val="28"/>
          <w:szCs w:val="28"/>
        </w:rPr>
        <w:t xml:space="preserve"> по общеобразовательной дисциплине «Физика». По каждому разделу (кроме 1 и 6) предполагается проведение оценочного мероприятия – контрольной работы или тестирования. </w:t>
      </w:r>
      <w:r w:rsidR="00D66F6A" w:rsidRPr="00EA51B7">
        <w:rPr>
          <w:rFonts w:ascii="Times New Roman" w:hAnsi="Times New Roman" w:cs="Times New Roman"/>
          <w:sz w:val="28"/>
          <w:szCs w:val="28"/>
        </w:rPr>
        <w:t>П</w:t>
      </w:r>
      <w:r w:rsidR="000738D9" w:rsidRPr="00EA51B7">
        <w:rPr>
          <w:rFonts w:ascii="Times New Roman" w:hAnsi="Times New Roman" w:cs="Times New Roman"/>
          <w:sz w:val="28"/>
          <w:szCs w:val="28"/>
        </w:rPr>
        <w:t>реподавател</w:t>
      </w:r>
      <w:r w:rsidR="00D66F6A" w:rsidRPr="00EA51B7">
        <w:rPr>
          <w:rFonts w:ascii="Times New Roman" w:hAnsi="Times New Roman" w:cs="Times New Roman"/>
          <w:sz w:val="28"/>
          <w:szCs w:val="28"/>
        </w:rPr>
        <w:t>ь имеет возможность</w:t>
      </w:r>
      <w:r w:rsidRPr="00EA51B7">
        <w:rPr>
          <w:rFonts w:ascii="Times New Roman" w:hAnsi="Times New Roman" w:cs="Times New Roman"/>
          <w:sz w:val="28"/>
          <w:szCs w:val="28"/>
        </w:rPr>
        <w:t xml:space="preserve"> самостоятельно сделать выбор того или иного оценочного мероприятия</w:t>
      </w:r>
      <w:r w:rsidR="00D66F6A" w:rsidRPr="00EA51B7">
        <w:rPr>
          <w:rFonts w:ascii="Times New Roman" w:hAnsi="Times New Roman" w:cs="Times New Roman"/>
          <w:sz w:val="28"/>
          <w:szCs w:val="28"/>
        </w:rPr>
        <w:t xml:space="preserve">, так чтобы общее количество часов, отведенных </w:t>
      </w:r>
      <w:r w:rsidR="00036C0A" w:rsidRPr="00EA51B7">
        <w:rPr>
          <w:rFonts w:ascii="Times New Roman" w:hAnsi="Times New Roman" w:cs="Times New Roman"/>
          <w:sz w:val="28"/>
          <w:szCs w:val="28"/>
        </w:rPr>
        <w:t>на оценочные процедуры,</w:t>
      </w:r>
      <w:r w:rsidR="00D66F6A" w:rsidRPr="00EA51B7">
        <w:rPr>
          <w:rFonts w:ascii="Times New Roman" w:hAnsi="Times New Roman" w:cs="Times New Roman"/>
          <w:sz w:val="28"/>
          <w:szCs w:val="28"/>
        </w:rPr>
        <w:t xml:space="preserve"> не превышало 10% общего времени учебного процесса по дисциплине.</w:t>
      </w:r>
    </w:p>
    <w:p w14:paraId="5BD109DE" w14:textId="18B0F731" w:rsidR="004529BC" w:rsidRPr="00EA51B7" w:rsidRDefault="004529BC" w:rsidP="00C9501B">
      <w:pPr>
        <w:pStyle w:val="afc"/>
        <w:spacing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xml:space="preserve">Форма промежуточной аттестации и количество часов, отводимых </w:t>
      </w:r>
      <w:r w:rsidR="005F63BD">
        <w:rPr>
          <w:rFonts w:ascii="Times New Roman" w:hAnsi="Times New Roman" w:cs="Times New Roman"/>
          <w:sz w:val="28"/>
          <w:szCs w:val="28"/>
        </w:rPr>
        <w:br/>
      </w:r>
      <w:r w:rsidRPr="00EA51B7">
        <w:rPr>
          <w:rFonts w:ascii="Times New Roman" w:hAnsi="Times New Roman" w:cs="Times New Roman"/>
          <w:sz w:val="28"/>
          <w:szCs w:val="28"/>
        </w:rPr>
        <w:t>на ее проведение, регламентируются учебным планом ОП СПО</w:t>
      </w:r>
      <w:r w:rsidR="002D73FD" w:rsidRPr="00EA51B7">
        <w:rPr>
          <w:rFonts w:ascii="Times New Roman" w:hAnsi="Times New Roman" w:cs="Times New Roman"/>
          <w:sz w:val="28"/>
          <w:szCs w:val="28"/>
        </w:rPr>
        <w:t>.</w:t>
      </w:r>
    </w:p>
    <w:p w14:paraId="7D74776A" w14:textId="183D1F76" w:rsidR="004529BC" w:rsidRPr="00EA51B7" w:rsidRDefault="004529BC"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Преподаватель вправе самостоятельно выбирать форму изучения материала: лекция, демонстрация эксперимента, практическая работа, практикум по решению задач и пр., а также по своему усмотрению проводить демонстрационные и лабораторные работы с учётом имеющегося оборудования (определять продолжительность лабораторного или практического занятия, дополнять его другими видами работ: изучение теоретического материала, решение задач, работа с техническим текстом, тестирование и пр</w:t>
      </w:r>
      <w:r w:rsidR="001A4064" w:rsidRPr="00EA51B7">
        <w:rPr>
          <w:rFonts w:ascii="Times New Roman" w:hAnsi="Times New Roman" w:cs="Times New Roman"/>
          <w:sz w:val="28"/>
          <w:szCs w:val="28"/>
        </w:rPr>
        <w:t>.</w:t>
      </w:r>
      <w:r w:rsidRPr="00EA51B7">
        <w:rPr>
          <w:rFonts w:ascii="Times New Roman" w:hAnsi="Times New Roman" w:cs="Times New Roman"/>
          <w:sz w:val="28"/>
          <w:szCs w:val="28"/>
        </w:rPr>
        <w:t>).</w:t>
      </w:r>
    </w:p>
    <w:p w14:paraId="745E4F13" w14:textId="236663A9" w:rsidR="00A55A64" w:rsidRPr="00EA51B7" w:rsidRDefault="00A55A64"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В рамках курса могут быть проведены интегрированные занятия с учетом содержательных межпредметных связей по двум и более общеобразовательным дисциплинам:</w:t>
      </w:r>
    </w:p>
    <w:p w14:paraId="610C8A14" w14:textId="77777777" w:rsidR="00A55A64" w:rsidRPr="00EA51B7" w:rsidRDefault="00A55A64"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xml:space="preserve">- 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решение </w:t>
      </w:r>
      <w:r w:rsidRPr="00EA51B7">
        <w:rPr>
          <w:rFonts w:ascii="Times New Roman" w:hAnsi="Times New Roman" w:cs="Times New Roman"/>
          <w:sz w:val="28"/>
          <w:szCs w:val="28"/>
        </w:rPr>
        <w:lastRenderedPageBreak/>
        <w:t>системы уравнений, производные элементарных функций, признаки подобия треугольников, определение площади плоских фигур и объема тел.</w:t>
      </w:r>
    </w:p>
    <w:p w14:paraId="391A1CF9" w14:textId="77777777" w:rsidR="00A55A64" w:rsidRPr="00EA51B7" w:rsidRDefault="00A55A64"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39D65207" w14:textId="77777777" w:rsidR="00A55A64" w:rsidRPr="00EA51B7" w:rsidRDefault="00A55A64"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Химия: дискретное строение вещества, строение атомов и молекул, моль вещества, молярная масса, тепловые свойства твердых тел, жидкостей и газов, электрические свойства металлов, электролитическая диссоциация, гальваника, кристаллическая структура твердых тел, механизмы образования кристаллической решетки, спектральный анализ.</w:t>
      </w:r>
    </w:p>
    <w:p w14:paraId="6E159AA6" w14:textId="77777777" w:rsidR="00A55A64" w:rsidRPr="00EA51B7" w:rsidRDefault="00A55A64"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 География: влажность воздуха, ветры, барометр, термометр, магнитные полюса Земли, залежи магнитных руд, фотосъемка земной поверхности, предсказание землетрясений.</w:t>
      </w:r>
    </w:p>
    <w:p w14:paraId="781621AE" w14:textId="51B2C4C6" w:rsidR="004529BC" w:rsidRPr="00EA51B7" w:rsidRDefault="00A434F0" w:rsidP="00917E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Преподаватель вправе использовать активные методы обучения, такие как экскурсия, конференция, дебаты, </w:t>
      </w:r>
      <w:proofErr w:type="spellStart"/>
      <w:r>
        <w:rPr>
          <w:rFonts w:ascii="Times New Roman" w:hAnsi="Times New Roman" w:cs="Times New Roman"/>
          <w:sz w:val="28"/>
          <w:szCs w:val="28"/>
        </w:rPr>
        <w:t>геймофикация</w:t>
      </w:r>
      <w:proofErr w:type="spellEnd"/>
      <w:r>
        <w:rPr>
          <w:rFonts w:ascii="Times New Roman" w:hAnsi="Times New Roman" w:cs="Times New Roman"/>
          <w:sz w:val="28"/>
          <w:szCs w:val="28"/>
        </w:rPr>
        <w:t xml:space="preserve"> и др. с целью активизации познавательной деятельности обучающихся.</w:t>
      </w:r>
    </w:p>
    <w:p w14:paraId="04A507F6" w14:textId="178E6E45" w:rsidR="00773D57" w:rsidRDefault="00A434F0" w:rsidP="00917E32">
      <w:pPr>
        <w:spacing w:after="0" w:line="360" w:lineRule="auto"/>
        <w:ind w:firstLine="567"/>
        <w:jc w:val="both"/>
        <w:rPr>
          <w:rFonts w:ascii="Times New Roman" w:hAnsi="Times New Roman" w:cs="Times New Roman"/>
          <w:sz w:val="28"/>
          <w:szCs w:val="28"/>
        </w:rPr>
      </w:pPr>
      <w:r w:rsidRPr="00EA51B7">
        <w:rPr>
          <w:rFonts w:ascii="Times New Roman" w:hAnsi="Times New Roman" w:cs="Times New Roman"/>
          <w:sz w:val="28"/>
          <w:szCs w:val="28"/>
        </w:rPr>
        <w:t>Преподаватель самостоятельно выбира</w:t>
      </w:r>
      <w:r w:rsidR="00773D57">
        <w:rPr>
          <w:rFonts w:ascii="Times New Roman" w:hAnsi="Times New Roman" w:cs="Times New Roman"/>
          <w:sz w:val="28"/>
          <w:szCs w:val="28"/>
        </w:rPr>
        <w:t>ет</w:t>
      </w:r>
      <w:r w:rsidRPr="00EA51B7">
        <w:rPr>
          <w:rFonts w:ascii="Times New Roman" w:hAnsi="Times New Roman" w:cs="Times New Roman"/>
          <w:sz w:val="28"/>
          <w:szCs w:val="28"/>
        </w:rPr>
        <w:t xml:space="preserve"> тематику профессионально ориентированного содержания</w:t>
      </w:r>
      <w:r w:rsidR="00155CEE" w:rsidRPr="00EA51B7">
        <w:rPr>
          <w:rFonts w:ascii="Times New Roman" w:hAnsi="Times New Roman" w:cs="Times New Roman"/>
          <w:sz w:val="28"/>
          <w:szCs w:val="28"/>
        </w:rPr>
        <w:t xml:space="preserve"> (ПОС)</w:t>
      </w:r>
      <w:r w:rsidR="009A27BA" w:rsidRPr="00EA51B7">
        <w:rPr>
          <w:rFonts w:ascii="Times New Roman" w:hAnsi="Times New Roman" w:cs="Times New Roman"/>
          <w:sz w:val="28"/>
          <w:szCs w:val="28"/>
        </w:rPr>
        <w:t xml:space="preserve"> для базового уровня изучения дисциплины «Физика»</w:t>
      </w:r>
      <w:r w:rsidR="00773D57">
        <w:rPr>
          <w:rFonts w:ascii="Times New Roman" w:hAnsi="Times New Roman" w:cs="Times New Roman"/>
          <w:sz w:val="28"/>
          <w:szCs w:val="28"/>
        </w:rPr>
        <w:t>,</w:t>
      </w:r>
      <w:r w:rsidR="009A27BA" w:rsidRPr="00EA51B7">
        <w:rPr>
          <w:rFonts w:ascii="Times New Roman" w:hAnsi="Times New Roman" w:cs="Times New Roman"/>
          <w:sz w:val="28"/>
          <w:szCs w:val="28"/>
        </w:rPr>
        <w:t xml:space="preserve"> расшир</w:t>
      </w:r>
      <w:r w:rsidR="00773D57">
        <w:rPr>
          <w:rFonts w:ascii="Times New Roman" w:hAnsi="Times New Roman" w:cs="Times New Roman"/>
          <w:sz w:val="28"/>
          <w:szCs w:val="28"/>
        </w:rPr>
        <w:t>яя</w:t>
      </w:r>
      <w:r w:rsidR="009A27BA" w:rsidRPr="00EA51B7">
        <w:rPr>
          <w:rFonts w:ascii="Times New Roman" w:hAnsi="Times New Roman" w:cs="Times New Roman"/>
          <w:sz w:val="28"/>
          <w:szCs w:val="28"/>
        </w:rPr>
        <w:t xml:space="preserve"> изучение отдельных разделов, имеющих наиболее важное значение для </w:t>
      </w:r>
      <w:bookmarkStart w:id="7" w:name="_Hlk200445740"/>
      <w:r w:rsidR="009A27BA" w:rsidRPr="00EA51B7">
        <w:rPr>
          <w:rFonts w:ascii="Times New Roman" w:hAnsi="Times New Roman" w:cs="Times New Roman"/>
          <w:sz w:val="28"/>
          <w:szCs w:val="28"/>
        </w:rPr>
        <w:t>последующего изучения общепрофессиональных дисциплин и профессиональных модулей ФГОС СПО</w:t>
      </w:r>
      <w:r w:rsidR="00773D57">
        <w:rPr>
          <w:rFonts w:ascii="Times New Roman" w:hAnsi="Times New Roman" w:cs="Times New Roman"/>
          <w:sz w:val="28"/>
          <w:szCs w:val="28"/>
        </w:rPr>
        <w:t>.</w:t>
      </w:r>
    </w:p>
    <w:bookmarkEnd w:id="7"/>
    <w:p w14:paraId="289F73DE" w14:textId="09F80C8D" w:rsidR="009A27BA" w:rsidRPr="00A67007" w:rsidRDefault="00773D57" w:rsidP="00917E32">
      <w:pPr>
        <w:spacing w:after="0" w:line="360" w:lineRule="auto"/>
        <w:ind w:firstLine="567"/>
        <w:jc w:val="both"/>
        <w:rPr>
          <w:rFonts w:ascii="Times New Roman" w:hAnsi="Times New Roman" w:cs="Times New Roman"/>
          <w:sz w:val="28"/>
          <w:szCs w:val="28"/>
        </w:rPr>
      </w:pPr>
      <w:r w:rsidRPr="00A67007">
        <w:rPr>
          <w:rFonts w:ascii="Times New Roman" w:hAnsi="Times New Roman" w:cs="Times New Roman"/>
          <w:sz w:val="28"/>
          <w:szCs w:val="28"/>
        </w:rPr>
        <w:t xml:space="preserve">ПОС дисциплины «Физика», </w:t>
      </w:r>
      <w:r w:rsidR="009A27BA" w:rsidRPr="00A67007">
        <w:rPr>
          <w:rFonts w:ascii="Times New Roman" w:hAnsi="Times New Roman" w:cs="Times New Roman"/>
          <w:sz w:val="28"/>
          <w:szCs w:val="28"/>
        </w:rPr>
        <w:t xml:space="preserve">может быть представлено в двух вариантах: в виде прикладного модуля, непосредственно направленного на формирование одной или более профессиональных компетенций, как правило, связанных </w:t>
      </w:r>
      <w:r w:rsidR="005F63BD">
        <w:rPr>
          <w:rFonts w:ascii="Times New Roman" w:hAnsi="Times New Roman" w:cs="Times New Roman"/>
          <w:sz w:val="28"/>
          <w:szCs w:val="28"/>
        </w:rPr>
        <w:br/>
      </w:r>
      <w:r w:rsidR="009A27BA" w:rsidRPr="00A67007">
        <w:rPr>
          <w:rFonts w:ascii="Times New Roman" w:hAnsi="Times New Roman" w:cs="Times New Roman"/>
          <w:sz w:val="28"/>
          <w:szCs w:val="28"/>
        </w:rPr>
        <w:t xml:space="preserve">с получением практических навыков, или в виде профессионально ориентированного содержания, направленного на углубленное изучение тем раздела, решение большего количества практических задач, кейсов </w:t>
      </w:r>
      <w:r w:rsidR="005F63BD">
        <w:rPr>
          <w:rFonts w:ascii="Times New Roman" w:hAnsi="Times New Roman" w:cs="Times New Roman"/>
          <w:sz w:val="28"/>
          <w:szCs w:val="28"/>
        </w:rPr>
        <w:br/>
      </w:r>
      <w:r w:rsidR="009A27BA" w:rsidRPr="00A67007">
        <w:rPr>
          <w:rFonts w:ascii="Times New Roman" w:hAnsi="Times New Roman" w:cs="Times New Roman"/>
          <w:sz w:val="28"/>
          <w:szCs w:val="28"/>
        </w:rPr>
        <w:lastRenderedPageBreak/>
        <w:t xml:space="preserve">и выполнение дополнительных лабораторных работ, интегрированных </w:t>
      </w:r>
      <w:r w:rsidR="005F63BD">
        <w:rPr>
          <w:rFonts w:ascii="Times New Roman" w:hAnsi="Times New Roman" w:cs="Times New Roman"/>
          <w:sz w:val="28"/>
          <w:szCs w:val="28"/>
        </w:rPr>
        <w:br/>
      </w:r>
      <w:r w:rsidR="009A27BA" w:rsidRPr="00A67007">
        <w:rPr>
          <w:rFonts w:ascii="Times New Roman" w:hAnsi="Times New Roman" w:cs="Times New Roman"/>
          <w:sz w:val="28"/>
          <w:szCs w:val="28"/>
        </w:rPr>
        <w:t>с конкретной общепрофессиональной дисциплиной или профессиональным модулем.</w:t>
      </w:r>
      <w:r w:rsidR="00155CEE" w:rsidRPr="00A67007">
        <w:rPr>
          <w:rFonts w:ascii="Times New Roman" w:hAnsi="Times New Roman" w:cs="Times New Roman"/>
          <w:sz w:val="28"/>
          <w:szCs w:val="28"/>
        </w:rPr>
        <w:t xml:space="preserve"> Из раздела ПОС можно выделить часы на проведение промежуточной аттестации (экзамен).</w:t>
      </w:r>
      <w:r w:rsidR="009A27BA" w:rsidRPr="00A67007">
        <w:rPr>
          <w:rFonts w:ascii="Times New Roman" w:hAnsi="Times New Roman" w:cs="Times New Roman"/>
          <w:sz w:val="28"/>
          <w:szCs w:val="28"/>
        </w:rPr>
        <w:t xml:space="preserve"> Раздел (разделы), нацеленные </w:t>
      </w:r>
      <w:r w:rsidR="005F63BD">
        <w:rPr>
          <w:rFonts w:ascii="Times New Roman" w:hAnsi="Times New Roman" w:cs="Times New Roman"/>
          <w:sz w:val="28"/>
          <w:szCs w:val="28"/>
        </w:rPr>
        <w:br/>
      </w:r>
      <w:r w:rsidR="009A27BA" w:rsidRPr="00A67007">
        <w:rPr>
          <w:rFonts w:ascii="Times New Roman" w:hAnsi="Times New Roman" w:cs="Times New Roman"/>
          <w:sz w:val="28"/>
          <w:szCs w:val="28"/>
        </w:rPr>
        <w:t>на формирование у обучающихся общих и профессиональных компетенций, могут включать как изучение теории, так и проведение лабораторных, практических</w:t>
      </w:r>
      <w:r w:rsidR="00CA08EF" w:rsidRPr="00A67007">
        <w:rPr>
          <w:rFonts w:ascii="Times New Roman" w:hAnsi="Times New Roman" w:cs="Times New Roman"/>
          <w:sz w:val="28"/>
          <w:szCs w:val="28"/>
        </w:rPr>
        <w:t xml:space="preserve">, проектных </w:t>
      </w:r>
      <w:r w:rsidR="009A27BA" w:rsidRPr="00A67007">
        <w:rPr>
          <w:rFonts w:ascii="Times New Roman" w:hAnsi="Times New Roman" w:cs="Times New Roman"/>
          <w:sz w:val="28"/>
          <w:szCs w:val="28"/>
        </w:rPr>
        <w:t xml:space="preserve">и исследовательских работ. При этом значительное внимание должно быть уделено развитию навыков решения как расчетных, </w:t>
      </w:r>
      <w:r w:rsidR="005F63BD">
        <w:rPr>
          <w:rFonts w:ascii="Times New Roman" w:hAnsi="Times New Roman" w:cs="Times New Roman"/>
          <w:sz w:val="28"/>
          <w:szCs w:val="28"/>
        </w:rPr>
        <w:br/>
      </w:r>
      <w:r w:rsidR="009A27BA" w:rsidRPr="00A67007">
        <w:rPr>
          <w:rFonts w:ascii="Times New Roman" w:hAnsi="Times New Roman" w:cs="Times New Roman"/>
          <w:sz w:val="28"/>
          <w:szCs w:val="28"/>
        </w:rPr>
        <w:t xml:space="preserve">так и качественных задач. </w:t>
      </w:r>
    </w:p>
    <w:p w14:paraId="4F2F9C35" w14:textId="58207C9C" w:rsidR="00641AE7" w:rsidRDefault="00641AE7" w:rsidP="00917E32">
      <w:pPr>
        <w:pBdr>
          <w:top w:val="nil"/>
          <w:left w:val="nil"/>
          <w:bottom w:val="nil"/>
          <w:right w:val="nil"/>
          <w:between w:val="nil"/>
        </w:pBdr>
        <w:spacing w:after="0" w:line="360" w:lineRule="auto"/>
        <w:ind w:firstLine="566"/>
        <w:jc w:val="both"/>
        <w:rPr>
          <w:rFonts w:ascii="Times New Roman" w:eastAsia="Times New Roman" w:hAnsi="Times New Roman" w:cs="Times New Roman"/>
          <w:sz w:val="28"/>
          <w:szCs w:val="28"/>
        </w:rPr>
      </w:pPr>
      <w:r w:rsidRPr="00546904">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примерном </w:t>
      </w:r>
      <w:proofErr w:type="spellStart"/>
      <w:r>
        <w:rPr>
          <w:rFonts w:ascii="Times New Roman" w:eastAsia="Times New Roman" w:hAnsi="Times New Roman" w:cs="Times New Roman"/>
          <w:sz w:val="28"/>
          <w:szCs w:val="28"/>
        </w:rPr>
        <w:t>учебно</w:t>
      </w:r>
      <w:proofErr w:type="spellEnd"/>
      <w:r>
        <w:rPr>
          <w:rFonts w:ascii="Times New Roman" w:eastAsia="Times New Roman" w:hAnsi="Times New Roman" w:cs="Times New Roman"/>
          <w:sz w:val="28"/>
          <w:szCs w:val="28"/>
        </w:rPr>
        <w:t xml:space="preserve"> – методическом комплексе</w:t>
      </w:r>
      <w:r w:rsidRPr="00546904">
        <w:rPr>
          <w:rFonts w:ascii="Times New Roman" w:eastAsia="Times New Roman" w:hAnsi="Times New Roman" w:cs="Times New Roman"/>
          <w:sz w:val="28"/>
          <w:szCs w:val="28"/>
        </w:rPr>
        <w:t xml:space="preserve"> приведены примеры заданий, которые являются модельными. Каждый преподаватель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w:t>
      </w:r>
      <w:r>
        <w:rPr>
          <w:rFonts w:ascii="Times New Roman" w:eastAsia="Times New Roman" w:hAnsi="Times New Roman" w:cs="Times New Roman"/>
          <w:sz w:val="28"/>
          <w:szCs w:val="28"/>
        </w:rPr>
        <w:t>обучающихся</w:t>
      </w:r>
      <w:r w:rsidRPr="00546904">
        <w:rPr>
          <w:rFonts w:ascii="Times New Roman" w:eastAsia="Times New Roman" w:hAnsi="Times New Roman" w:cs="Times New Roman"/>
          <w:sz w:val="28"/>
          <w:szCs w:val="28"/>
        </w:rPr>
        <w:t>.</w:t>
      </w:r>
    </w:p>
    <w:p w14:paraId="0416F9F0" w14:textId="7159477B" w:rsidR="004529BC" w:rsidRPr="00EA51B7" w:rsidRDefault="004529BC" w:rsidP="000738D9">
      <w:pPr>
        <w:spacing w:after="0" w:line="276" w:lineRule="auto"/>
        <w:ind w:left="360" w:firstLine="567"/>
        <w:jc w:val="both"/>
        <w:rPr>
          <w:rFonts w:ascii="Times New Roman" w:hAnsi="Times New Roman" w:cs="Times New Roman"/>
          <w:sz w:val="28"/>
          <w:szCs w:val="28"/>
        </w:rPr>
      </w:pPr>
    </w:p>
    <w:p w14:paraId="74F0EDC7" w14:textId="77777777" w:rsidR="001D5971" w:rsidRPr="00EA51B7" w:rsidRDefault="001D5971" w:rsidP="004529BC">
      <w:pPr>
        <w:spacing w:after="0" w:line="240" w:lineRule="auto"/>
        <w:ind w:left="360"/>
        <w:jc w:val="both"/>
        <w:rPr>
          <w:rFonts w:ascii="Times New Roman" w:hAnsi="Times New Roman" w:cs="Times New Roman"/>
          <w:sz w:val="28"/>
          <w:szCs w:val="28"/>
        </w:rPr>
        <w:sectPr w:rsidR="001D5971" w:rsidRPr="00EA51B7">
          <w:pgSz w:w="11906" w:h="16838"/>
          <w:pgMar w:top="1134" w:right="850" w:bottom="1134" w:left="1701" w:header="708" w:footer="708" w:gutter="0"/>
          <w:cols w:space="708"/>
          <w:docGrid w:linePitch="360"/>
        </w:sectPr>
      </w:pPr>
    </w:p>
    <w:p w14:paraId="59DED95D" w14:textId="1741A53C" w:rsidR="001D5971" w:rsidRPr="00EA51B7" w:rsidRDefault="001D5971" w:rsidP="00494EF0">
      <w:pPr>
        <w:pStyle w:val="TableParagraph"/>
        <w:spacing w:before="0" w:beforeAutospacing="0" w:after="0" w:afterAutospacing="0"/>
        <w:jc w:val="right"/>
        <w:rPr>
          <w:rFonts w:ascii="Times New Roman" w:hAnsi="Times New Roman" w:cs="Times New Roman"/>
          <w:b/>
        </w:rPr>
      </w:pPr>
      <w:r w:rsidRPr="00EA51B7">
        <w:rPr>
          <w:rFonts w:ascii="Times New Roman" w:hAnsi="Times New Roman" w:cs="Times New Roman"/>
          <w:b/>
        </w:rPr>
        <w:lastRenderedPageBreak/>
        <w:t>Таблица 1</w:t>
      </w:r>
    </w:p>
    <w:p w14:paraId="4C6C9DC7" w14:textId="2A11FBD9" w:rsidR="00887800" w:rsidRPr="00EA51B7" w:rsidRDefault="00887800" w:rsidP="00E614B8">
      <w:pPr>
        <w:pStyle w:val="TableParagraph"/>
        <w:spacing w:before="0" w:beforeAutospacing="0" w:after="0" w:afterAutospacing="0"/>
        <w:rPr>
          <w:rFonts w:ascii="Times New Roman" w:hAnsi="Times New Roman" w:cs="Times New Roman"/>
          <w:b/>
        </w:rPr>
      </w:pPr>
    </w:p>
    <w:tbl>
      <w:tblPr>
        <w:tblStyle w:val="-1"/>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024"/>
        <w:gridCol w:w="6025"/>
      </w:tblGrid>
      <w:tr w:rsidR="00EA51B7" w:rsidRPr="00EA51B7" w14:paraId="397A1E5A" w14:textId="77777777" w:rsidTr="002E30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4B25F12F" w14:textId="77777777" w:rsidR="00277A6B" w:rsidRPr="00EA51B7" w:rsidRDefault="00277A6B" w:rsidP="00A725B9">
            <w:pPr>
              <w:pStyle w:val="af3"/>
              <w:spacing w:before="0" w:beforeAutospacing="0" w:after="0" w:afterAutospacing="0"/>
              <w:jc w:val="center"/>
            </w:pPr>
            <w:r w:rsidRPr="00EA51B7">
              <w:t>Код и наименование формируемых компетенций</w:t>
            </w:r>
          </w:p>
        </w:tc>
        <w:tc>
          <w:tcPr>
            <w:tcW w:w="12049" w:type="dxa"/>
            <w:gridSpan w:val="2"/>
            <w:hideMark/>
          </w:tcPr>
          <w:p w14:paraId="09A27BF5" w14:textId="77777777" w:rsidR="00277A6B" w:rsidRPr="00EA51B7" w:rsidRDefault="00277A6B" w:rsidP="00A725B9">
            <w:pPr>
              <w:pStyle w:val="af3"/>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sidRPr="00EA51B7">
              <w:t>Планируемые результаты освоения программы по дисциплине</w:t>
            </w:r>
          </w:p>
        </w:tc>
      </w:tr>
      <w:tr w:rsidR="00EA51B7" w:rsidRPr="00EA51B7" w14:paraId="50FA481A" w14:textId="77777777" w:rsidTr="002E305E">
        <w:tc>
          <w:tcPr>
            <w:cnfStyle w:val="001000000000" w:firstRow="0" w:lastRow="0" w:firstColumn="1" w:lastColumn="0" w:oddVBand="0" w:evenVBand="0" w:oddHBand="0" w:evenHBand="0" w:firstRowFirstColumn="0" w:firstRowLastColumn="0" w:lastRowFirstColumn="0" w:lastRowLastColumn="0"/>
            <w:tcW w:w="2547" w:type="dxa"/>
            <w:vMerge/>
            <w:vAlign w:val="center"/>
            <w:hideMark/>
          </w:tcPr>
          <w:p w14:paraId="1CEB2CF4" w14:textId="77777777" w:rsidR="00277A6B" w:rsidRPr="00EA51B7" w:rsidRDefault="00277A6B" w:rsidP="00A725B9">
            <w:pPr>
              <w:spacing w:after="0" w:line="240" w:lineRule="auto"/>
              <w:rPr>
                <w:rFonts w:ascii="Times New Roman" w:hAnsi="Times New Roman"/>
              </w:rPr>
            </w:pPr>
          </w:p>
        </w:tc>
        <w:tc>
          <w:tcPr>
            <w:tcW w:w="6024" w:type="dxa"/>
            <w:hideMark/>
          </w:tcPr>
          <w:p w14:paraId="05284058" w14:textId="77777777" w:rsidR="00277A6B" w:rsidRPr="00EA51B7" w:rsidRDefault="00277A6B" w:rsidP="00A725B9">
            <w:pPr>
              <w:pStyle w:val="af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rPr>
            </w:pPr>
            <w:r w:rsidRPr="00EA51B7">
              <w:rPr>
                <w:b/>
              </w:rPr>
              <w:t>Общие</w:t>
            </w:r>
            <w:r w:rsidRPr="00EA51B7">
              <w:rPr>
                <w:rStyle w:val="afe"/>
                <w:b/>
              </w:rPr>
              <w:footnoteReference w:id="1"/>
            </w:r>
          </w:p>
        </w:tc>
        <w:tc>
          <w:tcPr>
            <w:tcW w:w="6025" w:type="dxa"/>
            <w:hideMark/>
          </w:tcPr>
          <w:p w14:paraId="7439302E" w14:textId="77777777" w:rsidR="00277A6B" w:rsidRPr="00EA51B7" w:rsidRDefault="00277A6B" w:rsidP="00A725B9">
            <w:pPr>
              <w:pStyle w:val="af3"/>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b/>
              </w:rPr>
            </w:pPr>
            <w:r w:rsidRPr="00EA51B7">
              <w:rPr>
                <w:b/>
              </w:rPr>
              <w:t>Дисциплинарные</w:t>
            </w:r>
            <w:r w:rsidRPr="00EA51B7">
              <w:rPr>
                <w:rStyle w:val="10"/>
                <w:vertAlign w:val="superscript"/>
              </w:rPr>
              <w:footnoteReference w:id="2"/>
            </w:r>
          </w:p>
        </w:tc>
      </w:tr>
      <w:tr w:rsidR="00EA51B7" w:rsidRPr="00EA51B7" w14:paraId="40FF88E0" w14:textId="77777777" w:rsidTr="002E305E">
        <w:tc>
          <w:tcPr>
            <w:cnfStyle w:val="001000000000" w:firstRow="0" w:lastRow="0" w:firstColumn="1" w:lastColumn="0" w:oddVBand="0" w:evenVBand="0" w:oddHBand="0" w:evenHBand="0" w:firstRowFirstColumn="0" w:firstRowLastColumn="0" w:lastRowFirstColumn="0" w:lastRowLastColumn="0"/>
            <w:tcW w:w="2547" w:type="dxa"/>
          </w:tcPr>
          <w:p w14:paraId="7E9F3F4B" w14:textId="77777777" w:rsidR="00277A6B" w:rsidRPr="00EA51B7" w:rsidRDefault="00277A6B" w:rsidP="00A725B9">
            <w:pPr>
              <w:pStyle w:val="af3"/>
              <w:spacing w:before="0" w:beforeAutospacing="0" w:after="0" w:afterAutospacing="0"/>
            </w:pPr>
            <w:r w:rsidRPr="00EA51B7">
              <w:t xml:space="preserve">ОК 01. Выбирать способы решения задач профессиональной деятельности применительно </w:t>
            </w:r>
            <w:r w:rsidRPr="00EA51B7">
              <w:br/>
              <w:t>к различным контекстам</w:t>
            </w:r>
          </w:p>
        </w:tc>
        <w:tc>
          <w:tcPr>
            <w:tcW w:w="6024" w:type="dxa"/>
          </w:tcPr>
          <w:p w14:paraId="3E4C217F"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rPr>
              <w:t>Личностные результаты должны отражать</w:t>
            </w:r>
            <w:r w:rsidRPr="00EA51B7">
              <w:rPr>
                <w:rFonts w:ascii="Times New Roman" w:hAnsi="Times New Roman"/>
                <w:highlight w:val="white"/>
              </w:rPr>
              <w:t xml:space="preserve"> в части трудового воспитания:</w:t>
            </w:r>
          </w:p>
          <w:p w14:paraId="09ADEBB8"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highlight w:val="white"/>
              </w:rPr>
              <w:t>- готовность к труду, осознание ценности мастерства, трудолюбие;</w:t>
            </w:r>
            <w:r w:rsidRPr="00EA51B7">
              <w:rPr>
                <w:rFonts w:ascii="Times New Roman" w:hAnsi="Times New Roman"/>
              </w:rPr>
              <w:t xml:space="preserve"> </w:t>
            </w:r>
          </w:p>
          <w:p w14:paraId="70389881"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EA51B7">
              <w:rPr>
                <w:rFonts w:ascii="Times New Roman" w:hAnsi="Times New Roman"/>
              </w:rPr>
              <w:t xml:space="preserve"> </w:t>
            </w:r>
          </w:p>
          <w:p w14:paraId="463F8293"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trike/>
                <w:highlight w:val="white"/>
              </w:rPr>
            </w:pPr>
            <w:r w:rsidRPr="00EA51B7">
              <w:rPr>
                <w:rFonts w:ascii="Times New Roman" w:hAnsi="Times New Roman"/>
                <w:highlight w:val="white"/>
              </w:rPr>
              <w:t>- интерес к различным сферам профессиональной деятельности,</w:t>
            </w:r>
          </w:p>
          <w:p w14:paraId="0D812908"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rPr>
              <w:t>- готовность и способность к образованию и самообразованию на протяжении всей жизни.</w:t>
            </w:r>
          </w:p>
          <w:p w14:paraId="2F0FD367"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Метапредметные результаты должны отражать:</w:t>
            </w:r>
          </w:p>
          <w:p w14:paraId="0D2DD270"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highlight w:val="white"/>
              </w:rPr>
              <w:t>Овладение универсальными учебными познавательными действиями:</w:t>
            </w:r>
          </w:p>
          <w:p w14:paraId="31EED91F"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highlight w:val="white"/>
              </w:rPr>
              <w:t>а) базовые логические действия:</w:t>
            </w:r>
          </w:p>
          <w:p w14:paraId="330C4A36"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w:t>
            </w:r>
            <w:r w:rsidRPr="00EA51B7">
              <w:rPr>
                <w:rFonts w:ascii="Times New Roman" w:hAnsi="Times New Roman"/>
              </w:rPr>
              <w:lastRenderedPageBreak/>
              <w:t>рассматриваемых явлениях; вносить коррективы в деятельность, оценивать соответствие результатов целям, оценивать риски последствий деятельности; развивать креативное мышление при решении жизненных проблем;</w:t>
            </w:r>
            <w:r w:rsidRPr="00EA51B7">
              <w:rPr>
                <w:rFonts w:ascii="Times New Roman" w:hAnsi="Times New Roman"/>
                <w:shd w:val="clear" w:color="auto" w:fill="CAA4FF"/>
              </w:rPr>
              <w:t xml:space="preserve"> </w:t>
            </w:r>
          </w:p>
          <w:p w14:paraId="7987CC2F"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highlight w:val="white"/>
              </w:rPr>
              <w:t>б) базовые исследовательские действия:</w:t>
            </w:r>
          </w:p>
          <w:p w14:paraId="69B12DB8"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владеть навыками учебно-исследовательской и проектной деятельности, навыками разрешения проблем; </w:t>
            </w:r>
          </w:p>
          <w:p w14:paraId="4D33D56B"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88F4116"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AC0D352"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уметь переносить знания в познавательную и практическую части жизнедеятельности;</w:t>
            </w:r>
          </w:p>
          <w:p w14:paraId="22779A9A"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уметь интегрировать знания из разных предметных областей; </w:t>
            </w:r>
          </w:p>
          <w:p w14:paraId="6172C70E"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выдвигать новые идеи, предлагать оригинальные подходы и решения; </w:t>
            </w:r>
          </w:p>
          <w:p w14:paraId="0B4B5E5F" w14:textId="77777777" w:rsidR="00277A6B" w:rsidRPr="00EA51B7" w:rsidRDefault="00277A6B" w:rsidP="00A725B9">
            <w:pPr>
              <w:pStyle w:val="af3"/>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pPr>
            <w:r w:rsidRPr="00EA51B7">
              <w:t>-  проявлять способность их использования в познавательной и социальной практике;</w:t>
            </w:r>
          </w:p>
          <w:p w14:paraId="657026C5" w14:textId="77777777" w:rsidR="00277A6B" w:rsidRPr="00EA51B7" w:rsidRDefault="00277A6B" w:rsidP="00A725B9">
            <w:pPr>
              <w:pStyle w:val="af3"/>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pPr>
            <w:r w:rsidRPr="00EA51B7">
              <w:t xml:space="preserve">-проявлять способность и готовность к самостоятельному поиску методов решения практических задач, применению различных методов познания; </w:t>
            </w:r>
          </w:p>
          <w:p w14:paraId="1A8C3F9E"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 xml:space="preserve"> - ставить и формулировать собственные задачи в образовательной деятельности и жизненных ситуациях; выявлять причинно-следственные связи и для доказательства своих утверждений, задавать параметры и критерии решения актуализировать задачу, выдвигать </w:t>
            </w:r>
            <w:r w:rsidRPr="00EA51B7">
              <w:rPr>
                <w:rFonts w:ascii="Times New Roman" w:hAnsi="Times New Roman"/>
              </w:rPr>
              <w:lastRenderedPageBreak/>
              <w:t>гипотезу ее решения, находить аргументы;</w:t>
            </w:r>
            <w:r w:rsidRPr="00EA51B7">
              <w:rPr>
                <w:rFonts w:ascii="Times New Roman" w:hAnsi="Times New Roman"/>
                <w:shd w:val="clear" w:color="auto" w:fill="CAA4FF"/>
              </w:rPr>
              <w:t xml:space="preserve"> </w:t>
            </w:r>
          </w:p>
          <w:p w14:paraId="11714108"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 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приобретенный опыт;</w:t>
            </w:r>
          </w:p>
          <w:p w14:paraId="40D87EF6"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 разрабатывать план решения проблемы с учетом анализа имеющихся материальных и нематериальных ресурсов; ставить проблемы и задачи, допускающие альтернативные решения</w:t>
            </w:r>
            <w:r w:rsidRPr="00EA51B7">
              <w:rPr>
                <w:rFonts w:ascii="Times New Roman" w:hAnsi="Times New Roman"/>
                <w:shd w:val="clear" w:color="auto" w:fill="CAA4FF"/>
              </w:rPr>
              <w:t xml:space="preserve"> </w:t>
            </w:r>
          </w:p>
        </w:tc>
        <w:tc>
          <w:tcPr>
            <w:tcW w:w="6025" w:type="dxa"/>
          </w:tcPr>
          <w:p w14:paraId="4C8B7FE7"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lastRenderedPageBreak/>
              <w:t>ПРб</w:t>
            </w:r>
            <w:proofErr w:type="spellEnd"/>
            <w:r w:rsidRPr="00EA51B7">
              <w:rPr>
                <w:rFonts w:ascii="Times New Roman" w:hAnsi="Times New Roman"/>
              </w:rPr>
              <w:t xml:space="preserve"> 1. Сформированность представлений о роли </w:t>
            </w:r>
            <w:r w:rsidRPr="00EA51B7">
              <w:rPr>
                <w:rFonts w:ascii="Times New Roman" w:hAnsi="Times New Roman"/>
              </w:rPr>
              <w:br/>
              <w:t xml:space="preserve">и месте физики и астрономии в современной научной картине мира, о системообразующей роли физики в развитии естественных наук, техники </w:t>
            </w:r>
            <w:r w:rsidRPr="00EA51B7">
              <w:rPr>
                <w:rFonts w:ascii="Times New Roman" w:hAnsi="Times New Roman"/>
              </w:rPr>
              <w:br/>
              <w:t xml:space="preserve">и современных технологий, о вкладе российских </w:t>
            </w:r>
            <w:r w:rsidRPr="00EA51B7">
              <w:rPr>
                <w:rFonts w:ascii="Times New Roman" w:hAnsi="Times New Roman"/>
              </w:rPr>
              <w:br/>
              <w:t xml:space="preserve">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rPr>
              <w:t>мегамира</w:t>
            </w:r>
            <w:proofErr w:type="spellEnd"/>
            <w:r w:rsidRPr="00EA51B7">
              <w:rPr>
                <w:rFonts w:ascii="Times New Roman" w:hAnsi="Times New Roman"/>
              </w:rPr>
              <w:t xml:space="preserve">; понимание роли астрономии в практической деятельности человека и дальнейшем научно-техническом развитии, роли физики </w:t>
            </w:r>
            <w:r w:rsidRPr="00EA51B7">
              <w:rPr>
                <w:rFonts w:ascii="Times New Roman" w:hAnsi="Times New Roman"/>
              </w:rPr>
              <w:br/>
              <w:t>в формировании кругозора и функциональной грамотности человека для решения практических задач;</w:t>
            </w:r>
          </w:p>
          <w:p w14:paraId="1EB6A746"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t>ПРб</w:t>
            </w:r>
            <w:proofErr w:type="spellEnd"/>
            <w:r w:rsidRPr="00EA51B7">
              <w:rPr>
                <w:rFonts w:ascii="Times New Roman" w:hAnsi="Times New Roman"/>
              </w:rPr>
              <w:t xml:space="preserve"> 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w:t>
            </w:r>
            <w:r w:rsidRPr="00EA51B7">
              <w:rPr>
                <w:rFonts w:ascii="Times New Roman" w:hAnsi="Times New Roman"/>
              </w:rPr>
              <w:lastRenderedPageBreak/>
              <w:t xml:space="preserve">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EA51B7">
              <w:rPr>
                <w:rFonts w:ascii="Times New Roman" w:hAnsi="Times New Roman"/>
              </w:rPr>
              <w:t>изопроцессах</w:t>
            </w:r>
            <w:proofErr w:type="spellEnd"/>
            <w:r w:rsidRPr="00EA51B7">
              <w:rPr>
                <w:rFonts w:ascii="Times New Roman" w:hAnsi="Times New Roman"/>
              </w:rPr>
              <w:t xml:space="preserve">;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14:paraId="603BE08D"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t>ПРб</w:t>
            </w:r>
            <w:proofErr w:type="spellEnd"/>
            <w:r w:rsidRPr="00EA51B7">
              <w:rPr>
                <w:rFonts w:ascii="Times New Roman" w:hAnsi="Times New Roman"/>
              </w:rPr>
              <w:t xml:space="preserve">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74225CEF"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p w14:paraId="65542340"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t>ПРб</w:t>
            </w:r>
            <w:proofErr w:type="spellEnd"/>
            <w:r w:rsidRPr="00EA51B7">
              <w:rPr>
                <w:rFonts w:ascii="Times New Roman" w:hAnsi="Times New Roman"/>
              </w:rPr>
              <w:t xml:space="preserve"> 4. Владение закономерностями, законами </w:t>
            </w:r>
            <w:r w:rsidRPr="00EA51B7">
              <w:rPr>
                <w:rFonts w:ascii="Times New Roman" w:hAnsi="Times New Roman"/>
              </w:rPr>
              <w:br/>
              <w:t xml:space="preserve">и теориями (закон всемирного тяготения, I, II и III </w:t>
            </w:r>
            <w:r w:rsidRPr="00EA51B7">
              <w:rPr>
                <w:rFonts w:ascii="Times New Roman" w:hAnsi="Times New Roman"/>
              </w:rPr>
              <w:lastRenderedPageBreak/>
              <w:t>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14:paraId="67D933C7" w14:textId="3D8574CF"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t>ПРб</w:t>
            </w:r>
            <w:proofErr w:type="spellEnd"/>
            <w:r w:rsidRPr="00EA51B7">
              <w:rPr>
                <w:rFonts w:ascii="Times New Roman" w:hAnsi="Times New Roman"/>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w:t>
            </w:r>
            <w:r w:rsidRPr="00EA51B7">
              <w:rPr>
                <w:rFonts w:ascii="Times New Roman" w:hAnsi="Times New Roman"/>
              </w:rPr>
              <w:br/>
              <w:t xml:space="preserve">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w:t>
            </w:r>
            <w:r w:rsidRPr="00EA51B7">
              <w:rPr>
                <w:rFonts w:ascii="Times New Roman" w:hAnsi="Times New Roman"/>
              </w:rPr>
              <w:br/>
              <w:t>о методах получения научных астрономических знаний;</w:t>
            </w:r>
          </w:p>
          <w:p w14:paraId="12A437DB" w14:textId="4928CE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lastRenderedPageBreak/>
              <w:t>ПРб</w:t>
            </w:r>
            <w:proofErr w:type="spellEnd"/>
            <w:r w:rsidRPr="00EA51B7">
              <w:rPr>
                <w:rFonts w:ascii="Times New Roman" w:hAnsi="Times New Roman"/>
              </w:rPr>
              <w:t xml:space="preserve"> 7. Сформированность умения решать расчетные задачи с явно заданной физической моделью, используя физические законы</w:t>
            </w:r>
            <w:r w:rsidR="00320450">
              <w:rPr>
                <w:rFonts w:ascii="Times New Roman" w:hAnsi="Times New Roman"/>
              </w:rPr>
              <w:t xml:space="preserve"> </w:t>
            </w:r>
            <w:r w:rsidRPr="00EA51B7">
              <w:rPr>
                <w:rFonts w:ascii="Times New Roman" w:hAnsi="Times New Roman"/>
              </w:rPr>
              <w:t>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5AD5B084" w14:textId="77777777" w:rsidTr="002E305E">
        <w:tc>
          <w:tcPr>
            <w:cnfStyle w:val="001000000000" w:firstRow="0" w:lastRow="0" w:firstColumn="1" w:lastColumn="0" w:oddVBand="0" w:evenVBand="0" w:oddHBand="0" w:evenHBand="0" w:firstRowFirstColumn="0" w:firstRowLastColumn="0" w:lastRowFirstColumn="0" w:lastRowLastColumn="0"/>
            <w:tcW w:w="2547" w:type="dxa"/>
          </w:tcPr>
          <w:p w14:paraId="2632DBAF" w14:textId="77777777" w:rsidR="00277A6B" w:rsidRPr="00EA51B7" w:rsidRDefault="00277A6B" w:rsidP="00A725B9">
            <w:pPr>
              <w:pStyle w:val="af3"/>
              <w:spacing w:before="0" w:beforeAutospacing="0" w:after="0" w:afterAutospacing="0"/>
            </w:pPr>
            <w:r w:rsidRPr="00EA51B7">
              <w:lastRenderedPageBreak/>
              <w:t xml:space="preserve">ОК 02. Использовать современные средства поиска, анализа </w:t>
            </w:r>
            <w:r w:rsidRPr="00EA51B7">
              <w:br/>
              <w:t xml:space="preserve">и интерпретации информации </w:t>
            </w:r>
            <w:r w:rsidRPr="00EA51B7">
              <w:br/>
              <w:t xml:space="preserve">и информационные технологии </w:t>
            </w:r>
          </w:p>
          <w:p w14:paraId="0822880B" w14:textId="77777777" w:rsidR="00277A6B" w:rsidRPr="00EA51B7" w:rsidRDefault="00277A6B" w:rsidP="00A725B9">
            <w:pPr>
              <w:pStyle w:val="af3"/>
              <w:spacing w:before="0" w:beforeAutospacing="0" w:after="0" w:afterAutospacing="0"/>
            </w:pPr>
            <w:r w:rsidRPr="00EA51B7">
              <w:t>для выполнения задач профессиональной деятельности</w:t>
            </w:r>
          </w:p>
          <w:p w14:paraId="2FC9BBB4" w14:textId="77777777" w:rsidR="00277A6B" w:rsidRPr="00EA51B7" w:rsidRDefault="00277A6B" w:rsidP="00A725B9">
            <w:pPr>
              <w:pStyle w:val="af3"/>
              <w:spacing w:before="0" w:beforeAutospacing="0" w:after="0" w:afterAutospacing="0"/>
            </w:pPr>
          </w:p>
        </w:tc>
        <w:tc>
          <w:tcPr>
            <w:tcW w:w="6024" w:type="dxa"/>
          </w:tcPr>
          <w:p w14:paraId="6932BA96"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rPr>
              <w:t>Личностные результаты должны отражать</w:t>
            </w:r>
            <w:r w:rsidRPr="00EA51B7">
              <w:rPr>
                <w:rFonts w:ascii="Times New Roman" w:hAnsi="Times New Roman"/>
                <w:highlight w:val="white"/>
              </w:rPr>
              <w:t xml:space="preserve"> в части ценности научного познания:</w:t>
            </w:r>
          </w:p>
          <w:p w14:paraId="5A2CF04C"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EA51B7">
              <w:rPr>
                <w:rFonts w:ascii="Times New Roman" w:hAnsi="Times New Roman"/>
              </w:rPr>
              <w:t xml:space="preserve"> </w:t>
            </w:r>
          </w:p>
          <w:p w14:paraId="090B6B5B"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highlight w:val="white"/>
              </w:rPr>
              <w:t xml:space="preserve">- совершенствование языковой и читательской культуры как средства взаимодействия между людьми и познания мира; </w:t>
            </w:r>
          </w:p>
          <w:p w14:paraId="16222A13"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Метапредметные результаты должны отражать:</w:t>
            </w:r>
            <w:r w:rsidRPr="00EA51B7">
              <w:rPr>
                <w:rFonts w:ascii="Times New Roman" w:hAnsi="Times New Roman"/>
                <w:highlight w:val="white"/>
              </w:rPr>
              <w:t xml:space="preserve"> Овладение универсальными учебными познавательными действиями:</w:t>
            </w:r>
          </w:p>
          <w:p w14:paraId="37B4CE3B"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в) работа с информацией:</w:t>
            </w:r>
          </w:p>
          <w:p w14:paraId="2E58712C"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1FA6041"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D4B6B17"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lastRenderedPageBreak/>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1582426" w14:textId="77777777" w:rsidR="00277A6B" w:rsidRPr="00EA51B7" w:rsidRDefault="00277A6B" w:rsidP="00A725B9">
            <w:pPr>
              <w:pStyle w:val="af3"/>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pPr>
            <w:r w:rsidRPr="00EA51B7">
              <w:t>- владеть навыками распознавания и защиты информации, информационной безопасности личности</w:t>
            </w:r>
          </w:p>
        </w:tc>
        <w:tc>
          <w:tcPr>
            <w:tcW w:w="6025" w:type="dxa"/>
          </w:tcPr>
          <w:p w14:paraId="0D6FBAFF"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lastRenderedPageBreak/>
              <w:t>ПРб</w:t>
            </w:r>
            <w:proofErr w:type="spellEnd"/>
            <w:r w:rsidRPr="00EA51B7">
              <w:rPr>
                <w:rFonts w:ascii="Times New Roman" w:hAnsi="Times New Roman"/>
              </w:rPr>
              <w:t xml:space="preserve">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w:t>
            </w:r>
            <w:r w:rsidRPr="00EA51B7">
              <w:rPr>
                <w:rFonts w:ascii="Times New Roman" w:hAnsi="Times New Roman"/>
              </w:rPr>
              <w:br/>
              <w:t xml:space="preserve">при решении физических задач; </w:t>
            </w:r>
          </w:p>
          <w:p w14:paraId="12657F6A"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t>ПРб</w:t>
            </w:r>
            <w:proofErr w:type="spellEnd"/>
            <w:r w:rsidRPr="00EA51B7">
              <w:rPr>
                <w:rFonts w:ascii="Times New Roman" w:hAnsi="Times New Roman"/>
              </w:rPr>
              <w:t xml:space="preserve">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EA51B7" w:rsidRPr="00EA51B7" w14:paraId="78999D6C" w14:textId="77777777" w:rsidTr="002E305E">
        <w:tc>
          <w:tcPr>
            <w:cnfStyle w:val="001000000000" w:firstRow="0" w:lastRow="0" w:firstColumn="1" w:lastColumn="0" w:oddVBand="0" w:evenVBand="0" w:oddHBand="0" w:evenHBand="0" w:firstRowFirstColumn="0" w:firstRowLastColumn="0" w:lastRowFirstColumn="0" w:lastRowLastColumn="0"/>
            <w:tcW w:w="2547" w:type="dxa"/>
          </w:tcPr>
          <w:p w14:paraId="52E19BD5" w14:textId="77777777" w:rsidR="00277A6B" w:rsidRPr="00EA51B7" w:rsidRDefault="00277A6B" w:rsidP="00A725B9">
            <w:pPr>
              <w:pStyle w:val="af3"/>
              <w:spacing w:before="0" w:beforeAutospacing="0" w:after="0" w:afterAutospacing="0"/>
            </w:pPr>
            <w:r w:rsidRPr="00EA51B7">
              <w:t xml:space="preserve">ОК 03. Планировать </w:t>
            </w:r>
            <w:r w:rsidRPr="00EA51B7">
              <w:br/>
              <w:t xml:space="preserve">и реализовывать собственное профессиональное </w:t>
            </w:r>
            <w:r w:rsidRPr="00EA51B7">
              <w:br/>
              <w:t xml:space="preserve">и личностное развитие, предпринимательскую деятельность </w:t>
            </w:r>
            <w:r w:rsidRPr="00EA51B7">
              <w:br/>
              <w:t xml:space="preserve">в профессиональной сфере, использовать знания по правовой </w:t>
            </w:r>
            <w:r w:rsidRPr="00EA51B7">
              <w:br/>
              <w:t xml:space="preserve">и финансовой грамотности </w:t>
            </w:r>
            <w:r w:rsidRPr="00EA51B7">
              <w:br/>
              <w:t>в различных жизненных ситуациях</w:t>
            </w:r>
          </w:p>
          <w:p w14:paraId="34241917" w14:textId="77777777" w:rsidR="00277A6B" w:rsidRPr="00EA51B7" w:rsidRDefault="00277A6B" w:rsidP="00A725B9">
            <w:pPr>
              <w:pStyle w:val="af3"/>
              <w:spacing w:before="0" w:beforeAutospacing="0" w:after="0" w:afterAutospacing="0"/>
            </w:pPr>
          </w:p>
        </w:tc>
        <w:tc>
          <w:tcPr>
            <w:tcW w:w="6024" w:type="dxa"/>
          </w:tcPr>
          <w:p w14:paraId="67E3519B" w14:textId="77777777" w:rsidR="00277A6B" w:rsidRPr="00EA51B7" w:rsidRDefault="00277A6B" w:rsidP="00A725B9">
            <w:pPr>
              <w:widowControl/>
              <w:tabs>
                <w:tab w:val="left" w:pos="182"/>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rPr>
              <w:t>Личностные результаты должны отражать</w:t>
            </w:r>
            <w:r w:rsidRPr="00EA51B7">
              <w:rPr>
                <w:rFonts w:ascii="Times New Roman" w:hAnsi="Times New Roman"/>
                <w:highlight w:val="white"/>
              </w:rPr>
              <w:t xml:space="preserve"> в части духовно-нравственного воспитания:</w:t>
            </w:r>
          </w:p>
          <w:p w14:paraId="16BEA7BD"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highlight w:val="white"/>
              </w:rPr>
              <w:t xml:space="preserve">- </w:t>
            </w:r>
            <w:r w:rsidRPr="00EA51B7">
              <w:rPr>
                <w:rFonts w:ascii="Times New Roman" w:hAnsi="Times New Roman"/>
              </w:rPr>
              <w:t xml:space="preserve">способность оценивать ситуацию и принимать осознанные решения, ориентируясь на морально-нравственные нормы </w:t>
            </w:r>
            <w:r w:rsidRPr="00EA51B7">
              <w:rPr>
                <w:rFonts w:ascii="Times New Roman" w:hAnsi="Times New Roman"/>
              </w:rPr>
              <w:br/>
              <w:t xml:space="preserve">и ценности; </w:t>
            </w:r>
          </w:p>
          <w:p w14:paraId="2B35BDE0"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-осознание личного вклад в построение устойчивого будущего; </w:t>
            </w:r>
          </w:p>
          <w:p w14:paraId="47C20767"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Метапредметные результаты должны отражать:</w:t>
            </w:r>
            <w:r w:rsidRPr="00EA51B7">
              <w:rPr>
                <w:rFonts w:ascii="Times New Roman" w:hAnsi="Times New Roman"/>
                <w:highlight w:val="white"/>
              </w:rPr>
              <w:t xml:space="preserve"> </w:t>
            </w:r>
            <w:r w:rsidRPr="00EA51B7">
              <w:rPr>
                <w:rFonts w:ascii="Times New Roman" w:hAnsi="Times New Roman"/>
              </w:rPr>
              <w:t>Овладение универсальными регулятивными действиями:</w:t>
            </w:r>
          </w:p>
          <w:p w14:paraId="79A2C9C4"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а) самоорганизация:</w:t>
            </w:r>
          </w:p>
          <w:p w14:paraId="75234BC0"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61E0626"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самостоятельно составлять план решения проблемы с учетом имеющихся ресурсов, собственных возможностей </w:t>
            </w:r>
          </w:p>
          <w:p w14:paraId="28DED452"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и предпочтений;</w:t>
            </w:r>
          </w:p>
          <w:p w14:paraId="07841294"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 давать оценку новым ситуациям;</w:t>
            </w:r>
          </w:p>
          <w:p w14:paraId="70C9617F"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t>способствовать формированию и проявлению широкой</w:t>
            </w:r>
            <w:r w:rsidRPr="00EA51B7">
              <w:rPr>
                <w:rFonts w:ascii="Times New Roman" w:hAnsi="Times New Roman"/>
                <w:shd w:val="clear" w:color="auto" w:fill="CAA4FF"/>
              </w:rPr>
              <w:t xml:space="preserve"> </w:t>
            </w:r>
            <w:r w:rsidRPr="00EA51B7">
              <w:rPr>
                <w:rFonts w:ascii="Times New Roman" w:hAnsi="Times New Roman"/>
              </w:rPr>
              <w:t>эрудиции в разных областях знаний, постоянно повышать свой образовательный и культурный уровень;</w:t>
            </w:r>
          </w:p>
          <w:p w14:paraId="78AE4C01"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б) самоконтроль:</w:t>
            </w:r>
          </w:p>
          <w:p w14:paraId="51A6C0C4"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lastRenderedPageBreak/>
              <w:t>использовать приемы рефлексии для оценки ситуации, выбора верного решения;</w:t>
            </w:r>
          </w:p>
          <w:p w14:paraId="053E0988"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уметь оценивать риски и своевременно принимать решения </w:t>
            </w:r>
          </w:p>
          <w:p w14:paraId="38005038"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FFA2CF"/>
              </w:rPr>
            </w:pPr>
            <w:r w:rsidRPr="00EA51B7">
              <w:rPr>
                <w:rFonts w:ascii="Times New Roman" w:hAnsi="Times New Roman"/>
              </w:rPr>
              <w:t>по их снижению</w:t>
            </w:r>
          </w:p>
        </w:tc>
        <w:tc>
          <w:tcPr>
            <w:tcW w:w="6025" w:type="dxa"/>
            <w:hideMark/>
          </w:tcPr>
          <w:p w14:paraId="7F123574"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lastRenderedPageBreak/>
              <w:t>ПРб</w:t>
            </w:r>
            <w:proofErr w:type="spellEnd"/>
            <w:r w:rsidRPr="00EA51B7">
              <w:rPr>
                <w:rFonts w:ascii="Times New Roman" w:hAnsi="Times New Roman"/>
              </w:rPr>
              <w:t xml:space="preserve">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EA51B7" w:rsidRPr="00EA51B7" w14:paraId="01B7A1D7" w14:textId="77777777" w:rsidTr="002E305E">
        <w:tc>
          <w:tcPr>
            <w:cnfStyle w:val="001000000000" w:firstRow="0" w:lastRow="0" w:firstColumn="1" w:lastColumn="0" w:oddVBand="0" w:evenVBand="0" w:oddHBand="0" w:evenHBand="0" w:firstRowFirstColumn="0" w:firstRowLastColumn="0" w:lastRowFirstColumn="0" w:lastRowLastColumn="0"/>
            <w:tcW w:w="2547" w:type="dxa"/>
            <w:hideMark/>
          </w:tcPr>
          <w:p w14:paraId="383922DC" w14:textId="77777777" w:rsidR="00277A6B" w:rsidRPr="00EA51B7" w:rsidRDefault="00277A6B" w:rsidP="00A725B9">
            <w:pPr>
              <w:pStyle w:val="af3"/>
              <w:spacing w:before="0" w:beforeAutospacing="0" w:after="0" w:afterAutospacing="0"/>
            </w:pPr>
            <w:r w:rsidRPr="00EA51B7">
              <w:t xml:space="preserve">ОК 04. Эффективно взаимодействовать </w:t>
            </w:r>
            <w:r w:rsidRPr="00EA51B7">
              <w:br/>
              <w:t xml:space="preserve">и работать </w:t>
            </w:r>
            <w:r w:rsidRPr="00EA51B7">
              <w:br/>
              <w:t>в коллективе и команде</w:t>
            </w:r>
          </w:p>
        </w:tc>
        <w:tc>
          <w:tcPr>
            <w:tcW w:w="6024" w:type="dxa"/>
            <w:shd w:val="clear" w:color="auto" w:fill="auto"/>
          </w:tcPr>
          <w:p w14:paraId="02FB17AF"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rPr>
              <w:t>Личностные результаты должны отражать</w:t>
            </w:r>
            <w:r w:rsidRPr="00EA51B7">
              <w:rPr>
                <w:rFonts w:ascii="Times New Roman" w:hAnsi="Times New Roman"/>
                <w:highlight w:val="white"/>
              </w:rPr>
              <w:t xml:space="preserve"> в части ценности научного познания:</w:t>
            </w:r>
          </w:p>
          <w:p w14:paraId="75C84C2B" w14:textId="77777777" w:rsidR="00277A6B" w:rsidRPr="00EA51B7" w:rsidRDefault="00277A6B" w:rsidP="00A725B9">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-овладевание навыками учебно-исследовательской, проектной </w:t>
            </w:r>
            <w:r w:rsidRPr="00EA51B7">
              <w:rPr>
                <w:rFonts w:ascii="Times New Roman" w:hAnsi="Times New Roman"/>
              </w:rPr>
              <w:br/>
              <w:t>и социальной деятельности;</w:t>
            </w:r>
          </w:p>
          <w:p w14:paraId="201F0549"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Метапредметные результаты должны отражать:</w:t>
            </w:r>
            <w:r w:rsidRPr="00EA51B7">
              <w:rPr>
                <w:rFonts w:ascii="Times New Roman" w:hAnsi="Times New Roman"/>
                <w:highlight w:val="white"/>
              </w:rPr>
              <w:t xml:space="preserve"> </w:t>
            </w:r>
            <w:r w:rsidRPr="00EA51B7">
              <w:rPr>
                <w:rFonts w:ascii="Times New Roman" w:hAnsi="Times New Roman"/>
              </w:rPr>
              <w:t>Овладение универсальными коммуникативными действиями:</w:t>
            </w:r>
          </w:p>
          <w:p w14:paraId="611A8F12"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б) совместная деятельность:</w:t>
            </w:r>
          </w:p>
          <w:p w14:paraId="52EF7F4D"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понимать и использовать преимущества командной </w:t>
            </w:r>
          </w:p>
          <w:p w14:paraId="48F39E0A"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и индивидуальной работы;</w:t>
            </w:r>
          </w:p>
          <w:p w14:paraId="4502C325"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выбирать тематику и методы совместных действий с учетом общих интересов и возможностей каждого члена коллектива;</w:t>
            </w:r>
          </w:p>
          <w:p w14:paraId="1605304B"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 принимать цели совместной деятельности, организовывать </w:t>
            </w:r>
            <w:r w:rsidRPr="00EA51B7">
              <w:rPr>
                <w:rFonts w:ascii="Times New Roman" w:hAnsi="Times New Roman"/>
              </w:rPr>
              <w:br/>
              <w:t>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01A7C85"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-оценивать качество своего вклада и каждого участника команды в общий результат по разработанным критериям;</w:t>
            </w:r>
          </w:p>
          <w:p w14:paraId="7327DAE5"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-предлагать новые проекты, оценивать идеи с позиции новизны, оригинальности, практической значимости; координировать </w:t>
            </w:r>
            <w:r w:rsidRPr="00EA51B7">
              <w:rPr>
                <w:rFonts w:ascii="Times New Roman" w:hAnsi="Times New Roman"/>
              </w:rPr>
              <w:br/>
              <w:t xml:space="preserve">и выполнять работу в условиях реального, виртуального </w:t>
            </w:r>
            <w:r w:rsidRPr="00EA51B7">
              <w:rPr>
                <w:rFonts w:ascii="Times New Roman" w:hAnsi="Times New Roman"/>
              </w:rPr>
              <w:br/>
              <w:t xml:space="preserve">и комбинированного взаимодействия; </w:t>
            </w:r>
          </w:p>
          <w:p w14:paraId="5B058890"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rPr>
              <w:lastRenderedPageBreak/>
              <w:t xml:space="preserve">-осуществлять позитивное стратегическое поведение </w:t>
            </w:r>
            <w:r w:rsidRPr="00EA51B7">
              <w:rPr>
                <w:rFonts w:ascii="Times New Roman" w:hAnsi="Times New Roman"/>
              </w:rPr>
              <w:br/>
              <w:t>в различных ситуациях, проявлять творчество и воображение, быть инициативным.</w:t>
            </w:r>
          </w:p>
          <w:p w14:paraId="7E54E270"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Овладение универсальными регулятивными действиями:</w:t>
            </w:r>
          </w:p>
          <w:p w14:paraId="197FD2A2"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г) принятие себя и других людей:</w:t>
            </w:r>
          </w:p>
          <w:p w14:paraId="57C052B6"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FFA2CF"/>
              </w:rPr>
            </w:pPr>
            <w:r w:rsidRPr="00EA51B7">
              <w:rPr>
                <w:rFonts w:ascii="Times New Roman" w:hAnsi="Times New Roman"/>
              </w:rPr>
              <w:t>- принимать мотивы и аргументы других людей при анализе результатов деятельности</w:t>
            </w:r>
          </w:p>
        </w:tc>
        <w:tc>
          <w:tcPr>
            <w:tcW w:w="6025" w:type="dxa"/>
            <w:hideMark/>
          </w:tcPr>
          <w:p w14:paraId="0832035C"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lastRenderedPageBreak/>
              <w:t>ПРб</w:t>
            </w:r>
            <w:proofErr w:type="spellEnd"/>
            <w:r w:rsidRPr="00EA51B7">
              <w:rPr>
                <w:rFonts w:ascii="Times New Roman" w:hAnsi="Times New Roman"/>
              </w:rPr>
              <w:t xml:space="preserve"> 10. Овладение умениями работать в группе </w:t>
            </w:r>
            <w:r w:rsidRPr="00EA51B7">
              <w:rPr>
                <w:rFonts w:ascii="Times New Roman" w:hAnsi="Times New Roman"/>
              </w:rPr>
              <w:br/>
              <w:t>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EA51B7" w:rsidRPr="00EA51B7" w14:paraId="0CF16CE1" w14:textId="77777777" w:rsidTr="002E305E">
        <w:tc>
          <w:tcPr>
            <w:cnfStyle w:val="001000000000" w:firstRow="0" w:lastRow="0" w:firstColumn="1" w:lastColumn="0" w:oddVBand="0" w:evenVBand="0" w:oddHBand="0" w:evenHBand="0" w:firstRowFirstColumn="0" w:firstRowLastColumn="0" w:lastRowFirstColumn="0" w:lastRowLastColumn="0"/>
            <w:tcW w:w="2547" w:type="dxa"/>
          </w:tcPr>
          <w:p w14:paraId="7CC8582B" w14:textId="77777777" w:rsidR="00277A6B" w:rsidRPr="00EA51B7" w:rsidRDefault="00277A6B" w:rsidP="00A725B9">
            <w:pPr>
              <w:pStyle w:val="af3"/>
              <w:spacing w:before="0" w:beforeAutospacing="0" w:after="0" w:afterAutospacing="0"/>
            </w:pPr>
            <w:r w:rsidRPr="00EA51B7">
              <w:t xml:space="preserve">ОК 05. Осуществлять устную и письменную коммуникацию </w:t>
            </w:r>
            <w:r w:rsidRPr="00EA51B7">
              <w:br/>
              <w:t xml:space="preserve">на государственном языке Российской Федерации с учетом особенностей социального </w:t>
            </w:r>
            <w:r w:rsidRPr="00EA51B7">
              <w:br/>
              <w:t>и культурного контекста</w:t>
            </w:r>
          </w:p>
          <w:p w14:paraId="2CEB6A20" w14:textId="77777777" w:rsidR="00277A6B" w:rsidRPr="00EA51B7" w:rsidRDefault="00277A6B" w:rsidP="00A725B9">
            <w:pPr>
              <w:pStyle w:val="af3"/>
              <w:spacing w:before="0" w:beforeAutospacing="0" w:after="0" w:afterAutospacing="0"/>
            </w:pPr>
          </w:p>
        </w:tc>
        <w:tc>
          <w:tcPr>
            <w:tcW w:w="6024" w:type="dxa"/>
            <w:hideMark/>
          </w:tcPr>
          <w:p w14:paraId="5E532BCF"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Личностные результаты должны отражать в части эстетического воспитания:</w:t>
            </w:r>
          </w:p>
          <w:p w14:paraId="37C48A67"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highlight w:val="white"/>
              </w:rPr>
              <w:t xml:space="preserve">- </w:t>
            </w:r>
            <w:r w:rsidRPr="00EA51B7">
              <w:rPr>
                <w:rFonts w:ascii="Times New Roman" w:hAnsi="Times New Roman"/>
              </w:rPr>
              <w:t xml:space="preserve">эстетическое отношение к миру, включая эстетику быта, научного и технического творчества, спорта, труда </w:t>
            </w:r>
            <w:r w:rsidRPr="00EA51B7">
              <w:rPr>
                <w:rFonts w:ascii="Times New Roman" w:hAnsi="Times New Roman"/>
              </w:rPr>
              <w:br/>
              <w:t>и общественных отношений;</w:t>
            </w:r>
          </w:p>
          <w:p w14:paraId="09FE61F8"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в области патриотического воспитания проявлять:</w:t>
            </w:r>
          </w:p>
          <w:p w14:paraId="7F0124AE"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69E93340"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u w:val="single"/>
              </w:rPr>
            </w:pPr>
            <w:r w:rsidRPr="00EA51B7">
              <w:rPr>
                <w:rFonts w:ascii="Times New Roman" w:hAnsi="Times New Roman"/>
              </w:rPr>
              <w:t>Метапредметные результаты должны отражать:</w:t>
            </w:r>
            <w:r w:rsidRPr="00EA51B7">
              <w:rPr>
                <w:rFonts w:ascii="Times New Roman" w:hAnsi="Times New Roman"/>
                <w:highlight w:val="white"/>
              </w:rPr>
              <w:t xml:space="preserve"> </w:t>
            </w:r>
            <w:r w:rsidRPr="00EA51B7">
              <w:rPr>
                <w:rFonts w:ascii="Times New Roman" w:hAnsi="Times New Roman"/>
              </w:rPr>
              <w:t>Овладение универсальными коммуникативными действиями:</w:t>
            </w:r>
          </w:p>
          <w:p w14:paraId="32600AD2"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а) общение:</w:t>
            </w:r>
          </w:p>
          <w:p w14:paraId="298BFBB3"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A51B7">
              <w:rPr>
                <w:rFonts w:ascii="Times New Roman" w:hAnsi="Times New Roman"/>
              </w:rPr>
              <w:t>- осуществлять коммуникации во всех сферах жизни;</w:t>
            </w:r>
          </w:p>
          <w:p w14:paraId="7A43BA98" w14:textId="77777777" w:rsidR="00277A6B" w:rsidRPr="00EA51B7" w:rsidRDefault="00277A6B" w:rsidP="00A725B9">
            <w:pPr>
              <w:pStyle w:val="af3"/>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pPr>
            <w:r w:rsidRPr="00EA51B7">
              <w:t xml:space="preserve">- развернуто и логично излагать свою точку зрения </w:t>
            </w:r>
            <w:r w:rsidRPr="00EA51B7">
              <w:br/>
              <w:t>с использованием языковых средств</w:t>
            </w:r>
          </w:p>
        </w:tc>
        <w:tc>
          <w:tcPr>
            <w:tcW w:w="6025" w:type="dxa"/>
          </w:tcPr>
          <w:p w14:paraId="135A5EBE"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t>ПРб</w:t>
            </w:r>
            <w:proofErr w:type="spellEnd"/>
            <w:r w:rsidRPr="00EA51B7">
              <w:rPr>
                <w:rFonts w:ascii="Times New Roman" w:hAnsi="Times New Roman"/>
              </w:rPr>
              <w:t xml:space="preserve"> 1. Сформированность представлений о роли </w:t>
            </w:r>
            <w:r w:rsidRPr="00EA51B7">
              <w:rPr>
                <w:rFonts w:ascii="Times New Roman" w:hAnsi="Times New Roman"/>
              </w:rPr>
              <w:br/>
              <w:t xml:space="preserve">и месте физики и астрономии в современной научной картине мира, о системообразующей роли физики в развитии естественных наук, техники </w:t>
            </w:r>
            <w:r w:rsidRPr="00EA51B7">
              <w:rPr>
                <w:rFonts w:ascii="Times New Roman" w:hAnsi="Times New Roman"/>
              </w:rPr>
              <w:br/>
              <w:t xml:space="preserve">и современных технологий, о вкладе российских </w:t>
            </w:r>
            <w:r w:rsidRPr="00EA51B7">
              <w:rPr>
                <w:rFonts w:ascii="Times New Roman" w:hAnsi="Times New Roman"/>
              </w:rPr>
              <w:br/>
              <w:t xml:space="preserve">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rPr>
              <w:t>мегамира</w:t>
            </w:r>
            <w:proofErr w:type="spellEnd"/>
            <w:r w:rsidRPr="00EA51B7">
              <w:rPr>
                <w:rFonts w:ascii="Times New Roman" w:hAnsi="Times New Roman"/>
              </w:rPr>
              <w:t xml:space="preserve">; понимание роли астрономии в практической деятельности человека и дальнейшем научно-техническом развитии, роли физики </w:t>
            </w:r>
            <w:r w:rsidRPr="00EA51B7">
              <w:rPr>
                <w:rFonts w:ascii="Times New Roman" w:hAnsi="Times New Roman"/>
              </w:rPr>
              <w:br/>
              <w:t>в формировании кругозора и функциональной грамотности человека для решения практических задач</w:t>
            </w:r>
          </w:p>
        </w:tc>
      </w:tr>
      <w:tr w:rsidR="00EA51B7" w:rsidRPr="00EA51B7" w14:paraId="57C4F694" w14:textId="77777777" w:rsidTr="002E305E">
        <w:tc>
          <w:tcPr>
            <w:cnfStyle w:val="001000000000" w:firstRow="0" w:lastRow="0" w:firstColumn="1" w:lastColumn="0" w:oddVBand="0" w:evenVBand="0" w:oddHBand="0" w:evenHBand="0" w:firstRowFirstColumn="0" w:firstRowLastColumn="0" w:lastRowFirstColumn="0" w:lastRowLastColumn="0"/>
            <w:tcW w:w="2547" w:type="dxa"/>
            <w:hideMark/>
          </w:tcPr>
          <w:p w14:paraId="24EA9CA7" w14:textId="77777777" w:rsidR="00277A6B" w:rsidRPr="00EA51B7" w:rsidRDefault="00277A6B" w:rsidP="00A725B9">
            <w:pPr>
              <w:pStyle w:val="af3"/>
              <w:spacing w:before="0" w:beforeAutospacing="0" w:after="0" w:afterAutospacing="0"/>
            </w:pPr>
            <w:r w:rsidRPr="00EA51B7">
              <w:t xml:space="preserve">ОК 07. Содействовать сохранению окружающей среды, ресурсосбережению, применять знания </w:t>
            </w:r>
            <w:r w:rsidRPr="00EA51B7">
              <w:br/>
              <w:t xml:space="preserve">об изменении климата, принципы </w:t>
            </w:r>
            <w:r w:rsidRPr="00EA51B7">
              <w:lastRenderedPageBreak/>
              <w:t xml:space="preserve">бережливого производства, эффективно действовать </w:t>
            </w:r>
            <w:r w:rsidRPr="00EA51B7">
              <w:br/>
              <w:t>в чрезвычайных ситуациях</w:t>
            </w:r>
          </w:p>
        </w:tc>
        <w:tc>
          <w:tcPr>
            <w:tcW w:w="6024" w:type="dxa"/>
          </w:tcPr>
          <w:p w14:paraId="57886CE3"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rPr>
              <w:lastRenderedPageBreak/>
              <w:t>Личностные результаты должны отражать</w:t>
            </w:r>
            <w:r w:rsidRPr="00EA51B7">
              <w:rPr>
                <w:rFonts w:ascii="Times New Roman" w:hAnsi="Times New Roman"/>
                <w:highlight w:val="white"/>
              </w:rPr>
              <w:t xml:space="preserve"> в части экологического воспитания:</w:t>
            </w:r>
          </w:p>
          <w:p w14:paraId="27C61F7A"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highlight w:val="white"/>
              </w:rPr>
            </w:pPr>
            <w:r w:rsidRPr="00EA51B7">
              <w:rPr>
                <w:rFonts w:ascii="Times New Roman" w:hAnsi="Times New Roman"/>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0F75493" w14:textId="4A0881A5" w:rsidR="00277A6B" w:rsidRPr="00EA51B7" w:rsidRDefault="00277A6B" w:rsidP="00037768">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hd w:val="clear" w:color="auto" w:fill="CAA4FF"/>
              </w:rPr>
            </w:pPr>
            <w:r w:rsidRPr="00EA51B7">
              <w:rPr>
                <w:rFonts w:ascii="Times New Roman" w:hAnsi="Times New Roman"/>
                <w:highlight w:val="white"/>
              </w:rPr>
              <w:t xml:space="preserve">- планирование и осуществление действий в </w:t>
            </w:r>
            <w:r w:rsidRPr="00EA51B7">
              <w:rPr>
                <w:rFonts w:ascii="Times New Roman" w:hAnsi="Times New Roman"/>
                <w:highlight w:val="white"/>
              </w:rPr>
              <w:lastRenderedPageBreak/>
              <w:t>окружающей среде на основе знания целей устойчивого развития человечества;</w:t>
            </w:r>
            <w:r w:rsidRPr="00EA51B7">
              <w:rPr>
                <w:rFonts w:ascii="Times New Roman" w:hAnsi="Times New Roman"/>
              </w:rPr>
              <w:t xml:space="preserve"> </w:t>
            </w:r>
            <w:r w:rsidRPr="00EA51B7">
              <w:rPr>
                <w:rFonts w:ascii="Times New Roman" w:hAnsi="Times New Roman"/>
                <w:highlight w:val="white"/>
              </w:rPr>
              <w:t>активное неприятие действий, приносящих вред окружающей среде</w:t>
            </w:r>
          </w:p>
        </w:tc>
        <w:tc>
          <w:tcPr>
            <w:tcW w:w="6025" w:type="dxa"/>
            <w:hideMark/>
          </w:tcPr>
          <w:p w14:paraId="1B744D44" w14:textId="2B392335"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roofErr w:type="spellStart"/>
            <w:r w:rsidRPr="00EA51B7">
              <w:rPr>
                <w:rFonts w:ascii="Times New Roman" w:hAnsi="Times New Roman"/>
              </w:rPr>
              <w:lastRenderedPageBreak/>
              <w:t>ПРб</w:t>
            </w:r>
            <w:proofErr w:type="spellEnd"/>
            <w:r w:rsidRPr="00EA51B7">
              <w:rPr>
                <w:rFonts w:ascii="Times New Roman" w:hAnsi="Times New Roman"/>
              </w:rPr>
              <w:t xml:space="preserve"> 8. Сформированность умения применять полученные знания для объяснения условий протекания физических явлений в природе </w:t>
            </w:r>
            <w:r w:rsidRPr="00EA51B7">
              <w:rPr>
                <w:rFonts w:ascii="Times New Roman" w:hAnsi="Times New Roman"/>
              </w:rPr>
              <w:br/>
              <w:t xml:space="preserve">и для принятия практических решений </w:t>
            </w:r>
            <w:r w:rsidRPr="00EA51B7">
              <w:rPr>
                <w:rFonts w:ascii="Times New Roman" w:hAnsi="Times New Roman"/>
              </w:rPr>
              <w:br/>
              <w:t xml:space="preserve">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w:t>
            </w:r>
            <w:r w:rsidRPr="00EA51B7">
              <w:rPr>
                <w:rFonts w:ascii="Times New Roman" w:hAnsi="Times New Roman"/>
              </w:rPr>
              <w:lastRenderedPageBreak/>
              <w:t>понимание необходимости применения достижений физики и технологий</w:t>
            </w:r>
            <w:r w:rsidR="00037768" w:rsidRPr="00EA51B7">
              <w:rPr>
                <w:rFonts w:ascii="Times New Roman" w:hAnsi="Times New Roman"/>
              </w:rPr>
              <w:t xml:space="preserve"> </w:t>
            </w:r>
            <w:r w:rsidRPr="00EA51B7">
              <w:rPr>
                <w:rFonts w:ascii="Times New Roman" w:hAnsi="Times New Roman"/>
              </w:rPr>
              <w:t>для рационального природопользования</w:t>
            </w:r>
          </w:p>
        </w:tc>
      </w:tr>
      <w:tr w:rsidR="00EA51B7" w:rsidRPr="00EA51B7" w14:paraId="50C79557" w14:textId="77777777" w:rsidTr="002E305E">
        <w:tc>
          <w:tcPr>
            <w:cnfStyle w:val="001000000000" w:firstRow="0" w:lastRow="0" w:firstColumn="1" w:lastColumn="0" w:oddVBand="0" w:evenVBand="0" w:oddHBand="0" w:evenHBand="0" w:firstRowFirstColumn="0" w:firstRowLastColumn="0" w:lastRowFirstColumn="0" w:lastRowLastColumn="0"/>
            <w:tcW w:w="2547" w:type="dxa"/>
            <w:hideMark/>
          </w:tcPr>
          <w:p w14:paraId="3A34738B" w14:textId="77777777" w:rsidR="00277A6B" w:rsidRPr="00EA51B7" w:rsidRDefault="00277A6B" w:rsidP="00A725B9">
            <w:pPr>
              <w:pStyle w:val="af3"/>
              <w:spacing w:before="0" w:beforeAutospacing="0" w:after="0" w:afterAutospacing="0"/>
              <w:rPr>
                <w:i/>
              </w:rPr>
            </w:pPr>
            <w:r w:rsidRPr="00EA51B7">
              <w:rPr>
                <w:i/>
              </w:rPr>
              <w:lastRenderedPageBreak/>
              <w:t>ПК</w:t>
            </w:r>
            <w:r w:rsidRPr="00EA51B7">
              <w:rPr>
                <w:rStyle w:val="afe"/>
                <w:i/>
              </w:rPr>
              <w:footnoteReference w:id="3"/>
            </w:r>
            <w:r w:rsidRPr="00EA51B7">
              <w:rPr>
                <w:i/>
              </w:rPr>
              <w:t>…</w:t>
            </w:r>
          </w:p>
        </w:tc>
        <w:tc>
          <w:tcPr>
            <w:tcW w:w="6024" w:type="dxa"/>
          </w:tcPr>
          <w:p w14:paraId="094164EE"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highlight w:val="white"/>
              </w:rPr>
            </w:pPr>
          </w:p>
        </w:tc>
        <w:tc>
          <w:tcPr>
            <w:tcW w:w="6025" w:type="dxa"/>
          </w:tcPr>
          <w:p w14:paraId="2CC9B23D" w14:textId="77777777" w:rsidR="00277A6B" w:rsidRPr="00EA51B7" w:rsidRDefault="00277A6B" w:rsidP="00A725B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bl>
    <w:p w14:paraId="0EF77B51" w14:textId="346C9E48" w:rsidR="00277A6B" w:rsidRPr="00EA51B7" w:rsidRDefault="00277A6B" w:rsidP="00E614B8">
      <w:pPr>
        <w:pStyle w:val="TableParagraph"/>
        <w:spacing w:before="0" w:beforeAutospacing="0" w:after="0" w:afterAutospacing="0"/>
        <w:rPr>
          <w:rFonts w:ascii="Times New Roman" w:hAnsi="Times New Roman" w:cs="Times New Roman"/>
          <w:b/>
        </w:rPr>
      </w:pPr>
    </w:p>
    <w:p w14:paraId="46010EB7" w14:textId="319E652A" w:rsidR="00277A6B" w:rsidRPr="00EA51B7" w:rsidRDefault="00277A6B" w:rsidP="00E614B8">
      <w:pPr>
        <w:pStyle w:val="TableParagraph"/>
        <w:spacing w:before="0" w:beforeAutospacing="0" w:after="0" w:afterAutospacing="0"/>
        <w:rPr>
          <w:rFonts w:ascii="Times New Roman" w:hAnsi="Times New Roman" w:cs="Times New Roman"/>
          <w:b/>
        </w:rPr>
      </w:pPr>
    </w:p>
    <w:p w14:paraId="249BB834" w14:textId="04F6625C" w:rsidR="00277A6B" w:rsidRPr="00EA51B7" w:rsidRDefault="00277A6B" w:rsidP="00E614B8">
      <w:pPr>
        <w:pStyle w:val="TableParagraph"/>
        <w:spacing w:before="0" w:beforeAutospacing="0" w:after="0" w:afterAutospacing="0"/>
        <w:rPr>
          <w:rFonts w:ascii="Times New Roman" w:hAnsi="Times New Roman" w:cs="Times New Roman"/>
          <w:b/>
        </w:rPr>
      </w:pPr>
    </w:p>
    <w:p w14:paraId="7B281120" w14:textId="77777777" w:rsidR="00277A6B" w:rsidRPr="00EA51B7" w:rsidRDefault="00277A6B" w:rsidP="00E614B8">
      <w:pPr>
        <w:pStyle w:val="TableParagraph"/>
        <w:spacing w:before="0" w:beforeAutospacing="0" w:after="0" w:afterAutospacing="0"/>
        <w:rPr>
          <w:rFonts w:ascii="Times New Roman" w:hAnsi="Times New Roman" w:cs="Times New Roman"/>
          <w:b/>
        </w:rPr>
      </w:pPr>
    </w:p>
    <w:p w14:paraId="3E212EEF" w14:textId="77777777" w:rsidR="001D5971" w:rsidRPr="00EA51B7" w:rsidRDefault="001D5971">
      <w:pPr>
        <w:jc w:val="center"/>
        <w:rPr>
          <w:rFonts w:ascii="Times New Roman" w:hAnsi="Times New Roman" w:cs="Times New Roman"/>
          <w:b/>
          <w:sz w:val="24"/>
          <w:szCs w:val="24"/>
        </w:rPr>
        <w:sectPr w:rsidR="001D5971" w:rsidRPr="00EA51B7" w:rsidSect="00E614B8">
          <w:pgSz w:w="16838" w:h="11906" w:orient="landscape"/>
          <w:pgMar w:top="1418" w:right="1134" w:bottom="851" w:left="1134" w:header="709" w:footer="709" w:gutter="0"/>
          <w:cols w:space="708"/>
          <w:docGrid w:linePitch="360"/>
        </w:sectPr>
      </w:pPr>
    </w:p>
    <w:p w14:paraId="1A12678F" w14:textId="24D9198A" w:rsidR="001D5971" w:rsidRDefault="00742745" w:rsidP="00340E43">
      <w:pPr>
        <w:pStyle w:val="3"/>
        <w:numPr>
          <w:ilvl w:val="0"/>
          <w:numId w:val="26"/>
        </w:numPr>
        <w:jc w:val="center"/>
        <w:rPr>
          <w:rFonts w:ascii="Times New Roman" w:hAnsi="Times New Roman" w:cs="Times New Roman"/>
          <w:sz w:val="28"/>
          <w:szCs w:val="28"/>
        </w:rPr>
      </w:pPr>
      <w:bookmarkStart w:id="8" w:name="_Toc118246188"/>
      <w:bookmarkStart w:id="9" w:name="_Toc118246113"/>
      <w:bookmarkStart w:id="10" w:name="_Toc199865189"/>
      <w:r w:rsidRPr="00EA51B7">
        <w:rPr>
          <w:rFonts w:ascii="Times New Roman" w:hAnsi="Times New Roman" w:cs="Times New Roman"/>
          <w:sz w:val="28"/>
          <w:szCs w:val="28"/>
        </w:rPr>
        <w:lastRenderedPageBreak/>
        <w:t>Поурочный тематический план</w:t>
      </w:r>
      <w:bookmarkEnd w:id="8"/>
      <w:bookmarkEnd w:id="9"/>
      <w:bookmarkEnd w:id="10"/>
    </w:p>
    <w:p w14:paraId="6D63AA20" w14:textId="0F79791F" w:rsidR="00AF3B97" w:rsidRPr="00AF3B97" w:rsidRDefault="00AF3B97" w:rsidP="00AF3B97">
      <w:pPr>
        <w:jc w:val="both"/>
        <w:rPr>
          <w:rFonts w:ascii="Times New Roman" w:hAnsi="Times New Roman" w:cs="Times New Roman"/>
          <w:sz w:val="28"/>
          <w:szCs w:val="28"/>
        </w:rPr>
      </w:pPr>
      <w:r w:rsidRPr="00AF3B97">
        <w:rPr>
          <w:rFonts w:ascii="Times New Roman" w:hAnsi="Times New Roman" w:cs="Times New Roman"/>
          <w:sz w:val="28"/>
          <w:szCs w:val="28"/>
        </w:rPr>
        <w:t>Учебный год _________________________________________________________________________________________________</w:t>
      </w:r>
    </w:p>
    <w:p w14:paraId="238288BC" w14:textId="77777777" w:rsidR="00AF3B97" w:rsidRPr="00AF3B97" w:rsidRDefault="00AF3B97" w:rsidP="00AF3B97">
      <w:pPr>
        <w:jc w:val="both"/>
        <w:rPr>
          <w:rFonts w:ascii="Times New Roman" w:hAnsi="Times New Roman" w:cs="Times New Roman"/>
          <w:sz w:val="28"/>
          <w:szCs w:val="28"/>
        </w:rPr>
      </w:pPr>
      <w:r w:rsidRPr="00AF3B97">
        <w:rPr>
          <w:rFonts w:ascii="Times New Roman" w:hAnsi="Times New Roman" w:cs="Times New Roman"/>
          <w:sz w:val="28"/>
          <w:szCs w:val="28"/>
        </w:rPr>
        <w:t xml:space="preserve">Дисциплина </w:t>
      </w:r>
      <w:r w:rsidRPr="00AF3B97">
        <w:rPr>
          <w:rFonts w:ascii="Times New Roman" w:hAnsi="Times New Roman" w:cs="Times New Roman"/>
          <w:sz w:val="28"/>
          <w:szCs w:val="28"/>
          <w:u w:val="single"/>
        </w:rPr>
        <w:t>Физика</w:t>
      </w:r>
    </w:p>
    <w:p w14:paraId="61C4588E" w14:textId="4AD19A80" w:rsidR="00AF3B97" w:rsidRPr="00AF3B97" w:rsidRDefault="00AF3B97" w:rsidP="00AF3B97">
      <w:pPr>
        <w:jc w:val="both"/>
        <w:rPr>
          <w:rFonts w:ascii="Times New Roman" w:hAnsi="Times New Roman" w:cs="Times New Roman"/>
          <w:sz w:val="28"/>
          <w:szCs w:val="28"/>
          <w:u w:val="single"/>
        </w:rPr>
      </w:pPr>
      <w:r w:rsidRPr="00AF3B97">
        <w:rPr>
          <w:rFonts w:ascii="Times New Roman" w:hAnsi="Times New Roman" w:cs="Times New Roman"/>
          <w:sz w:val="28"/>
          <w:szCs w:val="28"/>
        </w:rPr>
        <w:t xml:space="preserve">Специальность / профессия </w:t>
      </w:r>
      <w:r w:rsidR="002B7B6B" w:rsidRPr="002B7B6B">
        <w:rPr>
          <w:rFonts w:ascii="Times New Roman" w:hAnsi="Times New Roman" w:cs="Times New Roman"/>
          <w:sz w:val="28"/>
          <w:szCs w:val="28"/>
          <w:u w:val="single"/>
        </w:rPr>
        <w:t xml:space="preserve">13.02.13 Эксплуатация и обслуживание электрического и электромеханического оборудования </w:t>
      </w:r>
      <w:r w:rsidR="002B7B6B">
        <w:rPr>
          <w:rFonts w:ascii="Times New Roman" w:hAnsi="Times New Roman" w:cs="Times New Roman"/>
          <w:sz w:val="28"/>
          <w:szCs w:val="28"/>
          <w:u w:val="single"/>
        </w:rPr>
        <w:br/>
      </w:r>
      <w:r w:rsidR="002B7B6B" w:rsidRPr="002B7B6B">
        <w:rPr>
          <w:rFonts w:ascii="Times New Roman" w:hAnsi="Times New Roman" w:cs="Times New Roman"/>
          <w:sz w:val="28"/>
          <w:szCs w:val="28"/>
          <w:u w:val="single"/>
        </w:rPr>
        <w:t>(по отраслям)</w:t>
      </w:r>
    </w:p>
    <w:p w14:paraId="37B588F8" w14:textId="1AAFDD1E" w:rsidR="00AF3B97" w:rsidRPr="00AF3B97" w:rsidRDefault="00AF3B97" w:rsidP="00AF3B97">
      <w:pPr>
        <w:jc w:val="both"/>
        <w:rPr>
          <w:rFonts w:ascii="Times New Roman" w:hAnsi="Times New Roman" w:cs="Times New Roman"/>
          <w:sz w:val="28"/>
          <w:szCs w:val="28"/>
        </w:rPr>
      </w:pPr>
      <w:r w:rsidRPr="00AF3B97">
        <w:rPr>
          <w:rFonts w:ascii="Times New Roman" w:hAnsi="Times New Roman" w:cs="Times New Roman"/>
          <w:sz w:val="28"/>
          <w:szCs w:val="28"/>
        </w:rPr>
        <w:t>Преподаватель _______________________________________________________________________________________________</w:t>
      </w:r>
    </w:p>
    <w:tbl>
      <w:tblPr>
        <w:tblW w:w="483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551"/>
        <w:gridCol w:w="709"/>
        <w:gridCol w:w="1560"/>
        <w:gridCol w:w="1274"/>
        <w:gridCol w:w="5535"/>
        <w:gridCol w:w="1274"/>
        <w:gridCol w:w="1983"/>
      </w:tblGrid>
      <w:tr w:rsidR="00EA51B7" w:rsidRPr="00EA51B7" w14:paraId="290DAF02" w14:textId="77777777" w:rsidTr="00422CFF">
        <w:tc>
          <w:tcPr>
            <w:tcW w:w="857" w:type="pct"/>
          </w:tcPr>
          <w:p w14:paraId="11EFA70F" w14:textId="77777777" w:rsidR="000726F7" w:rsidRPr="00EA51B7" w:rsidRDefault="000726F7" w:rsidP="00B73115">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Наименование разделов</w:t>
            </w:r>
          </w:p>
          <w:p w14:paraId="31E8B647" w14:textId="77777777" w:rsidR="000726F7" w:rsidRPr="00EA51B7" w:rsidRDefault="000726F7" w:rsidP="00B73115">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
                <w:sz w:val="24"/>
                <w:szCs w:val="24"/>
              </w:rPr>
              <w:t>и тем</w:t>
            </w:r>
          </w:p>
        </w:tc>
        <w:tc>
          <w:tcPr>
            <w:tcW w:w="238" w:type="pct"/>
          </w:tcPr>
          <w:p w14:paraId="47A594BD" w14:textId="77777777" w:rsidR="000726F7" w:rsidRPr="00EA51B7" w:rsidRDefault="000726F7" w:rsidP="00AC2DEF">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
                <w:sz w:val="24"/>
                <w:szCs w:val="24"/>
              </w:rPr>
              <w:t>Количество часов</w:t>
            </w:r>
          </w:p>
        </w:tc>
        <w:tc>
          <w:tcPr>
            <w:tcW w:w="524" w:type="pct"/>
          </w:tcPr>
          <w:p w14:paraId="3647F36C" w14:textId="77777777" w:rsidR="000726F7" w:rsidRPr="00EA51B7" w:rsidRDefault="000726F7" w:rsidP="00AC2DEF">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
                <w:sz w:val="24"/>
                <w:szCs w:val="24"/>
              </w:rPr>
              <w:t>Тип занятия</w:t>
            </w:r>
          </w:p>
        </w:tc>
        <w:tc>
          <w:tcPr>
            <w:tcW w:w="428" w:type="pct"/>
          </w:tcPr>
          <w:p w14:paraId="01524B22" w14:textId="5391004C" w:rsidR="000726F7" w:rsidRPr="00EA51B7" w:rsidRDefault="000726F7" w:rsidP="00B73115">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
                <w:sz w:val="24"/>
                <w:szCs w:val="24"/>
              </w:rPr>
              <w:t>Междисциплинарные связи</w:t>
            </w:r>
          </w:p>
        </w:tc>
        <w:tc>
          <w:tcPr>
            <w:tcW w:w="1859" w:type="pct"/>
          </w:tcPr>
          <w:p w14:paraId="4D19031C" w14:textId="77777777" w:rsidR="000726F7" w:rsidRPr="00EA51B7" w:rsidRDefault="000726F7" w:rsidP="00FF3B09">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Дополнительная</w:t>
            </w:r>
          </w:p>
          <w:p w14:paraId="53992602" w14:textId="77777777" w:rsidR="000726F7" w:rsidRPr="00EA51B7" w:rsidRDefault="000726F7" w:rsidP="00FF3B09">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
                <w:sz w:val="24"/>
                <w:szCs w:val="24"/>
              </w:rPr>
              <w:t>Литература*</w:t>
            </w:r>
          </w:p>
        </w:tc>
        <w:tc>
          <w:tcPr>
            <w:tcW w:w="428" w:type="pct"/>
          </w:tcPr>
          <w:p w14:paraId="72DF9911" w14:textId="152A4A16" w:rsidR="000726F7" w:rsidRPr="00EA51B7" w:rsidRDefault="000726F7" w:rsidP="000026CD">
            <w:pPr>
              <w:spacing w:after="0" w:line="240" w:lineRule="auto"/>
              <w:contextualSpacing/>
              <w:jc w:val="center"/>
              <w:rPr>
                <w:rFonts w:ascii="Times New Roman" w:hAnsi="Times New Roman" w:cs="Times New Roman"/>
                <w:b/>
                <w:bCs/>
                <w:sz w:val="24"/>
                <w:szCs w:val="24"/>
              </w:rPr>
            </w:pPr>
            <w:r w:rsidRPr="00EA51B7">
              <w:rPr>
                <w:rFonts w:ascii="Times New Roman" w:hAnsi="Times New Roman" w:cs="Times New Roman"/>
                <w:b/>
                <w:bCs/>
                <w:sz w:val="24"/>
                <w:szCs w:val="24"/>
              </w:rPr>
              <w:t>Оснащение</w:t>
            </w:r>
          </w:p>
        </w:tc>
        <w:tc>
          <w:tcPr>
            <w:tcW w:w="666" w:type="pct"/>
          </w:tcPr>
          <w:p w14:paraId="0700140B" w14:textId="77777777" w:rsidR="000726F7" w:rsidRPr="00EA51B7" w:rsidRDefault="000726F7" w:rsidP="00B73115">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
                <w:sz w:val="24"/>
                <w:szCs w:val="24"/>
              </w:rPr>
              <w:t>Тип оценочных мероприятий</w:t>
            </w:r>
          </w:p>
        </w:tc>
      </w:tr>
      <w:tr w:rsidR="00EA51B7" w:rsidRPr="00EA51B7" w14:paraId="6625B7BE" w14:textId="77777777" w:rsidTr="00EB01CE">
        <w:tc>
          <w:tcPr>
            <w:tcW w:w="857" w:type="pct"/>
          </w:tcPr>
          <w:p w14:paraId="456B504B" w14:textId="7E4D3B84" w:rsidR="00EB01CE" w:rsidRPr="00EA51B7" w:rsidRDefault="00EB01CE" w:rsidP="00937A66">
            <w:pPr>
              <w:spacing w:after="0" w:line="240" w:lineRule="auto"/>
              <w:contextualSpacing/>
              <w:rPr>
                <w:rFonts w:ascii="Times New Roman" w:hAnsi="Times New Roman" w:cs="Times New Roman"/>
                <w:b/>
                <w:sz w:val="24"/>
                <w:szCs w:val="24"/>
              </w:rPr>
            </w:pPr>
            <w:r w:rsidRPr="00EA51B7">
              <w:rPr>
                <w:rFonts w:ascii="Times New Roman" w:hAnsi="Times New Roman" w:cs="Times New Roman"/>
                <w:b/>
                <w:sz w:val="24"/>
                <w:szCs w:val="24"/>
              </w:rPr>
              <w:t>Раздел 1. Физика методы научного познания</w:t>
            </w:r>
          </w:p>
        </w:tc>
        <w:tc>
          <w:tcPr>
            <w:tcW w:w="238" w:type="pct"/>
          </w:tcPr>
          <w:p w14:paraId="40F42669" w14:textId="3C3A4C54" w:rsidR="00EB01CE" w:rsidRPr="00EA51B7" w:rsidRDefault="00EB01CE" w:rsidP="00AC2DEF">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2</w:t>
            </w:r>
          </w:p>
        </w:tc>
        <w:tc>
          <w:tcPr>
            <w:tcW w:w="524" w:type="pct"/>
          </w:tcPr>
          <w:p w14:paraId="717269D3" w14:textId="77777777" w:rsidR="00EB01CE" w:rsidRPr="00EA51B7" w:rsidRDefault="00EB01CE" w:rsidP="00AC2DEF">
            <w:pPr>
              <w:spacing w:after="0" w:line="240" w:lineRule="auto"/>
              <w:contextualSpacing/>
              <w:jc w:val="center"/>
              <w:rPr>
                <w:rFonts w:ascii="Times New Roman" w:hAnsi="Times New Roman" w:cs="Times New Roman"/>
                <w:sz w:val="24"/>
                <w:szCs w:val="24"/>
              </w:rPr>
            </w:pPr>
          </w:p>
        </w:tc>
        <w:tc>
          <w:tcPr>
            <w:tcW w:w="3381" w:type="pct"/>
            <w:gridSpan w:val="4"/>
          </w:tcPr>
          <w:p w14:paraId="6773F25D" w14:textId="26284749" w:rsidR="00EB01CE" w:rsidRPr="00EA51B7" w:rsidRDefault="00EB01CE" w:rsidP="004E3818">
            <w:pPr>
              <w:spacing w:after="0" w:line="240" w:lineRule="auto"/>
              <w:contextualSpacing/>
              <w:jc w:val="both"/>
              <w:rPr>
                <w:rFonts w:ascii="Times New Roman" w:hAnsi="Times New Roman" w:cs="Times New Roman"/>
                <w:bCs/>
                <w:sz w:val="24"/>
                <w:szCs w:val="24"/>
              </w:rPr>
            </w:pPr>
          </w:p>
        </w:tc>
      </w:tr>
      <w:tr w:rsidR="00EA51B7" w:rsidRPr="00EA51B7" w14:paraId="0ADB8897" w14:textId="77777777" w:rsidTr="00422CFF">
        <w:tc>
          <w:tcPr>
            <w:tcW w:w="857" w:type="pct"/>
          </w:tcPr>
          <w:p w14:paraId="737A26FF" w14:textId="77777777" w:rsidR="00F34BCB" w:rsidRPr="00EA51B7" w:rsidRDefault="00F34BCB" w:rsidP="00F34BCB">
            <w:pPr>
              <w:rPr>
                <w:rFonts w:ascii="Times New Roman" w:hAnsi="Times New Roman"/>
                <w:b/>
                <w:sz w:val="24"/>
                <w:szCs w:val="24"/>
              </w:rPr>
            </w:pPr>
            <w:r w:rsidRPr="00EA51B7">
              <w:rPr>
                <w:rFonts w:ascii="Times New Roman" w:hAnsi="Times New Roman"/>
                <w:b/>
                <w:sz w:val="24"/>
                <w:szCs w:val="24"/>
              </w:rPr>
              <w:t>Тема</w:t>
            </w:r>
            <w:r w:rsidRPr="00EA51B7">
              <w:rPr>
                <w:rFonts w:ascii="Times New Roman" w:hAnsi="Times New Roman"/>
                <w:b/>
                <w:spacing w:val="-3"/>
                <w:sz w:val="24"/>
                <w:szCs w:val="24"/>
              </w:rPr>
              <w:t xml:space="preserve"> 1</w:t>
            </w:r>
            <w:r w:rsidRPr="00EA51B7">
              <w:rPr>
                <w:rFonts w:ascii="Times New Roman" w:hAnsi="Times New Roman"/>
                <w:b/>
                <w:sz w:val="24"/>
                <w:szCs w:val="24"/>
              </w:rPr>
              <w:t>.1</w:t>
            </w:r>
          </w:p>
          <w:p w14:paraId="40E2947E" w14:textId="77777777" w:rsidR="00F34BCB" w:rsidRDefault="00F34BCB" w:rsidP="00F34BCB">
            <w:pPr>
              <w:spacing w:after="0" w:line="240" w:lineRule="auto"/>
              <w:contextualSpacing/>
              <w:jc w:val="both"/>
              <w:rPr>
                <w:rFonts w:ascii="Times New Roman" w:hAnsi="Times New Roman"/>
                <w:bCs/>
                <w:spacing w:val="-6"/>
                <w:sz w:val="24"/>
                <w:szCs w:val="24"/>
              </w:rPr>
            </w:pPr>
            <w:r w:rsidRPr="00EA51B7">
              <w:rPr>
                <w:rFonts w:ascii="Times New Roman" w:hAnsi="Times New Roman"/>
                <w:bCs/>
                <w:spacing w:val="-6"/>
                <w:sz w:val="24"/>
                <w:szCs w:val="24"/>
              </w:rPr>
              <w:t>Введение</w:t>
            </w:r>
            <w:r w:rsidR="00CA08EF">
              <w:rPr>
                <w:rFonts w:ascii="Times New Roman" w:hAnsi="Times New Roman"/>
                <w:bCs/>
                <w:spacing w:val="-6"/>
                <w:sz w:val="24"/>
                <w:szCs w:val="24"/>
              </w:rPr>
              <w:t>.</w:t>
            </w:r>
          </w:p>
          <w:p w14:paraId="0CB97241" w14:textId="0D6C37A3" w:rsidR="00CA08EF" w:rsidRPr="00CA08EF" w:rsidRDefault="00CA08EF" w:rsidP="00F34BCB">
            <w:pPr>
              <w:spacing w:after="0" w:line="240" w:lineRule="auto"/>
              <w:contextualSpacing/>
              <w:jc w:val="both"/>
              <w:rPr>
                <w:rFonts w:ascii="Times New Roman" w:hAnsi="Times New Roman" w:cs="Times New Roman"/>
                <w:bCs/>
                <w:sz w:val="24"/>
                <w:szCs w:val="24"/>
              </w:rPr>
            </w:pPr>
            <w:r w:rsidRPr="00CA08EF">
              <w:rPr>
                <w:rFonts w:ascii="Times New Roman" w:hAnsi="Times New Roman" w:cs="Times New Roman"/>
                <w:bCs/>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Моделирование физических явлений и процессов. Научные гипотезы. Физические законы и теории. Границы </w:t>
            </w:r>
            <w:r w:rsidRPr="00CA08EF">
              <w:rPr>
                <w:rFonts w:ascii="Times New Roman" w:hAnsi="Times New Roman" w:cs="Times New Roman"/>
                <w:bCs/>
                <w:sz w:val="24"/>
                <w:szCs w:val="24"/>
              </w:rPr>
              <w:lastRenderedPageBreak/>
              <w:t>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c>
          <w:tcPr>
            <w:tcW w:w="238" w:type="pct"/>
          </w:tcPr>
          <w:p w14:paraId="4160EFFF" w14:textId="57A34AE8" w:rsidR="00F34BCB" w:rsidRPr="00EA51B7" w:rsidRDefault="00F34BCB" w:rsidP="00F34BCB">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2</w:t>
            </w:r>
          </w:p>
        </w:tc>
        <w:tc>
          <w:tcPr>
            <w:tcW w:w="524" w:type="pct"/>
          </w:tcPr>
          <w:p w14:paraId="3EE3CEF2" w14:textId="62457AC7" w:rsidR="00F34BCB" w:rsidRPr="00EA51B7" w:rsidRDefault="00F34BCB" w:rsidP="00F34BC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 xml:space="preserve">Комбинированное занятие </w:t>
            </w:r>
          </w:p>
        </w:tc>
        <w:tc>
          <w:tcPr>
            <w:tcW w:w="428" w:type="pct"/>
          </w:tcPr>
          <w:p w14:paraId="1DB655B4" w14:textId="77777777" w:rsidR="00F34BCB" w:rsidRPr="00EA51B7" w:rsidRDefault="00F34BCB" w:rsidP="00F34BC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Химия</w:t>
            </w:r>
          </w:p>
          <w:p w14:paraId="4486F46D" w14:textId="37EC909D" w:rsidR="00F34BCB" w:rsidRPr="00EA51B7" w:rsidRDefault="00F34BCB" w:rsidP="00F34BC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Биология</w:t>
            </w:r>
          </w:p>
        </w:tc>
        <w:tc>
          <w:tcPr>
            <w:tcW w:w="1859" w:type="pct"/>
          </w:tcPr>
          <w:p w14:paraId="74E26F8F" w14:textId="4E1A138A" w:rsidR="00F34BCB" w:rsidRPr="000A3F24" w:rsidRDefault="00F34BCB" w:rsidP="004E3818">
            <w:pPr>
              <w:spacing w:after="0" w:line="240" w:lineRule="auto"/>
              <w:jc w:val="both"/>
              <w:rPr>
                <w:rFonts w:ascii="Times New Roman" w:hAnsi="Times New Roman" w:cs="Times New Roman"/>
                <w:sz w:val="24"/>
                <w:szCs w:val="24"/>
              </w:rPr>
            </w:pPr>
            <w:bookmarkStart w:id="11" w:name="_Hlk199427732"/>
            <w:r w:rsidRPr="000A3F24">
              <w:rPr>
                <w:rFonts w:ascii="Times New Roman" w:hAnsi="Times New Roman" w:cs="Times New Roman"/>
                <w:sz w:val="24"/>
                <w:szCs w:val="24"/>
              </w:rPr>
              <w:t xml:space="preserve">Библиотека ЦОК Моя школа </w:t>
            </w:r>
            <w:bookmarkEnd w:id="11"/>
            <w:r w:rsidRPr="000A3F24">
              <w:rPr>
                <w:rFonts w:ascii="Times New Roman" w:hAnsi="Times New Roman" w:cs="Times New Roman"/>
                <w:sz w:val="24"/>
                <w:szCs w:val="24"/>
              </w:rPr>
              <w:t xml:space="preserve">(далее – Библиотека ЦОК), Физика 10 класс, базовый уровень, урок Физика — наука о природе. Научные методы познания окружающего мира </w:t>
            </w:r>
            <w:hyperlink r:id="rId10" w:history="1">
              <w:r w:rsidRPr="000A3F24">
                <w:rPr>
                  <w:rStyle w:val="a5"/>
                  <w:rFonts w:ascii="Times New Roman" w:hAnsi="Times New Roman"/>
                  <w:color w:val="auto"/>
                  <w:sz w:val="24"/>
                  <w:szCs w:val="24"/>
                </w:rPr>
                <w:t>https://lesson.edu.ru/my-school/lesson/ac8c4d04-f515-4af4-b818-02e7d2e47d1f?backUrl=https://urok.apkpro.ru/&amp;token=00d3c187bded0129a346af21affaa6a9e375b1c38cf3d61632acf9035c32a694</w:t>
              </w:r>
            </w:hyperlink>
          </w:p>
          <w:p w14:paraId="4C07490F" w14:textId="77777777" w:rsidR="00F34BCB" w:rsidRPr="000A3F24" w:rsidRDefault="00F34BCB" w:rsidP="004E3818">
            <w:pPr>
              <w:spacing w:after="0" w:line="240" w:lineRule="auto"/>
              <w:jc w:val="both"/>
              <w:rPr>
                <w:rFonts w:ascii="Times New Roman" w:hAnsi="Times New Roman" w:cs="Times New Roman"/>
                <w:sz w:val="24"/>
                <w:szCs w:val="24"/>
              </w:rPr>
            </w:pPr>
          </w:p>
          <w:p w14:paraId="03B93C3D" w14:textId="6BC4DABB" w:rsidR="00F34BCB" w:rsidRPr="000A3F24" w:rsidRDefault="00AD0858" w:rsidP="004E3818">
            <w:pPr>
              <w:spacing w:after="0" w:line="240" w:lineRule="auto"/>
              <w:jc w:val="both"/>
              <w:rPr>
                <w:rFonts w:ascii="Times New Roman" w:hAnsi="Times New Roman" w:cs="Times New Roman"/>
                <w:sz w:val="24"/>
                <w:szCs w:val="24"/>
              </w:rPr>
            </w:pPr>
            <w:r w:rsidRPr="000A3F24">
              <w:rPr>
                <w:rFonts w:ascii="Times New Roman" w:hAnsi="Times New Roman" w:cs="Times New Roman"/>
                <w:sz w:val="24"/>
                <w:szCs w:val="24"/>
              </w:rPr>
              <w:t xml:space="preserve">Библиотека ЦОК, Физика 10 класс, базовый уровень </w:t>
            </w:r>
            <w:r w:rsidR="00F34BCB" w:rsidRPr="000A3F24">
              <w:rPr>
                <w:rFonts w:ascii="Times New Roman" w:hAnsi="Times New Roman" w:cs="Times New Roman"/>
                <w:sz w:val="24"/>
                <w:szCs w:val="24"/>
              </w:rPr>
              <w:t xml:space="preserve">Урок «Методы научного исследования физических явлений» </w:t>
            </w:r>
            <w:hyperlink r:id="rId11" w:history="1">
              <w:r w:rsidR="00F34BCB" w:rsidRPr="000A3F24">
                <w:rPr>
                  <w:rStyle w:val="a5"/>
                  <w:rFonts w:ascii="Times New Roman" w:hAnsi="Times New Roman"/>
                  <w:color w:val="auto"/>
                  <w:sz w:val="24"/>
                  <w:szCs w:val="24"/>
                </w:rPr>
                <w:t>https://lesson.edu.ru/my-school/lesson/79d7ab78-1e77-4faf-9158-68a140c1ed86?backUrl=https://urok.apkpro.ru/&amp;token=00d3c187bded0129a346af21affaa6a9e375b1c38cf3d61632acf9035c32a694</w:t>
              </w:r>
            </w:hyperlink>
          </w:p>
          <w:p w14:paraId="626861E0" w14:textId="7D79E076" w:rsidR="00F34BCB" w:rsidRPr="000A3F24" w:rsidRDefault="00F34BCB" w:rsidP="004E3818">
            <w:pPr>
              <w:spacing w:after="0" w:line="240" w:lineRule="auto"/>
              <w:jc w:val="both"/>
              <w:rPr>
                <w:rFonts w:ascii="Times New Roman" w:hAnsi="Times New Roman" w:cs="Times New Roman"/>
                <w:sz w:val="24"/>
                <w:szCs w:val="24"/>
                <w:highlight w:val="yellow"/>
              </w:rPr>
            </w:pPr>
          </w:p>
          <w:p w14:paraId="085BE3A0" w14:textId="26E5D955" w:rsidR="00F34BCB" w:rsidRPr="000A3F24" w:rsidRDefault="00AD0858" w:rsidP="004E3818">
            <w:pPr>
              <w:spacing w:after="0" w:line="240" w:lineRule="auto"/>
              <w:jc w:val="both"/>
              <w:rPr>
                <w:rFonts w:ascii="Times New Roman" w:hAnsi="Times New Roman" w:cs="Times New Roman"/>
                <w:b/>
                <w:sz w:val="24"/>
                <w:szCs w:val="24"/>
              </w:rPr>
            </w:pPr>
            <w:r w:rsidRPr="000A3F24">
              <w:rPr>
                <w:rFonts w:ascii="Times New Roman" w:hAnsi="Times New Roman" w:cs="Times New Roman"/>
                <w:sz w:val="24"/>
                <w:szCs w:val="24"/>
              </w:rPr>
              <w:lastRenderedPageBreak/>
              <w:t xml:space="preserve">Библиотека ЦОК, Физика 10 класс, базовый уровень </w:t>
            </w:r>
            <w:r w:rsidR="00F34BCB" w:rsidRPr="000A3F24">
              <w:rPr>
                <w:rFonts w:ascii="Times New Roman" w:hAnsi="Times New Roman" w:cs="Times New Roman"/>
                <w:sz w:val="24"/>
                <w:szCs w:val="24"/>
              </w:rPr>
              <w:t xml:space="preserve">Урок </w:t>
            </w:r>
            <w:r w:rsidR="001B16A7" w:rsidRPr="000A3F24">
              <w:rPr>
                <w:rFonts w:ascii="Times New Roman" w:hAnsi="Times New Roman" w:cs="Times New Roman"/>
                <w:sz w:val="24"/>
                <w:szCs w:val="24"/>
              </w:rPr>
              <w:t>«</w:t>
            </w:r>
            <w:r w:rsidR="00F34BCB" w:rsidRPr="000A3F24">
              <w:rPr>
                <w:rFonts w:ascii="Times New Roman" w:hAnsi="Times New Roman" w:cs="Times New Roman"/>
                <w:sz w:val="24"/>
                <w:szCs w:val="24"/>
              </w:rPr>
              <w:t>Роль и место физики в формировании современной научной картины мира, в практической деятельности людей</w:t>
            </w:r>
            <w:r w:rsidR="001B16A7" w:rsidRPr="000A3F24">
              <w:rPr>
                <w:rFonts w:ascii="Times New Roman" w:hAnsi="Times New Roman" w:cs="Times New Roman"/>
                <w:sz w:val="24"/>
                <w:szCs w:val="24"/>
              </w:rPr>
              <w:t>»</w:t>
            </w:r>
            <w:r w:rsidR="00F34BCB" w:rsidRPr="000A3F24">
              <w:rPr>
                <w:rFonts w:ascii="Times New Roman" w:hAnsi="Times New Roman" w:cs="Times New Roman"/>
                <w:sz w:val="24"/>
                <w:szCs w:val="24"/>
              </w:rPr>
              <w:t xml:space="preserve"> </w:t>
            </w:r>
            <w:hyperlink r:id="rId12" w:history="1">
              <w:r w:rsidR="00F34BCB" w:rsidRPr="000A3F24">
                <w:rPr>
                  <w:rStyle w:val="a5"/>
                  <w:rFonts w:ascii="Times New Roman" w:hAnsi="Times New Roman"/>
                  <w:color w:val="auto"/>
                  <w:sz w:val="24"/>
                  <w:szCs w:val="24"/>
                </w:rPr>
                <w:t>https://lesson.edu.ru/my-school/lesson/5c7c545b-5591-4e84-bea3-fc8746c3bc72?backUrl=https://urok.apkpro.ru/&amp;token=00d3c187bded0129a346af21affaa6a9e375b1c38cf3d61632acf9035c32a694</w:t>
              </w:r>
            </w:hyperlink>
          </w:p>
        </w:tc>
        <w:tc>
          <w:tcPr>
            <w:tcW w:w="428" w:type="pct"/>
          </w:tcPr>
          <w:p w14:paraId="4838256D" w14:textId="77777777" w:rsidR="00F34BCB" w:rsidRPr="00EA51B7" w:rsidRDefault="00F34BCB" w:rsidP="00F34BCB">
            <w:pPr>
              <w:spacing w:after="0" w:line="240" w:lineRule="auto"/>
              <w:contextualSpacing/>
              <w:rPr>
                <w:rFonts w:ascii="Times New Roman" w:hAnsi="Times New Roman" w:cs="Times New Roman"/>
                <w:sz w:val="24"/>
                <w:szCs w:val="24"/>
              </w:rPr>
            </w:pPr>
          </w:p>
        </w:tc>
        <w:tc>
          <w:tcPr>
            <w:tcW w:w="666" w:type="pct"/>
          </w:tcPr>
          <w:p w14:paraId="2D009832" w14:textId="31667C4C" w:rsidR="00F34BCB" w:rsidRPr="00EA51B7" w:rsidRDefault="00F34BCB" w:rsidP="00F34BCB">
            <w:pPr>
              <w:spacing w:after="0" w:line="240" w:lineRule="auto"/>
              <w:contextualSpacing/>
              <w:rPr>
                <w:rFonts w:ascii="Times New Roman" w:hAnsi="Times New Roman" w:cs="Times New Roman"/>
                <w:bCs/>
                <w:sz w:val="24"/>
                <w:szCs w:val="24"/>
              </w:rPr>
            </w:pPr>
            <w:r w:rsidRPr="00EA51B7">
              <w:rPr>
                <w:rFonts w:ascii="Times New Roman" w:hAnsi="Times New Roman" w:cs="Times New Roman"/>
                <w:sz w:val="24"/>
                <w:szCs w:val="24"/>
              </w:rPr>
              <w:t xml:space="preserve">Устный индивидуальный опрос, </w:t>
            </w:r>
            <w:proofErr w:type="spellStart"/>
            <w:r w:rsidRPr="00EA51B7">
              <w:rPr>
                <w:rFonts w:ascii="Times New Roman" w:hAnsi="Times New Roman" w:cs="Times New Roman"/>
                <w:sz w:val="24"/>
                <w:szCs w:val="24"/>
              </w:rPr>
              <w:t>взаимоопрос</w:t>
            </w:r>
            <w:proofErr w:type="spellEnd"/>
            <w:r w:rsidRPr="00EA51B7">
              <w:rPr>
                <w:rFonts w:ascii="Times New Roman" w:hAnsi="Times New Roman" w:cs="Times New Roman"/>
                <w:sz w:val="24"/>
                <w:szCs w:val="24"/>
              </w:rPr>
              <w:t xml:space="preserve"> в парах (группах)</w:t>
            </w:r>
          </w:p>
        </w:tc>
      </w:tr>
      <w:tr w:rsidR="00EA51B7" w:rsidRPr="00EA51B7" w14:paraId="3546F819" w14:textId="77777777" w:rsidTr="00477712">
        <w:tc>
          <w:tcPr>
            <w:tcW w:w="857" w:type="pct"/>
          </w:tcPr>
          <w:p w14:paraId="348C757C" w14:textId="73776AFC" w:rsidR="00477712" w:rsidRPr="00EA51B7" w:rsidRDefault="00477712" w:rsidP="005D125C">
            <w:pPr>
              <w:spacing w:after="0" w:line="240" w:lineRule="auto"/>
              <w:contextualSpacing/>
              <w:rPr>
                <w:rFonts w:ascii="Times New Roman" w:hAnsi="Times New Roman" w:cs="Times New Roman"/>
                <w:b/>
                <w:sz w:val="24"/>
                <w:szCs w:val="24"/>
              </w:rPr>
            </w:pPr>
            <w:r w:rsidRPr="00EA51B7">
              <w:rPr>
                <w:rFonts w:ascii="Times New Roman" w:hAnsi="Times New Roman" w:cs="Times New Roman"/>
                <w:b/>
                <w:sz w:val="24"/>
                <w:szCs w:val="24"/>
              </w:rPr>
              <w:t xml:space="preserve">Раздел 2. </w:t>
            </w:r>
            <w:r w:rsidRPr="00EA51B7">
              <w:rPr>
                <w:rFonts w:ascii="Times New Roman" w:hAnsi="Times New Roman" w:cs="Times New Roman"/>
                <w:b/>
                <w:bCs/>
                <w:sz w:val="24"/>
                <w:szCs w:val="24"/>
              </w:rPr>
              <w:t>Механика</w:t>
            </w:r>
          </w:p>
        </w:tc>
        <w:tc>
          <w:tcPr>
            <w:tcW w:w="238" w:type="pct"/>
          </w:tcPr>
          <w:p w14:paraId="0B83F8E1" w14:textId="4484B885" w:rsidR="00477712" w:rsidRPr="00EA51B7" w:rsidRDefault="00477712" w:rsidP="00AC2DEF">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18</w:t>
            </w:r>
          </w:p>
        </w:tc>
        <w:tc>
          <w:tcPr>
            <w:tcW w:w="524" w:type="pct"/>
          </w:tcPr>
          <w:p w14:paraId="60EF999E" w14:textId="77777777" w:rsidR="00477712" w:rsidRPr="00EA51B7" w:rsidRDefault="00477712" w:rsidP="00AC2DEF">
            <w:pPr>
              <w:spacing w:after="0" w:line="240" w:lineRule="auto"/>
              <w:contextualSpacing/>
              <w:jc w:val="center"/>
              <w:rPr>
                <w:rFonts w:ascii="Times New Roman" w:hAnsi="Times New Roman" w:cs="Times New Roman"/>
                <w:sz w:val="24"/>
                <w:szCs w:val="24"/>
              </w:rPr>
            </w:pPr>
          </w:p>
        </w:tc>
        <w:tc>
          <w:tcPr>
            <w:tcW w:w="3381" w:type="pct"/>
            <w:gridSpan w:val="4"/>
          </w:tcPr>
          <w:p w14:paraId="09E51AEF" w14:textId="77777777" w:rsidR="00477712" w:rsidRPr="00EA51B7" w:rsidRDefault="00477712" w:rsidP="004E3818">
            <w:pPr>
              <w:spacing w:after="0" w:line="240" w:lineRule="auto"/>
              <w:contextualSpacing/>
              <w:jc w:val="both"/>
              <w:rPr>
                <w:rFonts w:ascii="Times New Roman" w:hAnsi="Times New Roman" w:cs="Times New Roman"/>
                <w:b/>
                <w:sz w:val="24"/>
                <w:szCs w:val="24"/>
              </w:rPr>
            </w:pPr>
          </w:p>
        </w:tc>
      </w:tr>
      <w:tr w:rsidR="00EA51B7" w:rsidRPr="00EA51B7" w14:paraId="25883F65" w14:textId="77777777" w:rsidTr="00422CFF">
        <w:tc>
          <w:tcPr>
            <w:tcW w:w="857" w:type="pct"/>
            <w:vMerge w:val="restart"/>
          </w:tcPr>
          <w:p w14:paraId="2A2F007A" w14:textId="77777777" w:rsidR="00422CFF" w:rsidRDefault="00422CFF" w:rsidP="000726F7">
            <w:pPr>
              <w:pStyle w:val="pboth"/>
              <w:spacing w:beforeAutospacing="0" w:afterAutospacing="0"/>
              <w:ind w:right="134" w:firstLine="4"/>
              <w:jc w:val="both"/>
              <w:rPr>
                <w:bCs/>
                <w:color w:val="auto"/>
                <w:szCs w:val="24"/>
              </w:rPr>
            </w:pPr>
            <w:r w:rsidRPr="00EA51B7">
              <w:rPr>
                <w:b/>
                <w:color w:val="auto"/>
                <w:szCs w:val="24"/>
              </w:rPr>
              <w:t xml:space="preserve">Тема 2.1 </w:t>
            </w:r>
            <w:r w:rsidRPr="00EA51B7">
              <w:rPr>
                <w:bCs/>
                <w:color w:val="auto"/>
                <w:szCs w:val="24"/>
              </w:rPr>
              <w:t>Кинематика</w:t>
            </w:r>
          </w:p>
          <w:p w14:paraId="1352F32C" w14:textId="68320E4D" w:rsidR="00CA08EF" w:rsidRPr="00EA51B7" w:rsidRDefault="00CA08EF" w:rsidP="000726F7">
            <w:pPr>
              <w:pStyle w:val="pboth"/>
              <w:spacing w:beforeAutospacing="0" w:afterAutospacing="0"/>
              <w:ind w:right="134" w:firstLine="4"/>
              <w:jc w:val="both"/>
              <w:rPr>
                <w:b/>
                <w:color w:val="auto"/>
                <w:szCs w:val="24"/>
              </w:rPr>
            </w:pPr>
            <w:r w:rsidRPr="009A50C6">
              <w:rPr>
                <w:szCs w:val="24"/>
              </w:rPr>
              <w:t>Механическое движение. Относительность механического движения. Система отсчета. Траектория.</w:t>
            </w:r>
            <w:bookmarkStart w:id="12" w:name="123748"/>
            <w:bookmarkEnd w:id="12"/>
            <w:r w:rsidRPr="009A50C6">
              <w:rPr>
                <w:szCs w:val="24"/>
              </w:rPr>
              <w:t xml:space="preserve"> 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bookmarkStart w:id="13" w:name="123749"/>
            <w:bookmarkEnd w:id="13"/>
            <w:r w:rsidRPr="009A50C6">
              <w:rPr>
                <w:szCs w:val="24"/>
              </w:rPr>
              <w:t xml:space="preserve"> Равномерное и равноускоренное прямолинейное движение. Графики зависимости координат, скорости, </w:t>
            </w:r>
            <w:r w:rsidRPr="009A50C6">
              <w:rPr>
                <w:szCs w:val="24"/>
              </w:rPr>
              <w:lastRenderedPageBreak/>
              <w:t xml:space="preserve">ускорения, пути и перемещения материальной точки от времени. Свободное падение. Ускорение свободного падения. </w:t>
            </w:r>
            <w:bookmarkStart w:id="14" w:name="123751"/>
            <w:bookmarkEnd w:id="14"/>
            <w:r w:rsidRPr="009A50C6">
              <w:rPr>
                <w:szCs w:val="24"/>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tc>
        <w:tc>
          <w:tcPr>
            <w:tcW w:w="238" w:type="pct"/>
            <w:vMerge w:val="restart"/>
          </w:tcPr>
          <w:p w14:paraId="70478BCA" w14:textId="610ABC77" w:rsidR="00422CFF" w:rsidRPr="00EA51B7" w:rsidRDefault="00422CFF" w:rsidP="00AC2DEF">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6</w:t>
            </w:r>
          </w:p>
        </w:tc>
        <w:tc>
          <w:tcPr>
            <w:tcW w:w="524" w:type="pct"/>
          </w:tcPr>
          <w:p w14:paraId="03CAB60E" w14:textId="375B182E" w:rsidR="00422CFF" w:rsidRPr="00EA51B7" w:rsidRDefault="00422CFF" w:rsidP="00AC2DEF">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38FAEA72" w14:textId="77777777" w:rsidR="00422CFF" w:rsidRPr="00EA51B7" w:rsidRDefault="00422CFF" w:rsidP="00B73115">
            <w:pPr>
              <w:spacing w:after="0" w:line="240" w:lineRule="auto"/>
              <w:contextualSpacing/>
              <w:rPr>
                <w:rFonts w:ascii="Times New Roman" w:hAnsi="Times New Roman" w:cs="Times New Roman"/>
                <w:iCs/>
                <w:sz w:val="24"/>
                <w:szCs w:val="24"/>
              </w:rPr>
            </w:pPr>
            <w:r w:rsidRPr="00EA51B7">
              <w:rPr>
                <w:rFonts w:ascii="Times New Roman" w:hAnsi="Times New Roman" w:cs="Times New Roman"/>
                <w:sz w:val="24"/>
                <w:szCs w:val="24"/>
              </w:rPr>
              <w:t xml:space="preserve">Математика: </w:t>
            </w:r>
            <w:r w:rsidRPr="00EA51B7">
              <w:rPr>
                <w:rFonts w:ascii="Times New Roman" w:hAnsi="Times New Roman" w:cs="Times New Roman"/>
                <w:iCs/>
                <w:sz w:val="24"/>
                <w:szCs w:val="24"/>
              </w:rPr>
              <w:t>линейная функция, парабола, гипербола, их графики и свойства</w:t>
            </w:r>
          </w:p>
          <w:p w14:paraId="12B6D955" w14:textId="0D00F24E" w:rsidR="00422CFF" w:rsidRPr="00EA51B7" w:rsidRDefault="00422CFF" w:rsidP="00B73115">
            <w:pPr>
              <w:spacing w:after="0" w:line="240" w:lineRule="auto"/>
              <w:contextualSpacing/>
              <w:rPr>
                <w:rFonts w:ascii="Times New Roman" w:hAnsi="Times New Roman" w:cs="Times New Roman"/>
                <w:sz w:val="24"/>
                <w:szCs w:val="24"/>
              </w:rPr>
            </w:pPr>
            <w:r w:rsidRPr="00EA51B7">
              <w:rPr>
                <w:rFonts w:ascii="Times New Roman" w:hAnsi="Times New Roman" w:cs="Times New Roman"/>
                <w:iCs/>
                <w:sz w:val="24"/>
                <w:szCs w:val="24"/>
              </w:rPr>
              <w:t>Математика: векторы и их проекции на оси координат, сложение векторов</w:t>
            </w:r>
          </w:p>
        </w:tc>
        <w:tc>
          <w:tcPr>
            <w:tcW w:w="1859" w:type="pct"/>
          </w:tcPr>
          <w:p w14:paraId="76F41814" w14:textId="43C817D5" w:rsidR="00422CFF" w:rsidRPr="00EA51B7" w:rsidRDefault="00422CF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w:t>
            </w:r>
            <w:r w:rsidR="005A2117" w:rsidRPr="00EA51B7">
              <w:rPr>
                <w:rFonts w:ascii="Times New Roman" w:hAnsi="Times New Roman" w:cs="Times New Roman"/>
                <w:sz w:val="24"/>
                <w:szCs w:val="24"/>
              </w:rPr>
              <w:t xml:space="preserve"> </w:t>
            </w:r>
            <w:r w:rsidRPr="00EA51B7">
              <w:rPr>
                <w:rFonts w:ascii="Times New Roman" w:hAnsi="Times New Roman" w:cs="Times New Roman"/>
                <w:sz w:val="24"/>
                <w:szCs w:val="24"/>
              </w:rPr>
              <w:t xml:space="preserve">Механическое движение. </w:t>
            </w:r>
            <w:hyperlink r:id="rId13" w:history="1">
              <w:r w:rsidRPr="00EA51B7">
                <w:rPr>
                  <w:rStyle w:val="a5"/>
                  <w:rFonts w:ascii="Times New Roman" w:hAnsi="Times New Roman"/>
                  <w:color w:val="auto"/>
                  <w:sz w:val="24"/>
                  <w:szCs w:val="24"/>
                </w:rPr>
                <w:t>https://lesson.edu.ru/my-school/lesson/6eb9444f-cda8-4f7c-988b-08577ab1bb06?backUrl=https://urok.apkpro.ru/&amp;token=00d3c187bded0129a346af21affaa6a9e375b1c38cf3d61632acf9035c32a694</w:t>
              </w:r>
            </w:hyperlink>
          </w:p>
          <w:p w14:paraId="1E1015D8" w14:textId="783CD72C" w:rsidR="00422CFF" w:rsidRPr="00EA51B7" w:rsidRDefault="00422CFF" w:rsidP="004E3818">
            <w:pPr>
              <w:spacing w:after="0" w:line="240" w:lineRule="auto"/>
              <w:contextualSpacing/>
              <w:jc w:val="both"/>
              <w:rPr>
                <w:rFonts w:ascii="Times New Roman" w:hAnsi="Times New Roman" w:cs="Times New Roman"/>
                <w:sz w:val="24"/>
                <w:szCs w:val="24"/>
              </w:rPr>
            </w:pPr>
          </w:p>
          <w:p w14:paraId="7E3775BF" w14:textId="77777777" w:rsidR="00422CFF" w:rsidRPr="00EA51B7" w:rsidRDefault="00422CF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«Свободное падение» </w:t>
            </w:r>
            <w:hyperlink r:id="rId14" w:history="1">
              <w:r w:rsidRPr="00EA51B7">
                <w:rPr>
                  <w:rStyle w:val="a5"/>
                  <w:rFonts w:ascii="Times New Roman" w:hAnsi="Times New Roman"/>
                  <w:color w:val="auto"/>
                  <w:sz w:val="24"/>
                  <w:szCs w:val="24"/>
                </w:rPr>
                <w:t>https://lesson.edu.ru/my-school/lesson/4bdf238a-7e3a-42b3-bc3f-3162c11442cb?backUrl=https://urok.apkpro.ru/&amp;token=00d3c187bded0129a346af21affaa6a9e375b1c38cf3d61632acf9035c32a694</w:t>
              </w:r>
            </w:hyperlink>
          </w:p>
          <w:p w14:paraId="30AD0F0F" w14:textId="77777777" w:rsidR="00422CFF" w:rsidRPr="00EA51B7" w:rsidRDefault="00422CFF" w:rsidP="004E3818">
            <w:pPr>
              <w:spacing w:after="0" w:line="240" w:lineRule="auto"/>
              <w:jc w:val="both"/>
              <w:rPr>
                <w:rFonts w:ascii="Times New Roman" w:hAnsi="Times New Roman" w:cs="Times New Roman"/>
                <w:sz w:val="24"/>
                <w:szCs w:val="24"/>
              </w:rPr>
            </w:pPr>
          </w:p>
          <w:p w14:paraId="7A2770DC" w14:textId="77777777" w:rsidR="00422CFF" w:rsidRPr="00EA51B7" w:rsidRDefault="00422CF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«Криволинейное движение» </w:t>
            </w:r>
            <w:hyperlink r:id="rId15" w:history="1">
              <w:r w:rsidRPr="00EA51B7">
                <w:rPr>
                  <w:rStyle w:val="a5"/>
                  <w:rFonts w:ascii="Times New Roman" w:hAnsi="Times New Roman"/>
                  <w:color w:val="auto"/>
                  <w:sz w:val="24"/>
                  <w:szCs w:val="24"/>
                </w:rPr>
                <w:t>https://lesson.edu.ru/my-school/lesson/7bd575f2-28a7-456f-bd37-2b94aa41c148?backUrl=https://urok.apkpro.ru/&amp;token=00d3c187bded0129a346af21affaa6a9e375b1c38cf3d61632acf9035c32a694</w:t>
              </w:r>
            </w:hyperlink>
          </w:p>
          <w:p w14:paraId="02C664EF" w14:textId="77777777" w:rsidR="00422CFF" w:rsidRPr="00EA51B7" w:rsidRDefault="00422CFF" w:rsidP="004E3818">
            <w:pPr>
              <w:spacing w:after="0" w:line="240" w:lineRule="auto"/>
              <w:contextualSpacing/>
              <w:jc w:val="both"/>
              <w:rPr>
                <w:rFonts w:ascii="Times New Roman" w:hAnsi="Times New Roman" w:cs="Times New Roman"/>
                <w:sz w:val="24"/>
                <w:szCs w:val="24"/>
              </w:rPr>
            </w:pPr>
          </w:p>
          <w:p w14:paraId="0BBC45BC" w14:textId="3BC55DD5" w:rsidR="00422CFF" w:rsidRPr="00EA51B7" w:rsidRDefault="00422CF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 xml:space="preserve">Библиотека МЭШ - Равномерное прямолинейное движение </w:t>
            </w:r>
            <w:hyperlink r:id="rId16" w:history="1">
              <w:r w:rsidRPr="00EA51B7">
                <w:rPr>
                  <w:rStyle w:val="a5"/>
                  <w:rFonts w:ascii="Times New Roman" w:hAnsi="Times New Roman"/>
                  <w:color w:val="auto"/>
                  <w:sz w:val="24"/>
                  <w:szCs w:val="24"/>
                </w:rPr>
                <w:t>https://uchebnik.mos.ru/material/07f8a080-8127-4605-aa73-47b1ff4b143f</w:t>
              </w:r>
            </w:hyperlink>
          </w:p>
        </w:tc>
        <w:tc>
          <w:tcPr>
            <w:tcW w:w="428" w:type="pct"/>
          </w:tcPr>
          <w:p w14:paraId="50CBE515" w14:textId="77777777" w:rsidR="00422CFF" w:rsidRPr="00EA51B7" w:rsidRDefault="00422CFF" w:rsidP="00B73115">
            <w:pPr>
              <w:spacing w:after="0" w:line="240" w:lineRule="auto"/>
              <w:contextualSpacing/>
              <w:rPr>
                <w:rFonts w:ascii="Times New Roman" w:hAnsi="Times New Roman" w:cs="Times New Roman"/>
                <w:sz w:val="24"/>
                <w:szCs w:val="24"/>
              </w:rPr>
            </w:pPr>
          </w:p>
        </w:tc>
        <w:tc>
          <w:tcPr>
            <w:tcW w:w="666" w:type="pct"/>
          </w:tcPr>
          <w:p w14:paraId="392041C7" w14:textId="634473E0" w:rsidR="00422CFF" w:rsidRPr="00EA51B7" w:rsidRDefault="00422CFF" w:rsidP="00B73115">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Устный индивидуальный опрос, </w:t>
            </w:r>
            <w:proofErr w:type="spellStart"/>
            <w:r w:rsidRPr="00EA51B7">
              <w:rPr>
                <w:rFonts w:ascii="Times New Roman" w:hAnsi="Times New Roman" w:cs="Times New Roman"/>
                <w:sz w:val="24"/>
                <w:szCs w:val="24"/>
              </w:rPr>
              <w:t>взаимоопрос</w:t>
            </w:r>
            <w:proofErr w:type="spellEnd"/>
            <w:r w:rsidRPr="00EA51B7">
              <w:rPr>
                <w:rFonts w:ascii="Times New Roman" w:hAnsi="Times New Roman" w:cs="Times New Roman"/>
                <w:sz w:val="24"/>
                <w:szCs w:val="24"/>
              </w:rPr>
              <w:t xml:space="preserve"> в парах (группах)</w:t>
            </w:r>
          </w:p>
        </w:tc>
      </w:tr>
      <w:tr w:rsidR="00EA51B7" w:rsidRPr="00EA51B7" w14:paraId="326877CA" w14:textId="77777777" w:rsidTr="00422CFF">
        <w:tc>
          <w:tcPr>
            <w:tcW w:w="857" w:type="pct"/>
            <w:vMerge/>
          </w:tcPr>
          <w:p w14:paraId="51ECB9CE" w14:textId="63704E01" w:rsidR="00422CFF" w:rsidRPr="00EA51B7" w:rsidRDefault="00422CFF" w:rsidP="00156F8D">
            <w:pPr>
              <w:spacing w:after="0" w:line="240" w:lineRule="auto"/>
              <w:contextualSpacing/>
              <w:jc w:val="both"/>
              <w:rPr>
                <w:rFonts w:ascii="Times New Roman" w:hAnsi="Times New Roman" w:cs="Times New Roman"/>
                <w:b/>
                <w:sz w:val="24"/>
                <w:szCs w:val="24"/>
              </w:rPr>
            </w:pPr>
            <w:bookmarkStart w:id="15" w:name="123750"/>
            <w:bookmarkEnd w:id="15"/>
          </w:p>
        </w:tc>
        <w:tc>
          <w:tcPr>
            <w:tcW w:w="238" w:type="pct"/>
            <w:vMerge/>
          </w:tcPr>
          <w:p w14:paraId="01A0FBFE" w14:textId="666D6F9A" w:rsidR="00422CFF" w:rsidRPr="00EA51B7" w:rsidRDefault="00422CFF" w:rsidP="000807AB">
            <w:pPr>
              <w:spacing w:after="0" w:line="240" w:lineRule="auto"/>
              <w:contextualSpacing/>
              <w:jc w:val="center"/>
              <w:rPr>
                <w:rFonts w:ascii="Times New Roman" w:hAnsi="Times New Roman" w:cs="Times New Roman"/>
                <w:b/>
                <w:sz w:val="24"/>
                <w:szCs w:val="24"/>
              </w:rPr>
            </w:pPr>
          </w:p>
        </w:tc>
        <w:tc>
          <w:tcPr>
            <w:tcW w:w="524" w:type="pct"/>
          </w:tcPr>
          <w:p w14:paraId="107E7E89" w14:textId="77777777" w:rsidR="005C39B9" w:rsidRPr="005C39B9" w:rsidRDefault="00422CFF" w:rsidP="005C39B9">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Практические работы</w:t>
            </w:r>
            <w:r w:rsidR="005C39B9">
              <w:rPr>
                <w:rFonts w:ascii="Times New Roman" w:hAnsi="Times New Roman" w:cs="Times New Roman"/>
                <w:sz w:val="24"/>
                <w:szCs w:val="24"/>
              </w:rPr>
              <w:t xml:space="preserve">: </w:t>
            </w:r>
            <w:r w:rsidR="005C39B9" w:rsidRPr="005C39B9">
              <w:rPr>
                <w:rFonts w:ascii="Times New Roman" w:hAnsi="Times New Roman" w:cs="Times New Roman"/>
                <w:sz w:val="24"/>
                <w:szCs w:val="24"/>
              </w:rPr>
              <w:t>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p w14:paraId="17EFDED2" w14:textId="5FC8F747" w:rsidR="00422CFF" w:rsidRPr="00A67007" w:rsidRDefault="005C39B9" w:rsidP="005C39B9">
            <w:pPr>
              <w:spacing w:after="0" w:line="240" w:lineRule="auto"/>
              <w:contextualSpacing/>
              <w:jc w:val="center"/>
              <w:rPr>
                <w:rFonts w:ascii="Times New Roman" w:hAnsi="Times New Roman" w:cs="Times New Roman"/>
                <w:sz w:val="24"/>
                <w:szCs w:val="24"/>
              </w:rPr>
            </w:pPr>
            <w:r w:rsidRPr="005C39B9">
              <w:rPr>
                <w:rFonts w:ascii="Times New Roman" w:hAnsi="Times New Roman" w:cs="Times New Roman"/>
                <w:sz w:val="24"/>
                <w:szCs w:val="24"/>
              </w:rPr>
              <w:lastRenderedPageBreak/>
              <w:t>Технические устройства и практическое применение: спидометр, движение снарядов, цепные и ремённые передачи. Технические устройства и практическое применение: подшипники, движение искусственных спутников. Технические устройства и практическое применение: подшипники, движение искусственных спутников</w:t>
            </w:r>
          </w:p>
        </w:tc>
        <w:tc>
          <w:tcPr>
            <w:tcW w:w="428" w:type="pct"/>
          </w:tcPr>
          <w:p w14:paraId="6843E3D2" w14:textId="77777777" w:rsidR="00422CFF" w:rsidRPr="00EA51B7" w:rsidRDefault="00422CFF" w:rsidP="000807AB">
            <w:pPr>
              <w:spacing w:after="0" w:line="240" w:lineRule="auto"/>
              <w:contextualSpacing/>
              <w:rPr>
                <w:rFonts w:ascii="Times New Roman" w:hAnsi="Times New Roman" w:cs="Times New Roman"/>
                <w:sz w:val="24"/>
                <w:szCs w:val="24"/>
              </w:rPr>
            </w:pPr>
          </w:p>
        </w:tc>
        <w:tc>
          <w:tcPr>
            <w:tcW w:w="1859" w:type="pct"/>
          </w:tcPr>
          <w:p w14:paraId="3D25999D" w14:textId="77777777" w:rsidR="00422CFF" w:rsidRPr="00EA51B7" w:rsidRDefault="00422CFF" w:rsidP="004E3818">
            <w:pPr>
              <w:spacing w:after="0" w:line="240" w:lineRule="auto"/>
              <w:jc w:val="both"/>
              <w:rPr>
                <w:rFonts w:ascii="Times New Roman" w:hAnsi="Times New Roman" w:cs="Times New Roman"/>
                <w:sz w:val="24"/>
                <w:szCs w:val="24"/>
                <w:u w:val="single"/>
                <w:lang w:eastAsia="ru-RU"/>
              </w:rPr>
            </w:pPr>
            <w:r w:rsidRPr="00EA51B7">
              <w:rPr>
                <w:rFonts w:ascii="Times New Roman" w:hAnsi="Times New Roman" w:cs="Times New Roman"/>
                <w:sz w:val="24"/>
                <w:szCs w:val="24"/>
              </w:rPr>
              <w:t>Библиотека ЦОК, Физика 10 класс, базовый уровень, Урок Равномерное и равноускоренное прямолинейное движение. Лабораторная работа «Измерение мгновенной скорости»</w:t>
            </w:r>
          </w:p>
          <w:p w14:paraId="331F08EA" w14:textId="77777777" w:rsidR="00422CFF" w:rsidRPr="00EA51B7" w:rsidRDefault="00A85BA4" w:rsidP="004E3818">
            <w:pPr>
              <w:spacing w:after="0" w:line="240" w:lineRule="auto"/>
              <w:jc w:val="both"/>
              <w:rPr>
                <w:rStyle w:val="a5"/>
                <w:rFonts w:ascii="Times New Roman" w:hAnsi="Times New Roman"/>
                <w:color w:val="auto"/>
                <w:sz w:val="24"/>
                <w:szCs w:val="24"/>
              </w:rPr>
            </w:pPr>
            <w:hyperlink r:id="rId17" w:history="1">
              <w:r w:rsidR="00422CFF" w:rsidRPr="00EA51B7">
                <w:rPr>
                  <w:rStyle w:val="a5"/>
                  <w:rFonts w:ascii="Times New Roman" w:hAnsi="Times New Roman"/>
                  <w:color w:val="auto"/>
                  <w:sz w:val="24"/>
                  <w:szCs w:val="24"/>
                </w:rPr>
                <w:t>https://lesson.edu.ru/my-school/lesson/7cbfc020-d2d4-4305-8e43-6ef84d3c9e10?backUrl=https://urok.apkpro.ru/&amp;token=00d3c187bded0129a346af21affaa6a9e375b1c38cf3d61632acf9035c32a694</w:t>
              </w:r>
            </w:hyperlink>
          </w:p>
          <w:p w14:paraId="1D8815A5" w14:textId="77777777" w:rsidR="00422CFF" w:rsidRPr="00EA51B7" w:rsidRDefault="00422CFF" w:rsidP="004E3818">
            <w:pPr>
              <w:spacing w:after="0" w:line="240" w:lineRule="auto"/>
              <w:jc w:val="both"/>
              <w:rPr>
                <w:rStyle w:val="a5"/>
                <w:color w:val="auto"/>
              </w:rPr>
            </w:pPr>
          </w:p>
          <w:p w14:paraId="3E68DB9B" w14:textId="77777777" w:rsidR="00422CFF" w:rsidRPr="00EA51B7" w:rsidRDefault="00422CF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Анализ графиков. Решение задач</w:t>
            </w:r>
          </w:p>
          <w:p w14:paraId="52636CEC" w14:textId="57BD9309" w:rsidR="00422CFF" w:rsidRPr="00EA51B7" w:rsidRDefault="00A85BA4" w:rsidP="004E3818">
            <w:pPr>
              <w:spacing w:after="0" w:line="240" w:lineRule="auto"/>
              <w:jc w:val="both"/>
              <w:rPr>
                <w:rFonts w:ascii="Times New Roman" w:hAnsi="Times New Roman" w:cs="Times New Roman"/>
                <w:sz w:val="24"/>
                <w:szCs w:val="24"/>
              </w:rPr>
            </w:pPr>
            <w:hyperlink r:id="rId18" w:history="1">
              <w:r w:rsidR="00422CFF" w:rsidRPr="00EA51B7">
                <w:rPr>
                  <w:rStyle w:val="a5"/>
                  <w:rFonts w:ascii="Times New Roman" w:hAnsi="Times New Roman"/>
                  <w:color w:val="auto"/>
                  <w:sz w:val="24"/>
                  <w:szCs w:val="24"/>
                </w:rPr>
                <w:t>https://uchebnik.mos.ru/material/98095f4c-5c18-4ba8-8dae-a2af17ac1dee</w:t>
              </w:r>
            </w:hyperlink>
          </w:p>
          <w:p w14:paraId="4E7A21A0" w14:textId="77777777" w:rsidR="00422CFF" w:rsidRPr="00EA51B7" w:rsidRDefault="00422CFF" w:rsidP="004E3818">
            <w:pPr>
              <w:spacing w:after="0" w:line="240" w:lineRule="auto"/>
              <w:jc w:val="both"/>
              <w:rPr>
                <w:rFonts w:ascii="Times New Roman" w:hAnsi="Times New Roman" w:cs="Times New Roman"/>
                <w:sz w:val="24"/>
                <w:szCs w:val="24"/>
              </w:rPr>
            </w:pPr>
          </w:p>
          <w:p w14:paraId="6BD65904" w14:textId="4A3B083E" w:rsidR="00422CFF" w:rsidRPr="00EA51B7" w:rsidRDefault="00422CF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Кинематика</w:t>
            </w:r>
          </w:p>
          <w:p w14:paraId="0F87EA36" w14:textId="154118D3" w:rsidR="00422CFF" w:rsidRPr="00EA51B7" w:rsidRDefault="00A85BA4" w:rsidP="004E3818">
            <w:pPr>
              <w:spacing w:after="0" w:line="240" w:lineRule="auto"/>
              <w:jc w:val="both"/>
              <w:rPr>
                <w:rFonts w:ascii="Times New Roman" w:hAnsi="Times New Roman" w:cs="Times New Roman"/>
                <w:sz w:val="24"/>
                <w:szCs w:val="24"/>
              </w:rPr>
            </w:pPr>
            <w:hyperlink r:id="rId19" w:history="1">
              <w:r w:rsidR="00422CFF" w:rsidRPr="00EA51B7">
                <w:rPr>
                  <w:rStyle w:val="a5"/>
                  <w:rFonts w:ascii="Times New Roman" w:hAnsi="Times New Roman"/>
                  <w:color w:val="auto"/>
                  <w:sz w:val="24"/>
                  <w:szCs w:val="24"/>
                </w:rPr>
                <w:t>https://uchebnik.mos.ru/material/9bb2c924-6777-4360-ace7-43f8b5c98201</w:t>
              </w:r>
            </w:hyperlink>
          </w:p>
        </w:tc>
        <w:tc>
          <w:tcPr>
            <w:tcW w:w="428" w:type="pct"/>
          </w:tcPr>
          <w:p w14:paraId="6C30DF99" w14:textId="77777777" w:rsidR="00422CFF" w:rsidRPr="00EA51B7" w:rsidRDefault="00422CFF" w:rsidP="000807AB">
            <w:pPr>
              <w:spacing w:after="0" w:line="240" w:lineRule="auto"/>
              <w:contextualSpacing/>
              <w:rPr>
                <w:rFonts w:ascii="Times New Roman" w:hAnsi="Times New Roman" w:cs="Times New Roman"/>
                <w:sz w:val="24"/>
                <w:szCs w:val="24"/>
              </w:rPr>
            </w:pPr>
          </w:p>
        </w:tc>
        <w:tc>
          <w:tcPr>
            <w:tcW w:w="666" w:type="pct"/>
          </w:tcPr>
          <w:p w14:paraId="29FEE373" w14:textId="05277DC1" w:rsidR="00422CFF" w:rsidRPr="00EA51B7" w:rsidRDefault="00422CF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индивидуальный опрос, оценка решения расчетной задачи</w:t>
            </w:r>
          </w:p>
        </w:tc>
      </w:tr>
      <w:tr w:rsidR="00EA51B7" w:rsidRPr="00EA51B7" w14:paraId="451676D9" w14:textId="77777777" w:rsidTr="00422CFF">
        <w:tc>
          <w:tcPr>
            <w:tcW w:w="857" w:type="pct"/>
            <w:vMerge w:val="restart"/>
          </w:tcPr>
          <w:p w14:paraId="174BC552" w14:textId="77777777" w:rsidR="0034670F" w:rsidRDefault="0034670F" w:rsidP="005A2117">
            <w:pPr>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
                <w:sz w:val="24"/>
                <w:szCs w:val="24"/>
              </w:rPr>
              <w:t xml:space="preserve">Тема </w:t>
            </w:r>
            <w:r w:rsidRPr="00A67007">
              <w:rPr>
                <w:rFonts w:ascii="Times New Roman" w:hAnsi="Times New Roman" w:cs="Times New Roman"/>
                <w:b/>
                <w:sz w:val="24"/>
                <w:szCs w:val="24"/>
              </w:rPr>
              <w:t>2</w:t>
            </w:r>
            <w:r w:rsidRPr="00EA51B7">
              <w:rPr>
                <w:rFonts w:ascii="Times New Roman" w:hAnsi="Times New Roman" w:cs="Times New Roman"/>
                <w:b/>
                <w:sz w:val="24"/>
                <w:szCs w:val="24"/>
              </w:rPr>
              <w:t>.2.</w:t>
            </w:r>
            <w:r w:rsidRPr="00EA51B7">
              <w:rPr>
                <w:rFonts w:ascii="Times New Roman" w:hAnsi="Times New Roman" w:cs="Times New Roman"/>
                <w:bCs/>
                <w:sz w:val="24"/>
                <w:szCs w:val="24"/>
              </w:rPr>
              <w:t xml:space="preserve"> Динамика</w:t>
            </w:r>
          </w:p>
          <w:p w14:paraId="5A88C5B0" w14:textId="4F3D52F3" w:rsidR="00CA08EF" w:rsidRPr="00CA08EF" w:rsidRDefault="00CA08EF" w:rsidP="005A2117">
            <w:pPr>
              <w:spacing w:after="0" w:line="240" w:lineRule="auto"/>
              <w:contextualSpacing/>
              <w:jc w:val="both"/>
              <w:rPr>
                <w:rFonts w:ascii="Times New Roman" w:hAnsi="Times New Roman" w:cs="Times New Roman"/>
                <w:bCs/>
                <w:sz w:val="24"/>
                <w:szCs w:val="24"/>
              </w:rPr>
            </w:pPr>
            <w:r w:rsidRPr="00CA08EF">
              <w:rPr>
                <w:rFonts w:ascii="Times New Roman" w:hAnsi="Times New Roman" w:cs="Times New Roman"/>
                <w:bCs/>
                <w:sz w:val="24"/>
                <w:szCs w:val="24"/>
              </w:rPr>
              <w:t xml:space="preserve">Принцип относительности Галилея. Первый закон Ньютона. Инерциальные системы отсчета. Масса тела. Сила. Принцип суперпозиции сил. </w:t>
            </w:r>
            <w:r w:rsidRPr="00CA08EF">
              <w:rPr>
                <w:rFonts w:ascii="Times New Roman" w:hAnsi="Times New Roman" w:cs="Times New Roman"/>
                <w:bCs/>
                <w:sz w:val="24"/>
                <w:szCs w:val="24"/>
              </w:rPr>
              <w:lastRenderedPageBreak/>
              <w:t>Второй закон Ньютона для материальной точки в инерциальной системе отсчета (ИСО). Третий закон Ньютона для материальных точек. Закон всемирного тяготения. Сила тяжести. Первая космическая скорость. Сила упругости. Закон Гука. Вес тела. 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Поступательное и вращательное движение абсолютно твердого тела. Момент силы относительно оси вращения. Плечо силы. Условия равновесия твердого тела в ИСО</w:t>
            </w:r>
          </w:p>
        </w:tc>
        <w:tc>
          <w:tcPr>
            <w:tcW w:w="238" w:type="pct"/>
            <w:vMerge w:val="restart"/>
          </w:tcPr>
          <w:p w14:paraId="4C14D32B" w14:textId="06949C11" w:rsidR="0034670F" w:rsidRPr="00EA51B7" w:rsidRDefault="0034670F" w:rsidP="005A2117">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4</w:t>
            </w:r>
          </w:p>
        </w:tc>
        <w:tc>
          <w:tcPr>
            <w:tcW w:w="524" w:type="pct"/>
          </w:tcPr>
          <w:p w14:paraId="55F5F77B" w14:textId="001021C5" w:rsidR="0034670F" w:rsidRPr="00EA51B7" w:rsidRDefault="0034670F" w:rsidP="005A2117">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582401DF" w14:textId="15D85961" w:rsidR="0034670F" w:rsidRPr="00EA51B7" w:rsidRDefault="0034670F" w:rsidP="005A2117">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Математика: векторы и их проекции на оси координат, сложение векторов</w:t>
            </w:r>
          </w:p>
        </w:tc>
        <w:tc>
          <w:tcPr>
            <w:tcW w:w="1859" w:type="pct"/>
          </w:tcPr>
          <w:p w14:paraId="01A52CA1" w14:textId="0FA99E23" w:rsidR="0034670F" w:rsidRPr="00EA51B7" w:rsidRDefault="0034670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Законы Ньютона </w:t>
            </w:r>
            <w:hyperlink r:id="rId20" w:history="1">
              <w:r w:rsidRPr="00EA51B7">
                <w:rPr>
                  <w:rStyle w:val="a5"/>
                  <w:rFonts w:ascii="Times New Roman" w:hAnsi="Times New Roman"/>
                  <w:color w:val="auto"/>
                  <w:sz w:val="24"/>
                  <w:szCs w:val="24"/>
                </w:rPr>
                <w:t>https://lesson.edu.ru/my-school/lesson/f6508c25-0043-4e51-8eed-371cab4d8f13?backUrl=https://urok.apkpro.ru/&amp;token=00d3c187bded0129a346af21affaa6a9e375b1c38cf3d61632acf9035c32a694</w:t>
              </w:r>
            </w:hyperlink>
          </w:p>
          <w:p w14:paraId="4916F771" w14:textId="77777777" w:rsidR="0034670F" w:rsidRPr="00EA51B7" w:rsidRDefault="0034670F" w:rsidP="004E3818">
            <w:pPr>
              <w:spacing w:after="0" w:line="240" w:lineRule="auto"/>
              <w:jc w:val="both"/>
              <w:rPr>
                <w:rFonts w:ascii="Times New Roman" w:hAnsi="Times New Roman" w:cs="Times New Roman"/>
                <w:sz w:val="24"/>
                <w:szCs w:val="24"/>
              </w:rPr>
            </w:pPr>
          </w:p>
          <w:p w14:paraId="637F586A" w14:textId="59812E81" w:rsidR="0034670F" w:rsidRPr="00EA51B7" w:rsidRDefault="0034670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«Закон всемирного тяготения»</w:t>
            </w:r>
          </w:p>
          <w:p w14:paraId="2D5AE909" w14:textId="49DD9A40" w:rsidR="0034670F" w:rsidRPr="00EA51B7" w:rsidRDefault="00A85BA4" w:rsidP="004E3818">
            <w:pPr>
              <w:spacing w:after="0" w:line="240" w:lineRule="auto"/>
              <w:jc w:val="both"/>
              <w:rPr>
                <w:rFonts w:ascii="Times New Roman" w:hAnsi="Times New Roman" w:cs="Times New Roman"/>
                <w:sz w:val="24"/>
                <w:szCs w:val="24"/>
              </w:rPr>
            </w:pPr>
            <w:hyperlink r:id="rId21" w:history="1">
              <w:r w:rsidR="0034670F" w:rsidRPr="00EA51B7">
                <w:rPr>
                  <w:rStyle w:val="a5"/>
                  <w:rFonts w:ascii="Times New Roman" w:hAnsi="Times New Roman"/>
                  <w:color w:val="auto"/>
                  <w:sz w:val="24"/>
                  <w:szCs w:val="24"/>
                </w:rPr>
                <w:t>https://lesson.edu.ru/my-school/lesson/702e7550-a247-4ee7-a403-014291658319?backUrl=https://urok.apkpro.ru/&amp;token=00d3c187bded0129a346af21affaa6a9e375b1c38cf3d61632acf9035c32a694</w:t>
              </w:r>
            </w:hyperlink>
          </w:p>
          <w:p w14:paraId="1C6AF942" w14:textId="77777777" w:rsidR="0034670F" w:rsidRPr="00EA51B7" w:rsidRDefault="0034670F" w:rsidP="004E3818">
            <w:pPr>
              <w:spacing w:after="0" w:line="240" w:lineRule="auto"/>
              <w:jc w:val="both"/>
              <w:rPr>
                <w:rFonts w:ascii="Times New Roman" w:hAnsi="Times New Roman" w:cs="Times New Roman"/>
                <w:sz w:val="24"/>
                <w:szCs w:val="24"/>
              </w:rPr>
            </w:pPr>
          </w:p>
          <w:p w14:paraId="2FCF46E0" w14:textId="4E68E60E" w:rsidR="0034670F" w:rsidRPr="00EA51B7" w:rsidRDefault="0034670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Вес тела. Невесомость и перегрузки</w:t>
            </w:r>
          </w:p>
          <w:p w14:paraId="59E6025A" w14:textId="7E8EB56D" w:rsidR="0034670F" w:rsidRPr="00EA51B7" w:rsidRDefault="00A85BA4" w:rsidP="004E3818">
            <w:pPr>
              <w:spacing w:after="0" w:line="240" w:lineRule="auto"/>
              <w:jc w:val="both"/>
              <w:rPr>
                <w:rStyle w:val="a5"/>
                <w:rFonts w:ascii="Times New Roman" w:hAnsi="Times New Roman"/>
                <w:color w:val="auto"/>
                <w:sz w:val="24"/>
                <w:szCs w:val="24"/>
                <w:lang w:eastAsia="ru-RU"/>
              </w:rPr>
            </w:pPr>
            <w:hyperlink r:id="rId22" w:history="1">
              <w:r w:rsidR="0034670F" w:rsidRPr="00EA51B7">
                <w:rPr>
                  <w:rStyle w:val="a5"/>
                  <w:rFonts w:ascii="Times New Roman" w:hAnsi="Times New Roman"/>
                  <w:color w:val="auto"/>
                  <w:sz w:val="24"/>
                  <w:szCs w:val="24"/>
                  <w:lang w:eastAsia="ru-RU"/>
                </w:rPr>
                <w:t>https://uchebnik.mos.ru/material/95e036b4-cb58-433e-a944-63feaa988935</w:t>
              </w:r>
            </w:hyperlink>
          </w:p>
          <w:p w14:paraId="53B66BE2" w14:textId="77777777" w:rsidR="0034670F" w:rsidRPr="00EA51B7" w:rsidRDefault="0034670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«Поступательное и вращательное движение абсолютно твёрдого тела» </w:t>
            </w:r>
            <w:hyperlink r:id="rId23" w:history="1">
              <w:r w:rsidRPr="00EA51B7">
                <w:rPr>
                  <w:rStyle w:val="a5"/>
                  <w:rFonts w:ascii="Times New Roman" w:hAnsi="Times New Roman"/>
                  <w:color w:val="auto"/>
                  <w:sz w:val="24"/>
                  <w:szCs w:val="24"/>
                </w:rPr>
                <w:t>https://lesson.edu.ru/my-school/lesson/6184a622-d203-479d-bd27-0513086c55d9?backUrl=https://urok.apkpro.ru/&amp;token=00d3c187bded0129a346af21affaa6a9e375b1c38cf3d61632acf9035c32a694</w:t>
              </w:r>
            </w:hyperlink>
          </w:p>
          <w:p w14:paraId="43D31E71" w14:textId="77777777" w:rsidR="0034670F" w:rsidRPr="00EA51B7" w:rsidRDefault="0034670F" w:rsidP="004E3818">
            <w:pPr>
              <w:spacing w:after="0" w:line="240" w:lineRule="auto"/>
              <w:jc w:val="both"/>
              <w:rPr>
                <w:rFonts w:ascii="Times New Roman" w:hAnsi="Times New Roman" w:cs="Times New Roman"/>
                <w:sz w:val="24"/>
                <w:szCs w:val="24"/>
                <w:u w:val="single"/>
                <w:lang w:eastAsia="ru-RU"/>
              </w:rPr>
            </w:pPr>
          </w:p>
          <w:p w14:paraId="7953A399" w14:textId="26B0AC44" w:rsidR="0034670F" w:rsidRPr="00EA51B7" w:rsidRDefault="0034670F" w:rsidP="004E3818">
            <w:pPr>
              <w:spacing w:after="0" w:line="240" w:lineRule="auto"/>
              <w:contextualSpacing/>
              <w:jc w:val="both"/>
              <w:rPr>
                <w:rStyle w:val="a5"/>
                <w:rFonts w:ascii="Times New Roman" w:hAnsi="Times New Roman"/>
                <w:color w:val="auto"/>
                <w:sz w:val="24"/>
                <w:szCs w:val="24"/>
              </w:rPr>
            </w:pPr>
            <w:r w:rsidRPr="00EA51B7">
              <w:rPr>
                <w:rFonts w:ascii="Times New Roman" w:hAnsi="Times New Roman" w:cs="Times New Roman"/>
                <w:sz w:val="24"/>
                <w:szCs w:val="24"/>
              </w:rPr>
              <w:t>Библиотека МЭШ - Сценарий: Статика. Это хрупкое равновесие</w:t>
            </w:r>
            <w:r w:rsidR="004E3818" w:rsidRPr="00EA51B7">
              <w:rPr>
                <w:rFonts w:ascii="Times New Roman" w:hAnsi="Times New Roman" w:cs="Times New Roman"/>
                <w:sz w:val="24"/>
                <w:szCs w:val="24"/>
              </w:rPr>
              <w:t xml:space="preserve"> </w:t>
            </w:r>
            <w:hyperlink r:id="rId24" w:history="1">
              <w:r w:rsidRPr="00EA51B7">
                <w:rPr>
                  <w:rStyle w:val="a5"/>
                  <w:rFonts w:ascii="Times New Roman" w:hAnsi="Times New Roman"/>
                  <w:color w:val="auto"/>
                  <w:sz w:val="24"/>
                  <w:szCs w:val="24"/>
                </w:rPr>
                <w:t>https://uchebnik.mos.ru/material/ef4cde1d-c90b-4817-96d5-24f1d63fa90d</w:t>
              </w:r>
            </w:hyperlink>
          </w:p>
          <w:p w14:paraId="626ADD8C" w14:textId="77777777" w:rsidR="0034670F" w:rsidRPr="00EA51B7" w:rsidRDefault="0034670F" w:rsidP="004E3818">
            <w:pPr>
              <w:spacing w:after="0" w:line="240" w:lineRule="auto"/>
              <w:contextualSpacing/>
              <w:jc w:val="both"/>
              <w:rPr>
                <w:rFonts w:ascii="Times New Roman" w:hAnsi="Times New Roman" w:cs="Times New Roman"/>
                <w:sz w:val="24"/>
                <w:szCs w:val="24"/>
              </w:rPr>
            </w:pPr>
          </w:p>
          <w:p w14:paraId="2811A283" w14:textId="77777777" w:rsidR="0034670F" w:rsidRPr="00EA51B7" w:rsidRDefault="0034670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Применение законов динамики</w:t>
            </w:r>
          </w:p>
          <w:p w14:paraId="7868C032" w14:textId="38C2342D" w:rsidR="0034670F" w:rsidRPr="00EA51B7" w:rsidRDefault="00A85BA4" w:rsidP="004E3818">
            <w:pPr>
              <w:spacing w:after="0" w:line="240" w:lineRule="auto"/>
              <w:contextualSpacing/>
              <w:jc w:val="both"/>
              <w:rPr>
                <w:rFonts w:ascii="Times New Roman" w:hAnsi="Times New Roman" w:cs="Times New Roman"/>
                <w:sz w:val="24"/>
                <w:szCs w:val="24"/>
              </w:rPr>
            </w:pPr>
            <w:hyperlink r:id="rId25" w:history="1">
              <w:r w:rsidR="0034670F" w:rsidRPr="00EA51B7">
                <w:rPr>
                  <w:rStyle w:val="a5"/>
                  <w:rFonts w:ascii="Times New Roman" w:hAnsi="Times New Roman"/>
                  <w:color w:val="auto"/>
                  <w:sz w:val="24"/>
                  <w:szCs w:val="24"/>
                </w:rPr>
                <w:t>https://uchebnik.mos.ru/material/70d4dbf8-a5fc-4415-ab5f-e14ca578ed09</w:t>
              </w:r>
            </w:hyperlink>
          </w:p>
        </w:tc>
        <w:tc>
          <w:tcPr>
            <w:tcW w:w="428" w:type="pct"/>
          </w:tcPr>
          <w:p w14:paraId="65A2257D" w14:textId="77777777" w:rsidR="0034670F" w:rsidRPr="00EA51B7" w:rsidRDefault="0034670F" w:rsidP="005A2117">
            <w:pPr>
              <w:spacing w:after="0" w:line="240" w:lineRule="auto"/>
              <w:contextualSpacing/>
              <w:rPr>
                <w:rFonts w:ascii="Times New Roman" w:hAnsi="Times New Roman" w:cs="Times New Roman"/>
                <w:sz w:val="24"/>
                <w:szCs w:val="24"/>
              </w:rPr>
            </w:pPr>
          </w:p>
        </w:tc>
        <w:tc>
          <w:tcPr>
            <w:tcW w:w="666" w:type="pct"/>
          </w:tcPr>
          <w:p w14:paraId="0F1070B8" w14:textId="77777777" w:rsidR="0034670F" w:rsidRPr="00EA51B7" w:rsidRDefault="0034670F" w:rsidP="005A2117">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w:t>
            </w:r>
          </w:p>
          <w:p w14:paraId="38911AD9" w14:textId="77777777" w:rsidR="0034670F" w:rsidRPr="00EA51B7" w:rsidRDefault="0034670F" w:rsidP="005A2117">
            <w:pPr>
              <w:spacing w:after="0" w:line="240" w:lineRule="auto"/>
              <w:contextualSpacing/>
              <w:rPr>
                <w:rFonts w:ascii="Times New Roman" w:hAnsi="Times New Roman" w:cs="Times New Roman"/>
                <w:sz w:val="24"/>
                <w:szCs w:val="24"/>
              </w:rPr>
            </w:pPr>
          </w:p>
          <w:p w14:paraId="188518D6" w14:textId="35BD69BD" w:rsidR="0034670F" w:rsidRPr="00EA51B7" w:rsidRDefault="0034670F" w:rsidP="005A2117">
            <w:pPr>
              <w:spacing w:after="0" w:line="240" w:lineRule="auto"/>
              <w:contextualSpacing/>
              <w:rPr>
                <w:rFonts w:ascii="Times New Roman" w:hAnsi="Times New Roman" w:cs="Times New Roman"/>
                <w:sz w:val="24"/>
                <w:szCs w:val="24"/>
              </w:rPr>
            </w:pPr>
          </w:p>
        </w:tc>
      </w:tr>
      <w:tr w:rsidR="00EA51B7" w:rsidRPr="00EA51B7" w14:paraId="2D218EE3" w14:textId="77777777" w:rsidTr="00422CFF">
        <w:tc>
          <w:tcPr>
            <w:tcW w:w="857" w:type="pct"/>
            <w:vMerge/>
          </w:tcPr>
          <w:p w14:paraId="16560D24" w14:textId="7F6FDAA8" w:rsidR="00130AA3" w:rsidRPr="00EA51B7" w:rsidRDefault="00130AA3" w:rsidP="00130AA3">
            <w:pPr>
              <w:spacing w:after="0" w:line="240" w:lineRule="auto"/>
              <w:contextualSpacing/>
              <w:jc w:val="both"/>
              <w:rPr>
                <w:b/>
                <w:szCs w:val="24"/>
              </w:rPr>
            </w:pPr>
          </w:p>
        </w:tc>
        <w:tc>
          <w:tcPr>
            <w:tcW w:w="238" w:type="pct"/>
            <w:vMerge/>
          </w:tcPr>
          <w:p w14:paraId="7E42CC75" w14:textId="12B3311D" w:rsidR="00130AA3" w:rsidRPr="00EA51B7" w:rsidRDefault="00130AA3" w:rsidP="00130AA3">
            <w:pPr>
              <w:spacing w:after="0" w:line="240" w:lineRule="auto"/>
              <w:contextualSpacing/>
              <w:jc w:val="center"/>
              <w:rPr>
                <w:rFonts w:ascii="Times New Roman" w:hAnsi="Times New Roman" w:cs="Times New Roman"/>
                <w:sz w:val="24"/>
                <w:szCs w:val="24"/>
              </w:rPr>
            </w:pPr>
          </w:p>
        </w:tc>
        <w:tc>
          <w:tcPr>
            <w:tcW w:w="524" w:type="pct"/>
          </w:tcPr>
          <w:p w14:paraId="63AA8F0D" w14:textId="025ACEDE" w:rsidR="00130AA3" w:rsidRPr="00EA51B7" w:rsidRDefault="00130AA3" w:rsidP="00130AA3">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Практические работы</w:t>
            </w:r>
            <w:r w:rsidR="005C39B9">
              <w:rPr>
                <w:rFonts w:ascii="Times New Roman" w:hAnsi="Times New Roman"/>
                <w:bCs/>
                <w:sz w:val="24"/>
                <w:szCs w:val="24"/>
              </w:rPr>
              <w:t xml:space="preserve">: </w:t>
            </w:r>
            <w:r w:rsidR="005C39B9" w:rsidRPr="00EC1116">
              <w:rPr>
                <w:rFonts w:ascii="Times New Roman" w:hAnsi="Times New Roman"/>
                <w:bCs/>
                <w:sz w:val="24"/>
                <w:szCs w:val="24"/>
              </w:rPr>
              <w:t xml:space="preserve">Изучение движения бруска по наклонной плоскости под действием нескольких </w:t>
            </w:r>
            <w:r w:rsidR="005C39B9" w:rsidRPr="00EC1116">
              <w:rPr>
                <w:rFonts w:ascii="Times New Roman" w:hAnsi="Times New Roman"/>
                <w:bCs/>
                <w:sz w:val="24"/>
                <w:szCs w:val="24"/>
              </w:rPr>
              <w:lastRenderedPageBreak/>
              <w:t>сил. Технические устройства и практическое применение: подшипники, движение искусственных спутников</w:t>
            </w:r>
          </w:p>
        </w:tc>
        <w:tc>
          <w:tcPr>
            <w:tcW w:w="428" w:type="pct"/>
          </w:tcPr>
          <w:p w14:paraId="213ECAF4" w14:textId="0001752A" w:rsidR="00130AA3" w:rsidRPr="00EA51B7" w:rsidRDefault="00130AA3" w:rsidP="00130AA3">
            <w:pPr>
              <w:spacing w:after="0" w:line="240" w:lineRule="auto"/>
              <w:contextualSpacing/>
              <w:rPr>
                <w:rFonts w:ascii="Times New Roman" w:hAnsi="Times New Roman" w:cs="Times New Roman"/>
                <w:sz w:val="24"/>
                <w:szCs w:val="24"/>
              </w:rPr>
            </w:pPr>
            <w:r w:rsidRPr="00EA51B7">
              <w:rPr>
                <w:rFonts w:ascii="Times New Roman" w:hAnsi="Times New Roman" w:cs="Times New Roman"/>
                <w:iCs/>
                <w:sz w:val="24"/>
                <w:szCs w:val="24"/>
              </w:rPr>
              <w:lastRenderedPageBreak/>
              <w:t>Математика: векторы и их проекции на оси координат, сложение векторов</w:t>
            </w:r>
          </w:p>
        </w:tc>
        <w:tc>
          <w:tcPr>
            <w:tcW w:w="1859" w:type="pct"/>
          </w:tcPr>
          <w:p w14:paraId="6038648C" w14:textId="3BDFCB7C" w:rsidR="00130AA3" w:rsidRPr="00EA51B7" w:rsidRDefault="00130AA3"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РЭШ Физика, 10 класс Урок 9. Закон Гука </w:t>
            </w:r>
            <w:hyperlink r:id="rId26" w:history="1">
              <w:r w:rsidRPr="00EA51B7">
                <w:rPr>
                  <w:rStyle w:val="a5"/>
                  <w:rFonts w:ascii="Times New Roman" w:hAnsi="Times New Roman"/>
                  <w:color w:val="auto"/>
                  <w:sz w:val="24"/>
                  <w:szCs w:val="24"/>
                </w:rPr>
                <w:t>https://resh.edu.ru/subject/lesson/4721/train/47482/</w:t>
              </w:r>
            </w:hyperlink>
          </w:p>
          <w:p w14:paraId="7DE40A93" w14:textId="77777777" w:rsidR="00130AA3" w:rsidRPr="00EA51B7" w:rsidRDefault="00130AA3" w:rsidP="004E3818">
            <w:pPr>
              <w:spacing w:after="0" w:line="240" w:lineRule="auto"/>
              <w:jc w:val="both"/>
              <w:rPr>
                <w:rFonts w:ascii="Times New Roman" w:hAnsi="Times New Roman" w:cs="Times New Roman"/>
                <w:sz w:val="24"/>
                <w:szCs w:val="24"/>
              </w:rPr>
            </w:pPr>
          </w:p>
          <w:p w14:paraId="00193571" w14:textId="395F5187" w:rsidR="00130AA3" w:rsidRPr="00EA51B7" w:rsidRDefault="00130AA3"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Абсолютно твёрдое тело. Равновесие. Условия равновесия твёрдого тела</w:t>
            </w:r>
          </w:p>
          <w:p w14:paraId="18C77599" w14:textId="3E54511A" w:rsidR="00130AA3" w:rsidRPr="00EA51B7" w:rsidRDefault="00A85BA4" w:rsidP="004E3818">
            <w:pPr>
              <w:spacing w:after="0" w:line="240" w:lineRule="auto"/>
              <w:jc w:val="both"/>
              <w:rPr>
                <w:rFonts w:ascii="Times New Roman" w:hAnsi="Times New Roman" w:cs="Times New Roman"/>
                <w:sz w:val="24"/>
                <w:szCs w:val="24"/>
              </w:rPr>
            </w:pPr>
            <w:hyperlink r:id="rId27" w:history="1">
              <w:r w:rsidR="00130AA3" w:rsidRPr="00EA51B7">
                <w:rPr>
                  <w:rStyle w:val="a5"/>
                  <w:rFonts w:ascii="Times New Roman" w:hAnsi="Times New Roman"/>
                  <w:color w:val="auto"/>
                  <w:sz w:val="24"/>
                  <w:szCs w:val="24"/>
                </w:rPr>
                <w:t>https://uchebnik.mos.ru/material/6f2ff000-ca3e-4b66-b538-a66ae85feab7</w:t>
              </w:r>
            </w:hyperlink>
          </w:p>
          <w:p w14:paraId="2F6D353A" w14:textId="0B9FBECD" w:rsidR="00130AA3" w:rsidRPr="00EA51B7" w:rsidRDefault="00130AA3" w:rsidP="004E3818">
            <w:pPr>
              <w:spacing w:after="0" w:line="240" w:lineRule="auto"/>
              <w:jc w:val="both"/>
              <w:rPr>
                <w:rFonts w:ascii="Times New Roman" w:hAnsi="Times New Roman" w:cs="Times New Roman"/>
                <w:sz w:val="24"/>
                <w:szCs w:val="24"/>
              </w:rPr>
            </w:pPr>
          </w:p>
          <w:p w14:paraId="3D8B48F3" w14:textId="031B65C9" w:rsidR="00130AA3" w:rsidRPr="00EA51B7" w:rsidRDefault="00130AA3" w:rsidP="004E3818">
            <w:pPr>
              <w:spacing w:after="0" w:line="240" w:lineRule="auto"/>
              <w:contextualSpacing/>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МЭШ - СПО. Базовый и расширенный. Лабораторная работа "Изучение равновесия тела под </w:t>
            </w:r>
            <w:r w:rsidRPr="00EA51B7">
              <w:rPr>
                <w:rFonts w:ascii="Times New Roman" w:hAnsi="Times New Roman" w:cs="Times New Roman"/>
                <w:sz w:val="24"/>
                <w:szCs w:val="24"/>
              </w:rPr>
              <w:lastRenderedPageBreak/>
              <w:t xml:space="preserve">действием нескольких сил" </w:t>
            </w:r>
            <w:hyperlink r:id="rId28" w:history="1">
              <w:r w:rsidRPr="00EA51B7">
                <w:rPr>
                  <w:rStyle w:val="a5"/>
                  <w:rFonts w:ascii="Times New Roman" w:hAnsi="Times New Roman"/>
                  <w:color w:val="auto"/>
                  <w:sz w:val="24"/>
                  <w:szCs w:val="24"/>
                </w:rPr>
                <w:t>https://uchebnik.mos.ru/material/7f16da2d-0638-4bcb-8947-c47b56096494</w:t>
              </w:r>
            </w:hyperlink>
          </w:p>
          <w:p w14:paraId="4D1C94BA" w14:textId="77777777" w:rsidR="00130AA3" w:rsidRPr="00EA51B7" w:rsidRDefault="00130AA3" w:rsidP="004E3818">
            <w:pPr>
              <w:spacing w:after="0" w:line="240" w:lineRule="auto"/>
              <w:contextualSpacing/>
              <w:jc w:val="both"/>
              <w:rPr>
                <w:rStyle w:val="a5"/>
                <w:rFonts w:ascii="Times New Roman" w:hAnsi="Times New Roman"/>
                <w:color w:val="auto"/>
                <w:sz w:val="24"/>
                <w:szCs w:val="24"/>
              </w:rPr>
            </w:pPr>
          </w:p>
          <w:p w14:paraId="5716071A" w14:textId="77777777" w:rsidR="00130AA3" w:rsidRPr="00EA51B7" w:rsidRDefault="00A85BA4" w:rsidP="004E3818">
            <w:pPr>
              <w:spacing w:after="0" w:line="240" w:lineRule="auto"/>
              <w:contextualSpacing/>
              <w:jc w:val="both"/>
              <w:rPr>
                <w:rFonts w:ascii="Times New Roman" w:hAnsi="Times New Roman" w:cs="Times New Roman"/>
                <w:sz w:val="24"/>
                <w:szCs w:val="24"/>
              </w:rPr>
            </w:pPr>
            <w:hyperlink r:id="rId29" w:history="1">
              <w:r w:rsidR="00130AA3" w:rsidRPr="00EA51B7">
                <w:rPr>
                  <w:rStyle w:val="a5"/>
                  <w:rFonts w:ascii="Times New Roman" w:hAnsi="Times New Roman"/>
                  <w:color w:val="auto"/>
                  <w:sz w:val="24"/>
                  <w:szCs w:val="24"/>
                </w:rPr>
                <w:t>Библиотека МЭШ - Пружинные маятники</w:t>
              </w:r>
            </w:hyperlink>
          </w:p>
          <w:p w14:paraId="0A6771F4" w14:textId="77777777" w:rsidR="00130AA3" w:rsidRPr="00EA51B7" w:rsidRDefault="00130AA3" w:rsidP="004E3818">
            <w:pPr>
              <w:spacing w:after="0" w:line="240" w:lineRule="auto"/>
              <w:jc w:val="both"/>
              <w:rPr>
                <w:rFonts w:ascii="Times New Roman" w:hAnsi="Times New Roman" w:cs="Times New Roman"/>
                <w:sz w:val="24"/>
                <w:szCs w:val="24"/>
              </w:rPr>
            </w:pPr>
          </w:p>
          <w:p w14:paraId="1369DFEA" w14:textId="6E42E8AA" w:rsidR="00130AA3" w:rsidRPr="00EA51B7" w:rsidRDefault="00130AA3"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Решение задач по темам "Статика"</w:t>
            </w:r>
          </w:p>
          <w:p w14:paraId="29498528" w14:textId="77777777" w:rsidR="00130AA3" w:rsidRPr="00EA51B7" w:rsidRDefault="00A85BA4" w:rsidP="004E3818">
            <w:pPr>
              <w:spacing w:after="0" w:line="240" w:lineRule="auto"/>
              <w:jc w:val="both"/>
              <w:rPr>
                <w:rStyle w:val="a5"/>
                <w:rFonts w:ascii="Times New Roman" w:hAnsi="Times New Roman"/>
                <w:color w:val="auto"/>
                <w:sz w:val="24"/>
                <w:szCs w:val="24"/>
              </w:rPr>
            </w:pPr>
            <w:hyperlink r:id="rId30" w:history="1">
              <w:r w:rsidR="00130AA3" w:rsidRPr="00EA51B7">
                <w:rPr>
                  <w:rStyle w:val="a5"/>
                  <w:rFonts w:ascii="Times New Roman" w:hAnsi="Times New Roman"/>
                  <w:color w:val="auto"/>
                  <w:sz w:val="24"/>
                  <w:szCs w:val="24"/>
                </w:rPr>
                <w:t>https://uchebnik.mos.ru/material/d81c51fc-6f99-4b35-9199-e7673964b0bf</w:t>
              </w:r>
            </w:hyperlink>
          </w:p>
          <w:p w14:paraId="69E349A9" w14:textId="77777777" w:rsidR="00130AA3" w:rsidRPr="00EA51B7" w:rsidRDefault="00130AA3" w:rsidP="004E3818">
            <w:pPr>
              <w:spacing w:after="0" w:line="240" w:lineRule="auto"/>
              <w:contextualSpacing/>
              <w:jc w:val="both"/>
              <w:rPr>
                <w:rFonts w:ascii="Times New Roman" w:hAnsi="Times New Roman" w:cs="Times New Roman"/>
                <w:sz w:val="24"/>
                <w:szCs w:val="24"/>
              </w:rPr>
            </w:pPr>
          </w:p>
          <w:p w14:paraId="5B6F3D14" w14:textId="77777777" w:rsidR="00130AA3" w:rsidRPr="00EA51B7" w:rsidRDefault="00130AA3"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Поступательное движение. Вращательное движение твёрдого тела</w:t>
            </w:r>
          </w:p>
          <w:p w14:paraId="00FCB555" w14:textId="0B82CC7E" w:rsidR="00130AA3" w:rsidRPr="00EA51B7" w:rsidRDefault="00A85BA4" w:rsidP="004E3818">
            <w:pPr>
              <w:spacing w:after="0" w:line="240" w:lineRule="auto"/>
              <w:contextualSpacing/>
              <w:jc w:val="both"/>
              <w:rPr>
                <w:rFonts w:ascii="Times New Roman" w:hAnsi="Times New Roman" w:cs="Times New Roman"/>
                <w:sz w:val="24"/>
                <w:szCs w:val="24"/>
              </w:rPr>
            </w:pPr>
            <w:hyperlink r:id="rId31" w:history="1">
              <w:r w:rsidR="00130AA3" w:rsidRPr="00EA51B7">
                <w:rPr>
                  <w:rStyle w:val="a5"/>
                  <w:rFonts w:ascii="Times New Roman" w:hAnsi="Times New Roman"/>
                  <w:color w:val="auto"/>
                  <w:sz w:val="24"/>
                  <w:szCs w:val="24"/>
                </w:rPr>
                <w:t>https://uchebnik.mos.ru/material/6d46372b-1acf-428b-83fe-a0b4a8f3f2dd</w:t>
              </w:r>
            </w:hyperlink>
          </w:p>
        </w:tc>
        <w:tc>
          <w:tcPr>
            <w:tcW w:w="428" w:type="pct"/>
          </w:tcPr>
          <w:p w14:paraId="79C52450" w14:textId="77777777" w:rsidR="00130AA3" w:rsidRPr="00EA51B7" w:rsidRDefault="00130AA3" w:rsidP="00130AA3">
            <w:pPr>
              <w:spacing w:after="0" w:line="240" w:lineRule="auto"/>
              <w:contextualSpacing/>
              <w:rPr>
                <w:rFonts w:ascii="Times New Roman" w:hAnsi="Times New Roman" w:cs="Times New Roman"/>
                <w:sz w:val="24"/>
                <w:szCs w:val="24"/>
              </w:rPr>
            </w:pPr>
          </w:p>
        </w:tc>
        <w:tc>
          <w:tcPr>
            <w:tcW w:w="666" w:type="pct"/>
          </w:tcPr>
          <w:p w14:paraId="2303852F" w14:textId="77777777" w:rsidR="00130AA3" w:rsidRPr="00EA51B7" w:rsidRDefault="00130AA3" w:rsidP="00130AA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индивидуальный опрос, оценка решения качественной задачи</w:t>
            </w:r>
          </w:p>
          <w:p w14:paraId="0F965E58" w14:textId="77777777" w:rsidR="00130AA3" w:rsidRPr="00EA51B7" w:rsidRDefault="00130AA3" w:rsidP="00130AA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p w14:paraId="1B0F183D" w14:textId="67BAF64E" w:rsidR="00130AA3" w:rsidRPr="00EA51B7" w:rsidRDefault="00130AA3" w:rsidP="00130AA3">
            <w:pPr>
              <w:spacing w:after="0" w:line="240" w:lineRule="auto"/>
              <w:rPr>
                <w:rFonts w:ascii="Times New Roman" w:hAnsi="Times New Roman" w:cs="Times New Roman"/>
                <w:sz w:val="24"/>
                <w:szCs w:val="24"/>
              </w:rPr>
            </w:pPr>
          </w:p>
        </w:tc>
      </w:tr>
      <w:tr w:rsidR="00EA51B7" w:rsidRPr="00EA51B7" w14:paraId="1D4D621A" w14:textId="77777777" w:rsidTr="00422CFF">
        <w:tc>
          <w:tcPr>
            <w:tcW w:w="857" w:type="pct"/>
            <w:vMerge/>
          </w:tcPr>
          <w:p w14:paraId="2E4831E1" w14:textId="22F60AF0" w:rsidR="005A2117" w:rsidRPr="00EA51B7" w:rsidRDefault="005A2117" w:rsidP="000807AB">
            <w:pPr>
              <w:spacing w:after="0" w:line="240" w:lineRule="auto"/>
              <w:contextualSpacing/>
              <w:jc w:val="both"/>
              <w:rPr>
                <w:rFonts w:ascii="Times New Roman" w:hAnsi="Times New Roman" w:cs="Times New Roman"/>
                <w:sz w:val="24"/>
                <w:szCs w:val="24"/>
              </w:rPr>
            </w:pPr>
          </w:p>
        </w:tc>
        <w:tc>
          <w:tcPr>
            <w:tcW w:w="238" w:type="pct"/>
          </w:tcPr>
          <w:p w14:paraId="22AE5D61" w14:textId="2CA36054" w:rsidR="005A2117" w:rsidRPr="00EA51B7" w:rsidRDefault="005A2117" w:rsidP="000807AB">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t>2</w:t>
            </w:r>
          </w:p>
        </w:tc>
        <w:tc>
          <w:tcPr>
            <w:tcW w:w="524" w:type="pct"/>
          </w:tcPr>
          <w:p w14:paraId="2C25E56E" w14:textId="77777777" w:rsidR="005A2117" w:rsidRDefault="005A2117"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Лабораторные занятия</w:t>
            </w:r>
            <w:r w:rsidR="005C39B9">
              <w:rPr>
                <w:rFonts w:ascii="Times New Roman" w:hAnsi="Times New Roman" w:cs="Times New Roman"/>
                <w:sz w:val="24"/>
                <w:szCs w:val="24"/>
              </w:rPr>
              <w:t>:</w:t>
            </w:r>
          </w:p>
          <w:p w14:paraId="44DF708C" w14:textId="05313D26" w:rsidR="005C39B9" w:rsidRPr="009A50C6" w:rsidRDefault="005C39B9" w:rsidP="005C39B9">
            <w:pPr>
              <w:pStyle w:val="pboth"/>
              <w:spacing w:beforeAutospacing="0" w:afterAutospacing="0"/>
              <w:jc w:val="center"/>
              <w:rPr>
                <w:szCs w:val="24"/>
              </w:rPr>
            </w:pPr>
            <w:r>
              <w:rPr>
                <w:szCs w:val="24"/>
              </w:rPr>
              <w:t xml:space="preserve">№ </w:t>
            </w:r>
            <w:r w:rsidRPr="009A50C6">
              <w:rPr>
                <w:szCs w:val="24"/>
              </w:rPr>
              <w:t>1.</w:t>
            </w:r>
            <w:r w:rsidRPr="009A50C6">
              <w:rPr>
                <w:spacing w:val="39"/>
                <w:szCs w:val="24"/>
              </w:rPr>
              <w:t xml:space="preserve"> </w:t>
            </w:r>
            <w:r w:rsidRPr="009A50C6">
              <w:rPr>
                <w:szCs w:val="24"/>
              </w:rPr>
              <w:t xml:space="preserve">Исследование зависимости сил упругости, возникающих в пружине </w:t>
            </w:r>
            <w:r>
              <w:rPr>
                <w:szCs w:val="24"/>
              </w:rPr>
              <w:br/>
            </w:r>
            <w:r w:rsidRPr="009A50C6">
              <w:rPr>
                <w:szCs w:val="24"/>
              </w:rPr>
              <w:t>и резиновом образце, от их деформации</w:t>
            </w:r>
            <w:r>
              <w:rPr>
                <w:szCs w:val="24"/>
              </w:rPr>
              <w:t>.</w:t>
            </w:r>
          </w:p>
          <w:p w14:paraId="16412782" w14:textId="1D8D0549" w:rsidR="005C39B9" w:rsidRPr="005C39B9" w:rsidRDefault="005C39B9" w:rsidP="005C39B9">
            <w:pPr>
              <w:spacing w:after="0" w:line="240" w:lineRule="auto"/>
              <w:contextualSpacing/>
              <w:jc w:val="center"/>
              <w:rPr>
                <w:rFonts w:ascii="Times New Roman" w:hAnsi="Times New Roman" w:cs="Times New Roman"/>
                <w:sz w:val="24"/>
                <w:szCs w:val="24"/>
              </w:rPr>
            </w:pPr>
            <w:r w:rsidRPr="005C39B9">
              <w:rPr>
                <w:rFonts w:ascii="Times New Roman" w:hAnsi="Times New Roman" w:cs="Times New Roman"/>
                <w:sz w:val="24"/>
                <w:szCs w:val="24"/>
              </w:rPr>
              <w:t xml:space="preserve">№ 2. Исследование условий равновесия твердого тела, </w:t>
            </w:r>
            <w:r w:rsidRPr="005C39B9">
              <w:rPr>
                <w:rFonts w:ascii="Times New Roman" w:hAnsi="Times New Roman" w:cs="Times New Roman"/>
                <w:sz w:val="24"/>
                <w:szCs w:val="24"/>
              </w:rPr>
              <w:lastRenderedPageBreak/>
              <w:t>имеющего ось вращения</w:t>
            </w:r>
          </w:p>
        </w:tc>
        <w:tc>
          <w:tcPr>
            <w:tcW w:w="428" w:type="pct"/>
          </w:tcPr>
          <w:p w14:paraId="5C9574D3" w14:textId="77777777" w:rsidR="005A2117" w:rsidRPr="00EA51B7" w:rsidRDefault="005A2117" w:rsidP="000807AB">
            <w:pPr>
              <w:spacing w:after="0" w:line="240" w:lineRule="auto"/>
              <w:contextualSpacing/>
              <w:rPr>
                <w:rFonts w:ascii="Times New Roman" w:hAnsi="Times New Roman" w:cs="Times New Roman"/>
                <w:sz w:val="24"/>
                <w:szCs w:val="24"/>
              </w:rPr>
            </w:pPr>
          </w:p>
        </w:tc>
        <w:tc>
          <w:tcPr>
            <w:tcW w:w="1859" w:type="pct"/>
          </w:tcPr>
          <w:p w14:paraId="10DA6A9A" w14:textId="7244C89D" w:rsidR="005A2117" w:rsidRPr="00EA51B7" w:rsidRDefault="005A2117"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«Сила упругости. Лабораторная работа «Исследование зависимости силы упругости от деформации для пружины и резинового образца» </w:t>
            </w:r>
            <w:hyperlink r:id="rId32" w:history="1">
              <w:r w:rsidRPr="00EA51B7">
                <w:rPr>
                  <w:rStyle w:val="a5"/>
                  <w:rFonts w:ascii="Times New Roman" w:hAnsi="Times New Roman"/>
                  <w:color w:val="auto"/>
                  <w:sz w:val="24"/>
                  <w:szCs w:val="24"/>
                </w:rPr>
                <w:t>https://lesson.edu.ru/my-school/lesson/700e4619-250f-45f8-baa8-7d3c5ae16b52?backUrl=https://urok.apkpro.ru/&amp;token=00d3c187bded0129a346af21affaa6a9e375b1c38cf3d61632acf9035c32a694</w:t>
              </w:r>
            </w:hyperlink>
          </w:p>
          <w:p w14:paraId="237ECB3C" w14:textId="77777777" w:rsidR="005A2117" w:rsidRPr="00EA51B7" w:rsidRDefault="005A2117" w:rsidP="004E3818">
            <w:pPr>
              <w:spacing w:after="0" w:line="240" w:lineRule="auto"/>
              <w:contextualSpacing/>
              <w:jc w:val="both"/>
              <w:rPr>
                <w:rFonts w:ascii="Times New Roman" w:hAnsi="Times New Roman" w:cs="Times New Roman"/>
                <w:sz w:val="24"/>
                <w:szCs w:val="24"/>
              </w:rPr>
            </w:pPr>
          </w:p>
          <w:p w14:paraId="6CAFB13E" w14:textId="3BB77D4D" w:rsidR="005A2117" w:rsidRPr="00EA51B7" w:rsidRDefault="005A2117"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Условия равновесия твердого тела, имеющего ось вращения. Лабораторная работа «Исследование условий равновесия твердого тела, имеющего ось вращения»</w:t>
            </w:r>
            <w:r w:rsidRPr="00EA51B7">
              <w:t xml:space="preserve"> </w:t>
            </w:r>
            <w:hyperlink r:id="rId33" w:history="1">
              <w:r w:rsidRPr="00EA51B7">
                <w:rPr>
                  <w:rStyle w:val="a5"/>
                  <w:rFonts w:ascii="Times New Roman" w:hAnsi="Times New Roman"/>
                  <w:color w:val="auto"/>
                  <w:sz w:val="24"/>
                  <w:szCs w:val="24"/>
                </w:rPr>
                <w:t>https://lesson.edu.ru/my-school/lesson/23fac82c-3c19-4a2e-8ca2-78870ddc4f8d?backUrl=https://urok.apkpro.ru/&amp;token=00d3c187bded0129a346af21affaa6a9e375b1c38cf3d61632acf9035c32a694</w:t>
              </w:r>
            </w:hyperlink>
          </w:p>
        </w:tc>
        <w:tc>
          <w:tcPr>
            <w:tcW w:w="428" w:type="pct"/>
          </w:tcPr>
          <w:p w14:paraId="2B2F9BA0" w14:textId="77777777" w:rsidR="005A2117" w:rsidRPr="00EA51B7" w:rsidRDefault="005A2117" w:rsidP="000807AB">
            <w:pPr>
              <w:spacing w:after="0" w:line="240" w:lineRule="auto"/>
              <w:contextualSpacing/>
              <w:rPr>
                <w:rFonts w:ascii="Times New Roman" w:hAnsi="Times New Roman" w:cs="Times New Roman"/>
                <w:sz w:val="24"/>
                <w:szCs w:val="24"/>
              </w:rPr>
            </w:pPr>
          </w:p>
        </w:tc>
        <w:tc>
          <w:tcPr>
            <w:tcW w:w="666" w:type="pct"/>
          </w:tcPr>
          <w:p w14:paraId="3D1465E2" w14:textId="082C4465" w:rsidR="005A2117" w:rsidRPr="00EA51B7" w:rsidRDefault="005A2117"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Наблюдение за ходом выполнения </w:t>
            </w:r>
            <w:r w:rsidR="000D06E5" w:rsidRPr="00EA51B7">
              <w:rPr>
                <w:rFonts w:ascii="Times New Roman" w:hAnsi="Times New Roman" w:cs="Times New Roman"/>
                <w:sz w:val="24"/>
                <w:szCs w:val="24"/>
              </w:rPr>
              <w:t xml:space="preserve">лабораторной </w:t>
            </w:r>
            <w:r w:rsidRPr="00EA51B7">
              <w:rPr>
                <w:rFonts w:ascii="Times New Roman" w:hAnsi="Times New Roman" w:cs="Times New Roman"/>
                <w:sz w:val="24"/>
                <w:szCs w:val="24"/>
              </w:rPr>
              <w:t>работы</w:t>
            </w:r>
          </w:p>
          <w:p w14:paraId="69108052" w14:textId="77777777" w:rsidR="005A2117" w:rsidRPr="00EA51B7" w:rsidRDefault="005A2117"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1</w:t>
            </w:r>
          </w:p>
          <w:p w14:paraId="5C720597" w14:textId="62961AD1" w:rsidR="005A2117" w:rsidRPr="00EA51B7" w:rsidRDefault="005A2117"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2</w:t>
            </w:r>
          </w:p>
        </w:tc>
      </w:tr>
      <w:tr w:rsidR="00EA51B7" w:rsidRPr="00EA51B7" w14:paraId="3B2D456A" w14:textId="77777777" w:rsidTr="00422CFF">
        <w:tc>
          <w:tcPr>
            <w:tcW w:w="857" w:type="pct"/>
            <w:vMerge w:val="restart"/>
          </w:tcPr>
          <w:p w14:paraId="4AF8657E" w14:textId="77777777" w:rsidR="00EB01CE" w:rsidRPr="00EA51B7" w:rsidRDefault="00EB01CE" w:rsidP="0034670F">
            <w:pPr>
              <w:spacing w:after="0" w:line="240" w:lineRule="auto"/>
              <w:contextualSpacing/>
              <w:jc w:val="both"/>
              <w:rPr>
                <w:rFonts w:ascii="Times New Roman" w:hAnsi="Times New Roman" w:cs="Times New Roman"/>
                <w:b/>
                <w:bCs/>
                <w:sz w:val="24"/>
                <w:szCs w:val="24"/>
              </w:rPr>
            </w:pPr>
            <w:r w:rsidRPr="00EA51B7">
              <w:rPr>
                <w:rFonts w:ascii="Times New Roman" w:hAnsi="Times New Roman" w:cs="Times New Roman"/>
                <w:b/>
                <w:bCs/>
                <w:sz w:val="24"/>
                <w:szCs w:val="24"/>
              </w:rPr>
              <w:t>Тема 2.3</w:t>
            </w:r>
          </w:p>
          <w:p w14:paraId="5E147FEA" w14:textId="5CE384B2" w:rsidR="00CA08EF" w:rsidRDefault="00EB01CE" w:rsidP="00156F8D">
            <w:pPr>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Cs/>
                <w:sz w:val="24"/>
                <w:szCs w:val="24"/>
              </w:rPr>
              <w:t>Законы сохранения в механике</w:t>
            </w:r>
            <w:r w:rsidR="00CA08EF">
              <w:rPr>
                <w:rFonts w:ascii="Times New Roman" w:hAnsi="Times New Roman" w:cs="Times New Roman"/>
                <w:bCs/>
                <w:sz w:val="24"/>
                <w:szCs w:val="24"/>
              </w:rPr>
              <w:t>.</w:t>
            </w:r>
          </w:p>
          <w:p w14:paraId="1F668B11" w14:textId="77777777" w:rsidR="00CA08EF" w:rsidRDefault="00CA08EF" w:rsidP="00156F8D">
            <w:pPr>
              <w:spacing w:after="0" w:line="240" w:lineRule="auto"/>
              <w:contextualSpacing/>
              <w:jc w:val="both"/>
              <w:rPr>
                <w:rFonts w:ascii="Times New Roman" w:hAnsi="Times New Roman" w:cs="Times New Roman"/>
                <w:bCs/>
                <w:sz w:val="24"/>
                <w:szCs w:val="24"/>
              </w:rPr>
            </w:pPr>
          </w:p>
          <w:p w14:paraId="5D3C75BF" w14:textId="507971ED" w:rsidR="00EB01CE" w:rsidRPr="00EA51B7" w:rsidRDefault="00CA08EF" w:rsidP="00156F8D">
            <w:pPr>
              <w:spacing w:after="0" w:line="240" w:lineRule="auto"/>
              <w:contextualSpacing/>
              <w:jc w:val="both"/>
              <w:rPr>
                <w:rFonts w:ascii="Times New Roman" w:hAnsi="Times New Roman" w:cs="Times New Roman"/>
                <w:b/>
                <w:bCs/>
                <w:sz w:val="24"/>
                <w:szCs w:val="24"/>
              </w:rPr>
            </w:pPr>
            <w:r w:rsidRPr="009A50C6">
              <w:rPr>
                <w:rFonts w:ascii="Times New Roman" w:hAnsi="Times New Roman"/>
                <w:sz w:val="24"/>
                <w:szCs w:val="24"/>
              </w:rPr>
              <w:t>Механическая</w:t>
            </w:r>
            <w:r w:rsidRPr="009A50C6">
              <w:rPr>
                <w:rFonts w:ascii="Times New Roman" w:hAnsi="Times New Roman"/>
                <w:spacing w:val="1"/>
                <w:sz w:val="24"/>
                <w:szCs w:val="24"/>
              </w:rPr>
              <w:t xml:space="preserve"> </w:t>
            </w:r>
            <w:r w:rsidRPr="009A50C6">
              <w:rPr>
                <w:rFonts w:ascii="Times New Roman" w:hAnsi="Times New Roman"/>
                <w:sz w:val="24"/>
                <w:szCs w:val="24"/>
              </w:rPr>
              <w:t>работа</w:t>
            </w:r>
            <w:r w:rsidRPr="009A50C6">
              <w:rPr>
                <w:rFonts w:ascii="Times New Roman" w:hAnsi="Times New Roman"/>
                <w:spacing w:val="1"/>
                <w:sz w:val="24"/>
                <w:szCs w:val="24"/>
              </w:rPr>
              <w:t xml:space="preserve"> </w:t>
            </w:r>
            <w:r w:rsidRPr="009A50C6">
              <w:rPr>
                <w:rFonts w:ascii="Times New Roman" w:hAnsi="Times New Roman"/>
                <w:sz w:val="24"/>
                <w:szCs w:val="24"/>
              </w:rPr>
              <w:t>и</w:t>
            </w:r>
            <w:r w:rsidRPr="009A50C6">
              <w:rPr>
                <w:rFonts w:ascii="Times New Roman" w:hAnsi="Times New Roman"/>
                <w:spacing w:val="1"/>
                <w:sz w:val="24"/>
                <w:szCs w:val="24"/>
              </w:rPr>
              <w:t xml:space="preserve"> </w:t>
            </w:r>
            <w:r w:rsidRPr="009A50C6">
              <w:rPr>
                <w:rFonts w:ascii="Times New Roman" w:hAnsi="Times New Roman"/>
                <w:sz w:val="24"/>
                <w:szCs w:val="24"/>
              </w:rPr>
              <w:t>мощность.</w:t>
            </w:r>
            <w:r w:rsidRPr="009A50C6">
              <w:rPr>
                <w:rFonts w:ascii="Times New Roman" w:hAnsi="Times New Roman"/>
                <w:spacing w:val="1"/>
                <w:sz w:val="24"/>
                <w:szCs w:val="24"/>
              </w:rPr>
              <w:t xml:space="preserve"> </w:t>
            </w:r>
            <w:r w:rsidRPr="009A50C6">
              <w:rPr>
                <w:rFonts w:ascii="Times New Roman" w:hAnsi="Times New Roman"/>
                <w:sz w:val="24"/>
                <w:szCs w:val="24"/>
              </w:rPr>
              <w:t>Кинетическая</w:t>
            </w:r>
            <w:r w:rsidRPr="009A50C6">
              <w:rPr>
                <w:rFonts w:ascii="Times New Roman" w:hAnsi="Times New Roman"/>
                <w:spacing w:val="1"/>
                <w:sz w:val="24"/>
                <w:szCs w:val="24"/>
              </w:rPr>
              <w:t xml:space="preserve"> </w:t>
            </w:r>
            <w:r w:rsidRPr="009A50C6">
              <w:rPr>
                <w:rFonts w:ascii="Times New Roman" w:hAnsi="Times New Roman"/>
                <w:sz w:val="24"/>
                <w:szCs w:val="24"/>
              </w:rPr>
              <w:t>энергия. Потенциальная энергия. Закон сохранения механической энергии. Работа</w:t>
            </w:r>
            <w:r w:rsidRPr="009A50C6">
              <w:rPr>
                <w:rFonts w:ascii="Times New Roman" w:hAnsi="Times New Roman"/>
                <w:spacing w:val="1"/>
                <w:sz w:val="24"/>
                <w:szCs w:val="24"/>
              </w:rPr>
              <w:t xml:space="preserve"> </w:t>
            </w:r>
            <w:r w:rsidRPr="009A50C6">
              <w:rPr>
                <w:rFonts w:ascii="Times New Roman" w:hAnsi="Times New Roman"/>
                <w:spacing w:val="-1"/>
                <w:sz w:val="24"/>
                <w:szCs w:val="24"/>
              </w:rPr>
              <w:t>силы</w:t>
            </w:r>
            <w:r w:rsidRPr="009A50C6">
              <w:rPr>
                <w:rFonts w:ascii="Times New Roman" w:hAnsi="Times New Roman"/>
                <w:spacing w:val="-12"/>
                <w:sz w:val="24"/>
                <w:szCs w:val="24"/>
              </w:rPr>
              <w:t xml:space="preserve"> </w:t>
            </w:r>
            <w:r w:rsidRPr="009A50C6">
              <w:rPr>
                <w:rFonts w:ascii="Times New Roman" w:hAnsi="Times New Roman"/>
                <w:sz w:val="24"/>
                <w:szCs w:val="24"/>
              </w:rPr>
              <w:t>тяжести</w:t>
            </w:r>
            <w:r w:rsidRPr="009A50C6">
              <w:rPr>
                <w:rFonts w:ascii="Times New Roman" w:hAnsi="Times New Roman"/>
                <w:spacing w:val="-10"/>
                <w:sz w:val="24"/>
                <w:szCs w:val="24"/>
              </w:rPr>
              <w:t xml:space="preserve"> </w:t>
            </w:r>
            <w:r w:rsidRPr="009A50C6">
              <w:rPr>
                <w:rFonts w:ascii="Times New Roman" w:hAnsi="Times New Roman"/>
                <w:sz w:val="24"/>
                <w:szCs w:val="24"/>
              </w:rPr>
              <w:t>и</w:t>
            </w:r>
            <w:r w:rsidRPr="009A50C6">
              <w:rPr>
                <w:rFonts w:ascii="Times New Roman" w:hAnsi="Times New Roman"/>
                <w:spacing w:val="-10"/>
                <w:sz w:val="24"/>
                <w:szCs w:val="24"/>
              </w:rPr>
              <w:t xml:space="preserve"> </w:t>
            </w:r>
            <w:r w:rsidRPr="009A50C6">
              <w:rPr>
                <w:rFonts w:ascii="Times New Roman" w:hAnsi="Times New Roman"/>
                <w:sz w:val="24"/>
                <w:szCs w:val="24"/>
              </w:rPr>
              <w:t>силы</w:t>
            </w:r>
            <w:r w:rsidRPr="009A50C6">
              <w:rPr>
                <w:rFonts w:ascii="Times New Roman" w:hAnsi="Times New Roman"/>
                <w:spacing w:val="-12"/>
                <w:sz w:val="24"/>
                <w:szCs w:val="24"/>
              </w:rPr>
              <w:t xml:space="preserve"> </w:t>
            </w:r>
            <w:r w:rsidRPr="009A50C6">
              <w:rPr>
                <w:rFonts w:ascii="Times New Roman" w:hAnsi="Times New Roman"/>
                <w:sz w:val="24"/>
                <w:szCs w:val="24"/>
              </w:rPr>
              <w:t>упругости.</w:t>
            </w:r>
            <w:r w:rsidRPr="009A50C6">
              <w:rPr>
                <w:rFonts w:ascii="Times New Roman" w:hAnsi="Times New Roman"/>
                <w:spacing w:val="-11"/>
                <w:sz w:val="24"/>
                <w:szCs w:val="24"/>
              </w:rPr>
              <w:t xml:space="preserve"> </w:t>
            </w:r>
            <w:r w:rsidRPr="009A50C6">
              <w:rPr>
                <w:rFonts w:ascii="Times New Roman" w:hAnsi="Times New Roman"/>
                <w:sz w:val="24"/>
                <w:szCs w:val="24"/>
              </w:rPr>
              <w:t>Применение</w:t>
            </w:r>
            <w:r w:rsidRPr="009A50C6">
              <w:rPr>
                <w:rFonts w:ascii="Times New Roman" w:hAnsi="Times New Roman"/>
                <w:spacing w:val="-12"/>
                <w:sz w:val="24"/>
                <w:szCs w:val="24"/>
              </w:rPr>
              <w:t xml:space="preserve"> </w:t>
            </w:r>
            <w:r w:rsidRPr="009A50C6">
              <w:rPr>
                <w:rFonts w:ascii="Times New Roman" w:hAnsi="Times New Roman"/>
                <w:sz w:val="24"/>
                <w:szCs w:val="24"/>
              </w:rPr>
              <w:t>законов</w:t>
            </w:r>
            <w:r w:rsidRPr="009A50C6">
              <w:rPr>
                <w:rFonts w:ascii="Times New Roman" w:hAnsi="Times New Roman"/>
                <w:spacing w:val="-12"/>
                <w:sz w:val="24"/>
                <w:szCs w:val="24"/>
              </w:rPr>
              <w:t xml:space="preserve"> </w:t>
            </w:r>
            <w:r w:rsidRPr="009A50C6">
              <w:rPr>
                <w:rFonts w:ascii="Times New Roman" w:hAnsi="Times New Roman"/>
                <w:sz w:val="24"/>
                <w:szCs w:val="24"/>
              </w:rPr>
              <w:t>сохранения.</w:t>
            </w:r>
            <w:r w:rsidRPr="009A50C6">
              <w:rPr>
                <w:rFonts w:ascii="Times New Roman" w:hAnsi="Times New Roman"/>
                <w:b/>
                <w:i/>
                <w:spacing w:val="-47"/>
                <w:sz w:val="24"/>
                <w:szCs w:val="24"/>
              </w:rPr>
              <w:t xml:space="preserve"> </w:t>
            </w:r>
            <w:r w:rsidRPr="009A50C6">
              <w:rPr>
                <w:rFonts w:ascii="Times New Roman" w:hAnsi="Times New Roman"/>
                <w:sz w:val="24"/>
                <w:szCs w:val="24"/>
              </w:rPr>
              <w:t>Использование</w:t>
            </w:r>
            <w:r w:rsidRPr="009A50C6">
              <w:rPr>
                <w:rFonts w:ascii="Times New Roman" w:hAnsi="Times New Roman"/>
                <w:spacing w:val="1"/>
                <w:sz w:val="24"/>
                <w:szCs w:val="24"/>
              </w:rPr>
              <w:t xml:space="preserve"> </w:t>
            </w:r>
            <w:r w:rsidRPr="009A50C6">
              <w:rPr>
                <w:rFonts w:ascii="Times New Roman" w:hAnsi="Times New Roman"/>
                <w:sz w:val="24"/>
                <w:szCs w:val="24"/>
              </w:rPr>
              <w:t>законов</w:t>
            </w:r>
            <w:r w:rsidRPr="009A50C6">
              <w:rPr>
                <w:rFonts w:ascii="Times New Roman" w:hAnsi="Times New Roman"/>
                <w:spacing w:val="1"/>
                <w:sz w:val="24"/>
                <w:szCs w:val="24"/>
              </w:rPr>
              <w:t xml:space="preserve"> </w:t>
            </w:r>
            <w:r w:rsidRPr="009A50C6">
              <w:rPr>
                <w:rFonts w:ascii="Times New Roman" w:hAnsi="Times New Roman"/>
                <w:sz w:val="24"/>
                <w:szCs w:val="24"/>
              </w:rPr>
              <w:t>механики</w:t>
            </w:r>
            <w:r w:rsidRPr="009A50C6">
              <w:rPr>
                <w:rFonts w:ascii="Times New Roman" w:hAnsi="Times New Roman"/>
                <w:spacing w:val="1"/>
                <w:sz w:val="24"/>
                <w:szCs w:val="24"/>
              </w:rPr>
              <w:t xml:space="preserve"> </w:t>
            </w:r>
            <w:r w:rsidRPr="009A50C6">
              <w:rPr>
                <w:rFonts w:ascii="Times New Roman" w:hAnsi="Times New Roman"/>
                <w:sz w:val="24"/>
                <w:szCs w:val="24"/>
              </w:rPr>
              <w:t>для</w:t>
            </w:r>
            <w:r w:rsidRPr="009A50C6">
              <w:rPr>
                <w:rFonts w:ascii="Times New Roman" w:hAnsi="Times New Roman"/>
                <w:spacing w:val="1"/>
                <w:sz w:val="24"/>
                <w:szCs w:val="24"/>
              </w:rPr>
              <w:t xml:space="preserve"> </w:t>
            </w:r>
            <w:r w:rsidRPr="009A50C6">
              <w:rPr>
                <w:rFonts w:ascii="Times New Roman" w:hAnsi="Times New Roman"/>
                <w:sz w:val="24"/>
                <w:szCs w:val="24"/>
              </w:rPr>
              <w:t>объяснения</w:t>
            </w:r>
            <w:r w:rsidRPr="009A50C6">
              <w:rPr>
                <w:rFonts w:ascii="Times New Roman" w:hAnsi="Times New Roman"/>
                <w:spacing w:val="1"/>
                <w:sz w:val="24"/>
                <w:szCs w:val="24"/>
              </w:rPr>
              <w:t xml:space="preserve"> </w:t>
            </w:r>
            <w:r w:rsidRPr="009A50C6">
              <w:rPr>
                <w:rFonts w:ascii="Times New Roman" w:hAnsi="Times New Roman"/>
                <w:sz w:val="24"/>
                <w:szCs w:val="24"/>
              </w:rPr>
              <w:t>движения</w:t>
            </w:r>
            <w:r w:rsidRPr="009A50C6">
              <w:rPr>
                <w:rFonts w:ascii="Times New Roman" w:hAnsi="Times New Roman"/>
                <w:spacing w:val="1"/>
                <w:sz w:val="24"/>
                <w:szCs w:val="24"/>
              </w:rPr>
              <w:t xml:space="preserve"> </w:t>
            </w:r>
            <w:r w:rsidRPr="009A50C6">
              <w:rPr>
                <w:rFonts w:ascii="Times New Roman" w:hAnsi="Times New Roman"/>
                <w:sz w:val="24"/>
                <w:szCs w:val="24"/>
              </w:rPr>
              <w:t>небесных</w:t>
            </w:r>
            <w:r w:rsidRPr="009A50C6">
              <w:rPr>
                <w:rFonts w:ascii="Times New Roman" w:hAnsi="Times New Roman"/>
                <w:spacing w:val="1"/>
                <w:sz w:val="24"/>
                <w:szCs w:val="24"/>
              </w:rPr>
              <w:t xml:space="preserve"> </w:t>
            </w:r>
            <w:r w:rsidRPr="009A50C6">
              <w:rPr>
                <w:rFonts w:ascii="Times New Roman" w:hAnsi="Times New Roman"/>
                <w:sz w:val="24"/>
                <w:szCs w:val="24"/>
              </w:rPr>
              <w:t>тел</w:t>
            </w:r>
            <w:r w:rsidRPr="009A50C6">
              <w:rPr>
                <w:rFonts w:ascii="Times New Roman" w:hAnsi="Times New Roman"/>
                <w:spacing w:val="1"/>
                <w:sz w:val="24"/>
                <w:szCs w:val="24"/>
              </w:rPr>
              <w:t xml:space="preserve"> </w:t>
            </w:r>
            <w:r w:rsidRPr="009A50C6">
              <w:rPr>
                <w:rFonts w:ascii="Times New Roman" w:hAnsi="Times New Roman"/>
                <w:sz w:val="24"/>
                <w:szCs w:val="24"/>
              </w:rPr>
              <w:t>и</w:t>
            </w:r>
            <w:r w:rsidRPr="009A50C6">
              <w:rPr>
                <w:rFonts w:ascii="Times New Roman" w:hAnsi="Times New Roman"/>
                <w:spacing w:val="1"/>
                <w:sz w:val="24"/>
                <w:szCs w:val="24"/>
              </w:rPr>
              <w:t xml:space="preserve"> </w:t>
            </w:r>
            <w:r w:rsidRPr="009A50C6">
              <w:rPr>
                <w:rFonts w:ascii="Times New Roman" w:hAnsi="Times New Roman"/>
                <w:sz w:val="24"/>
                <w:szCs w:val="24"/>
              </w:rPr>
              <w:t>для</w:t>
            </w:r>
            <w:r w:rsidRPr="009A50C6">
              <w:rPr>
                <w:rFonts w:ascii="Times New Roman" w:hAnsi="Times New Roman"/>
                <w:spacing w:val="1"/>
                <w:sz w:val="24"/>
                <w:szCs w:val="24"/>
              </w:rPr>
              <w:t xml:space="preserve"> </w:t>
            </w:r>
            <w:r w:rsidRPr="009A50C6">
              <w:rPr>
                <w:rFonts w:ascii="Times New Roman" w:hAnsi="Times New Roman"/>
                <w:sz w:val="24"/>
                <w:szCs w:val="24"/>
              </w:rPr>
              <w:t xml:space="preserve">развития космических исследований, границы применимости классической механики. Импульс материальной точки (тела), системы материальных точек. Импульс силы и изменение импульса тела. Закон сохранения импульса. Реактивное движение. Работа силы. Мощность силы. </w:t>
            </w:r>
            <w:bookmarkStart w:id="16" w:name="123791"/>
            <w:bookmarkEnd w:id="16"/>
            <w:r w:rsidRPr="009A50C6">
              <w:rPr>
                <w:rFonts w:ascii="Times New Roman" w:hAnsi="Times New Roman"/>
                <w:sz w:val="24"/>
                <w:szCs w:val="24"/>
              </w:rPr>
              <w:lastRenderedPageBreak/>
              <w:t xml:space="preserve">Кинетическая энергия материальной точки. Теорема об изменении кинетической энергии. </w:t>
            </w:r>
            <w:bookmarkStart w:id="17" w:name="123792"/>
            <w:bookmarkEnd w:id="17"/>
            <w:r w:rsidRPr="009A50C6">
              <w:rPr>
                <w:rFonts w:ascii="Times New Roman" w:hAnsi="Times New Roman"/>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bookmarkStart w:id="18" w:name="123793"/>
            <w:bookmarkEnd w:id="18"/>
            <w:r w:rsidRPr="009A50C6">
              <w:rPr>
                <w:rFonts w:ascii="Times New Roman" w:hAnsi="Times New Roman"/>
                <w:sz w:val="24"/>
                <w:szCs w:val="24"/>
              </w:rPr>
              <w:t xml:space="preserve">Потенциальные и </w:t>
            </w:r>
            <w:proofErr w:type="spellStart"/>
            <w:r w:rsidRPr="009A50C6">
              <w:rPr>
                <w:rFonts w:ascii="Times New Roman" w:hAnsi="Times New Roman"/>
                <w:sz w:val="24"/>
                <w:szCs w:val="24"/>
              </w:rPr>
              <w:t>непотенциальные</w:t>
            </w:r>
            <w:proofErr w:type="spellEnd"/>
            <w:r w:rsidRPr="009A50C6">
              <w:rPr>
                <w:rFonts w:ascii="Times New Roman" w:hAnsi="Times New Roman"/>
                <w:sz w:val="24"/>
                <w:szCs w:val="24"/>
              </w:rPr>
              <w:t xml:space="preserve"> силы. Связь работы </w:t>
            </w:r>
            <w:proofErr w:type="spellStart"/>
            <w:r w:rsidRPr="009A50C6">
              <w:rPr>
                <w:rFonts w:ascii="Times New Roman" w:hAnsi="Times New Roman"/>
                <w:sz w:val="24"/>
                <w:szCs w:val="24"/>
              </w:rPr>
              <w:t>непотенциальных</w:t>
            </w:r>
            <w:proofErr w:type="spellEnd"/>
            <w:r w:rsidRPr="009A50C6">
              <w:rPr>
                <w:rFonts w:ascii="Times New Roman" w:hAnsi="Times New Roman"/>
                <w:sz w:val="24"/>
                <w:szCs w:val="24"/>
              </w:rPr>
              <w:t xml:space="preserve"> сил с изменением механической энергии системы тел.</w:t>
            </w:r>
            <w:bookmarkStart w:id="19" w:name="123794"/>
            <w:bookmarkEnd w:id="19"/>
            <w:r w:rsidRPr="009A50C6">
              <w:rPr>
                <w:rFonts w:ascii="Times New Roman" w:hAnsi="Times New Roman"/>
                <w:sz w:val="24"/>
                <w:szCs w:val="24"/>
              </w:rPr>
              <w:t xml:space="preserve"> Упругие и неупругие столкновения</w:t>
            </w:r>
          </w:p>
        </w:tc>
        <w:tc>
          <w:tcPr>
            <w:tcW w:w="238" w:type="pct"/>
            <w:vMerge w:val="restart"/>
          </w:tcPr>
          <w:p w14:paraId="737DF9A0" w14:textId="2B83878F" w:rsidR="00EB01CE" w:rsidRPr="00EA51B7" w:rsidRDefault="00EB01CE"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4</w:t>
            </w:r>
          </w:p>
        </w:tc>
        <w:tc>
          <w:tcPr>
            <w:tcW w:w="524" w:type="pct"/>
          </w:tcPr>
          <w:p w14:paraId="42DE55C7" w14:textId="3B96B601" w:rsidR="00EB01CE" w:rsidRPr="00EA51B7" w:rsidRDefault="00EB01CE"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668D876F" w14:textId="53F13510" w:rsidR="00EB01CE" w:rsidRPr="00EA51B7" w:rsidRDefault="00EB01CE"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iCs/>
                <w:sz w:val="24"/>
                <w:szCs w:val="24"/>
              </w:rPr>
              <w:t>Математика: векторы и их проекции на оси координат, сложение векторов</w:t>
            </w:r>
          </w:p>
        </w:tc>
        <w:tc>
          <w:tcPr>
            <w:tcW w:w="1859" w:type="pct"/>
          </w:tcPr>
          <w:p w14:paraId="6E41C26E" w14:textId="407041D3"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«Работа силы. Мощность» </w:t>
            </w:r>
            <w:hyperlink r:id="rId34" w:history="1">
              <w:r w:rsidRPr="00EA51B7">
                <w:rPr>
                  <w:rStyle w:val="a5"/>
                  <w:rFonts w:ascii="Times New Roman" w:hAnsi="Times New Roman"/>
                  <w:color w:val="auto"/>
                  <w:sz w:val="24"/>
                  <w:szCs w:val="24"/>
                </w:rPr>
                <w:t>https://lesson.edu.ru/my-school/lesson/7085bd7f-8064-4ce1-abe7-132b92a518f2?backUrl=https://urok.apkpro.ru/&amp;token=00d3c187bded0129a346af21affaa6a9e375b1c38cf3d61632acf9035c32a694</w:t>
              </w:r>
            </w:hyperlink>
          </w:p>
          <w:p w14:paraId="6BCCD917" w14:textId="77777777" w:rsidR="00EB01CE" w:rsidRPr="00EA51B7" w:rsidRDefault="00EB01CE" w:rsidP="004E3818">
            <w:pPr>
              <w:spacing w:after="0" w:line="240" w:lineRule="auto"/>
              <w:jc w:val="both"/>
            </w:pPr>
          </w:p>
          <w:p w14:paraId="2CB12D2F" w14:textId="7210A32B"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«Закон сохранения механической̆ энергии в ИСО» </w:t>
            </w:r>
            <w:hyperlink r:id="rId35" w:history="1">
              <w:r w:rsidRPr="00EA51B7">
                <w:rPr>
                  <w:rStyle w:val="a5"/>
                  <w:rFonts w:ascii="Times New Roman" w:hAnsi="Times New Roman"/>
                  <w:color w:val="auto"/>
                  <w:sz w:val="24"/>
                  <w:szCs w:val="24"/>
                </w:rPr>
                <w:t>https://lesson.edu.ru/my-school/lesson/ef2a4836-b49d-476a-9b8d-29c3d4cef324?backUrl=https://urok.apkpro.ru/&amp;token=00d3c187bded0129a346af21affaa6a9e375b1c38cf3d61632acf9035c32a694</w:t>
              </w:r>
            </w:hyperlink>
          </w:p>
          <w:p w14:paraId="241F3839" w14:textId="77777777" w:rsidR="00EB01CE" w:rsidRPr="00EA51B7" w:rsidRDefault="00EB01CE" w:rsidP="004E3818">
            <w:pPr>
              <w:spacing w:after="0" w:line="240" w:lineRule="auto"/>
              <w:jc w:val="both"/>
              <w:rPr>
                <w:rFonts w:ascii="Times New Roman" w:hAnsi="Times New Roman" w:cs="Times New Roman"/>
                <w:sz w:val="24"/>
                <w:szCs w:val="24"/>
              </w:rPr>
            </w:pPr>
          </w:p>
          <w:p w14:paraId="4DD77132" w14:textId="31D92F63"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Законы сохранения в механике</w:t>
            </w:r>
          </w:p>
          <w:p w14:paraId="73FBC38D" w14:textId="54570202" w:rsidR="00EB01CE" w:rsidRPr="00EA51B7" w:rsidRDefault="00A85BA4" w:rsidP="004E3818">
            <w:pPr>
              <w:spacing w:after="0" w:line="240" w:lineRule="auto"/>
              <w:jc w:val="both"/>
              <w:rPr>
                <w:rFonts w:ascii="Times New Roman" w:hAnsi="Times New Roman" w:cs="Times New Roman"/>
                <w:sz w:val="24"/>
                <w:szCs w:val="24"/>
              </w:rPr>
            </w:pPr>
            <w:hyperlink r:id="rId36" w:history="1">
              <w:r w:rsidR="00EB01CE" w:rsidRPr="00EA51B7">
                <w:rPr>
                  <w:rStyle w:val="a5"/>
                  <w:rFonts w:ascii="Times New Roman" w:hAnsi="Times New Roman"/>
                  <w:color w:val="auto"/>
                  <w:sz w:val="24"/>
                  <w:szCs w:val="24"/>
                </w:rPr>
                <w:t>https://uchebnik.mos.ru/material/131860c9-a74b-4fd0-8d69-0fe44ea3edc5</w:t>
              </w:r>
            </w:hyperlink>
          </w:p>
          <w:p w14:paraId="28F4DB2C" w14:textId="50565492" w:rsidR="00EB01CE" w:rsidRPr="00EA51B7" w:rsidRDefault="00EB01CE" w:rsidP="004E3818">
            <w:pPr>
              <w:spacing w:after="0" w:line="240" w:lineRule="auto"/>
              <w:jc w:val="both"/>
              <w:rPr>
                <w:rFonts w:ascii="Times New Roman" w:hAnsi="Times New Roman" w:cs="Times New Roman"/>
                <w:sz w:val="24"/>
                <w:szCs w:val="24"/>
              </w:rPr>
            </w:pPr>
          </w:p>
          <w:p w14:paraId="1D19AE0C" w14:textId="77777777" w:rsidR="00EB01CE" w:rsidRPr="00EA51B7" w:rsidRDefault="00EB01CE"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и расширенный. Движение искусственных спутников Земли</w:t>
            </w:r>
          </w:p>
          <w:p w14:paraId="5E91ACDA" w14:textId="76FD767F" w:rsidR="00EB01CE" w:rsidRPr="00EA51B7" w:rsidRDefault="00A85BA4" w:rsidP="004E3818">
            <w:pPr>
              <w:spacing w:after="0" w:line="240" w:lineRule="auto"/>
              <w:jc w:val="both"/>
              <w:rPr>
                <w:rFonts w:ascii="Times New Roman" w:hAnsi="Times New Roman" w:cs="Times New Roman"/>
                <w:sz w:val="24"/>
                <w:szCs w:val="24"/>
              </w:rPr>
            </w:pPr>
            <w:hyperlink r:id="rId37" w:history="1">
              <w:r w:rsidR="00EB01CE" w:rsidRPr="00EA51B7">
                <w:rPr>
                  <w:rStyle w:val="a5"/>
                  <w:rFonts w:ascii="Times New Roman" w:hAnsi="Times New Roman"/>
                  <w:color w:val="auto"/>
                  <w:sz w:val="24"/>
                  <w:szCs w:val="24"/>
                </w:rPr>
                <w:t>https://uchebnik.mos.ru/material/4ba1002d-b6c7-4601-b7c5-1984c39f32c2</w:t>
              </w:r>
            </w:hyperlink>
          </w:p>
        </w:tc>
        <w:tc>
          <w:tcPr>
            <w:tcW w:w="428" w:type="pct"/>
          </w:tcPr>
          <w:p w14:paraId="15A106E2" w14:textId="77777777" w:rsidR="00EB01CE" w:rsidRPr="00EA51B7" w:rsidRDefault="00EB01CE" w:rsidP="000807AB">
            <w:pPr>
              <w:spacing w:after="0" w:line="240" w:lineRule="auto"/>
              <w:contextualSpacing/>
              <w:rPr>
                <w:rFonts w:ascii="Times New Roman" w:hAnsi="Times New Roman" w:cs="Times New Roman"/>
                <w:sz w:val="24"/>
                <w:szCs w:val="24"/>
              </w:rPr>
            </w:pPr>
          </w:p>
        </w:tc>
        <w:tc>
          <w:tcPr>
            <w:tcW w:w="666" w:type="pct"/>
          </w:tcPr>
          <w:p w14:paraId="5D91BDDA" w14:textId="1D5546D3" w:rsidR="00EB01CE" w:rsidRPr="00EA51B7" w:rsidRDefault="00EB01CE"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Устный индивидуальный опрос, </w:t>
            </w:r>
            <w:proofErr w:type="spellStart"/>
            <w:r w:rsidRPr="00EA51B7">
              <w:rPr>
                <w:rFonts w:ascii="Times New Roman" w:hAnsi="Times New Roman" w:cs="Times New Roman"/>
                <w:sz w:val="24"/>
                <w:szCs w:val="24"/>
              </w:rPr>
              <w:t>взаимоопрос</w:t>
            </w:r>
            <w:proofErr w:type="spellEnd"/>
            <w:r w:rsidRPr="00EA51B7">
              <w:rPr>
                <w:rFonts w:ascii="Times New Roman" w:hAnsi="Times New Roman" w:cs="Times New Roman"/>
                <w:sz w:val="24"/>
                <w:szCs w:val="24"/>
              </w:rPr>
              <w:t xml:space="preserve"> в парах (группах)</w:t>
            </w:r>
          </w:p>
        </w:tc>
      </w:tr>
      <w:tr w:rsidR="00EA51B7" w:rsidRPr="00EA51B7" w14:paraId="1FA04F55" w14:textId="77777777" w:rsidTr="00422CFF">
        <w:tc>
          <w:tcPr>
            <w:tcW w:w="857" w:type="pct"/>
            <w:vMerge/>
          </w:tcPr>
          <w:p w14:paraId="12D264D5" w14:textId="2A26330B" w:rsidR="00EB01CE" w:rsidRPr="00EA51B7" w:rsidRDefault="00EB01CE" w:rsidP="00130AA3">
            <w:pPr>
              <w:spacing w:after="0" w:line="240" w:lineRule="auto"/>
              <w:contextualSpacing/>
              <w:jc w:val="both"/>
              <w:rPr>
                <w:rFonts w:ascii="Times New Roman" w:hAnsi="Times New Roman" w:cs="Times New Roman"/>
                <w:sz w:val="24"/>
                <w:szCs w:val="24"/>
              </w:rPr>
            </w:pPr>
          </w:p>
        </w:tc>
        <w:tc>
          <w:tcPr>
            <w:tcW w:w="238" w:type="pct"/>
            <w:vMerge/>
          </w:tcPr>
          <w:p w14:paraId="2C72E90A" w14:textId="2C17F24F" w:rsidR="00EB01CE" w:rsidRPr="00EA51B7" w:rsidRDefault="00EB01CE" w:rsidP="00130AA3">
            <w:pPr>
              <w:spacing w:after="0" w:line="240" w:lineRule="auto"/>
              <w:contextualSpacing/>
              <w:jc w:val="center"/>
              <w:rPr>
                <w:rFonts w:ascii="Times New Roman" w:hAnsi="Times New Roman" w:cs="Times New Roman"/>
                <w:sz w:val="24"/>
                <w:szCs w:val="24"/>
              </w:rPr>
            </w:pPr>
          </w:p>
        </w:tc>
        <w:tc>
          <w:tcPr>
            <w:tcW w:w="524" w:type="pct"/>
          </w:tcPr>
          <w:p w14:paraId="426FB898" w14:textId="77777777" w:rsidR="005C39B9" w:rsidRDefault="00EB01CE" w:rsidP="005C39B9">
            <w:pPr>
              <w:spacing w:after="0" w:line="240" w:lineRule="auto"/>
              <w:jc w:val="both"/>
              <w:rPr>
                <w:rFonts w:ascii="Times New Roman" w:hAnsi="Times New Roman"/>
                <w:bCs/>
                <w:sz w:val="24"/>
                <w:szCs w:val="24"/>
              </w:rPr>
            </w:pPr>
            <w:r w:rsidRPr="00EA51B7">
              <w:rPr>
                <w:rFonts w:ascii="Times New Roman" w:hAnsi="Times New Roman" w:cs="Times New Roman"/>
                <w:sz w:val="24"/>
                <w:szCs w:val="24"/>
              </w:rPr>
              <w:t>Практические работы</w:t>
            </w:r>
            <w:r w:rsidR="005C39B9">
              <w:rPr>
                <w:rFonts w:ascii="Times New Roman" w:hAnsi="Times New Roman"/>
                <w:bCs/>
                <w:sz w:val="24"/>
                <w:szCs w:val="24"/>
              </w:rPr>
              <w:t>:</w:t>
            </w:r>
          </w:p>
          <w:p w14:paraId="5309656D" w14:textId="77777777" w:rsidR="005C39B9" w:rsidRPr="00194FA8" w:rsidRDefault="005C39B9" w:rsidP="005C39B9">
            <w:pPr>
              <w:spacing w:after="0" w:line="240" w:lineRule="auto"/>
              <w:jc w:val="both"/>
              <w:rPr>
                <w:rFonts w:ascii="Times New Roman" w:hAnsi="Times New Roman"/>
                <w:bCs/>
                <w:sz w:val="24"/>
                <w:szCs w:val="24"/>
              </w:rPr>
            </w:pPr>
            <w:r w:rsidRPr="00194FA8">
              <w:rPr>
                <w:rFonts w:ascii="Times New Roman" w:hAnsi="Times New Roman"/>
                <w:bCs/>
                <w:sz w:val="24"/>
                <w:szCs w:val="24"/>
              </w:rPr>
              <w:t xml:space="preserve">Изучение связи скоростей тел при неупругом ударе. Исследование </w:t>
            </w:r>
            <w:r w:rsidRPr="00194FA8">
              <w:rPr>
                <w:rFonts w:ascii="Times New Roman" w:hAnsi="Times New Roman"/>
                <w:bCs/>
                <w:sz w:val="24"/>
                <w:szCs w:val="24"/>
              </w:rPr>
              <w:lastRenderedPageBreak/>
              <w:t>связи работы силы с изменением механической энергии тела.</w:t>
            </w:r>
          </w:p>
          <w:p w14:paraId="2A84E802" w14:textId="77777777" w:rsidR="005C39B9" w:rsidRPr="00194FA8" w:rsidRDefault="005C39B9" w:rsidP="005C39B9">
            <w:pPr>
              <w:spacing w:after="0" w:line="240" w:lineRule="auto"/>
              <w:jc w:val="both"/>
              <w:rPr>
                <w:rFonts w:ascii="Times New Roman" w:hAnsi="Times New Roman"/>
                <w:bCs/>
                <w:sz w:val="24"/>
                <w:szCs w:val="24"/>
              </w:rPr>
            </w:pPr>
            <w:r w:rsidRPr="00194FA8">
              <w:rPr>
                <w:rFonts w:ascii="Times New Roman" w:hAnsi="Times New Roman"/>
                <w:bCs/>
                <w:sz w:val="24"/>
                <w:szCs w:val="24"/>
              </w:rPr>
              <w:t>Технические устройства и практическое применение: водомет, копер, пружинный пистолет, движение искусственных спутников и ракет.</w:t>
            </w:r>
          </w:p>
          <w:p w14:paraId="4F62FE2C" w14:textId="47C54D4C" w:rsidR="00EB01CE" w:rsidRPr="00EA51B7" w:rsidRDefault="005C39B9" w:rsidP="005C39B9">
            <w:pPr>
              <w:spacing w:after="0" w:line="240" w:lineRule="auto"/>
              <w:contextualSpacing/>
              <w:jc w:val="center"/>
              <w:rPr>
                <w:rFonts w:ascii="Times New Roman" w:hAnsi="Times New Roman" w:cs="Times New Roman"/>
                <w:sz w:val="24"/>
                <w:szCs w:val="24"/>
              </w:rPr>
            </w:pPr>
            <w:r w:rsidRPr="00194FA8">
              <w:rPr>
                <w:rFonts w:ascii="Times New Roman" w:hAnsi="Times New Roman"/>
                <w:bCs/>
                <w:sz w:val="24"/>
                <w:szCs w:val="24"/>
              </w:rPr>
              <w:t>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Имитация невесомости</w:t>
            </w:r>
          </w:p>
        </w:tc>
        <w:tc>
          <w:tcPr>
            <w:tcW w:w="428" w:type="pct"/>
          </w:tcPr>
          <w:p w14:paraId="23BDBA26" w14:textId="1219B61B" w:rsidR="00EB01CE" w:rsidRPr="00EA51B7" w:rsidRDefault="00EB01CE" w:rsidP="00130AA3">
            <w:pPr>
              <w:spacing w:after="0" w:line="240" w:lineRule="auto"/>
              <w:contextualSpacing/>
              <w:rPr>
                <w:rFonts w:ascii="Times New Roman" w:hAnsi="Times New Roman" w:cs="Times New Roman"/>
                <w:sz w:val="24"/>
                <w:szCs w:val="24"/>
              </w:rPr>
            </w:pPr>
          </w:p>
        </w:tc>
        <w:tc>
          <w:tcPr>
            <w:tcW w:w="1859" w:type="pct"/>
          </w:tcPr>
          <w:p w14:paraId="36F2BD8E" w14:textId="77777777"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«Закон сохранения импульса в ИСО. Лабораторная работа «Измерение импульса тела, брошенного горизонтально»</w:t>
            </w:r>
            <w:r w:rsidRPr="00EA51B7">
              <w:t xml:space="preserve"> </w:t>
            </w:r>
            <w:hyperlink r:id="rId38" w:history="1">
              <w:r w:rsidRPr="00EA51B7">
                <w:rPr>
                  <w:rStyle w:val="a5"/>
                  <w:rFonts w:ascii="Times New Roman" w:hAnsi="Times New Roman"/>
                  <w:color w:val="auto"/>
                  <w:sz w:val="24"/>
                  <w:szCs w:val="24"/>
                </w:rPr>
                <w:t>https://lesson.edu.ru/my-school/lesson/789ff4de-1b59-4202-86c9-04acedba5693?backUrl=https://urok.apkpro.ru/&amp;token=00d3c187bded0129a346af21affaa6a9e375b1c38cf3d61632acf9035c32a694</w:t>
              </w:r>
            </w:hyperlink>
          </w:p>
          <w:p w14:paraId="067E50E9" w14:textId="77777777" w:rsidR="00EB01CE" w:rsidRPr="00EA51B7" w:rsidRDefault="00EB01CE" w:rsidP="004E3818">
            <w:pPr>
              <w:spacing w:after="0" w:line="240" w:lineRule="auto"/>
              <w:jc w:val="both"/>
              <w:rPr>
                <w:rFonts w:ascii="Times New Roman" w:hAnsi="Times New Roman" w:cs="Times New Roman"/>
                <w:sz w:val="24"/>
                <w:szCs w:val="24"/>
              </w:rPr>
            </w:pPr>
          </w:p>
          <w:p w14:paraId="13C90F5C" w14:textId="4528AE1D"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МЭШ - Решение задач на движение связанных тел</w:t>
            </w:r>
          </w:p>
          <w:p w14:paraId="44AC782F" w14:textId="5504BD13" w:rsidR="00EB01CE" w:rsidRPr="00EA51B7" w:rsidRDefault="00A85BA4" w:rsidP="004E3818">
            <w:pPr>
              <w:spacing w:after="0" w:line="240" w:lineRule="auto"/>
              <w:jc w:val="both"/>
              <w:rPr>
                <w:rFonts w:ascii="Times New Roman" w:hAnsi="Times New Roman" w:cs="Times New Roman"/>
                <w:sz w:val="24"/>
                <w:szCs w:val="24"/>
              </w:rPr>
            </w:pPr>
            <w:hyperlink r:id="rId39" w:history="1">
              <w:r w:rsidR="00EB01CE" w:rsidRPr="00EA51B7">
                <w:rPr>
                  <w:rStyle w:val="a5"/>
                  <w:rFonts w:ascii="Times New Roman" w:hAnsi="Times New Roman"/>
                  <w:color w:val="auto"/>
                  <w:sz w:val="24"/>
                  <w:szCs w:val="24"/>
                </w:rPr>
                <w:t>https://uchebnik.mos.ru/material/a360c7d6-595f-49d3-84fb-d436cf5b5b73</w:t>
              </w:r>
            </w:hyperlink>
          </w:p>
          <w:p w14:paraId="41A5A7EE" w14:textId="77777777" w:rsidR="00EB01CE" w:rsidRPr="00EA51B7" w:rsidRDefault="00EB01CE" w:rsidP="004E3818">
            <w:pPr>
              <w:spacing w:after="0" w:line="240" w:lineRule="auto"/>
              <w:jc w:val="both"/>
              <w:rPr>
                <w:rFonts w:ascii="Times New Roman" w:hAnsi="Times New Roman" w:cs="Times New Roman"/>
                <w:sz w:val="24"/>
                <w:szCs w:val="24"/>
              </w:rPr>
            </w:pPr>
          </w:p>
          <w:p w14:paraId="235F01CF" w14:textId="72798E3F"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Решение задач по теме "Взаимодействие тел. Законы Ньютона"</w:t>
            </w:r>
          </w:p>
          <w:p w14:paraId="3C530A9C" w14:textId="5CAEB166" w:rsidR="00EB01CE" w:rsidRPr="00EA51B7" w:rsidRDefault="00A85BA4" w:rsidP="004E3818">
            <w:pPr>
              <w:spacing w:after="0" w:line="240" w:lineRule="auto"/>
              <w:jc w:val="both"/>
              <w:rPr>
                <w:rFonts w:ascii="Times New Roman" w:hAnsi="Times New Roman" w:cs="Times New Roman"/>
                <w:sz w:val="24"/>
                <w:szCs w:val="24"/>
              </w:rPr>
            </w:pPr>
            <w:hyperlink r:id="rId40" w:history="1">
              <w:r w:rsidR="00EB01CE" w:rsidRPr="00EA51B7">
                <w:rPr>
                  <w:rStyle w:val="a5"/>
                  <w:rFonts w:ascii="Times New Roman" w:hAnsi="Times New Roman"/>
                  <w:color w:val="auto"/>
                  <w:sz w:val="24"/>
                  <w:szCs w:val="24"/>
                </w:rPr>
                <w:t>https://uchebnik.mos.ru/material/d7917e68-9f4b-4243-bf01-47e67281e226</w:t>
              </w:r>
            </w:hyperlink>
          </w:p>
          <w:p w14:paraId="1C77844D" w14:textId="77777777" w:rsidR="00EB01CE" w:rsidRPr="00EA51B7" w:rsidRDefault="00EB01CE" w:rsidP="004E3818">
            <w:pPr>
              <w:spacing w:after="0" w:line="240" w:lineRule="auto"/>
              <w:jc w:val="both"/>
              <w:rPr>
                <w:rFonts w:ascii="Times New Roman" w:hAnsi="Times New Roman" w:cs="Times New Roman"/>
                <w:sz w:val="24"/>
                <w:szCs w:val="24"/>
              </w:rPr>
            </w:pPr>
          </w:p>
          <w:p w14:paraId="310FC604" w14:textId="6AD53306"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РЭШ Физика, 10 класс, Урок 14. Статика. Равновесие абсолютно твердых тел</w:t>
            </w:r>
          </w:p>
          <w:p w14:paraId="20D29255" w14:textId="513CB95B" w:rsidR="00EB01CE" w:rsidRPr="00EA51B7" w:rsidRDefault="00A85BA4" w:rsidP="004E3818">
            <w:pPr>
              <w:spacing w:after="0" w:line="240" w:lineRule="auto"/>
              <w:jc w:val="both"/>
              <w:rPr>
                <w:rStyle w:val="a5"/>
                <w:rFonts w:ascii="Times New Roman" w:hAnsi="Times New Roman"/>
                <w:color w:val="auto"/>
                <w:sz w:val="24"/>
                <w:szCs w:val="24"/>
              </w:rPr>
            </w:pPr>
            <w:hyperlink r:id="rId41" w:history="1">
              <w:r w:rsidR="00EB01CE" w:rsidRPr="00EA51B7">
                <w:rPr>
                  <w:rStyle w:val="a5"/>
                  <w:rFonts w:ascii="Times New Roman" w:hAnsi="Times New Roman"/>
                  <w:color w:val="auto"/>
                  <w:sz w:val="24"/>
                  <w:szCs w:val="24"/>
                </w:rPr>
                <w:t>https://resh.edu.ru/subject/lesson/4720/additional/270792/</w:t>
              </w:r>
            </w:hyperlink>
          </w:p>
          <w:p w14:paraId="219FB6FF" w14:textId="77777777" w:rsidR="00EB01CE" w:rsidRPr="00EA51B7" w:rsidRDefault="00EB01CE" w:rsidP="004E3818">
            <w:pPr>
              <w:spacing w:after="0" w:line="240" w:lineRule="auto"/>
              <w:jc w:val="both"/>
              <w:rPr>
                <w:rFonts w:ascii="Times New Roman" w:hAnsi="Times New Roman" w:cs="Times New Roman"/>
                <w:sz w:val="24"/>
                <w:szCs w:val="24"/>
              </w:rPr>
            </w:pPr>
          </w:p>
          <w:p w14:paraId="1ADE798A" w14:textId="77777777"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Механическая работа. 10 класс</w:t>
            </w:r>
          </w:p>
          <w:p w14:paraId="25146CB3" w14:textId="3D74A422" w:rsidR="00EB01CE" w:rsidRPr="00EA51B7" w:rsidRDefault="00A85BA4" w:rsidP="004E3818">
            <w:pPr>
              <w:spacing w:after="0" w:line="240" w:lineRule="auto"/>
              <w:jc w:val="both"/>
              <w:rPr>
                <w:rStyle w:val="a5"/>
                <w:rFonts w:ascii="Times New Roman" w:hAnsi="Times New Roman"/>
                <w:color w:val="auto"/>
                <w:sz w:val="24"/>
                <w:szCs w:val="24"/>
              </w:rPr>
            </w:pPr>
            <w:hyperlink r:id="rId42" w:history="1">
              <w:r w:rsidR="00EB01CE" w:rsidRPr="00EA51B7">
                <w:rPr>
                  <w:rStyle w:val="a5"/>
                  <w:rFonts w:ascii="Times New Roman" w:hAnsi="Times New Roman"/>
                  <w:color w:val="auto"/>
                  <w:sz w:val="24"/>
                  <w:szCs w:val="24"/>
                </w:rPr>
                <w:t>https://uchebnik.mos.ru/material/7935d689-8c6f-424c-bce5-3b6b7e165cd4</w:t>
              </w:r>
            </w:hyperlink>
          </w:p>
          <w:p w14:paraId="3EC9728F" w14:textId="77777777" w:rsidR="00EB01CE" w:rsidRPr="00EA51B7" w:rsidRDefault="00EB01CE" w:rsidP="004E3818">
            <w:pPr>
              <w:spacing w:after="0" w:line="240" w:lineRule="auto"/>
              <w:jc w:val="both"/>
              <w:rPr>
                <w:rFonts w:ascii="Times New Roman" w:hAnsi="Times New Roman" w:cs="Times New Roman"/>
                <w:sz w:val="24"/>
                <w:szCs w:val="24"/>
              </w:rPr>
            </w:pPr>
          </w:p>
          <w:p w14:paraId="4FE93902" w14:textId="77777777"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Решение задач на закон сохранения импульса</w:t>
            </w:r>
          </w:p>
          <w:p w14:paraId="409B0751" w14:textId="413CF305" w:rsidR="00EB01CE" w:rsidRPr="00EA51B7" w:rsidRDefault="00A85BA4" w:rsidP="004E3818">
            <w:pPr>
              <w:spacing w:after="0" w:line="240" w:lineRule="auto"/>
              <w:contextualSpacing/>
              <w:jc w:val="both"/>
              <w:rPr>
                <w:rFonts w:ascii="Times New Roman" w:hAnsi="Times New Roman" w:cs="Times New Roman"/>
                <w:sz w:val="24"/>
                <w:szCs w:val="24"/>
              </w:rPr>
            </w:pPr>
            <w:hyperlink r:id="rId43" w:history="1">
              <w:r w:rsidR="00EB01CE" w:rsidRPr="00EA51B7">
                <w:rPr>
                  <w:rStyle w:val="a5"/>
                  <w:rFonts w:ascii="Times New Roman" w:hAnsi="Times New Roman"/>
                  <w:color w:val="auto"/>
                  <w:sz w:val="24"/>
                  <w:szCs w:val="24"/>
                </w:rPr>
                <w:t>https://uchebnik.mos.ru/material/a8c4b46b-0f8c-44ab-9456-1eb2ea95a4bc</w:t>
              </w:r>
            </w:hyperlink>
          </w:p>
        </w:tc>
        <w:tc>
          <w:tcPr>
            <w:tcW w:w="428" w:type="pct"/>
          </w:tcPr>
          <w:p w14:paraId="1C875B67" w14:textId="23325944" w:rsidR="00EB01CE" w:rsidRPr="00EA51B7" w:rsidRDefault="00EB01CE" w:rsidP="00130AA3">
            <w:pPr>
              <w:spacing w:after="0" w:line="240" w:lineRule="auto"/>
              <w:contextualSpacing/>
              <w:rPr>
                <w:rFonts w:ascii="Times New Roman" w:hAnsi="Times New Roman" w:cs="Times New Roman"/>
                <w:sz w:val="24"/>
                <w:szCs w:val="24"/>
              </w:rPr>
            </w:pPr>
          </w:p>
        </w:tc>
        <w:tc>
          <w:tcPr>
            <w:tcW w:w="666" w:type="pct"/>
          </w:tcPr>
          <w:p w14:paraId="0FCA3173" w14:textId="51C33848" w:rsidR="00EB01CE" w:rsidRPr="00EA51B7" w:rsidRDefault="00EB01CE" w:rsidP="00130AA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w:t>
            </w:r>
          </w:p>
          <w:p w14:paraId="5AD7B0A3" w14:textId="7C8D05E9" w:rsidR="00EB01CE" w:rsidRPr="00EA51B7" w:rsidRDefault="00EB01CE" w:rsidP="00130AA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Тестирование по разделу</w:t>
            </w:r>
          </w:p>
        </w:tc>
      </w:tr>
      <w:tr w:rsidR="00EA51B7" w:rsidRPr="00EA51B7" w14:paraId="2DDF5896" w14:textId="77777777" w:rsidTr="00422CFF">
        <w:tc>
          <w:tcPr>
            <w:tcW w:w="857" w:type="pct"/>
            <w:vMerge/>
          </w:tcPr>
          <w:p w14:paraId="36D4F820" w14:textId="281D0392" w:rsidR="00EB01CE" w:rsidRPr="00EA51B7" w:rsidRDefault="00EB01CE" w:rsidP="00156F8D">
            <w:pPr>
              <w:spacing w:after="0" w:line="240" w:lineRule="auto"/>
              <w:contextualSpacing/>
              <w:jc w:val="both"/>
              <w:rPr>
                <w:rFonts w:ascii="Times New Roman" w:hAnsi="Times New Roman" w:cs="Times New Roman"/>
                <w:sz w:val="24"/>
                <w:szCs w:val="24"/>
              </w:rPr>
            </w:pPr>
          </w:p>
        </w:tc>
        <w:tc>
          <w:tcPr>
            <w:tcW w:w="238" w:type="pct"/>
            <w:vMerge w:val="restart"/>
          </w:tcPr>
          <w:p w14:paraId="233FADCE" w14:textId="0C423D93" w:rsidR="00EB01CE" w:rsidRPr="00EA51B7" w:rsidRDefault="00EB01CE"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2</w:t>
            </w:r>
          </w:p>
        </w:tc>
        <w:tc>
          <w:tcPr>
            <w:tcW w:w="524" w:type="pct"/>
          </w:tcPr>
          <w:p w14:paraId="5CFB8AEE" w14:textId="21ED0E42" w:rsidR="00EB01CE" w:rsidRPr="00EA51B7" w:rsidRDefault="00EB01CE"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Лабораторное занятие</w:t>
            </w:r>
            <w:r w:rsidR="005C39B9">
              <w:rPr>
                <w:rFonts w:ascii="Times New Roman" w:hAnsi="Times New Roman" w:cs="Times New Roman"/>
                <w:sz w:val="24"/>
                <w:szCs w:val="24"/>
              </w:rPr>
              <w:t xml:space="preserve"> №</w:t>
            </w:r>
            <w:r w:rsidR="005C39B9">
              <w:rPr>
                <w:rFonts w:ascii="Times New Roman" w:hAnsi="Times New Roman"/>
                <w:sz w:val="24"/>
                <w:szCs w:val="24"/>
              </w:rPr>
              <w:t xml:space="preserve">3. </w:t>
            </w:r>
            <w:r w:rsidR="005C39B9" w:rsidRPr="00E67ED1">
              <w:rPr>
                <w:rFonts w:ascii="Times New Roman" w:hAnsi="Times New Roman"/>
                <w:sz w:val="24"/>
                <w:szCs w:val="24"/>
              </w:rPr>
              <w:t>Исследование связи работы силы с изменением механической энергии тела на примере растяжения резинового жгута</w:t>
            </w:r>
          </w:p>
        </w:tc>
        <w:tc>
          <w:tcPr>
            <w:tcW w:w="428" w:type="pct"/>
          </w:tcPr>
          <w:p w14:paraId="390DB729" w14:textId="77777777" w:rsidR="00EB01CE" w:rsidRPr="00EA51B7" w:rsidRDefault="00EB01CE" w:rsidP="000807AB">
            <w:pPr>
              <w:spacing w:after="0" w:line="240" w:lineRule="auto"/>
              <w:contextualSpacing/>
              <w:rPr>
                <w:rFonts w:ascii="Times New Roman" w:hAnsi="Times New Roman" w:cs="Times New Roman"/>
                <w:sz w:val="24"/>
                <w:szCs w:val="24"/>
              </w:rPr>
            </w:pPr>
          </w:p>
        </w:tc>
        <w:tc>
          <w:tcPr>
            <w:tcW w:w="1859" w:type="pct"/>
          </w:tcPr>
          <w:p w14:paraId="5E386C8B" w14:textId="1FD159F4" w:rsidR="00EB01CE" w:rsidRPr="00EA51B7" w:rsidRDefault="00EB01C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Лабораторная работа «Исследование связи работы силы с изменением механической энергии тела на примере растяжения резинового жгута»</w:t>
            </w:r>
            <w:r w:rsidRPr="00EA51B7">
              <w:t xml:space="preserve"> </w:t>
            </w:r>
            <w:hyperlink r:id="rId44" w:history="1">
              <w:r w:rsidRPr="00EA51B7">
                <w:rPr>
                  <w:rStyle w:val="a5"/>
                  <w:rFonts w:ascii="Times New Roman" w:hAnsi="Times New Roman"/>
                  <w:color w:val="auto"/>
                  <w:sz w:val="24"/>
                  <w:szCs w:val="24"/>
                </w:rPr>
                <w:t>https://lesson.edu.ru/my-school/lesson/0108686e-0ca7-46c5-840e-6558369a0e28?backUrl=https://urok.apkpro.ru/&amp;token=00d3c187bded0129a346af21affaa6a9e375b1c38cf3d61632acf9035c32a694</w:t>
              </w:r>
            </w:hyperlink>
          </w:p>
        </w:tc>
        <w:tc>
          <w:tcPr>
            <w:tcW w:w="428" w:type="pct"/>
          </w:tcPr>
          <w:p w14:paraId="35A909BB" w14:textId="77777777" w:rsidR="00EB01CE" w:rsidRPr="00EA51B7" w:rsidRDefault="00EB01CE" w:rsidP="000807AB">
            <w:pPr>
              <w:spacing w:after="0" w:line="240" w:lineRule="auto"/>
              <w:contextualSpacing/>
              <w:rPr>
                <w:rFonts w:ascii="Times New Roman" w:hAnsi="Times New Roman" w:cs="Times New Roman"/>
                <w:sz w:val="24"/>
                <w:szCs w:val="24"/>
              </w:rPr>
            </w:pPr>
          </w:p>
        </w:tc>
        <w:tc>
          <w:tcPr>
            <w:tcW w:w="666" w:type="pct"/>
          </w:tcPr>
          <w:p w14:paraId="6BC9C1A1" w14:textId="029B8522" w:rsidR="00EB01CE" w:rsidRPr="00EA51B7" w:rsidRDefault="00EB01CE"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Наблюдение за ходом выполнения лабораторной работы</w:t>
            </w:r>
          </w:p>
          <w:p w14:paraId="30E720BA" w14:textId="3F85E3DF" w:rsidR="00EB01CE" w:rsidRPr="00EA51B7" w:rsidRDefault="00EB01CE"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3</w:t>
            </w:r>
          </w:p>
        </w:tc>
      </w:tr>
      <w:tr w:rsidR="00EA51B7" w:rsidRPr="00EA51B7" w14:paraId="25A62585" w14:textId="77777777" w:rsidTr="00422CFF">
        <w:tc>
          <w:tcPr>
            <w:tcW w:w="857" w:type="pct"/>
            <w:vMerge/>
          </w:tcPr>
          <w:p w14:paraId="01441DAE" w14:textId="77777777" w:rsidR="00EB01CE" w:rsidRPr="00EA51B7" w:rsidRDefault="00EB01CE" w:rsidP="00156F8D">
            <w:pPr>
              <w:spacing w:after="0" w:line="240" w:lineRule="auto"/>
              <w:contextualSpacing/>
              <w:jc w:val="both"/>
              <w:rPr>
                <w:rFonts w:ascii="Times New Roman" w:hAnsi="Times New Roman" w:cs="Times New Roman"/>
                <w:sz w:val="24"/>
                <w:szCs w:val="24"/>
              </w:rPr>
            </w:pPr>
          </w:p>
        </w:tc>
        <w:tc>
          <w:tcPr>
            <w:tcW w:w="238" w:type="pct"/>
            <w:vMerge/>
          </w:tcPr>
          <w:p w14:paraId="2D334114" w14:textId="77777777" w:rsidR="00EB01CE" w:rsidRPr="00EA51B7" w:rsidRDefault="00EB01CE" w:rsidP="000807AB">
            <w:pPr>
              <w:spacing w:after="0" w:line="240" w:lineRule="auto"/>
              <w:contextualSpacing/>
              <w:jc w:val="center"/>
              <w:rPr>
                <w:rFonts w:ascii="Times New Roman" w:hAnsi="Times New Roman" w:cs="Times New Roman"/>
                <w:sz w:val="24"/>
                <w:szCs w:val="24"/>
              </w:rPr>
            </w:pPr>
          </w:p>
        </w:tc>
        <w:tc>
          <w:tcPr>
            <w:tcW w:w="524" w:type="pct"/>
          </w:tcPr>
          <w:p w14:paraId="22545DD5" w14:textId="06E5D6D2" w:rsidR="00EB01CE" w:rsidRPr="00EA51B7" w:rsidRDefault="00EB01CE"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 xml:space="preserve">Контрольная работа </w:t>
            </w:r>
          </w:p>
        </w:tc>
        <w:tc>
          <w:tcPr>
            <w:tcW w:w="428" w:type="pct"/>
          </w:tcPr>
          <w:p w14:paraId="19A070E3" w14:textId="77777777" w:rsidR="00EB01CE" w:rsidRPr="00EA51B7" w:rsidRDefault="00EB01CE" w:rsidP="000807AB">
            <w:pPr>
              <w:spacing w:after="0" w:line="240" w:lineRule="auto"/>
              <w:contextualSpacing/>
              <w:rPr>
                <w:rFonts w:ascii="Times New Roman" w:hAnsi="Times New Roman" w:cs="Times New Roman"/>
                <w:sz w:val="24"/>
                <w:szCs w:val="24"/>
              </w:rPr>
            </w:pPr>
          </w:p>
        </w:tc>
        <w:tc>
          <w:tcPr>
            <w:tcW w:w="1859" w:type="pct"/>
          </w:tcPr>
          <w:p w14:paraId="3B176EA6" w14:textId="79571CDD" w:rsidR="00EB01CE" w:rsidRPr="00EA51B7" w:rsidRDefault="00EB01CE"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Контрольная работа по теме «Кинематика. Динамика. Законы сохранения в механике» </w:t>
            </w:r>
            <w:hyperlink r:id="rId45" w:history="1">
              <w:r w:rsidRPr="00EA51B7">
                <w:rPr>
                  <w:rStyle w:val="a5"/>
                  <w:rFonts w:ascii="Times New Roman" w:hAnsi="Times New Roman"/>
                  <w:color w:val="auto"/>
                  <w:sz w:val="24"/>
                  <w:szCs w:val="24"/>
                </w:rPr>
                <w:t>https://lesson.edu.ru/my-school/lesson/7e20d7be-7cc8-4571-9503-fa371664afae?backUrl=https://urok.apkpro.ru/&amp;token=00d3c187bded0129a346af21affaa6a9e375b1c38cf3d61632acf9035c32a694</w:t>
              </w:r>
            </w:hyperlink>
            <w:r w:rsidRPr="00EA51B7">
              <w:rPr>
                <w:rFonts w:ascii="Times New Roman" w:hAnsi="Times New Roman" w:cs="Times New Roman"/>
                <w:sz w:val="24"/>
                <w:szCs w:val="24"/>
              </w:rPr>
              <w:t xml:space="preserve"> </w:t>
            </w:r>
          </w:p>
        </w:tc>
        <w:tc>
          <w:tcPr>
            <w:tcW w:w="428" w:type="pct"/>
          </w:tcPr>
          <w:p w14:paraId="0CFC9EA7" w14:textId="77777777" w:rsidR="00EB01CE" w:rsidRPr="00EA51B7" w:rsidRDefault="00EB01CE" w:rsidP="000807AB">
            <w:pPr>
              <w:spacing w:after="0" w:line="240" w:lineRule="auto"/>
              <w:contextualSpacing/>
              <w:rPr>
                <w:rFonts w:ascii="Times New Roman" w:hAnsi="Times New Roman" w:cs="Times New Roman"/>
                <w:sz w:val="24"/>
                <w:szCs w:val="24"/>
              </w:rPr>
            </w:pPr>
          </w:p>
        </w:tc>
        <w:tc>
          <w:tcPr>
            <w:tcW w:w="666" w:type="pct"/>
          </w:tcPr>
          <w:p w14:paraId="525F1B46" w14:textId="46E5CEA9" w:rsidR="00EB01CE" w:rsidRPr="00EA51B7" w:rsidRDefault="00EB01CE"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74720A02" w14:textId="77777777" w:rsidTr="00477712">
        <w:tc>
          <w:tcPr>
            <w:tcW w:w="857" w:type="pct"/>
          </w:tcPr>
          <w:p w14:paraId="1C849F41" w14:textId="0E8734A6" w:rsidR="00477712" w:rsidRPr="00EA51B7" w:rsidRDefault="00477712" w:rsidP="00270D28">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Раздел 3. Молекулярная физика и термодинамика</w:t>
            </w:r>
          </w:p>
        </w:tc>
        <w:tc>
          <w:tcPr>
            <w:tcW w:w="238" w:type="pct"/>
          </w:tcPr>
          <w:p w14:paraId="26DE31EB" w14:textId="112F0555" w:rsidR="00477712" w:rsidRPr="00EA51B7" w:rsidRDefault="00477712" w:rsidP="000807AB">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22</w:t>
            </w:r>
          </w:p>
        </w:tc>
        <w:tc>
          <w:tcPr>
            <w:tcW w:w="524" w:type="pct"/>
          </w:tcPr>
          <w:p w14:paraId="352DCBC7" w14:textId="77777777" w:rsidR="00477712" w:rsidRPr="00EA51B7" w:rsidRDefault="00477712" w:rsidP="000807AB">
            <w:pPr>
              <w:spacing w:after="0" w:line="240" w:lineRule="auto"/>
              <w:contextualSpacing/>
              <w:jc w:val="center"/>
              <w:rPr>
                <w:rFonts w:ascii="Times New Roman" w:hAnsi="Times New Roman" w:cs="Times New Roman"/>
                <w:sz w:val="24"/>
                <w:szCs w:val="24"/>
              </w:rPr>
            </w:pPr>
          </w:p>
        </w:tc>
        <w:tc>
          <w:tcPr>
            <w:tcW w:w="3381" w:type="pct"/>
            <w:gridSpan w:val="4"/>
          </w:tcPr>
          <w:p w14:paraId="125F7E04" w14:textId="0AC5C744" w:rsidR="00477712" w:rsidRPr="00EA51B7" w:rsidRDefault="00477712" w:rsidP="004E3818">
            <w:pPr>
              <w:spacing w:after="0" w:line="240" w:lineRule="auto"/>
              <w:contextualSpacing/>
              <w:jc w:val="both"/>
              <w:rPr>
                <w:rFonts w:ascii="Times New Roman" w:hAnsi="Times New Roman" w:cs="Times New Roman"/>
                <w:sz w:val="24"/>
                <w:szCs w:val="24"/>
              </w:rPr>
            </w:pPr>
          </w:p>
        </w:tc>
      </w:tr>
      <w:tr w:rsidR="00CA08EF" w:rsidRPr="00EA51B7" w14:paraId="646F9947" w14:textId="77777777" w:rsidTr="00422CFF">
        <w:tc>
          <w:tcPr>
            <w:tcW w:w="857" w:type="pct"/>
            <w:vMerge w:val="restart"/>
          </w:tcPr>
          <w:p w14:paraId="4A46889A" w14:textId="77777777" w:rsidR="00CA08EF" w:rsidRPr="00EA51B7" w:rsidRDefault="00CA08EF" w:rsidP="00477712">
            <w:pPr>
              <w:spacing w:after="0" w:line="240" w:lineRule="auto"/>
              <w:contextualSpacing/>
              <w:jc w:val="both"/>
              <w:rPr>
                <w:rFonts w:ascii="Times New Roman" w:hAnsi="Times New Roman" w:cs="Times New Roman"/>
                <w:b/>
                <w:bCs/>
                <w:sz w:val="24"/>
                <w:szCs w:val="24"/>
              </w:rPr>
            </w:pPr>
            <w:r w:rsidRPr="00EA51B7">
              <w:rPr>
                <w:rFonts w:ascii="Times New Roman" w:hAnsi="Times New Roman" w:cs="Times New Roman"/>
                <w:b/>
                <w:bCs/>
                <w:sz w:val="24"/>
                <w:szCs w:val="24"/>
              </w:rPr>
              <w:t>Тема 3.1</w:t>
            </w:r>
          </w:p>
          <w:p w14:paraId="62E608DF" w14:textId="77777777" w:rsidR="00CA08EF" w:rsidRDefault="00CA08EF" w:rsidP="00255556">
            <w:pPr>
              <w:pStyle w:val="pboth"/>
              <w:spacing w:beforeAutospacing="0" w:afterAutospacing="0"/>
              <w:ind w:left="4" w:right="134" w:hanging="4"/>
              <w:jc w:val="both"/>
              <w:rPr>
                <w:bCs/>
                <w:color w:val="auto"/>
              </w:rPr>
            </w:pPr>
            <w:r w:rsidRPr="00EA51B7">
              <w:rPr>
                <w:bCs/>
                <w:color w:val="auto"/>
              </w:rPr>
              <w:t>Основы молекулярно-кинетической теории</w:t>
            </w:r>
            <w:r>
              <w:rPr>
                <w:bCs/>
                <w:color w:val="auto"/>
              </w:rPr>
              <w:t>.</w:t>
            </w:r>
          </w:p>
          <w:p w14:paraId="4EDFD31A" w14:textId="77777777" w:rsidR="00CA08EF" w:rsidRDefault="00CA08EF" w:rsidP="00255556">
            <w:pPr>
              <w:pStyle w:val="pboth"/>
              <w:spacing w:beforeAutospacing="0" w:afterAutospacing="0"/>
              <w:ind w:left="4" w:right="134" w:hanging="4"/>
              <w:jc w:val="both"/>
              <w:rPr>
                <w:bCs/>
              </w:rPr>
            </w:pPr>
          </w:p>
          <w:p w14:paraId="55A0AAEF" w14:textId="2DEF42BB" w:rsidR="00CA08EF" w:rsidRPr="00EA51B7" w:rsidRDefault="00CA08EF" w:rsidP="00255556">
            <w:pPr>
              <w:pStyle w:val="pboth"/>
              <w:spacing w:beforeAutospacing="0" w:afterAutospacing="0"/>
              <w:ind w:left="4" w:right="134" w:hanging="4"/>
              <w:jc w:val="both"/>
              <w:rPr>
                <w:color w:val="auto"/>
                <w:szCs w:val="24"/>
              </w:rPr>
            </w:pPr>
            <w:r w:rsidRPr="009A50C6">
              <w:rPr>
                <w:szCs w:val="24"/>
              </w:rPr>
              <w:t xml:space="preserve">Основные положения молекулярно-кинетической теории и их опытное обоснование. Броуновское движение. Диффузия. Характер движения и </w:t>
            </w:r>
            <w:r w:rsidRPr="009A50C6">
              <w:rPr>
                <w:szCs w:val="24"/>
              </w:rPr>
              <w:lastRenderedPageBreak/>
              <w:t>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Количество вещества. Постоянная Авогадро.</w:t>
            </w:r>
            <w:bookmarkStart w:id="20" w:name="123806"/>
            <w:bookmarkEnd w:id="20"/>
            <w:r w:rsidRPr="009A50C6">
              <w:rPr>
                <w:szCs w:val="24"/>
              </w:rPr>
              <w:t xml:space="preserve"> Тепловое равновесие. Температура и ее измерение. Шкала температур Цельсия. </w:t>
            </w:r>
            <w:bookmarkStart w:id="21" w:name="123807"/>
            <w:bookmarkEnd w:id="21"/>
            <w:r w:rsidRPr="009A50C6">
              <w:rPr>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9A50C6">
              <w:rPr>
                <w:szCs w:val="24"/>
              </w:rPr>
              <w:t>Клапейрона</w:t>
            </w:r>
            <w:proofErr w:type="spellEnd"/>
            <w:r w:rsidRPr="009A50C6">
              <w:rPr>
                <w:szCs w:val="24"/>
              </w:rPr>
              <w:t xml:space="preserve">. Закон Дальтона. </w:t>
            </w:r>
            <w:proofErr w:type="spellStart"/>
            <w:r w:rsidRPr="009A50C6">
              <w:rPr>
                <w:szCs w:val="24"/>
              </w:rPr>
              <w:t>Изопроцессы</w:t>
            </w:r>
            <w:proofErr w:type="spellEnd"/>
            <w:r w:rsidRPr="009A50C6">
              <w:rPr>
                <w:szCs w:val="24"/>
              </w:rPr>
              <w:t xml:space="preserve"> в </w:t>
            </w:r>
            <w:r w:rsidRPr="009A50C6">
              <w:rPr>
                <w:szCs w:val="24"/>
              </w:rPr>
              <w:lastRenderedPageBreak/>
              <w:t xml:space="preserve">идеальном газе с постоянным количеством вещества. Графическое представление </w:t>
            </w:r>
            <w:proofErr w:type="spellStart"/>
            <w:r w:rsidRPr="009A50C6">
              <w:rPr>
                <w:szCs w:val="24"/>
              </w:rPr>
              <w:t>изопроцессов</w:t>
            </w:r>
            <w:proofErr w:type="spellEnd"/>
            <w:r w:rsidRPr="009A50C6">
              <w:rPr>
                <w:szCs w:val="24"/>
              </w:rPr>
              <w:t>: изотерма, изохора, изобара</w:t>
            </w:r>
            <w:r w:rsidRPr="00EA51B7">
              <w:rPr>
                <w:color w:val="auto"/>
                <w:szCs w:val="24"/>
              </w:rPr>
              <w:t xml:space="preserve"> </w:t>
            </w:r>
          </w:p>
        </w:tc>
        <w:tc>
          <w:tcPr>
            <w:tcW w:w="238" w:type="pct"/>
            <w:vMerge w:val="restart"/>
          </w:tcPr>
          <w:p w14:paraId="0FCA7A4E" w14:textId="39804448" w:rsidR="00CA08EF" w:rsidRPr="00EA51B7" w:rsidRDefault="00CA08EF" w:rsidP="00255556">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4</w:t>
            </w:r>
          </w:p>
        </w:tc>
        <w:tc>
          <w:tcPr>
            <w:tcW w:w="524" w:type="pct"/>
          </w:tcPr>
          <w:p w14:paraId="65C2AFE4" w14:textId="3767B21F" w:rsidR="00CA08EF" w:rsidRPr="00EA51B7" w:rsidRDefault="00CA08EF"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78E2A873" w14:textId="35C34AEE" w:rsidR="00CA08EF" w:rsidRPr="00EA51B7" w:rsidRDefault="00CA08EF" w:rsidP="000807AB">
            <w:pPr>
              <w:shd w:val="clear" w:color="auto" w:fill="FFFFFF"/>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Химия: Модели строения газов, жидкостей и твердых тел и объяснение свойств вещества на основе этих </w:t>
            </w:r>
            <w:r w:rsidRPr="00EA51B7">
              <w:rPr>
                <w:rFonts w:ascii="Times New Roman" w:hAnsi="Times New Roman" w:cs="Times New Roman"/>
                <w:sz w:val="24"/>
                <w:szCs w:val="24"/>
              </w:rPr>
              <w:lastRenderedPageBreak/>
              <w:t>моделей. Масса и размеры молекул. Количество вещества. Постоянная Авогадро</w:t>
            </w:r>
          </w:p>
        </w:tc>
        <w:tc>
          <w:tcPr>
            <w:tcW w:w="1859" w:type="pct"/>
          </w:tcPr>
          <w:p w14:paraId="5D842C70" w14:textId="1CD6BC64"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ЦОК, Физика 10 класс, базовый уровень, урок «Основные положения молекулярно-кинетической теории»</w:t>
            </w:r>
            <w:r w:rsidRPr="00EA51B7">
              <w:t xml:space="preserve"> </w:t>
            </w:r>
            <w:hyperlink r:id="rId46" w:history="1">
              <w:r w:rsidRPr="00EA51B7">
                <w:rPr>
                  <w:rStyle w:val="a5"/>
                  <w:rFonts w:ascii="Times New Roman" w:hAnsi="Times New Roman"/>
                  <w:color w:val="auto"/>
                  <w:sz w:val="24"/>
                  <w:szCs w:val="24"/>
                </w:rPr>
                <w:t>https://lesson.edu.ru/my-school/lesson/3ae96c60-646f-449b-93d5-736acd86bdad?backUrl=https://urok.apkpro.ru/&amp;token=00d3c187bded0129a346af21affaa6a9e375b1c38cf3d61632acf9035c32a694</w:t>
              </w:r>
            </w:hyperlink>
          </w:p>
          <w:p w14:paraId="3E0EBF87" w14:textId="77777777" w:rsidR="00CA08EF" w:rsidRPr="00EA51B7" w:rsidRDefault="00CA08EF" w:rsidP="004E3818">
            <w:pPr>
              <w:spacing w:after="0" w:line="240" w:lineRule="auto"/>
              <w:jc w:val="both"/>
              <w:rPr>
                <w:rFonts w:ascii="Times New Roman" w:hAnsi="Times New Roman" w:cs="Times New Roman"/>
                <w:sz w:val="24"/>
                <w:szCs w:val="24"/>
              </w:rPr>
            </w:pPr>
          </w:p>
          <w:p w14:paraId="56D6752F" w14:textId="1BD6D013"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«Основное уравнение молекулярно-кинетической теории идеального газа»</w:t>
            </w:r>
            <w:r w:rsidRPr="00EA51B7">
              <w:t xml:space="preserve"> </w:t>
            </w:r>
            <w:hyperlink r:id="rId47" w:history="1">
              <w:r w:rsidRPr="00EA51B7">
                <w:rPr>
                  <w:rStyle w:val="a5"/>
                  <w:rFonts w:ascii="Times New Roman" w:hAnsi="Times New Roman"/>
                  <w:color w:val="auto"/>
                  <w:sz w:val="24"/>
                  <w:szCs w:val="24"/>
                </w:rPr>
                <w:t>https://lesson.edu.ru/my-school/lesson/42942724-896b-</w:t>
              </w:r>
              <w:r w:rsidRPr="00EA51B7">
                <w:rPr>
                  <w:rStyle w:val="a5"/>
                  <w:rFonts w:ascii="Times New Roman" w:hAnsi="Times New Roman"/>
                  <w:color w:val="auto"/>
                  <w:sz w:val="24"/>
                  <w:szCs w:val="24"/>
                </w:rPr>
                <w:lastRenderedPageBreak/>
                <w:t>4ecb-8201-5cd3859d520d?backUrl=https://urok.apkpro.ru/&amp;token=00d3c187bded0129a346af21affaa6a9e375b1c38cf3d61632acf9035c32a694</w:t>
              </w:r>
            </w:hyperlink>
          </w:p>
          <w:p w14:paraId="505EE542" w14:textId="6F2990CD" w:rsidR="00CA08EF" w:rsidRPr="00EA51B7" w:rsidRDefault="00CA08EF" w:rsidP="004E3818">
            <w:pPr>
              <w:spacing w:after="0" w:line="240" w:lineRule="auto"/>
              <w:jc w:val="both"/>
              <w:rPr>
                <w:rFonts w:ascii="Times New Roman" w:hAnsi="Times New Roman" w:cs="Times New Roman"/>
                <w:sz w:val="24"/>
                <w:szCs w:val="24"/>
              </w:rPr>
            </w:pPr>
          </w:p>
          <w:p w14:paraId="5EF43F0A" w14:textId="77777777"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«Абсолютная температура как мера средней кинетической энергии движения молекул» </w:t>
            </w:r>
            <w:hyperlink r:id="rId48" w:history="1">
              <w:r w:rsidRPr="00EA51B7">
                <w:rPr>
                  <w:rStyle w:val="a5"/>
                  <w:rFonts w:ascii="Times New Roman" w:hAnsi="Times New Roman"/>
                  <w:color w:val="auto"/>
                  <w:sz w:val="24"/>
                  <w:szCs w:val="24"/>
                </w:rPr>
                <w:t>https://lesson.edu.ru/my-school/lesson/a3990d2d-ee77-4408-b111-8b0533ab7790?backUrl=https://urok.apkpro.ru/&amp;token=00d3c187bded0129a346af21affaa6a9e375b1c38cf3d61632acf9035c32a694</w:t>
              </w:r>
            </w:hyperlink>
          </w:p>
          <w:p w14:paraId="28A50D19" w14:textId="71E7DEB9" w:rsidR="00CA08EF" w:rsidRPr="00EA51B7" w:rsidRDefault="00CA08EF" w:rsidP="004E3818">
            <w:pPr>
              <w:spacing w:after="0" w:line="240" w:lineRule="auto"/>
              <w:jc w:val="both"/>
              <w:rPr>
                <w:rFonts w:ascii="Times New Roman" w:hAnsi="Times New Roman" w:cs="Times New Roman"/>
                <w:sz w:val="24"/>
                <w:szCs w:val="24"/>
              </w:rPr>
            </w:pPr>
          </w:p>
          <w:p w14:paraId="3FED2362" w14:textId="74692821"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«Уравнение Менделеева-</w:t>
            </w:r>
            <w:proofErr w:type="spellStart"/>
            <w:r w:rsidRPr="00EA51B7">
              <w:rPr>
                <w:rFonts w:ascii="Times New Roman" w:hAnsi="Times New Roman" w:cs="Times New Roman"/>
                <w:sz w:val="24"/>
                <w:szCs w:val="24"/>
              </w:rPr>
              <w:t>Клапейрона</w:t>
            </w:r>
            <w:proofErr w:type="spellEnd"/>
            <w:r w:rsidRPr="00EA51B7">
              <w:rPr>
                <w:rFonts w:ascii="Times New Roman" w:hAnsi="Times New Roman" w:cs="Times New Roman"/>
                <w:sz w:val="24"/>
                <w:szCs w:val="24"/>
              </w:rPr>
              <w:t xml:space="preserve">» </w:t>
            </w:r>
            <w:hyperlink r:id="rId49" w:history="1">
              <w:r w:rsidRPr="00EA51B7">
                <w:rPr>
                  <w:rStyle w:val="a5"/>
                  <w:rFonts w:ascii="Times New Roman" w:hAnsi="Times New Roman"/>
                  <w:color w:val="auto"/>
                  <w:sz w:val="24"/>
                  <w:szCs w:val="24"/>
                </w:rPr>
                <w:t>https://lesson.edu.ru/my-school/lesson/f543b715-1420-413c-8daf-bb70cb26299a?backUrl=https://urok.apkpro.ru/&amp;token=00d3c187bded0129a346af21affaa6a9e375b1c38cf3d61632acf9035c32a694</w:t>
              </w:r>
            </w:hyperlink>
          </w:p>
          <w:p w14:paraId="6758421C" w14:textId="77777777" w:rsidR="00CA08EF" w:rsidRPr="00EA51B7" w:rsidRDefault="00CA08EF" w:rsidP="004E3818">
            <w:pPr>
              <w:spacing w:after="0" w:line="240" w:lineRule="auto"/>
              <w:jc w:val="both"/>
              <w:rPr>
                <w:rFonts w:ascii="Times New Roman" w:hAnsi="Times New Roman" w:cs="Times New Roman"/>
                <w:sz w:val="24"/>
                <w:szCs w:val="24"/>
              </w:rPr>
            </w:pPr>
          </w:p>
          <w:p w14:paraId="658B35F9" w14:textId="5E956C2D"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Основы молекулярно-кинетической теории. Части 1, 2. Уравнение состояния идеального газа. Газовые законы</w:t>
            </w:r>
          </w:p>
          <w:p w14:paraId="2563D324" w14:textId="4B32F249" w:rsidR="00CA08EF" w:rsidRPr="00EA51B7" w:rsidRDefault="00A85BA4" w:rsidP="004E3818">
            <w:pPr>
              <w:spacing w:after="0" w:line="240" w:lineRule="auto"/>
              <w:jc w:val="both"/>
              <w:rPr>
                <w:rFonts w:ascii="Times New Roman" w:hAnsi="Times New Roman" w:cs="Times New Roman"/>
                <w:sz w:val="24"/>
                <w:szCs w:val="24"/>
              </w:rPr>
            </w:pPr>
            <w:hyperlink r:id="rId50" w:history="1">
              <w:r w:rsidR="00CA08EF" w:rsidRPr="00EA51B7">
                <w:rPr>
                  <w:rStyle w:val="a5"/>
                  <w:rFonts w:ascii="Times New Roman" w:hAnsi="Times New Roman"/>
                  <w:color w:val="auto"/>
                  <w:sz w:val="24"/>
                  <w:szCs w:val="24"/>
                </w:rPr>
                <w:t>https://uchebnik.mos.ru/material/4988f62f-7d47-4a32-9a27-cf81af1891cf</w:t>
              </w:r>
            </w:hyperlink>
          </w:p>
          <w:p w14:paraId="12681E39" w14:textId="77777777" w:rsidR="00CA08EF" w:rsidRPr="00EA51B7" w:rsidRDefault="00CA08EF" w:rsidP="004E3818">
            <w:pPr>
              <w:spacing w:after="0" w:line="240" w:lineRule="auto"/>
              <w:jc w:val="both"/>
              <w:rPr>
                <w:rFonts w:ascii="Times New Roman" w:hAnsi="Times New Roman" w:cs="Times New Roman"/>
                <w:sz w:val="24"/>
                <w:szCs w:val="24"/>
              </w:rPr>
            </w:pPr>
          </w:p>
          <w:p w14:paraId="28A26E72" w14:textId="38570994"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Температура. Энергия теплового движения молекул</w:t>
            </w:r>
          </w:p>
          <w:p w14:paraId="3CE14F29" w14:textId="77777777" w:rsidR="00CA08EF" w:rsidRPr="00EA51B7" w:rsidRDefault="00A85BA4" w:rsidP="004E3818">
            <w:pPr>
              <w:spacing w:after="0" w:line="240" w:lineRule="auto"/>
              <w:jc w:val="both"/>
              <w:rPr>
                <w:rStyle w:val="a5"/>
                <w:rFonts w:ascii="Times New Roman" w:hAnsi="Times New Roman"/>
                <w:color w:val="auto"/>
                <w:sz w:val="24"/>
                <w:szCs w:val="24"/>
              </w:rPr>
            </w:pPr>
            <w:hyperlink r:id="rId51" w:history="1">
              <w:r w:rsidR="00CA08EF" w:rsidRPr="00EA51B7">
                <w:rPr>
                  <w:rStyle w:val="a5"/>
                  <w:rFonts w:ascii="Times New Roman" w:hAnsi="Times New Roman"/>
                  <w:color w:val="auto"/>
                  <w:sz w:val="24"/>
                  <w:szCs w:val="24"/>
                </w:rPr>
                <w:t>https://uchebnik.mos.ru/material/49193f19-0300-4dda-b9a5-94c618cd6eca</w:t>
              </w:r>
            </w:hyperlink>
          </w:p>
          <w:p w14:paraId="2AA6B0B0" w14:textId="77777777" w:rsidR="00CA08EF" w:rsidRPr="00EA51B7" w:rsidRDefault="00CA08EF" w:rsidP="004E3818">
            <w:pPr>
              <w:pStyle w:val="af"/>
              <w:spacing w:after="0" w:line="240" w:lineRule="auto"/>
              <w:contextualSpacing/>
              <w:jc w:val="both"/>
              <w:rPr>
                <w:rFonts w:ascii="Times New Roman" w:hAnsi="Times New Roman" w:cs="Times New Roman"/>
                <w:sz w:val="24"/>
                <w:szCs w:val="24"/>
              </w:rPr>
            </w:pPr>
          </w:p>
          <w:p w14:paraId="57D50CC7" w14:textId="77777777" w:rsidR="00CA08EF" w:rsidRPr="00EA51B7" w:rsidRDefault="00CA08EF"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МЭШ - Связь между давлением, средней кинетической энергией молекул и абсолютной температурой идеального газа</w:t>
            </w:r>
          </w:p>
          <w:p w14:paraId="23581B04" w14:textId="77777777" w:rsidR="00CA08EF" w:rsidRPr="00EA51B7" w:rsidRDefault="00A85BA4" w:rsidP="004E3818">
            <w:pPr>
              <w:pStyle w:val="af"/>
              <w:spacing w:after="0" w:line="240" w:lineRule="auto"/>
              <w:contextualSpacing/>
              <w:jc w:val="both"/>
              <w:rPr>
                <w:rFonts w:ascii="Times New Roman" w:hAnsi="Times New Roman" w:cs="Times New Roman"/>
                <w:sz w:val="24"/>
                <w:szCs w:val="24"/>
              </w:rPr>
            </w:pPr>
            <w:hyperlink r:id="rId52" w:history="1">
              <w:r w:rsidR="00CA08EF" w:rsidRPr="00EA51B7">
                <w:rPr>
                  <w:rStyle w:val="a5"/>
                  <w:rFonts w:ascii="Times New Roman" w:hAnsi="Times New Roman"/>
                  <w:color w:val="auto"/>
                  <w:sz w:val="24"/>
                  <w:szCs w:val="24"/>
                </w:rPr>
                <w:t>https://uchebnik.mos.ru/material/2b3f07ec-e358-4e33-a7da-bb43ef5e679b</w:t>
              </w:r>
            </w:hyperlink>
          </w:p>
          <w:p w14:paraId="06113170" w14:textId="77777777" w:rsidR="00CA08EF" w:rsidRPr="00EA51B7" w:rsidRDefault="00CA08EF" w:rsidP="004E3818">
            <w:pPr>
              <w:pStyle w:val="af"/>
              <w:spacing w:after="0" w:line="240" w:lineRule="auto"/>
              <w:contextualSpacing/>
              <w:jc w:val="both"/>
              <w:rPr>
                <w:rFonts w:ascii="Times New Roman" w:hAnsi="Times New Roman" w:cs="Times New Roman"/>
                <w:sz w:val="24"/>
                <w:szCs w:val="24"/>
              </w:rPr>
            </w:pPr>
          </w:p>
          <w:p w14:paraId="5CA24604" w14:textId="77777777" w:rsidR="00CA08EF" w:rsidRPr="00EA51B7" w:rsidRDefault="00CA08EF"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МЭШ - Молекулярная физика. Газовые законы. Графики </w:t>
            </w:r>
            <w:proofErr w:type="spellStart"/>
            <w:r w:rsidRPr="00EA51B7">
              <w:rPr>
                <w:rFonts w:ascii="Times New Roman" w:hAnsi="Times New Roman" w:cs="Times New Roman"/>
                <w:sz w:val="24"/>
                <w:szCs w:val="24"/>
              </w:rPr>
              <w:t>изопроцессов</w:t>
            </w:r>
            <w:proofErr w:type="spellEnd"/>
            <w:r w:rsidRPr="00EA51B7">
              <w:rPr>
                <w:rFonts w:ascii="Times New Roman" w:hAnsi="Times New Roman" w:cs="Times New Roman"/>
                <w:sz w:val="24"/>
                <w:szCs w:val="24"/>
              </w:rPr>
              <w:t>.</w:t>
            </w:r>
          </w:p>
          <w:p w14:paraId="2A652FD3" w14:textId="5864E75C" w:rsidR="00CA08EF" w:rsidRPr="00EA51B7" w:rsidRDefault="00A85BA4" w:rsidP="004E3818">
            <w:pPr>
              <w:spacing w:after="0" w:line="240" w:lineRule="auto"/>
              <w:jc w:val="both"/>
              <w:rPr>
                <w:rFonts w:ascii="Times New Roman" w:hAnsi="Times New Roman" w:cs="Times New Roman"/>
                <w:sz w:val="24"/>
                <w:szCs w:val="24"/>
              </w:rPr>
            </w:pPr>
            <w:hyperlink r:id="rId53" w:history="1">
              <w:r w:rsidR="00CA08EF" w:rsidRPr="00EA51B7">
                <w:rPr>
                  <w:rStyle w:val="a5"/>
                  <w:rFonts w:ascii="Times New Roman" w:hAnsi="Times New Roman"/>
                  <w:color w:val="auto"/>
                  <w:sz w:val="24"/>
                  <w:szCs w:val="24"/>
                </w:rPr>
                <w:t>https://uchebnik.mos.ru/material/af6289b0-c30d-47ee-b0ab-64a6cc435222</w:t>
              </w:r>
            </w:hyperlink>
          </w:p>
        </w:tc>
        <w:tc>
          <w:tcPr>
            <w:tcW w:w="428" w:type="pct"/>
          </w:tcPr>
          <w:p w14:paraId="06E888CC" w14:textId="77777777" w:rsidR="00CA08EF" w:rsidRPr="00EA51B7" w:rsidRDefault="00CA08EF" w:rsidP="000807AB">
            <w:pPr>
              <w:spacing w:after="0" w:line="240" w:lineRule="auto"/>
              <w:contextualSpacing/>
              <w:rPr>
                <w:rFonts w:ascii="Times New Roman" w:hAnsi="Times New Roman" w:cs="Times New Roman"/>
                <w:sz w:val="24"/>
                <w:szCs w:val="24"/>
              </w:rPr>
            </w:pPr>
          </w:p>
        </w:tc>
        <w:tc>
          <w:tcPr>
            <w:tcW w:w="666" w:type="pct"/>
          </w:tcPr>
          <w:p w14:paraId="0FD11DC4" w14:textId="07734012"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Устный фронтальный опрос, </w:t>
            </w:r>
            <w:proofErr w:type="spellStart"/>
            <w:r w:rsidRPr="00EA51B7">
              <w:rPr>
                <w:rFonts w:ascii="Times New Roman" w:hAnsi="Times New Roman" w:cs="Times New Roman"/>
                <w:sz w:val="24"/>
                <w:szCs w:val="24"/>
              </w:rPr>
              <w:t>взаимоопрос</w:t>
            </w:r>
            <w:proofErr w:type="spellEnd"/>
            <w:r w:rsidRPr="00EA51B7">
              <w:rPr>
                <w:rFonts w:ascii="Times New Roman" w:hAnsi="Times New Roman" w:cs="Times New Roman"/>
                <w:sz w:val="24"/>
                <w:szCs w:val="24"/>
              </w:rPr>
              <w:t xml:space="preserve"> в парах (группах)</w:t>
            </w:r>
          </w:p>
        </w:tc>
      </w:tr>
      <w:tr w:rsidR="00CA08EF" w:rsidRPr="00EA51B7" w14:paraId="328D196D" w14:textId="77777777" w:rsidTr="00422CFF">
        <w:tc>
          <w:tcPr>
            <w:tcW w:w="857" w:type="pct"/>
            <w:vMerge/>
          </w:tcPr>
          <w:p w14:paraId="5B6A01FD" w14:textId="595F6E67" w:rsidR="00CA08EF" w:rsidRPr="00EA51B7" w:rsidRDefault="00CA08EF" w:rsidP="00156F8D">
            <w:pPr>
              <w:spacing w:after="0" w:line="240" w:lineRule="auto"/>
              <w:contextualSpacing/>
              <w:jc w:val="both"/>
              <w:rPr>
                <w:b/>
                <w:bCs/>
                <w:iCs/>
              </w:rPr>
            </w:pPr>
          </w:p>
        </w:tc>
        <w:tc>
          <w:tcPr>
            <w:tcW w:w="238" w:type="pct"/>
            <w:vMerge/>
          </w:tcPr>
          <w:p w14:paraId="0CDB2F83" w14:textId="44E553BE" w:rsidR="00CA08EF" w:rsidRPr="00EA51B7" w:rsidRDefault="00CA08EF" w:rsidP="000807AB">
            <w:pPr>
              <w:spacing w:after="0" w:line="240" w:lineRule="auto"/>
              <w:contextualSpacing/>
              <w:jc w:val="center"/>
              <w:rPr>
                <w:rFonts w:ascii="Times New Roman" w:hAnsi="Times New Roman" w:cs="Times New Roman"/>
                <w:sz w:val="24"/>
                <w:szCs w:val="24"/>
              </w:rPr>
            </w:pPr>
          </w:p>
        </w:tc>
        <w:tc>
          <w:tcPr>
            <w:tcW w:w="524" w:type="pct"/>
          </w:tcPr>
          <w:p w14:paraId="26B166A1" w14:textId="77777777" w:rsidR="005C39B9" w:rsidRDefault="00CA08EF" w:rsidP="005C39B9">
            <w:pPr>
              <w:jc w:val="both"/>
              <w:rPr>
                <w:rFonts w:ascii="Times New Roman" w:hAnsi="Times New Roman"/>
                <w:bCs/>
                <w:sz w:val="24"/>
                <w:szCs w:val="24"/>
              </w:rPr>
            </w:pPr>
            <w:r w:rsidRPr="00EA51B7">
              <w:rPr>
                <w:rFonts w:ascii="Times New Roman" w:hAnsi="Times New Roman" w:cs="Times New Roman"/>
                <w:bCs/>
                <w:sz w:val="24"/>
                <w:szCs w:val="24"/>
              </w:rPr>
              <w:t>Практические работы</w:t>
            </w:r>
            <w:r w:rsidR="005C39B9">
              <w:rPr>
                <w:rFonts w:ascii="Times New Roman" w:hAnsi="Times New Roman"/>
                <w:bCs/>
                <w:sz w:val="24"/>
                <w:szCs w:val="24"/>
              </w:rPr>
              <w:t xml:space="preserve">: </w:t>
            </w:r>
          </w:p>
          <w:p w14:paraId="4FBA7DF2" w14:textId="7EBAF0DF" w:rsidR="00CA08EF" w:rsidRPr="00EA51B7" w:rsidRDefault="005C39B9" w:rsidP="005C39B9">
            <w:pPr>
              <w:spacing w:after="0" w:line="240" w:lineRule="auto"/>
              <w:contextualSpacing/>
              <w:jc w:val="center"/>
              <w:rPr>
                <w:rFonts w:ascii="Times New Roman" w:hAnsi="Times New Roman" w:cs="Times New Roman"/>
                <w:sz w:val="24"/>
                <w:szCs w:val="24"/>
              </w:rPr>
            </w:pPr>
            <w:r w:rsidRPr="00EB04D1">
              <w:rPr>
                <w:rFonts w:ascii="Times New Roman" w:hAnsi="Times New Roman"/>
                <w:bCs/>
                <w:sz w:val="24"/>
                <w:szCs w:val="24"/>
              </w:rPr>
              <w:t>Измерение массы воздуха классной комнате. Исследование зависимости между параметрами состояния разреженного газа. Технические устройства и практическое применение: термометр, барометр</w:t>
            </w:r>
          </w:p>
        </w:tc>
        <w:tc>
          <w:tcPr>
            <w:tcW w:w="428" w:type="pct"/>
          </w:tcPr>
          <w:p w14:paraId="21ECC73D" w14:textId="77777777"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География: влажность воздуха, ветры, барометр, термометр</w:t>
            </w:r>
          </w:p>
          <w:p w14:paraId="407E8016" w14:textId="13A44242"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Математика: </w:t>
            </w:r>
            <w:r w:rsidRPr="00EA51B7">
              <w:rPr>
                <w:rFonts w:ascii="Times New Roman" w:hAnsi="Times New Roman" w:cs="Times New Roman"/>
                <w:iCs/>
                <w:sz w:val="24"/>
                <w:szCs w:val="24"/>
              </w:rPr>
              <w:t>линейная функция, парабола, гипербола, их графики и свойства</w:t>
            </w:r>
          </w:p>
        </w:tc>
        <w:tc>
          <w:tcPr>
            <w:tcW w:w="1859" w:type="pct"/>
          </w:tcPr>
          <w:p w14:paraId="2C7D8D8B" w14:textId="669525E4"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Решение задач по темам «Основное уравнение МКТ. Уравнение </w:t>
            </w:r>
            <w:proofErr w:type="spellStart"/>
            <w:r w:rsidRPr="00EA51B7">
              <w:rPr>
                <w:rFonts w:ascii="Times New Roman" w:hAnsi="Times New Roman" w:cs="Times New Roman"/>
                <w:sz w:val="24"/>
                <w:szCs w:val="24"/>
              </w:rPr>
              <w:t>Клапейрона</w:t>
            </w:r>
            <w:proofErr w:type="spellEnd"/>
            <w:r w:rsidRPr="00EA51B7">
              <w:rPr>
                <w:rFonts w:ascii="Times New Roman" w:hAnsi="Times New Roman" w:cs="Times New Roman"/>
                <w:sz w:val="24"/>
                <w:szCs w:val="24"/>
              </w:rPr>
              <w:t xml:space="preserve">-Менделеева. </w:t>
            </w:r>
            <w:proofErr w:type="spellStart"/>
            <w:r w:rsidRPr="00EA51B7">
              <w:rPr>
                <w:rFonts w:ascii="Times New Roman" w:hAnsi="Times New Roman" w:cs="Times New Roman"/>
                <w:sz w:val="24"/>
                <w:szCs w:val="24"/>
              </w:rPr>
              <w:t>Изопроцессы</w:t>
            </w:r>
            <w:proofErr w:type="spellEnd"/>
            <w:r w:rsidRPr="00EA51B7">
              <w:rPr>
                <w:rFonts w:ascii="Times New Roman" w:hAnsi="Times New Roman" w:cs="Times New Roman"/>
                <w:sz w:val="24"/>
                <w:szCs w:val="24"/>
              </w:rPr>
              <w:t xml:space="preserve">» </w:t>
            </w:r>
            <w:hyperlink r:id="rId54" w:history="1">
              <w:r w:rsidRPr="00EA51B7">
                <w:rPr>
                  <w:rStyle w:val="a5"/>
                  <w:rFonts w:ascii="Times New Roman" w:hAnsi="Times New Roman"/>
                  <w:color w:val="auto"/>
                  <w:sz w:val="24"/>
                  <w:szCs w:val="24"/>
                </w:rPr>
                <w:t>https://lesson.edu.ru/my-school/lesson/d49f2c65-255a-4540-ab0f-d2d5d669a8cf?backUrl=https://urok.apkpro.ru/&amp;token=00d3c187bded0129a346af21affaa6a9e375b1c38cf3d61632acf9035c32a694</w:t>
              </w:r>
            </w:hyperlink>
          </w:p>
          <w:p w14:paraId="446CF2BD" w14:textId="2FA52C9F" w:rsidR="00CA08EF" w:rsidRPr="00EA51B7" w:rsidRDefault="00CA08EF" w:rsidP="004E3818">
            <w:pPr>
              <w:spacing w:after="0" w:line="240" w:lineRule="auto"/>
              <w:jc w:val="both"/>
              <w:rPr>
                <w:rFonts w:ascii="Times New Roman" w:hAnsi="Times New Roman" w:cs="Times New Roman"/>
                <w:sz w:val="24"/>
                <w:szCs w:val="24"/>
              </w:rPr>
            </w:pPr>
          </w:p>
          <w:p w14:paraId="6EAD8B54" w14:textId="772C4D1B" w:rsidR="00CA08EF" w:rsidRPr="00EA51B7" w:rsidRDefault="00CA08EF" w:rsidP="004E3818">
            <w:pPr>
              <w:spacing w:after="0" w:line="240" w:lineRule="auto"/>
              <w:jc w:val="both"/>
              <w:rPr>
                <w:rStyle w:val="a5"/>
                <w:rFonts w:ascii="Times New Roman" w:hAnsi="Times New Roman"/>
                <w:color w:val="auto"/>
                <w:sz w:val="24"/>
                <w:szCs w:val="24"/>
              </w:rPr>
            </w:pPr>
            <w:proofErr w:type="spellStart"/>
            <w:r w:rsidRPr="00EA51B7">
              <w:rPr>
                <w:rFonts w:ascii="Times New Roman" w:hAnsi="Times New Roman" w:cs="Times New Roman"/>
                <w:sz w:val="24"/>
                <w:szCs w:val="24"/>
              </w:rPr>
              <w:t>Изопроцессы</w:t>
            </w:r>
            <w:proofErr w:type="spellEnd"/>
            <w:r w:rsidRPr="00EA51B7">
              <w:rPr>
                <w:rFonts w:ascii="Times New Roman" w:hAnsi="Times New Roman" w:cs="Times New Roman"/>
                <w:sz w:val="24"/>
                <w:szCs w:val="24"/>
              </w:rPr>
              <w:t xml:space="preserve">. Лабораторная работа «Исследование зависимости давления от объема воздуха при постоянной температуре или зависимости давления воздуха от температуры при постоянном объеме» </w:t>
            </w:r>
            <w:hyperlink r:id="rId55" w:history="1">
              <w:r w:rsidRPr="00EA51B7">
                <w:rPr>
                  <w:rStyle w:val="a5"/>
                  <w:rFonts w:ascii="Times New Roman" w:hAnsi="Times New Roman"/>
                  <w:color w:val="auto"/>
                  <w:sz w:val="24"/>
                  <w:szCs w:val="24"/>
                </w:rPr>
                <w:t>https://lesson.edu.ru/my-school/lesson/72c240a0-04ef-4fb4-931b-a42ded7a031b?backUrl=https://urok.apkpro.ru/&amp;token=00d3c187bded0129a346af21affaa6a9e375b1c38cf3d61632acf9035c32a694</w:t>
              </w:r>
            </w:hyperlink>
          </w:p>
          <w:p w14:paraId="7997096E" w14:textId="21CD03C2" w:rsidR="00CA08EF" w:rsidRPr="00EA51B7" w:rsidRDefault="00CA08EF" w:rsidP="004E3818">
            <w:pPr>
              <w:spacing w:after="0" w:line="240" w:lineRule="auto"/>
              <w:jc w:val="both"/>
              <w:rPr>
                <w:rFonts w:ascii="Times New Roman" w:hAnsi="Times New Roman" w:cs="Times New Roman"/>
                <w:sz w:val="24"/>
                <w:szCs w:val="24"/>
              </w:rPr>
            </w:pPr>
          </w:p>
          <w:p w14:paraId="5115EF89" w14:textId="3344B670"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Решение задач по темам «Первый закон термодинамики. КПД тепловой машины»</w:t>
            </w:r>
            <w:r w:rsidRPr="00EA51B7">
              <w:t xml:space="preserve"> </w:t>
            </w:r>
            <w:hyperlink r:id="rId56" w:history="1">
              <w:r w:rsidRPr="00EA51B7">
                <w:rPr>
                  <w:rStyle w:val="a5"/>
                  <w:rFonts w:ascii="Times New Roman" w:hAnsi="Times New Roman"/>
                  <w:color w:val="auto"/>
                  <w:sz w:val="24"/>
                  <w:szCs w:val="24"/>
                </w:rPr>
                <w:t>https://lesson.edu.ru/my-school/lesson/09ec74aa-eb92-46ab-a52e-793b86a0624d?backUrl=https://urok.apkpro.ru/&amp;token</w:t>
              </w:r>
              <w:r w:rsidRPr="00EA51B7">
                <w:rPr>
                  <w:rStyle w:val="a5"/>
                  <w:rFonts w:ascii="Times New Roman" w:hAnsi="Times New Roman"/>
                  <w:color w:val="auto"/>
                  <w:sz w:val="24"/>
                  <w:szCs w:val="24"/>
                </w:rPr>
                <w:lastRenderedPageBreak/>
                <w:t>=00d3c187bded0129a346af21affaa6a9e375b1c38cf3d61632acf9035c32a694</w:t>
              </w:r>
            </w:hyperlink>
          </w:p>
          <w:p w14:paraId="07662DB9" w14:textId="2BC3DEB1" w:rsidR="00CA08EF" w:rsidRPr="00EA51B7" w:rsidRDefault="00CA08EF" w:rsidP="004E3818">
            <w:pPr>
              <w:spacing w:after="0" w:line="240" w:lineRule="auto"/>
              <w:jc w:val="both"/>
              <w:rPr>
                <w:rFonts w:ascii="Times New Roman" w:hAnsi="Times New Roman" w:cs="Times New Roman"/>
                <w:sz w:val="24"/>
                <w:szCs w:val="24"/>
              </w:rPr>
            </w:pPr>
          </w:p>
          <w:p w14:paraId="2D659871" w14:textId="67ABC9E3"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Решение задач "Основы МКТ"</w:t>
            </w:r>
          </w:p>
          <w:p w14:paraId="5A1168FA" w14:textId="477F2CD7" w:rsidR="00CA08EF" w:rsidRPr="00EA51B7" w:rsidRDefault="00A85BA4" w:rsidP="004E3818">
            <w:pPr>
              <w:spacing w:after="0" w:line="240" w:lineRule="auto"/>
              <w:jc w:val="both"/>
              <w:rPr>
                <w:rFonts w:ascii="Times New Roman" w:hAnsi="Times New Roman" w:cs="Times New Roman"/>
                <w:sz w:val="24"/>
                <w:szCs w:val="24"/>
              </w:rPr>
            </w:pPr>
            <w:hyperlink r:id="rId57" w:history="1">
              <w:r w:rsidR="00CA08EF" w:rsidRPr="00EA51B7">
                <w:rPr>
                  <w:rStyle w:val="a5"/>
                  <w:rFonts w:ascii="Times New Roman" w:hAnsi="Times New Roman"/>
                  <w:color w:val="auto"/>
                  <w:sz w:val="24"/>
                  <w:szCs w:val="24"/>
                </w:rPr>
                <w:t>https://uchebnik.mos.ru/material/9d4a6c61-998c-4e70-85e5-e62f18feb5cb</w:t>
              </w:r>
            </w:hyperlink>
          </w:p>
          <w:p w14:paraId="6B16629F" w14:textId="77777777" w:rsidR="00CA08EF" w:rsidRPr="00EA51B7" w:rsidRDefault="00CA08EF" w:rsidP="004E3818">
            <w:pPr>
              <w:spacing w:after="0" w:line="240" w:lineRule="auto"/>
              <w:jc w:val="both"/>
              <w:rPr>
                <w:rFonts w:ascii="Times New Roman" w:hAnsi="Times New Roman" w:cs="Times New Roman"/>
                <w:sz w:val="24"/>
                <w:szCs w:val="24"/>
              </w:rPr>
            </w:pPr>
          </w:p>
          <w:p w14:paraId="6F25B711" w14:textId="370CFA35" w:rsidR="00CA08EF" w:rsidRPr="00EA51B7" w:rsidRDefault="00CA08E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Решение качественных задач по молекулярной физике</w:t>
            </w:r>
          </w:p>
          <w:p w14:paraId="5004974B" w14:textId="0297DA99" w:rsidR="00CA08EF" w:rsidRPr="00EA51B7" w:rsidRDefault="00A85BA4" w:rsidP="004E3818">
            <w:pPr>
              <w:pStyle w:val="af"/>
              <w:spacing w:after="0" w:line="240" w:lineRule="auto"/>
              <w:contextualSpacing/>
              <w:jc w:val="both"/>
              <w:rPr>
                <w:rFonts w:ascii="Times New Roman" w:hAnsi="Times New Roman" w:cs="Times New Roman"/>
                <w:sz w:val="24"/>
                <w:szCs w:val="24"/>
              </w:rPr>
            </w:pPr>
            <w:hyperlink r:id="rId58" w:history="1">
              <w:r w:rsidR="00CA08EF" w:rsidRPr="00EA51B7">
                <w:rPr>
                  <w:rStyle w:val="a5"/>
                  <w:rFonts w:ascii="Times New Roman" w:hAnsi="Times New Roman"/>
                  <w:color w:val="auto"/>
                  <w:sz w:val="24"/>
                  <w:szCs w:val="24"/>
                </w:rPr>
                <w:t>https://uchebnik.mos.ru/material/ceea785f-71a7-4b95-9c14-493b2a4dc673</w:t>
              </w:r>
            </w:hyperlink>
          </w:p>
        </w:tc>
        <w:tc>
          <w:tcPr>
            <w:tcW w:w="428" w:type="pct"/>
          </w:tcPr>
          <w:p w14:paraId="5B2D0723" w14:textId="77777777" w:rsidR="00CA08EF" w:rsidRPr="00EA51B7" w:rsidRDefault="00CA08EF" w:rsidP="000807AB">
            <w:pPr>
              <w:spacing w:after="0" w:line="240" w:lineRule="auto"/>
              <w:contextualSpacing/>
              <w:rPr>
                <w:rFonts w:ascii="Times New Roman" w:hAnsi="Times New Roman" w:cs="Times New Roman"/>
                <w:sz w:val="24"/>
                <w:szCs w:val="24"/>
              </w:rPr>
            </w:pPr>
          </w:p>
        </w:tc>
        <w:tc>
          <w:tcPr>
            <w:tcW w:w="666" w:type="pct"/>
          </w:tcPr>
          <w:p w14:paraId="6977C352" w14:textId="41509CFF"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Тестирование</w:t>
            </w:r>
          </w:p>
        </w:tc>
      </w:tr>
      <w:tr w:rsidR="00CA08EF" w:rsidRPr="00EA51B7" w14:paraId="09CB4A7C" w14:textId="77777777" w:rsidTr="00422CFF">
        <w:tc>
          <w:tcPr>
            <w:tcW w:w="857" w:type="pct"/>
            <w:vMerge/>
          </w:tcPr>
          <w:p w14:paraId="3E130FA0" w14:textId="341F21FB" w:rsidR="00CA08EF" w:rsidRPr="00EA51B7" w:rsidRDefault="00CA08EF" w:rsidP="00156F8D">
            <w:pPr>
              <w:spacing w:after="0" w:line="240" w:lineRule="auto"/>
              <w:contextualSpacing/>
              <w:jc w:val="both"/>
              <w:rPr>
                <w:rFonts w:ascii="Times New Roman" w:hAnsi="Times New Roman" w:cs="Times New Roman"/>
                <w:b/>
                <w:bCs/>
                <w:iCs/>
                <w:sz w:val="24"/>
                <w:szCs w:val="24"/>
              </w:rPr>
            </w:pPr>
          </w:p>
        </w:tc>
        <w:tc>
          <w:tcPr>
            <w:tcW w:w="238" w:type="pct"/>
            <w:vMerge w:val="restart"/>
          </w:tcPr>
          <w:p w14:paraId="7C4B3A13" w14:textId="2895634B" w:rsidR="00CA08EF" w:rsidRPr="00EA51B7" w:rsidRDefault="00CA08EF"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4</w:t>
            </w:r>
          </w:p>
        </w:tc>
        <w:tc>
          <w:tcPr>
            <w:tcW w:w="524" w:type="pct"/>
          </w:tcPr>
          <w:p w14:paraId="50C0FF79" w14:textId="5CF923A9" w:rsidR="005C39B9" w:rsidRPr="007D0083" w:rsidRDefault="00CA08EF" w:rsidP="005C39B9">
            <w:pPr>
              <w:spacing w:after="0" w:line="240" w:lineRule="auto"/>
              <w:jc w:val="both"/>
              <w:rPr>
                <w:rFonts w:ascii="Times New Roman" w:hAnsi="Times New Roman"/>
                <w:sz w:val="24"/>
                <w:szCs w:val="24"/>
              </w:rPr>
            </w:pPr>
            <w:r w:rsidRPr="00EA51B7">
              <w:rPr>
                <w:rFonts w:ascii="Times New Roman" w:hAnsi="Times New Roman" w:cs="Times New Roman"/>
                <w:sz w:val="24"/>
                <w:szCs w:val="24"/>
              </w:rPr>
              <w:t>Лабораторные занятия</w:t>
            </w:r>
            <w:r w:rsidR="005C39B9">
              <w:rPr>
                <w:rFonts w:ascii="Times New Roman" w:hAnsi="Times New Roman" w:cs="Times New Roman"/>
                <w:sz w:val="24"/>
                <w:szCs w:val="24"/>
              </w:rPr>
              <w:t xml:space="preserve"> №</w:t>
            </w:r>
            <w:r w:rsidR="005C39B9">
              <w:rPr>
                <w:rFonts w:ascii="Times New Roman" w:hAnsi="Times New Roman"/>
                <w:sz w:val="24"/>
                <w:szCs w:val="24"/>
              </w:rPr>
              <w:t xml:space="preserve">4. </w:t>
            </w:r>
            <w:r w:rsidR="005C39B9" w:rsidRPr="007D0083">
              <w:rPr>
                <w:rFonts w:ascii="Times New Roman" w:hAnsi="Times New Roman"/>
                <w:sz w:val="24"/>
                <w:szCs w:val="24"/>
              </w:rPr>
              <w:t>Определение массы воздуха в классной комнате на основе измерений объема комнаты, давления и температуры воздуха в ней</w:t>
            </w:r>
            <w:r w:rsidR="005C39B9">
              <w:rPr>
                <w:rFonts w:ascii="Times New Roman" w:hAnsi="Times New Roman"/>
                <w:sz w:val="24"/>
                <w:szCs w:val="24"/>
              </w:rPr>
              <w:t>.</w:t>
            </w:r>
          </w:p>
          <w:p w14:paraId="6CFFD9A5" w14:textId="30600916" w:rsidR="00CA08EF" w:rsidRPr="00EA51B7" w:rsidRDefault="005C39B9" w:rsidP="005C39B9">
            <w:pPr>
              <w:spacing w:after="0" w:line="240" w:lineRule="auto"/>
              <w:contextualSpacing/>
              <w:jc w:val="center"/>
              <w:rPr>
                <w:rFonts w:ascii="Times New Roman" w:hAnsi="Times New Roman" w:cs="Times New Roman"/>
                <w:sz w:val="24"/>
                <w:szCs w:val="24"/>
              </w:rPr>
            </w:pPr>
            <w:r>
              <w:rPr>
                <w:rFonts w:ascii="Times New Roman" w:hAnsi="Times New Roman"/>
                <w:sz w:val="24"/>
                <w:szCs w:val="24"/>
              </w:rPr>
              <w:t xml:space="preserve">№ 5. </w:t>
            </w:r>
            <w:r w:rsidRPr="007D0083">
              <w:rPr>
                <w:rFonts w:ascii="Times New Roman" w:hAnsi="Times New Roman"/>
                <w:sz w:val="24"/>
                <w:szCs w:val="24"/>
              </w:rPr>
              <w:t>Исследование зависимости между параметрами состояния разреженного газа</w:t>
            </w:r>
          </w:p>
        </w:tc>
        <w:tc>
          <w:tcPr>
            <w:tcW w:w="428" w:type="pct"/>
            <w:vMerge w:val="restart"/>
          </w:tcPr>
          <w:p w14:paraId="2E4D7AC4" w14:textId="77777777" w:rsidR="00CA08EF" w:rsidRPr="00EA51B7" w:rsidRDefault="00CA08EF" w:rsidP="000807AB">
            <w:pPr>
              <w:shd w:val="clear" w:color="auto" w:fill="FFFFFF"/>
              <w:spacing w:after="0" w:line="240" w:lineRule="auto"/>
              <w:contextualSpacing/>
              <w:rPr>
                <w:rFonts w:ascii="Times New Roman" w:hAnsi="Times New Roman" w:cs="Times New Roman"/>
                <w:sz w:val="24"/>
                <w:szCs w:val="24"/>
              </w:rPr>
            </w:pPr>
          </w:p>
        </w:tc>
        <w:tc>
          <w:tcPr>
            <w:tcW w:w="1859" w:type="pct"/>
          </w:tcPr>
          <w:p w14:paraId="47B47D41" w14:textId="61F3B4DD" w:rsidR="00CA08EF" w:rsidRPr="00EA51B7" w:rsidRDefault="00CA08EF"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w:t>
            </w:r>
            <w:r>
              <w:rPr>
                <w:rFonts w:ascii="Times New Roman" w:hAnsi="Times New Roman" w:cs="Times New Roman"/>
                <w:sz w:val="24"/>
                <w:szCs w:val="24"/>
              </w:rPr>
              <w:t xml:space="preserve"> </w:t>
            </w:r>
            <w:r w:rsidRPr="00EA51B7">
              <w:rPr>
                <w:rFonts w:ascii="Times New Roman" w:hAnsi="Times New Roman" w:cs="Times New Roman"/>
                <w:sz w:val="24"/>
                <w:szCs w:val="24"/>
              </w:rPr>
              <w:t>Лабораторная работа «Измерение массы воздуха в классной комнате»</w:t>
            </w:r>
            <w:r w:rsidRPr="00EA51B7">
              <w:t xml:space="preserve"> </w:t>
            </w:r>
            <w:hyperlink r:id="rId59" w:history="1">
              <w:r w:rsidRPr="00EA51B7">
                <w:rPr>
                  <w:rStyle w:val="a5"/>
                  <w:rFonts w:ascii="Times New Roman" w:hAnsi="Times New Roman"/>
                  <w:color w:val="auto"/>
                  <w:sz w:val="24"/>
                  <w:szCs w:val="24"/>
                </w:rPr>
                <w:t>https://lesson.edu.ru/my-school/lesson/6b719226-6ad3-4ea4-8533-c3ebd1651365?backUrl=https://urok.apkpro.ru/&amp;token=00d3c187bded0129a346af21affaa6a9e375b1c38cf3d61632acf9035c32a694</w:t>
              </w:r>
            </w:hyperlink>
          </w:p>
          <w:p w14:paraId="3DD2DB98" w14:textId="12483459" w:rsidR="00CA08EF" w:rsidRPr="00EA51B7" w:rsidRDefault="00CA08EF" w:rsidP="004E3818">
            <w:pPr>
              <w:pStyle w:val="af"/>
              <w:spacing w:after="0" w:line="240" w:lineRule="auto"/>
              <w:contextualSpacing/>
              <w:jc w:val="both"/>
              <w:rPr>
                <w:rFonts w:ascii="Times New Roman" w:hAnsi="Times New Roman" w:cs="Times New Roman"/>
                <w:sz w:val="24"/>
                <w:szCs w:val="24"/>
              </w:rPr>
            </w:pPr>
          </w:p>
          <w:p w14:paraId="6D6B735D" w14:textId="38873AF2" w:rsidR="00CA08EF" w:rsidRPr="00EA51B7" w:rsidRDefault="00CA08EF"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Лабораторная работа «Исследование зависимости между параметрами состояния разреженного газа»</w:t>
            </w:r>
            <w:r w:rsidRPr="00EA51B7">
              <w:t xml:space="preserve"> </w:t>
            </w:r>
            <w:hyperlink r:id="rId60" w:history="1">
              <w:r w:rsidRPr="00EA51B7">
                <w:rPr>
                  <w:rStyle w:val="a5"/>
                  <w:rFonts w:ascii="Times New Roman" w:hAnsi="Times New Roman"/>
                  <w:color w:val="auto"/>
                  <w:sz w:val="24"/>
                  <w:szCs w:val="24"/>
                </w:rPr>
                <w:t>https://lesson.edu.ru/my-school/lesson/2dae47e9-6f0c-45d7-81bb-5da3af969d95?backUrl=https://urok.apkpro.ru/&amp;token=00d3c187bded0129a346af21affaa6a9e375b1c38cf3d61632acf9035c32a694</w:t>
              </w:r>
            </w:hyperlink>
          </w:p>
        </w:tc>
        <w:tc>
          <w:tcPr>
            <w:tcW w:w="428" w:type="pct"/>
          </w:tcPr>
          <w:p w14:paraId="4E359F89" w14:textId="77777777" w:rsidR="00CA08EF" w:rsidRPr="00EA51B7" w:rsidRDefault="00CA08EF" w:rsidP="000807AB">
            <w:pPr>
              <w:spacing w:after="0" w:line="240" w:lineRule="auto"/>
              <w:contextualSpacing/>
              <w:rPr>
                <w:rFonts w:ascii="Times New Roman" w:hAnsi="Times New Roman" w:cs="Times New Roman"/>
                <w:sz w:val="24"/>
                <w:szCs w:val="24"/>
              </w:rPr>
            </w:pPr>
          </w:p>
        </w:tc>
        <w:tc>
          <w:tcPr>
            <w:tcW w:w="666" w:type="pct"/>
          </w:tcPr>
          <w:p w14:paraId="0C730125" w14:textId="77777777"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4</w:t>
            </w:r>
          </w:p>
          <w:p w14:paraId="7A362235" w14:textId="5C01D591"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5</w:t>
            </w:r>
          </w:p>
        </w:tc>
      </w:tr>
      <w:tr w:rsidR="00CA08EF" w:rsidRPr="00EA51B7" w14:paraId="2481B69C" w14:textId="77777777" w:rsidTr="00422CFF">
        <w:tc>
          <w:tcPr>
            <w:tcW w:w="857" w:type="pct"/>
            <w:vMerge/>
          </w:tcPr>
          <w:p w14:paraId="7592102E" w14:textId="77777777" w:rsidR="00CA08EF" w:rsidRPr="00EA51B7" w:rsidRDefault="00CA08EF" w:rsidP="00156F8D">
            <w:pPr>
              <w:spacing w:after="0" w:line="240" w:lineRule="auto"/>
              <w:contextualSpacing/>
              <w:jc w:val="both"/>
              <w:rPr>
                <w:rFonts w:ascii="Times New Roman" w:hAnsi="Times New Roman" w:cs="Times New Roman"/>
                <w:b/>
                <w:bCs/>
                <w:iCs/>
                <w:sz w:val="24"/>
                <w:szCs w:val="24"/>
              </w:rPr>
            </w:pPr>
          </w:p>
        </w:tc>
        <w:tc>
          <w:tcPr>
            <w:tcW w:w="238" w:type="pct"/>
            <w:vMerge/>
          </w:tcPr>
          <w:p w14:paraId="7F83B357" w14:textId="77777777" w:rsidR="00CA08EF" w:rsidRPr="00EA51B7" w:rsidRDefault="00CA08EF" w:rsidP="000807AB">
            <w:pPr>
              <w:spacing w:after="0" w:line="240" w:lineRule="auto"/>
              <w:contextualSpacing/>
              <w:jc w:val="center"/>
              <w:rPr>
                <w:rFonts w:ascii="Times New Roman" w:hAnsi="Times New Roman" w:cs="Times New Roman"/>
                <w:sz w:val="24"/>
                <w:szCs w:val="24"/>
              </w:rPr>
            </w:pPr>
          </w:p>
        </w:tc>
        <w:tc>
          <w:tcPr>
            <w:tcW w:w="524" w:type="pct"/>
          </w:tcPr>
          <w:p w14:paraId="7A840078" w14:textId="530D1940" w:rsidR="00CA08EF" w:rsidRPr="00EA51B7" w:rsidRDefault="00CA08EF"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Контрольная работа</w:t>
            </w:r>
          </w:p>
        </w:tc>
        <w:tc>
          <w:tcPr>
            <w:tcW w:w="428" w:type="pct"/>
            <w:vMerge/>
          </w:tcPr>
          <w:p w14:paraId="35130324" w14:textId="77777777" w:rsidR="00CA08EF" w:rsidRPr="00EA51B7" w:rsidRDefault="00CA08EF" w:rsidP="000807AB">
            <w:pPr>
              <w:shd w:val="clear" w:color="auto" w:fill="FFFFFF"/>
              <w:spacing w:after="0" w:line="240" w:lineRule="auto"/>
              <w:contextualSpacing/>
              <w:rPr>
                <w:rFonts w:ascii="Times New Roman" w:hAnsi="Times New Roman" w:cs="Times New Roman"/>
                <w:sz w:val="24"/>
                <w:szCs w:val="24"/>
              </w:rPr>
            </w:pPr>
          </w:p>
        </w:tc>
        <w:tc>
          <w:tcPr>
            <w:tcW w:w="1859" w:type="pct"/>
          </w:tcPr>
          <w:p w14:paraId="356C462F" w14:textId="6FD8ACED" w:rsidR="00CA08EF" w:rsidRPr="00EA51B7" w:rsidRDefault="00CA08E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Контрольная работа по теме «Молекулярная физика. Основы термодинамики» </w:t>
            </w:r>
            <w:hyperlink r:id="rId61" w:history="1">
              <w:r w:rsidRPr="00EA51B7">
                <w:rPr>
                  <w:rStyle w:val="a5"/>
                  <w:rFonts w:ascii="Times New Roman" w:hAnsi="Times New Roman"/>
                  <w:color w:val="auto"/>
                  <w:sz w:val="24"/>
                  <w:szCs w:val="24"/>
                </w:rPr>
                <w:t>https://lesson.edu.ru/my-school/lesson/13af8389-de8c-49ad-9b78-b506ca8660da?backUrl=https://urok.apkpro.ru/&amp;token=00d3c187bded0129a346af21affaa6a9e375b1c38cf3d61632acf9035c32a694</w:t>
              </w:r>
            </w:hyperlink>
          </w:p>
        </w:tc>
        <w:tc>
          <w:tcPr>
            <w:tcW w:w="428" w:type="pct"/>
          </w:tcPr>
          <w:p w14:paraId="15CD4534" w14:textId="77777777" w:rsidR="00CA08EF" w:rsidRPr="00EA51B7" w:rsidRDefault="00CA08EF" w:rsidP="000807AB">
            <w:pPr>
              <w:spacing w:after="0" w:line="240" w:lineRule="auto"/>
              <w:contextualSpacing/>
              <w:rPr>
                <w:rFonts w:ascii="Times New Roman" w:hAnsi="Times New Roman" w:cs="Times New Roman"/>
                <w:sz w:val="24"/>
                <w:szCs w:val="24"/>
              </w:rPr>
            </w:pPr>
          </w:p>
        </w:tc>
        <w:tc>
          <w:tcPr>
            <w:tcW w:w="666" w:type="pct"/>
          </w:tcPr>
          <w:p w14:paraId="7EE4A458" w14:textId="1FA90FDD" w:rsidR="00CA08EF" w:rsidRPr="00EA51B7" w:rsidRDefault="00CA08EF"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6F045F54" w14:textId="77777777" w:rsidTr="00422CFF">
        <w:tc>
          <w:tcPr>
            <w:tcW w:w="857" w:type="pct"/>
            <w:vMerge w:val="restart"/>
          </w:tcPr>
          <w:p w14:paraId="028A99E6" w14:textId="71E440E6" w:rsidR="00CA08EF" w:rsidRPr="00CA08EF" w:rsidRDefault="00A06755" w:rsidP="00CA08EF">
            <w:pPr>
              <w:spacing w:after="0" w:line="240" w:lineRule="auto"/>
              <w:contextualSpacing/>
              <w:jc w:val="both"/>
              <w:rPr>
                <w:rFonts w:ascii="Times New Roman" w:eastAsia="Times New Roman" w:hAnsi="Times New Roman" w:cs="Times New Roman"/>
                <w:sz w:val="24"/>
                <w:szCs w:val="24"/>
                <w:lang w:eastAsia="ja-JP"/>
              </w:rPr>
            </w:pPr>
            <w:r w:rsidRPr="00EA51B7">
              <w:rPr>
                <w:rFonts w:ascii="Times New Roman" w:hAnsi="Times New Roman" w:cs="Times New Roman"/>
                <w:b/>
                <w:bCs/>
                <w:sz w:val="24"/>
                <w:szCs w:val="24"/>
              </w:rPr>
              <w:t>Тема 3.2</w:t>
            </w:r>
            <w:r w:rsidR="00CA08EF">
              <w:rPr>
                <w:rFonts w:ascii="Times New Roman" w:hAnsi="Times New Roman" w:cs="Times New Roman"/>
                <w:b/>
                <w:bCs/>
                <w:sz w:val="24"/>
                <w:szCs w:val="24"/>
              </w:rPr>
              <w:t xml:space="preserve"> </w:t>
            </w:r>
            <w:r w:rsidRPr="00CA08EF">
              <w:rPr>
                <w:rFonts w:ascii="Times New Roman" w:eastAsia="Times New Roman" w:hAnsi="Times New Roman" w:cs="Times New Roman"/>
                <w:sz w:val="24"/>
                <w:szCs w:val="24"/>
                <w:lang w:eastAsia="ja-JP"/>
              </w:rPr>
              <w:t>Основы термодинамики</w:t>
            </w:r>
            <w:r w:rsidR="00CA08EF" w:rsidRPr="00CA08EF">
              <w:rPr>
                <w:rFonts w:ascii="Times New Roman" w:eastAsia="Times New Roman" w:hAnsi="Times New Roman" w:cs="Times New Roman"/>
                <w:sz w:val="24"/>
                <w:szCs w:val="24"/>
                <w:lang w:eastAsia="ja-JP"/>
              </w:rPr>
              <w:t>.</w:t>
            </w:r>
          </w:p>
          <w:p w14:paraId="71579000" w14:textId="546D5CB6" w:rsidR="00A06755" w:rsidRPr="00EA51B7" w:rsidRDefault="00CA08EF" w:rsidP="00BD6178">
            <w:pPr>
              <w:pStyle w:val="Default"/>
              <w:contextualSpacing/>
              <w:jc w:val="both"/>
              <w:rPr>
                <w:b/>
                <w:bCs/>
                <w:iCs/>
                <w:color w:val="auto"/>
              </w:rPr>
            </w:pPr>
            <w:r w:rsidRPr="00EB1925">
              <w:rPr>
                <w:color w:val="auto"/>
              </w:rPr>
              <w:t>Внутренняя энергия. Работа и теплопередача. Количество теплоты. Уравнение теплового баланса. Первое</w:t>
            </w:r>
            <w:r w:rsidRPr="00EB1925">
              <w:rPr>
                <w:color w:val="auto"/>
                <w:spacing w:val="-47"/>
              </w:rPr>
              <w:t xml:space="preserve"> </w:t>
            </w:r>
            <w:r w:rsidRPr="00EB1925">
              <w:rPr>
                <w:color w:val="auto"/>
              </w:rPr>
              <w:t>начало термодинамики. Адиабатный процесс. Второе</w:t>
            </w:r>
            <w:r w:rsidRPr="00EB1925">
              <w:rPr>
                <w:color w:val="auto"/>
                <w:spacing w:val="47"/>
              </w:rPr>
              <w:t xml:space="preserve"> </w:t>
            </w:r>
            <w:r w:rsidRPr="00EB1925">
              <w:rPr>
                <w:color w:val="auto"/>
              </w:rPr>
              <w:t>начало</w:t>
            </w:r>
            <w:r w:rsidRPr="00EB1925">
              <w:rPr>
                <w:color w:val="auto"/>
                <w:spacing w:val="44"/>
              </w:rPr>
              <w:t xml:space="preserve"> </w:t>
            </w:r>
            <w:r w:rsidRPr="00EB1925">
              <w:rPr>
                <w:color w:val="auto"/>
              </w:rPr>
              <w:t>термодинамики.</w:t>
            </w:r>
            <w:r w:rsidRPr="00EB1925">
              <w:rPr>
                <w:color w:val="auto"/>
                <w:spacing w:val="42"/>
              </w:rPr>
              <w:t xml:space="preserve"> </w:t>
            </w:r>
            <w:r w:rsidRPr="00EB1925">
              <w:rPr>
                <w:color w:val="auto"/>
              </w:rPr>
              <w:t>Тепловые</w:t>
            </w:r>
            <w:r w:rsidRPr="00EB1925">
              <w:rPr>
                <w:color w:val="auto"/>
                <w:spacing w:val="-4"/>
              </w:rPr>
              <w:t xml:space="preserve"> </w:t>
            </w:r>
            <w:r w:rsidRPr="00EB1925">
              <w:rPr>
                <w:color w:val="auto"/>
              </w:rPr>
              <w:t>двигатели.</w:t>
            </w:r>
            <w:r w:rsidRPr="00EB1925">
              <w:rPr>
                <w:color w:val="auto"/>
                <w:spacing w:val="-3"/>
              </w:rPr>
              <w:t xml:space="preserve"> </w:t>
            </w:r>
            <w:r w:rsidRPr="00EB1925">
              <w:rPr>
                <w:color w:val="auto"/>
              </w:rPr>
              <w:t>КПД</w:t>
            </w:r>
            <w:r w:rsidRPr="00EB1925">
              <w:rPr>
                <w:color w:val="auto"/>
                <w:spacing w:val="46"/>
              </w:rPr>
              <w:t xml:space="preserve"> </w:t>
            </w:r>
            <w:r w:rsidRPr="00EB1925">
              <w:rPr>
                <w:color w:val="auto"/>
              </w:rPr>
              <w:t>теплового</w:t>
            </w:r>
            <w:r w:rsidRPr="00EB1925">
              <w:rPr>
                <w:color w:val="auto"/>
                <w:spacing w:val="47"/>
              </w:rPr>
              <w:t xml:space="preserve"> </w:t>
            </w:r>
            <w:r w:rsidRPr="00EB1925">
              <w:rPr>
                <w:color w:val="auto"/>
              </w:rPr>
              <w:t>двигателя.</w:t>
            </w:r>
            <w:r w:rsidRPr="00EB1925">
              <w:rPr>
                <w:color w:val="auto"/>
                <w:spacing w:val="46"/>
              </w:rPr>
              <w:t xml:space="preserve"> </w:t>
            </w:r>
            <w:r w:rsidRPr="00EB1925">
              <w:rPr>
                <w:color w:val="auto"/>
              </w:rPr>
              <w:t>Охрана</w:t>
            </w:r>
            <w:r w:rsidRPr="00EB1925">
              <w:rPr>
                <w:color w:val="auto"/>
                <w:spacing w:val="-1"/>
              </w:rPr>
              <w:t xml:space="preserve"> </w:t>
            </w:r>
            <w:r w:rsidRPr="00EB1925">
              <w:rPr>
                <w:color w:val="auto"/>
              </w:rPr>
              <w:t xml:space="preserve">природы. Термодинамическая система. Внутренняя энергия термодинамической системы и способы ее изменения. Количество теплоты и работа. Внутренняя энергия одноатомного идеального газа. Виды теплопередачи: теплопроводность, конвекция, излучение. </w:t>
            </w:r>
            <w:r w:rsidRPr="00EB1925">
              <w:rPr>
                <w:color w:val="auto"/>
              </w:rPr>
              <w:lastRenderedPageBreak/>
              <w:t xml:space="preserve">Удельная теплоемкость вещества. Количество теплоты при теплопередаче. </w:t>
            </w:r>
            <w:bookmarkStart w:id="22" w:name="123822"/>
            <w:bookmarkEnd w:id="22"/>
            <w:r w:rsidRPr="00EB1925">
              <w:rPr>
                <w:color w:val="auto"/>
              </w:rPr>
              <w:t xml:space="preserve">Понятие об адиабатном процессе. Первый закон термодинамики. Применение первого закона термодинамики к </w:t>
            </w:r>
            <w:proofErr w:type="spellStart"/>
            <w:r w:rsidRPr="00EB1925">
              <w:rPr>
                <w:color w:val="auto"/>
              </w:rPr>
              <w:t>изопроцессам</w:t>
            </w:r>
            <w:proofErr w:type="spellEnd"/>
            <w:r w:rsidRPr="00EB1925">
              <w:rPr>
                <w:color w:val="auto"/>
              </w:rPr>
              <w:t xml:space="preserve">. Графическая интерпретация работы газа. Второй закон термодинамики. </w:t>
            </w:r>
            <w:r w:rsidRPr="008B641A">
              <w:rPr>
                <w:color w:val="auto"/>
              </w:rPr>
              <w:t xml:space="preserve">Необратимость процессов в природе. 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 Технические устройства и практическое применение: двигатель </w:t>
            </w:r>
            <w:r w:rsidRPr="008B641A">
              <w:rPr>
                <w:color w:val="auto"/>
              </w:rPr>
              <w:lastRenderedPageBreak/>
              <w:t>внутреннего сгорания, бытовой холодильник, кондиционер</w:t>
            </w:r>
          </w:p>
        </w:tc>
        <w:tc>
          <w:tcPr>
            <w:tcW w:w="238" w:type="pct"/>
          </w:tcPr>
          <w:p w14:paraId="473C3228" w14:textId="78A90168" w:rsidR="00A06755" w:rsidRPr="00EA51B7" w:rsidRDefault="00A06755"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4</w:t>
            </w:r>
          </w:p>
        </w:tc>
        <w:tc>
          <w:tcPr>
            <w:tcW w:w="524" w:type="pct"/>
          </w:tcPr>
          <w:p w14:paraId="6B5D0092" w14:textId="1B4E259F" w:rsidR="00A06755" w:rsidRPr="00EA51B7" w:rsidRDefault="00A06755"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12D8F6D2" w14:textId="016EB63C" w:rsidR="00A06755" w:rsidRPr="00EA51B7" w:rsidRDefault="00A06755"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Биология: теплообмен живых организмов (виды теплопередачи, тепловое равновесие)</w:t>
            </w:r>
          </w:p>
          <w:p w14:paraId="69EBCB49" w14:textId="4CED45A1" w:rsidR="00A06755" w:rsidRPr="00EA51B7" w:rsidRDefault="00A06755" w:rsidP="000807AB">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Химия</w:t>
            </w:r>
            <w:r w:rsidRPr="00EA51B7">
              <w:rPr>
                <w:rFonts w:ascii="Times New Roman" w:hAnsi="Times New Roman" w:cs="Times New Roman"/>
                <w:iCs/>
                <w:sz w:val="24"/>
                <w:szCs w:val="24"/>
              </w:rPr>
              <w:t>, тепловые свойства твердых тел, жидкостей и газов</w:t>
            </w:r>
          </w:p>
        </w:tc>
        <w:tc>
          <w:tcPr>
            <w:tcW w:w="1859" w:type="pct"/>
          </w:tcPr>
          <w:p w14:paraId="2D4BAD20" w14:textId="45A2BB19" w:rsidR="00A06755" w:rsidRPr="00EA51B7" w:rsidRDefault="00A0675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«Необратимость процессов в природе»</w:t>
            </w:r>
            <w:r w:rsidRPr="00EA51B7">
              <w:t xml:space="preserve"> </w:t>
            </w:r>
            <w:hyperlink r:id="rId62" w:history="1">
              <w:r w:rsidRPr="00EA51B7">
                <w:rPr>
                  <w:rStyle w:val="a5"/>
                  <w:rFonts w:ascii="Times New Roman" w:hAnsi="Times New Roman"/>
                  <w:color w:val="auto"/>
                  <w:sz w:val="24"/>
                  <w:szCs w:val="24"/>
                </w:rPr>
                <w:t>https://lesson.edu.ru/my-school/lesson/88a47031-1681-469b-bac0-a1b6f9adf3e9?backUrl=https://urok.apkpro.ru/&amp;token=00d3c187bded0129a346af21affaa6a9e375b1c38cf3d61632acf9035c32a694</w:t>
              </w:r>
            </w:hyperlink>
          </w:p>
          <w:p w14:paraId="0259508B" w14:textId="77777777" w:rsidR="00A06755" w:rsidRPr="00EA51B7" w:rsidRDefault="00A06755" w:rsidP="004E3818">
            <w:pPr>
              <w:spacing w:after="0" w:line="240" w:lineRule="auto"/>
              <w:jc w:val="both"/>
              <w:rPr>
                <w:rFonts w:ascii="Times New Roman" w:hAnsi="Times New Roman" w:cs="Times New Roman"/>
                <w:sz w:val="24"/>
                <w:szCs w:val="24"/>
              </w:rPr>
            </w:pPr>
          </w:p>
          <w:p w14:paraId="62734E45" w14:textId="1AAB3CC9" w:rsidR="00A06755" w:rsidRPr="00EA51B7" w:rsidRDefault="00A0675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«Принцип действия тепловых машин»</w:t>
            </w:r>
            <w:r w:rsidRPr="00EA51B7">
              <w:t xml:space="preserve"> </w:t>
            </w:r>
            <w:hyperlink r:id="rId63" w:history="1">
              <w:r w:rsidRPr="00EA51B7">
                <w:rPr>
                  <w:rStyle w:val="a5"/>
                  <w:rFonts w:ascii="Times New Roman" w:hAnsi="Times New Roman"/>
                  <w:color w:val="auto"/>
                  <w:sz w:val="24"/>
                  <w:szCs w:val="24"/>
                </w:rPr>
                <w:t>https://lesson.edu.ru/my-school/lesson/189e7f13-02fa-42d6-8dc2-14104b638941?backUrl=https://urok.apkpro.ru/&amp;token=00d3c187bded0129a346af21affaa6a9e375b1c38cf3d61632acf9035c32a694</w:t>
              </w:r>
            </w:hyperlink>
          </w:p>
          <w:p w14:paraId="4FE030AA" w14:textId="77777777" w:rsidR="00A06755" w:rsidRPr="00EA51B7" w:rsidRDefault="00A06755" w:rsidP="004E3818">
            <w:pPr>
              <w:spacing w:after="0" w:line="240" w:lineRule="auto"/>
              <w:jc w:val="both"/>
              <w:rPr>
                <w:rFonts w:ascii="Times New Roman" w:hAnsi="Times New Roman" w:cs="Times New Roman"/>
                <w:sz w:val="24"/>
                <w:szCs w:val="24"/>
              </w:rPr>
            </w:pPr>
          </w:p>
          <w:p w14:paraId="0E1B9015" w14:textId="1619C1F4" w:rsidR="00A06755" w:rsidRPr="00EA51B7" w:rsidRDefault="00A0675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Термодинамика. Тепловые машины. Часть 2</w:t>
            </w:r>
          </w:p>
          <w:p w14:paraId="59B5CB7E" w14:textId="37739D98" w:rsidR="00A06755" w:rsidRPr="00EA51B7" w:rsidRDefault="00A85BA4" w:rsidP="004E3818">
            <w:pPr>
              <w:spacing w:after="0" w:line="240" w:lineRule="auto"/>
              <w:jc w:val="both"/>
              <w:rPr>
                <w:rStyle w:val="a5"/>
                <w:rFonts w:ascii="Times New Roman" w:hAnsi="Times New Roman"/>
                <w:color w:val="auto"/>
                <w:sz w:val="24"/>
                <w:szCs w:val="24"/>
              </w:rPr>
            </w:pPr>
            <w:hyperlink r:id="rId64" w:history="1">
              <w:r w:rsidR="00A06755" w:rsidRPr="00EA51B7">
                <w:rPr>
                  <w:rStyle w:val="a5"/>
                  <w:rFonts w:ascii="Times New Roman" w:hAnsi="Times New Roman"/>
                  <w:color w:val="auto"/>
                  <w:sz w:val="24"/>
                  <w:szCs w:val="24"/>
                </w:rPr>
                <w:t>https://uchebnik.mos.ru/material/5e8c194c-4db1-43de-972c-4beba1b1879f</w:t>
              </w:r>
            </w:hyperlink>
          </w:p>
          <w:p w14:paraId="69719EED" w14:textId="77777777" w:rsidR="00A06755" w:rsidRPr="00EA51B7" w:rsidRDefault="00A06755" w:rsidP="004E3818">
            <w:pPr>
              <w:spacing w:after="0" w:line="240" w:lineRule="auto"/>
              <w:jc w:val="both"/>
              <w:rPr>
                <w:rFonts w:ascii="Times New Roman" w:hAnsi="Times New Roman" w:cs="Times New Roman"/>
                <w:sz w:val="24"/>
                <w:szCs w:val="24"/>
              </w:rPr>
            </w:pPr>
          </w:p>
          <w:p w14:paraId="2EC719E0" w14:textId="1DB24E2C" w:rsidR="00A06755" w:rsidRPr="00EA51B7" w:rsidRDefault="00A06755"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Библиотека ЦОК, Физика 10 класс, базовый уровень, Урок «Первый закон термодинамики»</w:t>
            </w:r>
            <w:r w:rsidRPr="00EA51B7">
              <w:t xml:space="preserve"> </w:t>
            </w:r>
            <w:hyperlink r:id="rId65" w:history="1">
              <w:r w:rsidRPr="00EA51B7">
                <w:rPr>
                  <w:rStyle w:val="a5"/>
                  <w:rFonts w:ascii="Times New Roman" w:hAnsi="Times New Roman"/>
                  <w:color w:val="auto"/>
                  <w:sz w:val="24"/>
                  <w:szCs w:val="24"/>
                </w:rPr>
                <w:t>https://lesson.edu.ru/my-school/lesson/c821465e-b8d5-4cb4-9052-633b8f4e8fc4?backUrl=https://urok.apkpro.ru/&amp;token=00d3c187bded0129a346af21affaa6a9e375b1c38cf3d61632acf9035c32a694</w:t>
              </w:r>
            </w:hyperlink>
          </w:p>
          <w:p w14:paraId="431F352C" w14:textId="77777777" w:rsidR="00A06755" w:rsidRPr="00EA51B7" w:rsidRDefault="00A06755" w:rsidP="004E3818">
            <w:pPr>
              <w:pStyle w:val="af"/>
              <w:spacing w:after="0" w:line="240" w:lineRule="auto"/>
              <w:contextualSpacing/>
              <w:jc w:val="both"/>
              <w:rPr>
                <w:rFonts w:ascii="Times New Roman" w:hAnsi="Times New Roman" w:cs="Times New Roman"/>
                <w:sz w:val="24"/>
                <w:szCs w:val="24"/>
              </w:rPr>
            </w:pPr>
          </w:p>
          <w:p w14:paraId="6C10EA5F" w14:textId="6960D6D9" w:rsidR="00A06755" w:rsidRPr="00EA51B7" w:rsidRDefault="00A06755"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ЦОК, Физика 10 класс, базовый уровень, «Необратимость процессов в природе»</w:t>
            </w:r>
            <w:r w:rsidRPr="00EA51B7">
              <w:t xml:space="preserve"> </w:t>
            </w:r>
            <w:hyperlink r:id="rId66" w:history="1">
              <w:r w:rsidRPr="00EA51B7">
                <w:rPr>
                  <w:rStyle w:val="a5"/>
                  <w:rFonts w:ascii="Times New Roman" w:hAnsi="Times New Roman"/>
                  <w:color w:val="auto"/>
                  <w:sz w:val="24"/>
                  <w:szCs w:val="24"/>
                </w:rPr>
                <w:t>https://lesson.edu.ru/my-school/lesson/88a47031-1681-469b-bac0-a1b6f9adf3e9?backUrl=https://urok.apkpro.ru/&amp;token=00d3c187bded0129a346af21affaa6a9e375b1c38cf3d61632acf9035c32a694</w:t>
              </w:r>
            </w:hyperlink>
          </w:p>
          <w:p w14:paraId="5FFC33EC" w14:textId="77777777" w:rsidR="00A06755" w:rsidRPr="00EA51B7" w:rsidRDefault="00A06755" w:rsidP="004E3818">
            <w:pPr>
              <w:pStyle w:val="af"/>
              <w:spacing w:after="0" w:line="240" w:lineRule="auto"/>
              <w:contextualSpacing/>
              <w:jc w:val="both"/>
              <w:rPr>
                <w:rFonts w:ascii="Times New Roman" w:hAnsi="Times New Roman" w:cs="Times New Roman"/>
                <w:sz w:val="24"/>
                <w:szCs w:val="24"/>
              </w:rPr>
            </w:pPr>
          </w:p>
          <w:p w14:paraId="77D85B65" w14:textId="2E0607A0" w:rsidR="00A06755" w:rsidRPr="00EA51B7" w:rsidRDefault="00A0675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МЭШ - Пример решения задачи на тепловые процессы </w:t>
            </w:r>
            <w:hyperlink r:id="rId67" w:history="1">
              <w:r w:rsidRPr="00EA51B7">
                <w:rPr>
                  <w:rStyle w:val="a5"/>
                  <w:rFonts w:ascii="Times New Roman" w:hAnsi="Times New Roman"/>
                  <w:color w:val="auto"/>
                  <w:sz w:val="24"/>
                  <w:szCs w:val="24"/>
                </w:rPr>
                <w:t>https://uchebnik.mos.ru/material/7ac789e9-8e29-4957-b5c9-eda089320acf</w:t>
              </w:r>
            </w:hyperlink>
            <w:r w:rsidRPr="00EA51B7">
              <w:rPr>
                <w:rFonts w:ascii="Times New Roman" w:hAnsi="Times New Roman" w:cs="Times New Roman"/>
                <w:sz w:val="24"/>
                <w:szCs w:val="24"/>
              </w:rPr>
              <w:t xml:space="preserve"> </w:t>
            </w:r>
          </w:p>
          <w:p w14:paraId="5ABB6D5A" w14:textId="77777777" w:rsidR="00A06755" w:rsidRPr="00EA51B7" w:rsidRDefault="00A06755" w:rsidP="004E3818">
            <w:pPr>
              <w:spacing w:after="0" w:line="240" w:lineRule="auto"/>
              <w:jc w:val="both"/>
              <w:rPr>
                <w:rFonts w:ascii="Times New Roman" w:hAnsi="Times New Roman" w:cs="Times New Roman"/>
                <w:sz w:val="24"/>
                <w:szCs w:val="24"/>
              </w:rPr>
            </w:pPr>
          </w:p>
          <w:p w14:paraId="37032F3B" w14:textId="1969840B" w:rsidR="00A06755" w:rsidRPr="00EA51B7" w:rsidRDefault="00A0675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«Виды теплопередачи. Количество теплоты» </w:t>
            </w:r>
            <w:hyperlink r:id="rId68" w:history="1">
              <w:r w:rsidRPr="00EA51B7">
                <w:rPr>
                  <w:rStyle w:val="a5"/>
                  <w:rFonts w:ascii="Times New Roman" w:hAnsi="Times New Roman"/>
                  <w:color w:val="auto"/>
                  <w:sz w:val="24"/>
                  <w:szCs w:val="24"/>
                </w:rPr>
                <w:t>https://lesson.edu.ru/my-school/lesson/9696f2df-03e2-4944-a2ed-6c5120961cf9?backUrl=https://urok.apkpro.ru/&amp;token=00d3c187bded0129a346af21affaa6a9e375b1c38cf3d61632acf9035c32a694</w:t>
              </w:r>
            </w:hyperlink>
          </w:p>
          <w:p w14:paraId="7CE04F37" w14:textId="77777777" w:rsidR="00A06755" w:rsidRPr="00EA51B7" w:rsidRDefault="00A06755" w:rsidP="004E3818">
            <w:pPr>
              <w:spacing w:after="0" w:line="240" w:lineRule="auto"/>
              <w:jc w:val="both"/>
              <w:rPr>
                <w:rFonts w:ascii="Times New Roman" w:hAnsi="Times New Roman" w:cs="Times New Roman"/>
                <w:sz w:val="24"/>
                <w:szCs w:val="24"/>
              </w:rPr>
            </w:pPr>
          </w:p>
          <w:p w14:paraId="1C0BFA69" w14:textId="77777777" w:rsidR="00A06755" w:rsidRPr="00EA51B7" w:rsidRDefault="00A0675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и расширенный. Работа газа в термодинамике. Количество теплоты. Первый закон термодинамики</w:t>
            </w:r>
          </w:p>
          <w:p w14:paraId="129257CD" w14:textId="77777777" w:rsidR="00A06755" w:rsidRPr="00EA51B7" w:rsidRDefault="00A85BA4" w:rsidP="004E3818">
            <w:pPr>
              <w:spacing w:after="0" w:line="240" w:lineRule="auto"/>
              <w:jc w:val="both"/>
              <w:rPr>
                <w:rStyle w:val="a5"/>
                <w:rFonts w:ascii="Times New Roman" w:hAnsi="Times New Roman"/>
                <w:color w:val="auto"/>
                <w:sz w:val="24"/>
                <w:szCs w:val="24"/>
              </w:rPr>
            </w:pPr>
            <w:hyperlink r:id="rId69" w:history="1">
              <w:r w:rsidR="00A06755" w:rsidRPr="00EA51B7">
                <w:rPr>
                  <w:rStyle w:val="a5"/>
                  <w:rFonts w:ascii="Times New Roman" w:hAnsi="Times New Roman"/>
                  <w:color w:val="auto"/>
                  <w:sz w:val="24"/>
                  <w:szCs w:val="24"/>
                </w:rPr>
                <w:t>https://uchebnik.mos.ru/material/120a4f37-7aed-414f-9201-53a4968b3228</w:t>
              </w:r>
            </w:hyperlink>
          </w:p>
          <w:p w14:paraId="133F1C28" w14:textId="77777777" w:rsidR="00A06755" w:rsidRPr="00EA51B7" w:rsidRDefault="00A06755" w:rsidP="004E3818">
            <w:pPr>
              <w:spacing w:after="0" w:line="240" w:lineRule="auto"/>
              <w:jc w:val="both"/>
              <w:rPr>
                <w:rStyle w:val="a5"/>
                <w:rFonts w:ascii="Times New Roman" w:hAnsi="Times New Roman"/>
                <w:color w:val="auto"/>
                <w:sz w:val="24"/>
                <w:szCs w:val="24"/>
              </w:rPr>
            </w:pPr>
          </w:p>
          <w:p w14:paraId="377BDFBB" w14:textId="77777777" w:rsidR="00A06755" w:rsidRPr="00EA51B7" w:rsidRDefault="00A06755"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Статистический смысл второго начала. Циклы. Цикл Карно</w:t>
            </w:r>
          </w:p>
          <w:p w14:paraId="15E29F3E" w14:textId="2642D583" w:rsidR="00A06755" w:rsidRPr="00EA51B7" w:rsidRDefault="00A85BA4" w:rsidP="004E3818">
            <w:pPr>
              <w:spacing w:after="0" w:line="240" w:lineRule="auto"/>
              <w:jc w:val="both"/>
              <w:rPr>
                <w:rFonts w:ascii="Times New Roman" w:hAnsi="Times New Roman" w:cs="Times New Roman"/>
                <w:sz w:val="24"/>
                <w:szCs w:val="24"/>
              </w:rPr>
            </w:pPr>
            <w:hyperlink r:id="rId70" w:history="1">
              <w:r w:rsidR="00A06755" w:rsidRPr="00EA51B7">
                <w:rPr>
                  <w:rStyle w:val="a5"/>
                  <w:rFonts w:ascii="Times New Roman" w:hAnsi="Times New Roman"/>
                  <w:color w:val="auto"/>
                  <w:sz w:val="24"/>
                  <w:szCs w:val="24"/>
                </w:rPr>
                <w:t>https://uchebnik.mos.ru/material/50497aaa-106e-45e9-8a66-5626adfc05f4</w:t>
              </w:r>
            </w:hyperlink>
          </w:p>
        </w:tc>
        <w:tc>
          <w:tcPr>
            <w:tcW w:w="428" w:type="pct"/>
          </w:tcPr>
          <w:p w14:paraId="3203BA55" w14:textId="77777777" w:rsidR="00A06755" w:rsidRPr="00EA51B7" w:rsidRDefault="00A06755" w:rsidP="000807AB">
            <w:pPr>
              <w:spacing w:after="0" w:line="240" w:lineRule="auto"/>
              <w:contextualSpacing/>
              <w:rPr>
                <w:rFonts w:ascii="Times New Roman" w:hAnsi="Times New Roman" w:cs="Times New Roman"/>
                <w:sz w:val="24"/>
                <w:szCs w:val="24"/>
              </w:rPr>
            </w:pPr>
          </w:p>
          <w:p w14:paraId="54101A2E" w14:textId="77777777" w:rsidR="00A06755" w:rsidRPr="00EA51B7" w:rsidRDefault="00A06755" w:rsidP="000807AB">
            <w:pPr>
              <w:spacing w:after="0" w:line="240" w:lineRule="auto"/>
              <w:contextualSpacing/>
              <w:rPr>
                <w:rFonts w:ascii="Times New Roman" w:hAnsi="Times New Roman" w:cs="Times New Roman"/>
                <w:sz w:val="24"/>
                <w:szCs w:val="24"/>
              </w:rPr>
            </w:pPr>
          </w:p>
        </w:tc>
        <w:tc>
          <w:tcPr>
            <w:tcW w:w="666" w:type="pct"/>
          </w:tcPr>
          <w:p w14:paraId="4CF0B866" w14:textId="77777777" w:rsidR="00A06755" w:rsidRPr="00EA51B7" w:rsidRDefault="00A06755" w:rsidP="00FD229E">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Индивидуальный устный опрос, </w:t>
            </w:r>
            <w:proofErr w:type="spellStart"/>
            <w:r w:rsidRPr="00EA51B7">
              <w:rPr>
                <w:rFonts w:ascii="Times New Roman" w:hAnsi="Times New Roman" w:cs="Times New Roman"/>
                <w:sz w:val="24"/>
                <w:szCs w:val="24"/>
              </w:rPr>
              <w:t>взаимоопрос</w:t>
            </w:r>
            <w:proofErr w:type="spellEnd"/>
            <w:r w:rsidRPr="00EA51B7">
              <w:rPr>
                <w:rFonts w:ascii="Times New Roman" w:hAnsi="Times New Roman" w:cs="Times New Roman"/>
                <w:sz w:val="24"/>
                <w:szCs w:val="24"/>
              </w:rPr>
              <w:t xml:space="preserve"> в парах (группах), решение кейс задач</w:t>
            </w:r>
          </w:p>
          <w:p w14:paraId="5F6361B7" w14:textId="77777777" w:rsidR="00A06755" w:rsidRPr="00EA51B7" w:rsidRDefault="00A06755" w:rsidP="00BD6178">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Результаты тестирования</w:t>
            </w:r>
          </w:p>
          <w:p w14:paraId="02A88E43" w14:textId="77777777" w:rsidR="00A06755" w:rsidRPr="00EA51B7" w:rsidRDefault="00A06755" w:rsidP="00BD6178">
            <w:pPr>
              <w:spacing w:after="0" w:line="240" w:lineRule="auto"/>
              <w:contextualSpacing/>
              <w:rPr>
                <w:rFonts w:ascii="Times New Roman" w:hAnsi="Times New Roman" w:cs="Times New Roman"/>
                <w:sz w:val="24"/>
                <w:szCs w:val="24"/>
              </w:rPr>
            </w:pPr>
          </w:p>
          <w:p w14:paraId="2C801E8E" w14:textId="17665F95" w:rsidR="00A06755" w:rsidRPr="00EA51B7" w:rsidRDefault="00A06755" w:rsidP="00BD6178">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p w14:paraId="6D7E2464" w14:textId="77777777" w:rsidR="00A06755" w:rsidRPr="00EA51B7" w:rsidRDefault="00A06755" w:rsidP="00BD6178">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и расчетных задач</w:t>
            </w:r>
          </w:p>
          <w:p w14:paraId="4A20FFDB" w14:textId="77777777" w:rsidR="00A06755" w:rsidRPr="00EA51B7" w:rsidRDefault="00A06755" w:rsidP="000807AB">
            <w:pPr>
              <w:spacing w:after="0" w:line="240" w:lineRule="auto"/>
              <w:contextualSpacing/>
              <w:rPr>
                <w:rFonts w:ascii="Times New Roman" w:hAnsi="Times New Roman" w:cs="Times New Roman"/>
                <w:sz w:val="24"/>
                <w:szCs w:val="24"/>
              </w:rPr>
            </w:pPr>
          </w:p>
        </w:tc>
      </w:tr>
      <w:tr w:rsidR="00EA51B7" w:rsidRPr="00EA51B7" w14:paraId="0ED48817" w14:textId="77777777" w:rsidTr="00422CFF">
        <w:tc>
          <w:tcPr>
            <w:tcW w:w="857" w:type="pct"/>
            <w:vMerge/>
          </w:tcPr>
          <w:p w14:paraId="3A8BA3DF" w14:textId="6D05CE7D" w:rsidR="00A06755" w:rsidRPr="00EA51B7" w:rsidRDefault="00A06755" w:rsidP="000807AB">
            <w:pPr>
              <w:pStyle w:val="Default"/>
              <w:contextualSpacing/>
              <w:rPr>
                <w:color w:val="auto"/>
              </w:rPr>
            </w:pPr>
            <w:bookmarkStart w:id="23" w:name="123824"/>
            <w:bookmarkEnd w:id="23"/>
          </w:p>
        </w:tc>
        <w:tc>
          <w:tcPr>
            <w:tcW w:w="238" w:type="pct"/>
          </w:tcPr>
          <w:p w14:paraId="1A1A757C" w14:textId="77777777" w:rsidR="00A06755" w:rsidRPr="00EA51B7" w:rsidRDefault="00A06755"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2</w:t>
            </w:r>
          </w:p>
        </w:tc>
        <w:tc>
          <w:tcPr>
            <w:tcW w:w="524" w:type="pct"/>
          </w:tcPr>
          <w:p w14:paraId="0419D6DD" w14:textId="0E0210E7" w:rsidR="00A06755" w:rsidRPr="00EA51B7" w:rsidRDefault="00A06755" w:rsidP="000807AB">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Лабораторное занятие</w:t>
            </w:r>
            <w:r w:rsidR="005C39B9">
              <w:rPr>
                <w:rFonts w:ascii="Times New Roman" w:hAnsi="Times New Roman" w:cs="Times New Roman"/>
                <w:sz w:val="24"/>
                <w:szCs w:val="24"/>
              </w:rPr>
              <w:t xml:space="preserve"> № </w:t>
            </w:r>
            <w:r w:rsidR="005C39B9" w:rsidRPr="009A50C6">
              <w:rPr>
                <w:rFonts w:ascii="Times New Roman" w:hAnsi="Times New Roman"/>
                <w:sz w:val="24"/>
                <w:szCs w:val="24"/>
              </w:rPr>
              <w:t>6.</w:t>
            </w:r>
            <w:r w:rsidR="005C39B9">
              <w:rPr>
                <w:rFonts w:ascii="Times New Roman" w:hAnsi="Times New Roman"/>
                <w:sz w:val="24"/>
                <w:szCs w:val="24"/>
              </w:rPr>
              <w:t xml:space="preserve"> </w:t>
            </w:r>
            <w:r w:rsidR="005C39B9" w:rsidRPr="009A50C6">
              <w:rPr>
                <w:rFonts w:ascii="Times New Roman" w:hAnsi="Times New Roman"/>
                <w:sz w:val="24"/>
                <w:szCs w:val="24"/>
              </w:rPr>
              <w:t xml:space="preserve">Измерение </w:t>
            </w:r>
            <w:r w:rsidR="005C39B9" w:rsidRPr="009A50C6">
              <w:rPr>
                <w:rFonts w:ascii="Times New Roman" w:hAnsi="Times New Roman"/>
                <w:sz w:val="24"/>
                <w:szCs w:val="24"/>
              </w:rPr>
              <w:lastRenderedPageBreak/>
              <w:t>удельной теплоемкости</w:t>
            </w:r>
          </w:p>
        </w:tc>
        <w:tc>
          <w:tcPr>
            <w:tcW w:w="428" w:type="pct"/>
          </w:tcPr>
          <w:p w14:paraId="6E549454" w14:textId="44D9E9C1" w:rsidR="00A06755" w:rsidRPr="00EA51B7" w:rsidRDefault="00A06755" w:rsidP="000807AB">
            <w:pPr>
              <w:spacing w:after="0" w:line="240" w:lineRule="auto"/>
              <w:contextualSpacing/>
              <w:rPr>
                <w:rFonts w:ascii="Times New Roman" w:hAnsi="Times New Roman" w:cs="Times New Roman"/>
                <w:sz w:val="24"/>
                <w:szCs w:val="24"/>
              </w:rPr>
            </w:pPr>
          </w:p>
        </w:tc>
        <w:tc>
          <w:tcPr>
            <w:tcW w:w="1859" w:type="pct"/>
          </w:tcPr>
          <w:p w14:paraId="6B7B7B2B" w14:textId="77777777" w:rsidR="00A06755" w:rsidRPr="00EA51B7" w:rsidRDefault="00A06755"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Лабораторная работа по теме: «Измерение удельной теплоёмкости калориметра»</w:t>
            </w:r>
          </w:p>
          <w:p w14:paraId="3DCB55A0" w14:textId="6ADE46A5" w:rsidR="00A06755" w:rsidRPr="00EA51B7" w:rsidRDefault="00A85BA4" w:rsidP="004E3818">
            <w:pPr>
              <w:spacing w:after="0" w:line="240" w:lineRule="auto"/>
              <w:contextualSpacing/>
              <w:jc w:val="both"/>
              <w:rPr>
                <w:rFonts w:ascii="Times New Roman" w:hAnsi="Times New Roman" w:cs="Times New Roman"/>
                <w:sz w:val="24"/>
                <w:szCs w:val="24"/>
              </w:rPr>
            </w:pPr>
            <w:hyperlink r:id="rId71" w:history="1">
              <w:r w:rsidR="00A06755" w:rsidRPr="00EA51B7">
                <w:rPr>
                  <w:rStyle w:val="a5"/>
                  <w:rFonts w:ascii="Times New Roman" w:hAnsi="Times New Roman"/>
                  <w:color w:val="auto"/>
                  <w:sz w:val="24"/>
                  <w:szCs w:val="24"/>
                </w:rPr>
                <w:t>https://uchebnik.mos.ru/material/f99ce3a7-7fae-43b2-a625-f31b38682ed4</w:t>
              </w:r>
            </w:hyperlink>
            <w:r w:rsidR="00A06755" w:rsidRPr="00EA51B7">
              <w:rPr>
                <w:rFonts w:ascii="Times New Roman" w:hAnsi="Times New Roman" w:cs="Times New Roman"/>
                <w:sz w:val="24"/>
                <w:szCs w:val="24"/>
              </w:rPr>
              <w:t xml:space="preserve"> </w:t>
            </w:r>
          </w:p>
        </w:tc>
        <w:tc>
          <w:tcPr>
            <w:tcW w:w="428" w:type="pct"/>
          </w:tcPr>
          <w:p w14:paraId="186C821B" w14:textId="761FA414" w:rsidR="00A06755" w:rsidRPr="00EA51B7" w:rsidRDefault="00A06755" w:rsidP="000807AB">
            <w:pPr>
              <w:spacing w:after="0" w:line="240" w:lineRule="auto"/>
              <w:contextualSpacing/>
              <w:rPr>
                <w:rFonts w:ascii="Times New Roman" w:hAnsi="Times New Roman" w:cs="Times New Roman"/>
                <w:sz w:val="24"/>
                <w:szCs w:val="24"/>
              </w:rPr>
            </w:pPr>
          </w:p>
        </w:tc>
        <w:tc>
          <w:tcPr>
            <w:tcW w:w="666" w:type="pct"/>
          </w:tcPr>
          <w:p w14:paraId="35260682" w14:textId="4328B575" w:rsidR="00A06755" w:rsidRPr="00EA51B7" w:rsidRDefault="00A06755" w:rsidP="00BD6178">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6</w:t>
            </w:r>
          </w:p>
        </w:tc>
      </w:tr>
      <w:tr w:rsidR="00EA51B7" w:rsidRPr="00EA51B7" w14:paraId="689248C4" w14:textId="77777777" w:rsidTr="00422CFF">
        <w:tc>
          <w:tcPr>
            <w:tcW w:w="857" w:type="pct"/>
            <w:vMerge w:val="restart"/>
          </w:tcPr>
          <w:p w14:paraId="3A60BF66" w14:textId="77777777" w:rsidR="00037768" w:rsidRPr="00EA51B7" w:rsidRDefault="00037768" w:rsidP="00F1267A">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Тема 3.3</w:t>
            </w:r>
          </w:p>
          <w:p w14:paraId="63C477C6" w14:textId="77777777" w:rsidR="00CA08EF" w:rsidRDefault="00037768" w:rsidP="00F1267A">
            <w:pPr>
              <w:pStyle w:val="Default"/>
              <w:contextualSpacing/>
              <w:jc w:val="both"/>
              <w:rPr>
                <w:bCs/>
                <w:color w:val="auto"/>
              </w:rPr>
            </w:pPr>
            <w:r w:rsidRPr="00EA51B7">
              <w:rPr>
                <w:bCs/>
                <w:color w:val="auto"/>
              </w:rPr>
              <w:t>Агрегатные состояния вещества и фазовые переходы</w:t>
            </w:r>
            <w:r w:rsidR="00CA08EF">
              <w:rPr>
                <w:bCs/>
                <w:color w:val="auto"/>
              </w:rPr>
              <w:t>.</w:t>
            </w:r>
          </w:p>
          <w:p w14:paraId="7448EDCB" w14:textId="77777777" w:rsidR="00CA08EF" w:rsidRDefault="00CA08EF" w:rsidP="00F1267A">
            <w:pPr>
              <w:pStyle w:val="Default"/>
              <w:contextualSpacing/>
              <w:jc w:val="both"/>
              <w:rPr>
                <w:bCs/>
              </w:rPr>
            </w:pPr>
          </w:p>
          <w:p w14:paraId="1023ED2A" w14:textId="0333C63E" w:rsidR="00037768" w:rsidRPr="00EA51B7" w:rsidRDefault="00CA08EF" w:rsidP="00F1267A">
            <w:pPr>
              <w:pStyle w:val="Default"/>
              <w:contextualSpacing/>
              <w:jc w:val="both"/>
              <w:rPr>
                <w:b/>
                <w:bCs/>
                <w:iCs/>
                <w:color w:val="auto"/>
              </w:rPr>
            </w:pPr>
            <w:r w:rsidRPr="009A50C6">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bookmarkStart w:id="24" w:name="123835"/>
            <w:bookmarkEnd w:id="24"/>
            <w:r w:rsidRPr="009A50C6">
              <w:t xml:space="preserve">Твердое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 </w:t>
            </w:r>
            <w:bookmarkStart w:id="25" w:name="123836"/>
            <w:bookmarkEnd w:id="25"/>
            <w:r w:rsidRPr="009A50C6">
              <w:t>Уравнение теплового баланса</w:t>
            </w:r>
          </w:p>
        </w:tc>
        <w:tc>
          <w:tcPr>
            <w:tcW w:w="238" w:type="pct"/>
            <w:vMerge w:val="restart"/>
          </w:tcPr>
          <w:p w14:paraId="4D4E0F91" w14:textId="7ED90DCC" w:rsidR="00037768" w:rsidRPr="00EA51B7" w:rsidRDefault="00037768"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6</w:t>
            </w:r>
          </w:p>
        </w:tc>
        <w:tc>
          <w:tcPr>
            <w:tcW w:w="524" w:type="pct"/>
          </w:tcPr>
          <w:p w14:paraId="46B80711" w14:textId="43FE0581" w:rsidR="00037768" w:rsidRPr="00EA51B7" w:rsidRDefault="00037768"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1CF3E567" w14:textId="59CCE132"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iCs/>
                <w:sz w:val="24"/>
                <w:szCs w:val="24"/>
              </w:rPr>
              <w:t>Химия: кристаллическая структура твердых тел, механизмы образования кристаллической решетки</w:t>
            </w:r>
          </w:p>
        </w:tc>
        <w:tc>
          <w:tcPr>
            <w:tcW w:w="1859" w:type="pct"/>
          </w:tcPr>
          <w:p w14:paraId="0A7D26DE" w14:textId="777A5837"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«Парообразование и конденсация»</w:t>
            </w:r>
            <w:r w:rsidRPr="00EA51B7">
              <w:t xml:space="preserve"> </w:t>
            </w:r>
            <w:hyperlink r:id="rId72" w:history="1">
              <w:r w:rsidRPr="00EA51B7">
                <w:rPr>
                  <w:rStyle w:val="a5"/>
                  <w:rFonts w:ascii="Times New Roman" w:hAnsi="Times New Roman"/>
                  <w:color w:val="auto"/>
                  <w:sz w:val="24"/>
                  <w:szCs w:val="24"/>
                </w:rPr>
                <w:t>https://lesson.edu.ru/my-school/lesson/ae3ed0ee-8743-4082-bc08-cc0737c43a4a?backUrl=https://urok.apkpro.ru/&amp;token=00d3c187bded0129a346af21affaa6a9e375b1c38cf3d61632acf9035c32a694</w:t>
              </w:r>
            </w:hyperlink>
          </w:p>
          <w:p w14:paraId="156003E5" w14:textId="77777777" w:rsidR="00037768" w:rsidRPr="00EA51B7" w:rsidRDefault="00037768" w:rsidP="004E3818">
            <w:pPr>
              <w:spacing w:after="0" w:line="240" w:lineRule="auto"/>
              <w:jc w:val="both"/>
              <w:rPr>
                <w:rFonts w:ascii="Times New Roman" w:hAnsi="Times New Roman" w:cs="Times New Roman"/>
                <w:sz w:val="24"/>
                <w:szCs w:val="24"/>
              </w:rPr>
            </w:pPr>
          </w:p>
          <w:p w14:paraId="05B4EE33" w14:textId="0922C158"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Кристаллические и аморфные тела</w:t>
            </w:r>
            <w:r w:rsidRPr="00EA51B7">
              <w:t xml:space="preserve"> </w:t>
            </w:r>
            <w:hyperlink r:id="rId73" w:history="1">
              <w:r w:rsidRPr="00EA51B7">
                <w:rPr>
                  <w:rStyle w:val="a5"/>
                  <w:rFonts w:ascii="Times New Roman" w:hAnsi="Times New Roman"/>
                  <w:color w:val="auto"/>
                  <w:sz w:val="24"/>
                  <w:szCs w:val="24"/>
                </w:rPr>
                <w:t>https://lesson.edu.ru/my-school/lesson/e5a85fa8-8c32-4481-a750-c4ab6d1b5eb5?backUrl=https://urok.apkpro.ru/&amp;token=00d3c187bded0129a346af21affaa6a9e375b1c38cf3d61632acf9035c32a694</w:t>
              </w:r>
            </w:hyperlink>
          </w:p>
          <w:p w14:paraId="738D3A22" w14:textId="77777777" w:rsidR="00037768" w:rsidRPr="00EA51B7" w:rsidRDefault="00037768" w:rsidP="004E3818">
            <w:pPr>
              <w:spacing w:after="0" w:line="240" w:lineRule="auto"/>
              <w:jc w:val="both"/>
              <w:rPr>
                <w:rFonts w:ascii="Times New Roman" w:hAnsi="Times New Roman" w:cs="Times New Roman"/>
                <w:sz w:val="24"/>
                <w:szCs w:val="24"/>
              </w:rPr>
            </w:pPr>
          </w:p>
          <w:p w14:paraId="496125BC" w14:textId="47023095"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Агрегатные состояния вещества. Фазовые переходы. Часть 1</w:t>
            </w:r>
          </w:p>
          <w:p w14:paraId="5EE8E485" w14:textId="0BEB41F4" w:rsidR="00037768" w:rsidRPr="00EA51B7" w:rsidRDefault="00A85BA4" w:rsidP="004E3818">
            <w:pPr>
              <w:spacing w:after="0" w:line="240" w:lineRule="auto"/>
              <w:jc w:val="both"/>
              <w:rPr>
                <w:rStyle w:val="a5"/>
                <w:rFonts w:ascii="Times New Roman" w:hAnsi="Times New Roman"/>
                <w:color w:val="auto"/>
                <w:sz w:val="24"/>
                <w:szCs w:val="24"/>
              </w:rPr>
            </w:pPr>
            <w:hyperlink r:id="rId74" w:history="1">
              <w:r w:rsidR="00037768" w:rsidRPr="00EA51B7">
                <w:rPr>
                  <w:rStyle w:val="a5"/>
                  <w:rFonts w:ascii="Times New Roman" w:hAnsi="Times New Roman"/>
                  <w:color w:val="auto"/>
                  <w:sz w:val="24"/>
                  <w:szCs w:val="24"/>
                </w:rPr>
                <w:t>https://uchebnik.mos.ru/material/181ea8a3-3924-448d-a091-415f3fb9d2c7</w:t>
              </w:r>
            </w:hyperlink>
          </w:p>
          <w:p w14:paraId="5B4DE337" w14:textId="77777777" w:rsidR="00037768" w:rsidRPr="00EA51B7" w:rsidRDefault="00037768" w:rsidP="004E3818">
            <w:pPr>
              <w:spacing w:after="0" w:line="240" w:lineRule="auto"/>
              <w:jc w:val="both"/>
              <w:rPr>
                <w:rFonts w:ascii="Times New Roman" w:hAnsi="Times New Roman" w:cs="Times New Roman"/>
                <w:sz w:val="24"/>
                <w:szCs w:val="24"/>
              </w:rPr>
            </w:pPr>
          </w:p>
          <w:p w14:paraId="2D8C7A29" w14:textId="1F067DDF"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Насыщенный пар. Влажность воздуха</w:t>
            </w:r>
          </w:p>
          <w:p w14:paraId="53B46C2B" w14:textId="561289F3" w:rsidR="00037768" w:rsidRPr="00EA51B7" w:rsidRDefault="00A85BA4" w:rsidP="004E3818">
            <w:pPr>
              <w:spacing w:after="0" w:line="240" w:lineRule="auto"/>
              <w:jc w:val="both"/>
              <w:rPr>
                <w:rFonts w:ascii="Times New Roman" w:hAnsi="Times New Roman" w:cs="Times New Roman"/>
                <w:sz w:val="24"/>
                <w:szCs w:val="24"/>
              </w:rPr>
            </w:pPr>
            <w:hyperlink r:id="rId75" w:history="1">
              <w:r w:rsidR="00037768" w:rsidRPr="00EA51B7">
                <w:rPr>
                  <w:rStyle w:val="a5"/>
                  <w:rFonts w:ascii="Times New Roman" w:hAnsi="Times New Roman"/>
                  <w:color w:val="auto"/>
                  <w:sz w:val="24"/>
                  <w:szCs w:val="24"/>
                </w:rPr>
                <w:t>https://uchebnik.mos.ru/material/22ca1172-1eb9-45b2-8af5-5fe38bf888e1</w:t>
              </w:r>
            </w:hyperlink>
          </w:p>
        </w:tc>
        <w:tc>
          <w:tcPr>
            <w:tcW w:w="428" w:type="pct"/>
          </w:tcPr>
          <w:p w14:paraId="4BA69FF6" w14:textId="77777777" w:rsidR="00037768" w:rsidRPr="00EA51B7" w:rsidRDefault="00037768" w:rsidP="00F1267A">
            <w:pPr>
              <w:spacing w:after="0" w:line="240" w:lineRule="auto"/>
              <w:contextualSpacing/>
              <w:rPr>
                <w:rFonts w:ascii="Times New Roman" w:hAnsi="Times New Roman" w:cs="Times New Roman"/>
                <w:sz w:val="24"/>
                <w:szCs w:val="24"/>
              </w:rPr>
            </w:pPr>
          </w:p>
        </w:tc>
        <w:tc>
          <w:tcPr>
            <w:tcW w:w="666" w:type="pct"/>
          </w:tcPr>
          <w:p w14:paraId="52538140" w14:textId="3A33BDE6"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sz w:val="24"/>
                <w:szCs w:val="24"/>
              </w:rPr>
              <w:t xml:space="preserve">Устный и письменный фронтальный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 </w:t>
            </w:r>
            <w:r w:rsidRPr="00EA51B7">
              <w:rPr>
                <w:rFonts w:ascii="Times New Roman" w:hAnsi="Times New Roman" w:cs="Times New Roman"/>
                <w:sz w:val="24"/>
                <w:szCs w:val="24"/>
              </w:rPr>
              <w:t>тестирование</w:t>
            </w:r>
          </w:p>
        </w:tc>
      </w:tr>
      <w:tr w:rsidR="00EA51B7" w:rsidRPr="00EA51B7" w14:paraId="75C67714" w14:textId="77777777" w:rsidTr="00422CFF">
        <w:tc>
          <w:tcPr>
            <w:tcW w:w="857" w:type="pct"/>
            <w:vMerge/>
          </w:tcPr>
          <w:p w14:paraId="34D57BA7" w14:textId="45B52739" w:rsidR="00037768" w:rsidRPr="00EA51B7" w:rsidRDefault="00037768" w:rsidP="00F1267A">
            <w:pPr>
              <w:pStyle w:val="pboth"/>
              <w:spacing w:line="293" w:lineRule="atLeast"/>
              <w:jc w:val="both"/>
              <w:rPr>
                <w:color w:val="auto"/>
                <w:szCs w:val="24"/>
              </w:rPr>
            </w:pPr>
          </w:p>
        </w:tc>
        <w:tc>
          <w:tcPr>
            <w:tcW w:w="238" w:type="pct"/>
            <w:vMerge/>
          </w:tcPr>
          <w:p w14:paraId="7CF59546" w14:textId="67F342B1" w:rsidR="00037768" w:rsidRPr="00EA51B7" w:rsidRDefault="00037768" w:rsidP="00F1267A">
            <w:pPr>
              <w:spacing w:after="0" w:line="240" w:lineRule="auto"/>
              <w:contextualSpacing/>
              <w:jc w:val="center"/>
              <w:rPr>
                <w:rFonts w:ascii="Times New Roman" w:hAnsi="Times New Roman" w:cs="Times New Roman"/>
                <w:sz w:val="24"/>
                <w:szCs w:val="24"/>
              </w:rPr>
            </w:pPr>
          </w:p>
        </w:tc>
        <w:tc>
          <w:tcPr>
            <w:tcW w:w="524" w:type="pct"/>
          </w:tcPr>
          <w:p w14:paraId="746C95F0" w14:textId="0B57A72A" w:rsidR="00037768" w:rsidRPr="00EA51B7" w:rsidRDefault="00037768"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Cs/>
                <w:sz w:val="24"/>
                <w:szCs w:val="24"/>
              </w:rPr>
              <w:t>Практические работы</w:t>
            </w:r>
            <w:r w:rsidR="005C39B9" w:rsidRPr="00D77A80">
              <w:rPr>
                <w:rFonts w:ascii="Times New Roman" w:hAnsi="Times New Roman"/>
                <w:bCs/>
                <w:sz w:val="24"/>
                <w:szCs w:val="24"/>
              </w:rPr>
              <w:t xml:space="preserve">: Технические устройства и практическое применение: гигрометр и </w:t>
            </w:r>
            <w:r w:rsidR="005C39B9" w:rsidRPr="00D77A80">
              <w:rPr>
                <w:rFonts w:ascii="Times New Roman" w:hAnsi="Times New Roman"/>
                <w:bCs/>
                <w:sz w:val="24"/>
                <w:szCs w:val="24"/>
              </w:rPr>
              <w:lastRenderedPageBreak/>
              <w:t>психрометр, калориметр, технологии получения современных материалов, в том числе наноматериалов, и нанотехнологии</w:t>
            </w:r>
          </w:p>
        </w:tc>
        <w:tc>
          <w:tcPr>
            <w:tcW w:w="428" w:type="pct"/>
          </w:tcPr>
          <w:p w14:paraId="3F75D701" w14:textId="60FA7E53"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iCs/>
                <w:sz w:val="24"/>
                <w:szCs w:val="24"/>
              </w:rPr>
              <w:lastRenderedPageBreak/>
              <w:t xml:space="preserve">Химия: кристаллическая структура твердых тел, механизмы </w:t>
            </w:r>
            <w:r w:rsidRPr="00EA51B7">
              <w:rPr>
                <w:rFonts w:ascii="Times New Roman" w:hAnsi="Times New Roman" w:cs="Times New Roman"/>
                <w:iCs/>
                <w:sz w:val="24"/>
                <w:szCs w:val="24"/>
              </w:rPr>
              <w:lastRenderedPageBreak/>
              <w:t>образования кристаллической решетки</w:t>
            </w:r>
          </w:p>
        </w:tc>
        <w:tc>
          <w:tcPr>
            <w:tcW w:w="1859" w:type="pct"/>
          </w:tcPr>
          <w:p w14:paraId="0CFB90FF" w14:textId="2071CB5B"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ЦОК, Физика 10 класс, базовый уровень Урок «Уравнение теплового баланса. Решение задач»</w:t>
            </w:r>
            <w:r w:rsidRPr="00EA51B7">
              <w:t xml:space="preserve"> </w:t>
            </w:r>
            <w:hyperlink r:id="rId76" w:history="1">
              <w:r w:rsidRPr="00EA51B7">
                <w:rPr>
                  <w:rStyle w:val="a5"/>
                  <w:rFonts w:ascii="Times New Roman" w:hAnsi="Times New Roman"/>
                  <w:color w:val="auto"/>
                  <w:sz w:val="24"/>
                  <w:szCs w:val="24"/>
                </w:rPr>
                <w:t>https://lesson.edu.ru/my-school/lesson/30d5d57e-d7ee-419e-b211-0d03ea1e1cda?backUrl=https://urok.apkpro.ru/&amp;token=00d3c187bded0129a346af21affaa6a9e375b1c38cf3d61632acf9035c32a694</w:t>
              </w:r>
            </w:hyperlink>
          </w:p>
          <w:p w14:paraId="215AB729" w14:textId="397FC17B" w:rsidR="00037768" w:rsidRPr="00EA51B7" w:rsidRDefault="00037768" w:rsidP="004E3818">
            <w:pPr>
              <w:spacing w:after="0" w:line="240" w:lineRule="auto"/>
              <w:jc w:val="both"/>
              <w:rPr>
                <w:rFonts w:ascii="Times New Roman" w:hAnsi="Times New Roman" w:cs="Times New Roman"/>
                <w:sz w:val="24"/>
                <w:szCs w:val="24"/>
              </w:rPr>
            </w:pPr>
          </w:p>
          <w:p w14:paraId="3FAEC446" w14:textId="406F7DF9"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и расширенный. Строение твердых тел. Механические свойства твердых тел. Тепловое расширение твердых тел</w:t>
            </w:r>
          </w:p>
          <w:p w14:paraId="104086C9" w14:textId="30316880" w:rsidR="00037768" w:rsidRPr="00EA51B7" w:rsidRDefault="00A85BA4" w:rsidP="004E3818">
            <w:pPr>
              <w:spacing w:after="0" w:line="240" w:lineRule="auto"/>
              <w:jc w:val="both"/>
              <w:rPr>
                <w:rStyle w:val="a5"/>
                <w:rFonts w:ascii="Times New Roman" w:hAnsi="Times New Roman"/>
                <w:color w:val="auto"/>
                <w:sz w:val="24"/>
                <w:szCs w:val="24"/>
              </w:rPr>
            </w:pPr>
            <w:hyperlink r:id="rId77" w:history="1">
              <w:r w:rsidR="00037768" w:rsidRPr="00EA51B7">
                <w:rPr>
                  <w:rStyle w:val="a5"/>
                  <w:rFonts w:ascii="Times New Roman" w:hAnsi="Times New Roman"/>
                  <w:color w:val="auto"/>
                  <w:sz w:val="24"/>
                  <w:szCs w:val="24"/>
                </w:rPr>
                <w:t>https://uchebnik.mos.ru/material/17e8b151-700b-4f81-a51a-ae73b90cbf6e</w:t>
              </w:r>
            </w:hyperlink>
          </w:p>
          <w:p w14:paraId="7282D0B6" w14:textId="77777777" w:rsidR="00037768" w:rsidRPr="00EA51B7" w:rsidRDefault="00037768" w:rsidP="004E3818">
            <w:pPr>
              <w:spacing w:after="0" w:line="240" w:lineRule="auto"/>
              <w:jc w:val="both"/>
              <w:rPr>
                <w:rStyle w:val="a5"/>
                <w:rFonts w:ascii="Times New Roman" w:hAnsi="Times New Roman"/>
                <w:color w:val="auto"/>
                <w:sz w:val="24"/>
                <w:szCs w:val="24"/>
              </w:rPr>
            </w:pPr>
          </w:p>
          <w:p w14:paraId="4F1CD921" w14:textId="7E163C56" w:rsidR="00037768" w:rsidRPr="00EA51B7" w:rsidRDefault="00037768"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Термодинамика. Тепловые машины. Часть 1</w:t>
            </w:r>
          </w:p>
          <w:p w14:paraId="20C29451" w14:textId="1F8DCAA2" w:rsidR="00037768" w:rsidRPr="00EA51B7" w:rsidRDefault="00A85BA4" w:rsidP="004E3818">
            <w:pPr>
              <w:pStyle w:val="af"/>
              <w:spacing w:after="0" w:line="240" w:lineRule="auto"/>
              <w:contextualSpacing/>
              <w:jc w:val="both"/>
              <w:rPr>
                <w:rStyle w:val="a5"/>
                <w:rFonts w:ascii="Times New Roman" w:hAnsi="Times New Roman"/>
                <w:color w:val="auto"/>
                <w:sz w:val="24"/>
                <w:szCs w:val="24"/>
              </w:rPr>
            </w:pPr>
            <w:hyperlink r:id="rId78" w:history="1">
              <w:r w:rsidR="00037768" w:rsidRPr="00EA51B7">
                <w:rPr>
                  <w:rStyle w:val="a5"/>
                  <w:rFonts w:ascii="Times New Roman" w:hAnsi="Times New Roman"/>
                  <w:color w:val="auto"/>
                  <w:sz w:val="24"/>
                  <w:szCs w:val="24"/>
                </w:rPr>
                <w:t>https://uchebnik.mos.ru/material/0369c311-c52a-4323-a73a-0b47f3cfda40</w:t>
              </w:r>
            </w:hyperlink>
          </w:p>
          <w:p w14:paraId="1DA36DB7" w14:textId="77777777" w:rsidR="00037768" w:rsidRPr="00EA51B7" w:rsidRDefault="00037768" w:rsidP="004E3818">
            <w:pPr>
              <w:pStyle w:val="af"/>
              <w:spacing w:after="0" w:line="240" w:lineRule="auto"/>
              <w:contextualSpacing/>
              <w:jc w:val="both"/>
              <w:rPr>
                <w:rFonts w:ascii="Times New Roman" w:hAnsi="Times New Roman" w:cs="Times New Roman"/>
                <w:sz w:val="24"/>
                <w:szCs w:val="24"/>
              </w:rPr>
            </w:pPr>
          </w:p>
          <w:p w14:paraId="63C0AC48" w14:textId="77777777" w:rsidR="00037768" w:rsidRPr="00EA51B7" w:rsidRDefault="00037768"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Измерение освещенности, температуры и влажности воздуха в помещении с комнатными растениями‎</w:t>
            </w:r>
          </w:p>
          <w:p w14:paraId="719E4395" w14:textId="21B4B630" w:rsidR="00037768" w:rsidRPr="00EA51B7" w:rsidRDefault="00A85BA4" w:rsidP="004E3818">
            <w:pPr>
              <w:pStyle w:val="af"/>
              <w:spacing w:after="0" w:line="240" w:lineRule="auto"/>
              <w:contextualSpacing/>
              <w:jc w:val="both"/>
              <w:rPr>
                <w:rStyle w:val="a5"/>
                <w:rFonts w:ascii="Times New Roman" w:hAnsi="Times New Roman"/>
                <w:color w:val="auto"/>
                <w:sz w:val="24"/>
                <w:szCs w:val="24"/>
              </w:rPr>
            </w:pPr>
            <w:hyperlink r:id="rId79" w:history="1">
              <w:r w:rsidR="00037768" w:rsidRPr="00EA51B7">
                <w:rPr>
                  <w:rStyle w:val="a5"/>
                  <w:rFonts w:ascii="Times New Roman" w:hAnsi="Times New Roman"/>
                  <w:color w:val="auto"/>
                  <w:sz w:val="24"/>
                  <w:szCs w:val="24"/>
                </w:rPr>
                <w:t>https://uchebnik.mos.ru/material/b65c2341-13b1-4fc7-a78a-4353e84e1e23</w:t>
              </w:r>
            </w:hyperlink>
          </w:p>
          <w:p w14:paraId="2CBE0576" w14:textId="77777777" w:rsidR="00037768" w:rsidRPr="00EA51B7" w:rsidRDefault="00037768" w:rsidP="004E3818">
            <w:pPr>
              <w:pStyle w:val="af"/>
              <w:spacing w:after="0" w:line="240" w:lineRule="auto"/>
              <w:contextualSpacing/>
              <w:jc w:val="both"/>
              <w:rPr>
                <w:rFonts w:ascii="Times New Roman" w:hAnsi="Times New Roman" w:cs="Times New Roman"/>
                <w:sz w:val="24"/>
                <w:szCs w:val="24"/>
              </w:rPr>
            </w:pPr>
          </w:p>
          <w:p w14:paraId="5F93ADE1" w14:textId="77777777" w:rsidR="00037768" w:rsidRPr="00EA51B7" w:rsidRDefault="00037768"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Агрегатные состояния вещества</w:t>
            </w:r>
          </w:p>
          <w:p w14:paraId="26C62266" w14:textId="231BA8E3" w:rsidR="00037768" w:rsidRPr="00EA51B7" w:rsidRDefault="00A85BA4" w:rsidP="004E3818">
            <w:pPr>
              <w:pStyle w:val="af"/>
              <w:spacing w:after="0" w:line="240" w:lineRule="auto"/>
              <w:contextualSpacing/>
              <w:jc w:val="both"/>
              <w:rPr>
                <w:rFonts w:ascii="Times New Roman" w:hAnsi="Times New Roman" w:cs="Times New Roman"/>
                <w:sz w:val="24"/>
                <w:szCs w:val="24"/>
              </w:rPr>
            </w:pPr>
            <w:hyperlink r:id="rId80" w:history="1">
              <w:r w:rsidR="00037768" w:rsidRPr="00EA51B7">
                <w:rPr>
                  <w:rStyle w:val="a5"/>
                  <w:rFonts w:ascii="Times New Roman" w:hAnsi="Times New Roman"/>
                  <w:color w:val="auto"/>
                  <w:sz w:val="24"/>
                  <w:szCs w:val="24"/>
                </w:rPr>
                <w:t>https://uchebnik.mos.ru/material/5188300e-2aef-4cc3-a911-8fe31811d891</w:t>
              </w:r>
            </w:hyperlink>
          </w:p>
        </w:tc>
        <w:tc>
          <w:tcPr>
            <w:tcW w:w="428" w:type="pct"/>
          </w:tcPr>
          <w:p w14:paraId="1A225F26" w14:textId="30A30018"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lastRenderedPageBreak/>
              <w:t xml:space="preserve"> </w:t>
            </w:r>
          </w:p>
        </w:tc>
        <w:tc>
          <w:tcPr>
            <w:tcW w:w="666" w:type="pct"/>
          </w:tcPr>
          <w:p w14:paraId="33A90235" w14:textId="32B1E9D8"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sz w:val="24"/>
                <w:szCs w:val="24"/>
              </w:rPr>
              <w:t>Оценка выполнения практических работ</w:t>
            </w:r>
          </w:p>
        </w:tc>
      </w:tr>
      <w:tr w:rsidR="00EA51B7" w:rsidRPr="00EA51B7" w14:paraId="558129A1" w14:textId="77777777" w:rsidTr="00422CFF">
        <w:tc>
          <w:tcPr>
            <w:tcW w:w="857" w:type="pct"/>
            <w:vMerge/>
          </w:tcPr>
          <w:p w14:paraId="6ECF4CE2" w14:textId="5B0B3068" w:rsidR="00037768" w:rsidRPr="00EA51B7" w:rsidRDefault="00037768" w:rsidP="00F1267A">
            <w:pPr>
              <w:pStyle w:val="Default"/>
              <w:contextualSpacing/>
              <w:jc w:val="both"/>
              <w:rPr>
                <w:b/>
                <w:color w:val="auto"/>
              </w:rPr>
            </w:pPr>
          </w:p>
        </w:tc>
        <w:tc>
          <w:tcPr>
            <w:tcW w:w="238" w:type="pct"/>
            <w:vMerge w:val="restart"/>
          </w:tcPr>
          <w:p w14:paraId="21C560CB" w14:textId="2932FA0B" w:rsidR="00037768" w:rsidRPr="00EA51B7" w:rsidRDefault="00037768"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2</w:t>
            </w:r>
          </w:p>
        </w:tc>
        <w:tc>
          <w:tcPr>
            <w:tcW w:w="524" w:type="pct"/>
          </w:tcPr>
          <w:p w14:paraId="2C1F1028" w14:textId="2B0D7CF0" w:rsidR="00037768" w:rsidRPr="00EA51B7" w:rsidRDefault="00037768"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Лабораторное занятие</w:t>
            </w:r>
            <w:r w:rsidR="005C39B9">
              <w:rPr>
                <w:rFonts w:ascii="Times New Roman" w:hAnsi="Times New Roman" w:cs="Times New Roman"/>
                <w:sz w:val="24"/>
                <w:szCs w:val="24"/>
              </w:rPr>
              <w:t xml:space="preserve"> №</w:t>
            </w:r>
            <w:r w:rsidR="005C39B9" w:rsidRPr="009A50C6">
              <w:rPr>
                <w:rFonts w:ascii="Times New Roman" w:hAnsi="Times New Roman"/>
                <w:sz w:val="24"/>
                <w:szCs w:val="24"/>
              </w:rPr>
              <w:t>7.</w:t>
            </w:r>
            <w:r w:rsidR="005C39B9">
              <w:rPr>
                <w:rFonts w:ascii="Times New Roman" w:hAnsi="Times New Roman"/>
                <w:sz w:val="24"/>
                <w:szCs w:val="24"/>
              </w:rPr>
              <w:t xml:space="preserve"> </w:t>
            </w:r>
            <w:r w:rsidR="005C39B9" w:rsidRPr="009A50C6">
              <w:rPr>
                <w:rFonts w:ascii="Times New Roman" w:hAnsi="Times New Roman"/>
                <w:sz w:val="24"/>
                <w:szCs w:val="24"/>
              </w:rPr>
              <w:t>Определение</w:t>
            </w:r>
            <w:r w:rsidR="005C39B9" w:rsidRPr="009A50C6">
              <w:rPr>
                <w:rFonts w:ascii="Times New Roman" w:hAnsi="Times New Roman"/>
                <w:spacing w:val="-4"/>
                <w:sz w:val="24"/>
                <w:szCs w:val="24"/>
              </w:rPr>
              <w:t xml:space="preserve"> </w:t>
            </w:r>
            <w:r w:rsidR="005C39B9" w:rsidRPr="009A50C6">
              <w:rPr>
                <w:rFonts w:ascii="Times New Roman" w:hAnsi="Times New Roman"/>
                <w:sz w:val="24"/>
                <w:szCs w:val="24"/>
              </w:rPr>
              <w:t>влажности</w:t>
            </w:r>
            <w:r w:rsidR="005C39B9" w:rsidRPr="009A50C6">
              <w:rPr>
                <w:rFonts w:ascii="Times New Roman" w:hAnsi="Times New Roman"/>
                <w:spacing w:val="-2"/>
                <w:sz w:val="24"/>
                <w:szCs w:val="24"/>
              </w:rPr>
              <w:t xml:space="preserve"> </w:t>
            </w:r>
            <w:r w:rsidR="005C39B9" w:rsidRPr="009A50C6">
              <w:rPr>
                <w:rFonts w:ascii="Times New Roman" w:hAnsi="Times New Roman"/>
                <w:sz w:val="24"/>
                <w:szCs w:val="24"/>
              </w:rPr>
              <w:t>воздуха</w:t>
            </w:r>
          </w:p>
        </w:tc>
        <w:tc>
          <w:tcPr>
            <w:tcW w:w="428" w:type="pct"/>
          </w:tcPr>
          <w:p w14:paraId="3EBBA227" w14:textId="63D5CC43" w:rsidR="00037768" w:rsidRPr="00EA51B7" w:rsidRDefault="00037768" w:rsidP="00F1267A">
            <w:pPr>
              <w:spacing w:after="0" w:line="240" w:lineRule="auto"/>
              <w:contextualSpacing/>
              <w:rPr>
                <w:rFonts w:ascii="Times New Roman" w:hAnsi="Times New Roman" w:cs="Times New Roman"/>
                <w:sz w:val="24"/>
                <w:szCs w:val="24"/>
              </w:rPr>
            </w:pPr>
          </w:p>
        </w:tc>
        <w:tc>
          <w:tcPr>
            <w:tcW w:w="1859" w:type="pct"/>
          </w:tcPr>
          <w:p w14:paraId="1AD9FF3C" w14:textId="6F85DAB0" w:rsidR="00037768" w:rsidRPr="00EA51B7" w:rsidRDefault="00037768"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Влажность воздуха. Лабораторная работа «Измерение влажности воздуха»</w:t>
            </w:r>
            <w:r w:rsidRPr="00EA51B7">
              <w:t xml:space="preserve"> </w:t>
            </w:r>
            <w:hyperlink r:id="rId81" w:history="1">
              <w:r w:rsidRPr="00EA51B7">
                <w:rPr>
                  <w:rStyle w:val="a5"/>
                  <w:rFonts w:ascii="Times New Roman" w:hAnsi="Times New Roman"/>
                  <w:color w:val="auto"/>
                  <w:sz w:val="24"/>
                  <w:szCs w:val="24"/>
                </w:rPr>
                <w:t>https://lesson.edu.ru/my-school/lesson/3b70bb25-eb13-4895-8dd8-1aece4fb3b76?backUrl=https://urok.apkpro.ru/&amp;token=00d3c187bded0129a346af21affaa6a9e375b1c38cf3d61632acf9035c32a694</w:t>
              </w:r>
            </w:hyperlink>
          </w:p>
          <w:p w14:paraId="17379AA6" w14:textId="77777777" w:rsidR="00037768" w:rsidRPr="00EA51B7" w:rsidRDefault="00037768" w:rsidP="004E3818">
            <w:pPr>
              <w:pStyle w:val="af"/>
              <w:spacing w:after="0" w:line="240" w:lineRule="auto"/>
              <w:contextualSpacing/>
              <w:jc w:val="both"/>
              <w:rPr>
                <w:rFonts w:ascii="Times New Roman" w:hAnsi="Times New Roman" w:cs="Times New Roman"/>
                <w:sz w:val="24"/>
                <w:szCs w:val="24"/>
              </w:rPr>
            </w:pPr>
          </w:p>
          <w:p w14:paraId="3F4880EB" w14:textId="5E3E175A" w:rsidR="00037768" w:rsidRPr="00EA51B7" w:rsidRDefault="00037768" w:rsidP="004E3818">
            <w:pPr>
              <w:pStyle w:val="a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Лабораторная работа "Измерение относительной влажности воздуха"</w:t>
            </w:r>
            <w:hyperlink r:id="rId82" w:history="1">
              <w:r w:rsidRPr="00EA51B7">
                <w:rPr>
                  <w:rStyle w:val="a5"/>
                  <w:rFonts w:ascii="Times New Roman" w:hAnsi="Times New Roman"/>
                  <w:color w:val="auto"/>
                  <w:sz w:val="24"/>
                  <w:szCs w:val="24"/>
                </w:rPr>
                <w:t>https://uchebnik.mos.ru/material/50f5f522-566f-4b92-b44e-dba2b1ca104d</w:t>
              </w:r>
            </w:hyperlink>
          </w:p>
        </w:tc>
        <w:tc>
          <w:tcPr>
            <w:tcW w:w="428" w:type="pct"/>
          </w:tcPr>
          <w:p w14:paraId="5B868D8A" w14:textId="76E96DDF" w:rsidR="00037768" w:rsidRPr="00EA51B7" w:rsidRDefault="00037768" w:rsidP="00F1267A">
            <w:pPr>
              <w:spacing w:after="0" w:line="240" w:lineRule="auto"/>
              <w:contextualSpacing/>
              <w:rPr>
                <w:rFonts w:ascii="Times New Roman" w:hAnsi="Times New Roman" w:cs="Times New Roman"/>
                <w:sz w:val="24"/>
                <w:szCs w:val="24"/>
              </w:rPr>
            </w:pPr>
          </w:p>
        </w:tc>
        <w:tc>
          <w:tcPr>
            <w:tcW w:w="666" w:type="pct"/>
          </w:tcPr>
          <w:p w14:paraId="07CEBB07" w14:textId="5EA2AB00"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7</w:t>
            </w:r>
          </w:p>
          <w:p w14:paraId="53F0BCA0" w14:textId="21871610" w:rsidR="00037768" w:rsidRPr="00EA51B7" w:rsidRDefault="00037768" w:rsidP="00F1267A">
            <w:pPr>
              <w:spacing w:after="0" w:line="240" w:lineRule="auto"/>
              <w:contextualSpacing/>
              <w:rPr>
                <w:rFonts w:ascii="Times New Roman" w:hAnsi="Times New Roman" w:cs="Times New Roman"/>
                <w:sz w:val="24"/>
                <w:szCs w:val="24"/>
              </w:rPr>
            </w:pPr>
          </w:p>
        </w:tc>
      </w:tr>
      <w:tr w:rsidR="00EA51B7" w:rsidRPr="00EA51B7" w14:paraId="192A354B" w14:textId="77777777" w:rsidTr="00422CFF">
        <w:tc>
          <w:tcPr>
            <w:tcW w:w="857" w:type="pct"/>
            <w:vMerge/>
          </w:tcPr>
          <w:p w14:paraId="55F13956" w14:textId="77777777" w:rsidR="00037768" w:rsidRPr="00EA51B7" w:rsidRDefault="00037768" w:rsidP="00F1267A">
            <w:pPr>
              <w:pStyle w:val="Default"/>
              <w:contextualSpacing/>
              <w:jc w:val="both"/>
              <w:rPr>
                <w:b/>
                <w:color w:val="auto"/>
              </w:rPr>
            </w:pPr>
          </w:p>
        </w:tc>
        <w:tc>
          <w:tcPr>
            <w:tcW w:w="238" w:type="pct"/>
            <w:vMerge/>
          </w:tcPr>
          <w:p w14:paraId="22318DBB" w14:textId="77777777" w:rsidR="00037768" w:rsidRPr="00EA51B7" w:rsidRDefault="00037768" w:rsidP="00F1267A">
            <w:pPr>
              <w:spacing w:after="0" w:line="240" w:lineRule="auto"/>
              <w:contextualSpacing/>
              <w:jc w:val="center"/>
              <w:rPr>
                <w:rFonts w:ascii="Times New Roman" w:hAnsi="Times New Roman" w:cs="Times New Roman"/>
                <w:sz w:val="24"/>
                <w:szCs w:val="24"/>
              </w:rPr>
            </w:pPr>
          </w:p>
        </w:tc>
        <w:tc>
          <w:tcPr>
            <w:tcW w:w="524" w:type="pct"/>
          </w:tcPr>
          <w:p w14:paraId="62171194" w14:textId="13F0403C" w:rsidR="00037768" w:rsidRPr="00EA51B7" w:rsidRDefault="00037768"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Контрольная работа</w:t>
            </w:r>
          </w:p>
        </w:tc>
        <w:tc>
          <w:tcPr>
            <w:tcW w:w="428" w:type="pct"/>
          </w:tcPr>
          <w:p w14:paraId="2A0A4205" w14:textId="77777777" w:rsidR="00037768" w:rsidRPr="00EA51B7" w:rsidRDefault="00037768" w:rsidP="00F1267A">
            <w:pPr>
              <w:spacing w:after="0" w:line="240" w:lineRule="auto"/>
              <w:contextualSpacing/>
              <w:rPr>
                <w:rFonts w:ascii="Times New Roman" w:hAnsi="Times New Roman" w:cs="Times New Roman"/>
                <w:sz w:val="24"/>
                <w:szCs w:val="24"/>
              </w:rPr>
            </w:pPr>
          </w:p>
        </w:tc>
        <w:tc>
          <w:tcPr>
            <w:tcW w:w="1859" w:type="pct"/>
          </w:tcPr>
          <w:p w14:paraId="669378D4" w14:textId="4FF843BE" w:rsidR="00037768" w:rsidRPr="00EA51B7" w:rsidRDefault="0003776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Контрольная работа по разделу «МКТ и термодинамика»</w:t>
            </w:r>
            <w:r w:rsidRPr="00EA51B7">
              <w:t xml:space="preserve"> </w:t>
            </w:r>
            <w:hyperlink r:id="rId83" w:history="1">
              <w:r w:rsidRPr="00EA51B7">
                <w:rPr>
                  <w:rStyle w:val="a5"/>
                  <w:rFonts w:ascii="Times New Roman" w:hAnsi="Times New Roman"/>
                  <w:color w:val="auto"/>
                  <w:sz w:val="24"/>
                  <w:szCs w:val="24"/>
                </w:rPr>
                <w:t>https://lesson.edu.ru/my-school/lesson/bbe2206b-3f8b-4a9b-ad40-c91c0b17640b?backUrl=https://urok.apkpro.ru/&amp;token=00d3c187bded0129a346af21affaa6a9e375b1c38cf3d61632acf9035c32a694</w:t>
              </w:r>
            </w:hyperlink>
          </w:p>
        </w:tc>
        <w:tc>
          <w:tcPr>
            <w:tcW w:w="428" w:type="pct"/>
          </w:tcPr>
          <w:p w14:paraId="428F5400" w14:textId="77777777" w:rsidR="00037768" w:rsidRPr="00EA51B7" w:rsidRDefault="00037768" w:rsidP="00F1267A">
            <w:pPr>
              <w:spacing w:after="0" w:line="240" w:lineRule="auto"/>
              <w:contextualSpacing/>
              <w:rPr>
                <w:rFonts w:ascii="Times New Roman" w:hAnsi="Times New Roman" w:cs="Times New Roman"/>
                <w:sz w:val="24"/>
                <w:szCs w:val="24"/>
              </w:rPr>
            </w:pPr>
          </w:p>
        </w:tc>
        <w:tc>
          <w:tcPr>
            <w:tcW w:w="666" w:type="pct"/>
          </w:tcPr>
          <w:p w14:paraId="0F966EED" w14:textId="0CE39645" w:rsidR="00037768" w:rsidRPr="00EA51B7" w:rsidRDefault="00037768"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2DD0A942" w14:textId="77777777" w:rsidTr="00F1267A">
        <w:tc>
          <w:tcPr>
            <w:tcW w:w="857" w:type="pct"/>
          </w:tcPr>
          <w:p w14:paraId="0933829D" w14:textId="36D508CA" w:rsidR="00F1267A" w:rsidRPr="00EA51B7" w:rsidRDefault="00F1267A" w:rsidP="00F1267A">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Раздел 4.</w:t>
            </w:r>
            <w:r w:rsidRPr="00EA51B7">
              <w:rPr>
                <w:rFonts w:ascii="Times New Roman" w:hAnsi="Times New Roman" w:cs="Times New Roman"/>
                <w:b/>
                <w:sz w:val="24"/>
                <w:szCs w:val="24"/>
              </w:rPr>
              <w:t xml:space="preserve"> </w:t>
            </w:r>
            <w:r w:rsidRPr="00EA51B7">
              <w:rPr>
                <w:rFonts w:ascii="Times New Roman" w:hAnsi="Times New Roman" w:cs="Times New Roman"/>
                <w:b/>
                <w:bCs/>
                <w:sz w:val="24"/>
                <w:szCs w:val="24"/>
              </w:rPr>
              <w:t>Электродинамика</w:t>
            </w:r>
          </w:p>
        </w:tc>
        <w:tc>
          <w:tcPr>
            <w:tcW w:w="238" w:type="pct"/>
          </w:tcPr>
          <w:p w14:paraId="18267C62" w14:textId="141C72A6" w:rsidR="00F1267A" w:rsidRPr="00EA51B7" w:rsidRDefault="00F1267A" w:rsidP="00F1267A">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30</w:t>
            </w:r>
          </w:p>
        </w:tc>
        <w:tc>
          <w:tcPr>
            <w:tcW w:w="524" w:type="pct"/>
          </w:tcPr>
          <w:p w14:paraId="177E69AF" w14:textId="77777777" w:rsidR="00F1267A" w:rsidRPr="00EA51B7" w:rsidRDefault="00F1267A" w:rsidP="00F1267A">
            <w:pPr>
              <w:spacing w:after="0" w:line="240" w:lineRule="auto"/>
              <w:contextualSpacing/>
              <w:jc w:val="center"/>
              <w:rPr>
                <w:rFonts w:ascii="Times New Roman" w:hAnsi="Times New Roman" w:cs="Times New Roman"/>
                <w:sz w:val="24"/>
                <w:szCs w:val="24"/>
              </w:rPr>
            </w:pPr>
          </w:p>
        </w:tc>
        <w:tc>
          <w:tcPr>
            <w:tcW w:w="3381" w:type="pct"/>
            <w:gridSpan w:val="4"/>
          </w:tcPr>
          <w:p w14:paraId="1C817776" w14:textId="77777777" w:rsidR="00F1267A" w:rsidRPr="00EA51B7" w:rsidRDefault="00F1267A" w:rsidP="004E3818">
            <w:pPr>
              <w:spacing w:after="0" w:line="240" w:lineRule="auto"/>
              <w:contextualSpacing/>
              <w:jc w:val="both"/>
              <w:rPr>
                <w:rFonts w:ascii="Times New Roman" w:hAnsi="Times New Roman" w:cs="Times New Roman"/>
                <w:sz w:val="24"/>
                <w:szCs w:val="24"/>
              </w:rPr>
            </w:pPr>
          </w:p>
        </w:tc>
      </w:tr>
      <w:tr w:rsidR="00EA51B7" w:rsidRPr="00EA51B7" w14:paraId="7090DA2D" w14:textId="77777777" w:rsidTr="00422CFF">
        <w:tc>
          <w:tcPr>
            <w:tcW w:w="857" w:type="pct"/>
            <w:vMerge w:val="restart"/>
          </w:tcPr>
          <w:p w14:paraId="2808F6D4" w14:textId="77777777" w:rsidR="00F1267A" w:rsidRPr="00EA51B7" w:rsidRDefault="00F1267A" w:rsidP="00F1267A">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Тема 4.1</w:t>
            </w:r>
          </w:p>
          <w:p w14:paraId="6250847F" w14:textId="77777777" w:rsidR="00CA08EF" w:rsidRDefault="00F1267A" w:rsidP="00F1267A">
            <w:pPr>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Cs/>
                <w:sz w:val="24"/>
                <w:szCs w:val="24"/>
              </w:rPr>
              <w:t>Электростатика</w:t>
            </w:r>
            <w:r w:rsidR="00CA08EF">
              <w:rPr>
                <w:rFonts w:ascii="Times New Roman" w:hAnsi="Times New Roman" w:cs="Times New Roman"/>
                <w:bCs/>
                <w:sz w:val="24"/>
                <w:szCs w:val="24"/>
              </w:rPr>
              <w:t>.</w:t>
            </w:r>
          </w:p>
          <w:p w14:paraId="54ACB1E2" w14:textId="77777777" w:rsidR="00CA08EF" w:rsidRDefault="00CA08EF" w:rsidP="00F1267A">
            <w:pPr>
              <w:spacing w:after="0" w:line="240" w:lineRule="auto"/>
              <w:contextualSpacing/>
              <w:jc w:val="both"/>
              <w:rPr>
                <w:rFonts w:ascii="Times New Roman" w:hAnsi="Times New Roman" w:cs="Times New Roman"/>
                <w:bCs/>
                <w:sz w:val="24"/>
                <w:szCs w:val="24"/>
              </w:rPr>
            </w:pPr>
          </w:p>
          <w:p w14:paraId="3A9459D2" w14:textId="0030FD27" w:rsidR="00F1267A" w:rsidRPr="00EA51B7" w:rsidRDefault="00CA08EF" w:rsidP="00F1267A">
            <w:pPr>
              <w:spacing w:after="0" w:line="240" w:lineRule="auto"/>
              <w:contextualSpacing/>
              <w:jc w:val="both"/>
              <w:rPr>
                <w:rFonts w:ascii="Times New Roman" w:hAnsi="Times New Roman" w:cs="Times New Roman"/>
                <w:sz w:val="24"/>
                <w:szCs w:val="24"/>
              </w:rPr>
            </w:pPr>
            <w:r w:rsidRPr="00CA08EF">
              <w:rPr>
                <w:rFonts w:ascii="Times New Roman" w:hAnsi="Times New Roman" w:cs="Times New Roman"/>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Взаимодействие зарядов. Закон Кулона. Точечный электрический заряд. Электрическое поле. Напряженность электрического поля. Принцип суперпозиции электрических полей. Линии напряженности электрического поля. Работа сил электростатического поля. Потенциал. </w:t>
            </w:r>
            <w:r w:rsidRPr="00CA08EF">
              <w:rPr>
                <w:rFonts w:ascii="Times New Roman" w:hAnsi="Times New Roman" w:cs="Times New Roman"/>
                <w:sz w:val="24"/>
                <w:szCs w:val="24"/>
              </w:rPr>
              <w:lastRenderedPageBreak/>
              <w:t>Разность потенциалов. Проводники и диэлектрики в электростатическом поле. Диэлектрическая проницаемость. Электроемкость. Конденсатор. Электроемкость плоского конденсатора. Энергия заряженного конденсатора</w:t>
            </w:r>
          </w:p>
        </w:tc>
        <w:tc>
          <w:tcPr>
            <w:tcW w:w="238" w:type="pct"/>
            <w:vMerge w:val="restart"/>
          </w:tcPr>
          <w:p w14:paraId="6846932D" w14:textId="439FA8DB" w:rsidR="00F1267A" w:rsidRPr="00EA51B7" w:rsidRDefault="00F1267A"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6</w:t>
            </w:r>
          </w:p>
        </w:tc>
        <w:tc>
          <w:tcPr>
            <w:tcW w:w="524" w:type="pct"/>
          </w:tcPr>
          <w:p w14:paraId="7689191C" w14:textId="113F6CB6" w:rsidR="00F1267A" w:rsidRPr="00EA51B7" w:rsidRDefault="00F1267A"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37EC1DB2" w14:textId="54BDEA5D"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Химия: </w:t>
            </w:r>
            <w:r w:rsidRPr="00EA51B7">
              <w:rPr>
                <w:rFonts w:ascii="Times New Roman" w:hAnsi="Times New Roman" w:cs="Times New Roman"/>
                <w:iCs/>
                <w:sz w:val="24"/>
                <w:szCs w:val="24"/>
              </w:rPr>
              <w:t>электрические свойства металлов, электролитическая диссоциация, гальваника</w:t>
            </w:r>
          </w:p>
        </w:tc>
        <w:tc>
          <w:tcPr>
            <w:tcW w:w="1859" w:type="pct"/>
          </w:tcPr>
          <w:p w14:paraId="2A2A7A93" w14:textId="554BF3C4" w:rsidR="00F1267A" w:rsidRPr="00EA51B7" w:rsidRDefault="00F1267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A31F44" w:rsidRPr="00EA51B7">
              <w:rPr>
                <w:rFonts w:ascii="Times New Roman" w:hAnsi="Times New Roman" w:cs="Times New Roman"/>
                <w:sz w:val="24"/>
                <w:szCs w:val="24"/>
              </w:rPr>
              <w:t xml:space="preserve">урок </w:t>
            </w:r>
            <w:r w:rsidRPr="00EA51B7">
              <w:rPr>
                <w:rFonts w:ascii="Times New Roman" w:hAnsi="Times New Roman" w:cs="Times New Roman"/>
                <w:sz w:val="24"/>
                <w:szCs w:val="24"/>
              </w:rPr>
              <w:t>«Электризация тел. Закон сохранения электрического заряда»</w:t>
            </w:r>
            <w:r w:rsidRPr="00EA51B7">
              <w:t xml:space="preserve"> </w:t>
            </w:r>
            <w:hyperlink r:id="rId84" w:history="1">
              <w:r w:rsidRPr="00EA51B7">
                <w:rPr>
                  <w:rStyle w:val="a5"/>
                  <w:rFonts w:ascii="Times New Roman" w:hAnsi="Times New Roman"/>
                  <w:color w:val="auto"/>
                  <w:sz w:val="24"/>
                  <w:szCs w:val="24"/>
                </w:rPr>
                <w:t>https://lesson.edu.ru/my-school/lesson/fa4d72f8-095a-4c52-9dc1-312c833afe1e?backUrl=https://urok.apkpro.ru/&amp;token=00d3c187bded0129a346af21affaa6a9e375b1c38cf3d61632acf9035c32a694</w:t>
              </w:r>
            </w:hyperlink>
          </w:p>
          <w:p w14:paraId="3E3D7048" w14:textId="1003D7CA" w:rsidR="00F1267A" w:rsidRPr="00EA51B7" w:rsidRDefault="00F1267A" w:rsidP="004E3818">
            <w:pPr>
              <w:spacing w:after="0" w:line="240" w:lineRule="auto"/>
              <w:jc w:val="both"/>
              <w:rPr>
                <w:rFonts w:ascii="Times New Roman" w:hAnsi="Times New Roman" w:cs="Times New Roman"/>
                <w:sz w:val="24"/>
                <w:szCs w:val="24"/>
              </w:rPr>
            </w:pPr>
          </w:p>
          <w:p w14:paraId="7E7A0ED6" w14:textId="386C89EE" w:rsidR="00A31F44" w:rsidRPr="00EA51B7" w:rsidRDefault="00A31F44"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Взаимодействие зарядов. Закон Кулона</w:t>
            </w:r>
            <w:r w:rsidRPr="00EA51B7">
              <w:t xml:space="preserve"> </w:t>
            </w:r>
            <w:hyperlink r:id="rId85" w:history="1">
              <w:r w:rsidRPr="00EA51B7">
                <w:rPr>
                  <w:rStyle w:val="a5"/>
                  <w:rFonts w:ascii="Times New Roman" w:hAnsi="Times New Roman"/>
                  <w:color w:val="auto"/>
                  <w:sz w:val="24"/>
                  <w:szCs w:val="24"/>
                </w:rPr>
                <w:t>https://lesson.edu.ru/my-school/lesson/e7f8c786-2334-4998-8bc0-82c84a311586?backUrl=https://urok.apkpro.ru/&amp;token=00d3c187bded0129a346af21affaa6a9e375b1c38cf3d61632acf9035c32a694</w:t>
              </w:r>
            </w:hyperlink>
          </w:p>
          <w:p w14:paraId="6A5A1C17" w14:textId="77777777" w:rsidR="00A31F44" w:rsidRPr="00EA51B7" w:rsidRDefault="00A31F44" w:rsidP="004E3818">
            <w:pPr>
              <w:spacing w:after="0" w:line="240" w:lineRule="auto"/>
              <w:jc w:val="both"/>
              <w:rPr>
                <w:rFonts w:ascii="Times New Roman" w:hAnsi="Times New Roman" w:cs="Times New Roman"/>
                <w:sz w:val="24"/>
                <w:szCs w:val="24"/>
              </w:rPr>
            </w:pPr>
          </w:p>
          <w:p w14:paraId="264BE83D" w14:textId="1983A4E8" w:rsidR="00A31F44" w:rsidRPr="00EA51B7" w:rsidRDefault="00A31F44"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Напряженность электрического поля. Принцип суперпозиции</w:t>
            </w:r>
            <w:r w:rsidRPr="00EA51B7">
              <w:t xml:space="preserve"> </w:t>
            </w:r>
            <w:hyperlink r:id="rId86" w:history="1">
              <w:r w:rsidRPr="00EA51B7">
                <w:rPr>
                  <w:rStyle w:val="a5"/>
                  <w:rFonts w:ascii="Times New Roman" w:hAnsi="Times New Roman"/>
                  <w:color w:val="auto"/>
                  <w:sz w:val="24"/>
                  <w:szCs w:val="24"/>
                </w:rPr>
                <w:t>https://lesson.edu.ru/my-school/lesson/5311bf95-358b-4ffd-9592-250826752413?backUrl=https://urok.apkpro.ru/&amp;token=00d3c187bded0129a346af21affaa6a9e375b1c38cf3d61632acf9035c32a694</w:t>
              </w:r>
            </w:hyperlink>
          </w:p>
          <w:p w14:paraId="3419587F" w14:textId="77777777" w:rsidR="00A31F44" w:rsidRPr="00EA51B7" w:rsidRDefault="00A31F44" w:rsidP="004E3818">
            <w:pPr>
              <w:spacing w:after="0" w:line="240" w:lineRule="auto"/>
              <w:jc w:val="both"/>
              <w:rPr>
                <w:rFonts w:ascii="Times New Roman" w:hAnsi="Times New Roman" w:cs="Times New Roman"/>
                <w:sz w:val="24"/>
                <w:szCs w:val="24"/>
              </w:rPr>
            </w:pPr>
          </w:p>
          <w:p w14:paraId="268B0915" w14:textId="4C14912D" w:rsidR="00F1267A" w:rsidRPr="00EA51B7" w:rsidRDefault="00A31F44"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F1267A" w:rsidRPr="00EA51B7">
              <w:rPr>
                <w:rFonts w:ascii="Times New Roman" w:hAnsi="Times New Roman" w:cs="Times New Roman"/>
                <w:sz w:val="24"/>
                <w:szCs w:val="24"/>
              </w:rPr>
              <w:t xml:space="preserve">Урок «Проводники и диэлектрики в постоянном </w:t>
            </w:r>
            <w:r w:rsidR="00F1267A" w:rsidRPr="00EA51B7">
              <w:rPr>
                <w:rFonts w:ascii="Times New Roman" w:hAnsi="Times New Roman" w:cs="Times New Roman"/>
                <w:sz w:val="24"/>
                <w:szCs w:val="24"/>
              </w:rPr>
              <w:lastRenderedPageBreak/>
              <w:t>электрическом поле»</w:t>
            </w:r>
            <w:r w:rsidR="00F1267A" w:rsidRPr="00EA51B7">
              <w:t xml:space="preserve"> </w:t>
            </w:r>
            <w:hyperlink r:id="rId87" w:history="1">
              <w:r w:rsidR="00F1267A" w:rsidRPr="00EA51B7">
                <w:rPr>
                  <w:rStyle w:val="a5"/>
                  <w:rFonts w:ascii="Times New Roman" w:hAnsi="Times New Roman"/>
                  <w:color w:val="auto"/>
                  <w:sz w:val="24"/>
                  <w:szCs w:val="24"/>
                </w:rPr>
                <w:t>https://lesson.edu.ru/my-school/lesson/3cfb819f-6ac2-48b9-afa3-570c1942dc23?backUrl=https://urok.apkpro.ru/&amp;token=00d3c187bded0129a346af21affaa6a9e375b1c38cf3d61632acf9035c32a694</w:t>
              </w:r>
            </w:hyperlink>
          </w:p>
          <w:p w14:paraId="5B0F831A" w14:textId="77777777" w:rsidR="00F1267A" w:rsidRPr="00EA51B7" w:rsidRDefault="00F1267A" w:rsidP="004E3818">
            <w:pPr>
              <w:spacing w:after="0" w:line="240" w:lineRule="auto"/>
              <w:jc w:val="both"/>
              <w:rPr>
                <w:rFonts w:ascii="Times New Roman" w:hAnsi="Times New Roman" w:cs="Times New Roman"/>
                <w:sz w:val="24"/>
                <w:szCs w:val="24"/>
              </w:rPr>
            </w:pPr>
          </w:p>
          <w:p w14:paraId="68893171" w14:textId="77777777" w:rsidR="00A31F44" w:rsidRPr="00EA51B7" w:rsidRDefault="00A31F44"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«Проводники и диэлектрики в постоянном электрическом поле» </w:t>
            </w:r>
            <w:hyperlink r:id="rId88" w:history="1">
              <w:r w:rsidRPr="00EA51B7">
                <w:rPr>
                  <w:rStyle w:val="a5"/>
                  <w:rFonts w:ascii="Times New Roman" w:hAnsi="Times New Roman"/>
                  <w:color w:val="auto"/>
                  <w:sz w:val="24"/>
                  <w:szCs w:val="24"/>
                </w:rPr>
                <w:t>https://lesson.edu.ru/my-school/lesson/3cfb819f-6ac2-48b9-afa3-570c1942dc23?backUrl=https://urok.apkpro.ru/&amp;token=00d3c187bded0129a346af21affaa6a9e375b1c38cf3d61632acf9035c32a694</w:t>
              </w:r>
            </w:hyperlink>
          </w:p>
          <w:p w14:paraId="7A338B8D" w14:textId="77777777" w:rsidR="00005CC9" w:rsidRPr="00EA51B7" w:rsidRDefault="00005CC9" w:rsidP="004E3818">
            <w:pPr>
              <w:spacing w:after="0" w:line="240" w:lineRule="auto"/>
              <w:jc w:val="both"/>
              <w:rPr>
                <w:rFonts w:ascii="Times New Roman" w:hAnsi="Times New Roman" w:cs="Times New Roman"/>
                <w:sz w:val="24"/>
                <w:szCs w:val="24"/>
              </w:rPr>
            </w:pPr>
          </w:p>
          <w:p w14:paraId="1E25895C" w14:textId="7FA50EBE" w:rsidR="00005CC9" w:rsidRPr="00EA51B7" w:rsidRDefault="00005CC9"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Библиотека ЦОК, Физика 10 класс, базовый уровень Урок «</w:t>
            </w:r>
            <w:proofErr w:type="spellStart"/>
            <w:r w:rsidRPr="00EA51B7">
              <w:rPr>
                <w:rFonts w:ascii="Times New Roman" w:hAnsi="Times New Roman" w:cs="Times New Roman"/>
                <w:sz w:val="24"/>
                <w:szCs w:val="24"/>
              </w:rPr>
              <w:t>Электроёмкость</w:t>
            </w:r>
            <w:proofErr w:type="spellEnd"/>
            <w:r w:rsidRPr="00EA51B7">
              <w:rPr>
                <w:rFonts w:ascii="Times New Roman" w:hAnsi="Times New Roman" w:cs="Times New Roman"/>
                <w:sz w:val="24"/>
                <w:szCs w:val="24"/>
              </w:rPr>
              <w:t xml:space="preserve">. Конденсатор» </w:t>
            </w:r>
            <w:hyperlink r:id="rId89" w:history="1">
              <w:r w:rsidRPr="00EA51B7">
                <w:rPr>
                  <w:rStyle w:val="a5"/>
                  <w:rFonts w:ascii="Times New Roman" w:hAnsi="Times New Roman"/>
                  <w:color w:val="auto"/>
                  <w:sz w:val="24"/>
                  <w:szCs w:val="24"/>
                </w:rPr>
                <w:t>https://lesson.edu.ru/my-school/lesson/eb0d51e2-b6a8-4a34-ac91-323c10be2e15?backUrl=https://urok.apkpro.ru/&amp;token=00d3c187bded0129a346af21affaa6a9e375b1c38cf3d61632acf9035c32a694</w:t>
              </w:r>
            </w:hyperlink>
          </w:p>
          <w:p w14:paraId="2A3A09EF" w14:textId="77777777" w:rsidR="00A31F44" w:rsidRPr="00EA51B7" w:rsidRDefault="00A31F44" w:rsidP="004E3818">
            <w:pPr>
              <w:spacing w:after="0" w:line="240" w:lineRule="auto"/>
              <w:jc w:val="both"/>
              <w:rPr>
                <w:rFonts w:ascii="Times New Roman" w:hAnsi="Times New Roman" w:cs="Times New Roman"/>
                <w:sz w:val="24"/>
                <w:szCs w:val="24"/>
              </w:rPr>
            </w:pPr>
          </w:p>
          <w:p w14:paraId="07EAB619" w14:textId="1937B82D" w:rsidR="00F1267A" w:rsidRPr="00EA51B7" w:rsidRDefault="00F1267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Электрическое поле. Часть 1</w:t>
            </w:r>
          </w:p>
          <w:p w14:paraId="599674C4" w14:textId="77777777" w:rsidR="00005CC9" w:rsidRPr="00EA51B7" w:rsidRDefault="00A85BA4" w:rsidP="004E3818">
            <w:pPr>
              <w:spacing w:after="0" w:line="240" w:lineRule="auto"/>
              <w:jc w:val="both"/>
              <w:rPr>
                <w:rFonts w:ascii="Times New Roman" w:hAnsi="Times New Roman" w:cs="Times New Roman"/>
                <w:sz w:val="24"/>
                <w:szCs w:val="24"/>
              </w:rPr>
            </w:pPr>
            <w:hyperlink r:id="rId90" w:history="1">
              <w:r w:rsidR="00F1267A" w:rsidRPr="00EA51B7">
                <w:rPr>
                  <w:rStyle w:val="a5"/>
                  <w:rFonts w:ascii="Times New Roman" w:hAnsi="Times New Roman"/>
                  <w:color w:val="auto"/>
                  <w:sz w:val="24"/>
                  <w:szCs w:val="24"/>
                </w:rPr>
                <w:t>https://uchebnik.mos.ru/material/c943124a-59c0-45c3-b963-37c795e0737c</w:t>
              </w:r>
            </w:hyperlink>
            <w:r w:rsidR="00005CC9" w:rsidRPr="00EA51B7">
              <w:rPr>
                <w:rFonts w:ascii="Times New Roman" w:hAnsi="Times New Roman" w:cs="Times New Roman"/>
                <w:sz w:val="24"/>
                <w:szCs w:val="24"/>
              </w:rPr>
              <w:t xml:space="preserve"> </w:t>
            </w:r>
          </w:p>
          <w:p w14:paraId="35FC1105" w14:textId="77777777" w:rsidR="00005CC9" w:rsidRPr="00EA51B7" w:rsidRDefault="00005CC9" w:rsidP="004E3818">
            <w:pPr>
              <w:spacing w:after="0" w:line="240" w:lineRule="auto"/>
              <w:jc w:val="both"/>
              <w:rPr>
                <w:rFonts w:ascii="Times New Roman" w:hAnsi="Times New Roman" w:cs="Times New Roman"/>
                <w:sz w:val="24"/>
                <w:szCs w:val="24"/>
              </w:rPr>
            </w:pPr>
          </w:p>
          <w:p w14:paraId="7558B4D7" w14:textId="7C0A661B" w:rsidR="00005CC9" w:rsidRPr="00EA51B7" w:rsidRDefault="00005CC9"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Потенциал электростатического поля и разность потенциалов</w:t>
            </w:r>
          </w:p>
          <w:p w14:paraId="783C0AB4" w14:textId="671E9FE7" w:rsidR="00A31F44" w:rsidRPr="00EA51B7" w:rsidRDefault="00A85BA4" w:rsidP="004E3818">
            <w:pPr>
              <w:spacing w:after="0" w:line="240" w:lineRule="auto"/>
              <w:jc w:val="both"/>
              <w:rPr>
                <w:rFonts w:ascii="Times New Roman" w:hAnsi="Times New Roman" w:cs="Times New Roman"/>
                <w:sz w:val="24"/>
                <w:szCs w:val="24"/>
              </w:rPr>
            </w:pPr>
            <w:hyperlink r:id="rId91" w:history="1">
              <w:r w:rsidR="00005CC9" w:rsidRPr="00EA51B7">
                <w:rPr>
                  <w:rStyle w:val="a5"/>
                  <w:rFonts w:ascii="Times New Roman" w:hAnsi="Times New Roman"/>
                  <w:color w:val="auto"/>
                  <w:sz w:val="24"/>
                  <w:szCs w:val="24"/>
                </w:rPr>
                <w:t>https://uchebnik.mos.ru/material/eb93f4ff-ded4-49cc-8ad5-79d62f6cbfc5</w:t>
              </w:r>
            </w:hyperlink>
          </w:p>
        </w:tc>
        <w:tc>
          <w:tcPr>
            <w:tcW w:w="428" w:type="pct"/>
          </w:tcPr>
          <w:p w14:paraId="3273A1D0" w14:textId="1C0A0A39" w:rsidR="00F1267A" w:rsidRPr="00EA51B7" w:rsidRDefault="00F1267A" w:rsidP="00F1267A">
            <w:pPr>
              <w:spacing w:after="0" w:line="240" w:lineRule="auto"/>
              <w:contextualSpacing/>
              <w:rPr>
                <w:rFonts w:ascii="Times New Roman" w:hAnsi="Times New Roman" w:cs="Times New Roman"/>
                <w:sz w:val="24"/>
                <w:szCs w:val="24"/>
              </w:rPr>
            </w:pPr>
          </w:p>
        </w:tc>
        <w:tc>
          <w:tcPr>
            <w:tcW w:w="666" w:type="pct"/>
          </w:tcPr>
          <w:p w14:paraId="19137D4F" w14:textId="59B158DD"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задач</w:t>
            </w:r>
          </w:p>
          <w:p w14:paraId="1BBB03E3" w14:textId="036D1640"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Письменный опрос</w:t>
            </w:r>
          </w:p>
        </w:tc>
      </w:tr>
      <w:tr w:rsidR="00EA51B7" w:rsidRPr="00EA51B7" w14:paraId="63EBB001" w14:textId="77777777" w:rsidTr="00422CFF">
        <w:tc>
          <w:tcPr>
            <w:tcW w:w="857" w:type="pct"/>
            <w:vMerge/>
          </w:tcPr>
          <w:p w14:paraId="586000B2" w14:textId="5F1DA190" w:rsidR="00F1267A" w:rsidRPr="00EA51B7" w:rsidRDefault="00F1267A" w:rsidP="00F1267A">
            <w:pPr>
              <w:spacing w:after="0" w:line="240" w:lineRule="auto"/>
              <w:contextualSpacing/>
              <w:jc w:val="both"/>
              <w:rPr>
                <w:rFonts w:ascii="Times New Roman" w:hAnsi="Times New Roman" w:cs="Times New Roman"/>
                <w:sz w:val="24"/>
                <w:szCs w:val="24"/>
              </w:rPr>
            </w:pPr>
          </w:p>
        </w:tc>
        <w:tc>
          <w:tcPr>
            <w:tcW w:w="238" w:type="pct"/>
            <w:vMerge/>
          </w:tcPr>
          <w:p w14:paraId="76078CB8" w14:textId="44A29BBF" w:rsidR="00F1267A" w:rsidRPr="00EA51B7" w:rsidRDefault="00F1267A" w:rsidP="00F1267A">
            <w:pPr>
              <w:spacing w:after="0" w:line="240" w:lineRule="auto"/>
              <w:contextualSpacing/>
              <w:jc w:val="center"/>
              <w:rPr>
                <w:rFonts w:ascii="Times New Roman" w:hAnsi="Times New Roman" w:cs="Times New Roman"/>
                <w:sz w:val="24"/>
                <w:szCs w:val="24"/>
              </w:rPr>
            </w:pPr>
          </w:p>
        </w:tc>
        <w:tc>
          <w:tcPr>
            <w:tcW w:w="524" w:type="pct"/>
          </w:tcPr>
          <w:p w14:paraId="1AAE7771" w14:textId="2AF48BE4" w:rsidR="00F1267A" w:rsidRPr="00EA51B7" w:rsidRDefault="00F1267A"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Cs/>
                <w:sz w:val="24"/>
                <w:szCs w:val="24"/>
              </w:rPr>
              <w:t>Практические работы</w:t>
            </w:r>
            <w:r w:rsidR="005C39B9">
              <w:rPr>
                <w:rFonts w:ascii="Times New Roman" w:hAnsi="Times New Roman" w:cs="Times New Roman"/>
                <w:bCs/>
                <w:sz w:val="24"/>
                <w:szCs w:val="24"/>
              </w:rPr>
              <w:t xml:space="preserve">: </w:t>
            </w:r>
            <w:r w:rsidR="005C39B9" w:rsidRPr="00D77A80">
              <w:rPr>
                <w:rFonts w:ascii="Times New Roman" w:hAnsi="Times New Roman"/>
                <w:bCs/>
                <w:sz w:val="24"/>
                <w:szCs w:val="24"/>
              </w:rPr>
              <w:t xml:space="preserve">Измерение электроемкости </w:t>
            </w:r>
            <w:r w:rsidR="005C39B9" w:rsidRPr="00D77A80">
              <w:rPr>
                <w:rFonts w:ascii="Times New Roman" w:hAnsi="Times New Roman"/>
                <w:bCs/>
                <w:sz w:val="24"/>
                <w:szCs w:val="24"/>
              </w:rPr>
              <w:lastRenderedPageBreak/>
              <w:t>конденсатора. 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tc>
        <w:tc>
          <w:tcPr>
            <w:tcW w:w="428" w:type="pct"/>
          </w:tcPr>
          <w:p w14:paraId="3228E29F" w14:textId="5D90ACCB" w:rsidR="00F1267A" w:rsidRPr="00EA51B7" w:rsidRDefault="00F1267A" w:rsidP="00F1267A">
            <w:pPr>
              <w:spacing w:after="0" w:line="240" w:lineRule="auto"/>
              <w:contextualSpacing/>
              <w:rPr>
                <w:rFonts w:ascii="Times New Roman" w:hAnsi="Times New Roman" w:cs="Times New Roman"/>
                <w:sz w:val="24"/>
                <w:szCs w:val="24"/>
              </w:rPr>
            </w:pPr>
          </w:p>
        </w:tc>
        <w:tc>
          <w:tcPr>
            <w:tcW w:w="1859" w:type="pct"/>
          </w:tcPr>
          <w:p w14:paraId="17ECCC41" w14:textId="77777777" w:rsidR="00A31F44" w:rsidRPr="00EA51B7" w:rsidRDefault="00A31F44"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МЭШ - Решение задач по электростатике </w:t>
            </w:r>
            <w:hyperlink r:id="rId92" w:history="1">
              <w:r w:rsidRPr="00EA51B7">
                <w:rPr>
                  <w:rStyle w:val="a5"/>
                  <w:rFonts w:ascii="Times New Roman" w:hAnsi="Times New Roman"/>
                  <w:color w:val="auto"/>
                  <w:sz w:val="24"/>
                  <w:szCs w:val="24"/>
                </w:rPr>
                <w:t>https://uchebnik.mos.ru/material/d62c29a9-bfb1-4e86-8536-12d401f351de</w:t>
              </w:r>
            </w:hyperlink>
          </w:p>
          <w:p w14:paraId="23ABFBEF" w14:textId="77777777" w:rsidR="00A31F44" w:rsidRPr="00EA51B7" w:rsidRDefault="00A31F44" w:rsidP="004E3818">
            <w:pPr>
              <w:spacing w:after="0" w:line="240" w:lineRule="auto"/>
              <w:jc w:val="both"/>
              <w:rPr>
                <w:rFonts w:ascii="Times New Roman" w:hAnsi="Times New Roman" w:cs="Times New Roman"/>
                <w:sz w:val="24"/>
                <w:szCs w:val="24"/>
              </w:rPr>
            </w:pPr>
          </w:p>
          <w:p w14:paraId="2DB9C24B" w14:textId="42120CAC" w:rsidR="00F1267A" w:rsidRPr="00EA51B7" w:rsidRDefault="00F1267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МЭШ - СПО. Базовый. Решение задач о конденсаторе. Конденсатор, его электроемкость. Источник, его ЭДС</w:t>
            </w:r>
          </w:p>
          <w:p w14:paraId="497CEE3D" w14:textId="064B4A06" w:rsidR="00F1267A" w:rsidRPr="00EA51B7" w:rsidRDefault="00A85BA4" w:rsidP="004E3818">
            <w:pPr>
              <w:spacing w:after="0" w:line="240" w:lineRule="auto"/>
              <w:jc w:val="both"/>
              <w:rPr>
                <w:rStyle w:val="a5"/>
                <w:rFonts w:ascii="Times New Roman" w:hAnsi="Times New Roman"/>
                <w:color w:val="auto"/>
                <w:sz w:val="24"/>
                <w:szCs w:val="24"/>
              </w:rPr>
            </w:pPr>
            <w:hyperlink r:id="rId93" w:history="1">
              <w:r w:rsidR="00F1267A" w:rsidRPr="00EA51B7">
                <w:rPr>
                  <w:rStyle w:val="a5"/>
                  <w:rFonts w:ascii="Times New Roman" w:hAnsi="Times New Roman"/>
                  <w:color w:val="auto"/>
                  <w:sz w:val="24"/>
                  <w:szCs w:val="24"/>
                </w:rPr>
                <w:t>https://uchebnik.mos.ru/material/6c7f1c60-eea0-4b23-99b7-41980a26a4eb</w:t>
              </w:r>
            </w:hyperlink>
          </w:p>
          <w:p w14:paraId="11637C68" w14:textId="77777777" w:rsidR="00F1267A" w:rsidRPr="00EA51B7" w:rsidRDefault="00F1267A" w:rsidP="004E3818">
            <w:pPr>
              <w:spacing w:after="0" w:line="240" w:lineRule="auto"/>
              <w:jc w:val="both"/>
              <w:rPr>
                <w:rFonts w:ascii="Times New Roman" w:hAnsi="Times New Roman" w:cs="Times New Roman"/>
                <w:sz w:val="24"/>
                <w:szCs w:val="24"/>
              </w:rPr>
            </w:pPr>
          </w:p>
          <w:p w14:paraId="658ACCEB" w14:textId="5B1D9068" w:rsidR="00F1267A" w:rsidRPr="00EA51B7" w:rsidRDefault="00F1267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Урок «Решение задач по темам «Закон Кулона. Конденсатор»</w:t>
            </w:r>
            <w:r w:rsidRPr="00EA51B7">
              <w:t xml:space="preserve"> </w:t>
            </w:r>
            <w:hyperlink r:id="rId94" w:history="1">
              <w:r w:rsidRPr="00EA51B7">
                <w:rPr>
                  <w:rStyle w:val="a5"/>
                  <w:rFonts w:ascii="Times New Roman" w:hAnsi="Times New Roman"/>
                  <w:color w:val="auto"/>
                  <w:sz w:val="24"/>
                  <w:szCs w:val="24"/>
                </w:rPr>
                <w:t>https://lesson.edu.ru/my-school/lesson/f8ff0a10-b1fa-4120-809d-4cc24a7f44e8?backUrl=https://urok.apkpro.ru/&amp;token=00d3c187bded0129a346af21affaa6a9e375b1c38cf3d61632acf9035c32a694</w:t>
              </w:r>
            </w:hyperlink>
          </w:p>
        </w:tc>
        <w:tc>
          <w:tcPr>
            <w:tcW w:w="428" w:type="pct"/>
          </w:tcPr>
          <w:p w14:paraId="18E44770" w14:textId="3A5F27AC" w:rsidR="00F1267A" w:rsidRPr="00EA51B7" w:rsidRDefault="00F1267A" w:rsidP="00F1267A">
            <w:pPr>
              <w:spacing w:after="0" w:line="240" w:lineRule="auto"/>
              <w:contextualSpacing/>
              <w:rPr>
                <w:rFonts w:ascii="Times New Roman" w:hAnsi="Times New Roman" w:cs="Times New Roman"/>
                <w:sz w:val="24"/>
                <w:szCs w:val="24"/>
              </w:rPr>
            </w:pPr>
          </w:p>
        </w:tc>
        <w:tc>
          <w:tcPr>
            <w:tcW w:w="666" w:type="pct"/>
          </w:tcPr>
          <w:p w14:paraId="7F8D21C4" w14:textId="77777777"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и расчетных задач.</w:t>
            </w:r>
          </w:p>
          <w:p w14:paraId="08955507" w14:textId="63A2159B"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кейс-заданий</w:t>
            </w:r>
          </w:p>
        </w:tc>
      </w:tr>
      <w:tr w:rsidR="00EA51B7" w:rsidRPr="00EA51B7" w14:paraId="742B1B8F" w14:textId="77777777" w:rsidTr="00422CFF">
        <w:tc>
          <w:tcPr>
            <w:tcW w:w="857" w:type="pct"/>
            <w:vMerge/>
          </w:tcPr>
          <w:p w14:paraId="13CD2741" w14:textId="6A4E3BB3" w:rsidR="00F1267A" w:rsidRPr="00EA51B7" w:rsidRDefault="00F1267A" w:rsidP="00F1267A">
            <w:pPr>
              <w:spacing w:after="0" w:line="240" w:lineRule="auto"/>
              <w:contextualSpacing/>
              <w:jc w:val="both"/>
              <w:rPr>
                <w:rFonts w:ascii="Times New Roman" w:hAnsi="Times New Roman" w:cs="Times New Roman"/>
                <w:b/>
                <w:bCs/>
                <w:sz w:val="24"/>
                <w:szCs w:val="24"/>
              </w:rPr>
            </w:pPr>
          </w:p>
        </w:tc>
        <w:tc>
          <w:tcPr>
            <w:tcW w:w="238" w:type="pct"/>
          </w:tcPr>
          <w:p w14:paraId="4067AE12" w14:textId="559359BB" w:rsidR="00F1267A" w:rsidRPr="00EA51B7" w:rsidRDefault="00F1267A" w:rsidP="00F1267A">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2</w:t>
            </w:r>
          </w:p>
        </w:tc>
        <w:tc>
          <w:tcPr>
            <w:tcW w:w="524" w:type="pct"/>
          </w:tcPr>
          <w:p w14:paraId="01068031" w14:textId="77777777" w:rsidR="00F1267A" w:rsidRDefault="00F1267A" w:rsidP="00F1267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Лабораторное занятие</w:t>
            </w:r>
          </w:p>
          <w:p w14:paraId="648DD0FD" w14:textId="21CD9690" w:rsidR="005C39B9" w:rsidRPr="00EA51B7" w:rsidRDefault="005C39B9" w:rsidP="00F1267A">
            <w:pPr>
              <w:spacing w:after="0" w:line="240" w:lineRule="auto"/>
              <w:contextualSpacing/>
              <w:jc w:val="center"/>
              <w:rPr>
                <w:rFonts w:ascii="Times New Roman" w:hAnsi="Times New Roman" w:cs="Times New Roman"/>
                <w:sz w:val="24"/>
                <w:szCs w:val="24"/>
              </w:rPr>
            </w:pPr>
            <w:r>
              <w:rPr>
                <w:rFonts w:ascii="Times New Roman" w:hAnsi="Times New Roman"/>
                <w:sz w:val="24"/>
                <w:szCs w:val="24"/>
              </w:rPr>
              <w:t xml:space="preserve">№ </w:t>
            </w:r>
            <w:r w:rsidRPr="009A50C6">
              <w:rPr>
                <w:rFonts w:ascii="Times New Roman" w:hAnsi="Times New Roman"/>
                <w:sz w:val="24"/>
                <w:szCs w:val="24"/>
              </w:rPr>
              <w:t>8. Измерение электроемкости конденсатора</w:t>
            </w:r>
          </w:p>
        </w:tc>
        <w:tc>
          <w:tcPr>
            <w:tcW w:w="428" w:type="pct"/>
          </w:tcPr>
          <w:p w14:paraId="2F975BB1" w14:textId="77777777" w:rsidR="00F1267A" w:rsidRPr="00EA51B7" w:rsidRDefault="00F1267A" w:rsidP="00F1267A">
            <w:pPr>
              <w:spacing w:after="0" w:line="240" w:lineRule="auto"/>
              <w:contextualSpacing/>
              <w:rPr>
                <w:rFonts w:ascii="Times New Roman" w:hAnsi="Times New Roman" w:cs="Times New Roman"/>
                <w:sz w:val="24"/>
                <w:szCs w:val="24"/>
              </w:rPr>
            </w:pPr>
          </w:p>
        </w:tc>
        <w:tc>
          <w:tcPr>
            <w:tcW w:w="1859" w:type="pct"/>
          </w:tcPr>
          <w:p w14:paraId="05C3A5CB" w14:textId="77777777" w:rsidR="00F1267A" w:rsidRPr="00EA51B7" w:rsidRDefault="00F1267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w:t>
            </w:r>
          </w:p>
          <w:p w14:paraId="54363F87" w14:textId="7D65F06B" w:rsidR="00F1267A" w:rsidRPr="00EA51B7" w:rsidRDefault="00F1267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Лабораторная работа «Измерение электроемкости конденсатора»</w:t>
            </w:r>
            <w:r w:rsidRPr="00EA51B7">
              <w:t xml:space="preserve"> </w:t>
            </w:r>
            <w:hyperlink r:id="rId95" w:history="1">
              <w:r w:rsidRPr="00EA51B7">
                <w:rPr>
                  <w:rStyle w:val="a5"/>
                  <w:rFonts w:ascii="Times New Roman" w:hAnsi="Times New Roman"/>
                  <w:color w:val="auto"/>
                  <w:sz w:val="24"/>
                  <w:szCs w:val="24"/>
                </w:rPr>
                <w:t>https://lesson.edu.ru/my-school/lesson/46c6f688-4443-42e9-8860-47ce496e680a?backUrl=https://urok.apkpro.ru/&amp;token=00d3c187bded0129a346af21affaa6a9e375b1c38cf3d61632acf9035c32a694</w:t>
              </w:r>
            </w:hyperlink>
          </w:p>
          <w:p w14:paraId="13F965B5" w14:textId="77777777" w:rsidR="00F1267A" w:rsidRPr="00EA51B7" w:rsidRDefault="00F1267A" w:rsidP="004E3818">
            <w:pPr>
              <w:spacing w:after="0" w:line="240" w:lineRule="auto"/>
              <w:jc w:val="both"/>
              <w:rPr>
                <w:rFonts w:ascii="Times New Roman" w:hAnsi="Times New Roman" w:cs="Times New Roman"/>
                <w:sz w:val="24"/>
                <w:szCs w:val="24"/>
              </w:rPr>
            </w:pPr>
          </w:p>
          <w:p w14:paraId="5CA570B6" w14:textId="71D05B41" w:rsidR="00F1267A" w:rsidRPr="00EA51B7" w:rsidRDefault="00AD085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F1267A" w:rsidRPr="00EA51B7">
              <w:rPr>
                <w:rFonts w:ascii="Times New Roman" w:hAnsi="Times New Roman" w:cs="Times New Roman"/>
                <w:sz w:val="24"/>
                <w:szCs w:val="24"/>
              </w:rPr>
              <w:t xml:space="preserve">Лабораторная работа «Оценка энергии заряженного конденсатора и ее превращение в энергию излучения светодиода» </w:t>
            </w:r>
            <w:hyperlink r:id="rId96" w:history="1">
              <w:r w:rsidR="00F1267A" w:rsidRPr="00EA51B7">
                <w:rPr>
                  <w:rStyle w:val="a5"/>
                  <w:rFonts w:ascii="Times New Roman" w:hAnsi="Times New Roman"/>
                  <w:color w:val="auto"/>
                  <w:sz w:val="24"/>
                  <w:szCs w:val="24"/>
                </w:rPr>
                <w:t>https://lesson.edu.ru/my-school/lesson/69045137-b23d-47f4-8fc6-acde365ec2c3?backUrl=https://urok.apkpro.ru/&amp;token=00d3c187bded0129a346af21affaa6a9e375b1c38cf3d61632acf9035c32a694</w:t>
              </w:r>
            </w:hyperlink>
          </w:p>
        </w:tc>
        <w:tc>
          <w:tcPr>
            <w:tcW w:w="428" w:type="pct"/>
          </w:tcPr>
          <w:p w14:paraId="51E1E709" w14:textId="77777777" w:rsidR="00F1267A" w:rsidRPr="00EA51B7" w:rsidRDefault="00F1267A" w:rsidP="00F1267A">
            <w:pPr>
              <w:spacing w:after="0" w:line="240" w:lineRule="auto"/>
              <w:contextualSpacing/>
              <w:rPr>
                <w:rFonts w:ascii="Times New Roman" w:hAnsi="Times New Roman" w:cs="Times New Roman"/>
                <w:sz w:val="24"/>
                <w:szCs w:val="24"/>
              </w:rPr>
            </w:pPr>
          </w:p>
        </w:tc>
        <w:tc>
          <w:tcPr>
            <w:tcW w:w="666" w:type="pct"/>
          </w:tcPr>
          <w:p w14:paraId="40F99527" w14:textId="77777777"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Наблюдение за ходом выполнения лабораторной работы</w:t>
            </w:r>
          </w:p>
          <w:p w14:paraId="626913D7" w14:textId="647B53E4" w:rsidR="00F1267A" w:rsidRPr="00EA51B7" w:rsidRDefault="00F1267A" w:rsidP="00F1267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8</w:t>
            </w:r>
          </w:p>
        </w:tc>
      </w:tr>
      <w:tr w:rsidR="00EA51B7" w:rsidRPr="00EA51B7" w14:paraId="02E8CD81" w14:textId="77777777" w:rsidTr="00422CFF">
        <w:tc>
          <w:tcPr>
            <w:tcW w:w="857" w:type="pct"/>
            <w:vMerge w:val="restart"/>
          </w:tcPr>
          <w:p w14:paraId="189C7B9A" w14:textId="77777777" w:rsidR="00AC35FA" w:rsidRPr="00EA51B7" w:rsidRDefault="00AC35FA" w:rsidP="00AC35FA">
            <w:pPr>
              <w:spacing w:after="0" w:line="240" w:lineRule="auto"/>
              <w:contextualSpacing/>
              <w:jc w:val="both"/>
              <w:rPr>
                <w:rFonts w:ascii="Times New Roman" w:hAnsi="Times New Roman" w:cs="Times New Roman"/>
                <w:b/>
                <w:bCs/>
                <w:sz w:val="24"/>
                <w:szCs w:val="24"/>
              </w:rPr>
            </w:pPr>
            <w:r w:rsidRPr="00EA51B7">
              <w:rPr>
                <w:rFonts w:ascii="Times New Roman" w:hAnsi="Times New Roman" w:cs="Times New Roman"/>
                <w:b/>
                <w:bCs/>
                <w:sz w:val="24"/>
                <w:szCs w:val="24"/>
              </w:rPr>
              <w:lastRenderedPageBreak/>
              <w:t>Тема 4.2</w:t>
            </w:r>
          </w:p>
          <w:p w14:paraId="0A9E6E78" w14:textId="32B9EB37" w:rsidR="00E601F2" w:rsidRDefault="00AC35FA" w:rsidP="00AC35FA">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Постоянный электрический ток. Токи в различных средах</w:t>
            </w:r>
            <w:r w:rsidR="00E601F2">
              <w:rPr>
                <w:rFonts w:ascii="Times New Roman" w:hAnsi="Times New Roman" w:cs="Times New Roman"/>
                <w:sz w:val="24"/>
                <w:szCs w:val="24"/>
              </w:rPr>
              <w:t>.</w:t>
            </w:r>
          </w:p>
          <w:p w14:paraId="61090962" w14:textId="77777777" w:rsidR="00E601F2" w:rsidRDefault="00E601F2" w:rsidP="00AC35FA">
            <w:pPr>
              <w:spacing w:after="0" w:line="240" w:lineRule="auto"/>
              <w:contextualSpacing/>
              <w:jc w:val="both"/>
              <w:rPr>
                <w:rFonts w:ascii="Times New Roman" w:hAnsi="Times New Roman" w:cs="Times New Roman"/>
                <w:sz w:val="24"/>
                <w:szCs w:val="24"/>
              </w:rPr>
            </w:pPr>
          </w:p>
          <w:p w14:paraId="059F0580" w14:textId="7B009961" w:rsidR="00AC35FA" w:rsidRPr="00EA51B7" w:rsidRDefault="00CA08EF" w:rsidP="00AC35FA">
            <w:pPr>
              <w:spacing w:after="0" w:line="240" w:lineRule="auto"/>
              <w:contextualSpacing/>
              <w:jc w:val="both"/>
              <w:rPr>
                <w:rFonts w:ascii="Times New Roman" w:hAnsi="Times New Roman" w:cs="Times New Roman"/>
                <w:sz w:val="24"/>
                <w:szCs w:val="24"/>
              </w:rPr>
            </w:pPr>
            <w:r w:rsidRPr="00CA08EF">
              <w:rPr>
                <w:rFonts w:ascii="Times New Roman" w:hAnsi="Times New Roman" w:cs="Times New Roman"/>
                <w:sz w:val="24"/>
                <w:szCs w:val="24"/>
              </w:rPr>
              <w:t xml:space="preserve">Электрический ток. Условия существования электрического тока. Источники тока. Сила тока. Постоянный ток. Напряжение. Закон Ома для участка цепи. Электрическое сопротивление. Удельное сопротивление вещества. Последовательное, параллельное, смешанное соединение проводников. Работа электрического тока. Закон Джоуля-Ленца. Мощность электрического тока. Электродвижущая сила и внутреннее сопротивление источника тока. Закон Ома для полной (замкнутой) электрической цепи. Короткое замыкание. </w:t>
            </w:r>
            <w:r w:rsidRPr="00CA08EF">
              <w:rPr>
                <w:rFonts w:ascii="Times New Roman" w:hAnsi="Times New Roman" w:cs="Times New Roman"/>
                <w:sz w:val="24"/>
                <w:szCs w:val="24"/>
              </w:rPr>
              <w:lastRenderedPageBreak/>
              <w:t>Электронная проводимость твердых металлов. Зависимость сопротивления металлов от температуры. Сверхпроводимость. Электрический ток в вакууме. Свойства электронных пучков. Полупроводники. Собственная и примесная проводимость полупроводников. Свойства p-n-перехода. Полупроводниковые приборы. Электрический ток в растворах и расплавах электролитов. Электролитическая диссоциация. Электролиз. Электрический ток в газах. Самостоятельный и несамостоятельный разряд. Молния. Плазма</w:t>
            </w:r>
          </w:p>
        </w:tc>
        <w:tc>
          <w:tcPr>
            <w:tcW w:w="238" w:type="pct"/>
            <w:vMerge w:val="restart"/>
          </w:tcPr>
          <w:p w14:paraId="40A2A8B6" w14:textId="5E3F947F" w:rsidR="00AC35FA" w:rsidRPr="00EA51B7" w:rsidRDefault="00AC35FA"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6</w:t>
            </w:r>
          </w:p>
        </w:tc>
        <w:tc>
          <w:tcPr>
            <w:tcW w:w="524" w:type="pct"/>
          </w:tcPr>
          <w:p w14:paraId="3B2F2436" w14:textId="6FABDE07" w:rsidR="00AC35FA" w:rsidRPr="00EA51B7" w:rsidRDefault="00AC35FA"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1A8CFA25" w14:textId="025F0A15" w:rsidR="00AC35FA" w:rsidRPr="00EA51B7" w:rsidRDefault="00AC35FA" w:rsidP="00AC35FA">
            <w:pPr>
              <w:pStyle w:val="22"/>
              <w:contextualSpacing/>
            </w:pPr>
            <w:r w:rsidRPr="00EA51B7">
              <w:t xml:space="preserve">Математика: </w:t>
            </w:r>
            <w:r w:rsidRPr="00EA51B7">
              <w:rPr>
                <w:iCs/>
              </w:rPr>
              <w:t>тригонометрические функции: синус, косинус, тангенс, котангенс</w:t>
            </w:r>
          </w:p>
        </w:tc>
        <w:tc>
          <w:tcPr>
            <w:tcW w:w="1859" w:type="pct"/>
          </w:tcPr>
          <w:p w14:paraId="45577A30" w14:textId="299F8910"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«Закон Ома для участка цепи» </w:t>
            </w:r>
            <w:hyperlink r:id="rId97" w:history="1">
              <w:r w:rsidRPr="00EA51B7">
                <w:rPr>
                  <w:rStyle w:val="a5"/>
                  <w:rFonts w:ascii="Times New Roman" w:hAnsi="Times New Roman"/>
                  <w:color w:val="auto"/>
                  <w:sz w:val="24"/>
                  <w:szCs w:val="24"/>
                </w:rPr>
                <w:t>https://lesson.edu.ru/my-school/lesson/0e6e5112-edf6-4d1c-bed3-2149d0e7daba?backUrl=https://urok.apkpro.ru/&amp;token=00d3c187bded0129a346af21affaa6a9e375b1c38cf3d61632acf9035c32a694</w:t>
              </w:r>
            </w:hyperlink>
          </w:p>
          <w:p w14:paraId="076426E4" w14:textId="27638BB5" w:rsidR="00AC35FA" w:rsidRPr="00EA51B7" w:rsidRDefault="00AC35FA" w:rsidP="004E3818">
            <w:pPr>
              <w:spacing w:after="0" w:line="240" w:lineRule="auto"/>
              <w:jc w:val="both"/>
              <w:rPr>
                <w:rFonts w:ascii="Times New Roman" w:hAnsi="Times New Roman" w:cs="Times New Roman"/>
                <w:sz w:val="24"/>
                <w:szCs w:val="24"/>
              </w:rPr>
            </w:pPr>
          </w:p>
          <w:p w14:paraId="30F3572D" w14:textId="17318067" w:rsidR="00AC35FA" w:rsidRPr="00EA51B7" w:rsidRDefault="00AD085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AC35FA" w:rsidRPr="00EA51B7">
              <w:rPr>
                <w:rFonts w:ascii="Times New Roman" w:hAnsi="Times New Roman" w:cs="Times New Roman"/>
                <w:sz w:val="24"/>
                <w:szCs w:val="24"/>
              </w:rPr>
              <w:t>Урок. Удельное сопротивление вещества</w:t>
            </w:r>
            <w:r w:rsidR="00AC35FA" w:rsidRPr="00EA51B7">
              <w:t xml:space="preserve"> </w:t>
            </w:r>
            <w:hyperlink r:id="rId98" w:history="1">
              <w:r w:rsidR="00AC35FA" w:rsidRPr="00EA51B7">
                <w:rPr>
                  <w:rStyle w:val="a5"/>
                  <w:rFonts w:ascii="Times New Roman" w:hAnsi="Times New Roman"/>
                  <w:color w:val="auto"/>
                  <w:sz w:val="24"/>
                  <w:szCs w:val="24"/>
                </w:rPr>
                <w:t>https://lesson.edu.ru/my-school/lesson/ca1ceb71-f05f-4ca0-8862-fa0c67b49486?backUrl=https://urok.apkpro.ru/&amp;token=00d3c187bded0129a346af21affaa6a9e375b1c38cf3d61632acf9035c32a694</w:t>
              </w:r>
            </w:hyperlink>
          </w:p>
          <w:p w14:paraId="0A6925FE" w14:textId="77777777" w:rsidR="00AC35FA" w:rsidRPr="00EA51B7" w:rsidRDefault="00AC35FA" w:rsidP="004E3818">
            <w:pPr>
              <w:spacing w:after="0" w:line="240" w:lineRule="auto"/>
              <w:jc w:val="both"/>
              <w:rPr>
                <w:rFonts w:ascii="Times New Roman" w:hAnsi="Times New Roman" w:cs="Times New Roman"/>
                <w:sz w:val="24"/>
                <w:szCs w:val="24"/>
              </w:rPr>
            </w:pPr>
          </w:p>
          <w:p w14:paraId="6DB89FB9" w14:textId="7777777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 базовый уровень, урок «Закон Джоуля-Ленца. Мощность электрического тока»</w:t>
            </w:r>
            <w:r w:rsidRPr="00EA51B7">
              <w:t xml:space="preserve"> </w:t>
            </w:r>
            <w:hyperlink r:id="rId99" w:history="1">
              <w:r w:rsidRPr="00EA51B7">
                <w:rPr>
                  <w:rStyle w:val="a5"/>
                  <w:rFonts w:ascii="Times New Roman" w:hAnsi="Times New Roman"/>
                  <w:color w:val="auto"/>
                  <w:sz w:val="24"/>
                  <w:szCs w:val="24"/>
                </w:rPr>
                <w:t>https://lesson.edu.ru/my-school/lesson/5a575f8b-7c60-4088-86ee-59403eb3ea60?backUrl=https://urok.apkpro.ru/&amp;token=00d3c187bded0129a346af21affaa6a9e375b1c38cf3d61632acf9035c32a694</w:t>
              </w:r>
            </w:hyperlink>
          </w:p>
          <w:p w14:paraId="6DCA01F3" w14:textId="5ED4693A" w:rsidR="00AC35FA" w:rsidRPr="00EA51B7" w:rsidRDefault="00AC35FA" w:rsidP="004E3818">
            <w:pPr>
              <w:spacing w:after="0" w:line="240" w:lineRule="auto"/>
              <w:jc w:val="both"/>
              <w:rPr>
                <w:rFonts w:ascii="Times New Roman" w:hAnsi="Times New Roman" w:cs="Times New Roman"/>
                <w:sz w:val="24"/>
                <w:szCs w:val="24"/>
              </w:rPr>
            </w:pPr>
          </w:p>
          <w:p w14:paraId="0C2C2D89" w14:textId="647D4997" w:rsidR="00AC35FA" w:rsidRPr="00EA51B7" w:rsidRDefault="00AD085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AC35FA" w:rsidRPr="00EA51B7">
              <w:rPr>
                <w:rFonts w:ascii="Times New Roman" w:hAnsi="Times New Roman" w:cs="Times New Roman"/>
                <w:sz w:val="24"/>
                <w:szCs w:val="24"/>
              </w:rPr>
              <w:t xml:space="preserve">Урок «Закон Ома для полной (замкнутой) электрической цепи» </w:t>
            </w:r>
            <w:hyperlink r:id="rId100" w:history="1">
              <w:r w:rsidR="00AC35FA" w:rsidRPr="00EA51B7">
                <w:rPr>
                  <w:rStyle w:val="a5"/>
                  <w:rFonts w:ascii="Times New Roman" w:hAnsi="Times New Roman"/>
                  <w:color w:val="auto"/>
                  <w:sz w:val="24"/>
                  <w:szCs w:val="24"/>
                </w:rPr>
                <w:t>https://lesson.edu.ru/my-school/lesson/3b66db43-15e7-4151-a165-aba9469d2450?backUrl=https://urok.apkpro.ru/&amp;token=00d3c187bded0129a346af21affaa6a9e375b1c38cf3d61632acf9035c32a694</w:t>
              </w:r>
            </w:hyperlink>
          </w:p>
          <w:p w14:paraId="51A3E43D" w14:textId="77777777" w:rsidR="00AC35FA" w:rsidRPr="00EA51B7" w:rsidRDefault="00AC35FA" w:rsidP="004E3818">
            <w:pPr>
              <w:spacing w:after="0" w:line="240" w:lineRule="auto"/>
              <w:jc w:val="both"/>
              <w:rPr>
                <w:rStyle w:val="a5"/>
                <w:rFonts w:ascii="Times New Roman" w:hAnsi="Times New Roman"/>
                <w:color w:val="auto"/>
                <w:sz w:val="24"/>
                <w:szCs w:val="24"/>
              </w:rPr>
            </w:pPr>
          </w:p>
          <w:p w14:paraId="48C2A3C7" w14:textId="7777777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урок «Собственная и примесная проводимость полупроводников» </w:t>
            </w:r>
            <w:hyperlink r:id="rId101" w:history="1">
              <w:r w:rsidRPr="00EA51B7">
                <w:rPr>
                  <w:rStyle w:val="a5"/>
                  <w:rFonts w:ascii="Times New Roman" w:hAnsi="Times New Roman"/>
                  <w:color w:val="auto"/>
                  <w:sz w:val="24"/>
                  <w:szCs w:val="24"/>
                </w:rPr>
                <w:t>https://lesson.edu.ru/my-</w:t>
              </w:r>
              <w:r w:rsidRPr="00EA51B7">
                <w:rPr>
                  <w:rStyle w:val="a5"/>
                  <w:rFonts w:ascii="Times New Roman" w:hAnsi="Times New Roman"/>
                  <w:color w:val="auto"/>
                  <w:sz w:val="24"/>
                  <w:szCs w:val="24"/>
                </w:rPr>
                <w:lastRenderedPageBreak/>
                <w:t>school/lesson/7a67a321-93bd-4952-874c-64f47fec7987?backUrl=https://urok.apkpro.ru/&amp;token=00d3c187bded0129a346af21affaa6a9e375b1c38cf3d61632acf9035c32a694</w:t>
              </w:r>
            </w:hyperlink>
          </w:p>
          <w:p w14:paraId="6E11D378" w14:textId="77777777" w:rsidR="00AC35FA" w:rsidRPr="00EA51B7" w:rsidRDefault="00AC35FA" w:rsidP="004E3818">
            <w:pPr>
              <w:spacing w:after="0" w:line="240" w:lineRule="auto"/>
              <w:jc w:val="both"/>
              <w:rPr>
                <w:rFonts w:ascii="Times New Roman" w:hAnsi="Times New Roman" w:cs="Times New Roman"/>
                <w:sz w:val="24"/>
                <w:szCs w:val="24"/>
              </w:rPr>
            </w:pPr>
          </w:p>
          <w:p w14:paraId="3CEA9C0E" w14:textId="1D10004A" w:rsidR="00AC35FA" w:rsidRPr="00EA51B7" w:rsidRDefault="00AD085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AC35FA" w:rsidRPr="00EA51B7">
              <w:rPr>
                <w:rFonts w:ascii="Times New Roman" w:hAnsi="Times New Roman" w:cs="Times New Roman"/>
                <w:sz w:val="24"/>
                <w:szCs w:val="24"/>
              </w:rPr>
              <w:t>Урок Электрический ток в газах</w:t>
            </w:r>
            <w:r w:rsidR="00AC35FA" w:rsidRPr="00EA51B7">
              <w:t xml:space="preserve"> </w:t>
            </w:r>
            <w:hyperlink r:id="rId102" w:history="1">
              <w:r w:rsidR="00AC35FA" w:rsidRPr="00EA51B7">
                <w:rPr>
                  <w:rStyle w:val="a5"/>
                  <w:rFonts w:ascii="Times New Roman" w:hAnsi="Times New Roman"/>
                  <w:color w:val="auto"/>
                  <w:sz w:val="24"/>
                  <w:szCs w:val="24"/>
                </w:rPr>
                <w:t>https://lesson.edu.ru/my-school/lesson/1d7e7df6-9e8f-4b7a-8358-a674c98a93bb?backUrl=https://urok.apkpro.ru/&amp;token=00d3c187bded0129a346af21affaa6a9e375b1c38cf3d61632acf9035c32a694</w:t>
              </w:r>
            </w:hyperlink>
          </w:p>
          <w:p w14:paraId="0F718980" w14:textId="77777777" w:rsidR="00AC35FA" w:rsidRPr="00EA51B7" w:rsidRDefault="00AC35FA" w:rsidP="004E3818">
            <w:pPr>
              <w:spacing w:after="0" w:line="240" w:lineRule="auto"/>
              <w:jc w:val="both"/>
              <w:rPr>
                <w:rFonts w:ascii="Times New Roman" w:hAnsi="Times New Roman" w:cs="Times New Roman"/>
                <w:sz w:val="24"/>
                <w:szCs w:val="24"/>
              </w:rPr>
            </w:pPr>
          </w:p>
          <w:p w14:paraId="11B4A0C3" w14:textId="1C08E012" w:rsidR="00AC35FA" w:rsidRPr="00EA51B7" w:rsidRDefault="00AD0858"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AC35FA" w:rsidRPr="00EA51B7">
              <w:rPr>
                <w:rFonts w:ascii="Times New Roman" w:hAnsi="Times New Roman" w:cs="Times New Roman"/>
                <w:sz w:val="24"/>
                <w:szCs w:val="24"/>
              </w:rPr>
              <w:t xml:space="preserve">Урок «Электронная проводимость твердых металлов. Электрический ток в вакууме» </w:t>
            </w:r>
            <w:hyperlink r:id="rId103" w:history="1">
              <w:r w:rsidR="00AC35FA" w:rsidRPr="00EA51B7">
                <w:rPr>
                  <w:rStyle w:val="a5"/>
                  <w:rFonts w:ascii="Times New Roman" w:hAnsi="Times New Roman"/>
                  <w:color w:val="auto"/>
                  <w:sz w:val="24"/>
                  <w:szCs w:val="24"/>
                </w:rPr>
                <w:t>https://lesson.edu.ru/my-school/lesson/e15b92e5-0007-420e-a68b-c6105a5e0a53?backUrl=https://urok.apkpro.ru/&amp;token=00d3c187bded0129a346af21affaa6a9e375b1c38cf3d61632acf9035c32a694</w:t>
              </w:r>
            </w:hyperlink>
          </w:p>
          <w:p w14:paraId="1EC4D0C3" w14:textId="77777777" w:rsidR="00AC35FA" w:rsidRPr="00EA51B7" w:rsidRDefault="00AC35FA" w:rsidP="004E3818">
            <w:pPr>
              <w:spacing w:after="0" w:line="240" w:lineRule="auto"/>
              <w:jc w:val="both"/>
              <w:rPr>
                <w:rFonts w:ascii="Times New Roman" w:hAnsi="Times New Roman" w:cs="Times New Roman"/>
                <w:sz w:val="24"/>
                <w:szCs w:val="24"/>
              </w:rPr>
            </w:pPr>
          </w:p>
          <w:p w14:paraId="7A37F047" w14:textId="7777777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Плазма</w:t>
            </w:r>
          </w:p>
          <w:p w14:paraId="2D651EB5" w14:textId="4F09DF02" w:rsidR="00AC35FA" w:rsidRPr="00EA51B7" w:rsidRDefault="00A85BA4" w:rsidP="004E3818">
            <w:pPr>
              <w:spacing w:after="0" w:line="240" w:lineRule="auto"/>
              <w:jc w:val="both"/>
              <w:rPr>
                <w:rFonts w:ascii="Times New Roman" w:hAnsi="Times New Roman" w:cs="Times New Roman"/>
                <w:sz w:val="24"/>
                <w:szCs w:val="24"/>
              </w:rPr>
            </w:pPr>
            <w:hyperlink r:id="rId104" w:history="1">
              <w:r w:rsidR="00AC35FA" w:rsidRPr="00EA51B7">
                <w:rPr>
                  <w:rStyle w:val="a5"/>
                  <w:rFonts w:ascii="Times New Roman" w:hAnsi="Times New Roman"/>
                  <w:color w:val="auto"/>
                  <w:sz w:val="24"/>
                  <w:szCs w:val="24"/>
                </w:rPr>
                <w:t>https://uchebnik.mos.ru/material/2ac6e2aa-4e8d-4354-8873-ca1b42a7908d</w:t>
              </w:r>
            </w:hyperlink>
          </w:p>
        </w:tc>
        <w:tc>
          <w:tcPr>
            <w:tcW w:w="428" w:type="pct"/>
          </w:tcPr>
          <w:p w14:paraId="1B57C140" w14:textId="77777777" w:rsidR="00AC35FA" w:rsidRPr="00EA51B7" w:rsidRDefault="00AC35FA" w:rsidP="00AC35FA">
            <w:pPr>
              <w:spacing w:after="0" w:line="240" w:lineRule="auto"/>
              <w:contextualSpacing/>
              <w:rPr>
                <w:rFonts w:ascii="Times New Roman" w:hAnsi="Times New Roman" w:cs="Times New Roman"/>
                <w:sz w:val="24"/>
                <w:szCs w:val="24"/>
              </w:rPr>
            </w:pPr>
          </w:p>
        </w:tc>
        <w:tc>
          <w:tcPr>
            <w:tcW w:w="666" w:type="pct"/>
          </w:tcPr>
          <w:p w14:paraId="109D7045" w14:textId="0B2CBE0D" w:rsidR="00AC35FA" w:rsidRPr="00EA51B7" w:rsidRDefault="00AC35FA"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опрос</w:t>
            </w:r>
          </w:p>
        </w:tc>
      </w:tr>
      <w:tr w:rsidR="00EA51B7" w:rsidRPr="00EA51B7" w14:paraId="1B061E3F" w14:textId="77777777" w:rsidTr="00422CFF">
        <w:tc>
          <w:tcPr>
            <w:tcW w:w="857" w:type="pct"/>
            <w:vMerge/>
          </w:tcPr>
          <w:p w14:paraId="0F2B8498" w14:textId="77777777" w:rsidR="00AC35FA" w:rsidRPr="00EA51B7" w:rsidRDefault="00AC35FA" w:rsidP="00AC35FA">
            <w:pPr>
              <w:spacing w:after="0" w:line="240" w:lineRule="auto"/>
              <w:contextualSpacing/>
              <w:jc w:val="both"/>
              <w:rPr>
                <w:rFonts w:ascii="Times New Roman" w:hAnsi="Times New Roman" w:cs="Times New Roman"/>
                <w:b/>
                <w:bCs/>
                <w:sz w:val="24"/>
                <w:szCs w:val="24"/>
              </w:rPr>
            </w:pPr>
          </w:p>
        </w:tc>
        <w:tc>
          <w:tcPr>
            <w:tcW w:w="238" w:type="pct"/>
            <w:vMerge/>
          </w:tcPr>
          <w:p w14:paraId="138A816E" w14:textId="77777777" w:rsidR="00AC35FA" w:rsidRPr="00EA51B7" w:rsidRDefault="00AC35FA" w:rsidP="00AC35FA">
            <w:pPr>
              <w:spacing w:after="0" w:line="240" w:lineRule="auto"/>
              <w:contextualSpacing/>
              <w:jc w:val="center"/>
              <w:rPr>
                <w:rFonts w:ascii="Times New Roman" w:hAnsi="Times New Roman" w:cs="Times New Roman"/>
                <w:sz w:val="24"/>
                <w:szCs w:val="24"/>
              </w:rPr>
            </w:pPr>
          </w:p>
        </w:tc>
        <w:tc>
          <w:tcPr>
            <w:tcW w:w="524" w:type="pct"/>
          </w:tcPr>
          <w:p w14:paraId="43941401" w14:textId="75B05D9C" w:rsidR="00AC35FA" w:rsidRPr="00EA51B7" w:rsidRDefault="00AC35FA"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Cs/>
                <w:sz w:val="24"/>
                <w:szCs w:val="24"/>
              </w:rPr>
              <w:t>Практические работы</w:t>
            </w:r>
            <w:r w:rsidR="005C39B9">
              <w:rPr>
                <w:rFonts w:ascii="Times New Roman" w:hAnsi="Times New Roman" w:cs="Times New Roman"/>
                <w:bCs/>
                <w:sz w:val="24"/>
                <w:szCs w:val="24"/>
              </w:rPr>
              <w:t xml:space="preserve">: </w:t>
            </w:r>
            <w:r w:rsidR="005C39B9" w:rsidRPr="00D77A80">
              <w:rPr>
                <w:rFonts w:ascii="Times New Roman" w:hAnsi="Times New Roman"/>
                <w:bCs/>
                <w:sz w:val="24"/>
                <w:szCs w:val="24"/>
              </w:rPr>
              <w:t xml:space="preserve">Технические устройства и практическое применение: амперметр, вольтметр, реостат, источники </w:t>
            </w:r>
            <w:r w:rsidR="005C39B9" w:rsidRPr="00D77A80">
              <w:rPr>
                <w:rFonts w:ascii="Times New Roman" w:hAnsi="Times New Roman"/>
                <w:bCs/>
                <w:sz w:val="24"/>
                <w:szCs w:val="24"/>
              </w:rPr>
              <w:lastRenderedPageBreak/>
              <w:t>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c>
          <w:tcPr>
            <w:tcW w:w="428" w:type="pct"/>
          </w:tcPr>
          <w:p w14:paraId="4FEBE8E9" w14:textId="77777777" w:rsidR="00AC35FA" w:rsidRPr="00EA51B7" w:rsidRDefault="00AC35FA" w:rsidP="00AC35FA">
            <w:pPr>
              <w:pStyle w:val="22"/>
              <w:contextualSpacing/>
            </w:pPr>
            <w:r w:rsidRPr="00EA51B7">
              <w:lastRenderedPageBreak/>
              <w:t>Химия: электролитическая диссоциация. Электролиз</w:t>
            </w:r>
          </w:p>
          <w:p w14:paraId="28531AA6" w14:textId="77777777" w:rsidR="00AC35FA" w:rsidRPr="00EA51B7" w:rsidRDefault="00AC35FA" w:rsidP="00AC35FA">
            <w:pPr>
              <w:pStyle w:val="22"/>
              <w:contextualSpacing/>
            </w:pPr>
            <w:r w:rsidRPr="00EA51B7">
              <w:t xml:space="preserve">Биология: </w:t>
            </w:r>
          </w:p>
          <w:p w14:paraId="22D0494D" w14:textId="17320A47" w:rsidR="00AC35FA" w:rsidRPr="00EA51B7" w:rsidRDefault="00AC35FA" w:rsidP="00AC35FA">
            <w:pPr>
              <w:pStyle w:val="22"/>
              <w:contextualSpacing/>
            </w:pPr>
            <w:r w:rsidRPr="00EA51B7">
              <w:t xml:space="preserve">Электрические </w:t>
            </w:r>
            <w:r w:rsidRPr="00EA51B7">
              <w:lastRenderedPageBreak/>
              <w:t>явления в живой природе</w:t>
            </w:r>
          </w:p>
        </w:tc>
        <w:tc>
          <w:tcPr>
            <w:tcW w:w="1859" w:type="pct"/>
          </w:tcPr>
          <w:p w14:paraId="1C9C8FB7" w14:textId="7EEF35BB" w:rsidR="00AC35FA" w:rsidRPr="00EA51B7" w:rsidRDefault="00AC35FA"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lastRenderedPageBreak/>
              <w:t xml:space="preserve">Библиотека МЭШ - Изучение закона Ома для полной цепи на основе зависимости показаний амперметра и величины внешнего сопротивления </w:t>
            </w:r>
            <w:hyperlink r:id="rId105" w:history="1">
              <w:r w:rsidRPr="00EA51B7">
                <w:rPr>
                  <w:rStyle w:val="a5"/>
                  <w:rFonts w:ascii="Times New Roman" w:hAnsi="Times New Roman"/>
                  <w:color w:val="auto"/>
                  <w:sz w:val="24"/>
                  <w:szCs w:val="24"/>
                </w:rPr>
                <w:t>https://uchebnik.mos.ru/material/183e5500-c520-4802-a40e-3ded8f9cbe5b</w:t>
              </w:r>
            </w:hyperlink>
          </w:p>
          <w:p w14:paraId="3D420FA9" w14:textId="77777777" w:rsidR="00AC35FA" w:rsidRPr="00EA51B7" w:rsidRDefault="00AC35FA" w:rsidP="004E3818">
            <w:pPr>
              <w:spacing w:after="0" w:line="240" w:lineRule="auto"/>
              <w:jc w:val="both"/>
              <w:rPr>
                <w:rStyle w:val="a5"/>
                <w:rFonts w:ascii="Times New Roman" w:hAnsi="Times New Roman"/>
                <w:color w:val="auto"/>
                <w:sz w:val="24"/>
                <w:szCs w:val="24"/>
              </w:rPr>
            </w:pPr>
          </w:p>
          <w:p w14:paraId="16368E00" w14:textId="7777777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Решение задач по теме "Электростатика. Законы постоянного тока"</w:t>
            </w:r>
          </w:p>
          <w:p w14:paraId="2F9DE810" w14:textId="77777777" w:rsidR="00AC35FA" w:rsidRPr="00EA51B7" w:rsidRDefault="00A85BA4" w:rsidP="004E3818">
            <w:pPr>
              <w:spacing w:after="0" w:line="240" w:lineRule="auto"/>
              <w:jc w:val="both"/>
              <w:rPr>
                <w:rStyle w:val="a5"/>
                <w:rFonts w:ascii="Times New Roman" w:hAnsi="Times New Roman"/>
                <w:color w:val="auto"/>
                <w:sz w:val="24"/>
                <w:szCs w:val="24"/>
              </w:rPr>
            </w:pPr>
            <w:hyperlink r:id="rId106" w:history="1">
              <w:r w:rsidR="00AC35FA" w:rsidRPr="00EA51B7">
                <w:rPr>
                  <w:rStyle w:val="a5"/>
                  <w:rFonts w:ascii="Times New Roman" w:hAnsi="Times New Roman"/>
                  <w:color w:val="auto"/>
                  <w:sz w:val="24"/>
                  <w:szCs w:val="24"/>
                </w:rPr>
                <w:t>https://uchebnik.mos.ru/material/0ba966eb-cd50-4e07-8f38-4d8c56e8b10e</w:t>
              </w:r>
            </w:hyperlink>
          </w:p>
          <w:p w14:paraId="3E1F9373" w14:textId="77777777" w:rsidR="00AC35FA" w:rsidRPr="00EA51B7" w:rsidRDefault="00AC35FA" w:rsidP="004E3818">
            <w:pPr>
              <w:spacing w:after="0" w:line="240" w:lineRule="auto"/>
              <w:jc w:val="both"/>
              <w:rPr>
                <w:rStyle w:val="a5"/>
                <w:color w:val="auto"/>
              </w:rPr>
            </w:pPr>
          </w:p>
          <w:p w14:paraId="4ED79F55" w14:textId="57DC6BC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Обобщающий урок по теме "Электрический ток в различных средах"</w:t>
            </w:r>
          </w:p>
          <w:p w14:paraId="2B98C7C5" w14:textId="410855F9" w:rsidR="00AC35FA" w:rsidRPr="00EA51B7" w:rsidRDefault="00A85BA4" w:rsidP="004E3818">
            <w:pPr>
              <w:spacing w:after="0" w:line="240" w:lineRule="auto"/>
              <w:jc w:val="both"/>
              <w:rPr>
                <w:rFonts w:ascii="Times New Roman" w:hAnsi="Times New Roman" w:cs="Times New Roman"/>
                <w:sz w:val="24"/>
                <w:szCs w:val="24"/>
              </w:rPr>
            </w:pPr>
            <w:hyperlink r:id="rId107" w:history="1">
              <w:r w:rsidR="00AC35FA" w:rsidRPr="00EA51B7">
                <w:rPr>
                  <w:rStyle w:val="a5"/>
                  <w:rFonts w:ascii="Times New Roman" w:hAnsi="Times New Roman"/>
                  <w:color w:val="auto"/>
                  <w:sz w:val="24"/>
                  <w:szCs w:val="24"/>
                </w:rPr>
                <w:t>https://uchebnik.mos.ru/material/4f7ff6c1-0298-4661-abab-7b1b9ef9d842</w:t>
              </w:r>
            </w:hyperlink>
          </w:p>
        </w:tc>
        <w:tc>
          <w:tcPr>
            <w:tcW w:w="428" w:type="pct"/>
          </w:tcPr>
          <w:p w14:paraId="1F349E45" w14:textId="77777777" w:rsidR="00AC35FA" w:rsidRPr="00EA51B7" w:rsidRDefault="00AC35FA" w:rsidP="00AC35FA">
            <w:pPr>
              <w:spacing w:after="0" w:line="240" w:lineRule="auto"/>
              <w:contextualSpacing/>
              <w:rPr>
                <w:rFonts w:ascii="Times New Roman" w:hAnsi="Times New Roman" w:cs="Times New Roman"/>
                <w:sz w:val="24"/>
                <w:szCs w:val="24"/>
              </w:rPr>
            </w:pPr>
          </w:p>
        </w:tc>
        <w:tc>
          <w:tcPr>
            <w:tcW w:w="666" w:type="pct"/>
          </w:tcPr>
          <w:p w14:paraId="40A87E67" w14:textId="75C11391" w:rsidR="00AC35FA" w:rsidRPr="00EA51B7" w:rsidRDefault="00AC35FA"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Оценка решения качественных и расчетных задач </w:t>
            </w:r>
          </w:p>
        </w:tc>
      </w:tr>
      <w:tr w:rsidR="00EA51B7" w:rsidRPr="00EA51B7" w14:paraId="24B3B5FB" w14:textId="77777777" w:rsidTr="00422CFF">
        <w:tc>
          <w:tcPr>
            <w:tcW w:w="857" w:type="pct"/>
            <w:vMerge/>
          </w:tcPr>
          <w:p w14:paraId="6E01DBCD" w14:textId="0D6A35D7" w:rsidR="00AC35FA" w:rsidRPr="00EA51B7" w:rsidRDefault="00AC35FA" w:rsidP="00AC35FA">
            <w:pPr>
              <w:tabs>
                <w:tab w:val="left" w:pos="331"/>
              </w:tabs>
              <w:spacing w:before="22"/>
              <w:jc w:val="both"/>
              <w:rPr>
                <w:rFonts w:ascii="Times New Roman" w:hAnsi="Times New Roman" w:cs="Times New Roman"/>
                <w:b/>
                <w:sz w:val="24"/>
                <w:szCs w:val="24"/>
              </w:rPr>
            </w:pPr>
          </w:p>
        </w:tc>
        <w:tc>
          <w:tcPr>
            <w:tcW w:w="238" w:type="pct"/>
          </w:tcPr>
          <w:p w14:paraId="585A35B1" w14:textId="3B20BD91" w:rsidR="00AC35FA" w:rsidRPr="00EA51B7" w:rsidRDefault="00AC35FA"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6</w:t>
            </w:r>
          </w:p>
        </w:tc>
        <w:tc>
          <w:tcPr>
            <w:tcW w:w="524" w:type="pct"/>
          </w:tcPr>
          <w:p w14:paraId="5DA2FAB4" w14:textId="77777777" w:rsidR="00AC35FA" w:rsidRDefault="00AC35FA"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w:t>
            </w:r>
            <w:r w:rsidR="005C39B9">
              <w:rPr>
                <w:rFonts w:ascii="Times New Roman" w:hAnsi="Times New Roman" w:cs="Times New Roman"/>
                <w:sz w:val="24"/>
                <w:szCs w:val="24"/>
              </w:rPr>
              <w:t>о</w:t>
            </w:r>
            <w:r w:rsidRPr="00EA51B7">
              <w:rPr>
                <w:rFonts w:ascii="Times New Roman" w:hAnsi="Times New Roman" w:cs="Times New Roman"/>
                <w:sz w:val="24"/>
                <w:szCs w:val="24"/>
              </w:rPr>
              <w:t>е заняти</w:t>
            </w:r>
            <w:r w:rsidR="005C39B9">
              <w:rPr>
                <w:rFonts w:ascii="Times New Roman" w:hAnsi="Times New Roman" w:cs="Times New Roman"/>
                <w:sz w:val="24"/>
                <w:szCs w:val="24"/>
              </w:rPr>
              <w:t xml:space="preserve">е № </w:t>
            </w:r>
            <w:r w:rsidR="005C39B9" w:rsidRPr="005C39B9">
              <w:rPr>
                <w:rFonts w:ascii="Times New Roman" w:hAnsi="Times New Roman" w:cs="Times New Roman"/>
                <w:sz w:val="24"/>
                <w:szCs w:val="24"/>
              </w:rPr>
              <w:t>9. Изучение смешанного соединения резисторов</w:t>
            </w:r>
          </w:p>
          <w:p w14:paraId="49D029B6" w14:textId="77777777" w:rsidR="005C39B9" w:rsidRDefault="005C39B9" w:rsidP="005C39B9">
            <w:pPr>
              <w:tabs>
                <w:tab w:val="left" w:pos="331"/>
              </w:tabs>
              <w:jc w:val="both"/>
              <w:rPr>
                <w:rFonts w:ascii="Times New Roman" w:hAnsi="Times New Roman"/>
                <w:sz w:val="24"/>
                <w:szCs w:val="24"/>
              </w:rPr>
            </w:pPr>
            <w:r>
              <w:rPr>
                <w:rFonts w:ascii="Times New Roman" w:hAnsi="Times New Roman"/>
                <w:sz w:val="24"/>
                <w:szCs w:val="24"/>
              </w:rPr>
              <w:t xml:space="preserve">№ </w:t>
            </w:r>
            <w:r w:rsidRPr="009A50C6">
              <w:rPr>
                <w:rFonts w:ascii="Times New Roman" w:hAnsi="Times New Roman"/>
                <w:sz w:val="24"/>
                <w:szCs w:val="24"/>
              </w:rPr>
              <w:t>10. Измерение электродвижущей силы источника тока и его внутреннего сопротивления.</w:t>
            </w:r>
            <w:r>
              <w:rPr>
                <w:rFonts w:ascii="Times New Roman" w:hAnsi="Times New Roman"/>
                <w:sz w:val="24"/>
                <w:szCs w:val="24"/>
              </w:rPr>
              <w:t xml:space="preserve"> </w:t>
            </w:r>
          </w:p>
          <w:p w14:paraId="17CAA8A3" w14:textId="20647B05" w:rsidR="005C39B9" w:rsidRPr="00EA51B7" w:rsidRDefault="005C39B9" w:rsidP="005C39B9">
            <w:pPr>
              <w:tabs>
                <w:tab w:val="left" w:pos="331"/>
              </w:tabs>
              <w:jc w:val="both"/>
              <w:rPr>
                <w:rFonts w:ascii="Times New Roman" w:hAnsi="Times New Roman" w:cs="Times New Roman"/>
                <w:sz w:val="24"/>
                <w:szCs w:val="24"/>
              </w:rPr>
            </w:pPr>
            <w:r>
              <w:rPr>
                <w:rFonts w:ascii="Times New Roman" w:hAnsi="Times New Roman"/>
                <w:sz w:val="24"/>
                <w:szCs w:val="24"/>
              </w:rPr>
              <w:lastRenderedPageBreak/>
              <w:t>№</w:t>
            </w:r>
            <w:r w:rsidRPr="00D77A80">
              <w:rPr>
                <w:rFonts w:ascii="Times New Roman" w:hAnsi="Times New Roman"/>
                <w:sz w:val="24"/>
                <w:szCs w:val="24"/>
              </w:rPr>
              <w:t xml:space="preserve"> </w:t>
            </w:r>
            <w:r w:rsidRPr="009A50C6">
              <w:rPr>
                <w:rFonts w:ascii="Times New Roman" w:hAnsi="Times New Roman"/>
                <w:sz w:val="24"/>
                <w:szCs w:val="24"/>
              </w:rPr>
              <w:t>11. Наблюдение электролиза</w:t>
            </w:r>
          </w:p>
        </w:tc>
        <w:tc>
          <w:tcPr>
            <w:tcW w:w="428" w:type="pct"/>
          </w:tcPr>
          <w:p w14:paraId="54B426D1" w14:textId="77777777" w:rsidR="00AC35FA" w:rsidRPr="00EA51B7" w:rsidRDefault="00AC35FA" w:rsidP="00AC35FA">
            <w:pPr>
              <w:spacing w:after="0" w:line="240" w:lineRule="auto"/>
              <w:contextualSpacing/>
              <w:rPr>
                <w:rFonts w:ascii="Times New Roman" w:hAnsi="Times New Roman" w:cs="Times New Roman"/>
                <w:sz w:val="24"/>
                <w:szCs w:val="24"/>
              </w:rPr>
            </w:pPr>
          </w:p>
        </w:tc>
        <w:tc>
          <w:tcPr>
            <w:tcW w:w="1859" w:type="pct"/>
          </w:tcPr>
          <w:p w14:paraId="27D6062B" w14:textId="4B06668E" w:rsidR="00AC35FA" w:rsidRPr="00EA51B7" w:rsidRDefault="00AC35FA"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ЦОК, Физика 10 класс, базовый уровень, урок «Последовательное, параллельное, смешанное соединение проводников. Лабораторная работа «Изучение смешанного соединения резисторов» </w:t>
            </w:r>
            <w:hyperlink r:id="rId108" w:history="1">
              <w:r w:rsidRPr="00EA51B7">
                <w:rPr>
                  <w:rStyle w:val="a5"/>
                  <w:rFonts w:ascii="Times New Roman" w:hAnsi="Times New Roman"/>
                  <w:color w:val="auto"/>
                  <w:sz w:val="24"/>
                  <w:szCs w:val="24"/>
                </w:rPr>
                <w:t>https://lesson.edu.ru/my-school/lesson/76cdc7ce-3fec-47c1-b403-3b906bc3cdee?backUrl=https://urok.apkpro.ru/&amp;token=00d3c187bded0129a346af21affaa6a9e375b1c38cf3d61632acf9035c32a694</w:t>
              </w:r>
            </w:hyperlink>
          </w:p>
          <w:p w14:paraId="1193375A" w14:textId="77777777" w:rsidR="00AC35FA" w:rsidRPr="00EA51B7" w:rsidRDefault="00AC35FA" w:rsidP="004E3818">
            <w:pPr>
              <w:spacing w:after="0" w:line="240" w:lineRule="auto"/>
              <w:jc w:val="both"/>
              <w:rPr>
                <w:rStyle w:val="a5"/>
                <w:color w:val="auto"/>
              </w:rPr>
            </w:pPr>
          </w:p>
          <w:p w14:paraId="315DCD37" w14:textId="5D008197" w:rsidR="00AC35FA" w:rsidRPr="00EA51B7" w:rsidRDefault="00AD0858"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ЦОК, Физика 10 класс, базовый уровень </w:t>
            </w:r>
            <w:r w:rsidR="00AC35FA" w:rsidRPr="00EA51B7">
              <w:rPr>
                <w:rFonts w:ascii="Times New Roman" w:hAnsi="Times New Roman" w:cs="Times New Roman"/>
                <w:sz w:val="24"/>
                <w:szCs w:val="24"/>
              </w:rPr>
              <w:t xml:space="preserve">Урок Лабораторная работа «Измерение ЭДС источника тока и его внутреннего сопротивления» </w:t>
            </w:r>
            <w:hyperlink r:id="rId109" w:history="1">
              <w:r w:rsidR="00AC35FA" w:rsidRPr="00EA51B7">
                <w:rPr>
                  <w:rStyle w:val="a5"/>
                  <w:rFonts w:ascii="Times New Roman" w:hAnsi="Times New Roman"/>
                  <w:color w:val="auto"/>
                  <w:sz w:val="24"/>
                  <w:szCs w:val="24"/>
                </w:rPr>
                <w:t>https://lesson.edu.ru/my-school/lesson/4767558f-143e-40f3-b627-7c718a179a73?backUrl=https://urok.apkpro.ru/&amp;token=00d3c187bded0129a346af21affaa6a9e375b1c38cf3d61632acf9035c32a694</w:t>
              </w:r>
            </w:hyperlink>
          </w:p>
          <w:p w14:paraId="5A181D76" w14:textId="038075D4" w:rsidR="00AC35FA" w:rsidRPr="00EA51B7" w:rsidRDefault="00AC35FA" w:rsidP="004E3818">
            <w:pPr>
              <w:spacing w:after="0" w:line="240" w:lineRule="auto"/>
              <w:jc w:val="both"/>
              <w:rPr>
                <w:rFonts w:ascii="Times New Roman" w:hAnsi="Times New Roman" w:cs="Times New Roman"/>
                <w:sz w:val="24"/>
                <w:szCs w:val="24"/>
              </w:rPr>
            </w:pPr>
          </w:p>
          <w:p w14:paraId="75234AA4" w14:textId="7777777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10 класс</w:t>
            </w:r>
          </w:p>
          <w:p w14:paraId="7234F837" w14:textId="3777276C" w:rsidR="00AC35FA" w:rsidRPr="00EA51B7" w:rsidRDefault="00AC35FA"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«Электрический ток в электролитах. Лабораторная работа «Наблюдение электролиза» </w:t>
            </w:r>
            <w:hyperlink r:id="rId110" w:history="1">
              <w:r w:rsidRPr="00EA51B7">
                <w:rPr>
                  <w:rStyle w:val="a5"/>
                  <w:rFonts w:ascii="Times New Roman" w:hAnsi="Times New Roman"/>
                  <w:color w:val="auto"/>
                  <w:sz w:val="24"/>
                  <w:szCs w:val="24"/>
                </w:rPr>
                <w:t>https://lesson.edu.ru/my-school/lesson/556cb0a3-ff9d-4f3a-a0e4-2e3377629406?backUrl=https://urok.apkpro.ru/&amp;token=00d3c187bded0129a346af21affaa6a9e375b1c38cf3d61632acf9035c32a694</w:t>
              </w:r>
            </w:hyperlink>
          </w:p>
          <w:p w14:paraId="71301A25" w14:textId="77777777" w:rsidR="00AC35FA" w:rsidRPr="00EA51B7" w:rsidRDefault="00AC35FA" w:rsidP="004E3818">
            <w:pPr>
              <w:spacing w:after="0" w:line="240" w:lineRule="auto"/>
              <w:jc w:val="both"/>
              <w:rPr>
                <w:rStyle w:val="a5"/>
                <w:rFonts w:ascii="Times New Roman" w:hAnsi="Times New Roman"/>
                <w:color w:val="auto"/>
                <w:sz w:val="24"/>
                <w:szCs w:val="24"/>
              </w:rPr>
            </w:pPr>
          </w:p>
          <w:p w14:paraId="604590F4" w14:textId="77777777"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МЭШ - Определение ЭДС и внутреннего сопротивления источника постоянного тока по его </w:t>
            </w:r>
            <w:proofErr w:type="gramStart"/>
            <w:r w:rsidRPr="00EA51B7">
              <w:rPr>
                <w:rFonts w:ascii="Times New Roman" w:hAnsi="Times New Roman" w:cs="Times New Roman"/>
                <w:sz w:val="24"/>
                <w:szCs w:val="24"/>
              </w:rPr>
              <w:t>вольт-амперной</w:t>
            </w:r>
            <w:proofErr w:type="gramEnd"/>
            <w:r w:rsidRPr="00EA51B7">
              <w:rPr>
                <w:rFonts w:ascii="Times New Roman" w:hAnsi="Times New Roman" w:cs="Times New Roman"/>
                <w:sz w:val="24"/>
                <w:szCs w:val="24"/>
              </w:rPr>
              <w:t xml:space="preserve"> характеристике</w:t>
            </w:r>
          </w:p>
          <w:p w14:paraId="67D6D35B" w14:textId="77777777" w:rsidR="00AC35FA" w:rsidRPr="00EA51B7" w:rsidRDefault="00A85BA4" w:rsidP="004E3818">
            <w:pPr>
              <w:spacing w:after="0" w:line="240" w:lineRule="auto"/>
              <w:jc w:val="both"/>
              <w:rPr>
                <w:rStyle w:val="a5"/>
                <w:rFonts w:ascii="Times New Roman" w:hAnsi="Times New Roman"/>
                <w:color w:val="auto"/>
                <w:sz w:val="24"/>
                <w:szCs w:val="24"/>
              </w:rPr>
            </w:pPr>
            <w:hyperlink r:id="rId111" w:history="1">
              <w:r w:rsidR="00AC35FA" w:rsidRPr="00EA51B7">
                <w:rPr>
                  <w:rStyle w:val="a5"/>
                  <w:rFonts w:ascii="Times New Roman" w:hAnsi="Times New Roman"/>
                  <w:color w:val="auto"/>
                  <w:sz w:val="24"/>
                  <w:szCs w:val="24"/>
                </w:rPr>
                <w:t>https://uchebnik.mos.ru/material/9836b209-db1c-478d-9aad-1ae6ffca6ead</w:t>
              </w:r>
            </w:hyperlink>
          </w:p>
          <w:p w14:paraId="6A50AD0D" w14:textId="77777777" w:rsidR="00AC35FA" w:rsidRPr="00EA51B7" w:rsidRDefault="00AC35FA" w:rsidP="004E3818">
            <w:pPr>
              <w:spacing w:after="0" w:line="240" w:lineRule="auto"/>
              <w:jc w:val="both"/>
              <w:rPr>
                <w:rFonts w:ascii="Times New Roman" w:hAnsi="Times New Roman" w:cs="Times New Roman"/>
                <w:sz w:val="24"/>
                <w:szCs w:val="24"/>
              </w:rPr>
            </w:pPr>
          </w:p>
          <w:p w14:paraId="1E420335" w14:textId="7921589F" w:rsidR="00AC35FA" w:rsidRPr="00EA51B7" w:rsidRDefault="00AC35FA"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МЭШ - Лабораторная работа по теме "Измерение ЭДС и внутреннего сопротивления источника тока" </w:t>
            </w:r>
            <w:hyperlink r:id="rId112" w:history="1">
              <w:r w:rsidRPr="00EA51B7">
                <w:rPr>
                  <w:rStyle w:val="a5"/>
                  <w:rFonts w:ascii="Times New Roman" w:hAnsi="Times New Roman"/>
                  <w:color w:val="auto"/>
                  <w:sz w:val="24"/>
                  <w:szCs w:val="24"/>
                </w:rPr>
                <w:t>https://uchebnik.mos.ru/material/b4382303-1b53-4a22-ad2c-8b449c6f48e1</w:t>
              </w:r>
            </w:hyperlink>
          </w:p>
        </w:tc>
        <w:tc>
          <w:tcPr>
            <w:tcW w:w="428" w:type="pct"/>
          </w:tcPr>
          <w:p w14:paraId="6581D594" w14:textId="76434C79" w:rsidR="00AC35FA" w:rsidRPr="00EA51B7" w:rsidRDefault="00AC35FA" w:rsidP="00AC35FA">
            <w:pPr>
              <w:spacing w:after="0" w:line="240" w:lineRule="auto"/>
              <w:contextualSpacing/>
              <w:rPr>
                <w:rFonts w:ascii="Times New Roman" w:hAnsi="Times New Roman" w:cs="Times New Roman"/>
                <w:sz w:val="24"/>
                <w:szCs w:val="24"/>
              </w:rPr>
            </w:pPr>
          </w:p>
        </w:tc>
        <w:tc>
          <w:tcPr>
            <w:tcW w:w="666" w:type="pct"/>
          </w:tcPr>
          <w:p w14:paraId="66D67642" w14:textId="77777777" w:rsidR="00AC35FA" w:rsidRPr="00EA51B7" w:rsidRDefault="00AC35FA"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9</w:t>
            </w:r>
          </w:p>
          <w:p w14:paraId="124A0963" w14:textId="0CBFF03C" w:rsidR="00AC35FA" w:rsidRPr="00EA51B7" w:rsidRDefault="00AC35FA"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10</w:t>
            </w:r>
          </w:p>
          <w:p w14:paraId="40EB79FD" w14:textId="1AB7EC47" w:rsidR="00AC35FA" w:rsidRPr="00EA51B7" w:rsidRDefault="00AC35FA"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11</w:t>
            </w:r>
          </w:p>
        </w:tc>
      </w:tr>
      <w:tr w:rsidR="00EA51B7" w:rsidRPr="00EA51B7" w14:paraId="68BD7430" w14:textId="77777777" w:rsidTr="00422CFF">
        <w:tc>
          <w:tcPr>
            <w:tcW w:w="857" w:type="pct"/>
            <w:vMerge w:val="restart"/>
          </w:tcPr>
          <w:p w14:paraId="38ADC7A2" w14:textId="77777777" w:rsidR="000E5863" w:rsidRPr="00EA51B7" w:rsidRDefault="000E5863" w:rsidP="000E5863">
            <w:pPr>
              <w:spacing w:after="0" w:line="240" w:lineRule="auto"/>
              <w:contextualSpacing/>
              <w:jc w:val="both"/>
              <w:rPr>
                <w:rFonts w:ascii="Times New Roman" w:hAnsi="Times New Roman" w:cs="Times New Roman"/>
                <w:b/>
                <w:bCs/>
                <w:sz w:val="24"/>
                <w:szCs w:val="24"/>
              </w:rPr>
            </w:pPr>
            <w:r w:rsidRPr="00EA51B7">
              <w:rPr>
                <w:rFonts w:ascii="Times New Roman" w:hAnsi="Times New Roman" w:cs="Times New Roman"/>
                <w:b/>
                <w:bCs/>
                <w:sz w:val="24"/>
                <w:szCs w:val="24"/>
              </w:rPr>
              <w:t>Тема 4.3</w:t>
            </w:r>
          </w:p>
          <w:p w14:paraId="19ED4854" w14:textId="5DB37389" w:rsidR="000E5863" w:rsidRDefault="000E5863" w:rsidP="000E5863">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Магнитное поле. Электромагнитная индукция</w:t>
            </w:r>
            <w:r w:rsidR="00E601F2">
              <w:rPr>
                <w:rFonts w:ascii="Times New Roman" w:hAnsi="Times New Roman" w:cs="Times New Roman"/>
                <w:sz w:val="24"/>
                <w:szCs w:val="24"/>
              </w:rPr>
              <w:t xml:space="preserve">.  </w:t>
            </w:r>
          </w:p>
          <w:p w14:paraId="0C810D71" w14:textId="77777777" w:rsidR="00E601F2" w:rsidRPr="00EA51B7" w:rsidRDefault="00E601F2" w:rsidP="000E5863">
            <w:pPr>
              <w:spacing w:after="0" w:line="240" w:lineRule="auto"/>
              <w:contextualSpacing/>
              <w:jc w:val="both"/>
              <w:rPr>
                <w:rFonts w:ascii="Times New Roman" w:hAnsi="Times New Roman" w:cs="Times New Roman"/>
                <w:sz w:val="24"/>
                <w:szCs w:val="24"/>
              </w:rPr>
            </w:pPr>
          </w:p>
          <w:p w14:paraId="3EFC7D4E" w14:textId="3BF9978C" w:rsidR="000E5863" w:rsidRPr="00EA51B7" w:rsidRDefault="00E601F2" w:rsidP="005F63BD">
            <w:pPr>
              <w:rPr>
                <w:rFonts w:ascii="Times New Roman" w:hAnsi="Times New Roman" w:cs="Times New Roman"/>
                <w:iCs/>
                <w:sz w:val="24"/>
                <w:szCs w:val="24"/>
              </w:rPr>
            </w:pPr>
            <w:r w:rsidRPr="00E601F2">
              <w:rPr>
                <w:rFonts w:ascii="Times New Roman" w:hAnsi="Times New Roman" w:cs="Times New Roman"/>
                <w:iCs/>
                <w:sz w:val="24"/>
                <w:szCs w:val="24"/>
              </w:rPr>
              <w:t xml:space="preserve">Постоянные магниты. Взаимодействие постоянных магнитов. Магнитное поле. Вектор магнитной индукции. Принцип суперпозиции магнитных полей. </w:t>
            </w:r>
            <w:r w:rsidRPr="00E601F2">
              <w:rPr>
                <w:rFonts w:ascii="Times New Roman" w:hAnsi="Times New Roman" w:cs="Times New Roman"/>
                <w:iCs/>
                <w:sz w:val="24"/>
                <w:szCs w:val="24"/>
              </w:rPr>
              <w:lastRenderedPageBreak/>
              <w:t xml:space="preserve">Линии магнитной индукции. Картина линий магнитной индукции поля постоянных магнитов.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 Сила Ампера, ее модуль и направление. Сила Лоренца, ее модуль и направление. Движение заряженной частицы в однородном магнитном поле. Работа силы Лоренца. Явление электромагнитной индукции. Поток вектора магнитной индукции. Электродвижущая сила индукции. Закон электромагнитной </w:t>
            </w:r>
            <w:r w:rsidRPr="00E601F2">
              <w:rPr>
                <w:rFonts w:ascii="Times New Roman" w:hAnsi="Times New Roman" w:cs="Times New Roman"/>
                <w:iCs/>
                <w:sz w:val="24"/>
                <w:szCs w:val="24"/>
              </w:rPr>
              <w:lastRenderedPageBreak/>
              <w:t>индукции Фарадея. Вихревое электрическое поле. Электродвижущая сила индукции в проводнике, движущемся поступательно в однородном магнитном поле. Правило Ленца. Индуктивность. Явление самоиндукции. Электродвижущая сила самоиндукции. Энергия магнитного поля катушки с током. Электромагнитное поле</w:t>
            </w:r>
          </w:p>
          <w:p w14:paraId="26BBFF39" w14:textId="7DD06B2A" w:rsidR="000E5863" w:rsidRPr="00EA51B7" w:rsidRDefault="000E5863" w:rsidP="00AC35FA">
            <w:pPr>
              <w:spacing w:after="0" w:line="240" w:lineRule="auto"/>
              <w:contextualSpacing/>
              <w:rPr>
                <w:rFonts w:ascii="Times New Roman" w:hAnsi="Times New Roman" w:cs="Times New Roman"/>
                <w:sz w:val="24"/>
                <w:szCs w:val="24"/>
              </w:rPr>
            </w:pPr>
          </w:p>
        </w:tc>
        <w:tc>
          <w:tcPr>
            <w:tcW w:w="238" w:type="pct"/>
            <w:vMerge w:val="restart"/>
          </w:tcPr>
          <w:p w14:paraId="153AF4BE" w14:textId="7A48AD08" w:rsidR="000E5863" w:rsidRPr="00EA51B7" w:rsidRDefault="000E5863" w:rsidP="000E5863">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6</w:t>
            </w:r>
          </w:p>
        </w:tc>
        <w:tc>
          <w:tcPr>
            <w:tcW w:w="524" w:type="pct"/>
          </w:tcPr>
          <w:p w14:paraId="11CBD7FF" w14:textId="27737454" w:rsidR="000E5863" w:rsidRPr="00EA51B7" w:rsidRDefault="000E5863" w:rsidP="000E5863">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542A033D" w14:textId="4F38AB62" w:rsidR="000E5863" w:rsidRPr="00EA51B7" w:rsidRDefault="000E5863" w:rsidP="000E5863">
            <w:pPr>
              <w:pStyle w:val="22"/>
              <w:contextualSpacing/>
            </w:pPr>
            <w:r w:rsidRPr="00EA51B7">
              <w:t>География: магнитные полюса Земли, залежи магнитных руд</w:t>
            </w:r>
            <w:r w:rsidRPr="00EA51B7">
              <w:rPr>
                <w:iCs/>
              </w:rPr>
              <w:t xml:space="preserve"> Математика: векторы и их проекции на оси координат, </w:t>
            </w:r>
            <w:r w:rsidRPr="00EA51B7">
              <w:rPr>
                <w:iCs/>
              </w:rPr>
              <w:lastRenderedPageBreak/>
              <w:t>сложение векторов</w:t>
            </w:r>
          </w:p>
        </w:tc>
        <w:tc>
          <w:tcPr>
            <w:tcW w:w="1859" w:type="pct"/>
          </w:tcPr>
          <w:p w14:paraId="34A4BB2E" w14:textId="371945C7" w:rsidR="000E5863" w:rsidRPr="00EA51B7" w:rsidRDefault="000E5863"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 xml:space="preserve">Библиотека ЦОК, Физика 11 класс, базовый уровень, </w:t>
            </w:r>
            <w:r w:rsidR="00FE3C52" w:rsidRPr="00EA51B7">
              <w:rPr>
                <w:rFonts w:ascii="Times New Roman" w:hAnsi="Times New Roman" w:cs="Times New Roman"/>
                <w:sz w:val="24"/>
                <w:szCs w:val="24"/>
              </w:rPr>
              <w:t xml:space="preserve">урок </w:t>
            </w:r>
            <w:r w:rsidRPr="00EA51B7">
              <w:rPr>
                <w:rFonts w:ascii="Times New Roman" w:hAnsi="Times New Roman" w:cs="Times New Roman"/>
                <w:sz w:val="24"/>
                <w:szCs w:val="24"/>
              </w:rPr>
              <w:t>«</w:t>
            </w:r>
            <w:r w:rsidR="00FE3C52" w:rsidRPr="00EA51B7">
              <w:rPr>
                <w:rFonts w:ascii="Times New Roman" w:hAnsi="Times New Roman" w:cs="Times New Roman"/>
                <w:sz w:val="24"/>
                <w:szCs w:val="24"/>
              </w:rPr>
              <w:t>Взаимодействие постоянных магнитов и проводников с током. Вектор магнитной индукции</w:t>
            </w:r>
            <w:r w:rsidRPr="00EA51B7">
              <w:rPr>
                <w:rFonts w:ascii="Times New Roman" w:hAnsi="Times New Roman" w:cs="Times New Roman"/>
                <w:sz w:val="24"/>
                <w:szCs w:val="24"/>
              </w:rPr>
              <w:t>»</w:t>
            </w:r>
            <w:r w:rsidR="00FE3C52" w:rsidRPr="00EA51B7">
              <w:t xml:space="preserve"> </w:t>
            </w:r>
            <w:hyperlink r:id="rId113" w:history="1">
              <w:r w:rsidR="00FE3C52" w:rsidRPr="00EA51B7">
                <w:rPr>
                  <w:rStyle w:val="a5"/>
                  <w:rFonts w:ascii="Times New Roman" w:hAnsi="Times New Roman"/>
                  <w:color w:val="auto"/>
                  <w:sz w:val="24"/>
                  <w:szCs w:val="24"/>
                </w:rPr>
                <w:t>https://lesson.edu.ru/my-school/lesson/fdccd9b1-85d5-4b89-bc99-132b7125f5ab?backUrl=https://urok.apkpro.ru/&amp;token=00d3c187bded0129a346af21affaa6a9e375b1c38cf3d61632acf9035c32a694</w:t>
              </w:r>
            </w:hyperlink>
          </w:p>
          <w:p w14:paraId="6F37A994" w14:textId="77777777" w:rsidR="000E5863" w:rsidRPr="00EA51B7" w:rsidRDefault="000E5863" w:rsidP="004E3818">
            <w:pPr>
              <w:spacing w:after="0" w:line="240" w:lineRule="auto"/>
              <w:jc w:val="both"/>
              <w:rPr>
                <w:rFonts w:ascii="Times New Roman" w:hAnsi="Times New Roman" w:cs="Times New Roman"/>
                <w:sz w:val="24"/>
                <w:szCs w:val="24"/>
              </w:rPr>
            </w:pPr>
          </w:p>
          <w:p w14:paraId="0225C4B1" w14:textId="37DC9F32" w:rsidR="00FE3C52" w:rsidRPr="00EA51B7" w:rsidRDefault="00FE3C52"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урок Магнитное поле проводника с током. Лабораторная работа «Изучение магнитного поля проводника с током»</w:t>
            </w:r>
            <w:r w:rsidRPr="00EA51B7">
              <w:t xml:space="preserve"> </w:t>
            </w:r>
            <w:hyperlink r:id="rId114" w:history="1">
              <w:r w:rsidRPr="00EA51B7">
                <w:rPr>
                  <w:rStyle w:val="a5"/>
                  <w:rFonts w:ascii="Times New Roman" w:hAnsi="Times New Roman"/>
                  <w:color w:val="auto"/>
                  <w:sz w:val="24"/>
                  <w:szCs w:val="24"/>
                </w:rPr>
                <w:t>https://lesson.edu.ru/my-school/lesson/1b3b26f8-8de2-4bf9-84dc-</w:t>
              </w:r>
              <w:r w:rsidRPr="00EA51B7">
                <w:rPr>
                  <w:rStyle w:val="a5"/>
                  <w:rFonts w:ascii="Times New Roman" w:hAnsi="Times New Roman"/>
                  <w:color w:val="auto"/>
                  <w:sz w:val="24"/>
                  <w:szCs w:val="24"/>
                </w:rPr>
                <w:lastRenderedPageBreak/>
                <w:t>d973299f7555?backUrl=https://urok.apkpro.ru/&amp;token=00d3c187bded0129a346af21affaa6a9e375b1c38cf3d61632acf9035c32a694</w:t>
              </w:r>
            </w:hyperlink>
          </w:p>
          <w:p w14:paraId="2803195B" w14:textId="77777777" w:rsidR="000E5863" w:rsidRPr="00EA51B7" w:rsidRDefault="000E5863" w:rsidP="004E3818">
            <w:pPr>
              <w:spacing w:after="0" w:line="240" w:lineRule="auto"/>
              <w:jc w:val="both"/>
              <w:rPr>
                <w:rFonts w:ascii="Times New Roman" w:hAnsi="Times New Roman" w:cs="Times New Roman"/>
                <w:sz w:val="24"/>
                <w:szCs w:val="24"/>
                <w:u w:val="single"/>
              </w:rPr>
            </w:pPr>
          </w:p>
          <w:p w14:paraId="0114545D" w14:textId="42638A8A" w:rsidR="000E5863" w:rsidRPr="00EA51B7" w:rsidRDefault="000E5863"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Магнитное поле</w:t>
            </w:r>
          </w:p>
          <w:p w14:paraId="21899C95" w14:textId="52669825" w:rsidR="000E5863" w:rsidRPr="00EA51B7" w:rsidRDefault="00A85BA4" w:rsidP="004E3818">
            <w:pPr>
              <w:spacing w:after="0" w:line="240" w:lineRule="auto"/>
              <w:jc w:val="both"/>
              <w:rPr>
                <w:rFonts w:ascii="Times New Roman" w:hAnsi="Times New Roman" w:cs="Times New Roman"/>
                <w:sz w:val="24"/>
                <w:szCs w:val="24"/>
                <w:u w:val="single"/>
              </w:rPr>
            </w:pPr>
            <w:hyperlink r:id="rId115" w:history="1">
              <w:r w:rsidR="000E5863" w:rsidRPr="00EA51B7">
                <w:rPr>
                  <w:rStyle w:val="a5"/>
                  <w:rFonts w:ascii="Times New Roman" w:hAnsi="Times New Roman"/>
                  <w:color w:val="auto"/>
                  <w:sz w:val="24"/>
                  <w:szCs w:val="24"/>
                </w:rPr>
                <w:t>https://uchebnik.mos.ru/material/96c8c024-ac72-4ce3-9c6f-1c35da5d02ac</w:t>
              </w:r>
            </w:hyperlink>
          </w:p>
          <w:p w14:paraId="44E7AF7D" w14:textId="77777777" w:rsidR="004C4BE6" w:rsidRPr="00EA51B7" w:rsidRDefault="004C4BE6" w:rsidP="004E3818">
            <w:pPr>
              <w:spacing w:after="0" w:line="240" w:lineRule="auto"/>
              <w:jc w:val="both"/>
              <w:rPr>
                <w:rFonts w:ascii="Times New Roman" w:hAnsi="Times New Roman" w:cs="Times New Roman"/>
                <w:sz w:val="24"/>
                <w:szCs w:val="24"/>
                <w:u w:val="single"/>
              </w:rPr>
            </w:pPr>
          </w:p>
          <w:p w14:paraId="5287B308" w14:textId="77777777" w:rsidR="00A452DF" w:rsidRPr="00EA51B7" w:rsidRDefault="00A452D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«Сила Лоренца»</w:t>
            </w:r>
            <w:r w:rsidRPr="00EA51B7">
              <w:t xml:space="preserve"> </w:t>
            </w:r>
            <w:hyperlink r:id="rId116" w:history="1">
              <w:r w:rsidRPr="00EA51B7">
                <w:rPr>
                  <w:rStyle w:val="a5"/>
                  <w:rFonts w:ascii="Times New Roman" w:hAnsi="Times New Roman"/>
                  <w:color w:val="auto"/>
                  <w:sz w:val="24"/>
                  <w:szCs w:val="24"/>
                </w:rPr>
                <w:t>https://lesson.edu.ru/my-school/lesson/96ee8397-4381-4c44-8cb0-d05ced38e562?backUrl=https://urok.apkpro.ru/&amp;token=00d3c187bded0129a346af21affaa6a9e375b1c38cf3d61632acf9035c32a694</w:t>
              </w:r>
            </w:hyperlink>
          </w:p>
          <w:p w14:paraId="0D11DFD2" w14:textId="77777777" w:rsidR="00A452DF" w:rsidRPr="00EA51B7" w:rsidRDefault="00A452DF" w:rsidP="004E3818">
            <w:pPr>
              <w:spacing w:after="0" w:line="240" w:lineRule="auto"/>
              <w:jc w:val="both"/>
              <w:rPr>
                <w:rFonts w:ascii="Times New Roman" w:hAnsi="Times New Roman" w:cs="Times New Roman"/>
                <w:sz w:val="24"/>
                <w:szCs w:val="24"/>
              </w:rPr>
            </w:pPr>
          </w:p>
          <w:p w14:paraId="115F8CA9" w14:textId="77777777" w:rsidR="000E5863" w:rsidRPr="00EA51B7" w:rsidRDefault="000E5863"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«Явление самоиндукции»</w:t>
            </w:r>
            <w:r w:rsidR="00A452DF" w:rsidRPr="00EA51B7">
              <w:t xml:space="preserve"> </w:t>
            </w:r>
            <w:hyperlink r:id="rId117" w:history="1">
              <w:r w:rsidR="00A452DF" w:rsidRPr="00EA51B7">
                <w:rPr>
                  <w:rStyle w:val="a5"/>
                  <w:rFonts w:ascii="Times New Roman" w:hAnsi="Times New Roman"/>
                  <w:color w:val="auto"/>
                  <w:sz w:val="24"/>
                  <w:szCs w:val="24"/>
                </w:rPr>
                <w:t>https://lesson.edu.ru/my-school/lesson/4746062d-9a97-4d96-a74b-c81be734b70b?backUrl=https://urok.apkpro.ru/&amp;token=00d3c187bded0129a346af21affaa6a9e375b1c38cf3d61632acf9035c32a694</w:t>
              </w:r>
            </w:hyperlink>
          </w:p>
          <w:p w14:paraId="04166549" w14:textId="013BA92E" w:rsidR="00A452DF" w:rsidRPr="00EA51B7" w:rsidRDefault="00A452DF" w:rsidP="004E3818">
            <w:pPr>
              <w:spacing w:after="0" w:line="240" w:lineRule="auto"/>
              <w:jc w:val="both"/>
              <w:rPr>
                <w:rFonts w:ascii="Times New Roman" w:hAnsi="Times New Roman" w:cs="Times New Roman"/>
                <w:sz w:val="24"/>
                <w:szCs w:val="24"/>
              </w:rPr>
            </w:pPr>
          </w:p>
          <w:p w14:paraId="68D60281" w14:textId="785E20A1" w:rsidR="00A452DF" w:rsidRPr="00EA51B7" w:rsidRDefault="00A452D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Вихревое электрическое поле</w:t>
            </w:r>
            <w:r w:rsidRPr="00EA51B7">
              <w:t xml:space="preserve"> </w:t>
            </w:r>
            <w:hyperlink r:id="rId118" w:history="1">
              <w:r w:rsidRPr="00EA51B7">
                <w:rPr>
                  <w:rStyle w:val="a5"/>
                  <w:rFonts w:ascii="Times New Roman" w:hAnsi="Times New Roman"/>
                  <w:color w:val="auto"/>
                  <w:sz w:val="24"/>
                  <w:szCs w:val="24"/>
                </w:rPr>
                <w:t>https://lesson.edu.ru/my-school/lesson/89a6d494-6156-4bbd-a65a-c0a8aa04c418?backUrl=https://urok.apkpro.ru/&amp;token=00d3c187bded0129a346af21affaa6a9e375b1c38cf3d61632acf9035c32a694</w:t>
              </w:r>
            </w:hyperlink>
          </w:p>
          <w:p w14:paraId="0E1C3144" w14:textId="77777777" w:rsidR="00A452DF" w:rsidRPr="00EA51B7" w:rsidRDefault="00A452DF" w:rsidP="004E3818">
            <w:pPr>
              <w:spacing w:after="0" w:line="240" w:lineRule="auto"/>
              <w:jc w:val="both"/>
              <w:rPr>
                <w:rFonts w:ascii="Times New Roman" w:hAnsi="Times New Roman" w:cs="Times New Roman"/>
                <w:sz w:val="24"/>
                <w:szCs w:val="24"/>
              </w:rPr>
            </w:pPr>
          </w:p>
          <w:p w14:paraId="0811F697" w14:textId="77777777" w:rsidR="007B008F" w:rsidRPr="00EA51B7" w:rsidRDefault="00A452D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Энергия магнитного поля катушки с током</w:t>
            </w:r>
            <w:r w:rsidRPr="00EA51B7">
              <w:t xml:space="preserve"> </w:t>
            </w:r>
            <w:hyperlink r:id="rId119" w:history="1">
              <w:r w:rsidRPr="00EA51B7">
                <w:rPr>
                  <w:rStyle w:val="a5"/>
                  <w:rFonts w:ascii="Times New Roman" w:hAnsi="Times New Roman"/>
                  <w:color w:val="auto"/>
                  <w:sz w:val="24"/>
                  <w:szCs w:val="24"/>
                </w:rPr>
                <w:t>https://lesson.edu.ru/my-school/lesson/f23298be-0540-4f53-bb41-b216b3402c0b?backUrl=https://urok.apkpro.ru/&amp;token=00d3c187bded0129a346af21affaa6a9e375b1c38cf3d61632acf9035c32a694</w:t>
              </w:r>
            </w:hyperlink>
            <w:r w:rsidR="007B008F" w:rsidRPr="00EA51B7">
              <w:rPr>
                <w:rFonts w:ascii="Times New Roman" w:hAnsi="Times New Roman" w:cs="Times New Roman"/>
                <w:sz w:val="24"/>
                <w:szCs w:val="24"/>
              </w:rPr>
              <w:t xml:space="preserve"> </w:t>
            </w:r>
          </w:p>
          <w:p w14:paraId="4D7CA6B4" w14:textId="77777777" w:rsidR="007B008F" w:rsidRPr="00EA51B7" w:rsidRDefault="007B008F" w:rsidP="004E3818">
            <w:pPr>
              <w:spacing w:after="0" w:line="240" w:lineRule="auto"/>
              <w:jc w:val="both"/>
              <w:rPr>
                <w:rFonts w:ascii="Times New Roman" w:hAnsi="Times New Roman" w:cs="Times New Roman"/>
                <w:sz w:val="24"/>
                <w:szCs w:val="24"/>
              </w:rPr>
            </w:pPr>
          </w:p>
          <w:p w14:paraId="6ACB1E70" w14:textId="2510B15F" w:rsidR="00A452DF" w:rsidRPr="00EA51B7" w:rsidRDefault="007B008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Решение задач по теме «Магнитное поле</w:t>
            </w:r>
            <w:r w:rsidRPr="00EA51B7">
              <w:t xml:space="preserve"> </w:t>
            </w:r>
            <w:r w:rsidRPr="00EA51B7">
              <w:rPr>
                <w:rFonts w:ascii="Times New Roman" w:hAnsi="Times New Roman" w:cs="Times New Roman"/>
                <w:sz w:val="24"/>
                <w:szCs w:val="24"/>
              </w:rPr>
              <w:t>сила Ампера, сила Лоренца. ЭДС индукции в проводнике, движущемся поступательно в однородном магнитном поле. Энергия магнитного поля катушки с током»</w:t>
            </w:r>
            <w:r w:rsidRPr="00EA51B7">
              <w:t xml:space="preserve"> </w:t>
            </w:r>
            <w:hyperlink r:id="rId120" w:history="1">
              <w:r w:rsidRPr="00EA51B7">
                <w:rPr>
                  <w:rStyle w:val="a5"/>
                  <w:rFonts w:ascii="Times New Roman" w:hAnsi="Times New Roman"/>
                  <w:color w:val="auto"/>
                  <w:sz w:val="24"/>
                  <w:szCs w:val="24"/>
                </w:rPr>
                <w:t>https://lesson.edu.ru/my-school/lesson/5e3abde7-0b95-43c9-af21-e84067820818?backUrl=https://urok.apkpro.ru/&amp;token=00d3c187bded0129a346af21affaa6a9e375b1c38cf3d61632acf9035c32a694</w:t>
              </w:r>
            </w:hyperlink>
          </w:p>
        </w:tc>
        <w:tc>
          <w:tcPr>
            <w:tcW w:w="428" w:type="pct"/>
          </w:tcPr>
          <w:p w14:paraId="0D5BA261" w14:textId="77777777" w:rsidR="000E5863" w:rsidRPr="00EA51B7" w:rsidRDefault="000E5863" w:rsidP="000E5863">
            <w:pPr>
              <w:spacing w:after="0" w:line="240" w:lineRule="auto"/>
              <w:contextualSpacing/>
              <w:rPr>
                <w:rFonts w:ascii="Times New Roman" w:hAnsi="Times New Roman" w:cs="Times New Roman"/>
                <w:sz w:val="24"/>
                <w:szCs w:val="24"/>
              </w:rPr>
            </w:pPr>
          </w:p>
          <w:p w14:paraId="0F71281A" w14:textId="77777777" w:rsidR="000E5863" w:rsidRPr="00EA51B7" w:rsidRDefault="000E5863" w:rsidP="000E5863">
            <w:pPr>
              <w:spacing w:after="0" w:line="240" w:lineRule="auto"/>
              <w:contextualSpacing/>
              <w:rPr>
                <w:rFonts w:ascii="Times New Roman" w:hAnsi="Times New Roman" w:cs="Times New Roman"/>
                <w:sz w:val="24"/>
                <w:szCs w:val="24"/>
              </w:rPr>
            </w:pPr>
          </w:p>
        </w:tc>
        <w:tc>
          <w:tcPr>
            <w:tcW w:w="666" w:type="pct"/>
          </w:tcPr>
          <w:p w14:paraId="18EFEAFD" w14:textId="6892DC4A" w:rsidR="000E5863" w:rsidRPr="00EA51B7" w:rsidRDefault="000E5863" w:rsidP="000E586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и расчетных задач Устный опрос</w:t>
            </w:r>
          </w:p>
          <w:p w14:paraId="4716BC62" w14:textId="77777777" w:rsidR="000E5863" w:rsidRPr="00EA51B7" w:rsidRDefault="000E5863" w:rsidP="000E5863">
            <w:pPr>
              <w:spacing w:after="0" w:line="240" w:lineRule="auto"/>
              <w:contextualSpacing/>
              <w:rPr>
                <w:rFonts w:ascii="Times New Roman" w:hAnsi="Times New Roman" w:cs="Times New Roman"/>
                <w:sz w:val="24"/>
                <w:szCs w:val="24"/>
              </w:rPr>
            </w:pPr>
          </w:p>
          <w:p w14:paraId="031C1E27" w14:textId="4E45D896" w:rsidR="000E5863" w:rsidRPr="00EA51B7" w:rsidRDefault="000E5863" w:rsidP="000E586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tc>
      </w:tr>
      <w:tr w:rsidR="00EA51B7" w:rsidRPr="00EA51B7" w14:paraId="5D911C8C" w14:textId="77777777" w:rsidTr="00422CFF">
        <w:tc>
          <w:tcPr>
            <w:tcW w:w="857" w:type="pct"/>
            <w:vMerge/>
          </w:tcPr>
          <w:p w14:paraId="4EFB8AFE" w14:textId="4C13B2EE" w:rsidR="000E5863" w:rsidRPr="00EA51B7" w:rsidRDefault="000E5863" w:rsidP="00AC35FA">
            <w:pPr>
              <w:spacing w:after="0" w:line="240" w:lineRule="auto"/>
              <w:contextualSpacing/>
              <w:rPr>
                <w:szCs w:val="24"/>
              </w:rPr>
            </w:pPr>
          </w:p>
        </w:tc>
        <w:tc>
          <w:tcPr>
            <w:tcW w:w="238" w:type="pct"/>
            <w:vMerge/>
          </w:tcPr>
          <w:p w14:paraId="23101688" w14:textId="3A50CCCA" w:rsidR="000E5863" w:rsidRPr="00EA51B7" w:rsidRDefault="000E5863" w:rsidP="00AC35FA">
            <w:pPr>
              <w:spacing w:after="0" w:line="240" w:lineRule="auto"/>
              <w:contextualSpacing/>
              <w:jc w:val="center"/>
              <w:rPr>
                <w:rFonts w:ascii="Times New Roman" w:hAnsi="Times New Roman" w:cs="Times New Roman"/>
                <w:sz w:val="24"/>
                <w:szCs w:val="24"/>
              </w:rPr>
            </w:pPr>
          </w:p>
        </w:tc>
        <w:tc>
          <w:tcPr>
            <w:tcW w:w="524" w:type="pct"/>
          </w:tcPr>
          <w:p w14:paraId="3B3D143B" w14:textId="705C8323" w:rsidR="000E5863" w:rsidRPr="00EA51B7" w:rsidRDefault="000E5863"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bCs/>
                <w:sz w:val="24"/>
                <w:szCs w:val="24"/>
              </w:rPr>
              <w:t>Практические работы</w:t>
            </w:r>
            <w:r w:rsidR="005C39B9">
              <w:rPr>
                <w:rFonts w:ascii="Times New Roman" w:hAnsi="Times New Roman"/>
                <w:bCs/>
                <w:sz w:val="24"/>
                <w:szCs w:val="24"/>
              </w:rPr>
              <w:t xml:space="preserve">: </w:t>
            </w:r>
            <w:r w:rsidR="005C39B9" w:rsidRPr="00D77A80">
              <w:rPr>
                <w:rFonts w:ascii="Times New Roman" w:hAnsi="Times New Roman"/>
                <w:bCs/>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tc>
        <w:tc>
          <w:tcPr>
            <w:tcW w:w="428" w:type="pct"/>
          </w:tcPr>
          <w:p w14:paraId="313DF772" w14:textId="3D972BC5" w:rsidR="000E5863" w:rsidRPr="00EA51B7" w:rsidRDefault="000E5863" w:rsidP="00AC35FA">
            <w:pPr>
              <w:spacing w:after="0" w:line="240" w:lineRule="auto"/>
              <w:contextualSpacing/>
              <w:rPr>
                <w:rFonts w:ascii="Times New Roman" w:hAnsi="Times New Roman" w:cs="Times New Roman"/>
                <w:sz w:val="24"/>
                <w:szCs w:val="24"/>
              </w:rPr>
            </w:pPr>
          </w:p>
        </w:tc>
        <w:tc>
          <w:tcPr>
            <w:tcW w:w="1859" w:type="pct"/>
          </w:tcPr>
          <w:p w14:paraId="67721D78" w14:textId="77777777" w:rsidR="00FE3C52" w:rsidRPr="00EA51B7" w:rsidRDefault="00FE3C52"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МЭШ - Прибор по определению удельного заряда электрона </w:t>
            </w:r>
            <w:hyperlink r:id="rId121" w:history="1">
              <w:r w:rsidRPr="00EA51B7">
                <w:rPr>
                  <w:rStyle w:val="a5"/>
                  <w:rFonts w:ascii="Times New Roman" w:hAnsi="Times New Roman"/>
                  <w:color w:val="auto"/>
                  <w:sz w:val="24"/>
                  <w:szCs w:val="24"/>
                </w:rPr>
                <w:t>https://uchebnik.mos.ru/material/39768c9b-eaf9-4dbb-8348-a9bd7e61247d</w:t>
              </w:r>
            </w:hyperlink>
          </w:p>
          <w:p w14:paraId="1FE16853" w14:textId="77777777" w:rsidR="00FE3C52" w:rsidRPr="00EA51B7" w:rsidRDefault="00FE3C52" w:rsidP="004E3818">
            <w:pPr>
              <w:spacing w:after="0" w:line="240" w:lineRule="auto"/>
              <w:jc w:val="both"/>
              <w:rPr>
                <w:rStyle w:val="a5"/>
                <w:rFonts w:ascii="Times New Roman" w:hAnsi="Times New Roman"/>
                <w:color w:val="auto"/>
                <w:sz w:val="24"/>
                <w:szCs w:val="24"/>
              </w:rPr>
            </w:pPr>
          </w:p>
          <w:p w14:paraId="256C08ED" w14:textId="77777777" w:rsidR="00FE3C52" w:rsidRPr="00EA51B7" w:rsidRDefault="00FE3C52"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осциллограф</w:t>
            </w:r>
          </w:p>
          <w:p w14:paraId="61E9A417" w14:textId="77777777" w:rsidR="00FE3C52" w:rsidRPr="00EA51B7" w:rsidRDefault="00A85BA4" w:rsidP="004E3818">
            <w:pPr>
              <w:spacing w:after="0" w:line="240" w:lineRule="auto"/>
              <w:jc w:val="both"/>
              <w:rPr>
                <w:rStyle w:val="a5"/>
                <w:rFonts w:ascii="Times New Roman" w:hAnsi="Times New Roman"/>
                <w:color w:val="auto"/>
                <w:sz w:val="24"/>
                <w:szCs w:val="24"/>
              </w:rPr>
            </w:pPr>
            <w:hyperlink r:id="rId122" w:history="1">
              <w:r w:rsidR="00FE3C52" w:rsidRPr="00EA51B7">
                <w:rPr>
                  <w:rStyle w:val="a5"/>
                  <w:rFonts w:ascii="Times New Roman" w:hAnsi="Times New Roman"/>
                  <w:color w:val="auto"/>
                  <w:sz w:val="24"/>
                  <w:szCs w:val="24"/>
                </w:rPr>
                <w:t>https://uchebnik.mos.ru/material/d2a1203d-2e6a-4bda-b2b3-f5f09430b642</w:t>
              </w:r>
            </w:hyperlink>
          </w:p>
          <w:p w14:paraId="0085B8FC" w14:textId="77777777" w:rsidR="007B008F" w:rsidRPr="00EA51B7" w:rsidRDefault="007B008F" w:rsidP="004E3818">
            <w:pPr>
              <w:spacing w:after="0" w:line="240" w:lineRule="auto"/>
              <w:jc w:val="both"/>
              <w:rPr>
                <w:rFonts w:ascii="Times New Roman" w:hAnsi="Times New Roman" w:cs="Times New Roman"/>
                <w:sz w:val="24"/>
                <w:szCs w:val="24"/>
              </w:rPr>
            </w:pPr>
          </w:p>
          <w:p w14:paraId="314AAC5A" w14:textId="4E8B7DE9" w:rsidR="007B008F" w:rsidRPr="00EA51B7" w:rsidRDefault="007B008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Технические устройства и их применение: постоянные магниты, электромагниты, электродвигатель, ускорители элементарных частиц, индукционная печь </w:t>
            </w:r>
            <w:hyperlink r:id="rId123" w:history="1">
              <w:r w:rsidRPr="00EA51B7">
                <w:rPr>
                  <w:rStyle w:val="a5"/>
                  <w:rFonts w:ascii="Times New Roman" w:hAnsi="Times New Roman"/>
                  <w:color w:val="auto"/>
                  <w:sz w:val="24"/>
                  <w:szCs w:val="24"/>
                </w:rPr>
                <w:t>https://lesson.edu.ru/my-school/lesson/53e90c72-c34b-495e-ba39-b823cf193791?backUrl=https://urok.apkpro.ru/&amp;token=00d3c187bded0129a346af21affaa6a9e375b1c38cf3d61632acf9035c32a694</w:t>
              </w:r>
            </w:hyperlink>
          </w:p>
        </w:tc>
        <w:tc>
          <w:tcPr>
            <w:tcW w:w="428" w:type="pct"/>
          </w:tcPr>
          <w:p w14:paraId="18C2CDAB" w14:textId="77777777" w:rsidR="000E5863" w:rsidRPr="00EA51B7" w:rsidRDefault="000E5863" w:rsidP="00AC35FA">
            <w:pPr>
              <w:spacing w:after="0" w:line="240" w:lineRule="auto"/>
              <w:contextualSpacing/>
              <w:rPr>
                <w:rFonts w:ascii="Times New Roman" w:hAnsi="Times New Roman" w:cs="Times New Roman"/>
                <w:sz w:val="24"/>
                <w:szCs w:val="24"/>
              </w:rPr>
            </w:pPr>
          </w:p>
        </w:tc>
        <w:tc>
          <w:tcPr>
            <w:tcW w:w="666" w:type="pct"/>
          </w:tcPr>
          <w:p w14:paraId="0458CBDA" w14:textId="12674059" w:rsidR="000E5863" w:rsidRPr="00EA51B7" w:rsidRDefault="000E5863"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задач</w:t>
            </w:r>
          </w:p>
        </w:tc>
      </w:tr>
      <w:tr w:rsidR="00EA51B7" w:rsidRPr="00EA51B7" w14:paraId="5A80B54A" w14:textId="77777777" w:rsidTr="00422CFF">
        <w:tc>
          <w:tcPr>
            <w:tcW w:w="857" w:type="pct"/>
            <w:vMerge/>
          </w:tcPr>
          <w:p w14:paraId="16A76F76" w14:textId="570B0DED" w:rsidR="004573AD" w:rsidRPr="00EA51B7" w:rsidRDefault="004573AD" w:rsidP="00AC35FA">
            <w:pPr>
              <w:spacing w:after="0" w:line="240" w:lineRule="auto"/>
              <w:contextualSpacing/>
              <w:rPr>
                <w:rFonts w:ascii="Times New Roman" w:hAnsi="Times New Roman" w:cs="Times New Roman"/>
                <w:iCs/>
                <w:sz w:val="24"/>
                <w:szCs w:val="24"/>
              </w:rPr>
            </w:pPr>
          </w:p>
        </w:tc>
        <w:tc>
          <w:tcPr>
            <w:tcW w:w="238" w:type="pct"/>
            <w:vMerge w:val="restart"/>
          </w:tcPr>
          <w:p w14:paraId="306BD03E" w14:textId="0ACC5B7A" w:rsidR="004573AD" w:rsidRPr="00EA51B7" w:rsidRDefault="004573AD"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4</w:t>
            </w:r>
          </w:p>
        </w:tc>
        <w:tc>
          <w:tcPr>
            <w:tcW w:w="524" w:type="pct"/>
          </w:tcPr>
          <w:p w14:paraId="2443AFBF" w14:textId="77777777" w:rsidR="005C39B9" w:rsidRPr="005C39B9" w:rsidRDefault="004573AD" w:rsidP="005C39B9">
            <w:pPr>
              <w:spacing w:after="0" w:line="240" w:lineRule="auto"/>
              <w:jc w:val="both"/>
              <w:rPr>
                <w:rFonts w:ascii="Times New Roman" w:hAnsi="Times New Roman" w:cs="Times New Roman"/>
                <w:sz w:val="24"/>
                <w:szCs w:val="24"/>
              </w:rPr>
            </w:pPr>
            <w:r w:rsidRPr="005C39B9">
              <w:rPr>
                <w:rFonts w:ascii="Times New Roman" w:hAnsi="Times New Roman" w:cs="Times New Roman"/>
                <w:sz w:val="24"/>
                <w:szCs w:val="24"/>
              </w:rPr>
              <w:t>Лабораторные занятия</w:t>
            </w:r>
          </w:p>
          <w:p w14:paraId="1CD65D1A" w14:textId="53B9EE67" w:rsidR="005C39B9" w:rsidRPr="005C39B9" w:rsidRDefault="005C39B9" w:rsidP="005C39B9">
            <w:pPr>
              <w:spacing w:after="0" w:line="240" w:lineRule="auto"/>
              <w:jc w:val="both"/>
              <w:rPr>
                <w:rFonts w:ascii="Times New Roman" w:hAnsi="Times New Roman" w:cs="Times New Roman"/>
                <w:b/>
                <w:sz w:val="24"/>
                <w:szCs w:val="24"/>
              </w:rPr>
            </w:pPr>
            <w:r w:rsidRPr="005C39B9">
              <w:rPr>
                <w:rFonts w:ascii="Times New Roman" w:hAnsi="Times New Roman" w:cs="Times New Roman"/>
                <w:sz w:val="24"/>
                <w:szCs w:val="24"/>
              </w:rPr>
              <w:t xml:space="preserve">№12. Исследование действия постоянного магнита на </w:t>
            </w:r>
            <w:r w:rsidRPr="005C39B9">
              <w:rPr>
                <w:rFonts w:ascii="Times New Roman" w:hAnsi="Times New Roman" w:cs="Times New Roman"/>
                <w:sz w:val="24"/>
                <w:szCs w:val="24"/>
              </w:rPr>
              <w:lastRenderedPageBreak/>
              <w:t>рамку с током.</w:t>
            </w:r>
          </w:p>
          <w:p w14:paraId="3320B437" w14:textId="177C8B0E" w:rsidR="004573AD" w:rsidRPr="005C39B9" w:rsidRDefault="005C39B9" w:rsidP="005C39B9">
            <w:pPr>
              <w:spacing w:after="0" w:line="240" w:lineRule="auto"/>
              <w:contextualSpacing/>
              <w:jc w:val="center"/>
              <w:rPr>
                <w:rFonts w:ascii="Times New Roman" w:hAnsi="Times New Roman" w:cs="Times New Roman"/>
                <w:sz w:val="24"/>
                <w:szCs w:val="24"/>
                <w:highlight w:val="yellow"/>
              </w:rPr>
            </w:pPr>
            <w:r w:rsidRPr="005C39B9">
              <w:rPr>
                <w:rFonts w:ascii="Times New Roman" w:hAnsi="Times New Roman" w:cs="Times New Roman"/>
                <w:sz w:val="24"/>
                <w:szCs w:val="24"/>
              </w:rPr>
              <w:t>№ 13. Изучение явления электромагнитной индукци</w:t>
            </w:r>
            <w:r>
              <w:rPr>
                <w:rFonts w:ascii="Times New Roman" w:hAnsi="Times New Roman" w:cs="Times New Roman"/>
                <w:sz w:val="24"/>
                <w:szCs w:val="24"/>
              </w:rPr>
              <w:t>и</w:t>
            </w:r>
          </w:p>
        </w:tc>
        <w:tc>
          <w:tcPr>
            <w:tcW w:w="428" w:type="pct"/>
          </w:tcPr>
          <w:p w14:paraId="08AE65B8" w14:textId="77777777" w:rsidR="004573AD" w:rsidRPr="00EA51B7" w:rsidRDefault="004573AD" w:rsidP="00AC35FA">
            <w:pPr>
              <w:spacing w:after="0" w:line="240" w:lineRule="auto"/>
              <w:contextualSpacing/>
              <w:rPr>
                <w:rFonts w:ascii="Times New Roman" w:hAnsi="Times New Roman" w:cs="Times New Roman"/>
                <w:sz w:val="24"/>
                <w:szCs w:val="24"/>
              </w:rPr>
            </w:pPr>
          </w:p>
        </w:tc>
        <w:tc>
          <w:tcPr>
            <w:tcW w:w="1859" w:type="pct"/>
          </w:tcPr>
          <w:p w14:paraId="5BDC4474" w14:textId="4E498D8B" w:rsidR="004573AD" w:rsidRPr="00EA51B7" w:rsidRDefault="004573AD" w:rsidP="004E3818">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rPr>
              <w:t>Библиотека ЦОК, Физика 11 класс, базовый уровень,</w:t>
            </w:r>
            <w:r w:rsidRPr="00EA51B7">
              <w:rPr>
                <w:rFonts w:ascii="Times New Roman" w:hAnsi="Times New Roman" w:cs="Times New Roman"/>
                <w:sz w:val="24"/>
                <w:szCs w:val="24"/>
                <w:lang w:eastAsia="ru-RU"/>
              </w:rPr>
              <w:t xml:space="preserve"> «Сила Ампера. Лабораторная работа «Исследование действия постоянного магнита на проводник с током» </w:t>
            </w:r>
            <w:hyperlink r:id="rId124" w:history="1">
              <w:r w:rsidRPr="00EA51B7">
                <w:rPr>
                  <w:rStyle w:val="a5"/>
                  <w:rFonts w:ascii="Times New Roman" w:hAnsi="Times New Roman"/>
                  <w:color w:val="auto"/>
                  <w:sz w:val="24"/>
                  <w:szCs w:val="24"/>
                  <w:lang w:eastAsia="ru-RU"/>
                </w:rPr>
                <w:t>https://lesson.edu.ru/my-school/lesson/ec908c2f-7c98-4e5c-8a78-00776a0ae99a?backUrl=https://urok.apkpro.ru/&amp;token=</w:t>
              </w:r>
              <w:r w:rsidRPr="00EA51B7">
                <w:rPr>
                  <w:rStyle w:val="a5"/>
                  <w:rFonts w:ascii="Times New Roman" w:hAnsi="Times New Roman"/>
                  <w:color w:val="auto"/>
                  <w:sz w:val="24"/>
                  <w:szCs w:val="24"/>
                  <w:lang w:eastAsia="ru-RU"/>
                </w:rPr>
                <w:lastRenderedPageBreak/>
                <w:t>00d3c187bded0129a346af21affaa6a9e375b1c38cf3d61632acf9035c32a694</w:t>
              </w:r>
            </w:hyperlink>
          </w:p>
          <w:p w14:paraId="0CD47303" w14:textId="77777777" w:rsidR="004573AD" w:rsidRPr="00EA51B7" w:rsidRDefault="004573AD" w:rsidP="004E3818">
            <w:pPr>
              <w:spacing w:after="0" w:line="240" w:lineRule="auto"/>
              <w:jc w:val="both"/>
              <w:rPr>
                <w:rFonts w:ascii="Times New Roman" w:hAnsi="Times New Roman" w:cs="Times New Roman"/>
                <w:sz w:val="24"/>
                <w:szCs w:val="24"/>
              </w:rPr>
            </w:pPr>
          </w:p>
          <w:p w14:paraId="2580FF1D" w14:textId="4D4CEDB8" w:rsidR="004573AD" w:rsidRPr="00EA51B7" w:rsidRDefault="004573AD"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Явление электромагнитной индукции. Лабораторная работа «Исследование явления электромагнитной индукции»</w:t>
            </w:r>
            <w:r w:rsidRPr="00EA51B7">
              <w:t xml:space="preserve"> </w:t>
            </w:r>
            <w:hyperlink r:id="rId125" w:history="1">
              <w:r w:rsidRPr="00EA51B7">
                <w:rPr>
                  <w:rStyle w:val="a5"/>
                  <w:rFonts w:ascii="Times New Roman" w:hAnsi="Times New Roman"/>
                  <w:color w:val="auto"/>
                  <w:sz w:val="24"/>
                  <w:szCs w:val="24"/>
                </w:rPr>
                <w:t>https://lesson.edu.ru/my-school/lesson/874074f3-62d6-449b-9f1b-9fe9a3e79f52?backUrl=https://urok.apkpro.ru/&amp;token=00d3c187bded0129a346af21affaa6a9e375b1c38cf3d61632acf9035c32a694</w:t>
              </w:r>
            </w:hyperlink>
          </w:p>
        </w:tc>
        <w:tc>
          <w:tcPr>
            <w:tcW w:w="428" w:type="pct"/>
          </w:tcPr>
          <w:p w14:paraId="60C7C902" w14:textId="77777777" w:rsidR="004573AD" w:rsidRPr="00EA51B7" w:rsidRDefault="004573AD" w:rsidP="00AC35FA">
            <w:pPr>
              <w:spacing w:after="0" w:line="240" w:lineRule="auto"/>
              <w:contextualSpacing/>
              <w:rPr>
                <w:rFonts w:ascii="Times New Roman" w:hAnsi="Times New Roman" w:cs="Times New Roman"/>
                <w:sz w:val="24"/>
                <w:szCs w:val="24"/>
              </w:rPr>
            </w:pPr>
          </w:p>
        </w:tc>
        <w:tc>
          <w:tcPr>
            <w:tcW w:w="666" w:type="pct"/>
          </w:tcPr>
          <w:p w14:paraId="695D8FA5" w14:textId="41727D66" w:rsidR="004573AD" w:rsidRPr="00EA51B7" w:rsidRDefault="004573AD"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12.</w:t>
            </w:r>
          </w:p>
          <w:p w14:paraId="6B774AE2" w14:textId="5EA87565" w:rsidR="004573AD" w:rsidRPr="00EA51B7" w:rsidRDefault="004573AD"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Оценка выполнения </w:t>
            </w:r>
            <w:r w:rsidRPr="00EA51B7">
              <w:rPr>
                <w:rFonts w:ascii="Times New Roman" w:hAnsi="Times New Roman" w:cs="Times New Roman"/>
                <w:sz w:val="24"/>
                <w:szCs w:val="24"/>
              </w:rPr>
              <w:lastRenderedPageBreak/>
              <w:t>лабораторной работы № 13</w:t>
            </w:r>
          </w:p>
        </w:tc>
      </w:tr>
      <w:tr w:rsidR="00EA51B7" w:rsidRPr="00EA51B7" w14:paraId="0CF01666" w14:textId="77777777" w:rsidTr="00422CFF">
        <w:tc>
          <w:tcPr>
            <w:tcW w:w="857" w:type="pct"/>
          </w:tcPr>
          <w:p w14:paraId="490A8AC5" w14:textId="77777777" w:rsidR="004573AD" w:rsidRPr="00EA51B7" w:rsidRDefault="004573AD" w:rsidP="00AC35FA">
            <w:pPr>
              <w:spacing w:after="0" w:line="240" w:lineRule="auto"/>
              <w:contextualSpacing/>
              <w:rPr>
                <w:rFonts w:ascii="Times New Roman" w:hAnsi="Times New Roman" w:cs="Times New Roman"/>
                <w:iCs/>
                <w:sz w:val="24"/>
                <w:szCs w:val="24"/>
              </w:rPr>
            </w:pPr>
          </w:p>
        </w:tc>
        <w:tc>
          <w:tcPr>
            <w:tcW w:w="238" w:type="pct"/>
            <w:vMerge/>
          </w:tcPr>
          <w:p w14:paraId="347A7737" w14:textId="77777777" w:rsidR="004573AD" w:rsidRPr="00EA51B7" w:rsidRDefault="004573AD" w:rsidP="00AC35FA">
            <w:pPr>
              <w:spacing w:after="0" w:line="240" w:lineRule="auto"/>
              <w:contextualSpacing/>
              <w:jc w:val="center"/>
              <w:rPr>
                <w:rFonts w:ascii="Times New Roman" w:hAnsi="Times New Roman" w:cs="Times New Roman"/>
                <w:sz w:val="24"/>
                <w:szCs w:val="24"/>
              </w:rPr>
            </w:pPr>
          </w:p>
        </w:tc>
        <w:tc>
          <w:tcPr>
            <w:tcW w:w="524" w:type="pct"/>
          </w:tcPr>
          <w:p w14:paraId="593C560A" w14:textId="42CEE5FB" w:rsidR="004573AD" w:rsidRPr="00EA51B7" w:rsidRDefault="004573AD"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Контрольная работа по разделу 4</w:t>
            </w:r>
          </w:p>
        </w:tc>
        <w:tc>
          <w:tcPr>
            <w:tcW w:w="428" w:type="pct"/>
          </w:tcPr>
          <w:p w14:paraId="7ABDAE66" w14:textId="77777777" w:rsidR="004573AD" w:rsidRPr="00EA51B7" w:rsidRDefault="004573AD" w:rsidP="00AC35FA">
            <w:pPr>
              <w:spacing w:after="0" w:line="240" w:lineRule="auto"/>
              <w:contextualSpacing/>
              <w:rPr>
                <w:rFonts w:ascii="Times New Roman" w:hAnsi="Times New Roman" w:cs="Times New Roman"/>
                <w:sz w:val="24"/>
                <w:szCs w:val="24"/>
              </w:rPr>
            </w:pPr>
          </w:p>
        </w:tc>
        <w:tc>
          <w:tcPr>
            <w:tcW w:w="1859" w:type="pct"/>
          </w:tcPr>
          <w:p w14:paraId="59D8670E" w14:textId="56E88596" w:rsidR="004573AD" w:rsidRPr="00EA51B7" w:rsidRDefault="004573AD"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Моя школа, Физика 10 класс, базовый уровень, «Контрольная работа по разделу «Электродинамика» </w:t>
            </w:r>
            <w:hyperlink r:id="rId126" w:history="1">
              <w:r w:rsidRPr="00EA51B7">
                <w:rPr>
                  <w:rStyle w:val="a5"/>
                  <w:rFonts w:ascii="Times New Roman" w:hAnsi="Times New Roman"/>
                  <w:color w:val="auto"/>
                  <w:sz w:val="24"/>
                  <w:szCs w:val="24"/>
                </w:rPr>
                <w:t>https://lesson.edu.ru/my-school/lesson/581de74f-79ff-4de2-9cbc-332d92353985?backUrl=https://urok.apkpro.ru/&amp;token=00d3c187bded0129a346af21affaa6a9e375b1c38cf3d61632acf9035c32a694</w:t>
              </w:r>
            </w:hyperlink>
          </w:p>
        </w:tc>
        <w:tc>
          <w:tcPr>
            <w:tcW w:w="428" w:type="pct"/>
          </w:tcPr>
          <w:p w14:paraId="5DF6626B" w14:textId="77777777" w:rsidR="004573AD" w:rsidRPr="00EA51B7" w:rsidRDefault="004573AD" w:rsidP="00AC35FA">
            <w:pPr>
              <w:spacing w:after="0" w:line="240" w:lineRule="auto"/>
              <w:contextualSpacing/>
              <w:rPr>
                <w:rFonts w:ascii="Times New Roman" w:hAnsi="Times New Roman" w:cs="Times New Roman"/>
                <w:sz w:val="24"/>
                <w:szCs w:val="24"/>
              </w:rPr>
            </w:pPr>
          </w:p>
        </w:tc>
        <w:tc>
          <w:tcPr>
            <w:tcW w:w="666" w:type="pct"/>
          </w:tcPr>
          <w:p w14:paraId="502A9702" w14:textId="56235DA6" w:rsidR="004573AD" w:rsidRPr="00EA51B7" w:rsidRDefault="004573AD"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5DCC849D" w14:textId="77777777" w:rsidTr="0028520A">
        <w:tc>
          <w:tcPr>
            <w:tcW w:w="857" w:type="pct"/>
          </w:tcPr>
          <w:p w14:paraId="19BEC69A" w14:textId="15831421" w:rsidR="0028520A" w:rsidRPr="00EA51B7" w:rsidRDefault="0028520A"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b/>
                <w:bCs/>
                <w:sz w:val="24"/>
                <w:szCs w:val="24"/>
              </w:rPr>
              <w:t>Раздел 5.</w:t>
            </w:r>
            <w:r w:rsidRPr="00EA51B7">
              <w:rPr>
                <w:rFonts w:ascii="Times New Roman" w:hAnsi="Times New Roman" w:cs="Times New Roman"/>
                <w:b/>
                <w:sz w:val="24"/>
                <w:szCs w:val="24"/>
              </w:rPr>
              <w:t xml:space="preserve"> </w:t>
            </w:r>
            <w:r w:rsidRPr="00EA51B7">
              <w:rPr>
                <w:rFonts w:ascii="Times New Roman" w:hAnsi="Times New Roman" w:cs="Times New Roman"/>
                <w:b/>
                <w:bCs/>
                <w:sz w:val="24"/>
                <w:szCs w:val="24"/>
              </w:rPr>
              <w:t>Колебания и волны</w:t>
            </w:r>
          </w:p>
        </w:tc>
        <w:tc>
          <w:tcPr>
            <w:tcW w:w="238" w:type="pct"/>
          </w:tcPr>
          <w:p w14:paraId="46D5D364" w14:textId="5FEF9559" w:rsidR="0028520A" w:rsidRPr="00EA51B7" w:rsidRDefault="0028520A" w:rsidP="00AC35FA">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24</w:t>
            </w:r>
          </w:p>
        </w:tc>
        <w:tc>
          <w:tcPr>
            <w:tcW w:w="524" w:type="pct"/>
          </w:tcPr>
          <w:p w14:paraId="141B8E2E" w14:textId="77777777" w:rsidR="0028520A" w:rsidRPr="00EA51B7" w:rsidRDefault="0028520A" w:rsidP="00AC35FA">
            <w:pPr>
              <w:spacing w:after="0" w:line="240" w:lineRule="auto"/>
              <w:contextualSpacing/>
              <w:jc w:val="center"/>
              <w:rPr>
                <w:rFonts w:ascii="Times New Roman" w:hAnsi="Times New Roman" w:cs="Times New Roman"/>
                <w:sz w:val="24"/>
                <w:szCs w:val="24"/>
              </w:rPr>
            </w:pPr>
          </w:p>
        </w:tc>
        <w:tc>
          <w:tcPr>
            <w:tcW w:w="3381" w:type="pct"/>
            <w:gridSpan w:val="4"/>
          </w:tcPr>
          <w:p w14:paraId="3DA0D307" w14:textId="77777777" w:rsidR="0028520A" w:rsidRPr="00EA51B7" w:rsidRDefault="0028520A" w:rsidP="004E3818">
            <w:pPr>
              <w:spacing w:after="0" w:line="240" w:lineRule="auto"/>
              <w:contextualSpacing/>
              <w:jc w:val="both"/>
              <w:rPr>
                <w:rFonts w:ascii="Times New Roman" w:hAnsi="Times New Roman" w:cs="Times New Roman"/>
                <w:sz w:val="24"/>
                <w:szCs w:val="24"/>
              </w:rPr>
            </w:pPr>
          </w:p>
        </w:tc>
      </w:tr>
      <w:tr w:rsidR="00EA51B7" w:rsidRPr="00EA51B7" w14:paraId="12D6AF37" w14:textId="77777777" w:rsidTr="00422CFF">
        <w:tc>
          <w:tcPr>
            <w:tcW w:w="857" w:type="pct"/>
            <w:vMerge w:val="restart"/>
          </w:tcPr>
          <w:p w14:paraId="33DDA6D1" w14:textId="77777777" w:rsidR="009E0BE5" w:rsidRPr="00EA51B7" w:rsidRDefault="009E0BE5" w:rsidP="0028520A">
            <w:pPr>
              <w:spacing w:after="0" w:line="240" w:lineRule="auto"/>
              <w:contextualSpacing/>
              <w:jc w:val="both"/>
              <w:rPr>
                <w:rFonts w:ascii="Times New Roman" w:hAnsi="Times New Roman" w:cs="Times New Roman"/>
                <w:b/>
                <w:bCs/>
                <w:sz w:val="24"/>
                <w:szCs w:val="24"/>
              </w:rPr>
            </w:pPr>
            <w:r w:rsidRPr="00EA51B7">
              <w:rPr>
                <w:rFonts w:ascii="Times New Roman" w:hAnsi="Times New Roman" w:cs="Times New Roman"/>
                <w:b/>
                <w:bCs/>
                <w:sz w:val="24"/>
                <w:szCs w:val="24"/>
              </w:rPr>
              <w:t>Тема 5.1</w:t>
            </w:r>
          </w:p>
          <w:p w14:paraId="55E88B8E" w14:textId="77777777" w:rsidR="00E601F2" w:rsidRDefault="009E0BE5" w:rsidP="005F63BD">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Механические и электромагнитные колебания</w:t>
            </w:r>
            <w:r w:rsidR="00E601F2">
              <w:rPr>
                <w:rFonts w:ascii="Times New Roman" w:hAnsi="Times New Roman" w:cs="Times New Roman"/>
                <w:sz w:val="24"/>
                <w:szCs w:val="24"/>
              </w:rPr>
              <w:t>.</w:t>
            </w:r>
          </w:p>
          <w:p w14:paraId="5FE7D865" w14:textId="77777777" w:rsidR="00E601F2" w:rsidRDefault="00E601F2" w:rsidP="0028520A">
            <w:pPr>
              <w:spacing w:after="0" w:line="240" w:lineRule="auto"/>
              <w:contextualSpacing/>
              <w:jc w:val="both"/>
              <w:rPr>
                <w:rFonts w:ascii="Times New Roman" w:hAnsi="Times New Roman"/>
                <w:sz w:val="24"/>
                <w:szCs w:val="24"/>
              </w:rPr>
            </w:pPr>
          </w:p>
          <w:p w14:paraId="297CFA3D" w14:textId="553EA90A" w:rsidR="009E0BE5" w:rsidRPr="00EA51B7" w:rsidRDefault="00E601F2" w:rsidP="005F63BD">
            <w:pPr>
              <w:spacing w:after="0" w:line="240" w:lineRule="auto"/>
              <w:contextualSpacing/>
              <w:rPr>
                <w:rFonts w:ascii="Times New Roman" w:hAnsi="Times New Roman" w:cs="Times New Roman"/>
                <w:b/>
                <w:bCs/>
                <w:sz w:val="24"/>
                <w:szCs w:val="24"/>
              </w:rPr>
            </w:pPr>
            <w:r w:rsidRPr="009A50C6">
              <w:rPr>
                <w:rFonts w:ascii="Times New Roman" w:hAnsi="Times New Roman"/>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w:t>
            </w:r>
            <w:r w:rsidRPr="009A50C6">
              <w:rPr>
                <w:rFonts w:ascii="Times New Roman" w:hAnsi="Times New Roman"/>
                <w:sz w:val="24"/>
                <w:szCs w:val="24"/>
              </w:rPr>
              <w:lastRenderedPageBreak/>
              <w:t>гармонических колебаний. Превращение энергии при гармонических колебаниях.</w:t>
            </w:r>
            <w:bookmarkStart w:id="26" w:name="123926"/>
            <w:bookmarkEnd w:id="26"/>
            <w:r w:rsidRPr="009A50C6">
              <w:rPr>
                <w:rFonts w:ascii="Times New Roman" w:hAnsi="Times New Roman"/>
                <w:sz w:val="24"/>
                <w:szCs w:val="24"/>
              </w:rPr>
              <w:t xml:space="preserve"> 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 </w:t>
            </w:r>
            <w:bookmarkStart w:id="27" w:name="123927"/>
            <w:bookmarkEnd w:id="27"/>
            <w:r w:rsidRPr="009A50C6">
              <w:rPr>
                <w:rFonts w:ascii="Times New Roman" w:hAnsi="Times New Roman"/>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bookmarkStart w:id="28" w:name="123928"/>
            <w:bookmarkEnd w:id="28"/>
            <w:r w:rsidRPr="009A50C6">
              <w:rPr>
                <w:rFonts w:ascii="Times New Roman" w:hAnsi="Times New Roman"/>
                <w:sz w:val="24"/>
                <w:szCs w:val="24"/>
              </w:rPr>
              <w:t xml:space="preserve">Переменный ток. Синусоидальный переменный ток. Мощность переменного тока. Амплитудное и действующее значение </w:t>
            </w:r>
            <w:r w:rsidRPr="009A50C6">
              <w:rPr>
                <w:rFonts w:ascii="Times New Roman" w:hAnsi="Times New Roman"/>
                <w:sz w:val="24"/>
                <w:szCs w:val="24"/>
              </w:rPr>
              <w:lastRenderedPageBreak/>
              <w:t xml:space="preserve">силы тока и напряжения. </w:t>
            </w:r>
            <w:bookmarkStart w:id="29" w:name="123929"/>
            <w:bookmarkEnd w:id="29"/>
            <w:r w:rsidRPr="009A50C6">
              <w:rPr>
                <w:rFonts w:ascii="Times New Roman" w:hAnsi="Times New Roman"/>
                <w:sz w:val="24"/>
                <w:szCs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c>
          <w:tcPr>
            <w:tcW w:w="238" w:type="pct"/>
            <w:vMerge w:val="restart"/>
          </w:tcPr>
          <w:p w14:paraId="3A560A51" w14:textId="27623F1F" w:rsidR="009E0BE5" w:rsidRPr="00EA51B7" w:rsidRDefault="009E0BE5" w:rsidP="00AC35FA">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4</w:t>
            </w:r>
          </w:p>
        </w:tc>
        <w:tc>
          <w:tcPr>
            <w:tcW w:w="524" w:type="pct"/>
          </w:tcPr>
          <w:p w14:paraId="11D6A8B5" w14:textId="3F0AE635" w:rsidR="009E0BE5" w:rsidRPr="00EA51B7" w:rsidRDefault="009E0BE5"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38BB3EE1" w14:textId="77777777" w:rsidR="009E0BE5" w:rsidRPr="00EA51B7" w:rsidRDefault="009E0BE5" w:rsidP="00AC35FA">
            <w:pPr>
              <w:spacing w:after="0" w:line="240" w:lineRule="auto"/>
              <w:contextualSpacing/>
              <w:rPr>
                <w:rFonts w:ascii="Times New Roman" w:hAnsi="Times New Roman" w:cs="Times New Roman"/>
                <w:iCs/>
                <w:sz w:val="24"/>
                <w:szCs w:val="24"/>
              </w:rPr>
            </w:pPr>
            <w:r w:rsidRPr="00EA51B7">
              <w:rPr>
                <w:rFonts w:ascii="Times New Roman" w:hAnsi="Times New Roman" w:cs="Times New Roman"/>
                <w:sz w:val="24"/>
                <w:szCs w:val="24"/>
              </w:rPr>
              <w:t>Биология:</w:t>
            </w:r>
            <w:r w:rsidRPr="00EA51B7">
              <w:rPr>
                <w:rFonts w:ascii="Times New Roman" w:hAnsi="Times New Roman" w:cs="Times New Roman"/>
                <w:iCs/>
                <w:sz w:val="24"/>
                <w:szCs w:val="24"/>
              </w:rPr>
              <w:t xml:space="preserve"> колебательные движения в живой природе</w:t>
            </w:r>
          </w:p>
          <w:p w14:paraId="02680B4B" w14:textId="77777777" w:rsidR="009E0BE5" w:rsidRPr="00EA51B7" w:rsidRDefault="009E0BE5" w:rsidP="00AC35FA">
            <w:pPr>
              <w:spacing w:after="0" w:line="240" w:lineRule="auto"/>
              <w:contextualSpacing/>
              <w:rPr>
                <w:rFonts w:ascii="Times New Roman" w:hAnsi="Times New Roman" w:cs="Times New Roman"/>
                <w:iCs/>
                <w:sz w:val="24"/>
                <w:szCs w:val="24"/>
              </w:rPr>
            </w:pPr>
            <w:r w:rsidRPr="00EA51B7">
              <w:rPr>
                <w:rFonts w:ascii="Times New Roman" w:hAnsi="Times New Roman" w:cs="Times New Roman"/>
                <w:iCs/>
                <w:sz w:val="24"/>
                <w:szCs w:val="24"/>
              </w:rPr>
              <w:t>География:</w:t>
            </w:r>
          </w:p>
          <w:p w14:paraId="7280FF6C" w14:textId="77777777" w:rsidR="009E0BE5" w:rsidRPr="00EA51B7" w:rsidRDefault="009E0BE5" w:rsidP="00AC35FA">
            <w:pPr>
              <w:spacing w:after="0" w:line="240" w:lineRule="auto"/>
              <w:contextualSpacing/>
              <w:rPr>
                <w:rFonts w:ascii="Times New Roman" w:hAnsi="Times New Roman" w:cs="Times New Roman"/>
                <w:iCs/>
                <w:sz w:val="24"/>
                <w:szCs w:val="24"/>
              </w:rPr>
            </w:pPr>
            <w:r w:rsidRPr="00EA51B7">
              <w:rPr>
                <w:rFonts w:ascii="Times New Roman" w:hAnsi="Times New Roman" w:cs="Times New Roman"/>
                <w:iCs/>
                <w:sz w:val="24"/>
                <w:szCs w:val="24"/>
              </w:rPr>
              <w:t>предсказание землетрясений.</w:t>
            </w:r>
          </w:p>
          <w:p w14:paraId="7312F514" w14:textId="59D3C5D9" w:rsidR="009E0BE5" w:rsidRPr="00EA51B7" w:rsidRDefault="009E0BE5"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Математика: </w:t>
            </w:r>
            <w:r w:rsidRPr="00EA51B7">
              <w:rPr>
                <w:rFonts w:ascii="Times New Roman" w:hAnsi="Times New Roman" w:cs="Times New Roman"/>
                <w:iCs/>
                <w:sz w:val="24"/>
                <w:szCs w:val="24"/>
              </w:rPr>
              <w:t xml:space="preserve">тригонометрические функции: </w:t>
            </w:r>
            <w:r w:rsidRPr="00EA51B7">
              <w:rPr>
                <w:rFonts w:ascii="Times New Roman" w:hAnsi="Times New Roman" w:cs="Times New Roman"/>
                <w:iCs/>
                <w:sz w:val="24"/>
                <w:szCs w:val="24"/>
              </w:rPr>
              <w:lastRenderedPageBreak/>
              <w:t>синус, косинус, тангенс, котангенс</w:t>
            </w:r>
          </w:p>
        </w:tc>
        <w:tc>
          <w:tcPr>
            <w:tcW w:w="1859" w:type="pct"/>
          </w:tcPr>
          <w:p w14:paraId="720A2A3A" w14:textId="392ECA5C" w:rsidR="009E0BE5" w:rsidRPr="00EA51B7" w:rsidRDefault="009E0BE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 xml:space="preserve">Библиотека ЦОК, Физика 11 класс Урок Свободные колебания. Пружинный маятник. Математический маятник. Лабораторная работа «Исследование зависимости периода колебаний маятника от параметров колебательной системы» </w:t>
            </w:r>
            <w:hyperlink r:id="rId127" w:history="1">
              <w:r w:rsidRPr="00EA51B7">
                <w:rPr>
                  <w:rStyle w:val="a5"/>
                  <w:rFonts w:ascii="Times New Roman" w:hAnsi="Times New Roman"/>
                  <w:color w:val="auto"/>
                  <w:sz w:val="24"/>
                  <w:szCs w:val="24"/>
                </w:rPr>
                <w:t>https://lesson.edu.ru/my-school/lesson/77d9c8d3-5836-41cf-8e55-790f5afc433e?backUrl=https://urok.apkpro.ru/&amp;token=00d3c187bded0129a346af21affaa6a9e375b1c38cf3d61632acf9035c32a694</w:t>
              </w:r>
            </w:hyperlink>
          </w:p>
          <w:p w14:paraId="081064C1" w14:textId="77777777" w:rsidR="00855C5E" w:rsidRPr="00EA51B7" w:rsidRDefault="00855C5E" w:rsidP="004E3818">
            <w:pPr>
              <w:spacing w:after="0" w:line="240" w:lineRule="auto"/>
              <w:jc w:val="both"/>
              <w:rPr>
                <w:rFonts w:ascii="Times New Roman" w:hAnsi="Times New Roman" w:cs="Times New Roman"/>
                <w:sz w:val="24"/>
                <w:szCs w:val="24"/>
              </w:rPr>
            </w:pPr>
          </w:p>
          <w:p w14:paraId="70EEA30A" w14:textId="35D8F789" w:rsidR="00855C5E" w:rsidRPr="00EA51B7" w:rsidRDefault="00855C5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Уравнение гармонических колебаний </w:t>
            </w:r>
            <w:hyperlink r:id="rId128" w:history="1">
              <w:r w:rsidRPr="00EA51B7">
                <w:rPr>
                  <w:rStyle w:val="a5"/>
                  <w:rFonts w:ascii="Times New Roman" w:hAnsi="Times New Roman"/>
                  <w:color w:val="auto"/>
                  <w:sz w:val="24"/>
                  <w:szCs w:val="24"/>
                </w:rPr>
                <w:t>https://lesson.edu.ru/my-school/lesson/ed0b9ecc-eb45-479d-be06-687b2bb9a4f1?backUrl=https://urok.apkpro.ru/&amp;token=</w:t>
              </w:r>
              <w:r w:rsidRPr="00EA51B7">
                <w:rPr>
                  <w:rStyle w:val="a5"/>
                  <w:rFonts w:ascii="Times New Roman" w:hAnsi="Times New Roman"/>
                  <w:color w:val="auto"/>
                  <w:sz w:val="24"/>
                  <w:szCs w:val="24"/>
                </w:rPr>
                <w:lastRenderedPageBreak/>
                <w:t>00d3c187bded0129a346af21affaa6a9e375b1c38cf3d61632acf9035c32a694</w:t>
              </w:r>
            </w:hyperlink>
          </w:p>
          <w:p w14:paraId="039A2E97" w14:textId="77777777" w:rsidR="00855C5E" w:rsidRPr="00EA51B7" w:rsidRDefault="00855C5E" w:rsidP="004E3818">
            <w:pPr>
              <w:spacing w:after="0" w:line="240" w:lineRule="auto"/>
              <w:jc w:val="both"/>
              <w:rPr>
                <w:rFonts w:ascii="Times New Roman" w:hAnsi="Times New Roman" w:cs="Times New Roman"/>
                <w:sz w:val="24"/>
                <w:szCs w:val="24"/>
              </w:rPr>
            </w:pPr>
          </w:p>
          <w:p w14:paraId="4F66F388" w14:textId="572992B9" w:rsidR="009E0BE5" w:rsidRPr="00EA51B7" w:rsidRDefault="009E0BE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«Свободные электромагнитные колебания в идеальном колебательном контуре»</w:t>
            </w:r>
            <w:r w:rsidRPr="00EA51B7">
              <w:t xml:space="preserve"> </w:t>
            </w:r>
            <w:hyperlink r:id="rId129" w:history="1">
              <w:r w:rsidRPr="00EA51B7">
                <w:rPr>
                  <w:rStyle w:val="a5"/>
                  <w:rFonts w:ascii="Times New Roman" w:hAnsi="Times New Roman"/>
                  <w:color w:val="auto"/>
                  <w:sz w:val="24"/>
                  <w:szCs w:val="24"/>
                </w:rPr>
                <w:t>https://lesson.edu.ru/my-school/lesson/18a57765-9616-4f71-98b6-9ca3316fdeb0?backUrl=https://urok.apkpro.ru/&amp;token=00d3c187bded0129a346af21affaa6a9e375b1c38cf3d61632acf9035c32a694</w:t>
              </w:r>
            </w:hyperlink>
          </w:p>
          <w:p w14:paraId="4D8E9484" w14:textId="77777777" w:rsidR="009E0BE5" w:rsidRPr="00EA51B7" w:rsidRDefault="009E0BE5" w:rsidP="004E3818">
            <w:pPr>
              <w:spacing w:after="0" w:line="240" w:lineRule="auto"/>
              <w:jc w:val="both"/>
              <w:rPr>
                <w:rFonts w:ascii="Times New Roman" w:hAnsi="Times New Roman" w:cs="Times New Roman"/>
                <w:sz w:val="24"/>
                <w:szCs w:val="24"/>
              </w:rPr>
            </w:pPr>
          </w:p>
          <w:p w14:paraId="534C0C69" w14:textId="173393CE" w:rsidR="009E0BE5" w:rsidRPr="00EA51B7" w:rsidRDefault="009E0BE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«Закон сохранения энергии в идеальном колебательном контуре»</w:t>
            </w:r>
            <w:r w:rsidRPr="00EA51B7">
              <w:t xml:space="preserve"> </w:t>
            </w:r>
            <w:hyperlink r:id="rId130" w:history="1">
              <w:r w:rsidRPr="00EA51B7">
                <w:rPr>
                  <w:rStyle w:val="a5"/>
                  <w:rFonts w:ascii="Times New Roman" w:hAnsi="Times New Roman"/>
                  <w:color w:val="auto"/>
                  <w:sz w:val="24"/>
                  <w:szCs w:val="24"/>
                </w:rPr>
                <w:t>https://lesson.edu.ru/my-school/lesson/e84cfe7c-4fa9-458d-9a15-6515bae2b024?backUrl=https://urok.apkpro.ru/&amp;token=00d3c187bded0129a346af21affaa6a9e375b1c38cf3d61632acf9035c32a694</w:t>
              </w:r>
            </w:hyperlink>
          </w:p>
          <w:p w14:paraId="30B9F93D" w14:textId="77777777" w:rsidR="00855C5E" w:rsidRPr="00EA51B7" w:rsidRDefault="00855C5E" w:rsidP="004E3818">
            <w:pPr>
              <w:spacing w:after="0" w:line="240" w:lineRule="auto"/>
              <w:jc w:val="both"/>
              <w:rPr>
                <w:rFonts w:ascii="Times New Roman" w:hAnsi="Times New Roman" w:cs="Times New Roman"/>
                <w:sz w:val="24"/>
                <w:szCs w:val="24"/>
              </w:rPr>
            </w:pPr>
          </w:p>
          <w:p w14:paraId="7EC7B7A9" w14:textId="20422342" w:rsidR="00855C5E" w:rsidRPr="00EA51B7" w:rsidRDefault="00855C5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«Вынужденные электромагнитные колебания. Резонанс» </w:t>
            </w:r>
            <w:hyperlink r:id="rId131" w:history="1">
              <w:r w:rsidRPr="00EA51B7">
                <w:rPr>
                  <w:rStyle w:val="a5"/>
                  <w:rFonts w:ascii="Times New Roman" w:hAnsi="Times New Roman"/>
                  <w:color w:val="auto"/>
                  <w:sz w:val="24"/>
                  <w:szCs w:val="24"/>
                </w:rPr>
                <w:t>https://lesson.edu.ru/my-school/lesson/aa36c07a-e593-4a53-a546-009187ba6ff4?backUrl=https://urok.apkpro.ru/&amp;token=00d3c187bded0129a346af21affaa6a9e375b1c38cf3d61632acf9035c32a694</w:t>
              </w:r>
            </w:hyperlink>
          </w:p>
          <w:p w14:paraId="7E862BB1" w14:textId="77777777" w:rsidR="00855C5E" w:rsidRPr="00EA51B7" w:rsidRDefault="00855C5E" w:rsidP="004E3818">
            <w:pPr>
              <w:spacing w:after="0" w:line="240" w:lineRule="auto"/>
              <w:jc w:val="both"/>
              <w:rPr>
                <w:rFonts w:ascii="Times New Roman" w:hAnsi="Times New Roman" w:cs="Times New Roman"/>
                <w:sz w:val="24"/>
                <w:szCs w:val="24"/>
              </w:rPr>
            </w:pPr>
          </w:p>
          <w:p w14:paraId="69570D47" w14:textId="5087D564" w:rsidR="00855C5E" w:rsidRPr="00EA51B7" w:rsidRDefault="00855C5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w:t>
            </w:r>
            <w:proofErr w:type="spellStart"/>
            <w:r w:rsidRPr="00EA51B7">
              <w:rPr>
                <w:rFonts w:ascii="Times New Roman" w:hAnsi="Times New Roman" w:cs="Times New Roman"/>
                <w:sz w:val="24"/>
                <w:szCs w:val="24"/>
              </w:rPr>
              <w:t>Переменныи</w:t>
            </w:r>
            <w:proofErr w:type="spellEnd"/>
            <w:r w:rsidRPr="00EA51B7">
              <w:rPr>
                <w:rFonts w:ascii="Times New Roman" w:hAnsi="Times New Roman" w:cs="Times New Roman"/>
                <w:sz w:val="24"/>
                <w:szCs w:val="24"/>
              </w:rPr>
              <w:t xml:space="preserve">̆ ток» </w:t>
            </w:r>
            <w:hyperlink r:id="rId132" w:history="1">
              <w:r w:rsidRPr="00EA51B7">
                <w:rPr>
                  <w:rStyle w:val="a5"/>
                  <w:rFonts w:ascii="Times New Roman" w:hAnsi="Times New Roman"/>
                  <w:color w:val="auto"/>
                  <w:sz w:val="24"/>
                  <w:szCs w:val="24"/>
                </w:rPr>
                <w:t>https://lesson.edu.ru/my-school/lesson/a6b012b2-f5a7-422c-8894-a015b59671d6?backUrl=https://urok.apkpro.ru/&amp;token=00d3c187bded0129a346af21affaa6a9e375b1c38cf3d61632acf9035c32a694</w:t>
              </w:r>
            </w:hyperlink>
          </w:p>
          <w:p w14:paraId="62304DC5" w14:textId="77777777" w:rsidR="009E0BE5" w:rsidRPr="00EA51B7" w:rsidRDefault="009E0BE5" w:rsidP="004E3818">
            <w:pPr>
              <w:spacing w:after="0" w:line="240" w:lineRule="auto"/>
              <w:jc w:val="both"/>
              <w:rPr>
                <w:rFonts w:ascii="Times New Roman" w:hAnsi="Times New Roman" w:cs="Times New Roman"/>
                <w:sz w:val="24"/>
                <w:szCs w:val="24"/>
              </w:rPr>
            </w:pPr>
          </w:p>
          <w:p w14:paraId="743C9316" w14:textId="3B2F684F" w:rsidR="009E0BE5" w:rsidRPr="00EA51B7" w:rsidRDefault="009E0BE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Механические и электромагнитные колебания</w:t>
            </w:r>
          </w:p>
          <w:p w14:paraId="48F9145E" w14:textId="77777777" w:rsidR="00855C5E" w:rsidRPr="00EA51B7" w:rsidRDefault="00A85BA4" w:rsidP="004E3818">
            <w:pPr>
              <w:spacing w:after="0" w:line="240" w:lineRule="auto"/>
              <w:jc w:val="both"/>
              <w:rPr>
                <w:rFonts w:ascii="Times New Roman" w:hAnsi="Times New Roman" w:cs="Times New Roman"/>
                <w:sz w:val="24"/>
                <w:szCs w:val="24"/>
              </w:rPr>
            </w:pPr>
            <w:hyperlink r:id="rId133" w:history="1">
              <w:r w:rsidR="009E0BE5" w:rsidRPr="00EA51B7">
                <w:rPr>
                  <w:rStyle w:val="a5"/>
                  <w:rFonts w:ascii="Times New Roman" w:hAnsi="Times New Roman"/>
                  <w:color w:val="auto"/>
                  <w:sz w:val="24"/>
                  <w:szCs w:val="24"/>
                </w:rPr>
                <w:t>https://uchebnik.mos.ru/material/d2339ed5-f03b-4d8d-bd2e-2409c180aaad</w:t>
              </w:r>
            </w:hyperlink>
            <w:r w:rsidR="00855C5E" w:rsidRPr="00EA51B7">
              <w:rPr>
                <w:rFonts w:ascii="Times New Roman" w:hAnsi="Times New Roman" w:cs="Times New Roman"/>
                <w:sz w:val="24"/>
                <w:szCs w:val="24"/>
              </w:rPr>
              <w:t xml:space="preserve"> </w:t>
            </w:r>
          </w:p>
          <w:p w14:paraId="67D39341" w14:textId="77777777" w:rsidR="00855C5E" w:rsidRPr="00EA51B7" w:rsidRDefault="00855C5E" w:rsidP="004E3818">
            <w:pPr>
              <w:spacing w:after="0" w:line="240" w:lineRule="auto"/>
              <w:jc w:val="both"/>
              <w:rPr>
                <w:rFonts w:ascii="Times New Roman" w:hAnsi="Times New Roman" w:cs="Times New Roman"/>
                <w:sz w:val="24"/>
                <w:szCs w:val="24"/>
              </w:rPr>
            </w:pPr>
          </w:p>
          <w:p w14:paraId="3950EB7D" w14:textId="37337DF8" w:rsidR="009E0BE5" w:rsidRPr="00EA51B7" w:rsidRDefault="00855C5E"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урок</w:t>
            </w:r>
            <w:r w:rsidR="00B0344F" w:rsidRPr="00EA51B7">
              <w:rPr>
                <w:rFonts w:ascii="Times New Roman" w:hAnsi="Times New Roman" w:cs="Times New Roman"/>
                <w:sz w:val="24"/>
                <w:szCs w:val="24"/>
              </w:rPr>
              <w:t>.</w:t>
            </w:r>
            <w:r w:rsidRPr="00EA51B7">
              <w:rPr>
                <w:rFonts w:ascii="Times New Roman" w:hAnsi="Times New Roman" w:cs="Times New Roman"/>
                <w:sz w:val="24"/>
                <w:szCs w:val="24"/>
              </w:rPr>
              <w:t xml:space="preserve"> Экологические риски при производстве электроэнергии. Культура использования электроэнергии в </w:t>
            </w:r>
            <w:r w:rsidR="00917E32" w:rsidRPr="00EA51B7">
              <w:rPr>
                <w:rFonts w:ascii="Times New Roman" w:hAnsi="Times New Roman" w:cs="Times New Roman"/>
                <w:sz w:val="24"/>
                <w:szCs w:val="24"/>
              </w:rPr>
              <w:t>повседневной</w:t>
            </w:r>
            <w:r w:rsidRPr="00EA51B7">
              <w:rPr>
                <w:rFonts w:ascii="Times New Roman" w:hAnsi="Times New Roman" w:cs="Times New Roman"/>
                <w:sz w:val="24"/>
                <w:szCs w:val="24"/>
              </w:rPr>
              <w:t>̆ жизни</w:t>
            </w:r>
            <w:r w:rsidRPr="00EA51B7">
              <w:t xml:space="preserve"> </w:t>
            </w:r>
            <w:hyperlink r:id="rId134" w:history="1">
              <w:r w:rsidRPr="00EA51B7">
                <w:rPr>
                  <w:rStyle w:val="a5"/>
                  <w:rFonts w:ascii="Times New Roman" w:hAnsi="Times New Roman"/>
                  <w:color w:val="auto"/>
                  <w:sz w:val="24"/>
                  <w:szCs w:val="24"/>
                </w:rPr>
                <w:t>https://lesson.edu.ru/my-school/lesson/5d0eb8e2-d180-4ceb-a53c-25c900d03b61?backUrl=https://urok.apkpro.ru/&amp;token=00d3c187bded0129a346af21affaa6a9e375b1c38cf3d61632acf9035c32a694</w:t>
              </w:r>
            </w:hyperlink>
          </w:p>
        </w:tc>
        <w:tc>
          <w:tcPr>
            <w:tcW w:w="428" w:type="pct"/>
          </w:tcPr>
          <w:p w14:paraId="7066F18D" w14:textId="77777777" w:rsidR="009E0BE5" w:rsidRPr="00EA51B7" w:rsidRDefault="009E0BE5" w:rsidP="00AC35FA">
            <w:pPr>
              <w:spacing w:after="0" w:line="240" w:lineRule="auto"/>
              <w:contextualSpacing/>
              <w:rPr>
                <w:rFonts w:ascii="Times New Roman" w:hAnsi="Times New Roman" w:cs="Times New Roman"/>
                <w:sz w:val="24"/>
                <w:szCs w:val="24"/>
              </w:rPr>
            </w:pPr>
          </w:p>
        </w:tc>
        <w:tc>
          <w:tcPr>
            <w:tcW w:w="666" w:type="pct"/>
          </w:tcPr>
          <w:p w14:paraId="591BA867" w14:textId="77777777" w:rsidR="009E0BE5" w:rsidRPr="00EA51B7" w:rsidRDefault="009E0BE5"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опрос</w:t>
            </w:r>
          </w:p>
          <w:p w14:paraId="384D9194" w14:textId="64FCF417" w:rsidR="009E0BE5" w:rsidRPr="00EA51B7" w:rsidRDefault="009E0BE5"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tc>
      </w:tr>
      <w:tr w:rsidR="00EA51B7" w:rsidRPr="00EA51B7" w14:paraId="06E0AA8A" w14:textId="77777777" w:rsidTr="00422CFF">
        <w:tc>
          <w:tcPr>
            <w:tcW w:w="857" w:type="pct"/>
            <w:vMerge/>
          </w:tcPr>
          <w:p w14:paraId="66960171" w14:textId="084FAD3E" w:rsidR="009E0BE5" w:rsidRPr="00EA51B7" w:rsidRDefault="009E0BE5" w:rsidP="0028520A">
            <w:pPr>
              <w:pStyle w:val="pboth"/>
              <w:spacing w:beforeAutospacing="0" w:afterAutospacing="0"/>
              <w:ind w:left="140" w:right="134"/>
              <w:jc w:val="both"/>
              <w:rPr>
                <w:color w:val="auto"/>
                <w:szCs w:val="24"/>
              </w:rPr>
            </w:pPr>
          </w:p>
        </w:tc>
        <w:tc>
          <w:tcPr>
            <w:tcW w:w="238" w:type="pct"/>
            <w:vMerge/>
          </w:tcPr>
          <w:p w14:paraId="23C24C08" w14:textId="41432B86" w:rsidR="009E0BE5" w:rsidRPr="00EA51B7" w:rsidRDefault="009E0BE5" w:rsidP="00AC35FA">
            <w:pPr>
              <w:spacing w:after="0" w:line="240" w:lineRule="auto"/>
              <w:contextualSpacing/>
              <w:jc w:val="center"/>
              <w:rPr>
                <w:rFonts w:ascii="Times New Roman" w:hAnsi="Times New Roman" w:cs="Times New Roman"/>
                <w:bCs/>
                <w:sz w:val="24"/>
                <w:szCs w:val="24"/>
              </w:rPr>
            </w:pPr>
          </w:p>
        </w:tc>
        <w:tc>
          <w:tcPr>
            <w:tcW w:w="524" w:type="pct"/>
          </w:tcPr>
          <w:p w14:paraId="6FEB8BAC" w14:textId="42CFD068" w:rsidR="009E0BE5" w:rsidRPr="00EA51B7" w:rsidRDefault="009E0BE5"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Практические работы</w:t>
            </w:r>
            <w:r w:rsidR="00992BFE">
              <w:rPr>
                <w:rFonts w:ascii="Times New Roman" w:hAnsi="Times New Roman"/>
                <w:bCs/>
                <w:sz w:val="24"/>
                <w:szCs w:val="24"/>
              </w:rPr>
              <w:t xml:space="preserve">: </w:t>
            </w:r>
            <w:r w:rsidR="00992BFE" w:rsidRPr="00D77A80">
              <w:rPr>
                <w:rFonts w:ascii="Times New Roman" w:hAnsi="Times New Roman"/>
                <w:bCs/>
                <w:sz w:val="24"/>
                <w:szCs w:val="24"/>
              </w:rPr>
              <w:t>Технические устройства и практическое применение: электрический звонок, генератор переменного тока, линии электропередач</w:t>
            </w:r>
            <w:r w:rsidRPr="00EA51B7">
              <w:rPr>
                <w:rFonts w:ascii="Times New Roman" w:hAnsi="Times New Roman" w:cs="Times New Roman"/>
                <w:sz w:val="24"/>
                <w:szCs w:val="24"/>
              </w:rPr>
              <w:t xml:space="preserve"> </w:t>
            </w:r>
          </w:p>
        </w:tc>
        <w:tc>
          <w:tcPr>
            <w:tcW w:w="428" w:type="pct"/>
          </w:tcPr>
          <w:p w14:paraId="3A5A2B3D" w14:textId="77777777" w:rsidR="009E0BE5" w:rsidRPr="00EA51B7" w:rsidRDefault="009E0BE5" w:rsidP="00AC35FA">
            <w:pPr>
              <w:spacing w:after="0" w:line="240" w:lineRule="auto"/>
              <w:contextualSpacing/>
              <w:rPr>
                <w:rFonts w:ascii="Times New Roman" w:hAnsi="Times New Roman" w:cs="Times New Roman"/>
                <w:sz w:val="24"/>
                <w:szCs w:val="24"/>
              </w:rPr>
            </w:pPr>
          </w:p>
        </w:tc>
        <w:tc>
          <w:tcPr>
            <w:tcW w:w="1859" w:type="pct"/>
          </w:tcPr>
          <w:p w14:paraId="6E21D49F" w14:textId="52248D7C" w:rsidR="00855C5E"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9E0BE5" w:rsidRPr="00EA51B7">
              <w:rPr>
                <w:rFonts w:ascii="Times New Roman" w:hAnsi="Times New Roman" w:cs="Times New Roman"/>
                <w:sz w:val="24"/>
                <w:szCs w:val="24"/>
              </w:rPr>
              <w:t>Трансформатор. Производство, передача и потребление электрической энергии</w:t>
            </w:r>
            <w:r w:rsidR="009E0BE5" w:rsidRPr="00EA51B7">
              <w:t xml:space="preserve"> </w:t>
            </w:r>
            <w:hyperlink r:id="rId135" w:history="1">
              <w:r w:rsidR="009E0BE5" w:rsidRPr="00EA51B7">
                <w:rPr>
                  <w:rStyle w:val="a5"/>
                  <w:rFonts w:ascii="Times New Roman" w:hAnsi="Times New Roman"/>
                  <w:color w:val="auto"/>
                  <w:sz w:val="24"/>
                  <w:szCs w:val="24"/>
                </w:rPr>
                <w:t>https://lesson.edu.ru/my-school/lesson/a643a851-2912-4427-aed9-a29ff4409968?backUrl=https://urok.apkpro.ru/&amp;token=00d3c187bded0129a346af21affaa6a9e375b1c38cf3d61632acf9035c32a694</w:t>
              </w:r>
            </w:hyperlink>
            <w:r w:rsidR="00855C5E" w:rsidRPr="00EA51B7">
              <w:rPr>
                <w:rFonts w:ascii="Times New Roman" w:hAnsi="Times New Roman" w:cs="Times New Roman"/>
                <w:sz w:val="24"/>
                <w:szCs w:val="24"/>
              </w:rPr>
              <w:t xml:space="preserve"> </w:t>
            </w:r>
          </w:p>
          <w:p w14:paraId="57B6A01C" w14:textId="77777777" w:rsidR="00855C5E" w:rsidRPr="00EA51B7" w:rsidRDefault="00855C5E" w:rsidP="004E3818">
            <w:pPr>
              <w:spacing w:after="0" w:line="240" w:lineRule="auto"/>
              <w:jc w:val="both"/>
              <w:rPr>
                <w:rFonts w:ascii="Times New Roman" w:hAnsi="Times New Roman" w:cs="Times New Roman"/>
                <w:sz w:val="24"/>
                <w:szCs w:val="24"/>
              </w:rPr>
            </w:pPr>
          </w:p>
          <w:p w14:paraId="3039906A" w14:textId="5F549E98" w:rsidR="00855C5E"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855C5E" w:rsidRPr="00EA51B7">
              <w:rPr>
                <w:rFonts w:ascii="Times New Roman" w:hAnsi="Times New Roman" w:cs="Times New Roman"/>
                <w:sz w:val="24"/>
                <w:szCs w:val="24"/>
              </w:rPr>
              <w:t>Устройство и практическое применение электрического звонка, генератора переменного тока, линий электропередач</w:t>
            </w:r>
            <w:r w:rsidR="00855C5E" w:rsidRPr="00EA51B7">
              <w:t xml:space="preserve"> </w:t>
            </w:r>
            <w:hyperlink r:id="rId136" w:history="1">
              <w:r w:rsidR="00855C5E" w:rsidRPr="00EA51B7">
                <w:rPr>
                  <w:rStyle w:val="a5"/>
                  <w:rFonts w:ascii="Times New Roman" w:hAnsi="Times New Roman"/>
                  <w:color w:val="auto"/>
                  <w:sz w:val="24"/>
                  <w:szCs w:val="24"/>
                </w:rPr>
                <w:t>https://lesson.edu.ru/my-school/lesson/58b2ba54-290d-46f2-a864-a99a44fa4ec7?backUrl=https://urok.apkpro.ru/&amp;token=00d3c187bded0129a346af21affaa6a9e375b1c38cf3d61632acf9035c32a694</w:t>
              </w:r>
            </w:hyperlink>
          </w:p>
        </w:tc>
        <w:tc>
          <w:tcPr>
            <w:tcW w:w="428" w:type="pct"/>
          </w:tcPr>
          <w:p w14:paraId="2B65F066" w14:textId="77777777" w:rsidR="009E0BE5" w:rsidRPr="00EA51B7" w:rsidRDefault="009E0BE5" w:rsidP="00AC35FA">
            <w:pPr>
              <w:spacing w:after="0" w:line="240" w:lineRule="auto"/>
              <w:contextualSpacing/>
              <w:rPr>
                <w:rFonts w:ascii="Times New Roman" w:hAnsi="Times New Roman" w:cs="Times New Roman"/>
                <w:sz w:val="24"/>
                <w:szCs w:val="24"/>
              </w:rPr>
            </w:pPr>
          </w:p>
        </w:tc>
        <w:tc>
          <w:tcPr>
            <w:tcW w:w="666" w:type="pct"/>
          </w:tcPr>
          <w:p w14:paraId="705E7F95" w14:textId="77777777" w:rsidR="009E0BE5" w:rsidRPr="00EA51B7" w:rsidRDefault="009E0BE5"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фронтальный опрос</w:t>
            </w:r>
          </w:p>
          <w:p w14:paraId="00C4543F" w14:textId="74516D23" w:rsidR="009E0BE5" w:rsidRPr="00EA51B7" w:rsidRDefault="009E0BE5"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w:t>
            </w:r>
          </w:p>
        </w:tc>
      </w:tr>
      <w:tr w:rsidR="00EA51B7" w:rsidRPr="00EA51B7" w14:paraId="17AA0BD9" w14:textId="77777777" w:rsidTr="00422CFF">
        <w:tc>
          <w:tcPr>
            <w:tcW w:w="857" w:type="pct"/>
            <w:vMerge/>
          </w:tcPr>
          <w:p w14:paraId="134BD34E" w14:textId="2D57AEBA" w:rsidR="009E0BE5" w:rsidRPr="00EA51B7" w:rsidRDefault="009E0BE5" w:rsidP="00AC35FA">
            <w:pPr>
              <w:spacing w:after="0" w:line="240" w:lineRule="auto"/>
              <w:contextualSpacing/>
              <w:jc w:val="both"/>
              <w:rPr>
                <w:rFonts w:ascii="Times New Roman" w:hAnsi="Times New Roman" w:cs="Times New Roman"/>
                <w:sz w:val="24"/>
                <w:szCs w:val="24"/>
              </w:rPr>
            </w:pPr>
          </w:p>
        </w:tc>
        <w:tc>
          <w:tcPr>
            <w:tcW w:w="238" w:type="pct"/>
          </w:tcPr>
          <w:p w14:paraId="5EF624A9" w14:textId="7CA7B4D4" w:rsidR="009E0BE5" w:rsidRPr="00EA51B7" w:rsidRDefault="009E0BE5" w:rsidP="00AC35FA">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t>4</w:t>
            </w:r>
          </w:p>
        </w:tc>
        <w:tc>
          <w:tcPr>
            <w:tcW w:w="524" w:type="pct"/>
          </w:tcPr>
          <w:p w14:paraId="3157979B" w14:textId="77777777" w:rsidR="00992BFE" w:rsidRPr="00992BFE" w:rsidRDefault="009E0BE5" w:rsidP="00992BFE">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Лабораторное занятие</w:t>
            </w:r>
            <w:r w:rsidR="00992BFE">
              <w:rPr>
                <w:rFonts w:ascii="Times New Roman" w:hAnsi="Times New Roman" w:cs="Times New Roman"/>
                <w:sz w:val="24"/>
                <w:szCs w:val="24"/>
              </w:rPr>
              <w:t xml:space="preserve"> № </w:t>
            </w:r>
            <w:r w:rsidR="00992BFE" w:rsidRPr="00992BFE">
              <w:rPr>
                <w:rFonts w:ascii="Times New Roman" w:hAnsi="Times New Roman" w:cs="Times New Roman"/>
                <w:sz w:val="24"/>
                <w:szCs w:val="24"/>
              </w:rPr>
              <w:t xml:space="preserve">14. Исследование зависимости периода малых колебаний груза на нити </w:t>
            </w:r>
            <w:r w:rsidR="00992BFE" w:rsidRPr="00992BFE">
              <w:rPr>
                <w:rFonts w:ascii="Times New Roman" w:hAnsi="Times New Roman" w:cs="Times New Roman"/>
                <w:sz w:val="24"/>
                <w:szCs w:val="24"/>
              </w:rPr>
              <w:lastRenderedPageBreak/>
              <w:t>от длины нити и массы груза.</w:t>
            </w:r>
          </w:p>
          <w:p w14:paraId="23E9529E" w14:textId="0C00005C" w:rsidR="009E0BE5" w:rsidRPr="00EA51B7" w:rsidRDefault="00992BFE" w:rsidP="00992BF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Pr="00992BFE">
              <w:rPr>
                <w:rFonts w:ascii="Times New Roman" w:hAnsi="Times New Roman" w:cs="Times New Roman"/>
                <w:sz w:val="24"/>
                <w:szCs w:val="24"/>
              </w:rPr>
              <w:t xml:space="preserve"> 15. Исследование переменного тока в цепи из последовательно соединенных конденсатора, катушки и резистора</w:t>
            </w:r>
          </w:p>
        </w:tc>
        <w:tc>
          <w:tcPr>
            <w:tcW w:w="428" w:type="pct"/>
          </w:tcPr>
          <w:p w14:paraId="49134E77" w14:textId="77777777" w:rsidR="009E0BE5" w:rsidRPr="00EA51B7" w:rsidRDefault="009E0BE5" w:rsidP="00AC35FA">
            <w:pPr>
              <w:spacing w:after="0" w:line="240" w:lineRule="auto"/>
              <w:contextualSpacing/>
              <w:rPr>
                <w:rFonts w:ascii="Times New Roman" w:hAnsi="Times New Roman" w:cs="Times New Roman"/>
                <w:sz w:val="24"/>
                <w:szCs w:val="24"/>
              </w:rPr>
            </w:pPr>
          </w:p>
        </w:tc>
        <w:tc>
          <w:tcPr>
            <w:tcW w:w="1859" w:type="pct"/>
          </w:tcPr>
          <w:p w14:paraId="12C376FD" w14:textId="1753F0F5" w:rsidR="009E0BE5" w:rsidRPr="00EA51B7" w:rsidRDefault="009E0BE5"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Лабораторная работа «Исследование зависимости периода малых колебаний груза на нити от длины нити и массы груза» </w:t>
            </w:r>
            <w:hyperlink r:id="rId137" w:history="1">
              <w:r w:rsidRPr="00EA51B7">
                <w:rPr>
                  <w:rStyle w:val="a5"/>
                  <w:rFonts w:ascii="Times New Roman" w:hAnsi="Times New Roman"/>
                  <w:color w:val="auto"/>
                  <w:sz w:val="24"/>
                  <w:szCs w:val="24"/>
                </w:rPr>
                <w:t>https://lesson.edu.ru/my-school/lesson/e78d4f5d-6ade-4db0-9ea7-8ffcc20d83a4?backUrl=https://urok.apkpro.ru/&amp;token=</w:t>
              </w:r>
              <w:r w:rsidRPr="00EA51B7">
                <w:rPr>
                  <w:rStyle w:val="a5"/>
                  <w:rFonts w:ascii="Times New Roman" w:hAnsi="Times New Roman"/>
                  <w:color w:val="auto"/>
                  <w:sz w:val="24"/>
                  <w:szCs w:val="24"/>
                </w:rPr>
                <w:lastRenderedPageBreak/>
                <w:t>00d3c187bded0129a346af21affaa6a9e375b1c38cf3d61632acf9035c32a694</w:t>
              </w:r>
            </w:hyperlink>
          </w:p>
          <w:p w14:paraId="7927EB6D" w14:textId="77777777" w:rsidR="009E0BE5" w:rsidRPr="00EA51B7" w:rsidRDefault="009E0BE5" w:rsidP="004E3818">
            <w:pPr>
              <w:spacing w:after="0" w:line="240" w:lineRule="auto"/>
              <w:contextualSpacing/>
              <w:jc w:val="both"/>
              <w:rPr>
                <w:rFonts w:ascii="Times New Roman" w:hAnsi="Times New Roman" w:cs="Times New Roman"/>
                <w:sz w:val="24"/>
                <w:szCs w:val="24"/>
              </w:rPr>
            </w:pPr>
          </w:p>
          <w:p w14:paraId="0E353C0A" w14:textId="6AF94DBB" w:rsidR="009E0BE5" w:rsidRPr="00EA51B7" w:rsidRDefault="009E0BE5"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Зависимость периода колебаний математического маятника от длины нити</w:t>
            </w:r>
          </w:p>
          <w:p w14:paraId="2B4D0A0D" w14:textId="77777777" w:rsidR="009E0BE5" w:rsidRPr="00EA51B7" w:rsidRDefault="00A85BA4" w:rsidP="004E3818">
            <w:pPr>
              <w:spacing w:after="0" w:line="240" w:lineRule="auto"/>
              <w:contextualSpacing/>
              <w:jc w:val="both"/>
              <w:rPr>
                <w:rFonts w:ascii="Times New Roman" w:hAnsi="Times New Roman" w:cs="Times New Roman"/>
                <w:sz w:val="24"/>
                <w:szCs w:val="24"/>
              </w:rPr>
            </w:pPr>
            <w:hyperlink r:id="rId138" w:history="1">
              <w:r w:rsidR="009E0BE5" w:rsidRPr="00EA51B7">
                <w:rPr>
                  <w:rStyle w:val="a5"/>
                  <w:rFonts w:ascii="Times New Roman" w:hAnsi="Times New Roman"/>
                  <w:color w:val="auto"/>
                  <w:sz w:val="24"/>
                  <w:szCs w:val="24"/>
                </w:rPr>
                <w:t>https://uchebnik.mos.ru/material/9b760d8d-6ea7-4eca-b61a-7a5cfbec257c</w:t>
              </w:r>
            </w:hyperlink>
          </w:p>
          <w:p w14:paraId="08E5B8C4" w14:textId="77777777" w:rsidR="009E0BE5" w:rsidRPr="00EA51B7" w:rsidRDefault="009E0BE5" w:rsidP="004E3818">
            <w:pPr>
              <w:spacing w:after="0" w:line="240" w:lineRule="auto"/>
              <w:jc w:val="both"/>
              <w:rPr>
                <w:rFonts w:ascii="Times New Roman" w:hAnsi="Times New Roman" w:cs="Times New Roman"/>
                <w:sz w:val="24"/>
                <w:szCs w:val="24"/>
              </w:rPr>
            </w:pPr>
          </w:p>
          <w:p w14:paraId="04B6079F" w14:textId="13C9ED49" w:rsidR="009E0BE5" w:rsidRPr="00EA51B7" w:rsidRDefault="009E0BE5"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урок Лабораторная работа «Исследование переменного тока в цепи из последовательно соединенных конденсатора, катушки и лампочки»</w:t>
            </w:r>
            <w:r w:rsidRPr="00EA51B7">
              <w:t xml:space="preserve"> </w:t>
            </w:r>
            <w:hyperlink r:id="rId139" w:history="1">
              <w:r w:rsidRPr="00EA51B7">
                <w:rPr>
                  <w:rStyle w:val="a5"/>
                  <w:rFonts w:ascii="Times New Roman" w:hAnsi="Times New Roman"/>
                  <w:color w:val="auto"/>
                  <w:sz w:val="24"/>
                  <w:szCs w:val="24"/>
                </w:rPr>
                <w:t>https://lesson.edu.ru/my-school/lesson/a96b17e9-840f-4bdf-beef-674c14a29b25?backUrl=https://urok.apkpro.ru/&amp;token=00d3c187bded0129a346af21affaa6a9e375b1c38cf3d61632acf9035c32a694</w:t>
              </w:r>
            </w:hyperlink>
          </w:p>
        </w:tc>
        <w:tc>
          <w:tcPr>
            <w:tcW w:w="428" w:type="pct"/>
          </w:tcPr>
          <w:p w14:paraId="564F10D0" w14:textId="77777777" w:rsidR="009E0BE5" w:rsidRPr="00EA51B7" w:rsidRDefault="009E0BE5" w:rsidP="00AC35FA">
            <w:pPr>
              <w:spacing w:after="0" w:line="240" w:lineRule="auto"/>
              <w:contextualSpacing/>
              <w:rPr>
                <w:rFonts w:ascii="Times New Roman" w:hAnsi="Times New Roman" w:cs="Times New Roman"/>
                <w:sz w:val="24"/>
                <w:szCs w:val="24"/>
              </w:rPr>
            </w:pPr>
          </w:p>
        </w:tc>
        <w:tc>
          <w:tcPr>
            <w:tcW w:w="666" w:type="pct"/>
          </w:tcPr>
          <w:p w14:paraId="1FFD565D" w14:textId="145B3556" w:rsidR="009E0BE5" w:rsidRPr="00EA51B7" w:rsidRDefault="009E0BE5"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Наблюдение за выполнением лабораторной работы.</w:t>
            </w:r>
          </w:p>
          <w:p w14:paraId="473C1D38" w14:textId="784E9A37" w:rsidR="009E0BE5" w:rsidRPr="00EA51B7" w:rsidRDefault="009E0BE5" w:rsidP="009E0BE5">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14.</w:t>
            </w:r>
          </w:p>
          <w:p w14:paraId="3244E24A" w14:textId="0108C312" w:rsidR="009E0BE5" w:rsidRPr="00EA51B7" w:rsidRDefault="009E0BE5" w:rsidP="009E0BE5">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lastRenderedPageBreak/>
              <w:t>Оценка выполнения лабораторной работы № 15</w:t>
            </w:r>
          </w:p>
        </w:tc>
      </w:tr>
      <w:tr w:rsidR="00EA51B7" w:rsidRPr="00EA51B7" w14:paraId="28DBE2A5" w14:textId="77777777" w:rsidTr="00422CFF">
        <w:tc>
          <w:tcPr>
            <w:tcW w:w="857" w:type="pct"/>
            <w:vMerge w:val="restart"/>
          </w:tcPr>
          <w:p w14:paraId="3B0B0A44" w14:textId="77777777" w:rsidR="00C65B90" w:rsidRPr="00EA51B7" w:rsidRDefault="00C65B90" w:rsidP="008A3183">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lastRenderedPageBreak/>
              <w:t>Тема 5.2</w:t>
            </w:r>
          </w:p>
          <w:p w14:paraId="622F9862" w14:textId="77777777" w:rsidR="00E601F2" w:rsidRDefault="00C65B90" w:rsidP="005F63BD">
            <w:pPr>
              <w:spacing w:after="0" w:line="240" w:lineRule="auto"/>
              <w:contextualSpacing/>
              <w:rPr>
                <w:rFonts w:ascii="Times New Roman" w:hAnsi="Times New Roman" w:cs="Times New Roman"/>
                <w:sz w:val="24"/>
                <w:szCs w:val="24"/>
              </w:rPr>
            </w:pPr>
            <w:r w:rsidRPr="00EA51B7">
              <w:rPr>
                <w:rFonts w:ascii="Times New Roman" w:hAnsi="Times New Roman" w:cs="Times New Roman"/>
                <w:spacing w:val="1"/>
                <w:sz w:val="24"/>
                <w:szCs w:val="24"/>
              </w:rPr>
              <w:t>Механические и</w:t>
            </w:r>
            <w:r w:rsidRPr="00EA51B7">
              <w:rPr>
                <w:rFonts w:ascii="Times New Roman" w:hAnsi="Times New Roman" w:cs="Times New Roman"/>
                <w:b/>
                <w:spacing w:val="1"/>
                <w:sz w:val="24"/>
                <w:szCs w:val="24"/>
              </w:rPr>
              <w:t xml:space="preserve"> </w:t>
            </w:r>
            <w:r w:rsidRPr="00EA51B7">
              <w:rPr>
                <w:rFonts w:ascii="Times New Roman" w:hAnsi="Times New Roman" w:cs="Times New Roman"/>
                <w:sz w:val="24"/>
                <w:szCs w:val="24"/>
              </w:rPr>
              <w:t>электромагнитные</w:t>
            </w:r>
            <w:r w:rsidRPr="00EA51B7">
              <w:rPr>
                <w:rFonts w:ascii="Times New Roman" w:hAnsi="Times New Roman" w:cs="Times New Roman"/>
                <w:spacing w:val="-47"/>
                <w:sz w:val="24"/>
                <w:szCs w:val="24"/>
              </w:rPr>
              <w:t xml:space="preserve"> </w:t>
            </w:r>
            <w:r w:rsidRPr="00EA51B7">
              <w:rPr>
                <w:rFonts w:ascii="Times New Roman" w:hAnsi="Times New Roman" w:cs="Times New Roman"/>
                <w:sz w:val="24"/>
                <w:szCs w:val="24"/>
              </w:rPr>
              <w:t>волны</w:t>
            </w:r>
            <w:r w:rsidR="00E601F2">
              <w:rPr>
                <w:rFonts w:ascii="Times New Roman" w:hAnsi="Times New Roman" w:cs="Times New Roman"/>
                <w:sz w:val="24"/>
                <w:szCs w:val="24"/>
              </w:rPr>
              <w:t>.</w:t>
            </w:r>
          </w:p>
          <w:p w14:paraId="31606BCE" w14:textId="77777777" w:rsidR="00E601F2" w:rsidRDefault="00E601F2" w:rsidP="008A3183">
            <w:pPr>
              <w:spacing w:after="0" w:line="240" w:lineRule="auto"/>
              <w:contextualSpacing/>
              <w:jc w:val="both"/>
              <w:rPr>
                <w:rFonts w:ascii="Times New Roman" w:hAnsi="Times New Roman" w:cs="Times New Roman"/>
                <w:sz w:val="24"/>
                <w:szCs w:val="24"/>
              </w:rPr>
            </w:pPr>
          </w:p>
          <w:p w14:paraId="1532369E" w14:textId="56F5DE5D" w:rsidR="00C65B90" w:rsidRPr="00EA51B7" w:rsidRDefault="00E601F2" w:rsidP="005F63BD">
            <w:pPr>
              <w:spacing w:after="0" w:line="240" w:lineRule="auto"/>
              <w:contextualSpacing/>
              <w:rPr>
                <w:rFonts w:ascii="Times New Roman" w:hAnsi="Times New Roman" w:cs="Times New Roman"/>
                <w:sz w:val="24"/>
                <w:szCs w:val="24"/>
              </w:rPr>
            </w:pPr>
            <w:r w:rsidRPr="00E601F2">
              <w:rPr>
                <w:rFonts w:ascii="Times New Roman" w:hAnsi="Times New Roman" w:cs="Times New Roman"/>
                <w:sz w:val="24"/>
                <w:szCs w:val="24"/>
              </w:rP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Звук. Скорость звука. Громкость звука. </w:t>
            </w:r>
            <w:r w:rsidRPr="00E601F2">
              <w:rPr>
                <w:rFonts w:ascii="Times New Roman" w:hAnsi="Times New Roman" w:cs="Times New Roman"/>
                <w:sz w:val="24"/>
                <w:szCs w:val="24"/>
              </w:rPr>
              <w:lastRenderedPageBreak/>
              <w:t>Высота тона. Тембр звука. 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 Шкала электромагнитных волн. Применение электромагнитных волн в технике и быту. Принципы радиосвязи и телевидения. Радиолокация. Электромагнитное загрязнение окружающей среды</w:t>
            </w:r>
          </w:p>
        </w:tc>
        <w:tc>
          <w:tcPr>
            <w:tcW w:w="238" w:type="pct"/>
            <w:vMerge w:val="restart"/>
          </w:tcPr>
          <w:p w14:paraId="42661953" w14:textId="34A6AA10" w:rsidR="00C65B90" w:rsidRPr="00EA51B7" w:rsidRDefault="00C65B90" w:rsidP="00AC35FA">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4</w:t>
            </w:r>
          </w:p>
        </w:tc>
        <w:tc>
          <w:tcPr>
            <w:tcW w:w="524" w:type="pct"/>
          </w:tcPr>
          <w:p w14:paraId="61E65B65" w14:textId="4A14A25C" w:rsidR="00C65B90" w:rsidRPr="00EA51B7" w:rsidRDefault="00C65B90"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5D4D0E27" w14:textId="3DCD1DE7" w:rsidR="00C65B90" w:rsidRPr="00EA51B7" w:rsidRDefault="00C65B90"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Математика: </w:t>
            </w:r>
            <w:r w:rsidRPr="00EA51B7">
              <w:rPr>
                <w:rFonts w:ascii="Times New Roman" w:hAnsi="Times New Roman" w:cs="Times New Roman"/>
                <w:iCs/>
                <w:sz w:val="24"/>
                <w:szCs w:val="24"/>
              </w:rPr>
              <w:t>тригонометрические функции: синус, косинус, тангенс, котангенс</w:t>
            </w:r>
          </w:p>
        </w:tc>
        <w:tc>
          <w:tcPr>
            <w:tcW w:w="1859" w:type="pct"/>
          </w:tcPr>
          <w:p w14:paraId="52308054" w14:textId="3A0812A5"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«Свойства механических волн»</w:t>
            </w:r>
            <w:r w:rsidRPr="00EA51B7">
              <w:t xml:space="preserve"> </w:t>
            </w:r>
            <w:hyperlink r:id="rId140" w:history="1">
              <w:r w:rsidRPr="00EA51B7">
                <w:rPr>
                  <w:rStyle w:val="a5"/>
                  <w:rFonts w:ascii="Times New Roman" w:hAnsi="Times New Roman"/>
                  <w:color w:val="auto"/>
                  <w:sz w:val="24"/>
                  <w:szCs w:val="24"/>
                </w:rPr>
                <w:t>https://lesson.edu.ru/my-school/lesson/d9c24dda-4db0-4680-a468-54ad904d3597?backUrl=https://urok.apkpro.ru/&amp;token=00d3c187bded0129a346af21affaa6a9e375b1c38cf3d61632acf9035c32a694</w:t>
              </w:r>
            </w:hyperlink>
          </w:p>
          <w:p w14:paraId="0E84912B" w14:textId="77777777" w:rsidR="00C65B90" w:rsidRPr="00EA51B7" w:rsidRDefault="00C65B90" w:rsidP="004E3818">
            <w:pPr>
              <w:spacing w:after="0" w:line="240" w:lineRule="auto"/>
              <w:jc w:val="both"/>
              <w:rPr>
                <w:rFonts w:ascii="Times New Roman" w:hAnsi="Times New Roman" w:cs="Times New Roman"/>
                <w:sz w:val="24"/>
                <w:szCs w:val="24"/>
              </w:rPr>
            </w:pPr>
          </w:p>
          <w:p w14:paraId="3A67F809" w14:textId="4C55282D" w:rsidR="00C65B90"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C65B90" w:rsidRPr="00EA51B7">
              <w:rPr>
                <w:rFonts w:ascii="Times New Roman" w:hAnsi="Times New Roman" w:cs="Times New Roman"/>
                <w:sz w:val="24"/>
                <w:szCs w:val="24"/>
              </w:rPr>
              <w:t>«Звук. Скорость звука. Громкость звука. Высота тона. Тембр звука»</w:t>
            </w:r>
            <w:r w:rsidR="00C65B90" w:rsidRPr="00EA51B7">
              <w:t xml:space="preserve"> </w:t>
            </w:r>
            <w:hyperlink r:id="rId141" w:history="1">
              <w:r w:rsidR="00C65B90" w:rsidRPr="00EA51B7">
                <w:rPr>
                  <w:rStyle w:val="a5"/>
                  <w:rFonts w:ascii="Times New Roman" w:hAnsi="Times New Roman"/>
                  <w:color w:val="auto"/>
                  <w:sz w:val="24"/>
                  <w:szCs w:val="24"/>
                </w:rPr>
                <w:t>https://lesson.edu.ru/my-school/lesson/9af622e5-f771-4ac2-8ab6-ec55738a3435?backUrl=https://urok.apkpro.ru/&amp;token=00d3c187bded0129a346af21affaa6a9e375b1c38cf3d61632acf9035c32a694</w:t>
              </w:r>
            </w:hyperlink>
          </w:p>
          <w:p w14:paraId="3FCF4B4E" w14:textId="77777777" w:rsidR="00C65B90" w:rsidRPr="00EA51B7" w:rsidRDefault="00C65B90" w:rsidP="004E3818">
            <w:pPr>
              <w:spacing w:after="0" w:line="240" w:lineRule="auto"/>
              <w:jc w:val="both"/>
              <w:rPr>
                <w:rFonts w:ascii="Times New Roman" w:hAnsi="Times New Roman" w:cs="Times New Roman"/>
                <w:sz w:val="24"/>
                <w:szCs w:val="24"/>
              </w:rPr>
            </w:pPr>
          </w:p>
          <w:p w14:paraId="7793C9DC" w14:textId="7BB3E7C4"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«Свойства электромагнитных волн»</w:t>
            </w:r>
            <w:r w:rsidRPr="00EA51B7">
              <w:t xml:space="preserve"> </w:t>
            </w:r>
            <w:hyperlink r:id="rId142" w:history="1">
              <w:r w:rsidRPr="00EA51B7">
                <w:rPr>
                  <w:rStyle w:val="a5"/>
                  <w:rFonts w:ascii="Times New Roman" w:hAnsi="Times New Roman"/>
                  <w:color w:val="auto"/>
                  <w:sz w:val="24"/>
                  <w:szCs w:val="24"/>
                </w:rPr>
                <w:t>https://lesson.edu.ru/my-school/lesson/0d409867-9c5e-45dd-829f-794cb728760a?backUrl=https://urok.apkpro.ru/&amp;token=00d3c187bded0129a346af21affaa6a9e375b1c38cf3d61632acf9035c32a694</w:t>
              </w:r>
            </w:hyperlink>
          </w:p>
          <w:p w14:paraId="401FFCB3" w14:textId="77777777" w:rsidR="00C65B90" w:rsidRPr="00EA51B7" w:rsidRDefault="00C65B90" w:rsidP="004E3818">
            <w:pPr>
              <w:spacing w:after="0" w:line="240" w:lineRule="auto"/>
              <w:jc w:val="both"/>
              <w:rPr>
                <w:rFonts w:ascii="Times New Roman" w:hAnsi="Times New Roman" w:cs="Times New Roman"/>
                <w:sz w:val="24"/>
                <w:szCs w:val="24"/>
              </w:rPr>
            </w:pPr>
          </w:p>
          <w:p w14:paraId="18E2EDA2" w14:textId="069852BF"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Звук</w:t>
            </w:r>
          </w:p>
          <w:p w14:paraId="73B6993C" w14:textId="21896F68" w:rsidR="00C65B90" w:rsidRPr="00EA51B7" w:rsidRDefault="00A85BA4" w:rsidP="004E3818">
            <w:pPr>
              <w:spacing w:after="0" w:line="240" w:lineRule="auto"/>
              <w:jc w:val="both"/>
              <w:rPr>
                <w:rFonts w:ascii="Times New Roman" w:hAnsi="Times New Roman" w:cs="Times New Roman"/>
                <w:sz w:val="24"/>
                <w:szCs w:val="24"/>
              </w:rPr>
            </w:pPr>
            <w:hyperlink r:id="rId143" w:history="1">
              <w:r w:rsidR="00C65B90" w:rsidRPr="00EA51B7">
                <w:rPr>
                  <w:rStyle w:val="a5"/>
                  <w:rFonts w:ascii="Times New Roman" w:hAnsi="Times New Roman"/>
                  <w:color w:val="auto"/>
                  <w:sz w:val="24"/>
                  <w:szCs w:val="24"/>
                </w:rPr>
                <w:t>https://uchebnik.mos.ru/material/83ee5292-a75c-46a3-99e5-950402e44a4b</w:t>
              </w:r>
            </w:hyperlink>
          </w:p>
          <w:p w14:paraId="26263052" w14:textId="77777777" w:rsidR="00C65B90" w:rsidRPr="00EA51B7" w:rsidRDefault="00C65B90" w:rsidP="004E3818">
            <w:pPr>
              <w:spacing w:after="0" w:line="240" w:lineRule="auto"/>
              <w:jc w:val="both"/>
              <w:rPr>
                <w:rFonts w:ascii="Times New Roman" w:hAnsi="Times New Roman" w:cs="Times New Roman"/>
                <w:sz w:val="24"/>
                <w:szCs w:val="24"/>
              </w:rPr>
            </w:pPr>
          </w:p>
          <w:p w14:paraId="5BF161DE" w14:textId="0EC1E150" w:rsidR="00C65B90" w:rsidRPr="00EA51B7" w:rsidRDefault="00C65B90"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МЭШ - СПО. Базовый. Условия возникновения механических колебаний. Гармонические колебания. Превращение энергии при гармонических колебаниях. Затухающие колебания </w:t>
            </w:r>
            <w:hyperlink r:id="rId144" w:history="1">
              <w:r w:rsidRPr="00EA51B7">
                <w:rPr>
                  <w:rStyle w:val="a5"/>
                  <w:rFonts w:ascii="Times New Roman" w:hAnsi="Times New Roman"/>
                  <w:color w:val="auto"/>
                  <w:sz w:val="24"/>
                  <w:szCs w:val="24"/>
                </w:rPr>
                <w:t>https://uchebnik.mos.ru/material/3cbf3a40-15b2-43ef-86db-288aa6b10ee2</w:t>
              </w:r>
            </w:hyperlink>
          </w:p>
          <w:p w14:paraId="3EED6080" w14:textId="77777777" w:rsidR="00C65B90" w:rsidRPr="00EA51B7" w:rsidRDefault="00C65B90" w:rsidP="004E3818">
            <w:pPr>
              <w:spacing w:after="0" w:line="240" w:lineRule="auto"/>
              <w:jc w:val="both"/>
              <w:rPr>
                <w:rFonts w:ascii="Times New Roman" w:hAnsi="Times New Roman" w:cs="Times New Roman"/>
                <w:sz w:val="24"/>
                <w:szCs w:val="24"/>
              </w:rPr>
            </w:pPr>
          </w:p>
          <w:p w14:paraId="461C6BE7" w14:textId="39069934"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МЭШ - Решение задач из раздела "Механические колебания". Часть 1. Пружинный маятник. </w:t>
            </w:r>
            <w:hyperlink r:id="rId145" w:history="1">
              <w:r w:rsidRPr="00EA51B7">
                <w:rPr>
                  <w:rStyle w:val="a5"/>
                  <w:rFonts w:ascii="Times New Roman" w:hAnsi="Times New Roman"/>
                  <w:color w:val="auto"/>
                  <w:sz w:val="24"/>
                  <w:szCs w:val="24"/>
                </w:rPr>
                <w:t>https://uchebnik.mos.ru/material/655d3d3b-9ba0-48fe-aad9-2cd6a706073a</w:t>
              </w:r>
            </w:hyperlink>
            <w:r w:rsidRPr="00EA51B7">
              <w:rPr>
                <w:rFonts w:ascii="Times New Roman" w:hAnsi="Times New Roman" w:cs="Times New Roman"/>
                <w:sz w:val="24"/>
                <w:szCs w:val="24"/>
              </w:rPr>
              <w:t xml:space="preserve"> </w:t>
            </w:r>
          </w:p>
          <w:p w14:paraId="383D8255" w14:textId="77777777" w:rsidR="00C65B90" w:rsidRPr="00EA51B7" w:rsidRDefault="00C65B90" w:rsidP="004E3818">
            <w:pPr>
              <w:spacing w:after="0" w:line="240" w:lineRule="auto"/>
              <w:jc w:val="both"/>
              <w:rPr>
                <w:rFonts w:ascii="Times New Roman" w:hAnsi="Times New Roman" w:cs="Times New Roman"/>
                <w:sz w:val="24"/>
                <w:szCs w:val="24"/>
              </w:rPr>
            </w:pPr>
          </w:p>
          <w:p w14:paraId="2ABDD597" w14:textId="77777777" w:rsidR="00C65B90" w:rsidRPr="00EA51B7" w:rsidRDefault="00C65B90"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Принципы радиосвязи</w:t>
            </w:r>
          </w:p>
          <w:p w14:paraId="0BE8512B" w14:textId="77777777" w:rsidR="00C65B90" w:rsidRPr="00EA51B7" w:rsidRDefault="00A85BA4" w:rsidP="004E3818">
            <w:pPr>
              <w:spacing w:after="0" w:line="240" w:lineRule="auto"/>
              <w:jc w:val="both"/>
              <w:rPr>
                <w:rStyle w:val="a5"/>
                <w:rFonts w:ascii="Times New Roman" w:hAnsi="Times New Roman"/>
                <w:color w:val="auto"/>
                <w:sz w:val="24"/>
                <w:szCs w:val="24"/>
              </w:rPr>
            </w:pPr>
            <w:hyperlink r:id="rId146" w:history="1">
              <w:r w:rsidR="00C65B90" w:rsidRPr="00EA51B7">
                <w:rPr>
                  <w:rStyle w:val="a5"/>
                  <w:rFonts w:ascii="Times New Roman" w:hAnsi="Times New Roman"/>
                  <w:color w:val="auto"/>
                  <w:sz w:val="24"/>
                  <w:szCs w:val="24"/>
                </w:rPr>
                <w:t>https://uchebnik.mos.ru/material/8d523bee-45ae-4b8d-b679-149e189aea59</w:t>
              </w:r>
            </w:hyperlink>
          </w:p>
          <w:p w14:paraId="17389DEB" w14:textId="77777777" w:rsidR="00C65B90" w:rsidRPr="00EA51B7" w:rsidRDefault="00C65B90" w:rsidP="004E3818">
            <w:pPr>
              <w:spacing w:after="0" w:line="240" w:lineRule="auto"/>
              <w:jc w:val="both"/>
              <w:rPr>
                <w:rStyle w:val="a5"/>
                <w:color w:val="auto"/>
              </w:rPr>
            </w:pPr>
          </w:p>
          <w:p w14:paraId="6C2D3F77" w14:textId="78CA56BD" w:rsidR="00C65B90" w:rsidRPr="00EA51B7" w:rsidRDefault="00C65B90" w:rsidP="004E3818">
            <w:pPr>
              <w:spacing w:after="0" w:line="240" w:lineRule="auto"/>
              <w:contextualSpacing/>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МЭШ - Счетчики электроэнергии </w:t>
            </w:r>
            <w:hyperlink r:id="rId147" w:history="1">
              <w:r w:rsidRPr="00EA51B7">
                <w:rPr>
                  <w:rStyle w:val="a5"/>
                  <w:rFonts w:ascii="Times New Roman" w:hAnsi="Times New Roman"/>
                  <w:color w:val="auto"/>
                  <w:sz w:val="24"/>
                  <w:szCs w:val="24"/>
                </w:rPr>
                <w:t>https://uchebnik.mos.ru/material/289dee3f-f0df-4f73-bfbd-342431980904</w:t>
              </w:r>
            </w:hyperlink>
          </w:p>
          <w:p w14:paraId="056E90B7" w14:textId="77777777" w:rsidR="00C65B90" w:rsidRPr="00EA51B7" w:rsidRDefault="00C65B90" w:rsidP="004E3818">
            <w:pPr>
              <w:spacing w:after="0" w:line="240" w:lineRule="auto"/>
              <w:contextualSpacing/>
              <w:jc w:val="both"/>
              <w:rPr>
                <w:rFonts w:ascii="Times New Roman" w:hAnsi="Times New Roman" w:cs="Times New Roman"/>
                <w:sz w:val="24"/>
                <w:szCs w:val="24"/>
              </w:rPr>
            </w:pPr>
          </w:p>
          <w:p w14:paraId="7024CD8D" w14:textId="1EE8BA29"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МЭШ - Эффективное использование электроэнергии. Решение задач </w:t>
            </w:r>
            <w:hyperlink r:id="rId148" w:history="1">
              <w:r w:rsidRPr="00EA51B7">
                <w:rPr>
                  <w:rStyle w:val="a5"/>
                  <w:rFonts w:ascii="Times New Roman" w:hAnsi="Times New Roman"/>
                  <w:color w:val="auto"/>
                  <w:sz w:val="24"/>
                  <w:szCs w:val="24"/>
                </w:rPr>
                <w:t>https://uchebnik.mos.ru/material/2eb66875-5017-4e1c-b28e-284dece4cf2d</w:t>
              </w:r>
            </w:hyperlink>
          </w:p>
        </w:tc>
        <w:tc>
          <w:tcPr>
            <w:tcW w:w="428" w:type="pct"/>
          </w:tcPr>
          <w:p w14:paraId="4EEE7CD4" w14:textId="123F781F" w:rsidR="00C65B90" w:rsidRPr="00EA51B7" w:rsidRDefault="00C65B90" w:rsidP="00AC35FA">
            <w:pPr>
              <w:spacing w:after="0" w:line="240" w:lineRule="auto"/>
              <w:contextualSpacing/>
              <w:rPr>
                <w:rFonts w:ascii="Times New Roman" w:hAnsi="Times New Roman" w:cs="Times New Roman"/>
                <w:sz w:val="24"/>
                <w:szCs w:val="24"/>
              </w:rPr>
            </w:pPr>
          </w:p>
        </w:tc>
        <w:tc>
          <w:tcPr>
            <w:tcW w:w="666" w:type="pct"/>
          </w:tcPr>
          <w:p w14:paraId="7A237371" w14:textId="24C7DE3E" w:rsidR="00C65B90" w:rsidRPr="00EA51B7" w:rsidRDefault="00C65B90"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Тестирование. Оценка решения качественных и расчетных задач.</w:t>
            </w:r>
          </w:p>
          <w:p w14:paraId="1CCE2687" w14:textId="77777777" w:rsidR="00C65B90" w:rsidRPr="00EA51B7" w:rsidRDefault="00C65B90"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Фронтальный устный опрос</w:t>
            </w:r>
          </w:p>
          <w:p w14:paraId="2E37AC5B" w14:textId="3BAC1D14" w:rsidR="00C65B90" w:rsidRPr="00EA51B7" w:rsidRDefault="00C65B90"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Оценка решения задач на методы научного познания</w:t>
            </w:r>
          </w:p>
        </w:tc>
      </w:tr>
      <w:tr w:rsidR="00EA51B7" w:rsidRPr="00EA51B7" w14:paraId="1E3A7987" w14:textId="77777777" w:rsidTr="00422CFF">
        <w:tc>
          <w:tcPr>
            <w:tcW w:w="857" w:type="pct"/>
            <w:vMerge/>
          </w:tcPr>
          <w:p w14:paraId="1A5CC63B" w14:textId="7978613E" w:rsidR="00130AA3" w:rsidRPr="00EA51B7" w:rsidRDefault="00130AA3" w:rsidP="00130AA3">
            <w:pPr>
              <w:pStyle w:val="pboth"/>
              <w:spacing w:line="293" w:lineRule="atLeast"/>
              <w:jc w:val="both"/>
              <w:rPr>
                <w:b/>
                <w:color w:val="auto"/>
              </w:rPr>
            </w:pPr>
          </w:p>
        </w:tc>
        <w:tc>
          <w:tcPr>
            <w:tcW w:w="238" w:type="pct"/>
            <w:vMerge/>
          </w:tcPr>
          <w:p w14:paraId="742D959B" w14:textId="597688B5" w:rsidR="00130AA3" w:rsidRPr="00EA51B7" w:rsidRDefault="00130AA3" w:rsidP="00130AA3">
            <w:pPr>
              <w:spacing w:after="0" w:line="240" w:lineRule="auto"/>
              <w:contextualSpacing/>
              <w:jc w:val="center"/>
              <w:rPr>
                <w:rFonts w:ascii="Times New Roman" w:hAnsi="Times New Roman" w:cs="Times New Roman"/>
                <w:bCs/>
                <w:sz w:val="24"/>
                <w:szCs w:val="24"/>
              </w:rPr>
            </w:pPr>
          </w:p>
        </w:tc>
        <w:tc>
          <w:tcPr>
            <w:tcW w:w="524" w:type="pct"/>
          </w:tcPr>
          <w:p w14:paraId="13D142CA" w14:textId="274800EE" w:rsidR="00130AA3" w:rsidRPr="00EA51B7" w:rsidRDefault="00130AA3" w:rsidP="00130AA3">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Практические работы</w:t>
            </w:r>
            <w:r w:rsidR="00992BFE" w:rsidRPr="00992BFE">
              <w:rPr>
                <w:rFonts w:ascii="Times New Roman" w:hAnsi="Times New Roman" w:cs="Times New Roman"/>
                <w:sz w:val="24"/>
                <w:szCs w:val="24"/>
              </w:rPr>
              <w:t>: 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tc>
        <w:tc>
          <w:tcPr>
            <w:tcW w:w="428" w:type="pct"/>
          </w:tcPr>
          <w:p w14:paraId="5DFBED03" w14:textId="339D8A3D" w:rsidR="00130AA3" w:rsidRPr="00EA51B7" w:rsidRDefault="00130AA3" w:rsidP="00130AA3">
            <w:pPr>
              <w:spacing w:after="0" w:line="240" w:lineRule="auto"/>
              <w:contextualSpacing/>
              <w:rPr>
                <w:rFonts w:ascii="Times New Roman" w:hAnsi="Times New Roman" w:cs="Times New Roman"/>
                <w:sz w:val="24"/>
                <w:szCs w:val="24"/>
              </w:rPr>
            </w:pPr>
          </w:p>
        </w:tc>
        <w:tc>
          <w:tcPr>
            <w:tcW w:w="1859" w:type="pct"/>
          </w:tcPr>
          <w:p w14:paraId="0EDD7A96" w14:textId="10195958" w:rsidR="00130AA3" w:rsidRPr="00EA51B7" w:rsidRDefault="00130AA3" w:rsidP="004E3818">
            <w:pPr>
              <w:spacing w:after="0" w:line="240" w:lineRule="auto"/>
              <w:contextualSpacing/>
              <w:jc w:val="both"/>
              <w:rPr>
                <w:rStyle w:val="a5"/>
                <w:rFonts w:ascii="Times New Roman" w:hAnsi="Times New Roman"/>
                <w:color w:val="auto"/>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Pr="00EA51B7">
              <w:rPr>
                <w:rStyle w:val="a5"/>
                <w:rFonts w:ascii="Times New Roman" w:hAnsi="Times New Roman"/>
                <w:color w:val="auto"/>
                <w:sz w:val="24"/>
                <w:szCs w:val="24"/>
                <w:u w:val="none"/>
              </w:rPr>
              <w:t>«Принципы радиосвязи и телевидения. Развитие средств связи. Радиолокация»</w:t>
            </w:r>
            <w:r w:rsidRPr="00EA51B7">
              <w:rPr>
                <w:rStyle w:val="a5"/>
                <w:rFonts w:ascii="Times New Roman" w:hAnsi="Times New Roman"/>
                <w:color w:val="auto"/>
                <w:sz w:val="24"/>
                <w:szCs w:val="24"/>
              </w:rPr>
              <w:t xml:space="preserve"> </w:t>
            </w:r>
            <w:hyperlink r:id="rId149" w:history="1">
              <w:r w:rsidRPr="00EA51B7">
                <w:rPr>
                  <w:rStyle w:val="a5"/>
                  <w:rFonts w:ascii="Times New Roman" w:hAnsi="Times New Roman"/>
                  <w:color w:val="auto"/>
                  <w:sz w:val="24"/>
                  <w:szCs w:val="24"/>
                </w:rPr>
                <w:t>https://lesson.edu.ru/my-school/lesson/3d5d7771-776a-4179-8e5b-b4cc89bf712a?backUrl=https://urok.apkpro.ru/&amp;token=00d3c187bded0129a346af21affaa6a9e375b1c38cf3d61632acf9035c32a694</w:t>
              </w:r>
            </w:hyperlink>
          </w:p>
          <w:p w14:paraId="34187680" w14:textId="77777777" w:rsidR="00130AA3" w:rsidRPr="00EA51B7" w:rsidRDefault="00130AA3" w:rsidP="004E3818">
            <w:pPr>
              <w:spacing w:after="0" w:line="240" w:lineRule="auto"/>
              <w:contextualSpacing/>
              <w:jc w:val="both"/>
              <w:rPr>
                <w:rFonts w:ascii="Times New Roman" w:hAnsi="Times New Roman" w:cs="Times New Roman"/>
                <w:sz w:val="24"/>
                <w:szCs w:val="24"/>
              </w:rPr>
            </w:pPr>
          </w:p>
          <w:p w14:paraId="24C07DAF" w14:textId="7E156EB0" w:rsidR="00130AA3" w:rsidRPr="00EA51B7" w:rsidRDefault="00130AA3"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Шкала электромагнитных волн. Применение электромагнитных волн в технике и быту</w:t>
            </w:r>
            <w:r w:rsidRPr="00EA51B7">
              <w:t xml:space="preserve"> </w:t>
            </w:r>
            <w:hyperlink r:id="rId150" w:history="1">
              <w:r w:rsidRPr="00EA51B7">
                <w:rPr>
                  <w:rStyle w:val="a5"/>
                  <w:rFonts w:ascii="Times New Roman" w:hAnsi="Times New Roman"/>
                  <w:color w:val="auto"/>
                  <w:sz w:val="24"/>
                  <w:szCs w:val="24"/>
                </w:rPr>
                <w:t>https://lesson.edu.ru/my-school/lesson/7dbe3376-2511-4792-b66b-ea6dbd02d20b?backUrl=https://urok.apkpro.ru/&amp;token=00d3c187bded0129a346af21affaa6a9e375b1c38cf3d61632acf9035c32a694</w:t>
              </w:r>
            </w:hyperlink>
          </w:p>
        </w:tc>
        <w:tc>
          <w:tcPr>
            <w:tcW w:w="428" w:type="pct"/>
          </w:tcPr>
          <w:p w14:paraId="07A26424" w14:textId="77777777" w:rsidR="00130AA3" w:rsidRPr="00EA51B7" w:rsidRDefault="00130AA3" w:rsidP="00130AA3">
            <w:pPr>
              <w:pStyle w:val="110"/>
              <w:spacing w:before="0" w:beforeAutospacing="0" w:after="0" w:afterAutospacing="0" w:line="240" w:lineRule="auto"/>
              <w:contextualSpacing/>
              <w:rPr>
                <w:rFonts w:ascii="Times New Roman" w:hAnsi="Times New Roman" w:cs="Times New Roman"/>
              </w:rPr>
            </w:pPr>
          </w:p>
        </w:tc>
        <w:tc>
          <w:tcPr>
            <w:tcW w:w="666" w:type="pct"/>
          </w:tcPr>
          <w:p w14:paraId="51A5CDDB" w14:textId="5540BA63" w:rsidR="00130AA3" w:rsidRPr="00EA51B7" w:rsidRDefault="00130AA3" w:rsidP="00130AA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Результаты тестирования</w:t>
            </w:r>
          </w:p>
          <w:p w14:paraId="60D737A7" w14:textId="77777777" w:rsidR="00130AA3" w:rsidRPr="00EA51B7" w:rsidRDefault="00130AA3" w:rsidP="00130AA3">
            <w:pPr>
              <w:spacing w:after="0" w:line="240" w:lineRule="auto"/>
              <w:contextualSpacing/>
              <w:rPr>
                <w:rFonts w:ascii="Times New Roman" w:hAnsi="Times New Roman" w:cs="Times New Roman"/>
                <w:sz w:val="24"/>
                <w:szCs w:val="24"/>
              </w:rPr>
            </w:pPr>
          </w:p>
          <w:p w14:paraId="7BE86A14" w14:textId="3B7EED7E" w:rsidR="00130AA3" w:rsidRPr="00EA51B7" w:rsidRDefault="00130AA3" w:rsidP="00130AA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tc>
      </w:tr>
      <w:tr w:rsidR="00EA51B7" w:rsidRPr="00EA51B7" w14:paraId="51027498" w14:textId="77777777" w:rsidTr="00422CFF">
        <w:tc>
          <w:tcPr>
            <w:tcW w:w="857" w:type="pct"/>
            <w:vMerge w:val="restart"/>
          </w:tcPr>
          <w:p w14:paraId="6DE0AA91" w14:textId="77777777" w:rsidR="00B0344F" w:rsidRPr="00270D28" w:rsidRDefault="00B0344F" w:rsidP="000228D7">
            <w:pPr>
              <w:spacing w:after="0" w:line="240" w:lineRule="auto"/>
              <w:contextualSpacing/>
              <w:jc w:val="both"/>
              <w:rPr>
                <w:rFonts w:ascii="Times New Roman" w:hAnsi="Times New Roman" w:cs="Times New Roman"/>
                <w:b/>
                <w:bCs/>
                <w:sz w:val="24"/>
                <w:szCs w:val="24"/>
              </w:rPr>
            </w:pPr>
            <w:r w:rsidRPr="00270D28">
              <w:rPr>
                <w:rFonts w:ascii="Times New Roman" w:hAnsi="Times New Roman" w:cs="Times New Roman"/>
                <w:b/>
                <w:bCs/>
                <w:sz w:val="24"/>
                <w:szCs w:val="24"/>
              </w:rPr>
              <w:lastRenderedPageBreak/>
              <w:t>Тема 5.3</w:t>
            </w:r>
          </w:p>
          <w:p w14:paraId="2E03F01A" w14:textId="77777777" w:rsidR="00E601F2" w:rsidRDefault="00B0344F" w:rsidP="000228D7">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Оптика</w:t>
            </w:r>
            <w:r w:rsidR="00E601F2">
              <w:rPr>
                <w:rFonts w:ascii="Times New Roman" w:hAnsi="Times New Roman" w:cs="Times New Roman"/>
                <w:sz w:val="24"/>
                <w:szCs w:val="24"/>
              </w:rPr>
              <w:t>.</w:t>
            </w:r>
          </w:p>
          <w:p w14:paraId="0583D88F" w14:textId="77777777" w:rsidR="00E601F2" w:rsidRDefault="00E601F2" w:rsidP="000228D7">
            <w:pPr>
              <w:spacing w:after="0" w:line="240" w:lineRule="auto"/>
              <w:contextualSpacing/>
              <w:jc w:val="both"/>
              <w:rPr>
                <w:rFonts w:ascii="Times New Roman" w:hAnsi="Times New Roman" w:cs="Times New Roman"/>
                <w:sz w:val="24"/>
                <w:szCs w:val="24"/>
              </w:rPr>
            </w:pPr>
          </w:p>
          <w:p w14:paraId="192B8286" w14:textId="2E179109" w:rsidR="00B0344F" w:rsidRPr="00EA51B7" w:rsidRDefault="00E601F2" w:rsidP="005F63BD">
            <w:pPr>
              <w:spacing w:after="0" w:line="240" w:lineRule="auto"/>
              <w:contextualSpacing/>
              <w:rPr>
                <w:rFonts w:ascii="Times New Roman" w:hAnsi="Times New Roman" w:cs="Times New Roman"/>
                <w:sz w:val="24"/>
                <w:szCs w:val="24"/>
              </w:rPr>
            </w:pPr>
            <w:r w:rsidRPr="009A50C6">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w:t>
            </w:r>
            <w:bookmarkStart w:id="30" w:name="123961"/>
            <w:bookmarkEnd w:id="30"/>
            <w:r w:rsidRPr="009A50C6">
              <w:rPr>
                <w:rFonts w:ascii="Times New Roman" w:hAnsi="Times New Roman"/>
                <w:sz w:val="24"/>
                <w:szCs w:val="24"/>
              </w:rPr>
              <w:t xml:space="preserve">Отражение света. Законы отражения света. Построение изображений в плоском зеркале. </w:t>
            </w:r>
            <w:bookmarkStart w:id="31" w:name="123962"/>
            <w:bookmarkEnd w:id="31"/>
            <w:r w:rsidRPr="009A50C6">
              <w:rPr>
                <w:rFonts w:ascii="Times New Roman" w:hAnsi="Times New Roman"/>
                <w:sz w:val="24"/>
                <w:szCs w:val="24"/>
              </w:rPr>
              <w:t xml:space="preserve">Преломление света. </w:t>
            </w:r>
            <w:r w:rsidRPr="009A50C6">
              <w:rPr>
                <w:rFonts w:ascii="Times New Roman" w:hAnsi="Times New Roman"/>
                <w:sz w:val="24"/>
                <w:szCs w:val="24"/>
              </w:rPr>
              <w:lastRenderedPageBreak/>
              <w:t xml:space="preserve">Законы преломления света. Абсолютный показатель преломления. Полное внутреннее отражение. Предельный угол полного внутреннего отражения. </w:t>
            </w:r>
            <w:bookmarkStart w:id="32" w:name="123963"/>
            <w:bookmarkEnd w:id="32"/>
            <w:r w:rsidRPr="009A50C6">
              <w:rPr>
                <w:rFonts w:ascii="Times New Roman" w:hAnsi="Times New Roman"/>
                <w:sz w:val="24"/>
                <w:szCs w:val="24"/>
              </w:rPr>
              <w:t xml:space="preserve">Дисперсия света. Сложный состав белого света. Цвет. 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bookmarkStart w:id="33" w:name="123965"/>
            <w:bookmarkEnd w:id="33"/>
            <w:r w:rsidRPr="009A50C6">
              <w:rPr>
                <w:rFonts w:ascii="Times New Roman" w:hAnsi="Times New Roman"/>
                <w:sz w:val="24"/>
                <w:szCs w:val="24"/>
              </w:rPr>
              <w:t xml:space="preserve">Пределы применимости геометрической оптики. </w:t>
            </w:r>
            <w:bookmarkStart w:id="34" w:name="123966"/>
            <w:bookmarkEnd w:id="34"/>
            <w:r w:rsidRPr="009A50C6">
              <w:rPr>
                <w:rFonts w:ascii="Times New Roman" w:hAnsi="Times New Roman"/>
                <w:sz w:val="24"/>
                <w:szCs w:val="24"/>
              </w:rPr>
              <w:t xml:space="preserve">Волновая оптика. Интерференция света. Когерентные источники. Условия наблюдения максимумов и минимумов в интерференционной </w:t>
            </w:r>
            <w:r w:rsidRPr="009A50C6">
              <w:rPr>
                <w:rFonts w:ascii="Times New Roman" w:hAnsi="Times New Roman"/>
                <w:sz w:val="24"/>
                <w:szCs w:val="24"/>
              </w:rPr>
              <w:lastRenderedPageBreak/>
              <w:t xml:space="preserve">картине от двух синфазных когерентных источников. </w:t>
            </w:r>
            <w:bookmarkStart w:id="35" w:name="123967"/>
            <w:bookmarkEnd w:id="35"/>
            <w:r w:rsidRPr="009A50C6">
              <w:rPr>
                <w:rFonts w:ascii="Times New Roman" w:hAnsi="Times New Roman"/>
                <w:sz w:val="24"/>
                <w:szCs w:val="24"/>
              </w:rPr>
              <w:t xml:space="preserve">Дифракция света. Дифракционная решетка. Условие наблюдения главных максимумов при падении монохроматического света на дифракционную решетку. </w:t>
            </w:r>
            <w:bookmarkStart w:id="36" w:name="123968"/>
            <w:bookmarkEnd w:id="36"/>
            <w:r w:rsidRPr="009A50C6">
              <w:rPr>
                <w:rFonts w:ascii="Times New Roman" w:hAnsi="Times New Roman"/>
                <w:sz w:val="24"/>
                <w:szCs w:val="24"/>
              </w:rPr>
              <w:t>Поляризация света</w:t>
            </w:r>
          </w:p>
        </w:tc>
        <w:tc>
          <w:tcPr>
            <w:tcW w:w="238" w:type="pct"/>
            <w:vMerge w:val="restart"/>
          </w:tcPr>
          <w:p w14:paraId="353B1976" w14:textId="50A5EE81" w:rsidR="00B0344F" w:rsidRPr="00EA51B7" w:rsidRDefault="00B0344F" w:rsidP="00AC35FA">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6</w:t>
            </w:r>
          </w:p>
        </w:tc>
        <w:tc>
          <w:tcPr>
            <w:tcW w:w="524" w:type="pct"/>
          </w:tcPr>
          <w:p w14:paraId="374C81FC" w14:textId="6A7C3537" w:rsidR="00B0344F" w:rsidRPr="00EA51B7" w:rsidRDefault="00B0344F" w:rsidP="00AC35FA">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5434DFEC" w14:textId="10B2CE04" w:rsidR="00B0344F" w:rsidRPr="00EA51B7" w:rsidRDefault="00B0344F" w:rsidP="00AC35FA">
            <w:pPr>
              <w:jc w:val="both"/>
              <w:rPr>
                <w:rFonts w:ascii="Times New Roman" w:hAnsi="Times New Roman" w:cs="Times New Roman"/>
                <w:iCs/>
                <w:sz w:val="24"/>
                <w:szCs w:val="24"/>
              </w:rPr>
            </w:pPr>
            <w:r w:rsidRPr="00EA51B7">
              <w:rPr>
                <w:rFonts w:ascii="Times New Roman" w:hAnsi="Times New Roman" w:cs="Times New Roman"/>
                <w:sz w:val="24"/>
                <w:szCs w:val="24"/>
              </w:rPr>
              <w:t xml:space="preserve">Биология: </w:t>
            </w:r>
            <w:r w:rsidRPr="00EA51B7">
              <w:rPr>
                <w:rFonts w:ascii="Times New Roman" w:hAnsi="Times New Roman" w:cs="Times New Roman"/>
                <w:iCs/>
                <w:sz w:val="24"/>
                <w:szCs w:val="24"/>
              </w:rPr>
              <w:t>оптические явления в живой природе</w:t>
            </w:r>
          </w:p>
          <w:p w14:paraId="22B0F572" w14:textId="0C87E3A5" w:rsidR="00B0344F" w:rsidRPr="00EA51B7" w:rsidRDefault="00B0344F" w:rsidP="00AC35FA">
            <w:pPr>
              <w:spacing w:after="0" w:line="240" w:lineRule="auto"/>
              <w:contextualSpacing/>
              <w:rPr>
                <w:rFonts w:ascii="Times New Roman" w:hAnsi="Times New Roman" w:cs="Times New Roman"/>
                <w:sz w:val="24"/>
                <w:szCs w:val="24"/>
              </w:rPr>
            </w:pPr>
          </w:p>
        </w:tc>
        <w:tc>
          <w:tcPr>
            <w:tcW w:w="1859" w:type="pct"/>
          </w:tcPr>
          <w:p w14:paraId="614DD434" w14:textId="16E57A95"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«Прямолинейное распространение света в однородной среде. Точечный источник света. Луч света» </w:t>
            </w:r>
            <w:hyperlink r:id="rId151" w:history="1">
              <w:r w:rsidRPr="00EA51B7">
                <w:rPr>
                  <w:rStyle w:val="a5"/>
                  <w:rFonts w:ascii="Times New Roman" w:hAnsi="Times New Roman"/>
                  <w:color w:val="auto"/>
                  <w:sz w:val="24"/>
                  <w:szCs w:val="24"/>
                </w:rPr>
                <w:t>https://lesson.edu.ru/my-school/lesson/7bb9c9e9-6e54-4ac3-99ac-407b929fd2f9?backUrl=https://urok.apkpro.ru/&amp;token=00d3c187bded0129a346af21affaa6a9e375b1c38cf3d61632acf9035c32a694</w:t>
              </w:r>
            </w:hyperlink>
          </w:p>
          <w:p w14:paraId="095AE2B7" w14:textId="77777777" w:rsidR="00B0344F" w:rsidRPr="00EA51B7" w:rsidRDefault="00B0344F" w:rsidP="004E3818">
            <w:pPr>
              <w:spacing w:after="0" w:line="240" w:lineRule="auto"/>
              <w:jc w:val="both"/>
              <w:rPr>
                <w:rFonts w:ascii="Times New Roman" w:hAnsi="Times New Roman" w:cs="Times New Roman"/>
                <w:sz w:val="24"/>
                <w:szCs w:val="24"/>
              </w:rPr>
            </w:pPr>
          </w:p>
          <w:p w14:paraId="7EB82952" w14:textId="238DB32F"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«Отражение света. Законы отражения света. Построение изображений в плоском зеркале» </w:t>
            </w:r>
            <w:hyperlink r:id="rId152" w:history="1">
              <w:r w:rsidRPr="00EA51B7">
                <w:rPr>
                  <w:rStyle w:val="a5"/>
                  <w:rFonts w:ascii="Times New Roman" w:hAnsi="Times New Roman"/>
                  <w:color w:val="auto"/>
                  <w:sz w:val="24"/>
                  <w:szCs w:val="24"/>
                </w:rPr>
                <w:t>https://lesson.edu.ru/my-school/lesson/efa2289e-bac8-4699-952c-df302710294e?backUrl=https://urok.apkpro.ru/&amp;token=00d3c187bded0129a346af21affaa6a9e375b1c38cf3d61632acf9035c32a694</w:t>
              </w:r>
            </w:hyperlink>
          </w:p>
          <w:p w14:paraId="407137DF" w14:textId="77777777" w:rsidR="00B0344F" w:rsidRPr="00EA51B7" w:rsidRDefault="00B0344F" w:rsidP="004E3818">
            <w:pPr>
              <w:spacing w:after="0" w:line="240" w:lineRule="auto"/>
              <w:jc w:val="both"/>
              <w:rPr>
                <w:rFonts w:ascii="Times New Roman" w:hAnsi="Times New Roman" w:cs="Times New Roman"/>
                <w:sz w:val="24"/>
                <w:szCs w:val="24"/>
              </w:rPr>
            </w:pPr>
          </w:p>
          <w:p w14:paraId="52793390" w14:textId="5E48D58B"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«Интерференция света. Дифракция света. Дифракционная решётка»</w:t>
            </w:r>
            <w:r w:rsidRPr="00EA51B7">
              <w:t xml:space="preserve"> </w:t>
            </w:r>
            <w:hyperlink r:id="rId153" w:history="1">
              <w:r w:rsidRPr="00EA51B7">
                <w:rPr>
                  <w:rStyle w:val="a5"/>
                  <w:rFonts w:ascii="Times New Roman" w:hAnsi="Times New Roman"/>
                  <w:color w:val="auto"/>
                  <w:sz w:val="24"/>
                  <w:szCs w:val="24"/>
                </w:rPr>
                <w:t>https://lesson.edu.ru/my-school/lesson/5b1eab48-ba26-4ca0-8cea-d8eaf0144f1d?backUrl=https://urok.apkpro.ru/&amp;token=00d3c187bded0129a346af21affaa6a9e375b1c38cf3d61632acf9035c32a694</w:t>
              </w:r>
            </w:hyperlink>
          </w:p>
          <w:p w14:paraId="297DD317" w14:textId="77777777" w:rsidR="00B0344F" w:rsidRPr="00EA51B7" w:rsidRDefault="00B0344F" w:rsidP="004E3818">
            <w:pPr>
              <w:spacing w:after="0" w:line="240" w:lineRule="auto"/>
              <w:jc w:val="both"/>
              <w:rPr>
                <w:rFonts w:ascii="Times New Roman" w:hAnsi="Times New Roman" w:cs="Times New Roman"/>
                <w:sz w:val="24"/>
                <w:szCs w:val="24"/>
              </w:rPr>
            </w:pPr>
          </w:p>
          <w:p w14:paraId="3F2B4225" w14:textId="7EC8B812"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«Преломление света. Полное внутреннее отражение. </w:t>
            </w:r>
            <w:proofErr w:type="spellStart"/>
            <w:r w:rsidRPr="00EA51B7">
              <w:rPr>
                <w:rFonts w:ascii="Times New Roman" w:hAnsi="Times New Roman" w:cs="Times New Roman"/>
                <w:sz w:val="24"/>
                <w:szCs w:val="24"/>
              </w:rPr>
              <w:t>Предельныи</w:t>
            </w:r>
            <w:proofErr w:type="spellEnd"/>
            <w:r w:rsidRPr="00EA51B7">
              <w:rPr>
                <w:rFonts w:ascii="Times New Roman" w:hAnsi="Times New Roman" w:cs="Times New Roman"/>
                <w:sz w:val="24"/>
                <w:szCs w:val="24"/>
              </w:rPr>
              <w:t xml:space="preserve">̆ угол полного внутреннего отражения» </w:t>
            </w:r>
            <w:hyperlink r:id="rId154" w:history="1">
              <w:r w:rsidRPr="00EA51B7">
                <w:rPr>
                  <w:rStyle w:val="a5"/>
                  <w:rFonts w:ascii="Times New Roman" w:hAnsi="Times New Roman"/>
                  <w:color w:val="auto"/>
                  <w:sz w:val="24"/>
                  <w:szCs w:val="24"/>
                </w:rPr>
                <w:t>https://lesson.edu.ru/my-school/lesson/856cf906-1ede-40fa-8f0f-4ea81d1771ba?backUrl=https://urok.apkpro.ru/&amp;token=00d3c187bded0129a346af21affaa6a9e375b1c38cf3d61632acf9035c32a694</w:t>
              </w:r>
            </w:hyperlink>
          </w:p>
          <w:p w14:paraId="09EAA838" w14:textId="79F322F5" w:rsidR="00B0344F" w:rsidRPr="00EA51B7" w:rsidRDefault="00B0344F" w:rsidP="004E3818">
            <w:pPr>
              <w:spacing w:after="0" w:line="240" w:lineRule="auto"/>
              <w:jc w:val="both"/>
              <w:rPr>
                <w:rFonts w:ascii="Times New Roman" w:hAnsi="Times New Roman" w:cs="Times New Roman"/>
                <w:sz w:val="24"/>
                <w:szCs w:val="24"/>
              </w:rPr>
            </w:pPr>
          </w:p>
          <w:p w14:paraId="01CFE91B" w14:textId="51AE00DC"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Дифракция. Дифракционная решетка</w:t>
            </w:r>
          </w:p>
          <w:p w14:paraId="1B63CBFE" w14:textId="1FA6F5C3" w:rsidR="00B0344F" w:rsidRPr="00EA51B7" w:rsidRDefault="00A85BA4" w:rsidP="004E3818">
            <w:pPr>
              <w:spacing w:after="0" w:line="240" w:lineRule="auto"/>
              <w:jc w:val="both"/>
              <w:rPr>
                <w:rFonts w:ascii="Times New Roman" w:hAnsi="Times New Roman" w:cs="Times New Roman"/>
                <w:sz w:val="24"/>
                <w:szCs w:val="24"/>
              </w:rPr>
            </w:pPr>
            <w:hyperlink r:id="rId155" w:history="1">
              <w:r w:rsidR="00B0344F" w:rsidRPr="00EA51B7">
                <w:rPr>
                  <w:rStyle w:val="a5"/>
                  <w:rFonts w:ascii="Times New Roman" w:hAnsi="Times New Roman"/>
                  <w:color w:val="auto"/>
                  <w:sz w:val="24"/>
                  <w:szCs w:val="24"/>
                </w:rPr>
                <w:t>https://uchebnik.mos.ru/material/dad411b7-9040-4c26-8694-735e3e6f2644</w:t>
              </w:r>
            </w:hyperlink>
          </w:p>
          <w:p w14:paraId="55983ABC" w14:textId="77777777" w:rsidR="00B0344F" w:rsidRPr="00EA51B7" w:rsidRDefault="00B0344F" w:rsidP="004E3818">
            <w:pPr>
              <w:spacing w:after="0" w:line="240" w:lineRule="auto"/>
              <w:jc w:val="both"/>
              <w:rPr>
                <w:rFonts w:ascii="Times New Roman" w:hAnsi="Times New Roman" w:cs="Times New Roman"/>
                <w:sz w:val="24"/>
                <w:szCs w:val="24"/>
              </w:rPr>
            </w:pPr>
          </w:p>
          <w:p w14:paraId="08913961" w14:textId="77777777"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Решение задач по теме «Геометрическая оптика. Волновая оптика»</w:t>
            </w:r>
          </w:p>
          <w:p w14:paraId="41C6652F" w14:textId="736671AF" w:rsidR="00B0344F" w:rsidRPr="00EA51B7" w:rsidRDefault="00A85BA4" w:rsidP="004E3818">
            <w:pPr>
              <w:spacing w:after="0" w:line="240" w:lineRule="auto"/>
              <w:jc w:val="both"/>
              <w:rPr>
                <w:rStyle w:val="a5"/>
                <w:rFonts w:ascii="Times New Roman" w:hAnsi="Times New Roman"/>
                <w:color w:val="auto"/>
                <w:sz w:val="24"/>
                <w:szCs w:val="24"/>
              </w:rPr>
            </w:pPr>
            <w:hyperlink r:id="rId156" w:history="1">
              <w:r w:rsidR="00B0344F" w:rsidRPr="00EA51B7">
                <w:rPr>
                  <w:rStyle w:val="a5"/>
                  <w:rFonts w:ascii="Times New Roman" w:hAnsi="Times New Roman"/>
                  <w:color w:val="auto"/>
                  <w:sz w:val="24"/>
                  <w:szCs w:val="24"/>
                </w:rPr>
                <w:t>https://uchebnik.mos.ru/material/3b4e84d6-759f-4f98-849c-f04466b39ebc</w:t>
              </w:r>
            </w:hyperlink>
          </w:p>
          <w:p w14:paraId="3C243D56" w14:textId="77777777" w:rsidR="00B0344F" w:rsidRPr="00EA51B7" w:rsidRDefault="00B0344F" w:rsidP="004E3818">
            <w:pPr>
              <w:spacing w:after="0" w:line="240" w:lineRule="auto"/>
              <w:jc w:val="both"/>
              <w:rPr>
                <w:rFonts w:ascii="Times New Roman" w:hAnsi="Times New Roman" w:cs="Times New Roman"/>
                <w:sz w:val="24"/>
                <w:szCs w:val="24"/>
              </w:rPr>
            </w:pPr>
          </w:p>
          <w:p w14:paraId="2BA77695" w14:textId="77777777" w:rsidR="00B0344F" w:rsidRPr="00EA51B7" w:rsidRDefault="00B0344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Оптические приборы</w:t>
            </w:r>
          </w:p>
          <w:p w14:paraId="2CB5F00D" w14:textId="77777777" w:rsidR="00B0344F" w:rsidRPr="00EA51B7" w:rsidRDefault="00A85BA4" w:rsidP="004E3818">
            <w:pPr>
              <w:spacing w:after="0" w:line="240" w:lineRule="auto"/>
              <w:contextualSpacing/>
              <w:jc w:val="both"/>
              <w:rPr>
                <w:rFonts w:ascii="Times New Roman" w:hAnsi="Times New Roman" w:cs="Times New Roman"/>
                <w:sz w:val="24"/>
                <w:szCs w:val="24"/>
              </w:rPr>
            </w:pPr>
            <w:hyperlink r:id="rId157" w:history="1">
              <w:r w:rsidR="00B0344F" w:rsidRPr="00EA51B7">
                <w:rPr>
                  <w:rStyle w:val="a5"/>
                  <w:rFonts w:ascii="Times New Roman" w:hAnsi="Times New Roman"/>
                  <w:color w:val="auto"/>
                  <w:sz w:val="24"/>
                  <w:szCs w:val="24"/>
                </w:rPr>
                <w:t>https://uchebnik.mos.ru/material/a6f07071-cace-4ab8-9512-a7e931dcd0ae</w:t>
              </w:r>
            </w:hyperlink>
            <w:r w:rsidR="00B0344F" w:rsidRPr="00EA51B7">
              <w:rPr>
                <w:rFonts w:ascii="Times New Roman" w:hAnsi="Times New Roman" w:cs="Times New Roman"/>
                <w:sz w:val="24"/>
                <w:szCs w:val="24"/>
              </w:rPr>
              <w:t xml:space="preserve"> </w:t>
            </w:r>
          </w:p>
          <w:p w14:paraId="1C5E6E4F" w14:textId="77777777" w:rsidR="00B0344F" w:rsidRPr="00EA51B7" w:rsidRDefault="00B0344F" w:rsidP="004E3818">
            <w:pPr>
              <w:spacing w:after="0" w:line="240" w:lineRule="auto"/>
              <w:contextualSpacing/>
              <w:jc w:val="both"/>
              <w:rPr>
                <w:rFonts w:ascii="Times New Roman" w:hAnsi="Times New Roman" w:cs="Times New Roman"/>
                <w:sz w:val="24"/>
                <w:szCs w:val="24"/>
              </w:rPr>
            </w:pPr>
          </w:p>
          <w:p w14:paraId="25702C8A" w14:textId="5AC6EC27" w:rsidR="00B0344F" w:rsidRPr="00EA51B7" w:rsidRDefault="00B0344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и расширенный. Подготовка к контрольной работе по темам «Электромагнитные явления. Колебания и волны»</w:t>
            </w:r>
          </w:p>
          <w:p w14:paraId="5B695E0F" w14:textId="3CF59F94" w:rsidR="00B0344F" w:rsidRPr="00EA51B7" w:rsidRDefault="00A85BA4" w:rsidP="004E3818">
            <w:pPr>
              <w:spacing w:after="0" w:line="240" w:lineRule="auto"/>
              <w:contextualSpacing/>
              <w:jc w:val="both"/>
              <w:rPr>
                <w:rStyle w:val="a5"/>
                <w:rFonts w:ascii="Times New Roman" w:hAnsi="Times New Roman"/>
                <w:color w:val="auto"/>
                <w:sz w:val="24"/>
                <w:szCs w:val="24"/>
              </w:rPr>
            </w:pPr>
            <w:hyperlink r:id="rId158" w:history="1">
              <w:r w:rsidR="00B0344F" w:rsidRPr="00EA51B7">
                <w:rPr>
                  <w:rStyle w:val="a5"/>
                  <w:rFonts w:ascii="Times New Roman" w:hAnsi="Times New Roman"/>
                  <w:color w:val="auto"/>
                  <w:sz w:val="24"/>
                  <w:szCs w:val="24"/>
                </w:rPr>
                <w:t>https://uchebnik.mos.ru/material/d48b0562-2508-4af7-82b9-620cab662d1e</w:t>
              </w:r>
            </w:hyperlink>
          </w:p>
          <w:p w14:paraId="35F7C390" w14:textId="77777777" w:rsidR="00B0344F" w:rsidRPr="00EA51B7" w:rsidRDefault="00B0344F" w:rsidP="004E3818">
            <w:pPr>
              <w:spacing w:after="0" w:line="240" w:lineRule="auto"/>
              <w:contextualSpacing/>
              <w:jc w:val="both"/>
              <w:rPr>
                <w:rFonts w:ascii="Times New Roman" w:hAnsi="Times New Roman" w:cs="Times New Roman"/>
                <w:sz w:val="24"/>
                <w:szCs w:val="24"/>
              </w:rPr>
            </w:pPr>
          </w:p>
          <w:p w14:paraId="79C4CD1C" w14:textId="46547FEE" w:rsidR="00B0344F" w:rsidRPr="00EA51B7" w:rsidRDefault="00B0344F" w:rsidP="00B0344F">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«Линзы. Построение изображений в линзе. Формула тонкой линзы. Увеличение линзы» </w:t>
            </w:r>
            <w:hyperlink r:id="rId159" w:history="1">
              <w:r w:rsidRPr="00EA51B7">
                <w:rPr>
                  <w:rStyle w:val="a5"/>
                  <w:rFonts w:ascii="Times New Roman" w:hAnsi="Times New Roman"/>
                  <w:color w:val="auto"/>
                  <w:sz w:val="24"/>
                  <w:szCs w:val="24"/>
                </w:rPr>
                <w:t>https://lesson.edu.ru/my-school/lesson/5afa6874-622f-4d4c-a4dc-606fd57331d6?backUrl=https://urok.apkpro.ru/&amp;token=00d3c187bded0129a346af21affaa6a9e375b1c38cf3d61632acf9035c32a694</w:t>
              </w:r>
            </w:hyperlink>
            <w:r w:rsidRPr="00EA51B7">
              <w:rPr>
                <w:rFonts w:ascii="Times New Roman" w:hAnsi="Times New Roman" w:cs="Times New Roman"/>
                <w:sz w:val="24"/>
                <w:szCs w:val="24"/>
              </w:rPr>
              <w:t xml:space="preserve"> </w:t>
            </w:r>
          </w:p>
        </w:tc>
        <w:tc>
          <w:tcPr>
            <w:tcW w:w="428" w:type="pct"/>
          </w:tcPr>
          <w:p w14:paraId="0DFD9BF1" w14:textId="0AFD5F39" w:rsidR="00B0344F" w:rsidRPr="00EA51B7" w:rsidRDefault="00B0344F" w:rsidP="00AC35FA">
            <w:pPr>
              <w:spacing w:after="0" w:line="240" w:lineRule="auto"/>
              <w:contextualSpacing/>
              <w:jc w:val="center"/>
              <w:rPr>
                <w:rFonts w:ascii="Times New Roman" w:hAnsi="Times New Roman" w:cs="Times New Roman"/>
                <w:sz w:val="24"/>
                <w:szCs w:val="24"/>
              </w:rPr>
            </w:pPr>
          </w:p>
        </w:tc>
        <w:tc>
          <w:tcPr>
            <w:tcW w:w="666" w:type="pct"/>
          </w:tcPr>
          <w:p w14:paraId="55542E43" w14:textId="77777777" w:rsidR="00B0344F" w:rsidRPr="00EA51B7" w:rsidRDefault="00B0344F"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и расчетных задач.</w:t>
            </w:r>
          </w:p>
          <w:p w14:paraId="1E25902A" w14:textId="77777777" w:rsidR="00B0344F" w:rsidRPr="00EA51B7" w:rsidRDefault="00B0344F" w:rsidP="00AC3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Фронтальный письменный опрос</w:t>
            </w:r>
          </w:p>
          <w:p w14:paraId="1B156283" w14:textId="77777777" w:rsidR="00B0344F" w:rsidRPr="00EA51B7" w:rsidRDefault="00B0344F" w:rsidP="00AC35FA">
            <w:pPr>
              <w:spacing w:after="0" w:line="240" w:lineRule="auto"/>
              <w:contextualSpacing/>
              <w:rPr>
                <w:rFonts w:ascii="Times New Roman" w:hAnsi="Times New Roman" w:cs="Times New Roman"/>
                <w:sz w:val="24"/>
                <w:szCs w:val="24"/>
              </w:rPr>
            </w:pPr>
          </w:p>
          <w:p w14:paraId="705BF0A5" w14:textId="77777777" w:rsidR="00B0344F" w:rsidRPr="00EA51B7" w:rsidRDefault="00B0344F" w:rsidP="00AC35FA">
            <w:pPr>
              <w:spacing w:after="0" w:line="240" w:lineRule="auto"/>
              <w:contextualSpacing/>
              <w:rPr>
                <w:rFonts w:ascii="Times New Roman" w:hAnsi="Times New Roman" w:cs="Times New Roman"/>
                <w:sz w:val="24"/>
                <w:szCs w:val="24"/>
              </w:rPr>
            </w:pPr>
          </w:p>
          <w:p w14:paraId="35643192" w14:textId="77777777" w:rsidR="00B0344F" w:rsidRPr="00EA51B7" w:rsidRDefault="00B0344F" w:rsidP="00AC35FA">
            <w:pPr>
              <w:spacing w:after="0" w:line="240" w:lineRule="auto"/>
              <w:contextualSpacing/>
              <w:rPr>
                <w:rFonts w:ascii="Times New Roman" w:hAnsi="Times New Roman" w:cs="Times New Roman"/>
                <w:sz w:val="24"/>
                <w:szCs w:val="24"/>
              </w:rPr>
            </w:pPr>
          </w:p>
          <w:p w14:paraId="197FA5A5" w14:textId="73858FC7" w:rsidR="00B0344F" w:rsidRPr="00EA51B7" w:rsidRDefault="00B0344F" w:rsidP="00AC35FA">
            <w:pPr>
              <w:spacing w:after="0" w:line="240" w:lineRule="auto"/>
              <w:contextualSpacing/>
              <w:rPr>
                <w:rFonts w:ascii="Times New Roman" w:hAnsi="Times New Roman" w:cs="Times New Roman"/>
                <w:sz w:val="24"/>
                <w:szCs w:val="24"/>
              </w:rPr>
            </w:pPr>
          </w:p>
        </w:tc>
      </w:tr>
      <w:tr w:rsidR="00EA51B7" w:rsidRPr="00EA51B7" w14:paraId="6C498DE3" w14:textId="77777777" w:rsidTr="00422CFF">
        <w:tc>
          <w:tcPr>
            <w:tcW w:w="857" w:type="pct"/>
            <w:vMerge/>
          </w:tcPr>
          <w:p w14:paraId="7ADC016F" w14:textId="5A49F47A" w:rsidR="00B0344F" w:rsidRPr="00EA51B7" w:rsidRDefault="00B0344F" w:rsidP="00130AA3">
            <w:pPr>
              <w:pStyle w:val="pboth"/>
              <w:spacing w:beforeAutospacing="0" w:afterAutospacing="0"/>
              <w:jc w:val="both"/>
              <w:rPr>
                <w:b/>
                <w:color w:val="auto"/>
                <w:szCs w:val="24"/>
              </w:rPr>
            </w:pPr>
          </w:p>
        </w:tc>
        <w:tc>
          <w:tcPr>
            <w:tcW w:w="238" w:type="pct"/>
            <w:vMerge/>
          </w:tcPr>
          <w:p w14:paraId="652FFEA0" w14:textId="37ACEA3A" w:rsidR="00B0344F" w:rsidRPr="00EA51B7" w:rsidRDefault="00B0344F" w:rsidP="00130AA3">
            <w:pPr>
              <w:spacing w:after="0" w:line="240" w:lineRule="auto"/>
              <w:contextualSpacing/>
              <w:jc w:val="center"/>
              <w:rPr>
                <w:rFonts w:ascii="Times New Roman" w:hAnsi="Times New Roman" w:cs="Times New Roman"/>
                <w:b/>
                <w:sz w:val="24"/>
                <w:szCs w:val="24"/>
              </w:rPr>
            </w:pPr>
          </w:p>
        </w:tc>
        <w:tc>
          <w:tcPr>
            <w:tcW w:w="524" w:type="pct"/>
          </w:tcPr>
          <w:p w14:paraId="4EF8A88E" w14:textId="77A6C9FF" w:rsidR="00992BFE" w:rsidRPr="002D152B" w:rsidRDefault="00B0344F" w:rsidP="005F63BD">
            <w:pPr>
              <w:jc w:val="center"/>
              <w:rPr>
                <w:rFonts w:ascii="Times New Roman" w:hAnsi="Times New Roman"/>
                <w:bCs/>
                <w:sz w:val="24"/>
                <w:szCs w:val="24"/>
              </w:rPr>
            </w:pPr>
            <w:r w:rsidRPr="00EA51B7">
              <w:rPr>
                <w:rFonts w:ascii="Times New Roman" w:hAnsi="Times New Roman" w:cs="Times New Roman"/>
                <w:sz w:val="24"/>
                <w:szCs w:val="24"/>
              </w:rPr>
              <w:t>Практические работы</w:t>
            </w:r>
            <w:r w:rsidR="00992BFE">
              <w:rPr>
                <w:rFonts w:ascii="Times New Roman" w:hAnsi="Times New Roman" w:cs="Times New Roman"/>
                <w:sz w:val="24"/>
                <w:szCs w:val="24"/>
              </w:rPr>
              <w:t>:</w:t>
            </w:r>
            <w:r w:rsidR="00992BFE" w:rsidRPr="002D152B">
              <w:rPr>
                <w:rFonts w:ascii="Times New Roman" w:hAnsi="Times New Roman"/>
                <w:bCs/>
                <w:sz w:val="24"/>
                <w:szCs w:val="24"/>
              </w:rPr>
              <w:t xml:space="preserve"> Наблюдение дисперсии света</w:t>
            </w:r>
            <w:r w:rsidR="00992BFE">
              <w:rPr>
                <w:rFonts w:ascii="Times New Roman" w:hAnsi="Times New Roman"/>
                <w:bCs/>
                <w:sz w:val="24"/>
                <w:szCs w:val="24"/>
              </w:rPr>
              <w:t>.</w:t>
            </w:r>
          </w:p>
          <w:p w14:paraId="7D483157" w14:textId="34673D48" w:rsidR="00B0344F" w:rsidRPr="00EA51B7" w:rsidRDefault="00992BFE" w:rsidP="00992BFE">
            <w:pPr>
              <w:spacing w:after="0" w:line="240" w:lineRule="auto"/>
              <w:contextualSpacing/>
              <w:jc w:val="center"/>
              <w:rPr>
                <w:rFonts w:ascii="Times New Roman" w:hAnsi="Times New Roman" w:cs="Times New Roman"/>
                <w:sz w:val="24"/>
                <w:szCs w:val="24"/>
              </w:rPr>
            </w:pPr>
            <w:r w:rsidRPr="002D152B">
              <w:rPr>
                <w:rFonts w:ascii="Times New Roman" w:hAnsi="Times New Roman"/>
                <w:bCs/>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решетка, поляроид, телескоп</w:t>
            </w:r>
          </w:p>
        </w:tc>
        <w:tc>
          <w:tcPr>
            <w:tcW w:w="428" w:type="pct"/>
          </w:tcPr>
          <w:p w14:paraId="5599C20D" w14:textId="77777777" w:rsidR="00B0344F" w:rsidRPr="00EA51B7" w:rsidRDefault="00B0344F" w:rsidP="00130AA3">
            <w:pPr>
              <w:spacing w:after="0" w:line="240" w:lineRule="auto"/>
              <w:contextualSpacing/>
              <w:rPr>
                <w:rFonts w:ascii="Times New Roman" w:hAnsi="Times New Roman" w:cs="Times New Roman"/>
                <w:sz w:val="24"/>
                <w:szCs w:val="24"/>
              </w:rPr>
            </w:pPr>
          </w:p>
        </w:tc>
        <w:tc>
          <w:tcPr>
            <w:tcW w:w="1859" w:type="pct"/>
          </w:tcPr>
          <w:p w14:paraId="19BE4AFA" w14:textId="26630129"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«Оптические приборы и устройства и условия их безопасного применения» </w:t>
            </w:r>
            <w:hyperlink r:id="rId160" w:history="1">
              <w:r w:rsidRPr="00EA51B7">
                <w:rPr>
                  <w:rStyle w:val="a5"/>
                  <w:rFonts w:ascii="Times New Roman" w:hAnsi="Times New Roman"/>
                  <w:color w:val="auto"/>
                  <w:sz w:val="24"/>
                  <w:szCs w:val="24"/>
                </w:rPr>
                <w:t>https://lesson.edu.ru/my-school/lesson/0ff1bcec-4d9d-4162-8188-d03199f3ed98?backUrl=https://urok.apkpro.ru/&amp;token=00d3c187bded0129a346af21affaa6a9e375b1c38cf3d61632acf9035c32a694</w:t>
              </w:r>
            </w:hyperlink>
          </w:p>
          <w:p w14:paraId="4B3A9F98" w14:textId="77777777" w:rsidR="00B0344F" w:rsidRPr="00EA51B7" w:rsidRDefault="00B0344F" w:rsidP="004E3818">
            <w:pPr>
              <w:spacing w:after="0" w:line="240" w:lineRule="auto"/>
              <w:jc w:val="both"/>
              <w:rPr>
                <w:rFonts w:ascii="Times New Roman" w:hAnsi="Times New Roman" w:cs="Times New Roman"/>
                <w:sz w:val="24"/>
                <w:szCs w:val="24"/>
              </w:rPr>
            </w:pPr>
          </w:p>
          <w:p w14:paraId="06B658D9" w14:textId="19FC22E2"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Технические устройства и практическое применение: фотоэлемент, фотодатчик, солнечная батарея, светодиод </w:t>
            </w:r>
            <w:hyperlink r:id="rId161" w:history="1">
              <w:r w:rsidRPr="00EA51B7">
                <w:rPr>
                  <w:rStyle w:val="a5"/>
                  <w:rFonts w:ascii="Times New Roman" w:hAnsi="Times New Roman"/>
                  <w:color w:val="auto"/>
                  <w:sz w:val="24"/>
                  <w:szCs w:val="24"/>
                </w:rPr>
                <w:t>https://lesson.edu.ru/my-school/lesson/dc7ace59-d415-4eda-b858-af002c9152ce?backUrl=https://urok.apkpro.ru/&amp;token=00d3c187bded0129a346af21affaa6a9e375b1c38cf3d61632acf9035c32a694</w:t>
              </w:r>
            </w:hyperlink>
          </w:p>
        </w:tc>
        <w:tc>
          <w:tcPr>
            <w:tcW w:w="428" w:type="pct"/>
          </w:tcPr>
          <w:p w14:paraId="1C7B346E" w14:textId="77777777" w:rsidR="00B0344F" w:rsidRPr="00EA51B7" w:rsidRDefault="00B0344F" w:rsidP="00130AA3">
            <w:pPr>
              <w:spacing w:after="0" w:line="240" w:lineRule="auto"/>
              <w:contextualSpacing/>
              <w:rPr>
                <w:rFonts w:ascii="Times New Roman" w:hAnsi="Times New Roman" w:cs="Times New Roman"/>
                <w:sz w:val="24"/>
                <w:szCs w:val="24"/>
              </w:rPr>
            </w:pPr>
          </w:p>
        </w:tc>
        <w:tc>
          <w:tcPr>
            <w:tcW w:w="666" w:type="pct"/>
          </w:tcPr>
          <w:p w14:paraId="3D973142" w14:textId="333B7D36" w:rsidR="00B0344F" w:rsidRPr="00EA51B7" w:rsidRDefault="00B0344F" w:rsidP="00130AA3">
            <w:pPr>
              <w:spacing w:after="0" w:line="240" w:lineRule="auto"/>
              <w:contextualSpacing/>
              <w:rPr>
                <w:rFonts w:ascii="Times New Roman" w:hAnsi="Times New Roman" w:cs="Times New Roman"/>
                <w:sz w:val="24"/>
                <w:szCs w:val="24"/>
              </w:rPr>
            </w:pPr>
            <w:r w:rsidRPr="00EA51B7">
              <w:rPr>
                <w:rFonts w:ascii="Times New Roman" w:hAnsi="Times New Roman"/>
                <w:sz w:val="24"/>
                <w:szCs w:val="24"/>
              </w:rPr>
              <w:t xml:space="preserve">устный и письменный фронтальный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 оценка решения расчетных и качественных задач, оценка выполнения практической работы</w:t>
            </w:r>
            <w:r w:rsidRPr="00EA51B7">
              <w:rPr>
                <w:rFonts w:ascii="Times New Roman" w:hAnsi="Times New Roman" w:cs="Times New Roman"/>
                <w:sz w:val="24"/>
                <w:szCs w:val="24"/>
              </w:rPr>
              <w:t xml:space="preserve"> </w:t>
            </w:r>
          </w:p>
        </w:tc>
      </w:tr>
      <w:tr w:rsidR="00EA51B7" w:rsidRPr="00EA51B7" w14:paraId="31C693DE" w14:textId="77777777" w:rsidTr="00422CFF">
        <w:tc>
          <w:tcPr>
            <w:tcW w:w="857" w:type="pct"/>
            <w:vMerge/>
          </w:tcPr>
          <w:p w14:paraId="65C568EE" w14:textId="36B5DD89" w:rsidR="00B0344F" w:rsidRPr="00EA51B7" w:rsidRDefault="00B0344F" w:rsidP="00C65B90">
            <w:pPr>
              <w:pStyle w:val="Default"/>
              <w:contextualSpacing/>
              <w:jc w:val="both"/>
              <w:rPr>
                <w:color w:val="auto"/>
              </w:rPr>
            </w:pPr>
          </w:p>
        </w:tc>
        <w:tc>
          <w:tcPr>
            <w:tcW w:w="238" w:type="pct"/>
            <w:vMerge w:val="restart"/>
          </w:tcPr>
          <w:p w14:paraId="61575F8E" w14:textId="06D771C3" w:rsidR="00B0344F" w:rsidRPr="00EA51B7" w:rsidRDefault="00B0344F" w:rsidP="00C65B90">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t>4</w:t>
            </w:r>
          </w:p>
        </w:tc>
        <w:tc>
          <w:tcPr>
            <w:tcW w:w="524" w:type="pct"/>
          </w:tcPr>
          <w:p w14:paraId="63188771" w14:textId="1C2D7A0C" w:rsidR="00992BFE" w:rsidRPr="00992BFE" w:rsidRDefault="00B0344F" w:rsidP="00992BFE">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w:t>
            </w:r>
            <w:r w:rsidR="00992BFE">
              <w:rPr>
                <w:rFonts w:ascii="Times New Roman" w:hAnsi="Times New Roman" w:cs="Times New Roman"/>
                <w:sz w:val="24"/>
                <w:szCs w:val="24"/>
              </w:rPr>
              <w:t>ы</w:t>
            </w:r>
            <w:r w:rsidRPr="00EA51B7">
              <w:rPr>
                <w:rFonts w:ascii="Times New Roman" w:hAnsi="Times New Roman" w:cs="Times New Roman"/>
                <w:sz w:val="24"/>
                <w:szCs w:val="24"/>
              </w:rPr>
              <w:t>е заняти</w:t>
            </w:r>
            <w:r w:rsidR="00992BFE">
              <w:rPr>
                <w:rFonts w:ascii="Times New Roman" w:hAnsi="Times New Roman" w:cs="Times New Roman"/>
                <w:sz w:val="24"/>
                <w:szCs w:val="24"/>
              </w:rPr>
              <w:t>я №</w:t>
            </w:r>
            <w:r w:rsidR="00992BFE" w:rsidRPr="00992BFE">
              <w:rPr>
                <w:rFonts w:ascii="Times New Roman" w:hAnsi="Times New Roman" w:cs="Times New Roman"/>
                <w:sz w:val="24"/>
                <w:szCs w:val="24"/>
              </w:rPr>
              <w:t xml:space="preserve">16. Определение </w:t>
            </w:r>
            <w:r w:rsidR="00992BFE" w:rsidRPr="00992BFE">
              <w:rPr>
                <w:rFonts w:ascii="Times New Roman" w:hAnsi="Times New Roman" w:cs="Times New Roman"/>
                <w:sz w:val="24"/>
                <w:szCs w:val="24"/>
              </w:rPr>
              <w:lastRenderedPageBreak/>
              <w:t>показателя преломления стекла.</w:t>
            </w:r>
          </w:p>
          <w:p w14:paraId="3F10F35C" w14:textId="752B1436" w:rsidR="00992BFE" w:rsidRPr="00992BFE" w:rsidRDefault="00992BFE" w:rsidP="00992BF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Pr="00992BFE">
              <w:rPr>
                <w:rFonts w:ascii="Times New Roman" w:hAnsi="Times New Roman" w:cs="Times New Roman"/>
                <w:sz w:val="24"/>
                <w:szCs w:val="24"/>
              </w:rPr>
              <w:t xml:space="preserve"> 17. Исследование свойств изображений в линзах.</w:t>
            </w:r>
          </w:p>
          <w:p w14:paraId="6FF9B668" w14:textId="4C4953DD" w:rsidR="00B0344F" w:rsidRPr="00EA51B7" w:rsidRDefault="00992BFE" w:rsidP="00992BF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Pr="00992BFE">
              <w:rPr>
                <w:rFonts w:ascii="Times New Roman" w:hAnsi="Times New Roman" w:cs="Times New Roman"/>
                <w:sz w:val="24"/>
                <w:szCs w:val="24"/>
              </w:rPr>
              <w:t xml:space="preserve"> 18. Наблюдение дисперсии света</w:t>
            </w:r>
          </w:p>
        </w:tc>
        <w:tc>
          <w:tcPr>
            <w:tcW w:w="428" w:type="pct"/>
          </w:tcPr>
          <w:p w14:paraId="59D79C3B" w14:textId="77777777" w:rsidR="00B0344F" w:rsidRPr="00EA51B7" w:rsidRDefault="00B0344F" w:rsidP="00C65B90">
            <w:pPr>
              <w:spacing w:after="0" w:line="240" w:lineRule="auto"/>
              <w:contextualSpacing/>
              <w:rPr>
                <w:rFonts w:ascii="Times New Roman" w:hAnsi="Times New Roman" w:cs="Times New Roman"/>
                <w:sz w:val="24"/>
                <w:szCs w:val="24"/>
              </w:rPr>
            </w:pPr>
          </w:p>
        </w:tc>
        <w:tc>
          <w:tcPr>
            <w:tcW w:w="1859" w:type="pct"/>
          </w:tcPr>
          <w:p w14:paraId="7EF09BE9" w14:textId="156B6F52"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w:t>
            </w:r>
          </w:p>
          <w:p w14:paraId="559A6851" w14:textId="26F90B0F"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Законы преломления света. Лабораторная работа «Измерение показателя преломления стекла»</w:t>
            </w:r>
            <w:r w:rsidRPr="00EA51B7">
              <w:t xml:space="preserve"> </w:t>
            </w:r>
            <w:hyperlink r:id="rId162" w:history="1">
              <w:r w:rsidRPr="00EA51B7">
                <w:rPr>
                  <w:rStyle w:val="a5"/>
                  <w:rFonts w:ascii="Times New Roman" w:hAnsi="Times New Roman"/>
                  <w:color w:val="auto"/>
                  <w:sz w:val="24"/>
                  <w:szCs w:val="24"/>
                </w:rPr>
                <w:t>https://lesson.edu.ru/my-school/lesson/de4d3ff8-a15b-</w:t>
              </w:r>
              <w:r w:rsidRPr="00EA51B7">
                <w:rPr>
                  <w:rStyle w:val="a5"/>
                  <w:rFonts w:ascii="Times New Roman" w:hAnsi="Times New Roman"/>
                  <w:color w:val="auto"/>
                  <w:sz w:val="24"/>
                  <w:szCs w:val="24"/>
                </w:rPr>
                <w:lastRenderedPageBreak/>
                <w:t>4de0-a7ec-32a172453bad?backUrl=https://urok.apkpro.ru/&amp;token=00d3c187bded0129a346af21affaa6a9e375b1c38cf3d61632acf9035c32a694</w:t>
              </w:r>
            </w:hyperlink>
          </w:p>
          <w:p w14:paraId="2651E381" w14:textId="77777777" w:rsidR="00B0344F" w:rsidRPr="00EA51B7" w:rsidRDefault="00B0344F" w:rsidP="004E3818">
            <w:pPr>
              <w:spacing w:after="0" w:line="240" w:lineRule="auto"/>
              <w:jc w:val="both"/>
              <w:rPr>
                <w:rFonts w:ascii="Times New Roman" w:hAnsi="Times New Roman" w:cs="Times New Roman"/>
                <w:sz w:val="24"/>
                <w:szCs w:val="24"/>
              </w:rPr>
            </w:pPr>
          </w:p>
          <w:p w14:paraId="77DD4687" w14:textId="24B052BA" w:rsidR="00B0344F" w:rsidRPr="00EA51B7" w:rsidRDefault="00B0344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Лабораторная работа «Исследование свойств изображений в линзах»</w:t>
            </w:r>
            <w:r w:rsidRPr="00EA51B7">
              <w:t xml:space="preserve"> </w:t>
            </w:r>
            <w:hyperlink r:id="rId163" w:history="1">
              <w:r w:rsidRPr="00EA51B7">
                <w:rPr>
                  <w:rStyle w:val="a5"/>
                  <w:rFonts w:ascii="Times New Roman" w:hAnsi="Times New Roman"/>
                  <w:color w:val="auto"/>
                  <w:sz w:val="24"/>
                  <w:szCs w:val="24"/>
                </w:rPr>
                <w:t>https://lesson.edu.ru/my-school/lesson/9fe9b5f8-903b-481f-b13e-7d3932bad0bd?backUrl=https://urok.apkpro.ru/&amp;token=00d3c187bded0129a346af21affaa6a9e375b1c38cf3d61632acf9035c32a694</w:t>
              </w:r>
            </w:hyperlink>
          </w:p>
          <w:p w14:paraId="14EB07F6" w14:textId="77777777" w:rsidR="00B0344F" w:rsidRPr="00EA51B7" w:rsidRDefault="00B0344F" w:rsidP="004E3818">
            <w:pPr>
              <w:spacing w:after="0" w:line="240" w:lineRule="auto"/>
              <w:contextualSpacing/>
              <w:jc w:val="both"/>
              <w:rPr>
                <w:rFonts w:ascii="Times New Roman" w:hAnsi="Times New Roman" w:cs="Times New Roman"/>
                <w:sz w:val="24"/>
                <w:szCs w:val="24"/>
              </w:rPr>
            </w:pPr>
          </w:p>
          <w:p w14:paraId="3F91655D" w14:textId="3DB98203" w:rsidR="00B0344F" w:rsidRPr="00EA51B7" w:rsidRDefault="00B0344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Дисперсия света. Сложный состав белого света. Цвет. Лабораторная работа «Наблюдение дисперсии света»</w:t>
            </w:r>
            <w:r w:rsidRPr="00EA51B7">
              <w:t xml:space="preserve"> </w:t>
            </w:r>
            <w:hyperlink r:id="rId164" w:history="1">
              <w:r w:rsidRPr="00EA51B7">
                <w:rPr>
                  <w:rStyle w:val="a5"/>
                  <w:rFonts w:ascii="Times New Roman" w:hAnsi="Times New Roman"/>
                  <w:color w:val="auto"/>
                  <w:sz w:val="24"/>
                  <w:szCs w:val="24"/>
                </w:rPr>
                <w:t>https://lesson.edu.ru/my-school/lesson/9926a405-e882-454a-974f-55db1c517ac9?backUrl=https://urok.apkpro.ru/&amp;token=00d3c187bded0129a346af21affaa6a9e375b1c38cf3d61632acf9035c32a694</w:t>
              </w:r>
            </w:hyperlink>
          </w:p>
        </w:tc>
        <w:tc>
          <w:tcPr>
            <w:tcW w:w="428" w:type="pct"/>
          </w:tcPr>
          <w:p w14:paraId="47EA8A22" w14:textId="77777777" w:rsidR="00B0344F" w:rsidRPr="00EA51B7" w:rsidRDefault="00B0344F" w:rsidP="00C65B90">
            <w:pPr>
              <w:spacing w:after="0" w:line="240" w:lineRule="auto"/>
              <w:contextualSpacing/>
              <w:rPr>
                <w:rFonts w:ascii="Times New Roman" w:hAnsi="Times New Roman" w:cs="Times New Roman"/>
                <w:sz w:val="24"/>
                <w:szCs w:val="24"/>
              </w:rPr>
            </w:pPr>
          </w:p>
        </w:tc>
        <w:tc>
          <w:tcPr>
            <w:tcW w:w="666" w:type="pct"/>
          </w:tcPr>
          <w:p w14:paraId="252312A1" w14:textId="30EE598C" w:rsidR="00B0344F" w:rsidRPr="00EA51B7" w:rsidRDefault="00B0344F" w:rsidP="00C65B90">
            <w:pPr>
              <w:spacing w:after="0" w:line="240" w:lineRule="auto"/>
              <w:contextualSpacing/>
              <w:rPr>
                <w:rFonts w:ascii="Times New Roman" w:hAnsi="Times New Roman"/>
                <w:sz w:val="24"/>
                <w:szCs w:val="24"/>
              </w:rPr>
            </w:pPr>
            <w:r w:rsidRPr="00EA51B7">
              <w:rPr>
                <w:rFonts w:ascii="Times New Roman" w:hAnsi="Times New Roman" w:cs="Times New Roman"/>
                <w:sz w:val="24"/>
                <w:szCs w:val="24"/>
              </w:rPr>
              <w:t xml:space="preserve">Оценка выполнения лабораторной работы </w:t>
            </w:r>
            <w:r w:rsidRPr="00EA51B7">
              <w:rPr>
                <w:rFonts w:ascii="Times New Roman" w:hAnsi="Times New Roman"/>
                <w:sz w:val="24"/>
                <w:szCs w:val="24"/>
              </w:rPr>
              <w:t>№ 16.</w:t>
            </w:r>
          </w:p>
          <w:p w14:paraId="4158DC86" w14:textId="60254D7D" w:rsidR="00B0344F" w:rsidRPr="00EA51B7" w:rsidRDefault="00B0344F" w:rsidP="000228D7">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lastRenderedPageBreak/>
              <w:t xml:space="preserve">Оценка выполнения лабораторной работы </w:t>
            </w:r>
            <w:r w:rsidRPr="00EA51B7">
              <w:rPr>
                <w:rFonts w:ascii="Times New Roman" w:hAnsi="Times New Roman"/>
                <w:sz w:val="24"/>
                <w:szCs w:val="24"/>
              </w:rPr>
              <w:t>№ 17.</w:t>
            </w:r>
          </w:p>
          <w:p w14:paraId="0BC22308" w14:textId="6B5BAAD7" w:rsidR="00B0344F" w:rsidRPr="00EA51B7" w:rsidRDefault="00B0344F" w:rsidP="000228D7">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Оценка выполнения лабораторной работы </w:t>
            </w:r>
            <w:r w:rsidRPr="00EA51B7">
              <w:rPr>
                <w:rFonts w:ascii="Times New Roman" w:hAnsi="Times New Roman"/>
                <w:sz w:val="24"/>
                <w:szCs w:val="24"/>
              </w:rPr>
              <w:t>№ 18</w:t>
            </w:r>
          </w:p>
        </w:tc>
      </w:tr>
      <w:tr w:rsidR="00EA51B7" w:rsidRPr="00EA51B7" w14:paraId="25665A66" w14:textId="77777777" w:rsidTr="00422CFF">
        <w:tc>
          <w:tcPr>
            <w:tcW w:w="857" w:type="pct"/>
            <w:vMerge/>
          </w:tcPr>
          <w:p w14:paraId="3687D5AA" w14:textId="77777777" w:rsidR="00B0344F" w:rsidRPr="00EA51B7" w:rsidRDefault="00B0344F" w:rsidP="00C65B90">
            <w:pPr>
              <w:pStyle w:val="Default"/>
              <w:contextualSpacing/>
              <w:jc w:val="both"/>
              <w:rPr>
                <w:color w:val="auto"/>
              </w:rPr>
            </w:pPr>
          </w:p>
        </w:tc>
        <w:tc>
          <w:tcPr>
            <w:tcW w:w="238" w:type="pct"/>
            <w:vMerge/>
          </w:tcPr>
          <w:p w14:paraId="141CBA25" w14:textId="77777777" w:rsidR="00B0344F" w:rsidRPr="00EA51B7" w:rsidRDefault="00B0344F" w:rsidP="00C65B90">
            <w:pPr>
              <w:spacing w:after="0" w:line="240" w:lineRule="auto"/>
              <w:contextualSpacing/>
              <w:jc w:val="center"/>
              <w:rPr>
                <w:rFonts w:ascii="Times New Roman" w:hAnsi="Times New Roman" w:cs="Times New Roman"/>
                <w:bCs/>
                <w:sz w:val="24"/>
                <w:szCs w:val="24"/>
              </w:rPr>
            </w:pPr>
          </w:p>
        </w:tc>
        <w:tc>
          <w:tcPr>
            <w:tcW w:w="524" w:type="pct"/>
          </w:tcPr>
          <w:p w14:paraId="2D1DD9AF" w14:textId="256262BA" w:rsidR="00B0344F" w:rsidRPr="00EA51B7" w:rsidRDefault="00B0344F" w:rsidP="00C65B90">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Контрольная работа по разделу 5</w:t>
            </w:r>
          </w:p>
        </w:tc>
        <w:tc>
          <w:tcPr>
            <w:tcW w:w="428" w:type="pct"/>
          </w:tcPr>
          <w:p w14:paraId="6D34E9E9" w14:textId="77777777" w:rsidR="00B0344F" w:rsidRPr="00EA51B7" w:rsidRDefault="00B0344F" w:rsidP="00C65B90">
            <w:pPr>
              <w:spacing w:after="0" w:line="240" w:lineRule="auto"/>
              <w:contextualSpacing/>
              <w:rPr>
                <w:rFonts w:ascii="Times New Roman" w:hAnsi="Times New Roman" w:cs="Times New Roman"/>
                <w:sz w:val="24"/>
                <w:szCs w:val="24"/>
              </w:rPr>
            </w:pPr>
          </w:p>
        </w:tc>
        <w:tc>
          <w:tcPr>
            <w:tcW w:w="1859" w:type="pct"/>
          </w:tcPr>
          <w:p w14:paraId="3E317090" w14:textId="77777777" w:rsidR="00B0344F" w:rsidRPr="00EA51B7" w:rsidRDefault="00B0344F"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и расширенный. Подготовка к контрольной работе по темам «Электромагнитные явления. Колебания и волны»</w:t>
            </w:r>
          </w:p>
          <w:p w14:paraId="09B81F47" w14:textId="77777777" w:rsidR="00B0344F" w:rsidRPr="00EA51B7" w:rsidRDefault="00A85BA4" w:rsidP="004E3818">
            <w:pPr>
              <w:spacing w:after="0" w:line="240" w:lineRule="auto"/>
              <w:contextualSpacing/>
              <w:jc w:val="both"/>
              <w:rPr>
                <w:rFonts w:ascii="Times New Roman" w:hAnsi="Times New Roman" w:cs="Times New Roman"/>
                <w:sz w:val="24"/>
                <w:szCs w:val="24"/>
              </w:rPr>
            </w:pPr>
            <w:hyperlink r:id="rId165" w:history="1">
              <w:r w:rsidR="00B0344F" w:rsidRPr="00EA51B7">
                <w:rPr>
                  <w:rStyle w:val="a5"/>
                  <w:rFonts w:ascii="Times New Roman" w:hAnsi="Times New Roman"/>
                  <w:color w:val="auto"/>
                  <w:sz w:val="24"/>
                  <w:szCs w:val="24"/>
                </w:rPr>
                <w:t>https://uchebnik.mos.ru/material/d48b0562-2508-4af7-82b9-620cab662d1e</w:t>
              </w:r>
            </w:hyperlink>
          </w:p>
          <w:p w14:paraId="07933C14" w14:textId="77777777" w:rsidR="00B0344F" w:rsidRPr="00EA51B7" w:rsidRDefault="00B0344F" w:rsidP="004E3818">
            <w:pPr>
              <w:spacing w:after="0" w:line="240" w:lineRule="auto"/>
              <w:jc w:val="both"/>
              <w:rPr>
                <w:rFonts w:ascii="Times New Roman" w:hAnsi="Times New Roman" w:cs="Times New Roman"/>
                <w:sz w:val="24"/>
                <w:szCs w:val="24"/>
              </w:rPr>
            </w:pPr>
          </w:p>
          <w:p w14:paraId="139F91FD" w14:textId="77777777"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урок Контрольная работа по теме «Механические и электромагнитные колебания»</w:t>
            </w:r>
          </w:p>
          <w:p w14:paraId="1F4AEEE2" w14:textId="7E4ECC97" w:rsidR="00B0344F" w:rsidRPr="00EA51B7" w:rsidRDefault="00A85BA4" w:rsidP="004E3818">
            <w:pPr>
              <w:spacing w:after="0" w:line="240" w:lineRule="auto"/>
              <w:jc w:val="both"/>
              <w:rPr>
                <w:rFonts w:ascii="Times New Roman" w:hAnsi="Times New Roman" w:cs="Times New Roman"/>
                <w:sz w:val="24"/>
                <w:szCs w:val="24"/>
              </w:rPr>
            </w:pPr>
            <w:hyperlink r:id="rId166" w:history="1">
              <w:r w:rsidR="00B0344F" w:rsidRPr="00EA51B7">
                <w:rPr>
                  <w:rStyle w:val="a5"/>
                  <w:rFonts w:ascii="Times New Roman" w:hAnsi="Times New Roman"/>
                  <w:color w:val="auto"/>
                  <w:sz w:val="24"/>
                  <w:szCs w:val="24"/>
                </w:rPr>
                <w:t>https://lesson.edu.ru/my-school/lesson/45c6f68c-95b6-4899-a2d0-b1fc7259da73?backUrl=https://urok.apkpro.ru/&amp;token=00d3c187bded0129a346af21affaa6a9e375b1c38cf3d61632acf9035c32a694</w:t>
              </w:r>
            </w:hyperlink>
          </w:p>
          <w:p w14:paraId="19AE3D61" w14:textId="77777777" w:rsidR="00B0344F" w:rsidRPr="00EA51B7" w:rsidRDefault="00B0344F" w:rsidP="004E3818">
            <w:pPr>
              <w:spacing w:after="0" w:line="240" w:lineRule="auto"/>
              <w:jc w:val="both"/>
              <w:rPr>
                <w:rFonts w:ascii="Times New Roman" w:hAnsi="Times New Roman" w:cs="Times New Roman"/>
                <w:sz w:val="24"/>
                <w:szCs w:val="24"/>
              </w:rPr>
            </w:pPr>
          </w:p>
          <w:p w14:paraId="21FE7998" w14:textId="1D4A4BF8" w:rsidR="00B0344F"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Контрольная работа по теме «Механические и электромагнитные волны. Оптика»</w:t>
            </w:r>
            <w:r w:rsidRPr="00EA51B7">
              <w:t xml:space="preserve"> </w:t>
            </w:r>
            <w:hyperlink r:id="rId167" w:history="1">
              <w:r w:rsidRPr="00EA51B7">
                <w:rPr>
                  <w:rStyle w:val="a5"/>
                  <w:rFonts w:ascii="Times New Roman" w:hAnsi="Times New Roman"/>
                  <w:color w:val="auto"/>
                  <w:sz w:val="24"/>
                  <w:szCs w:val="24"/>
                </w:rPr>
                <w:t>https://lesson.edu.ru/my-school/lesson/f5e1b23d-2e35-485e-80bf-86c793030a8f?backUrl=https://urok.apkpro.ru/&amp;token=00d3c187bded0129a346af21affaa6a9e375b1c38cf3d61632acf9035c32a694</w:t>
              </w:r>
            </w:hyperlink>
          </w:p>
        </w:tc>
        <w:tc>
          <w:tcPr>
            <w:tcW w:w="428" w:type="pct"/>
          </w:tcPr>
          <w:p w14:paraId="3A8B9010" w14:textId="77777777" w:rsidR="00B0344F" w:rsidRPr="00EA51B7" w:rsidRDefault="00B0344F" w:rsidP="00C65B90">
            <w:pPr>
              <w:spacing w:after="0" w:line="240" w:lineRule="auto"/>
              <w:contextualSpacing/>
              <w:rPr>
                <w:rFonts w:ascii="Times New Roman" w:hAnsi="Times New Roman" w:cs="Times New Roman"/>
                <w:sz w:val="24"/>
                <w:szCs w:val="24"/>
              </w:rPr>
            </w:pPr>
          </w:p>
        </w:tc>
        <w:tc>
          <w:tcPr>
            <w:tcW w:w="666" w:type="pct"/>
          </w:tcPr>
          <w:p w14:paraId="17229978" w14:textId="0458085A" w:rsidR="00B0344F" w:rsidRPr="00EA51B7" w:rsidRDefault="00B0344F"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0E951BB9" w14:textId="77777777" w:rsidTr="00875DF8">
        <w:tc>
          <w:tcPr>
            <w:tcW w:w="857" w:type="pct"/>
          </w:tcPr>
          <w:p w14:paraId="4F42434D" w14:textId="158096F8" w:rsidR="00875DF8" w:rsidRPr="00EA51B7" w:rsidRDefault="00875DF8" w:rsidP="00C65B90">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Раздел 6. Основы специальной теории относительности</w:t>
            </w:r>
          </w:p>
        </w:tc>
        <w:tc>
          <w:tcPr>
            <w:tcW w:w="238" w:type="pct"/>
          </w:tcPr>
          <w:p w14:paraId="3C1CC514" w14:textId="6BD0FD49" w:rsidR="00875DF8" w:rsidRPr="00EA51B7" w:rsidRDefault="00875DF8" w:rsidP="00C65B90">
            <w:pPr>
              <w:spacing w:after="0" w:line="240" w:lineRule="auto"/>
              <w:contextualSpacing/>
              <w:jc w:val="center"/>
              <w:rPr>
                <w:rFonts w:ascii="Times New Roman" w:hAnsi="Times New Roman" w:cs="Times New Roman"/>
                <w:b/>
                <w:bCs/>
                <w:sz w:val="24"/>
                <w:szCs w:val="24"/>
              </w:rPr>
            </w:pPr>
            <w:r w:rsidRPr="00EA51B7">
              <w:rPr>
                <w:rFonts w:ascii="Times New Roman" w:hAnsi="Times New Roman" w:cs="Times New Roman"/>
                <w:b/>
                <w:bCs/>
                <w:sz w:val="24"/>
                <w:szCs w:val="24"/>
              </w:rPr>
              <w:t>4</w:t>
            </w:r>
          </w:p>
        </w:tc>
        <w:tc>
          <w:tcPr>
            <w:tcW w:w="524" w:type="pct"/>
          </w:tcPr>
          <w:p w14:paraId="36C15D85" w14:textId="77777777" w:rsidR="00875DF8" w:rsidRPr="00EA51B7" w:rsidRDefault="00875DF8" w:rsidP="00C65B90">
            <w:pPr>
              <w:spacing w:after="0" w:line="240" w:lineRule="auto"/>
              <w:contextualSpacing/>
              <w:jc w:val="center"/>
              <w:rPr>
                <w:rFonts w:ascii="Times New Roman" w:hAnsi="Times New Roman" w:cs="Times New Roman"/>
                <w:sz w:val="24"/>
                <w:szCs w:val="24"/>
              </w:rPr>
            </w:pPr>
          </w:p>
        </w:tc>
        <w:tc>
          <w:tcPr>
            <w:tcW w:w="3381" w:type="pct"/>
            <w:gridSpan w:val="4"/>
          </w:tcPr>
          <w:p w14:paraId="253F75C0" w14:textId="77777777" w:rsidR="00875DF8" w:rsidRPr="00EA51B7" w:rsidRDefault="00875DF8" w:rsidP="004E3818">
            <w:pPr>
              <w:spacing w:after="0" w:line="240" w:lineRule="auto"/>
              <w:contextualSpacing/>
              <w:jc w:val="both"/>
              <w:rPr>
                <w:rFonts w:ascii="Times New Roman" w:hAnsi="Times New Roman" w:cs="Times New Roman"/>
                <w:sz w:val="24"/>
                <w:szCs w:val="24"/>
              </w:rPr>
            </w:pPr>
          </w:p>
        </w:tc>
      </w:tr>
      <w:tr w:rsidR="00EA51B7" w:rsidRPr="00EA51B7" w14:paraId="3436FBA8" w14:textId="77777777" w:rsidTr="00422CFF">
        <w:tc>
          <w:tcPr>
            <w:tcW w:w="857" w:type="pct"/>
          </w:tcPr>
          <w:p w14:paraId="25C2BB8B" w14:textId="378013CD" w:rsidR="00C65B90" w:rsidRPr="00EA51B7" w:rsidRDefault="00130AA3" w:rsidP="00130AA3">
            <w:pPr>
              <w:rPr>
                <w:rFonts w:ascii="Times New Roman" w:hAnsi="Times New Roman" w:cs="Times New Roman"/>
                <w:b/>
                <w:sz w:val="24"/>
                <w:szCs w:val="24"/>
              </w:rPr>
            </w:pPr>
            <w:r w:rsidRPr="00EA51B7">
              <w:rPr>
                <w:rFonts w:ascii="Times New Roman" w:hAnsi="Times New Roman"/>
                <w:b/>
                <w:sz w:val="24"/>
                <w:szCs w:val="24"/>
              </w:rPr>
              <w:t>Тема 6.1</w:t>
            </w:r>
            <w:r w:rsidRPr="00EA51B7">
              <w:rPr>
                <w:rFonts w:ascii="Times New Roman" w:hAnsi="Times New Roman"/>
                <w:b/>
                <w:spacing w:val="-1"/>
                <w:sz w:val="24"/>
                <w:szCs w:val="24"/>
              </w:rPr>
              <w:t xml:space="preserve"> </w:t>
            </w:r>
            <w:r w:rsidRPr="00EA51B7">
              <w:rPr>
                <w:rFonts w:ascii="Times New Roman" w:hAnsi="Times New Roman"/>
                <w:bCs/>
                <w:sz w:val="24"/>
                <w:szCs w:val="24"/>
              </w:rPr>
              <w:t>Основы специальной теории относительности</w:t>
            </w:r>
            <w:r w:rsidR="00E601F2">
              <w:rPr>
                <w:rFonts w:ascii="Times New Roman" w:hAnsi="Times New Roman"/>
                <w:bCs/>
                <w:sz w:val="24"/>
                <w:szCs w:val="24"/>
              </w:rPr>
              <w:t>.</w:t>
            </w:r>
            <w:r w:rsidR="00E601F2">
              <w:t xml:space="preserve"> </w:t>
            </w:r>
            <w:r w:rsidR="00E601F2" w:rsidRPr="00E601F2">
              <w:rPr>
                <w:rFonts w:ascii="Times New Roman" w:hAnsi="Times New Roman"/>
                <w:bCs/>
                <w:sz w:val="24"/>
                <w:szCs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Относительность одновременности. Замедление времени и сокращение длины. Энергия и импульс релятивистской частицы. Связь массы с энергией и импульсом релятивистской </w:t>
            </w:r>
            <w:r w:rsidR="00E601F2" w:rsidRPr="00E601F2">
              <w:rPr>
                <w:rFonts w:ascii="Times New Roman" w:hAnsi="Times New Roman"/>
                <w:bCs/>
                <w:sz w:val="24"/>
                <w:szCs w:val="24"/>
              </w:rPr>
              <w:lastRenderedPageBreak/>
              <w:t>частицы. Энергия покоя</w:t>
            </w:r>
          </w:p>
        </w:tc>
        <w:tc>
          <w:tcPr>
            <w:tcW w:w="238" w:type="pct"/>
          </w:tcPr>
          <w:p w14:paraId="3AA1795F" w14:textId="353AC14D" w:rsidR="00C65B90" w:rsidRPr="00EA51B7" w:rsidRDefault="00C65B90" w:rsidP="00C65B90">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4</w:t>
            </w:r>
          </w:p>
        </w:tc>
        <w:tc>
          <w:tcPr>
            <w:tcW w:w="524" w:type="pct"/>
          </w:tcPr>
          <w:p w14:paraId="5FB9FBFD" w14:textId="10F1478F" w:rsidR="00C65B90" w:rsidRPr="00EA51B7" w:rsidRDefault="00C65B90" w:rsidP="00C65B90">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7D0507E0" w14:textId="77777777" w:rsidR="00C65B90" w:rsidRPr="00EA51B7" w:rsidRDefault="00C65B90" w:rsidP="00C65B90">
            <w:pPr>
              <w:spacing w:after="0" w:line="240" w:lineRule="auto"/>
              <w:contextualSpacing/>
              <w:rPr>
                <w:rFonts w:ascii="Times New Roman" w:hAnsi="Times New Roman" w:cs="Times New Roman"/>
                <w:sz w:val="24"/>
                <w:szCs w:val="24"/>
              </w:rPr>
            </w:pPr>
          </w:p>
        </w:tc>
        <w:tc>
          <w:tcPr>
            <w:tcW w:w="1859" w:type="pct"/>
          </w:tcPr>
          <w:p w14:paraId="56DF1225" w14:textId="338F98B1"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«Границы применимости </w:t>
            </w:r>
            <w:proofErr w:type="spellStart"/>
            <w:r w:rsidRPr="00EA51B7">
              <w:rPr>
                <w:rFonts w:ascii="Times New Roman" w:hAnsi="Times New Roman" w:cs="Times New Roman"/>
                <w:sz w:val="24"/>
                <w:szCs w:val="24"/>
              </w:rPr>
              <w:t>классическои</w:t>
            </w:r>
            <w:proofErr w:type="spellEnd"/>
            <w:r w:rsidRPr="00EA51B7">
              <w:rPr>
                <w:rFonts w:ascii="Times New Roman" w:hAnsi="Times New Roman" w:cs="Times New Roman"/>
                <w:sz w:val="24"/>
                <w:szCs w:val="24"/>
              </w:rPr>
              <w:t xml:space="preserve">̆ механики. Постулаты </w:t>
            </w:r>
            <w:r w:rsidR="00130AA3" w:rsidRPr="00EA51B7">
              <w:rPr>
                <w:rFonts w:ascii="Times New Roman" w:hAnsi="Times New Roman" w:cs="Times New Roman"/>
                <w:sz w:val="24"/>
                <w:szCs w:val="24"/>
              </w:rPr>
              <w:t>специальной</w:t>
            </w:r>
            <w:r w:rsidRPr="00EA51B7">
              <w:rPr>
                <w:rFonts w:ascii="Times New Roman" w:hAnsi="Times New Roman" w:cs="Times New Roman"/>
                <w:sz w:val="24"/>
                <w:szCs w:val="24"/>
              </w:rPr>
              <w:t>̆ теории относительности»</w:t>
            </w:r>
            <w:r w:rsidR="00130AA3" w:rsidRPr="00EA51B7">
              <w:t xml:space="preserve"> </w:t>
            </w:r>
            <w:hyperlink r:id="rId168" w:history="1">
              <w:r w:rsidR="00130AA3" w:rsidRPr="00EA51B7">
                <w:rPr>
                  <w:rStyle w:val="a5"/>
                  <w:rFonts w:ascii="Times New Roman" w:hAnsi="Times New Roman"/>
                  <w:color w:val="auto"/>
                  <w:sz w:val="24"/>
                  <w:szCs w:val="24"/>
                </w:rPr>
                <w:t>https://lesson.edu.ru/my-school/lesson/7623e09f-7d59-436e-82d0-48d07e69a1c3?backUrl=https://urok.apkpro.ru/&amp;token=00d3c187bded0129a346af21affaa6a9e375b1c38cf3d61632acf9035c32a694</w:t>
              </w:r>
            </w:hyperlink>
          </w:p>
          <w:p w14:paraId="4C5F2BDD" w14:textId="77777777" w:rsidR="00C65B90" w:rsidRPr="00EA51B7" w:rsidRDefault="00C65B90" w:rsidP="004E3818">
            <w:pPr>
              <w:spacing w:after="0" w:line="240" w:lineRule="auto"/>
              <w:jc w:val="both"/>
              <w:rPr>
                <w:rFonts w:ascii="Times New Roman" w:hAnsi="Times New Roman" w:cs="Times New Roman"/>
                <w:sz w:val="24"/>
                <w:szCs w:val="24"/>
              </w:rPr>
            </w:pPr>
          </w:p>
          <w:p w14:paraId="3763AFAA" w14:textId="5AB7EED8" w:rsidR="00C65B90" w:rsidRPr="00EA51B7" w:rsidRDefault="00C65B90"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«Относительность одновременности. Замедление времени и сокращение длин»</w:t>
            </w:r>
            <w:r w:rsidR="00130AA3" w:rsidRPr="00EA51B7">
              <w:t xml:space="preserve"> </w:t>
            </w:r>
            <w:hyperlink r:id="rId169" w:history="1">
              <w:r w:rsidR="00130AA3" w:rsidRPr="00EA51B7">
                <w:rPr>
                  <w:rStyle w:val="a5"/>
                  <w:rFonts w:ascii="Times New Roman" w:hAnsi="Times New Roman"/>
                  <w:color w:val="auto"/>
                  <w:sz w:val="24"/>
                  <w:szCs w:val="24"/>
                </w:rPr>
                <w:t>https://lesson.edu.ru/my-school/lesson/6ea6ef77-7cf2-41d1-9750-c006c39e4226?backUrl=https://urok.apkpro.ru/&amp;token=00d3c187bded0129a346af21affaa6a9e375b1c38cf3d61632acf9035c32a694</w:t>
              </w:r>
            </w:hyperlink>
          </w:p>
          <w:p w14:paraId="04D1E5E0" w14:textId="77777777" w:rsidR="00C65B90" w:rsidRPr="00EA51B7" w:rsidRDefault="00C65B90" w:rsidP="004E3818">
            <w:pPr>
              <w:spacing w:after="0" w:line="240" w:lineRule="auto"/>
              <w:jc w:val="both"/>
              <w:rPr>
                <w:rFonts w:ascii="Times New Roman" w:hAnsi="Times New Roman" w:cs="Times New Roman"/>
                <w:sz w:val="24"/>
                <w:szCs w:val="24"/>
                <w:u w:val="single"/>
                <w:lang w:eastAsia="ru-RU"/>
              </w:rPr>
            </w:pPr>
          </w:p>
          <w:p w14:paraId="1F7566B4" w14:textId="77777777" w:rsidR="00C65B90" w:rsidRPr="00EA51B7" w:rsidRDefault="00C65B90"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Инерциальные системы отсчёта и принцип относительности в механике</w:t>
            </w:r>
          </w:p>
          <w:p w14:paraId="1569D31E" w14:textId="7A229DF0" w:rsidR="00C65B90" w:rsidRPr="00EA51B7" w:rsidRDefault="00A85BA4" w:rsidP="004E3818">
            <w:pPr>
              <w:spacing w:after="0" w:line="240" w:lineRule="auto"/>
              <w:contextualSpacing/>
              <w:jc w:val="both"/>
              <w:rPr>
                <w:rStyle w:val="a5"/>
                <w:rFonts w:ascii="Times New Roman" w:hAnsi="Times New Roman"/>
                <w:color w:val="auto"/>
                <w:sz w:val="24"/>
                <w:szCs w:val="24"/>
              </w:rPr>
            </w:pPr>
            <w:hyperlink r:id="rId170" w:history="1">
              <w:r w:rsidR="00C65B90" w:rsidRPr="00EA51B7">
                <w:rPr>
                  <w:rStyle w:val="a5"/>
                  <w:rFonts w:ascii="Times New Roman" w:hAnsi="Times New Roman"/>
                  <w:color w:val="auto"/>
                  <w:sz w:val="24"/>
                  <w:szCs w:val="24"/>
                </w:rPr>
                <w:t>https://uchebnik.mos.ru/material/5275ee3a-2523-4bf7-b4c6-2876f5ceed0c</w:t>
              </w:r>
            </w:hyperlink>
          </w:p>
          <w:p w14:paraId="1D120C88" w14:textId="77777777" w:rsidR="00C65B90" w:rsidRPr="00EA51B7" w:rsidRDefault="00C65B90" w:rsidP="004E3818">
            <w:pPr>
              <w:spacing w:after="0" w:line="240" w:lineRule="auto"/>
              <w:contextualSpacing/>
              <w:jc w:val="both"/>
              <w:rPr>
                <w:rFonts w:ascii="Times New Roman" w:hAnsi="Times New Roman" w:cs="Times New Roman"/>
                <w:sz w:val="24"/>
                <w:szCs w:val="24"/>
              </w:rPr>
            </w:pPr>
          </w:p>
          <w:p w14:paraId="0CC4BB34" w14:textId="77777777" w:rsidR="00C65B90" w:rsidRPr="00EA51B7" w:rsidRDefault="00C65B90"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СПО. Базовый. Постулаты теории относительности. Масса, импульс и энергия в специальной теории относительности</w:t>
            </w:r>
          </w:p>
          <w:p w14:paraId="450C1CF4" w14:textId="5877791F" w:rsidR="00C65B90" w:rsidRPr="00EA51B7" w:rsidRDefault="00A85BA4" w:rsidP="004E3818">
            <w:pPr>
              <w:spacing w:after="0" w:line="240" w:lineRule="auto"/>
              <w:contextualSpacing/>
              <w:jc w:val="both"/>
              <w:rPr>
                <w:rFonts w:ascii="Times New Roman" w:hAnsi="Times New Roman" w:cs="Times New Roman"/>
                <w:sz w:val="24"/>
                <w:szCs w:val="24"/>
              </w:rPr>
            </w:pPr>
            <w:hyperlink r:id="rId171" w:history="1">
              <w:r w:rsidR="00C65B90" w:rsidRPr="00EA51B7">
                <w:rPr>
                  <w:rStyle w:val="a5"/>
                  <w:rFonts w:ascii="Times New Roman" w:hAnsi="Times New Roman"/>
                  <w:color w:val="auto"/>
                  <w:sz w:val="24"/>
                  <w:szCs w:val="24"/>
                </w:rPr>
                <w:t>https://uchebnik.mos.ru/material/ac6d7e33-711e-409a-9aa6-3c4e1e75e711</w:t>
              </w:r>
            </w:hyperlink>
          </w:p>
        </w:tc>
        <w:tc>
          <w:tcPr>
            <w:tcW w:w="428" w:type="pct"/>
          </w:tcPr>
          <w:p w14:paraId="7CBF8ACA" w14:textId="77777777" w:rsidR="00C65B90" w:rsidRPr="00EA51B7" w:rsidRDefault="00C65B90" w:rsidP="00C65B90">
            <w:pPr>
              <w:spacing w:after="0" w:line="240" w:lineRule="auto"/>
              <w:contextualSpacing/>
              <w:rPr>
                <w:rFonts w:ascii="Times New Roman" w:hAnsi="Times New Roman" w:cs="Times New Roman"/>
                <w:sz w:val="24"/>
                <w:szCs w:val="24"/>
              </w:rPr>
            </w:pPr>
          </w:p>
        </w:tc>
        <w:tc>
          <w:tcPr>
            <w:tcW w:w="666" w:type="pct"/>
          </w:tcPr>
          <w:p w14:paraId="5B3C5287" w14:textId="6F78B4D2" w:rsidR="00C65B90" w:rsidRPr="00EA51B7" w:rsidRDefault="00C65B90"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индивидуальный опрос, оценка решения задач</w:t>
            </w:r>
          </w:p>
        </w:tc>
      </w:tr>
      <w:tr w:rsidR="00EA51B7" w:rsidRPr="00EA51B7" w14:paraId="7D55BABB" w14:textId="77777777" w:rsidTr="00875DF8">
        <w:tc>
          <w:tcPr>
            <w:tcW w:w="857" w:type="pct"/>
          </w:tcPr>
          <w:p w14:paraId="75B33C55" w14:textId="20FD9C78" w:rsidR="00875DF8" w:rsidRPr="00EA51B7" w:rsidRDefault="00875DF8" w:rsidP="00C65B90">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Раздел 7. Квантовая физика</w:t>
            </w:r>
          </w:p>
        </w:tc>
        <w:tc>
          <w:tcPr>
            <w:tcW w:w="238" w:type="pct"/>
          </w:tcPr>
          <w:p w14:paraId="781E73E0" w14:textId="666D1D0E" w:rsidR="00875DF8" w:rsidRPr="00EA51B7" w:rsidRDefault="00875DF8" w:rsidP="00C65B90">
            <w:pPr>
              <w:spacing w:after="0" w:line="240" w:lineRule="auto"/>
              <w:contextualSpacing/>
              <w:jc w:val="center"/>
              <w:rPr>
                <w:rFonts w:ascii="Times New Roman" w:hAnsi="Times New Roman" w:cs="Times New Roman"/>
                <w:b/>
                <w:bCs/>
                <w:sz w:val="24"/>
                <w:szCs w:val="24"/>
              </w:rPr>
            </w:pPr>
            <w:r w:rsidRPr="00EA51B7">
              <w:rPr>
                <w:rFonts w:ascii="Times New Roman" w:hAnsi="Times New Roman" w:cs="Times New Roman"/>
                <w:b/>
                <w:bCs/>
                <w:sz w:val="24"/>
                <w:szCs w:val="24"/>
              </w:rPr>
              <w:t>14</w:t>
            </w:r>
          </w:p>
        </w:tc>
        <w:tc>
          <w:tcPr>
            <w:tcW w:w="524" w:type="pct"/>
          </w:tcPr>
          <w:p w14:paraId="435040E6" w14:textId="77777777" w:rsidR="00875DF8" w:rsidRPr="00EA51B7" w:rsidRDefault="00875DF8" w:rsidP="00C65B90">
            <w:pPr>
              <w:spacing w:after="0" w:line="240" w:lineRule="auto"/>
              <w:contextualSpacing/>
              <w:jc w:val="center"/>
              <w:rPr>
                <w:rFonts w:ascii="Times New Roman" w:hAnsi="Times New Roman" w:cs="Times New Roman"/>
                <w:b/>
                <w:sz w:val="24"/>
                <w:szCs w:val="24"/>
              </w:rPr>
            </w:pPr>
          </w:p>
        </w:tc>
        <w:tc>
          <w:tcPr>
            <w:tcW w:w="3381" w:type="pct"/>
            <w:gridSpan w:val="4"/>
          </w:tcPr>
          <w:p w14:paraId="79D862DD" w14:textId="77777777" w:rsidR="00875DF8" w:rsidRPr="00EA51B7" w:rsidRDefault="00875DF8" w:rsidP="004E3818">
            <w:pPr>
              <w:spacing w:after="0" w:line="240" w:lineRule="auto"/>
              <w:contextualSpacing/>
              <w:jc w:val="both"/>
              <w:rPr>
                <w:rFonts w:ascii="Times New Roman" w:hAnsi="Times New Roman" w:cs="Times New Roman"/>
                <w:sz w:val="24"/>
                <w:szCs w:val="24"/>
              </w:rPr>
            </w:pPr>
          </w:p>
        </w:tc>
      </w:tr>
      <w:tr w:rsidR="00EA51B7" w:rsidRPr="00EA51B7" w14:paraId="15FDC9AD" w14:textId="77777777" w:rsidTr="00BB1396">
        <w:tc>
          <w:tcPr>
            <w:tcW w:w="857" w:type="pct"/>
            <w:shd w:val="clear" w:color="auto" w:fill="auto"/>
          </w:tcPr>
          <w:p w14:paraId="19B5E305" w14:textId="77777777" w:rsidR="00BB1396" w:rsidRPr="00EA51B7" w:rsidRDefault="00BB1396" w:rsidP="00BB1396">
            <w:pPr>
              <w:spacing w:after="0" w:line="240" w:lineRule="auto"/>
              <w:contextualSpacing/>
              <w:rPr>
                <w:rFonts w:ascii="Times New Roman" w:hAnsi="Times New Roman" w:cs="Times New Roman"/>
                <w:b/>
                <w:bCs/>
                <w:sz w:val="24"/>
                <w:szCs w:val="24"/>
              </w:rPr>
            </w:pPr>
            <w:r w:rsidRPr="00EA51B7">
              <w:rPr>
                <w:rFonts w:ascii="Times New Roman" w:hAnsi="Times New Roman" w:cs="Times New Roman"/>
                <w:b/>
                <w:bCs/>
                <w:sz w:val="24"/>
                <w:szCs w:val="24"/>
              </w:rPr>
              <w:t>Тема 7.1</w:t>
            </w:r>
          </w:p>
          <w:p w14:paraId="191D9573" w14:textId="77777777" w:rsidR="00E601F2" w:rsidRDefault="00BB1396" w:rsidP="005F63BD">
            <w:pPr>
              <w:spacing w:after="0" w:line="240" w:lineRule="auto"/>
              <w:contextualSpacing/>
            </w:pPr>
            <w:r w:rsidRPr="00EA51B7">
              <w:rPr>
                <w:rFonts w:ascii="Times New Roman" w:hAnsi="Times New Roman" w:cs="Times New Roman"/>
                <w:sz w:val="24"/>
                <w:szCs w:val="24"/>
              </w:rPr>
              <w:t>Элементы квантовой</w:t>
            </w:r>
            <w:r w:rsidRPr="00EA51B7">
              <w:rPr>
                <w:rFonts w:ascii="Times New Roman" w:hAnsi="Times New Roman" w:cs="Times New Roman"/>
                <w:spacing w:val="-3"/>
                <w:sz w:val="24"/>
                <w:szCs w:val="24"/>
              </w:rPr>
              <w:t xml:space="preserve"> </w:t>
            </w:r>
            <w:r w:rsidRPr="00EA51B7">
              <w:rPr>
                <w:rFonts w:ascii="Times New Roman" w:hAnsi="Times New Roman" w:cs="Times New Roman"/>
                <w:sz w:val="24"/>
                <w:szCs w:val="24"/>
              </w:rPr>
              <w:t>оптики</w:t>
            </w:r>
            <w:r w:rsidR="00E601F2">
              <w:rPr>
                <w:rFonts w:ascii="Times New Roman" w:hAnsi="Times New Roman" w:cs="Times New Roman"/>
                <w:sz w:val="24"/>
                <w:szCs w:val="24"/>
              </w:rPr>
              <w:t>.</w:t>
            </w:r>
            <w:r w:rsidR="00E601F2">
              <w:t xml:space="preserve"> </w:t>
            </w:r>
          </w:p>
          <w:p w14:paraId="20F8FBCC" w14:textId="77777777" w:rsidR="00E601F2" w:rsidRDefault="00E601F2" w:rsidP="00BB1396">
            <w:pPr>
              <w:spacing w:after="0" w:line="240" w:lineRule="auto"/>
              <w:contextualSpacing/>
              <w:jc w:val="both"/>
            </w:pPr>
          </w:p>
          <w:p w14:paraId="0E573781" w14:textId="0AE077F6" w:rsidR="00BB1396" w:rsidRPr="00EA51B7" w:rsidRDefault="00E601F2" w:rsidP="005F63BD">
            <w:pPr>
              <w:spacing w:after="0" w:line="240" w:lineRule="auto"/>
              <w:contextualSpacing/>
              <w:rPr>
                <w:rFonts w:ascii="Times New Roman" w:hAnsi="Times New Roman" w:cs="Times New Roman"/>
                <w:b/>
                <w:bCs/>
                <w:sz w:val="24"/>
                <w:szCs w:val="24"/>
              </w:rPr>
            </w:pPr>
            <w:r w:rsidRPr="00E601F2">
              <w:rPr>
                <w:rFonts w:ascii="Times New Roman" w:hAnsi="Times New Roman" w:cs="Times New Roman"/>
                <w:sz w:val="24"/>
                <w:szCs w:val="24"/>
              </w:rPr>
              <w:t>Фотоны. Формула Планка связи энергии фотона с его частотой. Энергия и импульс фотона. Открытие и исследование фотоэффекта. Опыты А.Г. Столетова. Законы фотоэффекта. Уравнение Эйнштейна для фотоэффекта. "Красная граница" фотоэффекта. Давление света. Опыты П.Н. Лебедева. Химическое действие света. Технические устройства и практическое применение: фотоэлемент, фотодатчик, солнечная батарея, светодиод</w:t>
            </w:r>
          </w:p>
        </w:tc>
        <w:tc>
          <w:tcPr>
            <w:tcW w:w="238" w:type="pct"/>
          </w:tcPr>
          <w:p w14:paraId="42F91300" w14:textId="746AACB2" w:rsidR="00BB1396" w:rsidRPr="00EA51B7" w:rsidRDefault="00BB1396" w:rsidP="00BB1396">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t>4</w:t>
            </w:r>
          </w:p>
        </w:tc>
        <w:tc>
          <w:tcPr>
            <w:tcW w:w="524" w:type="pct"/>
          </w:tcPr>
          <w:p w14:paraId="685AB73F" w14:textId="7B2D0714" w:rsidR="00BB1396" w:rsidRPr="00EA51B7" w:rsidRDefault="00BB1396" w:rsidP="00BB1396">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7A4508C7" w14:textId="77777777" w:rsidR="00BB1396" w:rsidRPr="00EA51B7" w:rsidRDefault="00BB1396" w:rsidP="00BB1396">
            <w:pPr>
              <w:spacing w:after="0" w:line="240" w:lineRule="auto"/>
              <w:contextualSpacing/>
              <w:rPr>
                <w:rFonts w:ascii="Times New Roman" w:hAnsi="Times New Roman" w:cs="Times New Roman"/>
                <w:iCs/>
                <w:sz w:val="24"/>
                <w:szCs w:val="24"/>
              </w:rPr>
            </w:pPr>
            <w:r w:rsidRPr="00EA51B7">
              <w:rPr>
                <w:rFonts w:ascii="Times New Roman" w:hAnsi="Times New Roman" w:cs="Times New Roman"/>
                <w:sz w:val="24"/>
                <w:szCs w:val="24"/>
              </w:rPr>
              <w:t xml:space="preserve">Химия: </w:t>
            </w:r>
            <w:r w:rsidRPr="00EA51B7">
              <w:rPr>
                <w:rFonts w:ascii="Times New Roman" w:hAnsi="Times New Roman" w:cs="Times New Roman"/>
                <w:iCs/>
                <w:sz w:val="24"/>
                <w:szCs w:val="24"/>
              </w:rPr>
              <w:t>дискретное строение вещества, строение атомов и молекул, моль вещества, молярная масса</w:t>
            </w:r>
          </w:p>
          <w:p w14:paraId="7B34DA54" w14:textId="573557B3" w:rsidR="00BB1396" w:rsidRPr="00EA51B7" w:rsidRDefault="00BB1396" w:rsidP="00BB1396">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 xml:space="preserve">География: </w:t>
            </w:r>
            <w:r w:rsidRPr="00EA51B7">
              <w:rPr>
                <w:rFonts w:ascii="Times New Roman" w:hAnsi="Times New Roman" w:cs="Times New Roman"/>
                <w:iCs/>
                <w:sz w:val="24"/>
                <w:szCs w:val="24"/>
              </w:rPr>
              <w:t>фотосъемка земной поверхности</w:t>
            </w:r>
          </w:p>
        </w:tc>
        <w:tc>
          <w:tcPr>
            <w:tcW w:w="1859" w:type="pct"/>
          </w:tcPr>
          <w:p w14:paraId="42F70A60" w14:textId="65F1F0D8" w:rsidR="00BB1396" w:rsidRPr="00EA51B7" w:rsidRDefault="00BB1396"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««Фотоны. Формула Планка. Энергия и импульс фотона» </w:t>
            </w:r>
            <w:hyperlink r:id="rId172" w:history="1">
              <w:r w:rsidRPr="00EA51B7">
                <w:rPr>
                  <w:rStyle w:val="a5"/>
                  <w:rFonts w:ascii="Times New Roman" w:hAnsi="Times New Roman"/>
                  <w:color w:val="auto"/>
                  <w:sz w:val="24"/>
                  <w:szCs w:val="24"/>
                </w:rPr>
                <w:t>https://lesson.edu.ru/my-school/lesson/459d3735-880f-46ab-b0b2-42a9d6bb0e77?backUrl=https://urok.apkpro.ru/&amp;token=00d3c187bded0129a346af21affaa6a9e375b1c38cf3d61632acf9035c32a694</w:t>
              </w:r>
            </w:hyperlink>
          </w:p>
          <w:p w14:paraId="7ED2884A" w14:textId="77777777" w:rsidR="00BB1396" w:rsidRPr="00EA51B7" w:rsidRDefault="00BB1396" w:rsidP="004E3818">
            <w:pPr>
              <w:spacing w:after="0" w:line="240" w:lineRule="auto"/>
              <w:jc w:val="both"/>
              <w:rPr>
                <w:rFonts w:ascii="Times New Roman" w:hAnsi="Times New Roman" w:cs="Times New Roman"/>
                <w:sz w:val="24"/>
                <w:szCs w:val="24"/>
              </w:rPr>
            </w:pPr>
          </w:p>
          <w:p w14:paraId="6D32FA80" w14:textId="0C2907BE" w:rsidR="00BB1396" w:rsidRPr="00EA51B7" w:rsidRDefault="00BB1396"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«Открытие и исследование фотоэффекта. Опыты А. Г. Столетова»</w:t>
            </w:r>
            <w:r w:rsidRPr="00EA51B7">
              <w:t xml:space="preserve"> </w:t>
            </w:r>
            <w:hyperlink r:id="rId173" w:history="1">
              <w:r w:rsidRPr="00EA51B7">
                <w:rPr>
                  <w:rStyle w:val="a5"/>
                  <w:rFonts w:ascii="Times New Roman" w:hAnsi="Times New Roman"/>
                  <w:color w:val="auto"/>
                  <w:sz w:val="24"/>
                  <w:szCs w:val="24"/>
                </w:rPr>
                <w:t>https://lesson.edu.ru/my-school/lesson/d1f6ca3f-fa2f-4756-b5f0-1a01fc1f30ed?backUrl=https://urok.apkpro.ru/&amp;token=00d3c187bded0129a346af21affaa6a9e375b1c38cf3d61632acf9035c32a694</w:t>
              </w:r>
            </w:hyperlink>
          </w:p>
          <w:p w14:paraId="3C68D73E" w14:textId="77777777" w:rsidR="00BB1396" w:rsidRPr="00EA51B7" w:rsidRDefault="00BB1396" w:rsidP="004E3818">
            <w:pPr>
              <w:spacing w:after="0" w:line="240" w:lineRule="auto"/>
              <w:jc w:val="both"/>
              <w:rPr>
                <w:rFonts w:ascii="Times New Roman" w:hAnsi="Times New Roman" w:cs="Times New Roman"/>
                <w:sz w:val="24"/>
                <w:szCs w:val="24"/>
                <w:lang w:eastAsia="ru-RU"/>
              </w:rPr>
            </w:pPr>
          </w:p>
          <w:p w14:paraId="35A8BEAE" w14:textId="05BC88A7" w:rsidR="00BB1396" w:rsidRPr="00EA51B7" w:rsidRDefault="00BB1396" w:rsidP="004E3818">
            <w:pPr>
              <w:spacing w:after="0" w:line="240" w:lineRule="auto"/>
              <w:jc w:val="both"/>
              <w:rPr>
                <w:rFonts w:ascii="Times New Roman" w:hAnsi="Times New Roman" w:cs="Times New Roman"/>
                <w:sz w:val="24"/>
                <w:szCs w:val="24"/>
                <w:u w:val="single"/>
                <w:lang w:eastAsia="ru-RU"/>
              </w:rPr>
            </w:pPr>
            <w:r w:rsidRPr="00EA51B7">
              <w:rPr>
                <w:rFonts w:ascii="Times New Roman" w:hAnsi="Times New Roman" w:cs="Times New Roman"/>
                <w:sz w:val="24"/>
                <w:szCs w:val="24"/>
                <w:lang w:eastAsia="ru-RU"/>
              </w:rPr>
              <w:t xml:space="preserve">«Давление света. Опыты П. Н. Лебедева. Химическое </w:t>
            </w:r>
            <w:proofErr w:type="spellStart"/>
            <w:r w:rsidRPr="00EA51B7">
              <w:rPr>
                <w:rFonts w:ascii="Times New Roman" w:hAnsi="Times New Roman" w:cs="Times New Roman"/>
                <w:sz w:val="24"/>
                <w:szCs w:val="24"/>
                <w:lang w:eastAsia="ru-RU"/>
              </w:rPr>
              <w:t>действие</w:t>
            </w:r>
            <w:proofErr w:type="spellEnd"/>
            <w:r w:rsidRPr="00EA51B7">
              <w:rPr>
                <w:rFonts w:ascii="Times New Roman" w:hAnsi="Times New Roman" w:cs="Times New Roman"/>
                <w:sz w:val="24"/>
                <w:szCs w:val="24"/>
                <w:lang w:eastAsia="ru-RU"/>
              </w:rPr>
              <w:t xml:space="preserve"> света»</w:t>
            </w:r>
            <w:r w:rsidRPr="00EA51B7">
              <w:t xml:space="preserve"> </w:t>
            </w:r>
            <w:hyperlink r:id="rId174" w:history="1">
              <w:r w:rsidRPr="00EA51B7">
                <w:rPr>
                  <w:rStyle w:val="a5"/>
                  <w:rFonts w:ascii="Times New Roman" w:hAnsi="Times New Roman"/>
                  <w:color w:val="auto"/>
                  <w:sz w:val="24"/>
                  <w:szCs w:val="24"/>
                  <w:lang w:eastAsia="ru-RU"/>
                </w:rPr>
                <w:t>https://lesson.edu.ru/my-school/lesson/30d8ad4e-1d29-4fb4-93c9-a1f2c1d52617?backUrl=https://urok.apkpro.ru/&amp;token=00d3c187bded0129a346af21affaa6a9e375b1c38cf3d61632acf9035c32a694</w:t>
              </w:r>
            </w:hyperlink>
          </w:p>
        </w:tc>
        <w:tc>
          <w:tcPr>
            <w:tcW w:w="428" w:type="pct"/>
          </w:tcPr>
          <w:p w14:paraId="25A7DDEC" w14:textId="77777777" w:rsidR="00BB1396" w:rsidRPr="00EA51B7" w:rsidRDefault="00BB1396" w:rsidP="00BB1396">
            <w:pPr>
              <w:spacing w:after="0" w:line="240" w:lineRule="auto"/>
              <w:contextualSpacing/>
              <w:rPr>
                <w:rFonts w:ascii="Times New Roman" w:hAnsi="Times New Roman" w:cs="Times New Roman"/>
                <w:sz w:val="24"/>
                <w:szCs w:val="24"/>
              </w:rPr>
            </w:pPr>
          </w:p>
        </w:tc>
        <w:tc>
          <w:tcPr>
            <w:tcW w:w="666" w:type="pct"/>
          </w:tcPr>
          <w:p w14:paraId="33F96FDE" w14:textId="685B7075" w:rsidR="00BB1396" w:rsidRPr="00EA51B7" w:rsidRDefault="00BB1396" w:rsidP="00BB1396">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задач.</w:t>
            </w:r>
          </w:p>
          <w:p w14:paraId="034555EB" w14:textId="1DA78C45" w:rsidR="00BB1396" w:rsidRPr="00EA51B7" w:rsidRDefault="00BB1396" w:rsidP="00BB1396">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Тестирование</w:t>
            </w:r>
          </w:p>
        </w:tc>
      </w:tr>
      <w:tr w:rsidR="00EA51B7" w:rsidRPr="00EA51B7" w14:paraId="4E02ECD3" w14:textId="77777777" w:rsidTr="00422CFF">
        <w:tc>
          <w:tcPr>
            <w:tcW w:w="857" w:type="pct"/>
            <w:vMerge w:val="restart"/>
          </w:tcPr>
          <w:p w14:paraId="2BE467BF" w14:textId="77777777" w:rsidR="00875DF8" w:rsidRPr="00EA51B7" w:rsidRDefault="00875DF8" w:rsidP="00BB1396">
            <w:pPr>
              <w:spacing w:after="0" w:line="240" w:lineRule="auto"/>
              <w:contextualSpacing/>
              <w:jc w:val="both"/>
              <w:rPr>
                <w:rFonts w:ascii="Times New Roman" w:hAnsi="Times New Roman" w:cs="Times New Roman"/>
                <w:b/>
                <w:bCs/>
                <w:sz w:val="24"/>
                <w:szCs w:val="24"/>
              </w:rPr>
            </w:pPr>
            <w:r w:rsidRPr="00EA51B7">
              <w:rPr>
                <w:rFonts w:ascii="Times New Roman" w:hAnsi="Times New Roman" w:cs="Times New Roman"/>
                <w:b/>
                <w:bCs/>
                <w:sz w:val="24"/>
                <w:szCs w:val="24"/>
              </w:rPr>
              <w:t>Тема 7.2</w:t>
            </w:r>
          </w:p>
          <w:p w14:paraId="640E4E2A" w14:textId="0BF22107" w:rsidR="00875DF8" w:rsidRPr="00EA51B7" w:rsidRDefault="00875DF8" w:rsidP="005F63BD">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Строение атома</w:t>
            </w:r>
            <w:r w:rsidR="00E601F2">
              <w:rPr>
                <w:rFonts w:ascii="Times New Roman" w:hAnsi="Times New Roman" w:cs="Times New Roman"/>
                <w:sz w:val="24"/>
                <w:szCs w:val="24"/>
              </w:rPr>
              <w:t>.</w:t>
            </w:r>
            <w:r w:rsidR="00E601F2">
              <w:t xml:space="preserve"> </w:t>
            </w:r>
            <w:r w:rsidR="00E601F2" w:rsidRPr="00E601F2">
              <w:rPr>
                <w:rFonts w:ascii="Times New Roman" w:hAnsi="Times New Roman" w:cs="Times New Roman"/>
                <w:sz w:val="24"/>
                <w:szCs w:val="24"/>
              </w:rPr>
              <w:t xml:space="preserve">Модель атома Томсона. Опыты </w:t>
            </w:r>
            <w:r w:rsidR="00E601F2" w:rsidRPr="00E601F2">
              <w:rPr>
                <w:rFonts w:ascii="Times New Roman" w:hAnsi="Times New Roman" w:cs="Times New Roman"/>
                <w:sz w:val="24"/>
                <w:szCs w:val="24"/>
              </w:rPr>
              <w:lastRenderedPageBreak/>
              <w:t>Резерфорда по рассеянию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Волновые свойства частиц. Волны де Бройля. Корпускулярно-волновой дуализм. Спонтанное и вынужденное излучение. Дифракция электронов в кристаллах. Устройство и принцип работы лазера. Технические устройства и практическое применение: спектральный анализ (спектроскоп), лазер, квантовый компьютер</w:t>
            </w:r>
          </w:p>
        </w:tc>
        <w:tc>
          <w:tcPr>
            <w:tcW w:w="238" w:type="pct"/>
          </w:tcPr>
          <w:p w14:paraId="13D98271" w14:textId="3A367E19" w:rsidR="00875DF8" w:rsidRPr="00EA51B7" w:rsidRDefault="00875DF8" w:rsidP="00BB1396">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3</w:t>
            </w:r>
          </w:p>
        </w:tc>
        <w:tc>
          <w:tcPr>
            <w:tcW w:w="524" w:type="pct"/>
          </w:tcPr>
          <w:p w14:paraId="1A6DF315" w14:textId="0100747D" w:rsidR="00875DF8" w:rsidRPr="00EA51B7" w:rsidRDefault="00875DF8" w:rsidP="00BB1396">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071331CB" w14:textId="68178C7C" w:rsidR="00875DF8" w:rsidRPr="00EA51B7" w:rsidRDefault="00875DF8" w:rsidP="00BB1396">
            <w:pPr>
              <w:spacing w:after="0" w:line="240" w:lineRule="auto"/>
              <w:contextualSpacing/>
              <w:rPr>
                <w:rFonts w:ascii="Times New Roman" w:hAnsi="Times New Roman" w:cs="Times New Roman"/>
                <w:sz w:val="24"/>
                <w:szCs w:val="24"/>
              </w:rPr>
            </w:pPr>
            <w:r w:rsidRPr="00EA51B7">
              <w:rPr>
                <w:rFonts w:ascii="Times New Roman" w:hAnsi="Times New Roman" w:cs="Times New Roman"/>
                <w:iCs/>
                <w:sz w:val="24"/>
                <w:szCs w:val="24"/>
              </w:rPr>
              <w:t xml:space="preserve">Химия: дискретное строение вещества, </w:t>
            </w:r>
            <w:r w:rsidRPr="00EA51B7">
              <w:rPr>
                <w:rFonts w:ascii="Times New Roman" w:hAnsi="Times New Roman" w:cs="Times New Roman"/>
                <w:iCs/>
                <w:sz w:val="24"/>
                <w:szCs w:val="24"/>
              </w:rPr>
              <w:lastRenderedPageBreak/>
              <w:t>строение атомов и молекул, моль вещества, молярная масса</w:t>
            </w:r>
          </w:p>
        </w:tc>
        <w:tc>
          <w:tcPr>
            <w:tcW w:w="1859" w:type="pct"/>
          </w:tcPr>
          <w:p w14:paraId="4984EFEC" w14:textId="3DF64009" w:rsidR="00875DF8" w:rsidRPr="00EA51B7" w:rsidRDefault="00875DF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Библиотека ЦОК, Физика 11 класс, базовый уровень, «Модель атома Томсона. Опыты Резерфорда по рассеянию α-частиц. Планетарная модель атома»</w:t>
            </w:r>
            <w:r w:rsidRPr="00EA51B7">
              <w:t xml:space="preserve"> </w:t>
            </w:r>
            <w:hyperlink r:id="rId175" w:history="1">
              <w:r w:rsidRPr="00EA51B7">
                <w:rPr>
                  <w:rStyle w:val="a5"/>
                  <w:rFonts w:ascii="Times New Roman" w:hAnsi="Times New Roman"/>
                  <w:color w:val="auto"/>
                  <w:sz w:val="24"/>
                  <w:szCs w:val="24"/>
                </w:rPr>
                <w:t>https://lesson.edu.ru/my-school/lesson/386e5fa1-3b26-</w:t>
              </w:r>
              <w:r w:rsidRPr="00EA51B7">
                <w:rPr>
                  <w:rStyle w:val="a5"/>
                  <w:rFonts w:ascii="Times New Roman" w:hAnsi="Times New Roman"/>
                  <w:color w:val="auto"/>
                  <w:sz w:val="24"/>
                  <w:szCs w:val="24"/>
                </w:rPr>
                <w:lastRenderedPageBreak/>
                <w:t>44fc-9a76-91d1e618bbb5?backUrl=https://urok.apkpro.ru/&amp;token=00d3c187bded0129a346af21affaa6a9e375b1c38cf3d61632acf9035c32a694</w:t>
              </w:r>
            </w:hyperlink>
          </w:p>
          <w:p w14:paraId="01F51ACA" w14:textId="6240E1D4" w:rsidR="00875DF8" w:rsidRPr="00EA51B7" w:rsidRDefault="00875DF8" w:rsidP="004E3818">
            <w:pPr>
              <w:spacing w:after="0" w:line="240" w:lineRule="auto"/>
              <w:jc w:val="both"/>
              <w:rPr>
                <w:rStyle w:val="a5"/>
                <w:rFonts w:ascii="Times New Roman" w:hAnsi="Times New Roman"/>
                <w:color w:val="auto"/>
                <w:sz w:val="24"/>
                <w:szCs w:val="24"/>
              </w:rPr>
            </w:pPr>
          </w:p>
          <w:p w14:paraId="5CDE991C" w14:textId="5C5D4CB0" w:rsidR="00875DF8" w:rsidRPr="00EA51B7" w:rsidRDefault="00875DF8" w:rsidP="004E3818">
            <w:pPr>
              <w:spacing w:after="0" w:line="240" w:lineRule="auto"/>
              <w:jc w:val="both"/>
              <w:rPr>
                <w:rStyle w:val="a5"/>
                <w:rFonts w:ascii="Times New Roman" w:hAnsi="Times New Roman"/>
                <w:color w:val="auto"/>
                <w:sz w:val="24"/>
                <w:szCs w:val="24"/>
              </w:rPr>
            </w:pPr>
            <w:r w:rsidRPr="00EA51B7">
              <w:rPr>
                <w:rFonts w:ascii="Times New Roman" w:hAnsi="Times New Roman" w:cs="Times New Roman"/>
                <w:sz w:val="24"/>
                <w:szCs w:val="24"/>
              </w:rPr>
              <w:t>Библиотека ЦОК, Физика 11 класс, базовый уровень,</w:t>
            </w:r>
            <w:r w:rsidR="00B0344F" w:rsidRPr="00EA51B7">
              <w:rPr>
                <w:rFonts w:ascii="Times New Roman" w:hAnsi="Times New Roman" w:cs="Times New Roman"/>
                <w:sz w:val="24"/>
                <w:szCs w:val="24"/>
              </w:rPr>
              <w:t xml:space="preserve"> урок</w:t>
            </w:r>
            <w:r w:rsidRPr="00EA51B7">
              <w:rPr>
                <w:rFonts w:ascii="Times New Roman" w:hAnsi="Times New Roman" w:cs="Times New Roman"/>
                <w:sz w:val="24"/>
                <w:szCs w:val="24"/>
              </w:rPr>
              <w:t xml:space="preserve"> «Излучение и поглощение фотонов при переходе атома с одного уровня энергии на другой. Виды спектров»</w:t>
            </w:r>
            <w:r w:rsidRPr="00EA51B7">
              <w:t xml:space="preserve"> </w:t>
            </w:r>
            <w:hyperlink r:id="rId176" w:history="1">
              <w:r w:rsidRPr="00EA51B7">
                <w:rPr>
                  <w:rStyle w:val="a5"/>
                  <w:rFonts w:ascii="Times New Roman" w:hAnsi="Times New Roman"/>
                  <w:color w:val="auto"/>
                  <w:sz w:val="24"/>
                  <w:szCs w:val="24"/>
                </w:rPr>
                <w:t>https://lesson.edu.ru/my-school/lesson/c2678bf9-f3ee-465a-a3e9-f03ac7494090?backUrl=https://urok.apkpro.ru/&amp;token=00d3c187bded0129a346af21affaa6a9e375b1c38cf3d61632acf9035c32a694</w:t>
              </w:r>
            </w:hyperlink>
          </w:p>
          <w:p w14:paraId="15C8E32D" w14:textId="77777777" w:rsidR="00B0344F" w:rsidRPr="00EA51B7" w:rsidRDefault="00B0344F" w:rsidP="004E3818">
            <w:pPr>
              <w:spacing w:after="0" w:line="240" w:lineRule="auto"/>
              <w:jc w:val="both"/>
              <w:rPr>
                <w:rFonts w:ascii="Times New Roman" w:hAnsi="Times New Roman" w:cs="Times New Roman"/>
                <w:sz w:val="24"/>
                <w:szCs w:val="24"/>
              </w:rPr>
            </w:pPr>
          </w:p>
          <w:p w14:paraId="2BB25DCB" w14:textId="381AD135" w:rsidR="00875DF8" w:rsidRPr="00EA51B7" w:rsidRDefault="00E320FD"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875DF8" w:rsidRPr="00EA51B7">
              <w:rPr>
                <w:rFonts w:ascii="Times New Roman" w:hAnsi="Times New Roman" w:cs="Times New Roman"/>
                <w:sz w:val="24"/>
                <w:szCs w:val="24"/>
              </w:rPr>
              <w:t xml:space="preserve">«Волновые </w:t>
            </w:r>
            <w:proofErr w:type="spellStart"/>
            <w:r w:rsidR="00875DF8" w:rsidRPr="00EA51B7">
              <w:rPr>
                <w:rFonts w:ascii="Times New Roman" w:hAnsi="Times New Roman" w:cs="Times New Roman"/>
                <w:sz w:val="24"/>
                <w:szCs w:val="24"/>
              </w:rPr>
              <w:t>свойства</w:t>
            </w:r>
            <w:proofErr w:type="spellEnd"/>
            <w:r w:rsidR="00875DF8" w:rsidRPr="00EA51B7">
              <w:rPr>
                <w:rFonts w:ascii="Times New Roman" w:hAnsi="Times New Roman" w:cs="Times New Roman"/>
                <w:sz w:val="24"/>
                <w:szCs w:val="24"/>
              </w:rPr>
              <w:t xml:space="preserve"> частиц. Волны де </w:t>
            </w:r>
            <w:proofErr w:type="spellStart"/>
            <w:r w:rsidR="00875DF8" w:rsidRPr="00EA51B7">
              <w:rPr>
                <w:rFonts w:ascii="Times New Roman" w:hAnsi="Times New Roman" w:cs="Times New Roman"/>
                <w:sz w:val="24"/>
                <w:szCs w:val="24"/>
              </w:rPr>
              <w:t>Бройля</w:t>
            </w:r>
            <w:proofErr w:type="spellEnd"/>
            <w:r w:rsidR="00875DF8" w:rsidRPr="00EA51B7">
              <w:rPr>
                <w:rFonts w:ascii="Times New Roman" w:hAnsi="Times New Roman" w:cs="Times New Roman"/>
                <w:sz w:val="24"/>
                <w:szCs w:val="24"/>
              </w:rPr>
              <w:t>. Корпускулярно-</w:t>
            </w:r>
            <w:proofErr w:type="spellStart"/>
            <w:r w:rsidR="00875DF8" w:rsidRPr="00EA51B7">
              <w:rPr>
                <w:rFonts w:ascii="Times New Roman" w:hAnsi="Times New Roman" w:cs="Times New Roman"/>
                <w:sz w:val="24"/>
                <w:szCs w:val="24"/>
              </w:rPr>
              <w:t>волновои</w:t>
            </w:r>
            <w:proofErr w:type="spellEnd"/>
            <w:r w:rsidR="00875DF8" w:rsidRPr="00EA51B7">
              <w:rPr>
                <w:rFonts w:ascii="Times New Roman" w:hAnsi="Times New Roman" w:cs="Times New Roman"/>
                <w:sz w:val="24"/>
                <w:szCs w:val="24"/>
              </w:rPr>
              <w:t>̆ дуализм. Спонтанное и вынужденное излучение»</w:t>
            </w:r>
            <w:r w:rsidR="00875DF8" w:rsidRPr="00EA51B7">
              <w:t xml:space="preserve"> </w:t>
            </w:r>
            <w:hyperlink r:id="rId177" w:history="1">
              <w:r w:rsidR="00875DF8" w:rsidRPr="00EA51B7">
                <w:rPr>
                  <w:rStyle w:val="a5"/>
                  <w:rFonts w:ascii="Times New Roman" w:hAnsi="Times New Roman"/>
                  <w:color w:val="auto"/>
                  <w:sz w:val="24"/>
                  <w:szCs w:val="24"/>
                </w:rPr>
                <w:t>https://lesson.edu.ru/my-school/lesson/1e2abcc1-f5c2-4e5b-8dea-af7f98dceb19?backUrl=https://urok.apkpro.ru/&amp;token=00d3c187bded0129a346af21affaa6a9e375b1c38cf3d61632acf9035c32a694</w:t>
              </w:r>
            </w:hyperlink>
          </w:p>
          <w:p w14:paraId="5384ECD2" w14:textId="77777777" w:rsidR="00875DF8" w:rsidRPr="00EA51B7" w:rsidRDefault="00875DF8" w:rsidP="004E3818">
            <w:pPr>
              <w:spacing w:after="0" w:line="240" w:lineRule="auto"/>
              <w:jc w:val="both"/>
              <w:rPr>
                <w:rFonts w:ascii="Times New Roman" w:hAnsi="Times New Roman" w:cs="Times New Roman"/>
                <w:sz w:val="24"/>
                <w:szCs w:val="24"/>
              </w:rPr>
            </w:pPr>
          </w:p>
          <w:p w14:paraId="6A5BB95F" w14:textId="77D8B23F" w:rsidR="00875DF8" w:rsidRPr="00EA51B7" w:rsidRDefault="00E320FD" w:rsidP="004E3818">
            <w:pPr>
              <w:spacing w:after="0" w:line="240" w:lineRule="auto"/>
              <w:jc w:val="both"/>
              <w:rPr>
                <w:rFonts w:ascii="Times New Roman" w:hAnsi="Times New Roman" w:cs="Times New Roman"/>
                <w:sz w:val="24"/>
                <w:szCs w:val="24"/>
                <w:u w:val="single"/>
                <w:lang w:eastAsia="ru-RU"/>
              </w:rPr>
            </w:pPr>
            <w:r w:rsidRPr="00EA51B7">
              <w:rPr>
                <w:rFonts w:ascii="Times New Roman" w:hAnsi="Times New Roman" w:cs="Times New Roman"/>
                <w:sz w:val="24"/>
                <w:szCs w:val="24"/>
              </w:rPr>
              <w:t xml:space="preserve">Библиотека ЦОК, Физика 11 класс, базовый уровень, урок. </w:t>
            </w:r>
            <w:r w:rsidR="00875DF8" w:rsidRPr="00EA51B7">
              <w:rPr>
                <w:rFonts w:ascii="Times New Roman" w:hAnsi="Times New Roman" w:cs="Times New Roman"/>
                <w:sz w:val="24"/>
                <w:szCs w:val="24"/>
                <w:u w:val="single"/>
                <w:lang w:eastAsia="ru-RU"/>
              </w:rPr>
              <w:t xml:space="preserve">«Постулаты Бора» </w:t>
            </w:r>
            <w:hyperlink r:id="rId178" w:history="1">
              <w:r w:rsidR="00875DF8" w:rsidRPr="00EA51B7">
                <w:rPr>
                  <w:rStyle w:val="a5"/>
                  <w:rFonts w:ascii="Times New Roman" w:hAnsi="Times New Roman"/>
                  <w:color w:val="auto"/>
                  <w:sz w:val="24"/>
                  <w:szCs w:val="24"/>
                  <w:lang w:eastAsia="ru-RU"/>
                </w:rPr>
                <w:t>https://lesson.edu.ru/my-school/lesson/2b4c2f3d-73bd-42ad-9836-4a716d11e6c7?backUrl=https://urok.apkpro.ru/&amp;token=00d3c187bded0129a346af21affaa6a9e375b1c38cf3d61632acf9035c32a694</w:t>
              </w:r>
            </w:hyperlink>
          </w:p>
          <w:p w14:paraId="568C69B2" w14:textId="77777777" w:rsidR="00875DF8" w:rsidRPr="00EA51B7" w:rsidRDefault="00875DF8" w:rsidP="004E3818">
            <w:pPr>
              <w:spacing w:after="0" w:line="240" w:lineRule="auto"/>
              <w:jc w:val="both"/>
              <w:rPr>
                <w:rFonts w:ascii="Times New Roman" w:hAnsi="Times New Roman" w:cs="Times New Roman"/>
                <w:sz w:val="24"/>
                <w:szCs w:val="24"/>
              </w:rPr>
            </w:pPr>
          </w:p>
          <w:p w14:paraId="3E7DDCCB" w14:textId="5272C95F" w:rsidR="00875DF8" w:rsidRPr="00EA51B7" w:rsidRDefault="00875DF8" w:rsidP="004E3818">
            <w:pPr>
              <w:spacing w:after="0" w:line="240" w:lineRule="auto"/>
              <w:jc w:val="both"/>
              <w:rPr>
                <w:rFonts w:ascii="Times New Roman" w:hAnsi="Times New Roman" w:cs="Times New Roman"/>
                <w:sz w:val="24"/>
                <w:szCs w:val="24"/>
                <w:u w:val="single"/>
                <w:lang w:eastAsia="ru-RU"/>
              </w:rPr>
            </w:pPr>
            <w:r w:rsidRPr="00EA51B7">
              <w:rPr>
                <w:rFonts w:ascii="Times New Roman" w:hAnsi="Times New Roman" w:cs="Times New Roman"/>
                <w:sz w:val="24"/>
                <w:szCs w:val="24"/>
                <w:u w:val="single"/>
                <w:lang w:eastAsia="ru-RU"/>
              </w:rPr>
              <w:t>Библиотека МЭШ - Квантовые постулаты Бора. Атомные спектры</w:t>
            </w:r>
          </w:p>
          <w:p w14:paraId="0669DEF7" w14:textId="63BFB757" w:rsidR="00875DF8" w:rsidRPr="00EA51B7" w:rsidRDefault="00A85BA4" w:rsidP="004E3818">
            <w:pPr>
              <w:spacing w:after="0" w:line="240" w:lineRule="auto"/>
              <w:jc w:val="both"/>
              <w:rPr>
                <w:rFonts w:ascii="Times New Roman" w:hAnsi="Times New Roman" w:cs="Times New Roman"/>
                <w:sz w:val="24"/>
                <w:szCs w:val="24"/>
              </w:rPr>
            </w:pPr>
            <w:hyperlink r:id="rId179" w:history="1">
              <w:r w:rsidR="00875DF8" w:rsidRPr="00EA51B7">
                <w:rPr>
                  <w:rStyle w:val="a5"/>
                  <w:rFonts w:ascii="Times New Roman" w:hAnsi="Times New Roman"/>
                  <w:color w:val="auto"/>
                  <w:sz w:val="24"/>
                  <w:szCs w:val="24"/>
                  <w:lang w:eastAsia="ru-RU"/>
                </w:rPr>
                <w:t>https://uchebnik.mos.ru/material/87035cb7-4d74-467a-b424-d8f92d6e965d</w:t>
              </w:r>
            </w:hyperlink>
          </w:p>
        </w:tc>
        <w:tc>
          <w:tcPr>
            <w:tcW w:w="428" w:type="pct"/>
          </w:tcPr>
          <w:p w14:paraId="269B4F45" w14:textId="77777777" w:rsidR="00875DF8" w:rsidRPr="00EA51B7" w:rsidRDefault="00875DF8" w:rsidP="00BB1396">
            <w:pPr>
              <w:spacing w:after="0" w:line="240" w:lineRule="auto"/>
              <w:contextualSpacing/>
              <w:rPr>
                <w:rFonts w:ascii="Times New Roman" w:hAnsi="Times New Roman" w:cs="Times New Roman"/>
                <w:sz w:val="24"/>
                <w:szCs w:val="24"/>
              </w:rPr>
            </w:pPr>
          </w:p>
        </w:tc>
        <w:tc>
          <w:tcPr>
            <w:tcW w:w="666" w:type="pct"/>
          </w:tcPr>
          <w:p w14:paraId="2F3CE3FB" w14:textId="796CEA11" w:rsidR="00875DF8" w:rsidRPr="00EA51B7" w:rsidRDefault="00875DF8" w:rsidP="00BB1396">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Фронтальный устный опрос</w:t>
            </w:r>
          </w:p>
        </w:tc>
      </w:tr>
      <w:tr w:rsidR="00EA51B7" w:rsidRPr="00EA51B7" w14:paraId="086865A0" w14:textId="77777777" w:rsidTr="00422CFF">
        <w:tc>
          <w:tcPr>
            <w:tcW w:w="857" w:type="pct"/>
            <w:vMerge/>
          </w:tcPr>
          <w:p w14:paraId="534D80E7" w14:textId="0A4207AA" w:rsidR="00875DF8" w:rsidRPr="00EA51B7" w:rsidRDefault="00875DF8" w:rsidP="00C65B90">
            <w:pPr>
              <w:spacing w:after="0" w:line="240" w:lineRule="auto"/>
              <w:contextualSpacing/>
              <w:jc w:val="both"/>
              <w:rPr>
                <w:rFonts w:ascii="Times New Roman" w:hAnsi="Times New Roman" w:cs="Times New Roman"/>
                <w:sz w:val="24"/>
                <w:szCs w:val="24"/>
              </w:rPr>
            </w:pPr>
            <w:bookmarkStart w:id="37" w:name="124004"/>
            <w:bookmarkEnd w:id="37"/>
          </w:p>
        </w:tc>
        <w:tc>
          <w:tcPr>
            <w:tcW w:w="238" w:type="pct"/>
          </w:tcPr>
          <w:p w14:paraId="5F56FD4D" w14:textId="0CBC157E" w:rsidR="00875DF8" w:rsidRPr="00EA51B7" w:rsidRDefault="00875DF8" w:rsidP="00C65B90">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t>1</w:t>
            </w:r>
          </w:p>
        </w:tc>
        <w:tc>
          <w:tcPr>
            <w:tcW w:w="524" w:type="pct"/>
          </w:tcPr>
          <w:p w14:paraId="27405595" w14:textId="31509C66" w:rsidR="00875DF8" w:rsidRPr="00EA51B7" w:rsidRDefault="00875DF8" w:rsidP="00C65B90">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Лабораторная работа</w:t>
            </w:r>
            <w:r w:rsidR="00992BFE">
              <w:rPr>
                <w:rFonts w:ascii="Times New Roman" w:hAnsi="Times New Roman" w:cs="Times New Roman"/>
                <w:sz w:val="24"/>
                <w:szCs w:val="24"/>
              </w:rPr>
              <w:t xml:space="preserve"> № </w:t>
            </w:r>
            <w:r w:rsidR="00992BFE">
              <w:rPr>
                <w:rFonts w:ascii="Times New Roman" w:hAnsi="Times New Roman"/>
                <w:sz w:val="24"/>
                <w:szCs w:val="24"/>
              </w:rPr>
              <w:t xml:space="preserve">19. </w:t>
            </w:r>
            <w:r w:rsidR="00992BFE" w:rsidRPr="009A50C6">
              <w:rPr>
                <w:rFonts w:ascii="Times New Roman" w:hAnsi="Times New Roman"/>
                <w:sz w:val="24"/>
                <w:szCs w:val="24"/>
              </w:rPr>
              <w:t>Наблюдение линейчатого спектра</w:t>
            </w:r>
          </w:p>
        </w:tc>
        <w:tc>
          <w:tcPr>
            <w:tcW w:w="428" w:type="pct"/>
          </w:tcPr>
          <w:p w14:paraId="6A1FEA1A" w14:textId="77777777" w:rsidR="00875DF8" w:rsidRPr="00EA51B7" w:rsidRDefault="00875DF8" w:rsidP="00C65B90">
            <w:pPr>
              <w:spacing w:after="0" w:line="240" w:lineRule="auto"/>
              <w:contextualSpacing/>
              <w:rPr>
                <w:rFonts w:ascii="Times New Roman" w:hAnsi="Times New Roman" w:cs="Times New Roman"/>
                <w:sz w:val="24"/>
                <w:szCs w:val="24"/>
              </w:rPr>
            </w:pPr>
          </w:p>
        </w:tc>
        <w:tc>
          <w:tcPr>
            <w:tcW w:w="1859" w:type="pct"/>
          </w:tcPr>
          <w:p w14:paraId="6564D164" w14:textId="188639F6" w:rsidR="00875DF8" w:rsidRPr="00EA51B7" w:rsidRDefault="00B0344F"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875DF8" w:rsidRPr="00EA51B7">
              <w:rPr>
                <w:rFonts w:ascii="Times New Roman" w:hAnsi="Times New Roman" w:cs="Times New Roman"/>
                <w:sz w:val="24"/>
                <w:szCs w:val="24"/>
              </w:rPr>
              <w:t>Постулаты Бора. Лабораторная работа «Наблюдение линейчатых спектров»</w:t>
            </w:r>
            <w:r w:rsidR="00875DF8" w:rsidRPr="00EA51B7">
              <w:t xml:space="preserve"> </w:t>
            </w:r>
            <w:hyperlink r:id="rId180" w:history="1">
              <w:r w:rsidR="00875DF8" w:rsidRPr="00EA51B7">
                <w:rPr>
                  <w:rStyle w:val="a5"/>
                  <w:rFonts w:ascii="Times New Roman" w:hAnsi="Times New Roman"/>
                  <w:color w:val="auto"/>
                  <w:sz w:val="24"/>
                  <w:szCs w:val="24"/>
                </w:rPr>
                <w:t>https://lesson.edu.ru/my-school/lesson/e1799a2f-ac92-44e7-a484-2abcafa47281?backUrl=https://urok.apkpro.ru/&amp;token=00d3c187bded0129a346af21affaa6a9e375b1c38cf3d61632acf9035c32a694</w:t>
              </w:r>
            </w:hyperlink>
          </w:p>
        </w:tc>
        <w:tc>
          <w:tcPr>
            <w:tcW w:w="428" w:type="pct"/>
          </w:tcPr>
          <w:p w14:paraId="67C1E362" w14:textId="77777777" w:rsidR="00875DF8" w:rsidRPr="00EA51B7" w:rsidRDefault="00875DF8" w:rsidP="00C65B90">
            <w:pPr>
              <w:spacing w:after="0" w:line="240" w:lineRule="auto"/>
              <w:contextualSpacing/>
              <w:rPr>
                <w:rFonts w:ascii="Times New Roman" w:hAnsi="Times New Roman" w:cs="Times New Roman"/>
                <w:sz w:val="24"/>
                <w:szCs w:val="24"/>
              </w:rPr>
            </w:pPr>
          </w:p>
        </w:tc>
        <w:tc>
          <w:tcPr>
            <w:tcW w:w="666" w:type="pct"/>
          </w:tcPr>
          <w:p w14:paraId="143D22B0" w14:textId="00E9B25E" w:rsidR="00875DF8" w:rsidRPr="00EA51B7" w:rsidRDefault="00875DF8"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задач. Тестирование</w:t>
            </w:r>
          </w:p>
        </w:tc>
      </w:tr>
      <w:tr w:rsidR="00EA51B7" w:rsidRPr="00EA51B7" w14:paraId="62885059" w14:textId="77777777" w:rsidTr="00422CFF">
        <w:tc>
          <w:tcPr>
            <w:tcW w:w="857" w:type="pct"/>
            <w:vMerge w:val="restart"/>
          </w:tcPr>
          <w:p w14:paraId="587464C1" w14:textId="77777777" w:rsidR="00E601F2" w:rsidRDefault="004E3818" w:rsidP="00C65B90">
            <w:pPr>
              <w:spacing w:after="0" w:line="240" w:lineRule="auto"/>
              <w:contextualSpacing/>
              <w:jc w:val="both"/>
            </w:pPr>
            <w:r w:rsidRPr="00EA51B7">
              <w:rPr>
                <w:rFonts w:ascii="Times New Roman" w:hAnsi="Times New Roman" w:cs="Times New Roman"/>
                <w:b/>
                <w:bCs/>
                <w:sz w:val="24"/>
                <w:szCs w:val="24"/>
              </w:rPr>
              <w:lastRenderedPageBreak/>
              <w:t>Тема 7.3</w:t>
            </w:r>
            <w:r w:rsidRPr="00EA51B7">
              <w:rPr>
                <w:rFonts w:ascii="Times New Roman" w:hAnsi="Times New Roman" w:cs="Times New Roman"/>
                <w:sz w:val="24"/>
                <w:szCs w:val="24"/>
              </w:rPr>
              <w:t xml:space="preserve"> Атомное ядро</w:t>
            </w:r>
            <w:r w:rsidR="00E601F2">
              <w:rPr>
                <w:rFonts w:ascii="Times New Roman" w:hAnsi="Times New Roman" w:cs="Times New Roman"/>
                <w:sz w:val="24"/>
                <w:szCs w:val="24"/>
              </w:rPr>
              <w:t>.</w:t>
            </w:r>
            <w:r w:rsidR="00E601F2">
              <w:t xml:space="preserve"> </w:t>
            </w:r>
          </w:p>
          <w:p w14:paraId="292BBED1" w14:textId="77777777" w:rsidR="00E601F2" w:rsidRDefault="00E601F2" w:rsidP="00C65B90">
            <w:pPr>
              <w:spacing w:after="0" w:line="240" w:lineRule="auto"/>
              <w:contextualSpacing/>
              <w:jc w:val="both"/>
              <w:rPr>
                <w:rFonts w:ascii="Times New Roman" w:hAnsi="Times New Roman" w:cs="Times New Roman"/>
                <w:sz w:val="24"/>
                <w:szCs w:val="24"/>
              </w:rPr>
            </w:pPr>
          </w:p>
          <w:p w14:paraId="541F898A" w14:textId="044A159C" w:rsidR="004E3818" w:rsidRPr="00EA51B7" w:rsidRDefault="00E601F2" w:rsidP="005F63BD">
            <w:pPr>
              <w:spacing w:after="0" w:line="240" w:lineRule="auto"/>
              <w:contextualSpacing/>
              <w:rPr>
                <w:rFonts w:ascii="Times New Roman" w:hAnsi="Times New Roman" w:cs="Times New Roman"/>
                <w:b/>
                <w:bCs/>
                <w:sz w:val="24"/>
                <w:szCs w:val="24"/>
              </w:rPr>
            </w:pPr>
            <w:r w:rsidRPr="00E601F2">
              <w:rPr>
                <w:rFonts w:ascii="Times New Roman" w:hAnsi="Times New Roman" w:cs="Times New Roman"/>
                <w:sz w:val="24"/>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Открытие протона и нейтрона. Нуклонная модель ядра Гейзенберга-Иваненко. Заряд ядра. Массовое число ядра. Изотопы. Альфа-распад. Электронный и позитронный бета-распад. Гамма-излучение. Закон </w:t>
            </w:r>
            <w:r w:rsidRPr="00E601F2">
              <w:rPr>
                <w:rFonts w:ascii="Times New Roman" w:hAnsi="Times New Roman" w:cs="Times New Roman"/>
                <w:sz w:val="24"/>
                <w:szCs w:val="24"/>
              </w:rPr>
              <w:lastRenderedPageBreak/>
              <w:t>радиоактивного распада. Энергия связи нуклонов в ядре. Ядерные силы. Дефект массы ядра. Ядерные реакции. Деление и синтез ядер. Ядерный реактор. Термоядерный синтез. Проблемы и перспективы ядерной энергетики. Экологические аспекты ядерной энергетики. Элементарные частицы. Открытие позитрона. Методы наблюдения и регистрации элементарных частиц. Фундаментальные взаимодействия. Единство физической картины мира</w:t>
            </w:r>
          </w:p>
        </w:tc>
        <w:tc>
          <w:tcPr>
            <w:tcW w:w="238" w:type="pct"/>
            <w:vMerge w:val="restart"/>
          </w:tcPr>
          <w:p w14:paraId="44B1DD65" w14:textId="2CF540D7" w:rsidR="004E3818" w:rsidRPr="00EA51B7" w:rsidRDefault="004E3818" w:rsidP="00875DF8">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lastRenderedPageBreak/>
              <w:t>6</w:t>
            </w:r>
          </w:p>
          <w:p w14:paraId="58EC5656" w14:textId="062BDD68" w:rsidR="004E3818" w:rsidRPr="00EA51B7" w:rsidRDefault="004E3818" w:rsidP="00875DF8">
            <w:pPr>
              <w:spacing w:after="0" w:line="240" w:lineRule="auto"/>
              <w:contextualSpacing/>
              <w:jc w:val="center"/>
              <w:rPr>
                <w:rFonts w:ascii="Times New Roman" w:hAnsi="Times New Roman" w:cs="Times New Roman"/>
                <w:bCs/>
                <w:sz w:val="24"/>
                <w:szCs w:val="24"/>
              </w:rPr>
            </w:pPr>
          </w:p>
        </w:tc>
        <w:tc>
          <w:tcPr>
            <w:tcW w:w="524" w:type="pct"/>
          </w:tcPr>
          <w:p w14:paraId="7DB90DF6" w14:textId="711A7B5F" w:rsidR="004E3818" w:rsidRPr="00EA51B7" w:rsidRDefault="004E3818" w:rsidP="00C65B90">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3F5985B6" w14:textId="77777777" w:rsidR="004E3818" w:rsidRPr="00EA51B7" w:rsidRDefault="004E3818" w:rsidP="00C65B90">
            <w:pPr>
              <w:spacing w:after="0" w:line="240" w:lineRule="auto"/>
              <w:contextualSpacing/>
              <w:rPr>
                <w:rFonts w:ascii="Times New Roman" w:hAnsi="Times New Roman" w:cs="Times New Roman"/>
                <w:sz w:val="24"/>
                <w:szCs w:val="24"/>
              </w:rPr>
            </w:pPr>
          </w:p>
        </w:tc>
        <w:tc>
          <w:tcPr>
            <w:tcW w:w="1859" w:type="pct"/>
          </w:tcPr>
          <w:p w14:paraId="798BC2B8" w14:textId="4A691725" w:rsidR="004E3818" w:rsidRPr="00EA51B7" w:rsidRDefault="004E3818"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«Модель атома Томсона. Опыты Резерфорда по рассеянию α-частиц. Планетарная модель атома»</w:t>
            </w:r>
            <w:r w:rsidRPr="00EA51B7">
              <w:t xml:space="preserve"> </w:t>
            </w:r>
            <w:hyperlink r:id="rId181" w:history="1">
              <w:r w:rsidRPr="00EA51B7">
                <w:rPr>
                  <w:rStyle w:val="a5"/>
                  <w:rFonts w:ascii="Times New Roman" w:hAnsi="Times New Roman"/>
                  <w:color w:val="auto"/>
                  <w:sz w:val="24"/>
                  <w:szCs w:val="24"/>
                </w:rPr>
                <w:t>https://lesson.edu.ru/my-school/lesson/386e5fa1-3b26-44fc-9a76-91d1e618bbb5?backUrl=https://urok.apkpro.ru/&amp;token=00d3c187bded0129a346af21affaa6a9e375b1c38cf3d61632acf9035c32a694</w:t>
              </w:r>
            </w:hyperlink>
          </w:p>
          <w:p w14:paraId="211EE857" w14:textId="77777777" w:rsidR="004E3818" w:rsidRPr="00EA51B7" w:rsidRDefault="004E3818" w:rsidP="004E3818">
            <w:pPr>
              <w:spacing w:after="0" w:line="240" w:lineRule="auto"/>
              <w:jc w:val="both"/>
              <w:rPr>
                <w:rFonts w:ascii="Times New Roman" w:hAnsi="Times New Roman" w:cs="Times New Roman"/>
                <w:sz w:val="24"/>
                <w:szCs w:val="24"/>
              </w:rPr>
            </w:pPr>
          </w:p>
          <w:p w14:paraId="57DC62D8" w14:textId="029C0FE7" w:rsidR="004E3818" w:rsidRPr="00EA51B7" w:rsidRDefault="00E320FD"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4E3818" w:rsidRPr="00EA51B7">
              <w:rPr>
                <w:rFonts w:ascii="Times New Roman" w:hAnsi="Times New Roman" w:cs="Times New Roman"/>
                <w:sz w:val="24"/>
                <w:szCs w:val="24"/>
              </w:rPr>
              <w:t xml:space="preserve">«Открытие протона и </w:t>
            </w:r>
            <w:proofErr w:type="spellStart"/>
            <w:r w:rsidR="004E3818" w:rsidRPr="00EA51B7">
              <w:rPr>
                <w:rFonts w:ascii="Times New Roman" w:hAnsi="Times New Roman" w:cs="Times New Roman"/>
                <w:sz w:val="24"/>
                <w:szCs w:val="24"/>
              </w:rPr>
              <w:t>нейтрона</w:t>
            </w:r>
            <w:proofErr w:type="spellEnd"/>
            <w:r w:rsidR="004E3818" w:rsidRPr="00EA51B7">
              <w:rPr>
                <w:rFonts w:ascii="Times New Roman" w:hAnsi="Times New Roman" w:cs="Times New Roman"/>
                <w:sz w:val="24"/>
                <w:szCs w:val="24"/>
              </w:rPr>
              <w:t xml:space="preserve">. Изотопы. Альфа-распад. </w:t>
            </w:r>
            <w:proofErr w:type="spellStart"/>
            <w:r w:rsidR="004E3818" w:rsidRPr="00EA51B7">
              <w:rPr>
                <w:rFonts w:ascii="Times New Roman" w:hAnsi="Times New Roman" w:cs="Times New Roman"/>
                <w:sz w:val="24"/>
                <w:szCs w:val="24"/>
              </w:rPr>
              <w:t>Электронныи</w:t>
            </w:r>
            <w:proofErr w:type="spellEnd"/>
            <w:r w:rsidR="004E3818" w:rsidRPr="00EA51B7">
              <w:rPr>
                <w:rFonts w:ascii="Times New Roman" w:hAnsi="Times New Roman" w:cs="Times New Roman"/>
                <w:sz w:val="24"/>
                <w:szCs w:val="24"/>
              </w:rPr>
              <w:t xml:space="preserve">̆ и </w:t>
            </w:r>
            <w:proofErr w:type="spellStart"/>
            <w:r w:rsidR="004E3818" w:rsidRPr="00EA51B7">
              <w:rPr>
                <w:rFonts w:ascii="Times New Roman" w:hAnsi="Times New Roman" w:cs="Times New Roman"/>
                <w:sz w:val="24"/>
                <w:szCs w:val="24"/>
              </w:rPr>
              <w:t>позитронныи</w:t>
            </w:r>
            <w:proofErr w:type="spellEnd"/>
            <w:r w:rsidR="004E3818" w:rsidRPr="00EA51B7">
              <w:rPr>
                <w:rFonts w:ascii="Times New Roman" w:hAnsi="Times New Roman" w:cs="Times New Roman"/>
                <w:sz w:val="24"/>
                <w:szCs w:val="24"/>
              </w:rPr>
              <w:t xml:space="preserve">̆ бета-распад. Гамма-излучение» </w:t>
            </w:r>
            <w:hyperlink r:id="rId182" w:history="1">
              <w:r w:rsidR="004E3818" w:rsidRPr="00EA51B7">
                <w:rPr>
                  <w:rStyle w:val="a5"/>
                  <w:rFonts w:ascii="Times New Roman" w:hAnsi="Times New Roman"/>
                  <w:color w:val="auto"/>
                  <w:sz w:val="24"/>
                  <w:szCs w:val="24"/>
                </w:rPr>
                <w:t>https://lesson.edu.ru/my-school/lesson/ddb96f06-a2a5-491b-8fb9-98ea1620d033?backUrl=https://urok.apkpro.ru/&amp;token=00d3c187bded0129a346af21affaa6a9e375b1c38cf3d61632acf9035c32a694</w:t>
              </w:r>
            </w:hyperlink>
          </w:p>
          <w:p w14:paraId="6CC6589D" w14:textId="77777777" w:rsidR="004E3818" w:rsidRPr="00EA51B7" w:rsidRDefault="004E3818" w:rsidP="004E3818">
            <w:pPr>
              <w:spacing w:after="0" w:line="240" w:lineRule="auto"/>
              <w:jc w:val="both"/>
              <w:rPr>
                <w:rFonts w:ascii="Times New Roman" w:hAnsi="Times New Roman" w:cs="Times New Roman"/>
                <w:sz w:val="24"/>
                <w:szCs w:val="24"/>
              </w:rPr>
            </w:pPr>
          </w:p>
          <w:p w14:paraId="1042616B" w14:textId="48DF812F" w:rsidR="004E3818" w:rsidRPr="00EA51B7" w:rsidRDefault="00E320FD" w:rsidP="004E38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4E3818" w:rsidRPr="00EA51B7">
              <w:rPr>
                <w:rFonts w:ascii="Times New Roman" w:hAnsi="Times New Roman" w:cs="Times New Roman"/>
                <w:sz w:val="24"/>
                <w:szCs w:val="24"/>
              </w:rPr>
              <w:t xml:space="preserve">«Элементарные частицы. Открытие позитрона. Методы наблюдения и регистрации элементарных частиц. Круглый стол «Фундаментальные </w:t>
            </w:r>
            <w:proofErr w:type="spellStart"/>
            <w:r w:rsidR="004E3818" w:rsidRPr="00EA51B7">
              <w:rPr>
                <w:rFonts w:ascii="Times New Roman" w:hAnsi="Times New Roman" w:cs="Times New Roman"/>
                <w:sz w:val="24"/>
                <w:szCs w:val="24"/>
              </w:rPr>
              <w:t>взаимодействия</w:t>
            </w:r>
            <w:proofErr w:type="spellEnd"/>
            <w:r w:rsidR="004E3818" w:rsidRPr="00EA51B7">
              <w:rPr>
                <w:rFonts w:ascii="Times New Roman" w:hAnsi="Times New Roman" w:cs="Times New Roman"/>
                <w:sz w:val="24"/>
                <w:szCs w:val="24"/>
              </w:rPr>
              <w:t xml:space="preserve">. Единство </w:t>
            </w:r>
            <w:proofErr w:type="spellStart"/>
            <w:r w:rsidR="004E3818" w:rsidRPr="00EA51B7">
              <w:rPr>
                <w:rFonts w:ascii="Times New Roman" w:hAnsi="Times New Roman" w:cs="Times New Roman"/>
                <w:sz w:val="24"/>
                <w:szCs w:val="24"/>
              </w:rPr>
              <w:t>физическои</w:t>
            </w:r>
            <w:proofErr w:type="spellEnd"/>
            <w:r w:rsidR="004E3818" w:rsidRPr="00EA51B7">
              <w:rPr>
                <w:rFonts w:ascii="Times New Roman" w:hAnsi="Times New Roman" w:cs="Times New Roman"/>
                <w:sz w:val="24"/>
                <w:szCs w:val="24"/>
              </w:rPr>
              <w:t>̆ картины мира»</w:t>
            </w:r>
            <w:r w:rsidR="004E3818" w:rsidRPr="00EA51B7">
              <w:t xml:space="preserve"> </w:t>
            </w:r>
            <w:hyperlink r:id="rId183" w:history="1">
              <w:r w:rsidR="004E3818" w:rsidRPr="00EA51B7">
                <w:rPr>
                  <w:rStyle w:val="a5"/>
                  <w:rFonts w:ascii="Times New Roman" w:hAnsi="Times New Roman"/>
                  <w:color w:val="auto"/>
                  <w:sz w:val="24"/>
                  <w:szCs w:val="24"/>
                </w:rPr>
                <w:t>https://lesson.edu.ru/my-school/lesson/15a9144b-342c-4ff4-9383-2034b0e319f7?backUrl=https://urok.apkpro.ru/&amp;token=</w:t>
              </w:r>
              <w:r w:rsidR="004E3818" w:rsidRPr="00EA51B7">
                <w:rPr>
                  <w:rStyle w:val="a5"/>
                  <w:rFonts w:ascii="Times New Roman" w:hAnsi="Times New Roman"/>
                  <w:color w:val="auto"/>
                  <w:sz w:val="24"/>
                  <w:szCs w:val="24"/>
                </w:rPr>
                <w:lastRenderedPageBreak/>
                <w:t>00d3c187bded0129a346af21affaa6a9e375b1c38cf3d61632acf9035c32a694</w:t>
              </w:r>
            </w:hyperlink>
          </w:p>
          <w:p w14:paraId="6007BC27" w14:textId="77777777" w:rsidR="004E3818" w:rsidRPr="00EA51B7" w:rsidRDefault="004E3818" w:rsidP="004E3818">
            <w:pPr>
              <w:spacing w:after="0" w:line="240" w:lineRule="auto"/>
              <w:jc w:val="both"/>
              <w:rPr>
                <w:rFonts w:ascii="Times New Roman" w:hAnsi="Times New Roman" w:cs="Times New Roman"/>
                <w:sz w:val="24"/>
                <w:szCs w:val="24"/>
              </w:rPr>
            </w:pPr>
          </w:p>
          <w:p w14:paraId="23CA18FC" w14:textId="2465C7FE" w:rsidR="004E3818" w:rsidRPr="00EA51B7" w:rsidRDefault="004E3818" w:rsidP="004E3818">
            <w:pPr>
              <w:spacing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РЭШ Физика, 11 класс, Урок 20. Применение фотоэффекта в нашей жизни </w:t>
            </w:r>
            <w:hyperlink r:id="rId184" w:history="1">
              <w:r w:rsidRPr="00EA51B7">
                <w:rPr>
                  <w:rStyle w:val="a5"/>
                  <w:rFonts w:ascii="Times New Roman" w:hAnsi="Times New Roman"/>
                  <w:color w:val="auto"/>
                  <w:sz w:val="24"/>
                  <w:szCs w:val="24"/>
                </w:rPr>
                <w:t>https://resh.edu.ru/subject/lesson/4720/additional/270792/</w:t>
              </w:r>
            </w:hyperlink>
          </w:p>
          <w:p w14:paraId="1B2D35D8" w14:textId="77777777" w:rsidR="004E3818" w:rsidRPr="00EA51B7" w:rsidRDefault="004E3818"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Фотография</w:t>
            </w:r>
          </w:p>
          <w:p w14:paraId="30775F16" w14:textId="77777777" w:rsidR="004E3818" w:rsidRPr="00EA51B7" w:rsidRDefault="00A85BA4" w:rsidP="004E3818">
            <w:pPr>
              <w:spacing w:after="0" w:line="240" w:lineRule="auto"/>
              <w:contextualSpacing/>
              <w:jc w:val="both"/>
              <w:rPr>
                <w:rStyle w:val="a5"/>
                <w:rFonts w:ascii="Times New Roman" w:hAnsi="Times New Roman"/>
                <w:color w:val="auto"/>
                <w:sz w:val="24"/>
                <w:szCs w:val="24"/>
              </w:rPr>
            </w:pPr>
            <w:hyperlink r:id="rId185" w:history="1">
              <w:r w:rsidR="004E3818" w:rsidRPr="00EA51B7">
                <w:rPr>
                  <w:rStyle w:val="a5"/>
                  <w:rFonts w:ascii="Times New Roman" w:hAnsi="Times New Roman"/>
                  <w:color w:val="auto"/>
                  <w:sz w:val="24"/>
                  <w:szCs w:val="24"/>
                </w:rPr>
                <w:t>https://uchebnik.mos.ru/material/233a9774-0f3a-4439-ac61-4469a5bd44d9</w:t>
              </w:r>
            </w:hyperlink>
          </w:p>
          <w:p w14:paraId="6E878AA2" w14:textId="77777777" w:rsidR="004E3818" w:rsidRPr="00EA51B7" w:rsidRDefault="004E3818" w:rsidP="004E3818">
            <w:pPr>
              <w:spacing w:after="0" w:line="240" w:lineRule="auto"/>
              <w:contextualSpacing/>
              <w:jc w:val="both"/>
              <w:rPr>
                <w:rFonts w:ascii="Times New Roman" w:hAnsi="Times New Roman" w:cs="Times New Roman"/>
                <w:sz w:val="24"/>
                <w:szCs w:val="24"/>
              </w:rPr>
            </w:pPr>
          </w:p>
          <w:p w14:paraId="60DE592B" w14:textId="77777777" w:rsidR="004E3818" w:rsidRPr="00EA51B7" w:rsidRDefault="004E3818"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МЭШ - Вакуумный фотоэлемент</w:t>
            </w:r>
          </w:p>
          <w:p w14:paraId="686B6DF5" w14:textId="4D0FAB40" w:rsidR="004E3818" w:rsidRPr="00EA51B7" w:rsidRDefault="00A85BA4" w:rsidP="004E3818">
            <w:pPr>
              <w:spacing w:after="0" w:line="240" w:lineRule="auto"/>
              <w:jc w:val="both"/>
              <w:rPr>
                <w:rFonts w:ascii="Times New Roman" w:hAnsi="Times New Roman" w:cs="Times New Roman"/>
                <w:sz w:val="24"/>
                <w:szCs w:val="24"/>
              </w:rPr>
            </w:pPr>
            <w:hyperlink r:id="rId186" w:history="1">
              <w:r w:rsidR="004E3818" w:rsidRPr="00EA51B7">
                <w:rPr>
                  <w:rStyle w:val="a5"/>
                  <w:rFonts w:ascii="Times New Roman" w:hAnsi="Times New Roman"/>
                  <w:color w:val="auto"/>
                  <w:sz w:val="24"/>
                  <w:szCs w:val="24"/>
                </w:rPr>
                <w:t>https://uchebnik.mos.ru/material/70a901a3-0328-4b3b-ad56-df0fd775ca55</w:t>
              </w:r>
            </w:hyperlink>
          </w:p>
        </w:tc>
        <w:tc>
          <w:tcPr>
            <w:tcW w:w="428" w:type="pct"/>
          </w:tcPr>
          <w:p w14:paraId="7C663DD8" w14:textId="77777777" w:rsidR="004E3818" w:rsidRPr="00EA51B7" w:rsidRDefault="004E3818" w:rsidP="00C65B90">
            <w:pPr>
              <w:spacing w:after="0" w:line="240" w:lineRule="auto"/>
              <w:contextualSpacing/>
              <w:rPr>
                <w:rFonts w:ascii="Times New Roman" w:hAnsi="Times New Roman" w:cs="Times New Roman"/>
                <w:sz w:val="24"/>
                <w:szCs w:val="24"/>
              </w:rPr>
            </w:pPr>
          </w:p>
        </w:tc>
        <w:tc>
          <w:tcPr>
            <w:tcW w:w="666" w:type="pct"/>
          </w:tcPr>
          <w:p w14:paraId="795F929B" w14:textId="1FFBDC0E" w:rsidR="004E3818" w:rsidRPr="00EA51B7" w:rsidRDefault="004E3818"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индивидуальный опрос</w:t>
            </w:r>
          </w:p>
        </w:tc>
      </w:tr>
      <w:tr w:rsidR="00EA51B7" w:rsidRPr="00EA51B7" w14:paraId="6C3BA98D" w14:textId="77777777" w:rsidTr="00422CFF">
        <w:tc>
          <w:tcPr>
            <w:tcW w:w="857" w:type="pct"/>
            <w:vMerge/>
          </w:tcPr>
          <w:p w14:paraId="099C4954" w14:textId="511F7B03" w:rsidR="004E3818" w:rsidRPr="00EA51B7" w:rsidRDefault="004E3818" w:rsidP="00875DF8">
            <w:pPr>
              <w:spacing w:after="0" w:line="240" w:lineRule="auto"/>
              <w:contextualSpacing/>
              <w:jc w:val="both"/>
              <w:rPr>
                <w:rFonts w:ascii="Times New Roman" w:hAnsi="Times New Roman" w:cs="Times New Roman"/>
                <w:b/>
                <w:bCs/>
                <w:sz w:val="24"/>
                <w:szCs w:val="24"/>
              </w:rPr>
            </w:pPr>
          </w:p>
        </w:tc>
        <w:tc>
          <w:tcPr>
            <w:tcW w:w="238" w:type="pct"/>
            <w:vMerge/>
          </w:tcPr>
          <w:p w14:paraId="4BB5D416" w14:textId="72F77A0B" w:rsidR="004E3818" w:rsidRPr="00EA51B7" w:rsidRDefault="004E3818" w:rsidP="00875DF8">
            <w:pPr>
              <w:spacing w:after="0" w:line="240" w:lineRule="auto"/>
              <w:contextualSpacing/>
              <w:jc w:val="center"/>
              <w:rPr>
                <w:rFonts w:ascii="Times New Roman" w:hAnsi="Times New Roman" w:cs="Times New Roman"/>
                <w:bCs/>
                <w:sz w:val="24"/>
                <w:szCs w:val="24"/>
              </w:rPr>
            </w:pPr>
          </w:p>
        </w:tc>
        <w:tc>
          <w:tcPr>
            <w:tcW w:w="524" w:type="pct"/>
          </w:tcPr>
          <w:p w14:paraId="46402D00" w14:textId="77777777" w:rsidR="00992BFE" w:rsidRPr="00992BFE" w:rsidRDefault="004E3818" w:rsidP="00992BFE">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Практические работы</w:t>
            </w:r>
            <w:r w:rsidR="00992BFE">
              <w:rPr>
                <w:rFonts w:ascii="Times New Roman" w:hAnsi="Times New Roman" w:cs="Times New Roman"/>
                <w:sz w:val="24"/>
                <w:szCs w:val="24"/>
              </w:rPr>
              <w:t xml:space="preserve">: </w:t>
            </w:r>
            <w:r w:rsidR="00992BFE" w:rsidRPr="00992BFE">
              <w:rPr>
                <w:rFonts w:ascii="Times New Roman" w:hAnsi="Times New Roman" w:cs="Times New Roman"/>
                <w:sz w:val="24"/>
                <w:szCs w:val="24"/>
              </w:rPr>
              <w:t>Исследование треков частиц (по готовым фотографиям).</w:t>
            </w:r>
          </w:p>
          <w:p w14:paraId="19962F27" w14:textId="270B413A" w:rsidR="004E3818" w:rsidRPr="00EA51B7" w:rsidRDefault="00992BFE" w:rsidP="00992BFE">
            <w:pPr>
              <w:spacing w:after="0" w:line="240" w:lineRule="auto"/>
              <w:contextualSpacing/>
              <w:jc w:val="center"/>
              <w:rPr>
                <w:rFonts w:ascii="Times New Roman" w:hAnsi="Times New Roman" w:cs="Times New Roman"/>
                <w:sz w:val="24"/>
                <w:szCs w:val="24"/>
              </w:rPr>
            </w:pPr>
            <w:r w:rsidRPr="00992BFE">
              <w:rPr>
                <w:rFonts w:ascii="Times New Roman" w:hAnsi="Times New Roman" w:cs="Times New Roman"/>
                <w:sz w:val="24"/>
                <w:szCs w:val="24"/>
              </w:rPr>
              <w:t xml:space="preserve">Технические устройства и практическое применение: фотоэлемент, фотодатчик, солнечная батарея, светодиод, спектроскоп, лазер, квантовый компьютер, дозиметр, </w:t>
            </w:r>
            <w:r w:rsidRPr="00992BFE">
              <w:rPr>
                <w:rFonts w:ascii="Times New Roman" w:hAnsi="Times New Roman" w:cs="Times New Roman"/>
                <w:sz w:val="24"/>
                <w:szCs w:val="24"/>
              </w:rPr>
              <w:lastRenderedPageBreak/>
              <w:t>камера Вильсона, ядерный реактор, атомная бомба</w:t>
            </w:r>
          </w:p>
        </w:tc>
        <w:tc>
          <w:tcPr>
            <w:tcW w:w="428" w:type="pct"/>
          </w:tcPr>
          <w:p w14:paraId="4EC3BC09" w14:textId="67C28F74" w:rsidR="004E3818" w:rsidRPr="00EA51B7" w:rsidRDefault="004E3818" w:rsidP="00875DF8">
            <w:pPr>
              <w:jc w:val="both"/>
              <w:rPr>
                <w:rFonts w:ascii="Times New Roman" w:hAnsi="Times New Roman" w:cs="Times New Roman"/>
                <w:iCs/>
                <w:sz w:val="24"/>
                <w:szCs w:val="24"/>
              </w:rPr>
            </w:pPr>
            <w:r w:rsidRPr="00EA51B7">
              <w:rPr>
                <w:rFonts w:ascii="Times New Roman" w:hAnsi="Times New Roman" w:cs="Times New Roman"/>
                <w:sz w:val="24"/>
                <w:szCs w:val="24"/>
              </w:rPr>
              <w:lastRenderedPageBreak/>
              <w:t>Биология:</w:t>
            </w:r>
            <w:r w:rsidRPr="00EA51B7">
              <w:rPr>
                <w:rFonts w:ascii="Times New Roman" w:hAnsi="Times New Roman" w:cs="Times New Roman"/>
                <w:iCs/>
                <w:sz w:val="24"/>
                <w:szCs w:val="24"/>
              </w:rPr>
              <w:t xml:space="preserve"> действие радиации на живые организмы</w:t>
            </w:r>
          </w:p>
          <w:p w14:paraId="319BB8DF" w14:textId="46C355EA" w:rsidR="004E3818" w:rsidRPr="00EA51B7" w:rsidRDefault="004E3818" w:rsidP="00875DF8">
            <w:pPr>
              <w:spacing w:after="0" w:line="240" w:lineRule="auto"/>
              <w:contextualSpacing/>
              <w:rPr>
                <w:rFonts w:ascii="Times New Roman" w:hAnsi="Times New Roman" w:cs="Times New Roman"/>
                <w:sz w:val="24"/>
                <w:szCs w:val="24"/>
              </w:rPr>
            </w:pPr>
          </w:p>
        </w:tc>
        <w:tc>
          <w:tcPr>
            <w:tcW w:w="1859" w:type="pct"/>
          </w:tcPr>
          <w:p w14:paraId="583EDBBC" w14:textId="07E84E77" w:rsidR="004E3818" w:rsidRPr="00EA51B7" w:rsidRDefault="004E3818"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917E32" w:rsidRPr="00EA51B7">
              <w:rPr>
                <w:rFonts w:ascii="Times New Roman" w:hAnsi="Times New Roman" w:cs="Times New Roman"/>
                <w:sz w:val="24"/>
                <w:szCs w:val="24"/>
              </w:rPr>
              <w:t>Свойства</w:t>
            </w:r>
            <w:r w:rsidRPr="00EA51B7">
              <w:rPr>
                <w:rFonts w:ascii="Times New Roman" w:hAnsi="Times New Roman" w:cs="Times New Roman"/>
                <w:sz w:val="24"/>
                <w:szCs w:val="24"/>
              </w:rPr>
              <w:t xml:space="preserve"> альфа-, бета-, гамма-излучения. Влияние радиоактивности на живые организмы</w:t>
            </w:r>
            <w:r w:rsidRPr="00EA51B7">
              <w:t xml:space="preserve"> </w:t>
            </w:r>
            <w:hyperlink r:id="rId187" w:history="1">
              <w:r w:rsidRPr="00EA51B7">
                <w:rPr>
                  <w:rStyle w:val="a5"/>
                  <w:rFonts w:ascii="Times New Roman" w:hAnsi="Times New Roman"/>
                  <w:color w:val="auto"/>
                  <w:sz w:val="24"/>
                  <w:szCs w:val="24"/>
                </w:rPr>
                <w:t>https://lesson.edu.ru/my-school/lesson/f63355d0-2e99-4513-a1e1-cfe2bc895abd?backUrl=https://urok.apkpro.ru/&amp;token=00d3c187bded0129a346af21affaa6a9e375b1c38cf3d61632acf9035c32a694</w:t>
              </w:r>
            </w:hyperlink>
          </w:p>
          <w:p w14:paraId="678E5022" w14:textId="77777777" w:rsidR="004E3818" w:rsidRPr="00EA51B7" w:rsidRDefault="004E3818" w:rsidP="004E3818">
            <w:pPr>
              <w:spacing w:after="0" w:line="240" w:lineRule="auto"/>
              <w:jc w:val="both"/>
              <w:rPr>
                <w:rFonts w:ascii="Times New Roman" w:hAnsi="Times New Roman" w:cs="Times New Roman"/>
                <w:sz w:val="24"/>
                <w:szCs w:val="24"/>
              </w:rPr>
            </w:pPr>
          </w:p>
          <w:p w14:paraId="3E10045A" w14:textId="59A51DB0" w:rsidR="004E3818" w:rsidRPr="00EA51B7" w:rsidRDefault="004E3818"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Технические устройства и практическое применение: фотоэлемент, фотодатчик, солнечная батарея, светодиод </w:t>
            </w:r>
            <w:hyperlink r:id="rId188" w:history="1">
              <w:r w:rsidRPr="00EA51B7">
                <w:rPr>
                  <w:rStyle w:val="a5"/>
                  <w:rFonts w:ascii="Times New Roman" w:hAnsi="Times New Roman"/>
                  <w:color w:val="auto"/>
                  <w:sz w:val="24"/>
                  <w:szCs w:val="24"/>
                </w:rPr>
                <w:t>https://lesson.edu.ru/my-school/lesson/dc7ace59-d415-4eda-b858-af002c9152ce?backUrl=https://urok.apkpro.ru/&amp;token=00d3c187bded0129a346af21affaa6a9e375b1c38cf3d61632acf9035c32a694</w:t>
              </w:r>
            </w:hyperlink>
          </w:p>
        </w:tc>
        <w:tc>
          <w:tcPr>
            <w:tcW w:w="428" w:type="pct"/>
          </w:tcPr>
          <w:p w14:paraId="0783B329" w14:textId="77777777" w:rsidR="004E3818" w:rsidRPr="00EA51B7" w:rsidRDefault="004E3818" w:rsidP="00875DF8">
            <w:pPr>
              <w:spacing w:after="0" w:line="240" w:lineRule="auto"/>
              <w:contextualSpacing/>
              <w:rPr>
                <w:rFonts w:ascii="Times New Roman" w:hAnsi="Times New Roman" w:cs="Times New Roman"/>
                <w:sz w:val="24"/>
                <w:szCs w:val="24"/>
              </w:rPr>
            </w:pPr>
          </w:p>
        </w:tc>
        <w:tc>
          <w:tcPr>
            <w:tcW w:w="666" w:type="pct"/>
          </w:tcPr>
          <w:p w14:paraId="1E89983B" w14:textId="5B8F85E3" w:rsidR="002351F3" w:rsidRPr="00EA51B7" w:rsidRDefault="002351F3" w:rsidP="002351F3">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 xml:space="preserve">Устный индивидуальный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 </w:t>
            </w:r>
          </w:p>
          <w:p w14:paraId="627CE3CA" w14:textId="2003852D" w:rsidR="004E3818" w:rsidRPr="00EA51B7" w:rsidRDefault="002351F3" w:rsidP="002351F3">
            <w:pPr>
              <w:spacing w:after="0" w:line="240" w:lineRule="auto"/>
              <w:contextualSpacing/>
              <w:rPr>
                <w:rFonts w:ascii="Times New Roman" w:hAnsi="Times New Roman" w:cs="Times New Roman"/>
                <w:sz w:val="24"/>
                <w:szCs w:val="24"/>
              </w:rPr>
            </w:pPr>
            <w:r w:rsidRPr="00EA51B7">
              <w:rPr>
                <w:rFonts w:ascii="Times New Roman" w:hAnsi="Times New Roman"/>
                <w:sz w:val="24"/>
                <w:szCs w:val="24"/>
              </w:rPr>
              <w:t xml:space="preserve">Оценка выполнения деловой игры или участие в круглом столе, практической работы </w:t>
            </w:r>
          </w:p>
        </w:tc>
      </w:tr>
      <w:tr w:rsidR="00EA51B7" w:rsidRPr="00EA51B7" w14:paraId="3B9E7400" w14:textId="77777777" w:rsidTr="00422CFF">
        <w:tc>
          <w:tcPr>
            <w:tcW w:w="857" w:type="pct"/>
            <w:vMerge/>
          </w:tcPr>
          <w:p w14:paraId="72AC801D" w14:textId="77777777" w:rsidR="004E3818" w:rsidRPr="00EA51B7" w:rsidRDefault="004E3818" w:rsidP="00875DF8">
            <w:pPr>
              <w:spacing w:after="0" w:line="240" w:lineRule="auto"/>
              <w:contextualSpacing/>
              <w:jc w:val="both"/>
              <w:rPr>
                <w:rFonts w:ascii="Times New Roman" w:hAnsi="Times New Roman" w:cs="Times New Roman"/>
                <w:b/>
                <w:bCs/>
                <w:sz w:val="24"/>
                <w:szCs w:val="24"/>
              </w:rPr>
            </w:pPr>
          </w:p>
        </w:tc>
        <w:tc>
          <w:tcPr>
            <w:tcW w:w="238" w:type="pct"/>
            <w:vMerge/>
          </w:tcPr>
          <w:p w14:paraId="5EBBD032" w14:textId="77777777" w:rsidR="004E3818" w:rsidRPr="00EA51B7" w:rsidRDefault="004E3818" w:rsidP="00875DF8">
            <w:pPr>
              <w:spacing w:after="0" w:line="240" w:lineRule="auto"/>
              <w:contextualSpacing/>
              <w:jc w:val="center"/>
              <w:rPr>
                <w:rFonts w:ascii="Times New Roman" w:hAnsi="Times New Roman" w:cs="Times New Roman"/>
                <w:bCs/>
                <w:sz w:val="24"/>
                <w:szCs w:val="24"/>
              </w:rPr>
            </w:pPr>
          </w:p>
        </w:tc>
        <w:tc>
          <w:tcPr>
            <w:tcW w:w="524" w:type="pct"/>
          </w:tcPr>
          <w:p w14:paraId="662EEB26" w14:textId="0E8D02BA" w:rsidR="004E3818" w:rsidRPr="00EA51B7" w:rsidRDefault="004E3818" w:rsidP="00875DF8">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Контрольная работа по разделу 7</w:t>
            </w:r>
          </w:p>
        </w:tc>
        <w:tc>
          <w:tcPr>
            <w:tcW w:w="428" w:type="pct"/>
          </w:tcPr>
          <w:p w14:paraId="30FFFA9B" w14:textId="77777777" w:rsidR="004E3818" w:rsidRPr="00EA51B7" w:rsidRDefault="004E3818" w:rsidP="00875DF8">
            <w:pPr>
              <w:jc w:val="both"/>
              <w:rPr>
                <w:rFonts w:ascii="Times New Roman" w:hAnsi="Times New Roman" w:cs="Times New Roman"/>
                <w:sz w:val="24"/>
                <w:szCs w:val="24"/>
              </w:rPr>
            </w:pPr>
          </w:p>
        </w:tc>
        <w:tc>
          <w:tcPr>
            <w:tcW w:w="1859" w:type="pct"/>
          </w:tcPr>
          <w:p w14:paraId="673DD211" w14:textId="062E9C2C" w:rsidR="004E3818" w:rsidRPr="00EA51B7" w:rsidRDefault="004E3818"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Библиотека ЦОК, Физика 11 класс, базовый уровень, урок. Контрольная работа по теме «Квантовая физика»</w:t>
            </w:r>
            <w:r w:rsidRPr="00EA51B7">
              <w:t xml:space="preserve"> </w:t>
            </w:r>
            <w:hyperlink r:id="rId189" w:history="1">
              <w:r w:rsidRPr="00EA51B7">
                <w:rPr>
                  <w:rStyle w:val="a5"/>
                  <w:rFonts w:ascii="Times New Roman" w:hAnsi="Times New Roman"/>
                  <w:color w:val="auto"/>
                  <w:sz w:val="24"/>
                  <w:szCs w:val="24"/>
                </w:rPr>
                <w:t>https://lesson.edu.ru/my-school/lesson/03197cb9-ba5b-4123-afe4-356786aed010?backUrl=https://urok.apkpro.ru/&amp;token=00d3c187bded0129a346af21affaa6a9e375b1c38cf3d61632acf9035c32a694</w:t>
              </w:r>
            </w:hyperlink>
          </w:p>
        </w:tc>
        <w:tc>
          <w:tcPr>
            <w:tcW w:w="428" w:type="pct"/>
          </w:tcPr>
          <w:p w14:paraId="49B0B423" w14:textId="77777777" w:rsidR="004E3818" w:rsidRPr="00EA51B7" w:rsidRDefault="004E3818" w:rsidP="00875DF8">
            <w:pPr>
              <w:spacing w:after="0" w:line="240" w:lineRule="auto"/>
              <w:contextualSpacing/>
              <w:rPr>
                <w:rFonts w:ascii="Times New Roman" w:hAnsi="Times New Roman" w:cs="Times New Roman"/>
                <w:sz w:val="24"/>
                <w:szCs w:val="24"/>
              </w:rPr>
            </w:pPr>
          </w:p>
        </w:tc>
        <w:tc>
          <w:tcPr>
            <w:tcW w:w="666" w:type="pct"/>
          </w:tcPr>
          <w:p w14:paraId="1AFB7404" w14:textId="4CEE7654" w:rsidR="004E3818" w:rsidRPr="00EA51B7" w:rsidRDefault="004E3818" w:rsidP="00875DF8">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6DCA5B8D" w14:textId="77777777" w:rsidTr="00B0344F">
        <w:tc>
          <w:tcPr>
            <w:tcW w:w="857" w:type="pct"/>
          </w:tcPr>
          <w:p w14:paraId="73D24290" w14:textId="093BA4EA" w:rsidR="00B0344F" w:rsidRPr="00EA51B7" w:rsidRDefault="00B0344F"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b/>
                <w:bCs/>
                <w:sz w:val="24"/>
                <w:szCs w:val="24"/>
              </w:rPr>
              <w:t>Раздел 8.</w:t>
            </w:r>
            <w:r w:rsidRPr="00EA51B7">
              <w:rPr>
                <w:rFonts w:ascii="Times New Roman" w:hAnsi="Times New Roman" w:cs="Times New Roman"/>
                <w:b/>
                <w:bCs/>
                <w:i/>
                <w:sz w:val="24"/>
                <w:szCs w:val="24"/>
              </w:rPr>
              <w:t xml:space="preserve"> </w:t>
            </w:r>
            <w:r w:rsidRPr="00EA51B7">
              <w:rPr>
                <w:rFonts w:ascii="Times New Roman" w:hAnsi="Times New Roman" w:cs="Times New Roman"/>
                <w:b/>
                <w:sz w:val="24"/>
                <w:szCs w:val="24"/>
              </w:rPr>
              <w:t>Элементы астрономии и астрофизики</w:t>
            </w:r>
          </w:p>
        </w:tc>
        <w:tc>
          <w:tcPr>
            <w:tcW w:w="238" w:type="pct"/>
          </w:tcPr>
          <w:p w14:paraId="645087FF" w14:textId="35AA6808" w:rsidR="00B0344F" w:rsidRPr="00EA51B7" w:rsidRDefault="00B0344F" w:rsidP="00C65B90">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8</w:t>
            </w:r>
          </w:p>
        </w:tc>
        <w:tc>
          <w:tcPr>
            <w:tcW w:w="524" w:type="pct"/>
          </w:tcPr>
          <w:p w14:paraId="007E1AE1" w14:textId="7AB3BD45" w:rsidR="00B0344F" w:rsidRPr="00EA51B7" w:rsidRDefault="00B0344F" w:rsidP="00C65B90">
            <w:pPr>
              <w:spacing w:after="0" w:line="240" w:lineRule="auto"/>
              <w:contextualSpacing/>
              <w:jc w:val="center"/>
              <w:rPr>
                <w:rFonts w:ascii="Times New Roman" w:hAnsi="Times New Roman" w:cs="Times New Roman"/>
                <w:sz w:val="24"/>
                <w:szCs w:val="24"/>
              </w:rPr>
            </w:pPr>
          </w:p>
        </w:tc>
        <w:tc>
          <w:tcPr>
            <w:tcW w:w="3381" w:type="pct"/>
            <w:gridSpan w:val="4"/>
          </w:tcPr>
          <w:p w14:paraId="2D493D88" w14:textId="206C6D8F" w:rsidR="00B0344F" w:rsidRPr="00EA51B7" w:rsidRDefault="00B0344F" w:rsidP="00C65B90">
            <w:pPr>
              <w:spacing w:after="0" w:line="240" w:lineRule="auto"/>
              <w:contextualSpacing/>
              <w:rPr>
                <w:rFonts w:ascii="Times New Roman" w:hAnsi="Times New Roman" w:cs="Times New Roman"/>
                <w:sz w:val="24"/>
                <w:szCs w:val="24"/>
              </w:rPr>
            </w:pPr>
          </w:p>
        </w:tc>
      </w:tr>
      <w:tr w:rsidR="00EA51B7" w:rsidRPr="00EA51B7" w14:paraId="6F0F5B06" w14:textId="77777777" w:rsidTr="00422CFF">
        <w:tc>
          <w:tcPr>
            <w:tcW w:w="857" w:type="pct"/>
            <w:vMerge w:val="restart"/>
          </w:tcPr>
          <w:p w14:paraId="115D4AEA" w14:textId="77777777" w:rsidR="00793355" w:rsidRDefault="00AA0892" w:rsidP="005F63BD">
            <w:pPr>
              <w:spacing w:after="0" w:line="240" w:lineRule="auto"/>
              <w:contextualSpacing/>
            </w:pPr>
            <w:r w:rsidRPr="00EA51B7">
              <w:rPr>
                <w:rFonts w:ascii="Times New Roman" w:hAnsi="Times New Roman"/>
                <w:b/>
                <w:sz w:val="24"/>
                <w:szCs w:val="24"/>
              </w:rPr>
              <w:t>Тема 8.1</w:t>
            </w:r>
            <w:r w:rsidRPr="00EA51B7">
              <w:rPr>
                <w:rFonts w:ascii="Times New Roman" w:hAnsi="Times New Roman"/>
                <w:bCs/>
                <w:sz w:val="24"/>
                <w:szCs w:val="24"/>
              </w:rPr>
              <w:t xml:space="preserve"> Элементы астрономии и астрофизики</w:t>
            </w:r>
            <w:r w:rsidR="00E601F2">
              <w:rPr>
                <w:rFonts w:ascii="Times New Roman" w:hAnsi="Times New Roman"/>
                <w:bCs/>
                <w:sz w:val="24"/>
                <w:szCs w:val="24"/>
              </w:rPr>
              <w:t>.</w:t>
            </w:r>
            <w:r w:rsidR="00793355">
              <w:t xml:space="preserve"> </w:t>
            </w:r>
          </w:p>
          <w:p w14:paraId="4961A101" w14:textId="77777777" w:rsidR="00793355" w:rsidRDefault="00793355" w:rsidP="00C65B90">
            <w:pPr>
              <w:spacing w:after="0" w:line="240" w:lineRule="auto"/>
              <w:contextualSpacing/>
              <w:jc w:val="both"/>
              <w:rPr>
                <w:rFonts w:ascii="Times New Roman" w:hAnsi="Times New Roman"/>
                <w:bCs/>
                <w:sz w:val="24"/>
                <w:szCs w:val="24"/>
              </w:rPr>
            </w:pPr>
          </w:p>
          <w:p w14:paraId="360A233C" w14:textId="430F9F5E" w:rsidR="00AA0892" w:rsidRPr="00EA51B7" w:rsidRDefault="00793355" w:rsidP="005F63BD">
            <w:pPr>
              <w:spacing w:after="0" w:line="240" w:lineRule="auto"/>
              <w:contextualSpacing/>
              <w:rPr>
                <w:rFonts w:ascii="Times New Roman" w:hAnsi="Times New Roman" w:cs="Times New Roman"/>
                <w:sz w:val="24"/>
                <w:szCs w:val="24"/>
              </w:rPr>
            </w:pPr>
            <w:r w:rsidRPr="00793355">
              <w:rPr>
                <w:rFonts w:ascii="Times New Roman" w:hAnsi="Times New Roman"/>
                <w:bCs/>
                <w:sz w:val="24"/>
                <w:szCs w:val="24"/>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Солнечная система. Планеты земной группы. Планеты-гиганты. Малые тела Солнечной системы. </w:t>
            </w:r>
            <w:r w:rsidRPr="00793355">
              <w:rPr>
                <w:rFonts w:ascii="Times New Roman" w:hAnsi="Times New Roman"/>
                <w:bCs/>
                <w:sz w:val="24"/>
                <w:szCs w:val="24"/>
              </w:rPr>
              <w:lastRenderedPageBreak/>
              <w:t xml:space="preserve">Солнце, фотосфера и атмосфера. Солнечная активность. Источник энергии Солнца и звезд. Звезды, их основные характеристики. Диаграмма "спектральный класс - светимость". Звезды главной последовательности. Зависимость "масса - светимость" для звезд главной последовательности. Внутреннее строение звезд. Современные представления о происхождении и эволюции Солнца и звезд. Этапы жизни звезд. Млечный Путь - наша Галактика. Спиральная структура Галактики, распределение звезд, газа и пыли.  Положение и движение Солнца в Галактике. Типы галактик. Плоская и сферическая подсистемы Галактики Радиогалактики и квазары. Черные дыры </w:t>
            </w:r>
            <w:r w:rsidRPr="00793355">
              <w:rPr>
                <w:rFonts w:ascii="Times New Roman" w:hAnsi="Times New Roman"/>
                <w:bCs/>
                <w:sz w:val="24"/>
                <w:szCs w:val="24"/>
              </w:rPr>
              <w:lastRenderedPageBreak/>
              <w:t>в ядрах галактик. Вселенная. Расширение Вселенной. Закон Хаббла. Разбегание галактик. Теория Большого взрыва. Реликтовое излучение. Масштабная структура Вселенной. Метагалактика. Нерешенные проблемы астрономии</w:t>
            </w:r>
          </w:p>
        </w:tc>
        <w:tc>
          <w:tcPr>
            <w:tcW w:w="238" w:type="pct"/>
          </w:tcPr>
          <w:p w14:paraId="3DF68366" w14:textId="75F9914D" w:rsidR="00AA0892" w:rsidRPr="00EA51B7" w:rsidRDefault="00AA0892" w:rsidP="00C65B90">
            <w:pPr>
              <w:spacing w:after="0" w:line="240" w:lineRule="auto"/>
              <w:contextualSpacing/>
              <w:jc w:val="center"/>
              <w:rPr>
                <w:rFonts w:ascii="Times New Roman" w:hAnsi="Times New Roman" w:cs="Times New Roman"/>
                <w:bCs/>
                <w:sz w:val="24"/>
                <w:szCs w:val="24"/>
                <w:lang w:val="en-US"/>
              </w:rPr>
            </w:pPr>
            <w:r w:rsidRPr="00EA51B7">
              <w:rPr>
                <w:rFonts w:ascii="Times New Roman" w:hAnsi="Times New Roman" w:cs="Times New Roman"/>
                <w:bCs/>
                <w:sz w:val="24"/>
                <w:szCs w:val="24"/>
                <w:lang w:val="en-US"/>
              </w:rPr>
              <w:lastRenderedPageBreak/>
              <w:t>4</w:t>
            </w:r>
          </w:p>
        </w:tc>
        <w:tc>
          <w:tcPr>
            <w:tcW w:w="524" w:type="pct"/>
          </w:tcPr>
          <w:p w14:paraId="351BA849" w14:textId="128B1A21" w:rsidR="00AA0892" w:rsidRPr="00EA51B7" w:rsidRDefault="00AA0892" w:rsidP="00C65B90">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Комбинированное занятие</w:t>
            </w:r>
          </w:p>
        </w:tc>
        <w:tc>
          <w:tcPr>
            <w:tcW w:w="428" w:type="pct"/>
          </w:tcPr>
          <w:p w14:paraId="0113D642" w14:textId="77777777" w:rsidR="00AA0892" w:rsidRPr="00EA51B7" w:rsidRDefault="00AA0892" w:rsidP="00C65B90">
            <w:pPr>
              <w:spacing w:after="0" w:line="240" w:lineRule="auto"/>
              <w:contextualSpacing/>
              <w:rPr>
                <w:rFonts w:ascii="Times New Roman" w:hAnsi="Times New Roman" w:cs="Times New Roman"/>
                <w:sz w:val="24"/>
                <w:szCs w:val="24"/>
              </w:rPr>
            </w:pPr>
          </w:p>
        </w:tc>
        <w:tc>
          <w:tcPr>
            <w:tcW w:w="1859" w:type="pct"/>
          </w:tcPr>
          <w:p w14:paraId="69172291" w14:textId="5F3C4B54" w:rsidR="00AA0892" w:rsidRPr="00793355" w:rsidRDefault="00E320FD" w:rsidP="004E3818">
            <w:pPr>
              <w:spacing w:after="0" w:line="240" w:lineRule="auto"/>
              <w:contextualSpacing/>
              <w:jc w:val="both"/>
              <w:rPr>
                <w:rFonts w:ascii="Times New Roman" w:hAnsi="Times New Roman" w:cs="Times New Roman"/>
                <w:sz w:val="24"/>
                <w:szCs w:val="24"/>
              </w:rPr>
            </w:pPr>
            <w:r w:rsidRPr="00793355">
              <w:rPr>
                <w:rFonts w:ascii="Times New Roman" w:hAnsi="Times New Roman" w:cs="Times New Roman"/>
                <w:sz w:val="24"/>
                <w:szCs w:val="24"/>
              </w:rPr>
              <w:t xml:space="preserve">Библиотека ЦОК, Физика 11 класс, базовый уровень, урок. </w:t>
            </w:r>
            <w:r w:rsidR="00AA0892" w:rsidRPr="00793355">
              <w:rPr>
                <w:rFonts w:ascii="Times New Roman" w:hAnsi="Times New Roman" w:cs="Times New Roman"/>
                <w:sz w:val="24"/>
                <w:szCs w:val="24"/>
              </w:rPr>
              <w:t xml:space="preserve">Вид звездного неба. Созвездия, яркие звезды, планеты, их видимое движение. Солнечная система </w:t>
            </w:r>
            <w:hyperlink r:id="rId190" w:history="1">
              <w:r w:rsidR="00AA0892" w:rsidRPr="00793355">
                <w:rPr>
                  <w:rStyle w:val="a5"/>
                  <w:rFonts w:ascii="Times New Roman" w:hAnsi="Times New Roman"/>
                  <w:color w:val="auto"/>
                  <w:sz w:val="24"/>
                  <w:szCs w:val="24"/>
                </w:rPr>
                <w:t>https://lesson.edu.ru/my-school/lesson/5e5a9362-5ddd-44cb-b325-5cd2fd751985?backUrl=https://urok.apkpro.ru/&amp;token=00d3c187bded0129a346af21affaa6a9e375b1c38cf3d61632acf9035c32a694</w:t>
              </w:r>
            </w:hyperlink>
          </w:p>
          <w:p w14:paraId="11D36EA6" w14:textId="77777777" w:rsidR="00AA0892" w:rsidRPr="00793355" w:rsidRDefault="00AA0892" w:rsidP="004E3818">
            <w:pPr>
              <w:spacing w:after="0" w:line="240" w:lineRule="auto"/>
              <w:contextualSpacing/>
              <w:jc w:val="both"/>
              <w:rPr>
                <w:rFonts w:ascii="Times New Roman" w:hAnsi="Times New Roman" w:cs="Times New Roman"/>
                <w:sz w:val="24"/>
                <w:szCs w:val="24"/>
              </w:rPr>
            </w:pPr>
          </w:p>
          <w:p w14:paraId="34E1ED21" w14:textId="7B4EA977" w:rsidR="00AA0892" w:rsidRPr="00793355" w:rsidRDefault="00E320FD" w:rsidP="004E3818">
            <w:pPr>
              <w:spacing w:after="0" w:line="240" w:lineRule="auto"/>
              <w:contextualSpacing/>
              <w:jc w:val="both"/>
              <w:rPr>
                <w:rFonts w:ascii="Times New Roman" w:hAnsi="Times New Roman" w:cs="Times New Roman"/>
                <w:sz w:val="24"/>
                <w:szCs w:val="24"/>
              </w:rPr>
            </w:pPr>
            <w:r w:rsidRPr="00793355">
              <w:rPr>
                <w:rFonts w:ascii="Times New Roman" w:hAnsi="Times New Roman" w:cs="Times New Roman"/>
                <w:sz w:val="24"/>
                <w:szCs w:val="24"/>
              </w:rPr>
              <w:t xml:space="preserve">Библиотека ЦОК, Физика 11 класс, базовый уровень, урок. </w:t>
            </w:r>
            <w:r w:rsidR="00AA0892" w:rsidRPr="00793355">
              <w:rPr>
                <w:rFonts w:ascii="Times New Roman" w:hAnsi="Times New Roman" w:cs="Times New Roman"/>
                <w:sz w:val="24"/>
                <w:szCs w:val="24"/>
              </w:rPr>
              <w:t>Солнце. Солнечная активность. Источник энергии Солнца и звезд</w:t>
            </w:r>
            <w:r w:rsidR="00AA0892" w:rsidRPr="00793355">
              <w:t xml:space="preserve"> </w:t>
            </w:r>
            <w:hyperlink r:id="rId191" w:history="1">
              <w:r w:rsidR="00AA0892" w:rsidRPr="00793355">
                <w:rPr>
                  <w:rStyle w:val="a5"/>
                  <w:rFonts w:ascii="Times New Roman" w:hAnsi="Times New Roman"/>
                  <w:color w:val="auto"/>
                  <w:sz w:val="24"/>
                  <w:szCs w:val="24"/>
                </w:rPr>
                <w:t>https://lesson.edu.ru/my-school/lesson/2e84df45-7489-4e50-8a15-06abdf394dec?backUrl=https://urok.apkpro.ru/&amp;token=00d3c187bded0129a346af21affaa6a9e375b1c38cf3d61632acf9035c32a694</w:t>
              </w:r>
            </w:hyperlink>
          </w:p>
          <w:p w14:paraId="7EA568E2" w14:textId="2AB5A1E3" w:rsidR="00AA0892" w:rsidRPr="00793355" w:rsidRDefault="00AA0892" w:rsidP="004E3818">
            <w:pPr>
              <w:spacing w:after="0" w:line="240" w:lineRule="auto"/>
              <w:contextualSpacing/>
              <w:jc w:val="both"/>
            </w:pPr>
          </w:p>
          <w:p w14:paraId="15104607" w14:textId="1BC103D5" w:rsidR="00AA0892" w:rsidRPr="00793355" w:rsidRDefault="00AA0892" w:rsidP="004E3818">
            <w:pPr>
              <w:spacing w:after="0" w:line="240" w:lineRule="auto"/>
              <w:contextualSpacing/>
              <w:jc w:val="both"/>
              <w:rPr>
                <w:rFonts w:ascii="Times New Roman" w:hAnsi="Times New Roman" w:cs="Times New Roman"/>
                <w:sz w:val="24"/>
                <w:szCs w:val="24"/>
              </w:rPr>
            </w:pPr>
            <w:r w:rsidRPr="00793355">
              <w:rPr>
                <w:rFonts w:ascii="Times New Roman" w:hAnsi="Times New Roman" w:cs="Times New Roman"/>
                <w:sz w:val="24"/>
                <w:szCs w:val="24"/>
              </w:rPr>
              <w:t xml:space="preserve">Звезды, их основные характеристики. Звезды главной последовательности. Внутреннее строение </w:t>
            </w:r>
            <w:r w:rsidRPr="00793355">
              <w:rPr>
                <w:rFonts w:ascii="Times New Roman" w:hAnsi="Times New Roman" w:cs="Times New Roman"/>
                <w:sz w:val="24"/>
                <w:szCs w:val="24"/>
              </w:rPr>
              <w:lastRenderedPageBreak/>
              <w:t xml:space="preserve">звезд. Современные представления о происхождении и эволюции Солнца и звезд </w:t>
            </w:r>
            <w:hyperlink r:id="rId192" w:history="1">
              <w:r w:rsidRPr="00793355">
                <w:rPr>
                  <w:rStyle w:val="a5"/>
                  <w:rFonts w:ascii="Times New Roman" w:hAnsi="Times New Roman"/>
                  <w:color w:val="auto"/>
                  <w:sz w:val="24"/>
                  <w:szCs w:val="24"/>
                </w:rPr>
                <w:t>https://lesson.edu.ru/my-school/lesson/7e06c16a-d806-4480-b3c5-a0da80ed200c?backUrl=https://urok.apkpro.ru/&amp;token=00d3c187bded0129a346af21affaa6a9e375b1c38cf3d61632acf9035c32a694</w:t>
              </w:r>
            </w:hyperlink>
          </w:p>
          <w:p w14:paraId="1F336D0C" w14:textId="77777777" w:rsidR="00AA0892" w:rsidRPr="00793355" w:rsidRDefault="00AA0892" w:rsidP="004E3818">
            <w:pPr>
              <w:spacing w:after="0" w:line="240" w:lineRule="auto"/>
              <w:contextualSpacing/>
              <w:jc w:val="both"/>
            </w:pPr>
          </w:p>
          <w:p w14:paraId="2F0C52AE" w14:textId="003B512A" w:rsidR="00AA0892" w:rsidRPr="00793355" w:rsidRDefault="00A85BA4" w:rsidP="004E3818">
            <w:pPr>
              <w:spacing w:after="0" w:line="240" w:lineRule="auto"/>
              <w:contextualSpacing/>
              <w:jc w:val="both"/>
              <w:rPr>
                <w:rStyle w:val="a5"/>
                <w:rFonts w:ascii="Times New Roman" w:hAnsi="Times New Roman"/>
                <w:color w:val="auto"/>
                <w:sz w:val="24"/>
                <w:szCs w:val="24"/>
                <w:u w:val="none"/>
              </w:rPr>
            </w:pPr>
            <w:hyperlink r:id="rId193" w:history="1">
              <w:r w:rsidR="00AA0892" w:rsidRPr="00793355">
                <w:rPr>
                  <w:rStyle w:val="a5"/>
                  <w:rFonts w:ascii="Times New Roman" w:hAnsi="Times New Roman"/>
                  <w:color w:val="auto"/>
                  <w:sz w:val="24"/>
                  <w:szCs w:val="24"/>
                  <w:u w:val="none"/>
                </w:rPr>
                <w:t>Библиотека МЭШ - СПО. Базовый и расширенный. Элементы астрономии</w:t>
              </w:r>
            </w:hyperlink>
          </w:p>
          <w:p w14:paraId="74042738" w14:textId="25C268E0" w:rsidR="00AA0892" w:rsidRPr="00793355" w:rsidRDefault="00A85BA4" w:rsidP="004E3818">
            <w:pPr>
              <w:spacing w:after="0" w:line="240" w:lineRule="auto"/>
              <w:contextualSpacing/>
              <w:jc w:val="both"/>
              <w:rPr>
                <w:rFonts w:ascii="Times New Roman" w:hAnsi="Times New Roman" w:cs="Times New Roman"/>
                <w:sz w:val="24"/>
                <w:szCs w:val="24"/>
              </w:rPr>
            </w:pPr>
            <w:hyperlink r:id="rId194" w:history="1">
              <w:r w:rsidR="00AA0892" w:rsidRPr="00793355">
                <w:rPr>
                  <w:rStyle w:val="a5"/>
                  <w:rFonts w:ascii="Times New Roman" w:hAnsi="Times New Roman"/>
                  <w:color w:val="auto"/>
                  <w:sz w:val="24"/>
                  <w:szCs w:val="24"/>
                </w:rPr>
                <w:t>https://uchebnik.mos.ru/material/3af604b3-ec76-4d54-939b-4eb7271dc096</w:t>
              </w:r>
            </w:hyperlink>
          </w:p>
          <w:p w14:paraId="28197ECE" w14:textId="3E4CFF95" w:rsidR="00AA0892" w:rsidRPr="00793355" w:rsidRDefault="00AA0892" w:rsidP="004E3818">
            <w:pPr>
              <w:spacing w:after="0" w:line="240" w:lineRule="auto"/>
              <w:contextualSpacing/>
              <w:jc w:val="both"/>
              <w:rPr>
                <w:rFonts w:ascii="Times New Roman" w:hAnsi="Times New Roman" w:cs="Times New Roman"/>
                <w:sz w:val="24"/>
                <w:szCs w:val="24"/>
              </w:rPr>
            </w:pPr>
          </w:p>
          <w:p w14:paraId="2AF5D7DD" w14:textId="7595B716" w:rsidR="00AA0892" w:rsidRPr="00793355" w:rsidRDefault="00AA0892" w:rsidP="004E3818">
            <w:pPr>
              <w:spacing w:after="0" w:line="240" w:lineRule="auto"/>
              <w:contextualSpacing/>
              <w:jc w:val="both"/>
              <w:rPr>
                <w:rFonts w:ascii="Times New Roman" w:hAnsi="Times New Roman" w:cs="Times New Roman"/>
                <w:sz w:val="24"/>
                <w:szCs w:val="24"/>
              </w:rPr>
            </w:pPr>
            <w:r w:rsidRPr="00793355">
              <w:rPr>
                <w:rFonts w:ascii="Times New Roman" w:hAnsi="Times New Roman" w:cs="Times New Roman"/>
                <w:sz w:val="24"/>
                <w:szCs w:val="24"/>
              </w:rPr>
              <w:t>РЭШ Физика, 11 класс, Урок 32. Тела Солнечной системы</w:t>
            </w:r>
          </w:p>
          <w:p w14:paraId="4410E319" w14:textId="76A9C83C" w:rsidR="00AA0892" w:rsidRPr="00793355" w:rsidRDefault="00A85BA4" w:rsidP="004E3818">
            <w:pPr>
              <w:spacing w:after="0" w:line="240" w:lineRule="auto"/>
              <w:contextualSpacing/>
              <w:jc w:val="both"/>
              <w:rPr>
                <w:rStyle w:val="a5"/>
                <w:rFonts w:ascii="Times New Roman" w:hAnsi="Times New Roman"/>
                <w:color w:val="auto"/>
                <w:sz w:val="24"/>
                <w:szCs w:val="24"/>
              </w:rPr>
            </w:pPr>
            <w:hyperlink r:id="rId195" w:history="1">
              <w:r w:rsidR="00AA0892" w:rsidRPr="00793355">
                <w:rPr>
                  <w:rStyle w:val="a5"/>
                  <w:rFonts w:ascii="Times New Roman" w:hAnsi="Times New Roman"/>
                  <w:color w:val="auto"/>
                  <w:sz w:val="24"/>
                  <w:szCs w:val="24"/>
                </w:rPr>
                <w:t>https://resh.edu.ru/subject/lesson/4936/start/151726/</w:t>
              </w:r>
            </w:hyperlink>
          </w:p>
          <w:p w14:paraId="6A73925E" w14:textId="77777777" w:rsidR="00AA0892" w:rsidRPr="00793355" w:rsidRDefault="00AA0892" w:rsidP="004E3818">
            <w:pPr>
              <w:spacing w:after="0" w:line="240" w:lineRule="auto"/>
              <w:contextualSpacing/>
              <w:jc w:val="both"/>
              <w:rPr>
                <w:rFonts w:ascii="Times New Roman" w:hAnsi="Times New Roman" w:cs="Times New Roman"/>
                <w:sz w:val="24"/>
                <w:szCs w:val="24"/>
              </w:rPr>
            </w:pPr>
          </w:p>
          <w:p w14:paraId="5AF63B8F" w14:textId="4FC8505B" w:rsidR="00AA0892" w:rsidRPr="00793355" w:rsidRDefault="00AA0892" w:rsidP="004E3818">
            <w:pPr>
              <w:spacing w:after="0" w:line="240" w:lineRule="auto"/>
              <w:contextualSpacing/>
              <w:jc w:val="both"/>
              <w:rPr>
                <w:rFonts w:ascii="Times New Roman" w:hAnsi="Times New Roman" w:cs="Times New Roman"/>
                <w:sz w:val="24"/>
                <w:szCs w:val="24"/>
              </w:rPr>
            </w:pPr>
            <w:r w:rsidRPr="00793355">
              <w:rPr>
                <w:rFonts w:ascii="Times New Roman" w:hAnsi="Times New Roman" w:cs="Times New Roman"/>
                <w:sz w:val="24"/>
                <w:szCs w:val="24"/>
              </w:rPr>
              <w:t>РЭШ Физика, 11 класс, Урок 35. Вселенная</w:t>
            </w:r>
          </w:p>
          <w:p w14:paraId="17307955" w14:textId="377151B1" w:rsidR="00AA0892" w:rsidRPr="00793355" w:rsidRDefault="00A85BA4" w:rsidP="004E3818">
            <w:pPr>
              <w:spacing w:after="0" w:line="240" w:lineRule="auto"/>
              <w:contextualSpacing/>
              <w:jc w:val="both"/>
              <w:rPr>
                <w:rStyle w:val="a5"/>
                <w:rFonts w:ascii="Times New Roman" w:hAnsi="Times New Roman"/>
                <w:color w:val="auto"/>
                <w:sz w:val="24"/>
                <w:szCs w:val="24"/>
              </w:rPr>
            </w:pPr>
            <w:hyperlink r:id="rId196" w:history="1">
              <w:r w:rsidR="00AA0892" w:rsidRPr="00793355">
                <w:rPr>
                  <w:rStyle w:val="a5"/>
                  <w:rFonts w:ascii="Times New Roman" w:hAnsi="Times New Roman"/>
                  <w:color w:val="auto"/>
                  <w:sz w:val="24"/>
                  <w:szCs w:val="24"/>
                </w:rPr>
                <w:t>https://resh.edu.ru/subject/lesson/4937/start/197941/</w:t>
              </w:r>
            </w:hyperlink>
          </w:p>
          <w:p w14:paraId="1157BBAF" w14:textId="6DC7EDE1" w:rsidR="00793355" w:rsidRPr="00793355" w:rsidRDefault="00793355" w:rsidP="004E3818">
            <w:pPr>
              <w:spacing w:after="0" w:line="240" w:lineRule="auto"/>
              <w:contextualSpacing/>
              <w:jc w:val="both"/>
              <w:rPr>
                <w:rStyle w:val="a5"/>
                <w:rFonts w:ascii="Times New Roman" w:hAnsi="Times New Roman"/>
                <w:color w:val="auto"/>
                <w:sz w:val="24"/>
                <w:szCs w:val="24"/>
              </w:rPr>
            </w:pPr>
          </w:p>
          <w:p w14:paraId="29FDD19E" w14:textId="5FD3A618" w:rsidR="00793355" w:rsidRPr="00793355" w:rsidRDefault="00793355" w:rsidP="004E3818">
            <w:pPr>
              <w:spacing w:after="0" w:line="240" w:lineRule="auto"/>
              <w:contextualSpacing/>
              <w:jc w:val="both"/>
              <w:rPr>
                <w:rStyle w:val="a5"/>
                <w:rFonts w:ascii="Times New Roman" w:hAnsi="Times New Roman"/>
                <w:color w:val="auto"/>
                <w:sz w:val="24"/>
                <w:szCs w:val="24"/>
              </w:rPr>
            </w:pPr>
            <w:r w:rsidRPr="00793355">
              <w:rPr>
                <w:rStyle w:val="a5"/>
                <w:rFonts w:ascii="Times New Roman" w:hAnsi="Times New Roman"/>
                <w:color w:val="auto"/>
                <w:sz w:val="24"/>
                <w:szCs w:val="24"/>
              </w:rPr>
              <w:t>Выполняем тест по разделу «Элементы астрономии и астрофизики» - как провести проектную работу</w:t>
            </w:r>
          </w:p>
          <w:p w14:paraId="146001F6" w14:textId="77777777" w:rsidR="00AF3B97" w:rsidRPr="00793355" w:rsidRDefault="00AF3B97" w:rsidP="004E3818">
            <w:pPr>
              <w:spacing w:after="0" w:line="240" w:lineRule="auto"/>
              <w:contextualSpacing/>
              <w:jc w:val="both"/>
              <w:rPr>
                <w:rFonts w:ascii="Times New Roman" w:hAnsi="Times New Roman" w:cs="Times New Roman"/>
                <w:sz w:val="24"/>
                <w:szCs w:val="24"/>
              </w:rPr>
            </w:pPr>
          </w:p>
          <w:p w14:paraId="28EF4F8D" w14:textId="4A3F50B1" w:rsidR="00793355" w:rsidRPr="00793355" w:rsidRDefault="00793355" w:rsidP="00793355">
            <w:pPr>
              <w:spacing w:after="0" w:line="240" w:lineRule="auto"/>
              <w:contextualSpacing/>
              <w:jc w:val="both"/>
              <w:rPr>
                <w:rFonts w:ascii="Times New Roman" w:hAnsi="Times New Roman" w:cs="Times New Roman"/>
                <w:sz w:val="24"/>
                <w:szCs w:val="24"/>
                <w:u w:val="single"/>
              </w:rPr>
            </w:pPr>
            <w:r w:rsidRPr="00793355">
              <w:rPr>
                <w:rFonts w:ascii="Times New Roman" w:hAnsi="Times New Roman"/>
                <w:sz w:val="24"/>
                <w:szCs w:val="24"/>
              </w:rPr>
              <w:t>Библиотека</w:t>
            </w:r>
            <w:r w:rsidRPr="00793355">
              <w:rPr>
                <w:rFonts w:ascii="Times New Roman" w:hAnsi="Times New Roman" w:cs="Times New Roman"/>
                <w:sz w:val="24"/>
                <w:szCs w:val="24"/>
              </w:rPr>
              <w:t xml:space="preserve"> материалов ГЛОБАЛЛАБ </w:t>
            </w:r>
            <w:r w:rsidRPr="00793355">
              <w:rPr>
                <w:rFonts w:ascii="Times New Roman" w:hAnsi="Times New Roman" w:cs="Times New Roman"/>
                <w:sz w:val="24"/>
                <w:szCs w:val="24"/>
                <w:u w:val="single"/>
              </w:rPr>
              <w:t>Портрет Солнечной системы - готовое проектное задание</w:t>
            </w:r>
          </w:p>
          <w:p w14:paraId="50578D4D" w14:textId="77777777" w:rsidR="00793355" w:rsidRPr="00793355" w:rsidRDefault="00793355" w:rsidP="00793355">
            <w:pPr>
              <w:spacing w:after="0" w:line="240" w:lineRule="auto"/>
              <w:contextualSpacing/>
              <w:jc w:val="both"/>
              <w:rPr>
                <w:rFonts w:ascii="Times New Roman" w:hAnsi="Times New Roman" w:cs="Times New Roman"/>
                <w:sz w:val="24"/>
                <w:szCs w:val="24"/>
              </w:rPr>
            </w:pPr>
          </w:p>
          <w:p w14:paraId="7FCB8EE3" w14:textId="7A076559" w:rsidR="00793355" w:rsidRPr="00793355" w:rsidRDefault="00793355" w:rsidP="00793355">
            <w:pPr>
              <w:spacing w:after="0" w:line="240" w:lineRule="auto"/>
              <w:contextualSpacing/>
              <w:jc w:val="both"/>
              <w:rPr>
                <w:rFonts w:ascii="Times New Roman" w:hAnsi="Times New Roman" w:cs="Times New Roman"/>
                <w:sz w:val="24"/>
                <w:szCs w:val="24"/>
                <w:u w:val="single"/>
              </w:rPr>
            </w:pPr>
            <w:r w:rsidRPr="00793355">
              <w:rPr>
                <w:rFonts w:ascii="Times New Roman" w:hAnsi="Times New Roman"/>
                <w:sz w:val="24"/>
                <w:szCs w:val="24"/>
              </w:rPr>
              <w:t>Библиотека</w:t>
            </w:r>
            <w:r w:rsidRPr="00793355">
              <w:rPr>
                <w:rFonts w:ascii="Times New Roman" w:hAnsi="Times New Roman" w:cs="Times New Roman"/>
                <w:sz w:val="24"/>
                <w:szCs w:val="24"/>
              </w:rPr>
              <w:t xml:space="preserve"> материалов ГЛОБАЛЛАБ </w:t>
            </w:r>
            <w:r w:rsidRPr="00793355">
              <w:rPr>
                <w:rFonts w:ascii="Times New Roman" w:hAnsi="Times New Roman" w:cs="Times New Roman"/>
                <w:sz w:val="24"/>
                <w:szCs w:val="24"/>
                <w:u w:val="single"/>
              </w:rPr>
              <w:t>Эволюция звёзд - готовое проектное задание</w:t>
            </w:r>
          </w:p>
          <w:p w14:paraId="000BC126" w14:textId="77777777" w:rsidR="00793355" w:rsidRPr="00793355" w:rsidRDefault="00793355" w:rsidP="00793355">
            <w:pPr>
              <w:spacing w:after="0" w:line="240" w:lineRule="auto"/>
              <w:contextualSpacing/>
              <w:jc w:val="both"/>
              <w:rPr>
                <w:rFonts w:ascii="Times New Roman" w:hAnsi="Times New Roman" w:cs="Times New Roman"/>
                <w:sz w:val="24"/>
                <w:szCs w:val="24"/>
              </w:rPr>
            </w:pPr>
          </w:p>
          <w:p w14:paraId="710F5E5E" w14:textId="7AB69D08" w:rsidR="00793355" w:rsidRPr="00793355" w:rsidRDefault="00793355" w:rsidP="00793355">
            <w:pPr>
              <w:spacing w:after="0" w:line="240" w:lineRule="auto"/>
              <w:contextualSpacing/>
              <w:jc w:val="both"/>
              <w:rPr>
                <w:rFonts w:ascii="Times New Roman" w:hAnsi="Times New Roman" w:cs="Times New Roman"/>
                <w:sz w:val="24"/>
                <w:szCs w:val="24"/>
              </w:rPr>
            </w:pPr>
            <w:r w:rsidRPr="00793355">
              <w:rPr>
                <w:rFonts w:ascii="Times New Roman" w:hAnsi="Times New Roman"/>
                <w:sz w:val="24"/>
                <w:szCs w:val="24"/>
              </w:rPr>
              <w:t>Библиотека</w:t>
            </w:r>
            <w:r w:rsidRPr="00793355">
              <w:rPr>
                <w:rFonts w:ascii="Times New Roman" w:hAnsi="Times New Roman" w:cs="Times New Roman"/>
                <w:sz w:val="24"/>
                <w:szCs w:val="24"/>
              </w:rPr>
              <w:t xml:space="preserve"> материалов ГЛОБАЛЛАБ </w:t>
            </w:r>
            <w:r w:rsidRPr="00793355">
              <w:rPr>
                <w:rFonts w:ascii="Times New Roman" w:hAnsi="Times New Roman" w:cs="Times New Roman"/>
                <w:sz w:val="24"/>
                <w:szCs w:val="24"/>
                <w:u w:val="single"/>
              </w:rPr>
              <w:t>Астероидная опасность - готовое проектное задание</w:t>
            </w:r>
          </w:p>
        </w:tc>
        <w:tc>
          <w:tcPr>
            <w:tcW w:w="428" w:type="pct"/>
          </w:tcPr>
          <w:p w14:paraId="75A4256C" w14:textId="77777777" w:rsidR="00AA0892" w:rsidRPr="00EA51B7" w:rsidRDefault="00AA0892" w:rsidP="00C65B90">
            <w:pPr>
              <w:spacing w:after="0" w:line="240" w:lineRule="auto"/>
              <w:contextualSpacing/>
              <w:rPr>
                <w:rFonts w:ascii="Times New Roman" w:hAnsi="Times New Roman" w:cs="Times New Roman"/>
                <w:sz w:val="24"/>
                <w:szCs w:val="24"/>
              </w:rPr>
            </w:pPr>
          </w:p>
        </w:tc>
        <w:tc>
          <w:tcPr>
            <w:tcW w:w="666" w:type="pct"/>
          </w:tcPr>
          <w:p w14:paraId="353C8D8E" w14:textId="61FC62B4" w:rsidR="00AA0892" w:rsidRPr="00EA51B7" w:rsidRDefault="00AA0892"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Устный фронтальный опрос Тестирование по разделу</w:t>
            </w:r>
          </w:p>
        </w:tc>
      </w:tr>
      <w:tr w:rsidR="00EA51B7" w:rsidRPr="00EA51B7" w14:paraId="720A6F4A" w14:textId="77777777" w:rsidTr="00422CFF">
        <w:tc>
          <w:tcPr>
            <w:tcW w:w="857" w:type="pct"/>
            <w:vMerge/>
          </w:tcPr>
          <w:p w14:paraId="0FDD0205" w14:textId="4CFDB7FA" w:rsidR="00AA0892" w:rsidRPr="00EA51B7" w:rsidRDefault="00AA0892" w:rsidP="00B042EB">
            <w:pPr>
              <w:spacing w:after="0"/>
              <w:jc w:val="both"/>
              <w:rPr>
                <w:rFonts w:ascii="Times New Roman" w:hAnsi="Times New Roman" w:cs="Times New Roman"/>
                <w:b/>
                <w:sz w:val="24"/>
                <w:szCs w:val="24"/>
              </w:rPr>
            </w:pPr>
          </w:p>
        </w:tc>
        <w:tc>
          <w:tcPr>
            <w:tcW w:w="238" w:type="pct"/>
          </w:tcPr>
          <w:p w14:paraId="2CA3274D" w14:textId="3B8734B4" w:rsidR="00AA0892" w:rsidRPr="00EA51B7" w:rsidRDefault="00AA0892" w:rsidP="00C65B90">
            <w:pPr>
              <w:spacing w:after="0" w:line="240" w:lineRule="auto"/>
              <w:contextualSpacing/>
              <w:jc w:val="center"/>
              <w:rPr>
                <w:rFonts w:ascii="Times New Roman" w:hAnsi="Times New Roman" w:cs="Times New Roman"/>
                <w:bCs/>
                <w:sz w:val="24"/>
                <w:szCs w:val="24"/>
              </w:rPr>
            </w:pPr>
            <w:r w:rsidRPr="00EA51B7">
              <w:rPr>
                <w:rFonts w:ascii="Times New Roman" w:hAnsi="Times New Roman" w:cs="Times New Roman"/>
                <w:bCs/>
                <w:sz w:val="24"/>
                <w:szCs w:val="24"/>
              </w:rPr>
              <w:t>2</w:t>
            </w:r>
          </w:p>
        </w:tc>
        <w:tc>
          <w:tcPr>
            <w:tcW w:w="524" w:type="pct"/>
          </w:tcPr>
          <w:p w14:paraId="0A277245" w14:textId="25C91D1A" w:rsidR="00AA0892" w:rsidRPr="00EA51B7" w:rsidRDefault="00AA0892" w:rsidP="00C65B90">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Лабораторное занятие</w:t>
            </w:r>
            <w:r w:rsidR="00992BFE">
              <w:rPr>
                <w:rFonts w:ascii="Times New Roman" w:hAnsi="Times New Roman" w:cs="Times New Roman"/>
                <w:sz w:val="24"/>
                <w:szCs w:val="24"/>
              </w:rPr>
              <w:t xml:space="preserve"> № </w:t>
            </w:r>
            <w:r w:rsidR="00992BFE">
              <w:rPr>
                <w:rFonts w:ascii="Times New Roman" w:hAnsi="Times New Roman"/>
                <w:sz w:val="24"/>
                <w:szCs w:val="24"/>
              </w:rPr>
              <w:t xml:space="preserve">20. </w:t>
            </w:r>
            <w:r w:rsidR="00992BFE" w:rsidRPr="007D0083">
              <w:rPr>
                <w:rFonts w:ascii="Times New Roman" w:hAnsi="Times New Roman"/>
                <w:sz w:val="24"/>
                <w:szCs w:val="24"/>
              </w:rPr>
              <w:t xml:space="preserve">Наблюдения невооруженным глазом с </w:t>
            </w:r>
            <w:r w:rsidR="00992BFE" w:rsidRPr="007D0083">
              <w:rPr>
                <w:rFonts w:ascii="Times New Roman" w:hAnsi="Times New Roman"/>
                <w:sz w:val="24"/>
                <w:szCs w:val="24"/>
              </w:rPr>
              <w:lastRenderedPageBreak/>
              <w:t>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tc>
        <w:tc>
          <w:tcPr>
            <w:tcW w:w="428" w:type="pct"/>
          </w:tcPr>
          <w:p w14:paraId="26576482" w14:textId="77777777" w:rsidR="00AA0892" w:rsidRPr="00EA51B7" w:rsidRDefault="00AA0892" w:rsidP="00C65B90">
            <w:pPr>
              <w:spacing w:after="0" w:line="240" w:lineRule="auto"/>
              <w:contextualSpacing/>
              <w:rPr>
                <w:rFonts w:ascii="Times New Roman" w:hAnsi="Times New Roman" w:cs="Times New Roman"/>
                <w:sz w:val="24"/>
                <w:szCs w:val="24"/>
              </w:rPr>
            </w:pPr>
          </w:p>
        </w:tc>
        <w:tc>
          <w:tcPr>
            <w:tcW w:w="1859" w:type="pct"/>
          </w:tcPr>
          <w:p w14:paraId="7BC638E4" w14:textId="2722C0E4" w:rsidR="00AA0892" w:rsidRPr="00EA51B7" w:rsidRDefault="00E320FD" w:rsidP="004E38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Библиотека ЦОК, Физика 11 класс, базовый уровень, урок. </w:t>
            </w:r>
            <w:r w:rsidR="00AA0892" w:rsidRPr="00EA51B7">
              <w:rPr>
                <w:rFonts w:ascii="Times New Roman" w:hAnsi="Times New Roman" w:cs="Times New Roman"/>
                <w:sz w:val="24"/>
                <w:szCs w:val="24"/>
              </w:rPr>
              <w:t>Млечный Путь — наша Галактика. Положение и движение Солнца в Галактике. Галактики. Черные дыры в ядрах галактик</w:t>
            </w:r>
            <w:r w:rsidR="00AA0892" w:rsidRPr="00EA51B7">
              <w:t xml:space="preserve"> </w:t>
            </w:r>
            <w:hyperlink r:id="rId197" w:history="1">
              <w:r w:rsidR="00AA0892" w:rsidRPr="00EA51B7">
                <w:rPr>
                  <w:rStyle w:val="a5"/>
                  <w:rFonts w:ascii="Times New Roman" w:hAnsi="Times New Roman"/>
                  <w:color w:val="auto"/>
                  <w:sz w:val="24"/>
                  <w:szCs w:val="24"/>
                </w:rPr>
                <w:t>https://lesson.edu.ru/my-school/lesson/53324323-7a60-4b53-a701-</w:t>
              </w:r>
              <w:r w:rsidR="00AA0892" w:rsidRPr="00EA51B7">
                <w:rPr>
                  <w:rStyle w:val="a5"/>
                  <w:rFonts w:ascii="Times New Roman" w:hAnsi="Times New Roman"/>
                  <w:color w:val="auto"/>
                  <w:sz w:val="24"/>
                  <w:szCs w:val="24"/>
                </w:rPr>
                <w:lastRenderedPageBreak/>
                <w:t>bd9e5694e465?backUrl=https://urok.apkpro.ru/&amp;token=00d3c187bded0129a346af21affaa6a9e375b1c38cf3d61632acf9035c32a694</w:t>
              </w:r>
            </w:hyperlink>
          </w:p>
          <w:p w14:paraId="3B182317" w14:textId="77777777" w:rsidR="00AA0892" w:rsidRPr="00EA51B7" w:rsidRDefault="00AA0892" w:rsidP="004E3818">
            <w:pPr>
              <w:spacing w:after="0" w:line="240" w:lineRule="auto"/>
              <w:contextualSpacing/>
              <w:jc w:val="both"/>
              <w:rPr>
                <w:rFonts w:ascii="Times New Roman" w:hAnsi="Times New Roman" w:cs="Times New Roman"/>
                <w:sz w:val="24"/>
                <w:szCs w:val="24"/>
              </w:rPr>
            </w:pPr>
          </w:p>
          <w:p w14:paraId="01D1A96A" w14:textId="77777777" w:rsidR="00AA0892" w:rsidRDefault="00AA0892" w:rsidP="00B0344F">
            <w:pPr>
              <w:spacing w:after="0" w:line="240" w:lineRule="auto"/>
              <w:contextualSpacing/>
              <w:jc w:val="both"/>
              <w:rPr>
                <w:rStyle w:val="a5"/>
                <w:rFonts w:ascii="Times New Roman" w:hAnsi="Times New Roman"/>
                <w:color w:val="auto"/>
                <w:sz w:val="24"/>
                <w:szCs w:val="24"/>
              </w:rPr>
            </w:pPr>
            <w:r w:rsidRPr="00EA51B7">
              <w:rPr>
                <w:rFonts w:ascii="Times New Roman" w:hAnsi="Times New Roman" w:cs="Times New Roman"/>
                <w:sz w:val="24"/>
                <w:szCs w:val="24"/>
              </w:rPr>
              <w:t>РЭШ Физика, 11 класс, Урок 34. Звезды</w:t>
            </w:r>
            <w:r w:rsidR="00B0344F" w:rsidRPr="00EA51B7">
              <w:rPr>
                <w:rFonts w:ascii="Times New Roman" w:hAnsi="Times New Roman" w:cs="Times New Roman"/>
                <w:sz w:val="24"/>
                <w:szCs w:val="24"/>
              </w:rPr>
              <w:t xml:space="preserve"> </w:t>
            </w:r>
            <w:hyperlink r:id="rId198" w:history="1">
              <w:r w:rsidRPr="00EA51B7">
                <w:rPr>
                  <w:rStyle w:val="a5"/>
                  <w:rFonts w:ascii="Times New Roman" w:hAnsi="Times New Roman"/>
                  <w:color w:val="auto"/>
                  <w:sz w:val="24"/>
                  <w:szCs w:val="24"/>
                </w:rPr>
                <w:t>https://resh.edu.ru/subject/lesson/5910/start/280701/</w:t>
              </w:r>
            </w:hyperlink>
          </w:p>
          <w:p w14:paraId="01B7A5D9" w14:textId="39AB75C4" w:rsidR="00AF3B97" w:rsidRPr="00EA51B7" w:rsidRDefault="00AF3B97" w:rsidP="00B0344F">
            <w:pPr>
              <w:spacing w:after="0" w:line="240" w:lineRule="auto"/>
              <w:contextualSpacing/>
              <w:jc w:val="both"/>
              <w:rPr>
                <w:rFonts w:ascii="Times New Roman" w:hAnsi="Times New Roman" w:cs="Times New Roman"/>
                <w:sz w:val="24"/>
                <w:szCs w:val="24"/>
              </w:rPr>
            </w:pPr>
          </w:p>
        </w:tc>
        <w:tc>
          <w:tcPr>
            <w:tcW w:w="428" w:type="pct"/>
          </w:tcPr>
          <w:p w14:paraId="7D622868" w14:textId="77777777" w:rsidR="00AA0892" w:rsidRPr="00EA51B7" w:rsidRDefault="00AA0892" w:rsidP="00C65B90">
            <w:pPr>
              <w:spacing w:after="0" w:line="240" w:lineRule="auto"/>
              <w:contextualSpacing/>
              <w:rPr>
                <w:rFonts w:ascii="Times New Roman" w:hAnsi="Times New Roman" w:cs="Times New Roman"/>
                <w:sz w:val="24"/>
                <w:szCs w:val="24"/>
              </w:rPr>
            </w:pPr>
          </w:p>
        </w:tc>
        <w:tc>
          <w:tcPr>
            <w:tcW w:w="666" w:type="pct"/>
          </w:tcPr>
          <w:p w14:paraId="3BC47462" w14:textId="286769BA" w:rsidR="00AA0892" w:rsidRPr="00EA51B7" w:rsidRDefault="00AA0892"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 № 20</w:t>
            </w:r>
          </w:p>
          <w:p w14:paraId="39B50EED" w14:textId="7AB1B47B" w:rsidR="00AA0892" w:rsidRPr="00EA51B7" w:rsidRDefault="00AA0892" w:rsidP="00C65B90">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lastRenderedPageBreak/>
              <w:t>Результаты тестирования</w:t>
            </w:r>
          </w:p>
        </w:tc>
      </w:tr>
      <w:tr w:rsidR="00EA51B7" w:rsidRPr="00EA51B7" w14:paraId="2820ACAE" w14:textId="77777777" w:rsidTr="00422CFF">
        <w:tc>
          <w:tcPr>
            <w:tcW w:w="857" w:type="pct"/>
          </w:tcPr>
          <w:p w14:paraId="635BEA30" w14:textId="5A0689E4" w:rsidR="00C65B90" w:rsidRPr="00EA51B7" w:rsidRDefault="00C65B90" w:rsidP="00C65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EA51B7">
              <w:rPr>
                <w:rFonts w:ascii="Times New Roman" w:hAnsi="Times New Roman" w:cs="Times New Roman"/>
                <w:b/>
                <w:bCs/>
                <w:sz w:val="24"/>
                <w:szCs w:val="24"/>
              </w:rPr>
              <w:lastRenderedPageBreak/>
              <w:t>Профессионально-ориентированное содержание</w:t>
            </w:r>
            <w:r w:rsidR="000E71D1">
              <w:rPr>
                <w:rFonts w:ascii="Times New Roman" w:hAnsi="Times New Roman" w:cs="Times New Roman"/>
                <w:b/>
                <w:bCs/>
                <w:sz w:val="24"/>
                <w:szCs w:val="24"/>
              </w:rPr>
              <w:t xml:space="preserve"> (содержание прикладного модуля)</w:t>
            </w:r>
            <w:r w:rsidR="00AF5B82">
              <w:rPr>
                <w:rStyle w:val="afe"/>
                <w:rFonts w:ascii="Times New Roman" w:hAnsi="Times New Roman"/>
                <w:sz w:val="24"/>
                <w:szCs w:val="24"/>
              </w:rPr>
              <w:footnoteReference w:id="4"/>
            </w:r>
          </w:p>
        </w:tc>
        <w:tc>
          <w:tcPr>
            <w:tcW w:w="238" w:type="pct"/>
          </w:tcPr>
          <w:p w14:paraId="58340C9A" w14:textId="25D8BDEC" w:rsidR="00C65B90" w:rsidRPr="00EA51B7" w:rsidRDefault="00C65B90" w:rsidP="00C65B90">
            <w:pPr>
              <w:spacing w:after="0" w:line="240" w:lineRule="auto"/>
              <w:contextualSpacing/>
              <w:jc w:val="center"/>
              <w:rPr>
                <w:rFonts w:ascii="Times New Roman" w:hAnsi="Times New Roman" w:cs="Times New Roman"/>
                <w:b/>
                <w:sz w:val="24"/>
                <w:szCs w:val="24"/>
                <w:lang w:val="en-US"/>
              </w:rPr>
            </w:pPr>
            <w:r w:rsidRPr="00EA51B7">
              <w:rPr>
                <w:rFonts w:ascii="Times New Roman" w:hAnsi="Times New Roman" w:cs="Times New Roman"/>
                <w:b/>
                <w:sz w:val="24"/>
                <w:szCs w:val="24"/>
              </w:rPr>
              <w:t>5</w:t>
            </w:r>
            <w:r w:rsidRPr="00EA51B7">
              <w:rPr>
                <w:rFonts w:ascii="Times New Roman" w:hAnsi="Times New Roman" w:cs="Times New Roman"/>
                <w:b/>
                <w:sz w:val="24"/>
                <w:szCs w:val="24"/>
                <w:lang w:val="en-US"/>
              </w:rPr>
              <w:t>8</w:t>
            </w:r>
          </w:p>
        </w:tc>
        <w:tc>
          <w:tcPr>
            <w:tcW w:w="524" w:type="pct"/>
          </w:tcPr>
          <w:p w14:paraId="5FD44FA1" w14:textId="77777777" w:rsidR="00C65B90" w:rsidRPr="00EA51B7" w:rsidRDefault="00C65B90" w:rsidP="00C65B90">
            <w:pPr>
              <w:spacing w:after="0" w:line="240" w:lineRule="auto"/>
              <w:contextualSpacing/>
              <w:jc w:val="center"/>
              <w:rPr>
                <w:rFonts w:ascii="Times New Roman" w:hAnsi="Times New Roman" w:cs="Times New Roman"/>
                <w:sz w:val="24"/>
                <w:szCs w:val="24"/>
              </w:rPr>
            </w:pPr>
          </w:p>
        </w:tc>
        <w:tc>
          <w:tcPr>
            <w:tcW w:w="428" w:type="pct"/>
          </w:tcPr>
          <w:p w14:paraId="6EFFAB9A" w14:textId="77777777" w:rsidR="00C65B90" w:rsidRPr="00EA51B7" w:rsidRDefault="00C65B90" w:rsidP="00C65B90">
            <w:pPr>
              <w:spacing w:after="0" w:line="240" w:lineRule="auto"/>
              <w:contextualSpacing/>
              <w:rPr>
                <w:rFonts w:ascii="Times New Roman" w:hAnsi="Times New Roman" w:cs="Times New Roman"/>
                <w:sz w:val="24"/>
                <w:szCs w:val="24"/>
              </w:rPr>
            </w:pPr>
          </w:p>
        </w:tc>
        <w:tc>
          <w:tcPr>
            <w:tcW w:w="1859" w:type="pct"/>
          </w:tcPr>
          <w:p w14:paraId="5B59F865" w14:textId="7782D135" w:rsidR="00D23513" w:rsidRDefault="005B0938" w:rsidP="00AF5B82">
            <w:pPr>
              <w:spacing w:after="0" w:line="240" w:lineRule="auto"/>
              <w:jc w:val="both"/>
              <w:rPr>
                <w:rStyle w:val="dt-m"/>
                <w:rFonts w:ascii="Times New Roman" w:hAnsi="Times New Roman"/>
                <w:sz w:val="24"/>
                <w:szCs w:val="24"/>
              </w:rPr>
            </w:pPr>
            <w:r>
              <w:rPr>
                <w:rStyle w:val="dt-m"/>
                <w:rFonts w:ascii="Times New Roman" w:hAnsi="Times New Roman"/>
                <w:sz w:val="24"/>
                <w:szCs w:val="24"/>
              </w:rPr>
              <w:t>У</w:t>
            </w:r>
            <w:r w:rsidR="00D23513" w:rsidRPr="00D23513">
              <w:rPr>
                <w:rStyle w:val="dt-m"/>
                <w:rFonts w:ascii="Times New Roman" w:hAnsi="Times New Roman"/>
                <w:sz w:val="24"/>
                <w:szCs w:val="24"/>
              </w:rPr>
              <w:t xml:space="preserve">чебники и учебные пособия, </w:t>
            </w:r>
            <w:bookmarkStart w:id="38" w:name="_Hlk201063573"/>
            <w:r w:rsidR="00A51B55">
              <w:rPr>
                <w:rStyle w:val="dt-m"/>
                <w:rFonts w:ascii="Times New Roman" w:hAnsi="Times New Roman"/>
                <w:sz w:val="24"/>
                <w:szCs w:val="24"/>
              </w:rPr>
              <w:t>указ</w:t>
            </w:r>
            <w:r w:rsidR="00D23513" w:rsidRPr="00D23513">
              <w:rPr>
                <w:rStyle w:val="dt-m"/>
                <w:rFonts w:ascii="Times New Roman" w:hAnsi="Times New Roman"/>
                <w:sz w:val="24"/>
                <w:szCs w:val="24"/>
              </w:rPr>
              <w:t xml:space="preserve">анные в </w:t>
            </w:r>
            <w:r w:rsidR="00D23513">
              <w:rPr>
                <w:rStyle w:val="dt-m"/>
                <w:rFonts w:ascii="Times New Roman" w:hAnsi="Times New Roman"/>
                <w:sz w:val="24"/>
                <w:szCs w:val="24"/>
              </w:rPr>
              <w:t xml:space="preserve">примерных рабочих программах </w:t>
            </w:r>
            <w:r w:rsidR="00D23513" w:rsidRPr="00D23513">
              <w:rPr>
                <w:rStyle w:val="dt-m"/>
                <w:rFonts w:ascii="Times New Roman" w:hAnsi="Times New Roman"/>
                <w:sz w:val="24"/>
                <w:szCs w:val="24"/>
              </w:rPr>
              <w:t>общепрофессиональны</w:t>
            </w:r>
            <w:r w:rsidR="00D23513">
              <w:rPr>
                <w:rStyle w:val="dt-m"/>
                <w:rFonts w:ascii="Times New Roman" w:hAnsi="Times New Roman"/>
                <w:sz w:val="24"/>
                <w:szCs w:val="24"/>
              </w:rPr>
              <w:t>х</w:t>
            </w:r>
            <w:r w:rsidR="00D23513" w:rsidRPr="00D23513">
              <w:rPr>
                <w:rStyle w:val="dt-m"/>
                <w:rFonts w:ascii="Times New Roman" w:hAnsi="Times New Roman"/>
                <w:sz w:val="24"/>
                <w:szCs w:val="24"/>
              </w:rPr>
              <w:t xml:space="preserve"> дисциплин и профессиональны</w:t>
            </w:r>
            <w:r w:rsidR="00D23513">
              <w:rPr>
                <w:rStyle w:val="dt-m"/>
                <w:rFonts w:ascii="Times New Roman" w:hAnsi="Times New Roman"/>
                <w:sz w:val="24"/>
                <w:szCs w:val="24"/>
              </w:rPr>
              <w:t>х</w:t>
            </w:r>
            <w:r w:rsidR="00D23513" w:rsidRPr="00D23513">
              <w:rPr>
                <w:rStyle w:val="dt-m"/>
                <w:rFonts w:ascii="Times New Roman" w:hAnsi="Times New Roman"/>
                <w:sz w:val="24"/>
                <w:szCs w:val="24"/>
              </w:rPr>
              <w:t xml:space="preserve"> модул</w:t>
            </w:r>
            <w:r w:rsidR="00D23513">
              <w:rPr>
                <w:rStyle w:val="dt-m"/>
                <w:rFonts w:ascii="Times New Roman" w:hAnsi="Times New Roman"/>
                <w:sz w:val="24"/>
                <w:szCs w:val="24"/>
              </w:rPr>
              <w:t>ей</w:t>
            </w:r>
            <w:r w:rsidR="00CD6F4C">
              <w:rPr>
                <w:rStyle w:val="dt-m"/>
                <w:rFonts w:ascii="Times New Roman" w:hAnsi="Times New Roman"/>
                <w:sz w:val="24"/>
                <w:szCs w:val="24"/>
              </w:rPr>
              <w:t>, имеющи</w:t>
            </w:r>
            <w:r w:rsidR="00A51B55">
              <w:rPr>
                <w:rStyle w:val="dt-m"/>
                <w:rFonts w:ascii="Times New Roman" w:hAnsi="Times New Roman"/>
                <w:sz w:val="24"/>
                <w:szCs w:val="24"/>
              </w:rPr>
              <w:t>х</w:t>
            </w:r>
            <w:r w:rsidR="00CD6F4C">
              <w:rPr>
                <w:rStyle w:val="dt-m"/>
                <w:rFonts w:ascii="Times New Roman" w:hAnsi="Times New Roman"/>
                <w:sz w:val="24"/>
                <w:szCs w:val="24"/>
              </w:rPr>
              <w:t xml:space="preserve"> межпредметные связи с общеобразовательной дисциплиной Физика</w:t>
            </w:r>
            <w:bookmarkEnd w:id="38"/>
            <w:r>
              <w:rPr>
                <w:rStyle w:val="dt-m"/>
                <w:rFonts w:ascii="Times New Roman" w:hAnsi="Times New Roman"/>
                <w:sz w:val="24"/>
                <w:szCs w:val="24"/>
              </w:rPr>
              <w:t>,</w:t>
            </w:r>
            <w:r w:rsidR="00D23513" w:rsidRPr="00D23513">
              <w:rPr>
                <w:rStyle w:val="dt-m"/>
                <w:rFonts w:ascii="Times New Roman" w:hAnsi="Times New Roman"/>
                <w:sz w:val="24"/>
                <w:szCs w:val="24"/>
              </w:rPr>
              <w:t xml:space="preserve"> примерной образовательной программ</w:t>
            </w:r>
            <w:r w:rsidR="00D23513">
              <w:rPr>
                <w:rStyle w:val="dt-m"/>
                <w:rFonts w:ascii="Times New Roman" w:hAnsi="Times New Roman"/>
                <w:sz w:val="24"/>
                <w:szCs w:val="24"/>
              </w:rPr>
              <w:t>ы</w:t>
            </w:r>
            <w:r w:rsidR="00D23513" w:rsidRPr="00D23513">
              <w:rPr>
                <w:rStyle w:val="dt-m"/>
                <w:rFonts w:ascii="Times New Roman" w:hAnsi="Times New Roman"/>
                <w:sz w:val="24"/>
                <w:szCs w:val="24"/>
              </w:rPr>
              <w:t xml:space="preserve"> </w:t>
            </w:r>
            <w:r w:rsidR="00CD6F4C">
              <w:rPr>
                <w:rStyle w:val="dt-m"/>
                <w:rFonts w:ascii="Times New Roman" w:hAnsi="Times New Roman"/>
                <w:sz w:val="24"/>
                <w:szCs w:val="24"/>
              </w:rPr>
              <w:t>СПО по</w:t>
            </w:r>
            <w:r w:rsidR="00D23513">
              <w:rPr>
                <w:rStyle w:val="dt-m"/>
                <w:rFonts w:ascii="Times New Roman" w:hAnsi="Times New Roman"/>
                <w:sz w:val="24"/>
                <w:szCs w:val="24"/>
              </w:rPr>
              <w:t xml:space="preserve"> профессии/ </w:t>
            </w:r>
            <w:r w:rsidR="00D23513" w:rsidRPr="00D23513">
              <w:rPr>
                <w:rStyle w:val="dt-m"/>
                <w:rFonts w:ascii="Times New Roman" w:hAnsi="Times New Roman"/>
                <w:sz w:val="24"/>
                <w:szCs w:val="24"/>
              </w:rPr>
              <w:t>специальности</w:t>
            </w:r>
            <w:r w:rsidR="00CD6F4C">
              <w:rPr>
                <w:rStyle w:val="dt-m"/>
                <w:rFonts w:ascii="Times New Roman" w:hAnsi="Times New Roman"/>
                <w:sz w:val="24"/>
                <w:szCs w:val="24"/>
              </w:rPr>
              <w:t>.</w:t>
            </w:r>
          </w:p>
          <w:p w14:paraId="49958325" w14:textId="77777777" w:rsidR="00D23513" w:rsidRPr="00AF5B82" w:rsidRDefault="00D23513" w:rsidP="00AF5B82">
            <w:pPr>
              <w:spacing w:after="0" w:line="240" w:lineRule="auto"/>
              <w:jc w:val="both"/>
              <w:rPr>
                <w:rStyle w:val="dt-m"/>
                <w:rFonts w:ascii="Times New Roman" w:hAnsi="Times New Roman"/>
                <w:sz w:val="24"/>
                <w:szCs w:val="24"/>
              </w:rPr>
            </w:pPr>
          </w:p>
          <w:p w14:paraId="473C430D" w14:textId="77777777" w:rsidR="00AF5B82" w:rsidRPr="00340E43" w:rsidRDefault="00AF5B82" w:rsidP="00AF5B82">
            <w:pPr>
              <w:spacing w:after="0" w:line="240" w:lineRule="auto"/>
              <w:jc w:val="both"/>
              <w:rPr>
                <w:rFonts w:ascii="Times New Roman" w:hAnsi="Times New Roman" w:cs="Times New Roman"/>
                <w:sz w:val="24"/>
                <w:szCs w:val="24"/>
              </w:rPr>
            </w:pPr>
            <w:r w:rsidRPr="00340E43">
              <w:rPr>
                <w:rFonts w:ascii="Times New Roman" w:hAnsi="Times New Roman" w:cs="Times New Roman"/>
                <w:sz w:val="24"/>
                <w:szCs w:val="24"/>
              </w:rPr>
              <w:t xml:space="preserve">Каталоги ЭОР: </w:t>
            </w:r>
          </w:p>
          <w:p w14:paraId="6DE51672" w14:textId="77777777" w:rsidR="00AF5B82" w:rsidRPr="00340E43" w:rsidRDefault="00AF5B82" w:rsidP="00AF5B82">
            <w:pPr>
              <w:spacing w:after="0" w:line="240" w:lineRule="auto"/>
              <w:jc w:val="both"/>
              <w:rPr>
                <w:rFonts w:ascii="Times New Roman" w:hAnsi="Times New Roman" w:cs="Times New Roman"/>
                <w:sz w:val="24"/>
                <w:szCs w:val="24"/>
              </w:rPr>
            </w:pPr>
            <w:r w:rsidRPr="00340E43">
              <w:rPr>
                <w:rFonts w:ascii="Times New Roman" w:hAnsi="Times New Roman" w:cs="Times New Roman"/>
                <w:sz w:val="24"/>
                <w:szCs w:val="24"/>
              </w:rPr>
              <w:t xml:space="preserve">Библиотека ЦОК Моя школа </w:t>
            </w:r>
            <w:hyperlink r:id="rId199" w:history="1">
              <w:r w:rsidRPr="00340E43">
                <w:rPr>
                  <w:rStyle w:val="a5"/>
                  <w:rFonts w:ascii="Times New Roman" w:hAnsi="Times New Roman"/>
                  <w:color w:val="auto"/>
                  <w:sz w:val="24"/>
                  <w:szCs w:val="24"/>
                </w:rPr>
                <w:t>Каталог</w:t>
              </w:r>
            </w:hyperlink>
          </w:p>
          <w:p w14:paraId="089B139F" w14:textId="77777777" w:rsidR="00AF5B82" w:rsidRPr="00340E43" w:rsidRDefault="00AF5B82" w:rsidP="00AF5B82">
            <w:pPr>
              <w:spacing w:after="0" w:line="240" w:lineRule="auto"/>
              <w:jc w:val="both"/>
              <w:rPr>
                <w:rFonts w:ascii="Times New Roman" w:hAnsi="Times New Roman" w:cs="Times New Roman"/>
                <w:sz w:val="24"/>
                <w:szCs w:val="24"/>
                <w:u w:val="single"/>
                <w:lang w:eastAsia="ru-RU"/>
              </w:rPr>
            </w:pPr>
          </w:p>
          <w:p w14:paraId="404C6625" w14:textId="77777777" w:rsidR="00AF5B82" w:rsidRPr="00340E43" w:rsidRDefault="00AF5B82" w:rsidP="00AF5B82">
            <w:pPr>
              <w:spacing w:after="0" w:line="240" w:lineRule="auto"/>
              <w:contextualSpacing/>
              <w:jc w:val="both"/>
              <w:rPr>
                <w:rFonts w:ascii="Times New Roman" w:hAnsi="Times New Roman" w:cs="Times New Roman"/>
                <w:sz w:val="24"/>
                <w:szCs w:val="24"/>
              </w:rPr>
            </w:pPr>
            <w:r w:rsidRPr="00340E43">
              <w:rPr>
                <w:rFonts w:ascii="Times New Roman" w:hAnsi="Times New Roman" w:cs="Times New Roman"/>
                <w:sz w:val="24"/>
                <w:szCs w:val="24"/>
              </w:rPr>
              <w:t xml:space="preserve">Московская электронная школа. Каталог: </w:t>
            </w:r>
            <w:hyperlink r:id="rId200" w:history="1">
              <w:r w:rsidRPr="00340E43">
                <w:rPr>
                  <w:rStyle w:val="a5"/>
                  <w:rFonts w:ascii="Times New Roman" w:hAnsi="Times New Roman"/>
                  <w:color w:val="auto"/>
                  <w:sz w:val="24"/>
                  <w:szCs w:val="24"/>
                </w:rPr>
                <w:t>Библиотека МЭШ</w:t>
              </w:r>
            </w:hyperlink>
          </w:p>
          <w:p w14:paraId="4DF779CC" w14:textId="77777777" w:rsidR="00AF5B82" w:rsidRPr="00340E43" w:rsidRDefault="00AF5B82" w:rsidP="00AF5B82">
            <w:pPr>
              <w:spacing w:after="0" w:line="240" w:lineRule="auto"/>
              <w:jc w:val="both"/>
              <w:rPr>
                <w:rFonts w:ascii="Times New Roman" w:hAnsi="Times New Roman" w:cs="Times New Roman"/>
                <w:sz w:val="24"/>
                <w:szCs w:val="24"/>
              </w:rPr>
            </w:pPr>
          </w:p>
          <w:p w14:paraId="2A087794" w14:textId="77777777" w:rsidR="00AF5B82" w:rsidRPr="00340E43" w:rsidRDefault="00AF5B82" w:rsidP="00AF5B82">
            <w:pPr>
              <w:spacing w:after="0" w:line="240" w:lineRule="auto"/>
              <w:contextualSpacing/>
              <w:jc w:val="both"/>
              <w:rPr>
                <w:rStyle w:val="a5"/>
                <w:rFonts w:ascii="Times New Roman" w:hAnsi="Times New Roman"/>
                <w:color w:val="auto"/>
                <w:sz w:val="24"/>
                <w:szCs w:val="24"/>
              </w:rPr>
            </w:pPr>
            <w:r w:rsidRPr="00340E43">
              <w:rPr>
                <w:rFonts w:ascii="Times New Roman" w:hAnsi="Times New Roman" w:cs="Times New Roman"/>
                <w:sz w:val="24"/>
                <w:szCs w:val="24"/>
              </w:rPr>
              <w:lastRenderedPageBreak/>
              <w:t xml:space="preserve">Российская электронная школа. Каталог </w:t>
            </w:r>
            <w:hyperlink r:id="rId201" w:history="1">
              <w:r w:rsidRPr="00340E43">
                <w:rPr>
                  <w:rStyle w:val="a5"/>
                  <w:rFonts w:ascii="Times New Roman" w:hAnsi="Times New Roman"/>
                  <w:color w:val="auto"/>
                  <w:sz w:val="24"/>
                  <w:szCs w:val="24"/>
                </w:rPr>
                <w:t>Учебные предметы - Российская электронная школа</w:t>
              </w:r>
            </w:hyperlink>
          </w:p>
          <w:p w14:paraId="21E034E5" w14:textId="77777777" w:rsidR="00AF5B82" w:rsidRPr="00340E43" w:rsidRDefault="00AF5B82" w:rsidP="00AF5B82">
            <w:pPr>
              <w:spacing w:after="0" w:line="240" w:lineRule="auto"/>
              <w:contextualSpacing/>
              <w:jc w:val="both"/>
              <w:rPr>
                <w:rStyle w:val="a5"/>
                <w:color w:val="auto"/>
                <w:sz w:val="24"/>
                <w:szCs w:val="24"/>
              </w:rPr>
            </w:pPr>
          </w:p>
          <w:p w14:paraId="61672429" w14:textId="3159FDA6" w:rsidR="00340E43" w:rsidRPr="00AF3B97" w:rsidRDefault="00AF5B82" w:rsidP="00AF5B82">
            <w:pPr>
              <w:spacing w:after="0" w:line="360" w:lineRule="auto"/>
              <w:rPr>
                <w:rFonts w:ascii="Times New Roman" w:hAnsi="Times New Roman" w:cs="Times New Roman"/>
                <w:b/>
                <w:bCs/>
                <w:sz w:val="24"/>
                <w:szCs w:val="24"/>
              </w:rPr>
            </w:pPr>
            <w:r w:rsidRPr="00340E43">
              <w:rPr>
                <w:rFonts w:ascii="Times New Roman" w:hAnsi="Times New Roman"/>
                <w:sz w:val="24"/>
                <w:szCs w:val="24"/>
              </w:rPr>
              <w:t>Библиотека</w:t>
            </w:r>
            <w:r w:rsidRPr="00340E43">
              <w:rPr>
                <w:rFonts w:ascii="Times New Roman" w:hAnsi="Times New Roman" w:cs="Times New Roman"/>
                <w:sz w:val="24"/>
                <w:szCs w:val="24"/>
              </w:rPr>
              <w:t xml:space="preserve"> материалов ГЛОБАЛЛАБ </w:t>
            </w:r>
            <w:hyperlink r:id="rId202" w:history="1">
              <w:proofErr w:type="spellStart"/>
              <w:r w:rsidRPr="00340E43">
                <w:rPr>
                  <w:rStyle w:val="a5"/>
                  <w:rFonts w:ascii="Times New Roman" w:hAnsi="Times New Roman"/>
                  <w:color w:val="auto"/>
                  <w:sz w:val="24"/>
                  <w:szCs w:val="24"/>
                </w:rPr>
                <w:t>ГлобалЛаб</w:t>
              </w:r>
              <w:proofErr w:type="spellEnd"/>
            </w:hyperlink>
          </w:p>
        </w:tc>
        <w:tc>
          <w:tcPr>
            <w:tcW w:w="428" w:type="pct"/>
          </w:tcPr>
          <w:p w14:paraId="4CE3246B" w14:textId="77777777" w:rsidR="00C65B90" w:rsidRPr="00EA51B7" w:rsidRDefault="00C65B90" w:rsidP="00C65B90">
            <w:pPr>
              <w:spacing w:after="0" w:line="240" w:lineRule="auto"/>
              <w:contextualSpacing/>
              <w:rPr>
                <w:rFonts w:ascii="Times New Roman" w:hAnsi="Times New Roman" w:cs="Times New Roman"/>
                <w:sz w:val="24"/>
                <w:szCs w:val="24"/>
              </w:rPr>
            </w:pPr>
          </w:p>
        </w:tc>
        <w:tc>
          <w:tcPr>
            <w:tcW w:w="666" w:type="pct"/>
          </w:tcPr>
          <w:p w14:paraId="40F8E973" w14:textId="77777777" w:rsidR="00C65B90" w:rsidRPr="00EA51B7" w:rsidRDefault="00C65B90" w:rsidP="00C65B90">
            <w:pPr>
              <w:spacing w:after="0" w:line="240" w:lineRule="auto"/>
              <w:contextualSpacing/>
              <w:rPr>
                <w:rFonts w:ascii="Times New Roman" w:hAnsi="Times New Roman" w:cs="Times New Roman"/>
                <w:sz w:val="24"/>
                <w:szCs w:val="24"/>
              </w:rPr>
            </w:pPr>
          </w:p>
        </w:tc>
      </w:tr>
      <w:tr w:rsidR="0036571C" w:rsidRPr="00EA51B7" w14:paraId="0AB3DB66" w14:textId="77777777" w:rsidTr="00422CFF">
        <w:tc>
          <w:tcPr>
            <w:tcW w:w="857" w:type="pct"/>
          </w:tcPr>
          <w:p w14:paraId="64400468" w14:textId="68DDE0C5" w:rsidR="00C65B90" w:rsidRPr="00EA51B7" w:rsidRDefault="00C65B90" w:rsidP="00C65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EA51B7">
              <w:rPr>
                <w:rFonts w:ascii="Times New Roman" w:hAnsi="Times New Roman" w:cs="Times New Roman"/>
                <w:b/>
                <w:sz w:val="24"/>
                <w:szCs w:val="24"/>
              </w:rPr>
              <w:t>Итого</w:t>
            </w:r>
          </w:p>
        </w:tc>
        <w:tc>
          <w:tcPr>
            <w:tcW w:w="238" w:type="pct"/>
          </w:tcPr>
          <w:p w14:paraId="06F5F755" w14:textId="07F99360" w:rsidR="00C65B90" w:rsidRPr="00EA51B7" w:rsidRDefault="00C65B90" w:rsidP="00C65B90">
            <w:pPr>
              <w:spacing w:after="0" w:line="240" w:lineRule="auto"/>
              <w:contextualSpacing/>
              <w:jc w:val="center"/>
              <w:rPr>
                <w:rFonts w:ascii="Times New Roman" w:hAnsi="Times New Roman" w:cs="Times New Roman"/>
                <w:b/>
                <w:sz w:val="24"/>
                <w:szCs w:val="24"/>
              </w:rPr>
            </w:pPr>
            <w:r w:rsidRPr="00EA51B7">
              <w:rPr>
                <w:rFonts w:ascii="Times New Roman" w:hAnsi="Times New Roman" w:cs="Times New Roman"/>
                <w:b/>
                <w:sz w:val="24"/>
                <w:szCs w:val="24"/>
              </w:rPr>
              <w:t>180</w:t>
            </w:r>
          </w:p>
        </w:tc>
        <w:tc>
          <w:tcPr>
            <w:tcW w:w="524" w:type="pct"/>
          </w:tcPr>
          <w:p w14:paraId="251E1A6C" w14:textId="77777777" w:rsidR="00C65B90" w:rsidRPr="00EA51B7" w:rsidRDefault="00C65B90" w:rsidP="00C65B90">
            <w:pPr>
              <w:spacing w:after="0" w:line="240" w:lineRule="auto"/>
              <w:contextualSpacing/>
              <w:jc w:val="center"/>
              <w:rPr>
                <w:rFonts w:ascii="Times New Roman" w:hAnsi="Times New Roman" w:cs="Times New Roman"/>
                <w:sz w:val="24"/>
                <w:szCs w:val="24"/>
              </w:rPr>
            </w:pPr>
          </w:p>
        </w:tc>
        <w:tc>
          <w:tcPr>
            <w:tcW w:w="428" w:type="pct"/>
          </w:tcPr>
          <w:p w14:paraId="0EE870F6" w14:textId="77777777" w:rsidR="00C65B90" w:rsidRPr="00EA51B7" w:rsidRDefault="00C65B90" w:rsidP="00C65B90">
            <w:pPr>
              <w:spacing w:after="0" w:line="240" w:lineRule="auto"/>
              <w:contextualSpacing/>
              <w:rPr>
                <w:rFonts w:ascii="Times New Roman" w:hAnsi="Times New Roman" w:cs="Times New Roman"/>
                <w:sz w:val="24"/>
                <w:szCs w:val="24"/>
              </w:rPr>
            </w:pPr>
          </w:p>
        </w:tc>
        <w:tc>
          <w:tcPr>
            <w:tcW w:w="1859" w:type="pct"/>
          </w:tcPr>
          <w:p w14:paraId="06424B09" w14:textId="77777777" w:rsidR="00C65B90" w:rsidRPr="00EA51B7" w:rsidRDefault="00C65B90" w:rsidP="004E3818">
            <w:pPr>
              <w:spacing w:after="0" w:line="240" w:lineRule="auto"/>
              <w:contextualSpacing/>
              <w:jc w:val="both"/>
              <w:rPr>
                <w:rFonts w:ascii="Times New Roman" w:hAnsi="Times New Roman" w:cs="Times New Roman"/>
                <w:sz w:val="24"/>
                <w:szCs w:val="24"/>
              </w:rPr>
            </w:pPr>
          </w:p>
        </w:tc>
        <w:tc>
          <w:tcPr>
            <w:tcW w:w="428" w:type="pct"/>
          </w:tcPr>
          <w:p w14:paraId="38455E8E" w14:textId="77777777" w:rsidR="00C65B90" w:rsidRPr="00EA51B7" w:rsidRDefault="00C65B90" w:rsidP="00C65B90">
            <w:pPr>
              <w:spacing w:after="0" w:line="240" w:lineRule="auto"/>
              <w:contextualSpacing/>
              <w:rPr>
                <w:rFonts w:ascii="Times New Roman" w:hAnsi="Times New Roman" w:cs="Times New Roman"/>
                <w:sz w:val="24"/>
                <w:szCs w:val="24"/>
              </w:rPr>
            </w:pPr>
          </w:p>
        </w:tc>
        <w:tc>
          <w:tcPr>
            <w:tcW w:w="666" w:type="pct"/>
          </w:tcPr>
          <w:p w14:paraId="58492F99" w14:textId="77777777" w:rsidR="00C65B90" w:rsidRPr="00EA51B7" w:rsidRDefault="00C65B90" w:rsidP="00C65B90">
            <w:pPr>
              <w:spacing w:after="0" w:line="240" w:lineRule="auto"/>
              <w:contextualSpacing/>
              <w:rPr>
                <w:rFonts w:ascii="Times New Roman" w:hAnsi="Times New Roman" w:cs="Times New Roman"/>
                <w:sz w:val="24"/>
                <w:szCs w:val="24"/>
              </w:rPr>
            </w:pPr>
          </w:p>
        </w:tc>
      </w:tr>
    </w:tbl>
    <w:p w14:paraId="03D8CA2D" w14:textId="77777777" w:rsidR="001D5971" w:rsidRPr="00EA51B7" w:rsidRDefault="001D5971">
      <w:pPr>
        <w:jc w:val="center"/>
        <w:rPr>
          <w:rFonts w:ascii="OfficinaSansBookC" w:hAnsi="OfficinaSansBookC" w:cs="Times New Roman"/>
          <w:b/>
          <w:sz w:val="16"/>
          <w:szCs w:val="16"/>
        </w:rPr>
      </w:pPr>
    </w:p>
    <w:p w14:paraId="2ED0D10D" w14:textId="77777777" w:rsidR="001D5971" w:rsidRPr="00EA51B7" w:rsidRDefault="001D5971">
      <w:pPr>
        <w:jc w:val="center"/>
        <w:rPr>
          <w:rFonts w:ascii="OfficinaSansBookC" w:hAnsi="OfficinaSansBookC" w:cs="Times New Roman"/>
          <w:b/>
          <w:sz w:val="28"/>
          <w:szCs w:val="28"/>
        </w:rPr>
        <w:sectPr w:rsidR="001D5971" w:rsidRPr="00EA51B7">
          <w:pgSz w:w="16838" w:h="11906" w:orient="landscape"/>
          <w:pgMar w:top="720" w:right="720" w:bottom="720" w:left="720" w:header="709" w:footer="709" w:gutter="0"/>
          <w:cols w:space="708"/>
          <w:docGrid w:linePitch="360"/>
        </w:sectPr>
      </w:pPr>
    </w:p>
    <w:p w14:paraId="1BF0BC1D" w14:textId="0A178742" w:rsidR="001D5971" w:rsidRPr="00EA51B7" w:rsidRDefault="001D5971" w:rsidP="00340E43">
      <w:pPr>
        <w:pStyle w:val="3"/>
        <w:numPr>
          <w:ilvl w:val="0"/>
          <w:numId w:val="26"/>
        </w:numPr>
        <w:jc w:val="center"/>
        <w:rPr>
          <w:rFonts w:ascii="Times New Roman" w:hAnsi="Times New Roman" w:cs="Times New Roman"/>
          <w:sz w:val="28"/>
          <w:szCs w:val="28"/>
        </w:rPr>
      </w:pPr>
      <w:bookmarkStart w:id="39" w:name="_Toc118246189"/>
      <w:bookmarkStart w:id="40" w:name="_Toc118246114"/>
      <w:bookmarkStart w:id="41" w:name="_Toc199865190"/>
      <w:r w:rsidRPr="00EA51B7">
        <w:rPr>
          <w:rFonts w:ascii="Times New Roman" w:hAnsi="Times New Roman" w:cs="Times New Roman"/>
          <w:sz w:val="28"/>
          <w:szCs w:val="28"/>
        </w:rPr>
        <w:lastRenderedPageBreak/>
        <w:t>О</w:t>
      </w:r>
      <w:r w:rsidR="00BD63BF" w:rsidRPr="00EA51B7">
        <w:rPr>
          <w:rFonts w:ascii="Times New Roman" w:hAnsi="Times New Roman" w:cs="Times New Roman"/>
          <w:sz w:val="28"/>
          <w:szCs w:val="28"/>
        </w:rPr>
        <w:t>порные конспекты</w:t>
      </w:r>
      <w:bookmarkEnd w:id="39"/>
      <w:bookmarkEnd w:id="40"/>
      <w:bookmarkEnd w:id="41"/>
    </w:p>
    <w:p w14:paraId="74E3A222" w14:textId="707D59FB" w:rsidR="00237D54" w:rsidRPr="00EA51B7" w:rsidRDefault="00237D54" w:rsidP="00F34BCB">
      <w:pPr>
        <w:spacing w:after="0"/>
        <w:jc w:val="center"/>
        <w:rPr>
          <w:rFonts w:ascii="Times New Roman" w:hAnsi="Times New Roman" w:cs="Times New Roman"/>
          <w:sz w:val="28"/>
          <w:szCs w:val="28"/>
        </w:rPr>
      </w:pPr>
      <w:r w:rsidRPr="00EA51B7">
        <w:rPr>
          <w:rFonts w:ascii="Times New Roman" w:hAnsi="Times New Roman" w:cs="Times New Roman"/>
          <w:b/>
          <w:sz w:val="28"/>
          <w:szCs w:val="28"/>
        </w:rPr>
        <w:t>Раздел 1.</w:t>
      </w:r>
      <w:r w:rsidRPr="00EA51B7">
        <w:rPr>
          <w:rFonts w:ascii="Times New Roman" w:hAnsi="Times New Roman"/>
          <w:b/>
          <w:sz w:val="28"/>
          <w:szCs w:val="28"/>
        </w:rPr>
        <w:t xml:space="preserve"> Физика и методы научного познания</w:t>
      </w:r>
    </w:p>
    <w:p w14:paraId="5BCFD614" w14:textId="77308F60" w:rsidR="00237D54" w:rsidRPr="00EA51B7" w:rsidRDefault="00E63491" w:rsidP="00F34BCB">
      <w:pPr>
        <w:pStyle w:val="TableParagraph"/>
        <w:spacing w:before="0" w:beforeAutospacing="0" w:after="0" w:afterAutospacing="0"/>
        <w:jc w:val="center"/>
        <w:rPr>
          <w:rFonts w:ascii="Times New Roman" w:hAnsi="Times New Roman" w:cs="Times New Roman"/>
          <w:b/>
          <w:bCs/>
          <w:spacing w:val="-9"/>
          <w:sz w:val="28"/>
          <w:szCs w:val="28"/>
        </w:rPr>
      </w:pPr>
      <w:r w:rsidRPr="00EA51B7">
        <w:rPr>
          <w:rFonts w:ascii="Times New Roman" w:hAnsi="Times New Roman" w:cs="Times New Roman"/>
          <w:b/>
          <w:bCs/>
          <w:spacing w:val="-9"/>
          <w:sz w:val="28"/>
          <w:szCs w:val="28"/>
        </w:rPr>
        <w:t>Опорный конспект</w:t>
      </w:r>
      <w:r w:rsidR="00F34BCB" w:rsidRPr="00EA51B7">
        <w:rPr>
          <w:rFonts w:ascii="Times New Roman" w:hAnsi="Times New Roman" w:cs="Times New Roman"/>
          <w:b/>
          <w:bCs/>
          <w:spacing w:val="-9"/>
          <w:sz w:val="28"/>
          <w:szCs w:val="28"/>
        </w:rPr>
        <w:t xml:space="preserve"> </w:t>
      </w:r>
      <w:r w:rsidR="00942524" w:rsidRPr="00EA51B7">
        <w:rPr>
          <w:rFonts w:ascii="Times New Roman" w:hAnsi="Times New Roman" w:cs="Times New Roman"/>
          <w:b/>
          <w:bCs/>
          <w:spacing w:val="-9"/>
          <w:sz w:val="28"/>
          <w:szCs w:val="28"/>
        </w:rPr>
        <w:t xml:space="preserve">Тема </w:t>
      </w:r>
      <w:r w:rsidR="00F34BCB" w:rsidRPr="00EA51B7">
        <w:rPr>
          <w:rFonts w:ascii="Times New Roman" w:hAnsi="Times New Roman" w:cs="Times New Roman"/>
          <w:b/>
          <w:bCs/>
          <w:spacing w:val="-9"/>
          <w:sz w:val="28"/>
          <w:szCs w:val="28"/>
        </w:rPr>
        <w:t>№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6"/>
        <w:gridCol w:w="1912"/>
        <w:gridCol w:w="6777"/>
      </w:tblGrid>
      <w:tr w:rsidR="00EA51B7" w:rsidRPr="00EA51B7" w14:paraId="1BE3CB95" w14:textId="77777777" w:rsidTr="00F34BCB">
        <w:trPr>
          <w:trHeight w:val="20"/>
        </w:trPr>
        <w:tc>
          <w:tcPr>
            <w:tcW w:w="656" w:type="dxa"/>
            <w:vAlign w:val="center"/>
          </w:tcPr>
          <w:p w14:paraId="7B0B2061"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1.</w:t>
            </w:r>
          </w:p>
        </w:tc>
        <w:tc>
          <w:tcPr>
            <w:tcW w:w="1912" w:type="dxa"/>
            <w:vAlign w:val="center"/>
          </w:tcPr>
          <w:p w14:paraId="74E62278"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Тема занятия</w:t>
            </w:r>
          </w:p>
        </w:tc>
        <w:tc>
          <w:tcPr>
            <w:tcW w:w="6777" w:type="dxa"/>
          </w:tcPr>
          <w:p w14:paraId="3BC551E6" w14:textId="72100F30" w:rsidR="00237D54" w:rsidRPr="00EA51B7" w:rsidRDefault="00E63491" w:rsidP="00E63491">
            <w:pPr>
              <w:pStyle w:val="31"/>
              <w:spacing w:after="0" w:line="240" w:lineRule="auto"/>
              <w:ind w:left="0"/>
              <w:rPr>
                <w:rFonts w:ascii="Times New Roman" w:hAnsi="Times New Roman"/>
                <w:bCs/>
                <w:spacing w:val="-9"/>
                <w:sz w:val="24"/>
                <w:szCs w:val="24"/>
              </w:rPr>
            </w:pPr>
            <w:r w:rsidRPr="00EA51B7">
              <w:rPr>
                <w:rFonts w:ascii="Times New Roman" w:hAnsi="Times New Roman"/>
                <w:bCs/>
                <w:sz w:val="24"/>
                <w:szCs w:val="24"/>
              </w:rPr>
              <w:t>Введение</w:t>
            </w:r>
          </w:p>
        </w:tc>
      </w:tr>
      <w:tr w:rsidR="00EA51B7" w:rsidRPr="00EA51B7" w14:paraId="747FCB4A" w14:textId="77777777" w:rsidTr="00F34BCB">
        <w:trPr>
          <w:trHeight w:val="20"/>
        </w:trPr>
        <w:tc>
          <w:tcPr>
            <w:tcW w:w="656" w:type="dxa"/>
            <w:vAlign w:val="center"/>
          </w:tcPr>
          <w:p w14:paraId="0D05E39B"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2.</w:t>
            </w:r>
          </w:p>
        </w:tc>
        <w:tc>
          <w:tcPr>
            <w:tcW w:w="1912" w:type="dxa"/>
            <w:vAlign w:val="center"/>
          </w:tcPr>
          <w:p w14:paraId="35F967EF"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Содержание темы</w:t>
            </w:r>
          </w:p>
        </w:tc>
        <w:tc>
          <w:tcPr>
            <w:tcW w:w="6777" w:type="dxa"/>
          </w:tcPr>
          <w:p w14:paraId="42F9640B" w14:textId="10CAAC1E" w:rsidR="00237D54" w:rsidRPr="00EA51B7" w:rsidRDefault="00237D54" w:rsidP="0038477D">
            <w:pPr>
              <w:pStyle w:val="31"/>
              <w:spacing w:after="0" w:line="240" w:lineRule="auto"/>
              <w:ind w:left="0"/>
              <w:jc w:val="both"/>
              <w:rPr>
                <w:rFonts w:ascii="Times New Roman" w:hAnsi="Times New Roman"/>
                <w:spacing w:val="-9"/>
                <w:sz w:val="24"/>
                <w:szCs w:val="24"/>
              </w:rPr>
            </w:pPr>
            <w:r w:rsidRPr="00EA51B7">
              <w:rPr>
                <w:rFonts w:ascii="Times New Roman" w:hAnsi="Times New Roman"/>
                <w:sz w:val="24"/>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 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EA51B7" w:rsidRPr="00EA51B7" w14:paraId="2D0B7258" w14:textId="77777777" w:rsidTr="00F34BCB">
        <w:trPr>
          <w:trHeight w:val="20"/>
        </w:trPr>
        <w:tc>
          <w:tcPr>
            <w:tcW w:w="656" w:type="dxa"/>
            <w:vAlign w:val="center"/>
          </w:tcPr>
          <w:p w14:paraId="65A6D928"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3.</w:t>
            </w:r>
          </w:p>
        </w:tc>
        <w:tc>
          <w:tcPr>
            <w:tcW w:w="1912" w:type="dxa"/>
            <w:vAlign w:val="center"/>
          </w:tcPr>
          <w:p w14:paraId="4CE5B65C"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Типы занятия</w:t>
            </w:r>
          </w:p>
        </w:tc>
        <w:tc>
          <w:tcPr>
            <w:tcW w:w="6777" w:type="dxa"/>
          </w:tcPr>
          <w:p w14:paraId="2391D7AB" w14:textId="5CCF436C" w:rsidR="00237D54" w:rsidRPr="00EA51B7" w:rsidRDefault="00237D54" w:rsidP="0038477D">
            <w:pPr>
              <w:pStyle w:val="31"/>
              <w:spacing w:after="0" w:line="240" w:lineRule="auto"/>
              <w:ind w:left="0"/>
              <w:jc w:val="both"/>
              <w:rPr>
                <w:rFonts w:ascii="Times New Roman" w:hAnsi="Times New Roman"/>
                <w:b/>
                <w:bCs/>
                <w:spacing w:val="-9"/>
                <w:sz w:val="24"/>
                <w:szCs w:val="24"/>
              </w:rPr>
            </w:pPr>
            <w:r w:rsidRPr="00EA51B7">
              <w:rPr>
                <w:rFonts w:ascii="Times New Roman" w:hAnsi="Times New Roman"/>
                <w:spacing w:val="-9"/>
                <w:sz w:val="24"/>
                <w:szCs w:val="24"/>
              </w:rPr>
              <w:t>Комбинированн</w:t>
            </w:r>
            <w:r w:rsidR="00E63491" w:rsidRPr="00EA51B7">
              <w:rPr>
                <w:rFonts w:ascii="Times New Roman" w:hAnsi="Times New Roman"/>
                <w:spacing w:val="-9"/>
                <w:sz w:val="24"/>
                <w:szCs w:val="24"/>
              </w:rPr>
              <w:t>ое</w:t>
            </w:r>
            <w:r w:rsidRPr="00EA51B7">
              <w:rPr>
                <w:rFonts w:ascii="Times New Roman" w:hAnsi="Times New Roman"/>
                <w:spacing w:val="-9"/>
                <w:sz w:val="24"/>
                <w:szCs w:val="24"/>
              </w:rPr>
              <w:t xml:space="preserve"> заняти</w:t>
            </w:r>
            <w:r w:rsidR="00E63491" w:rsidRPr="00EA51B7">
              <w:rPr>
                <w:rFonts w:ascii="Times New Roman" w:hAnsi="Times New Roman"/>
                <w:spacing w:val="-9"/>
                <w:sz w:val="24"/>
                <w:szCs w:val="24"/>
              </w:rPr>
              <w:t>е</w:t>
            </w:r>
            <w:r w:rsidRPr="00EA51B7">
              <w:rPr>
                <w:rFonts w:ascii="Times New Roman" w:hAnsi="Times New Roman"/>
                <w:spacing w:val="-9"/>
                <w:sz w:val="24"/>
                <w:szCs w:val="24"/>
              </w:rPr>
              <w:t xml:space="preserve"> </w:t>
            </w:r>
          </w:p>
        </w:tc>
      </w:tr>
      <w:tr w:rsidR="00EA51B7" w:rsidRPr="00EA51B7" w14:paraId="3B9F1D27" w14:textId="77777777" w:rsidTr="00F34BCB">
        <w:trPr>
          <w:trHeight w:val="20"/>
        </w:trPr>
        <w:tc>
          <w:tcPr>
            <w:tcW w:w="656" w:type="dxa"/>
            <w:vAlign w:val="center"/>
          </w:tcPr>
          <w:p w14:paraId="2B2E6ECA"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4.</w:t>
            </w:r>
          </w:p>
        </w:tc>
        <w:tc>
          <w:tcPr>
            <w:tcW w:w="1912" w:type="dxa"/>
            <w:vAlign w:val="center"/>
          </w:tcPr>
          <w:p w14:paraId="2F5D068A"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Планируемые образовательные результаты</w:t>
            </w:r>
          </w:p>
        </w:tc>
        <w:tc>
          <w:tcPr>
            <w:tcW w:w="6777" w:type="dxa"/>
          </w:tcPr>
          <w:p w14:paraId="1ED096BB" w14:textId="4551D342" w:rsidR="00237D54" w:rsidRPr="00EA51B7" w:rsidRDefault="00237D54" w:rsidP="0038477D">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03, ОК 05</w:t>
            </w:r>
          </w:p>
          <w:p w14:paraId="7661AB9C" w14:textId="77777777" w:rsidR="005772AF" w:rsidRPr="00EA51B7" w:rsidRDefault="005772AF" w:rsidP="0038477D">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w:t>
            </w:r>
            <w:r w:rsidRPr="00EA51B7">
              <w:rPr>
                <w:rFonts w:ascii="Times New Roman" w:hAnsi="Times New Roman"/>
                <w:sz w:val="24"/>
                <w:szCs w:val="24"/>
              </w:rPr>
              <w:br/>
              <w:t xml:space="preserve">и месте физики и астрономии в современной научной картине мира, о системообразующей роли физики </w:t>
            </w:r>
            <w:r w:rsidRPr="00EA51B7">
              <w:rPr>
                <w:rFonts w:ascii="Times New Roman" w:hAnsi="Times New Roman"/>
                <w:sz w:val="24"/>
                <w:szCs w:val="24"/>
              </w:rPr>
              <w:b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xml:space="preserve">; понимание роли астрономии </w:t>
            </w:r>
            <w:r w:rsidRPr="00EA51B7">
              <w:rPr>
                <w:rFonts w:ascii="Times New Roman" w:hAnsi="Times New Roman"/>
                <w:sz w:val="24"/>
                <w:szCs w:val="24"/>
              </w:rPr>
              <w:br/>
              <w:t xml:space="preserve">в практической деятельности человека и дальнейшем научно-техническом развитии, роли физики </w:t>
            </w:r>
            <w:r w:rsidRPr="00EA51B7">
              <w:rPr>
                <w:rFonts w:ascii="Times New Roman" w:hAnsi="Times New Roman"/>
                <w:sz w:val="24"/>
                <w:szCs w:val="24"/>
              </w:rPr>
              <w:br/>
              <w:t>в формировании кругозора и функциональной грамотности человека для решения практических задач</w:t>
            </w:r>
          </w:p>
          <w:p w14:paraId="23E24C8A" w14:textId="34824A2C" w:rsidR="009938E5" w:rsidRPr="00EA51B7" w:rsidRDefault="005772AF" w:rsidP="0038477D">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w:t>
            </w:r>
            <w:r w:rsidRPr="00EA51B7">
              <w:rPr>
                <w:rFonts w:ascii="Times New Roman" w:hAnsi="Times New Roman"/>
                <w:sz w:val="24"/>
                <w:szCs w:val="24"/>
              </w:rPr>
              <w:br/>
              <w:t>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w:t>
            </w:r>
            <w:r w:rsidR="003A01A9" w:rsidRPr="00EA51B7">
              <w:rPr>
                <w:rFonts w:ascii="Times New Roman" w:hAnsi="Times New Roman"/>
                <w:sz w:val="24"/>
                <w:szCs w:val="24"/>
              </w:rPr>
              <w:t xml:space="preserve"> </w:t>
            </w:r>
            <w:r w:rsidRPr="00EA51B7">
              <w:rPr>
                <w:rFonts w:ascii="Times New Roman" w:hAnsi="Times New Roman"/>
                <w:sz w:val="24"/>
                <w:szCs w:val="24"/>
              </w:rPr>
              <w:t>о методах получения научных астрономических знаний</w:t>
            </w:r>
          </w:p>
        </w:tc>
      </w:tr>
      <w:tr w:rsidR="00EA51B7" w:rsidRPr="00EA51B7" w14:paraId="4D2D4D67" w14:textId="77777777" w:rsidTr="00F34BCB">
        <w:trPr>
          <w:trHeight w:val="20"/>
        </w:trPr>
        <w:tc>
          <w:tcPr>
            <w:tcW w:w="656" w:type="dxa"/>
            <w:vAlign w:val="center"/>
          </w:tcPr>
          <w:p w14:paraId="622E44E5"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5.</w:t>
            </w:r>
          </w:p>
        </w:tc>
        <w:tc>
          <w:tcPr>
            <w:tcW w:w="1912" w:type="dxa"/>
            <w:vAlign w:val="center"/>
          </w:tcPr>
          <w:p w14:paraId="2415FC54" w14:textId="77777777" w:rsidR="00237D54" w:rsidRPr="00EA51B7" w:rsidRDefault="00237D54" w:rsidP="0038477D">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Формы организации учебной деятельности</w:t>
            </w:r>
          </w:p>
        </w:tc>
        <w:tc>
          <w:tcPr>
            <w:tcW w:w="6777" w:type="dxa"/>
          </w:tcPr>
          <w:p w14:paraId="7A7DF502" w14:textId="052FECDB" w:rsidR="00237D54" w:rsidRPr="00EA51B7" w:rsidRDefault="005772AF" w:rsidP="0038477D">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Лекция-беседа, повторение, формирование физического словаря терминов и определений</w:t>
            </w:r>
          </w:p>
        </w:tc>
      </w:tr>
      <w:tr w:rsidR="00F34BCB" w:rsidRPr="00EA51B7" w14:paraId="00800E00" w14:textId="77777777" w:rsidTr="00F34BCB">
        <w:trPr>
          <w:trHeight w:val="20"/>
        </w:trPr>
        <w:tc>
          <w:tcPr>
            <w:tcW w:w="656" w:type="dxa"/>
            <w:vAlign w:val="center"/>
          </w:tcPr>
          <w:p w14:paraId="5DFF5609" w14:textId="77777777" w:rsidR="00F34BCB" w:rsidRPr="00EA51B7" w:rsidRDefault="00F34BCB" w:rsidP="00F34BCB">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6.</w:t>
            </w:r>
          </w:p>
        </w:tc>
        <w:tc>
          <w:tcPr>
            <w:tcW w:w="1912" w:type="dxa"/>
            <w:vAlign w:val="center"/>
          </w:tcPr>
          <w:p w14:paraId="27948D82" w14:textId="77777777" w:rsidR="00F34BCB" w:rsidRPr="00EA51B7" w:rsidRDefault="00F34BCB" w:rsidP="00F34BCB">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Типы оценочных мероприятий</w:t>
            </w:r>
          </w:p>
        </w:tc>
        <w:tc>
          <w:tcPr>
            <w:tcW w:w="6777" w:type="dxa"/>
          </w:tcPr>
          <w:p w14:paraId="3305CC6C" w14:textId="7489804F" w:rsidR="00F34BCB" w:rsidRPr="00EA51B7" w:rsidRDefault="00F34BCB" w:rsidP="00F34BCB">
            <w:pPr>
              <w:pStyle w:val="31"/>
              <w:spacing w:after="0" w:line="240" w:lineRule="auto"/>
              <w:ind w:left="0"/>
              <w:jc w:val="both"/>
              <w:rPr>
                <w:rFonts w:ascii="Times New Roman" w:hAnsi="Times New Roman"/>
                <w:b/>
                <w:bCs/>
                <w:spacing w:val="-9"/>
                <w:sz w:val="24"/>
                <w:szCs w:val="24"/>
              </w:rPr>
            </w:pPr>
            <w:r w:rsidRPr="00EA51B7">
              <w:rPr>
                <w:rFonts w:ascii="Times New Roman" w:hAnsi="Times New Roman"/>
                <w:sz w:val="24"/>
                <w:szCs w:val="24"/>
              </w:rPr>
              <w:t xml:space="preserve">Устный индивидуальный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w:t>
            </w:r>
          </w:p>
        </w:tc>
      </w:tr>
    </w:tbl>
    <w:p w14:paraId="25CB1791" w14:textId="77777777" w:rsidR="00E63491" w:rsidRPr="00EA51B7" w:rsidRDefault="00E63491" w:rsidP="00F34BCB">
      <w:pPr>
        <w:spacing w:after="0"/>
        <w:jc w:val="center"/>
        <w:rPr>
          <w:rFonts w:ascii="Times New Roman" w:hAnsi="Times New Roman" w:cs="Times New Roman"/>
          <w:b/>
          <w:sz w:val="28"/>
          <w:szCs w:val="28"/>
        </w:rPr>
      </w:pPr>
    </w:p>
    <w:p w14:paraId="7D6D5695" w14:textId="165A6B17" w:rsidR="001D5971" w:rsidRPr="00EA51B7" w:rsidRDefault="001D5971" w:rsidP="00F34BCB">
      <w:pPr>
        <w:spacing w:after="0"/>
        <w:jc w:val="center"/>
        <w:rPr>
          <w:rFonts w:ascii="Times New Roman" w:hAnsi="Times New Roman" w:cs="Times New Roman"/>
          <w:sz w:val="28"/>
          <w:szCs w:val="28"/>
        </w:rPr>
      </w:pPr>
      <w:r w:rsidRPr="00EA51B7">
        <w:rPr>
          <w:rFonts w:ascii="Times New Roman" w:hAnsi="Times New Roman" w:cs="Times New Roman"/>
          <w:b/>
          <w:sz w:val="28"/>
          <w:szCs w:val="28"/>
        </w:rPr>
        <w:lastRenderedPageBreak/>
        <w:t xml:space="preserve">Раздел </w:t>
      </w:r>
      <w:r w:rsidR="00237D54" w:rsidRPr="00EA51B7">
        <w:rPr>
          <w:rFonts w:ascii="Times New Roman" w:hAnsi="Times New Roman" w:cs="Times New Roman"/>
          <w:b/>
          <w:sz w:val="28"/>
          <w:szCs w:val="28"/>
        </w:rPr>
        <w:t>2</w:t>
      </w:r>
      <w:r w:rsidRPr="00EA51B7">
        <w:rPr>
          <w:rFonts w:ascii="Times New Roman" w:hAnsi="Times New Roman" w:cs="Times New Roman"/>
          <w:b/>
          <w:sz w:val="28"/>
          <w:szCs w:val="28"/>
        </w:rPr>
        <w:t>. Механика</w:t>
      </w:r>
    </w:p>
    <w:p w14:paraId="669F9F38" w14:textId="751A2166" w:rsidR="001D5971" w:rsidRPr="00EA51B7" w:rsidRDefault="00E63491" w:rsidP="00F34BCB">
      <w:pPr>
        <w:pStyle w:val="TableParagraph"/>
        <w:spacing w:before="0" w:beforeAutospacing="0" w:after="0" w:afterAutospacing="0"/>
        <w:jc w:val="center"/>
        <w:rPr>
          <w:rFonts w:ascii="Times New Roman" w:hAnsi="Times New Roman" w:cs="Times New Roman"/>
          <w:b/>
          <w:bCs/>
          <w:spacing w:val="-9"/>
          <w:sz w:val="28"/>
          <w:szCs w:val="28"/>
        </w:rPr>
      </w:pPr>
      <w:r w:rsidRPr="00EA51B7">
        <w:rPr>
          <w:rFonts w:ascii="Times New Roman" w:hAnsi="Times New Roman" w:cs="Times New Roman"/>
          <w:b/>
          <w:bCs/>
          <w:spacing w:val="-9"/>
          <w:sz w:val="28"/>
          <w:szCs w:val="28"/>
        </w:rPr>
        <w:t xml:space="preserve">Опорный конспект </w:t>
      </w:r>
      <w:r w:rsidR="00942524" w:rsidRPr="00EA51B7">
        <w:rPr>
          <w:rFonts w:ascii="Times New Roman" w:hAnsi="Times New Roman" w:cs="Times New Roman"/>
          <w:b/>
          <w:bCs/>
          <w:spacing w:val="-9"/>
          <w:sz w:val="28"/>
          <w:szCs w:val="28"/>
        </w:rPr>
        <w:t xml:space="preserve">Тема </w:t>
      </w:r>
      <w:r w:rsidR="001D5971" w:rsidRPr="00EA51B7">
        <w:rPr>
          <w:rFonts w:ascii="Times New Roman" w:hAnsi="Times New Roman" w:cs="Times New Roman"/>
          <w:b/>
          <w:sz w:val="28"/>
          <w:szCs w:val="28"/>
        </w:rPr>
        <w:t xml:space="preserve">№ </w:t>
      </w:r>
      <w:r w:rsidR="00237D54" w:rsidRPr="00EA51B7">
        <w:rPr>
          <w:rFonts w:ascii="Times New Roman" w:hAnsi="Times New Roman" w:cs="Times New Roman"/>
          <w:b/>
          <w:sz w:val="28"/>
          <w:szCs w:val="28"/>
        </w:rPr>
        <w:t>2</w:t>
      </w:r>
      <w:r w:rsidR="001D5971" w:rsidRPr="00EA51B7">
        <w:rPr>
          <w:rFonts w:ascii="Times New Roman" w:hAnsi="Times New Roman" w:cs="Times New Roman"/>
          <w:b/>
          <w:sz w:val="28"/>
          <w:szCs w:val="28"/>
        </w:rPr>
        <w:t xml:space="preserve">.1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
        <w:gridCol w:w="1915"/>
        <w:gridCol w:w="6779"/>
      </w:tblGrid>
      <w:tr w:rsidR="00EA51B7" w:rsidRPr="00EA51B7" w14:paraId="00F7FCC4" w14:textId="77777777" w:rsidTr="0010484C">
        <w:trPr>
          <w:trHeight w:val="20"/>
        </w:trPr>
        <w:tc>
          <w:tcPr>
            <w:tcW w:w="651" w:type="dxa"/>
            <w:vAlign w:val="center"/>
          </w:tcPr>
          <w:p w14:paraId="14AC0262"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1.</w:t>
            </w:r>
          </w:p>
        </w:tc>
        <w:tc>
          <w:tcPr>
            <w:tcW w:w="1915" w:type="dxa"/>
            <w:vAlign w:val="center"/>
          </w:tcPr>
          <w:p w14:paraId="25E437AE"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Тема занятия</w:t>
            </w:r>
          </w:p>
        </w:tc>
        <w:tc>
          <w:tcPr>
            <w:tcW w:w="6779" w:type="dxa"/>
          </w:tcPr>
          <w:p w14:paraId="3F38CC07" w14:textId="14E386BF" w:rsidR="001D5971" w:rsidRPr="00EA51B7" w:rsidRDefault="00E63491" w:rsidP="00E63491">
            <w:pPr>
              <w:pStyle w:val="31"/>
              <w:spacing w:after="0" w:line="240" w:lineRule="auto"/>
              <w:ind w:left="0"/>
              <w:rPr>
                <w:rFonts w:ascii="Times New Roman" w:hAnsi="Times New Roman"/>
                <w:b/>
                <w:bCs/>
                <w:spacing w:val="-9"/>
                <w:sz w:val="24"/>
                <w:szCs w:val="24"/>
              </w:rPr>
            </w:pPr>
            <w:r w:rsidRPr="00EA51B7">
              <w:rPr>
                <w:rFonts w:ascii="Times New Roman" w:hAnsi="Times New Roman"/>
                <w:bCs/>
                <w:sz w:val="24"/>
                <w:szCs w:val="24"/>
              </w:rPr>
              <w:t>Кинематика</w:t>
            </w:r>
          </w:p>
        </w:tc>
      </w:tr>
      <w:tr w:rsidR="00EA51B7" w:rsidRPr="00EA51B7" w14:paraId="046C8742" w14:textId="77777777" w:rsidTr="0010484C">
        <w:trPr>
          <w:trHeight w:val="20"/>
        </w:trPr>
        <w:tc>
          <w:tcPr>
            <w:tcW w:w="651" w:type="dxa"/>
            <w:vAlign w:val="center"/>
          </w:tcPr>
          <w:p w14:paraId="44A8A4F9"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2.</w:t>
            </w:r>
          </w:p>
        </w:tc>
        <w:tc>
          <w:tcPr>
            <w:tcW w:w="1915" w:type="dxa"/>
            <w:vAlign w:val="center"/>
          </w:tcPr>
          <w:p w14:paraId="14CDC006"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Содержание темы</w:t>
            </w:r>
          </w:p>
        </w:tc>
        <w:tc>
          <w:tcPr>
            <w:tcW w:w="6779" w:type="dxa"/>
          </w:tcPr>
          <w:p w14:paraId="1771D106" w14:textId="75534E9D" w:rsidR="001D5971" w:rsidRPr="00EA51B7" w:rsidRDefault="003A01A9">
            <w:pPr>
              <w:pStyle w:val="31"/>
              <w:spacing w:after="0" w:line="240" w:lineRule="auto"/>
              <w:ind w:left="0"/>
              <w:jc w:val="both"/>
              <w:rPr>
                <w:rFonts w:ascii="Times New Roman" w:hAnsi="Times New Roman"/>
                <w:spacing w:val="-9"/>
                <w:sz w:val="24"/>
                <w:szCs w:val="24"/>
              </w:rPr>
            </w:pPr>
            <w:r w:rsidRPr="00EA51B7">
              <w:rPr>
                <w:rFonts w:ascii="Times New Roman" w:hAnsi="Times New Roman"/>
                <w:sz w:val="24"/>
                <w:szCs w:val="24"/>
              </w:rPr>
              <w:t>Механическое движение. Относительность механического движения. Система отсчета. Траектория. 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Свободное падение. Ускорение свободного падения. Криволинейное движение. Движение материальной точки по окружности. Угловая скорость, линейная скорость. Период и частота. Центростремительное ускорение</w:t>
            </w:r>
          </w:p>
        </w:tc>
      </w:tr>
      <w:tr w:rsidR="00EA51B7" w:rsidRPr="00EA51B7" w14:paraId="052290CF" w14:textId="77777777" w:rsidTr="0010484C">
        <w:trPr>
          <w:trHeight w:val="20"/>
        </w:trPr>
        <w:tc>
          <w:tcPr>
            <w:tcW w:w="651" w:type="dxa"/>
            <w:vAlign w:val="center"/>
          </w:tcPr>
          <w:p w14:paraId="528DABAB"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3.</w:t>
            </w:r>
          </w:p>
        </w:tc>
        <w:tc>
          <w:tcPr>
            <w:tcW w:w="1915" w:type="dxa"/>
            <w:vAlign w:val="center"/>
          </w:tcPr>
          <w:p w14:paraId="1FFF9DE8"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Типы занятия</w:t>
            </w:r>
          </w:p>
        </w:tc>
        <w:tc>
          <w:tcPr>
            <w:tcW w:w="6779" w:type="dxa"/>
          </w:tcPr>
          <w:p w14:paraId="2C599E81" w14:textId="3529DBD0" w:rsidR="001D5971" w:rsidRPr="00EA51B7" w:rsidRDefault="007857D2">
            <w:pPr>
              <w:pStyle w:val="31"/>
              <w:spacing w:after="0" w:line="240" w:lineRule="auto"/>
              <w:ind w:left="0"/>
              <w:jc w:val="both"/>
              <w:rPr>
                <w:rFonts w:ascii="Times New Roman" w:hAnsi="Times New Roman"/>
                <w:b/>
                <w:bCs/>
                <w:spacing w:val="-9"/>
                <w:sz w:val="24"/>
                <w:szCs w:val="24"/>
              </w:rPr>
            </w:pPr>
            <w:r w:rsidRPr="00EA51B7">
              <w:rPr>
                <w:rFonts w:ascii="Times New Roman" w:hAnsi="Times New Roman"/>
                <w:spacing w:val="-9"/>
                <w:sz w:val="24"/>
                <w:szCs w:val="24"/>
              </w:rPr>
              <w:t>Комбинированные занятия</w:t>
            </w:r>
            <w:r w:rsidR="003A01A9" w:rsidRPr="00EA51B7">
              <w:rPr>
                <w:rFonts w:ascii="Times New Roman" w:hAnsi="Times New Roman"/>
                <w:spacing w:val="-9"/>
                <w:sz w:val="24"/>
                <w:szCs w:val="24"/>
              </w:rPr>
              <w:t>, включающие практические работы</w:t>
            </w:r>
          </w:p>
        </w:tc>
      </w:tr>
      <w:tr w:rsidR="00EA51B7" w:rsidRPr="00EA51B7" w14:paraId="61F77C23" w14:textId="77777777" w:rsidTr="0010484C">
        <w:trPr>
          <w:trHeight w:val="20"/>
        </w:trPr>
        <w:tc>
          <w:tcPr>
            <w:tcW w:w="651" w:type="dxa"/>
            <w:vAlign w:val="center"/>
          </w:tcPr>
          <w:p w14:paraId="1A1A15CA" w14:textId="77777777" w:rsidR="001D5971" w:rsidRPr="00EA51B7" w:rsidRDefault="001D5971">
            <w:pPr>
              <w:pStyle w:val="31"/>
              <w:spacing w:after="0" w:line="240" w:lineRule="auto"/>
              <w:ind w:left="0"/>
              <w:jc w:val="center"/>
              <w:rPr>
                <w:rFonts w:ascii="Times New Roman" w:hAnsi="Times New Roman"/>
                <w:b/>
                <w:bCs/>
                <w:spacing w:val="-9"/>
                <w:sz w:val="24"/>
                <w:szCs w:val="24"/>
              </w:rPr>
            </w:pPr>
            <w:bookmarkStart w:id="42" w:name="_Hlk108691461"/>
            <w:r w:rsidRPr="00EA51B7">
              <w:rPr>
                <w:rFonts w:ascii="Times New Roman" w:hAnsi="Times New Roman"/>
                <w:spacing w:val="-9"/>
                <w:sz w:val="24"/>
                <w:szCs w:val="24"/>
              </w:rPr>
              <w:t>4.</w:t>
            </w:r>
          </w:p>
        </w:tc>
        <w:tc>
          <w:tcPr>
            <w:tcW w:w="1915" w:type="dxa"/>
            <w:vAlign w:val="center"/>
          </w:tcPr>
          <w:p w14:paraId="75C2AFE2"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Планируемые образовательные результаты</w:t>
            </w:r>
          </w:p>
        </w:tc>
        <w:tc>
          <w:tcPr>
            <w:tcW w:w="6779" w:type="dxa"/>
          </w:tcPr>
          <w:p w14:paraId="500F8A21" w14:textId="4CE69487" w:rsidR="007857D2" w:rsidRPr="00EA51B7" w:rsidRDefault="007857D2">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6D6EB10D" w14:textId="0D651BD9" w:rsidR="00976557" w:rsidRPr="00EA51B7" w:rsidRDefault="00976557">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w:t>
            </w:r>
            <w:r w:rsidRPr="00EA51B7">
              <w:rPr>
                <w:rFonts w:ascii="Times New Roman" w:hAnsi="Times New Roman"/>
                <w:sz w:val="24"/>
                <w:szCs w:val="24"/>
              </w:rPr>
              <w:br/>
              <w:t xml:space="preserve">их на основе изученных законов, равномерное </w:t>
            </w:r>
            <w:r w:rsidRPr="00EA51B7">
              <w:rPr>
                <w:rFonts w:ascii="Times New Roman" w:hAnsi="Times New Roman"/>
                <w:sz w:val="24"/>
                <w:szCs w:val="24"/>
              </w:rPr>
              <w:br/>
              <w:t>и равноускоренное прямолинейное движение, свободное падение тел, движение по окружности;</w:t>
            </w:r>
          </w:p>
          <w:p w14:paraId="58CC0B7F" w14:textId="26E1DD4F" w:rsidR="00976557" w:rsidRPr="00EA51B7" w:rsidRDefault="00976557">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(связанными с механическим движением)</w:t>
            </w:r>
          </w:p>
          <w:p w14:paraId="41F3DD37" w14:textId="1F4B0858" w:rsidR="00976557" w:rsidRPr="00EA51B7" w:rsidRDefault="008C03CC">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(закон всемирного тяготения)</w:t>
            </w:r>
          </w:p>
          <w:p w14:paraId="1C8BD6E9" w14:textId="7AB0FC39" w:rsidR="008C03CC" w:rsidRPr="00EA51B7" w:rsidRDefault="008C03CC">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материальная точка</w:t>
            </w:r>
          </w:p>
          <w:p w14:paraId="607ACC2B" w14:textId="24563F61" w:rsidR="001D5971" w:rsidRPr="00EA51B7" w:rsidRDefault="008C03CC" w:rsidP="00F34BCB">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w:t>
            </w:r>
            <w:r w:rsidRPr="00EA51B7">
              <w:rPr>
                <w:rFonts w:ascii="Times New Roman" w:hAnsi="Times New Roman"/>
                <w:sz w:val="24"/>
                <w:szCs w:val="24"/>
              </w:rPr>
              <w:br/>
              <w:t>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w:t>
            </w:r>
          </w:p>
        </w:tc>
      </w:tr>
      <w:bookmarkEnd w:id="42"/>
      <w:tr w:rsidR="00EA51B7" w:rsidRPr="00EA51B7" w14:paraId="051B51C0" w14:textId="77777777" w:rsidTr="0010484C">
        <w:trPr>
          <w:trHeight w:val="20"/>
        </w:trPr>
        <w:tc>
          <w:tcPr>
            <w:tcW w:w="651" w:type="dxa"/>
            <w:vAlign w:val="center"/>
          </w:tcPr>
          <w:p w14:paraId="6E6247D8" w14:textId="3BC0724D"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5.</w:t>
            </w:r>
          </w:p>
        </w:tc>
        <w:tc>
          <w:tcPr>
            <w:tcW w:w="1915" w:type="dxa"/>
            <w:vAlign w:val="center"/>
          </w:tcPr>
          <w:p w14:paraId="4B6B1058"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Формы организации учебной деятельности</w:t>
            </w:r>
          </w:p>
        </w:tc>
        <w:tc>
          <w:tcPr>
            <w:tcW w:w="6779" w:type="dxa"/>
          </w:tcPr>
          <w:p w14:paraId="655EE8F1" w14:textId="50A14BB5"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8C03CC" w:rsidRPr="00EA51B7">
              <w:rPr>
                <w:rFonts w:ascii="Times New Roman" w:hAnsi="Times New Roman"/>
                <w:sz w:val="24"/>
                <w:szCs w:val="24"/>
              </w:rPr>
              <w:t>, проведении практического занятия</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tc>
      </w:tr>
      <w:tr w:rsidR="00EA51B7" w:rsidRPr="00EA51B7" w14:paraId="5DF91CA9" w14:textId="77777777" w:rsidTr="0010484C">
        <w:trPr>
          <w:trHeight w:val="20"/>
        </w:trPr>
        <w:tc>
          <w:tcPr>
            <w:tcW w:w="651" w:type="dxa"/>
            <w:vAlign w:val="center"/>
          </w:tcPr>
          <w:p w14:paraId="041BF152" w14:textId="77777777" w:rsidR="00F34BCB" w:rsidRPr="00EA51B7" w:rsidRDefault="00F34BCB" w:rsidP="00F34BCB">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6.</w:t>
            </w:r>
          </w:p>
        </w:tc>
        <w:tc>
          <w:tcPr>
            <w:tcW w:w="1915" w:type="dxa"/>
            <w:vAlign w:val="center"/>
          </w:tcPr>
          <w:p w14:paraId="3F057D9A" w14:textId="287752B5" w:rsidR="00F34BCB" w:rsidRPr="00EA51B7" w:rsidRDefault="00F34BCB" w:rsidP="00F34BCB">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Типы оценочных мероприятий</w:t>
            </w:r>
          </w:p>
        </w:tc>
        <w:tc>
          <w:tcPr>
            <w:tcW w:w="6779" w:type="dxa"/>
          </w:tcPr>
          <w:p w14:paraId="267C4E61" w14:textId="77777777" w:rsidR="00F34BCB" w:rsidRPr="00EA51B7" w:rsidRDefault="00F34BCB" w:rsidP="00F34BCB">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Устный индивидуальный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w:t>
            </w:r>
          </w:p>
          <w:p w14:paraId="188268BF" w14:textId="09D7AEDA" w:rsidR="00F34BCB" w:rsidRPr="00EA51B7" w:rsidRDefault="00F34BCB" w:rsidP="00F34BCB">
            <w:pPr>
              <w:pStyle w:val="31"/>
              <w:spacing w:after="0" w:line="240" w:lineRule="auto"/>
              <w:ind w:left="0"/>
              <w:jc w:val="both"/>
              <w:rPr>
                <w:rFonts w:ascii="Times New Roman" w:hAnsi="Times New Roman"/>
                <w:b/>
                <w:bCs/>
                <w:spacing w:val="-9"/>
                <w:sz w:val="24"/>
                <w:szCs w:val="24"/>
              </w:rPr>
            </w:pPr>
            <w:r w:rsidRPr="00EA51B7">
              <w:rPr>
                <w:rFonts w:ascii="Times New Roman" w:hAnsi="Times New Roman"/>
                <w:sz w:val="24"/>
                <w:szCs w:val="24"/>
              </w:rPr>
              <w:t>оценка решения расчетной задачи</w:t>
            </w:r>
          </w:p>
        </w:tc>
      </w:tr>
      <w:tr w:rsidR="00EA51B7" w:rsidRPr="00EA51B7" w14:paraId="07E5D305" w14:textId="77777777" w:rsidTr="0010484C">
        <w:trPr>
          <w:trHeight w:val="20"/>
        </w:trPr>
        <w:tc>
          <w:tcPr>
            <w:tcW w:w="651" w:type="dxa"/>
            <w:vAlign w:val="center"/>
          </w:tcPr>
          <w:p w14:paraId="4798855F" w14:textId="24BACF07" w:rsidR="0010484C" w:rsidRPr="00EA51B7" w:rsidRDefault="0010484C" w:rsidP="0010484C">
            <w:pPr>
              <w:pStyle w:val="31"/>
              <w:spacing w:after="0" w:line="240" w:lineRule="auto"/>
              <w:ind w:left="0"/>
              <w:jc w:val="center"/>
              <w:rPr>
                <w:rFonts w:ascii="Times New Roman" w:hAnsi="Times New Roman"/>
                <w:spacing w:val="-9"/>
                <w:sz w:val="24"/>
                <w:szCs w:val="24"/>
              </w:rPr>
            </w:pPr>
            <w:r w:rsidRPr="00EA51B7">
              <w:rPr>
                <w:rFonts w:ascii="Times New Roman" w:hAnsi="Times New Roman"/>
                <w:sz w:val="24"/>
                <w:szCs w:val="24"/>
              </w:rPr>
              <w:t>7</w:t>
            </w:r>
          </w:p>
        </w:tc>
        <w:tc>
          <w:tcPr>
            <w:tcW w:w="1915" w:type="dxa"/>
            <w:vAlign w:val="center"/>
          </w:tcPr>
          <w:p w14:paraId="41417B95" w14:textId="2DA51171"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779" w:type="dxa"/>
          </w:tcPr>
          <w:p w14:paraId="4245DAB8" w14:textId="5841F37F" w:rsidR="0010484C" w:rsidRPr="00EA51B7" w:rsidRDefault="0010484C" w:rsidP="00230FD3">
            <w:pPr>
              <w:pStyle w:val="pboth"/>
              <w:spacing w:beforeAutospacing="0" w:afterAutospacing="0"/>
              <w:ind w:right="134"/>
              <w:jc w:val="both"/>
              <w:rPr>
                <w:color w:val="auto"/>
                <w:szCs w:val="24"/>
              </w:rPr>
            </w:pPr>
            <w:r w:rsidRPr="00EA51B7">
              <w:rPr>
                <w:color w:val="auto"/>
                <w:szCs w:val="24"/>
              </w:rPr>
              <w:t>Практические работы:</w:t>
            </w:r>
          </w:p>
          <w:p w14:paraId="39B110DC" w14:textId="7B53D0B7" w:rsidR="0010484C" w:rsidRPr="00EA51B7" w:rsidRDefault="0010484C" w:rsidP="00230FD3">
            <w:pPr>
              <w:pStyle w:val="pboth"/>
              <w:spacing w:beforeAutospacing="0" w:afterAutospacing="0"/>
              <w:ind w:right="134"/>
              <w:jc w:val="both"/>
              <w:rPr>
                <w:color w:val="auto"/>
                <w:szCs w:val="24"/>
              </w:rPr>
            </w:pPr>
            <w:r w:rsidRPr="00EA51B7">
              <w:rPr>
                <w:color w:val="auto"/>
                <w:szCs w:val="24"/>
              </w:rPr>
              <w:t xml:space="preserve">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w:t>
            </w:r>
          </w:p>
          <w:p w14:paraId="58E094F2" w14:textId="77777777" w:rsidR="0010484C" w:rsidRPr="00EA51B7" w:rsidRDefault="0010484C" w:rsidP="00230FD3">
            <w:pPr>
              <w:pStyle w:val="pboth"/>
              <w:spacing w:beforeAutospacing="0" w:afterAutospacing="0"/>
              <w:ind w:right="134"/>
              <w:jc w:val="both"/>
              <w:rPr>
                <w:color w:val="auto"/>
                <w:szCs w:val="24"/>
              </w:rPr>
            </w:pPr>
            <w:r w:rsidRPr="00EA51B7">
              <w:rPr>
                <w:color w:val="auto"/>
                <w:szCs w:val="24"/>
              </w:rPr>
              <w:t xml:space="preserve">Изучение движения шарика в вязкой жидкости. </w:t>
            </w:r>
          </w:p>
          <w:p w14:paraId="082ED674" w14:textId="1BCA1FDE" w:rsidR="0010484C" w:rsidRPr="00EA51B7" w:rsidRDefault="0010484C" w:rsidP="00F34BCB">
            <w:pPr>
              <w:pStyle w:val="31"/>
              <w:spacing w:after="0" w:line="240" w:lineRule="auto"/>
              <w:ind w:left="0"/>
              <w:jc w:val="both"/>
              <w:rPr>
                <w:rFonts w:ascii="Times New Roman" w:hAnsi="Times New Roman"/>
                <w:b/>
                <w:bCs/>
                <w:spacing w:val="-9"/>
                <w:sz w:val="24"/>
                <w:szCs w:val="24"/>
              </w:rPr>
            </w:pPr>
            <w:r w:rsidRPr="00EA51B7">
              <w:rPr>
                <w:rFonts w:ascii="Times New Roman" w:hAnsi="Times New Roman"/>
                <w:sz w:val="24"/>
                <w:szCs w:val="24"/>
              </w:rPr>
              <w:lastRenderedPageBreak/>
              <w:t>Изучение движения тела, брошенного горизонтально</w:t>
            </w:r>
          </w:p>
        </w:tc>
      </w:tr>
      <w:tr w:rsidR="0010484C" w:rsidRPr="00EA51B7" w14:paraId="56D87FA4" w14:textId="77777777" w:rsidTr="0010484C">
        <w:trPr>
          <w:trHeight w:val="20"/>
        </w:trPr>
        <w:tc>
          <w:tcPr>
            <w:tcW w:w="651" w:type="dxa"/>
            <w:vAlign w:val="center"/>
          </w:tcPr>
          <w:p w14:paraId="38CD5EDB" w14:textId="52898E99" w:rsidR="0010484C" w:rsidRPr="00EA51B7" w:rsidRDefault="0010484C" w:rsidP="0010484C">
            <w:pPr>
              <w:pStyle w:val="31"/>
              <w:spacing w:after="0" w:line="240" w:lineRule="auto"/>
              <w:ind w:left="0"/>
              <w:jc w:val="center"/>
              <w:rPr>
                <w:rFonts w:ascii="Times New Roman" w:hAnsi="Times New Roman"/>
                <w:spacing w:val="-9"/>
                <w:sz w:val="24"/>
                <w:szCs w:val="24"/>
              </w:rPr>
            </w:pPr>
            <w:r w:rsidRPr="00EA51B7">
              <w:rPr>
                <w:rFonts w:ascii="Times New Roman" w:hAnsi="Times New Roman"/>
                <w:spacing w:val="-9"/>
                <w:sz w:val="24"/>
                <w:szCs w:val="24"/>
              </w:rPr>
              <w:lastRenderedPageBreak/>
              <w:t>8.</w:t>
            </w:r>
          </w:p>
        </w:tc>
        <w:tc>
          <w:tcPr>
            <w:tcW w:w="1915" w:type="dxa"/>
            <w:vAlign w:val="center"/>
          </w:tcPr>
          <w:p w14:paraId="39BCBAC5" w14:textId="77777777"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pacing w:val="-9"/>
                <w:sz w:val="24"/>
                <w:szCs w:val="24"/>
              </w:rPr>
              <w:t>Задания для самостоятельного выполнения</w:t>
            </w:r>
          </w:p>
        </w:tc>
        <w:tc>
          <w:tcPr>
            <w:tcW w:w="6779" w:type="dxa"/>
          </w:tcPr>
          <w:p w14:paraId="1855EEC9" w14:textId="77777777" w:rsidR="0010484C" w:rsidRPr="00EA51B7" w:rsidRDefault="0010484C" w:rsidP="0010484C">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Расчётные задачи:</w:t>
            </w:r>
          </w:p>
          <w:p w14:paraId="33B658FB" w14:textId="4471C982"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1. (</w:t>
            </w:r>
            <w:r w:rsidR="000178FC" w:rsidRPr="00EA51B7">
              <w:rPr>
                <w:rFonts w:ascii="Times New Roman" w:hAnsi="Times New Roman"/>
                <w:sz w:val="24"/>
                <w:szCs w:val="24"/>
                <w:shd w:val="clear" w:color="auto" w:fill="FFFFFF"/>
              </w:rPr>
              <w:t xml:space="preserve">Материалы </w:t>
            </w:r>
            <w:r w:rsidRPr="00EA51B7">
              <w:rPr>
                <w:rFonts w:ascii="Times New Roman" w:hAnsi="Times New Roman"/>
                <w:spacing w:val="-9"/>
                <w:sz w:val="24"/>
                <w:szCs w:val="24"/>
              </w:rPr>
              <w:t xml:space="preserve">ВПР) Лодка движется со скоростью </w:t>
            </w:r>
            <w:smartTag w:uri="urn:schemas-microsoft-com:office:smarttags" w:element="metricconverter">
              <w:smartTagPr>
                <w:attr w:name="ProductID" w:val="7 км/ч"/>
              </w:smartTagPr>
              <w:r w:rsidRPr="00EA51B7">
                <w:rPr>
                  <w:rFonts w:ascii="Times New Roman" w:hAnsi="Times New Roman"/>
                  <w:spacing w:val="-9"/>
                  <w:sz w:val="24"/>
                  <w:szCs w:val="24"/>
                </w:rPr>
                <w:t>7 км/ч</w:t>
              </w:r>
            </w:smartTag>
            <w:r w:rsidRPr="00EA51B7">
              <w:rPr>
                <w:rFonts w:ascii="Times New Roman" w:hAnsi="Times New Roman"/>
                <w:spacing w:val="-9"/>
                <w:sz w:val="24"/>
                <w:szCs w:val="24"/>
              </w:rPr>
              <w:t xml:space="preserve"> относительно воды по течению реки. Скорость течения равна </w:t>
            </w:r>
            <w:smartTag w:uri="urn:schemas-microsoft-com:office:smarttags" w:element="metricconverter">
              <w:smartTagPr>
                <w:attr w:name="ProductID" w:val="4 км/ч"/>
              </w:smartTagPr>
              <w:r w:rsidRPr="00EA51B7">
                <w:rPr>
                  <w:rFonts w:ascii="Times New Roman" w:hAnsi="Times New Roman"/>
                  <w:spacing w:val="-9"/>
                  <w:sz w:val="24"/>
                  <w:szCs w:val="24"/>
                </w:rPr>
                <w:t>4 км/ч</w:t>
              </w:r>
            </w:smartTag>
            <w:r w:rsidRPr="00EA51B7">
              <w:rPr>
                <w:rFonts w:ascii="Times New Roman" w:hAnsi="Times New Roman"/>
                <w:spacing w:val="-9"/>
                <w:sz w:val="24"/>
                <w:szCs w:val="24"/>
              </w:rPr>
              <w:t>. Какой путь пройдёт лодка за полчаса?</w:t>
            </w:r>
          </w:p>
          <w:p w14:paraId="7580655B"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xml:space="preserve"> </w:t>
            </w:r>
            <w:smartTag w:uri="urn:schemas-microsoft-com:office:smarttags" w:element="metricconverter">
              <w:smartTagPr>
                <w:attr w:name="ProductID" w:val="5,5 км"/>
              </w:smartTagPr>
              <w:r w:rsidRPr="00EA51B7">
                <w:rPr>
                  <w:rFonts w:ascii="Times New Roman" w:hAnsi="Times New Roman"/>
                  <w:spacing w:val="-9"/>
                  <w:sz w:val="24"/>
                  <w:szCs w:val="24"/>
                </w:rPr>
                <w:t>5,5 км</w:t>
              </w:r>
            </w:smartTag>
            <w:r w:rsidRPr="00EA51B7">
              <w:rPr>
                <w:rFonts w:ascii="Times New Roman" w:hAnsi="Times New Roman"/>
                <w:spacing w:val="-9"/>
                <w:sz w:val="24"/>
                <w:szCs w:val="24"/>
              </w:rPr>
              <w:t>.</w:t>
            </w:r>
          </w:p>
          <w:p w14:paraId="4BA1CAC4"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2. Автомобиль, двигаясь с ускорением 2 м/с</w:t>
            </w:r>
            <w:r w:rsidRPr="00EA51B7">
              <w:rPr>
                <w:rFonts w:ascii="Times New Roman" w:hAnsi="Times New Roman"/>
                <w:spacing w:val="-9"/>
                <w:sz w:val="24"/>
                <w:szCs w:val="24"/>
                <w:vertAlign w:val="superscript"/>
              </w:rPr>
              <w:t>2</w:t>
            </w:r>
            <w:r w:rsidRPr="00EA51B7">
              <w:rPr>
                <w:rFonts w:ascii="Times New Roman" w:hAnsi="Times New Roman"/>
                <w:spacing w:val="-9"/>
                <w:sz w:val="24"/>
                <w:szCs w:val="24"/>
              </w:rPr>
              <w:t>, увеличил свою скорость с 10 м/с до 15 м/с. Сколько времени двигался автомобиль? Какой путь он за это время прошёл?</w:t>
            </w:r>
          </w:p>
          <w:p w14:paraId="18EC8C6F"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xml:space="preserve">: 2,5 с; </w:t>
            </w:r>
            <w:smartTag w:uri="urn:schemas-microsoft-com:office:smarttags" w:element="metricconverter">
              <w:smartTagPr>
                <w:attr w:name="ProductID" w:val="31,25 м"/>
              </w:smartTagPr>
              <w:r w:rsidRPr="00EA51B7">
                <w:rPr>
                  <w:rFonts w:ascii="Times New Roman" w:hAnsi="Times New Roman"/>
                  <w:spacing w:val="-9"/>
                  <w:sz w:val="24"/>
                  <w:szCs w:val="24"/>
                </w:rPr>
                <w:t>31,25 м</w:t>
              </w:r>
            </w:smartTag>
          </w:p>
          <w:p w14:paraId="7AA3BED4"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2. При подходе к остановке поезд, двигавшийся со скоростью 30 м/с, затормозил и остановился в течение 1 мин. Чему равно ускорение поезда? Каков его тормозной путь?</w:t>
            </w:r>
          </w:p>
          <w:p w14:paraId="76DCC346"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xml:space="preserve"> 0,5 м/с</w:t>
            </w:r>
            <w:r w:rsidRPr="00EA51B7">
              <w:rPr>
                <w:rFonts w:ascii="Times New Roman" w:hAnsi="Times New Roman"/>
                <w:spacing w:val="-9"/>
                <w:sz w:val="24"/>
                <w:szCs w:val="24"/>
                <w:vertAlign w:val="superscript"/>
              </w:rPr>
              <w:t>2</w:t>
            </w:r>
            <w:r w:rsidRPr="00EA51B7">
              <w:rPr>
                <w:rFonts w:ascii="Times New Roman" w:hAnsi="Times New Roman"/>
                <w:spacing w:val="-9"/>
                <w:sz w:val="24"/>
                <w:szCs w:val="24"/>
              </w:rPr>
              <w:t xml:space="preserve">;  </w:t>
            </w:r>
            <w:smartTag w:uri="urn:schemas-microsoft-com:office:smarttags" w:element="metricconverter">
              <w:smartTagPr>
                <w:attr w:name="ProductID" w:val="900 м"/>
              </w:smartTagPr>
              <w:r w:rsidRPr="00EA51B7">
                <w:rPr>
                  <w:rFonts w:ascii="Times New Roman" w:hAnsi="Times New Roman"/>
                  <w:spacing w:val="-9"/>
                  <w:sz w:val="24"/>
                  <w:szCs w:val="24"/>
                </w:rPr>
                <w:t>900 м</w:t>
              </w:r>
            </w:smartTag>
          </w:p>
          <w:p w14:paraId="38DB7B61"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3. Материальная точка движется по закону: х = -2+3</w:t>
            </w:r>
            <w:r w:rsidRPr="00EA51B7">
              <w:rPr>
                <w:rFonts w:ascii="Times New Roman" w:hAnsi="Times New Roman"/>
                <w:spacing w:val="-9"/>
                <w:sz w:val="24"/>
                <w:szCs w:val="24"/>
                <w:lang w:val="en-US"/>
              </w:rPr>
              <w:t>t</w:t>
            </w:r>
            <w:r w:rsidRPr="00EA51B7">
              <w:rPr>
                <w:rFonts w:ascii="Times New Roman" w:hAnsi="Times New Roman"/>
                <w:spacing w:val="-9"/>
                <w:sz w:val="24"/>
                <w:szCs w:val="24"/>
              </w:rPr>
              <w:t>-</w:t>
            </w:r>
            <w:r w:rsidRPr="00EA51B7">
              <w:rPr>
                <w:rFonts w:ascii="Times New Roman" w:hAnsi="Times New Roman"/>
                <w:spacing w:val="-9"/>
                <w:sz w:val="24"/>
                <w:szCs w:val="24"/>
                <w:lang w:val="en-US"/>
              </w:rPr>
              <w:t>t</w:t>
            </w:r>
            <w:r w:rsidRPr="00EA51B7">
              <w:rPr>
                <w:rFonts w:ascii="Times New Roman" w:hAnsi="Times New Roman"/>
                <w:spacing w:val="-9"/>
                <w:sz w:val="24"/>
                <w:szCs w:val="24"/>
                <w:vertAlign w:val="superscript"/>
              </w:rPr>
              <w:t>2</w:t>
            </w:r>
            <w:r w:rsidRPr="00EA51B7">
              <w:rPr>
                <w:rFonts w:ascii="Times New Roman" w:hAnsi="Times New Roman"/>
                <w:spacing w:val="-9"/>
                <w:sz w:val="24"/>
                <w:szCs w:val="24"/>
              </w:rPr>
              <w:t xml:space="preserve"> (все величины в СИ). Ответьте на вопросы:</w:t>
            </w:r>
          </w:p>
          <w:p w14:paraId="571907F6"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1) Каков характер движения точки?</w:t>
            </w:r>
          </w:p>
          <w:p w14:paraId="76534C65"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2) Чему равна начальная скорость движения?</w:t>
            </w:r>
          </w:p>
          <w:p w14:paraId="74A6AB56"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3) Чему равна проекция ускорения точки на ось ох?</w:t>
            </w:r>
          </w:p>
          <w:p w14:paraId="3907EAC5"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4) Чему равна координата точки через 5с?</w:t>
            </w:r>
          </w:p>
          <w:p w14:paraId="7FC64A06"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5) Составьте уравнение зависимости проекции скорости точки на ось ох от времени её движения.</w:t>
            </w:r>
          </w:p>
          <w:p w14:paraId="7512CCCD"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Ответы</w:t>
            </w:r>
            <w:r w:rsidRPr="00EA51B7">
              <w:rPr>
                <w:rFonts w:ascii="Times New Roman" w:hAnsi="Times New Roman"/>
                <w:spacing w:val="-9"/>
                <w:sz w:val="24"/>
                <w:szCs w:val="24"/>
              </w:rPr>
              <w:t>:</w:t>
            </w:r>
          </w:p>
          <w:p w14:paraId="6D47C1CA"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1) Прямолинейное равноускоренное движение</w:t>
            </w:r>
          </w:p>
          <w:p w14:paraId="74E2632F"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2) </w:t>
            </w:r>
            <w:r w:rsidRPr="00EA51B7">
              <w:rPr>
                <w:rFonts w:ascii="Times New Roman" w:hAnsi="Times New Roman"/>
                <w:spacing w:val="-9"/>
                <w:sz w:val="24"/>
                <w:szCs w:val="24"/>
                <w:lang w:val="en-US"/>
              </w:rPr>
              <w:t>V</w:t>
            </w:r>
            <w:r w:rsidRPr="00EA51B7">
              <w:rPr>
                <w:rFonts w:ascii="Times New Roman" w:hAnsi="Times New Roman"/>
                <w:spacing w:val="-9"/>
                <w:sz w:val="24"/>
                <w:szCs w:val="24"/>
                <w:vertAlign w:val="subscript"/>
              </w:rPr>
              <w:t>0</w:t>
            </w:r>
            <w:r w:rsidRPr="00EA51B7">
              <w:rPr>
                <w:rFonts w:ascii="Times New Roman" w:hAnsi="Times New Roman"/>
                <w:spacing w:val="-9"/>
                <w:sz w:val="24"/>
                <w:szCs w:val="24"/>
              </w:rPr>
              <w:t xml:space="preserve"> = 3м/с</w:t>
            </w:r>
          </w:p>
          <w:p w14:paraId="2C03E535"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3) </w:t>
            </w:r>
            <w:r w:rsidRPr="00EA51B7">
              <w:rPr>
                <w:rFonts w:ascii="Times New Roman" w:hAnsi="Times New Roman"/>
                <w:spacing w:val="-9"/>
                <w:sz w:val="24"/>
                <w:szCs w:val="24"/>
                <w:lang w:val="en-US"/>
              </w:rPr>
              <w:t>a</w:t>
            </w:r>
            <w:r w:rsidRPr="00EA51B7">
              <w:rPr>
                <w:rFonts w:ascii="Times New Roman" w:hAnsi="Times New Roman"/>
                <w:spacing w:val="-9"/>
                <w:sz w:val="24"/>
                <w:szCs w:val="24"/>
                <w:vertAlign w:val="subscript"/>
                <w:lang w:val="en-US"/>
              </w:rPr>
              <w:t>x</w:t>
            </w:r>
            <w:r w:rsidRPr="00EA51B7">
              <w:rPr>
                <w:rFonts w:ascii="Times New Roman" w:hAnsi="Times New Roman"/>
                <w:spacing w:val="-9"/>
                <w:sz w:val="24"/>
                <w:szCs w:val="24"/>
              </w:rPr>
              <w:t xml:space="preserve"> = -2м/с</w:t>
            </w:r>
            <w:r w:rsidRPr="00EA51B7">
              <w:rPr>
                <w:rFonts w:ascii="Times New Roman" w:hAnsi="Times New Roman"/>
                <w:spacing w:val="-9"/>
                <w:sz w:val="24"/>
                <w:szCs w:val="24"/>
                <w:vertAlign w:val="superscript"/>
              </w:rPr>
              <w:t>2</w:t>
            </w:r>
          </w:p>
          <w:p w14:paraId="2C7CE1B8"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4) х = -2 + 3</w:t>
            </w:r>
            <w:r w:rsidRPr="00EA51B7">
              <w:rPr>
                <w:rFonts w:ascii="Times New Roman" w:hAnsi="Times New Roman"/>
                <w:spacing w:val="-9"/>
                <w:sz w:val="24"/>
                <w:szCs w:val="24"/>
                <w:vertAlign w:val="superscript"/>
              </w:rPr>
              <w:t>.</w:t>
            </w:r>
            <w:r w:rsidRPr="00EA51B7">
              <w:rPr>
                <w:rFonts w:ascii="Times New Roman" w:hAnsi="Times New Roman"/>
                <w:spacing w:val="-9"/>
                <w:sz w:val="24"/>
                <w:szCs w:val="24"/>
              </w:rPr>
              <w:t>5 – 5</w:t>
            </w:r>
            <w:r w:rsidRPr="00EA51B7">
              <w:rPr>
                <w:rFonts w:ascii="Times New Roman" w:hAnsi="Times New Roman"/>
                <w:spacing w:val="-9"/>
                <w:sz w:val="24"/>
                <w:szCs w:val="24"/>
                <w:vertAlign w:val="superscript"/>
              </w:rPr>
              <w:t>2</w:t>
            </w:r>
            <w:r w:rsidRPr="00EA51B7">
              <w:rPr>
                <w:rFonts w:ascii="Times New Roman" w:hAnsi="Times New Roman"/>
                <w:spacing w:val="-9"/>
                <w:sz w:val="24"/>
                <w:szCs w:val="24"/>
              </w:rPr>
              <w:t xml:space="preserve"> = -12 (м)</w:t>
            </w:r>
          </w:p>
          <w:p w14:paraId="4DEC23EA"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5) </w:t>
            </w:r>
            <w:r w:rsidRPr="00EA51B7">
              <w:rPr>
                <w:rFonts w:ascii="Times New Roman" w:hAnsi="Times New Roman"/>
                <w:spacing w:val="-9"/>
                <w:sz w:val="24"/>
                <w:szCs w:val="24"/>
                <w:lang w:val="en-US"/>
              </w:rPr>
              <w:t>V</w:t>
            </w:r>
            <w:r w:rsidRPr="00EA51B7">
              <w:rPr>
                <w:rFonts w:ascii="Times New Roman" w:hAnsi="Times New Roman"/>
                <w:spacing w:val="-9"/>
                <w:sz w:val="24"/>
                <w:szCs w:val="24"/>
                <w:vertAlign w:val="subscript"/>
                <w:lang w:val="en-US"/>
              </w:rPr>
              <w:t>x</w:t>
            </w:r>
            <w:r w:rsidRPr="00EA51B7">
              <w:rPr>
                <w:rFonts w:ascii="Times New Roman" w:hAnsi="Times New Roman"/>
                <w:spacing w:val="-9"/>
                <w:sz w:val="24"/>
                <w:szCs w:val="24"/>
              </w:rPr>
              <w:t xml:space="preserve"> = 3 – 2</w:t>
            </w:r>
            <w:r w:rsidRPr="00EA51B7">
              <w:rPr>
                <w:rFonts w:ascii="Times New Roman" w:hAnsi="Times New Roman"/>
                <w:spacing w:val="-9"/>
                <w:sz w:val="24"/>
                <w:szCs w:val="24"/>
                <w:lang w:val="en-US"/>
              </w:rPr>
              <w:t>t</w:t>
            </w:r>
          </w:p>
          <w:p w14:paraId="386AA0B2"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4. Будем считать, что парашютист во время затяжного прыжка свободно падает. При этом он пролетает расстояние </w:t>
            </w:r>
            <w:smartTag w:uri="urn:schemas-microsoft-com:office:smarttags" w:element="metricconverter">
              <w:smartTagPr>
                <w:attr w:name="ProductID" w:val="45 м"/>
              </w:smartTagPr>
              <w:r w:rsidRPr="00EA51B7">
                <w:rPr>
                  <w:rFonts w:ascii="Times New Roman" w:hAnsi="Times New Roman"/>
                  <w:spacing w:val="-9"/>
                  <w:sz w:val="24"/>
                  <w:szCs w:val="24"/>
                </w:rPr>
                <w:t>45 м</w:t>
              </w:r>
            </w:smartTag>
            <w:r w:rsidRPr="00EA51B7">
              <w:rPr>
                <w:rFonts w:ascii="Times New Roman" w:hAnsi="Times New Roman"/>
                <w:spacing w:val="-9"/>
                <w:sz w:val="24"/>
                <w:szCs w:val="24"/>
              </w:rPr>
              <w:t>. Сколько времени длится затяжной прыжок? Какую скорость приобретает парашютист в конце этого пути?</w:t>
            </w:r>
          </w:p>
          <w:p w14:paraId="6DA3A467"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xml:space="preserve">: </w:t>
            </w:r>
            <w:r w:rsidRPr="00EA51B7">
              <w:rPr>
                <w:rFonts w:ascii="Times New Roman" w:hAnsi="Times New Roman"/>
                <w:spacing w:val="-9"/>
                <w:sz w:val="24"/>
                <w:szCs w:val="24"/>
                <w:lang w:val="en-US"/>
              </w:rPr>
              <w:t>t</w:t>
            </w:r>
            <w:r w:rsidRPr="00EA51B7">
              <w:rPr>
                <w:rFonts w:ascii="Times New Roman" w:hAnsi="Times New Roman"/>
                <w:spacing w:val="-9"/>
                <w:sz w:val="24"/>
                <w:szCs w:val="24"/>
              </w:rPr>
              <w:t xml:space="preserve"> = 3 </w:t>
            </w:r>
            <w:r w:rsidRPr="00EA51B7">
              <w:rPr>
                <w:rFonts w:ascii="Times New Roman" w:hAnsi="Times New Roman"/>
                <w:spacing w:val="-9"/>
                <w:sz w:val="24"/>
                <w:szCs w:val="24"/>
                <w:lang w:val="en-US"/>
              </w:rPr>
              <w:t>c</w:t>
            </w:r>
            <w:r w:rsidRPr="00EA51B7">
              <w:rPr>
                <w:rFonts w:ascii="Times New Roman" w:hAnsi="Times New Roman"/>
                <w:spacing w:val="-9"/>
                <w:sz w:val="24"/>
                <w:szCs w:val="24"/>
              </w:rPr>
              <w:t xml:space="preserve">; </w:t>
            </w:r>
            <w:r w:rsidRPr="00EA51B7">
              <w:rPr>
                <w:rFonts w:ascii="Times New Roman" w:hAnsi="Times New Roman"/>
                <w:spacing w:val="-9"/>
                <w:sz w:val="24"/>
                <w:szCs w:val="24"/>
                <w:lang w:val="en-US"/>
              </w:rPr>
              <w:t>v</w:t>
            </w:r>
            <w:r w:rsidRPr="00EA51B7">
              <w:rPr>
                <w:rFonts w:ascii="Times New Roman" w:hAnsi="Times New Roman"/>
                <w:spacing w:val="-9"/>
                <w:sz w:val="24"/>
                <w:szCs w:val="24"/>
              </w:rPr>
              <w:t xml:space="preserve"> = 30 м/с.</w:t>
            </w:r>
          </w:p>
          <w:p w14:paraId="6CCAF05E"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5.  При отжиме барабан стиральной машины вращается с частотой 600 об/мин. Радиус барабана составляет </w:t>
            </w:r>
            <w:smartTag w:uri="urn:schemas-microsoft-com:office:smarttags" w:element="metricconverter">
              <w:smartTagPr>
                <w:attr w:name="ProductID" w:val="15 см"/>
              </w:smartTagPr>
              <w:r w:rsidRPr="00EA51B7">
                <w:rPr>
                  <w:rFonts w:ascii="Times New Roman" w:hAnsi="Times New Roman"/>
                  <w:spacing w:val="-9"/>
                  <w:sz w:val="24"/>
                  <w:szCs w:val="24"/>
                </w:rPr>
                <w:t>15 см</w:t>
              </w:r>
            </w:smartTag>
            <w:r w:rsidRPr="00EA51B7">
              <w:rPr>
                <w:rFonts w:ascii="Times New Roman" w:hAnsi="Times New Roman"/>
                <w:spacing w:val="-9"/>
                <w:sz w:val="24"/>
                <w:szCs w:val="24"/>
              </w:rPr>
              <w:t>. Определите период вращения барабана, угловую скорость вращения, линейную скорость и центростремительное ускорение.</w:t>
            </w:r>
          </w:p>
          <w:p w14:paraId="40743E2F"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0,1 с; 62,8 рад/с; 9,42 м/с; 592 м/с</w:t>
            </w:r>
            <w:r w:rsidRPr="00EA51B7">
              <w:rPr>
                <w:rFonts w:ascii="Times New Roman" w:hAnsi="Times New Roman"/>
                <w:spacing w:val="-9"/>
                <w:sz w:val="24"/>
                <w:szCs w:val="24"/>
                <w:vertAlign w:val="superscript"/>
              </w:rPr>
              <w:t>2</w:t>
            </w:r>
            <w:r w:rsidRPr="00EA51B7">
              <w:rPr>
                <w:rFonts w:ascii="Times New Roman" w:hAnsi="Times New Roman"/>
                <w:spacing w:val="-9"/>
                <w:sz w:val="24"/>
                <w:szCs w:val="24"/>
              </w:rPr>
              <w:t>.</w:t>
            </w:r>
          </w:p>
          <w:p w14:paraId="18A5990A" w14:textId="7B6A904C" w:rsidR="0010484C" w:rsidRPr="00EA51B7" w:rsidRDefault="00A842E8"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6</w:t>
            </w:r>
            <w:r w:rsidR="0010484C" w:rsidRPr="00EA51B7">
              <w:rPr>
                <w:rFonts w:ascii="Times New Roman" w:hAnsi="Times New Roman"/>
                <w:spacing w:val="-9"/>
                <w:sz w:val="24"/>
                <w:szCs w:val="24"/>
              </w:rPr>
              <w:t>. Материальная точка движется так, что проекция её скорости меняется по графику:</w:t>
            </w:r>
          </w:p>
          <w:p w14:paraId="23ECE15D"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noProof/>
                <w:sz w:val="24"/>
                <w:szCs w:val="24"/>
                <w:lang w:eastAsia="ru-RU"/>
              </w:rPr>
              <w:drawing>
                <wp:inline distT="0" distB="0" distL="0" distR="0" wp14:anchorId="192B132E" wp14:editId="492968E0">
                  <wp:extent cx="1646889" cy="1752600"/>
                  <wp:effectExtent l="0" t="0" r="0" b="0"/>
                  <wp:docPr id="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3"/>
                          <a:srcRect l="19501" t="52229" r="67235" b="24501"/>
                          <a:stretch>
                            <a:fillRect/>
                          </a:stretch>
                        </pic:blipFill>
                        <pic:spPr bwMode="auto">
                          <a:xfrm>
                            <a:off x="0" y="0"/>
                            <a:ext cx="1655711" cy="1761988"/>
                          </a:xfrm>
                          <a:prstGeom prst="rect">
                            <a:avLst/>
                          </a:prstGeom>
                          <a:noFill/>
                          <a:ln w="9525">
                            <a:noFill/>
                            <a:miter lim="800000"/>
                            <a:headEnd/>
                            <a:tailEnd/>
                          </a:ln>
                        </pic:spPr>
                      </pic:pic>
                    </a:graphicData>
                  </a:graphic>
                </wp:inline>
              </w:drawing>
            </w:r>
          </w:p>
          <w:p w14:paraId="518E6043"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Из приведённых утверждений выберите </w:t>
            </w:r>
            <w:r w:rsidRPr="00EA51B7">
              <w:rPr>
                <w:rFonts w:ascii="Times New Roman" w:hAnsi="Times New Roman"/>
                <w:spacing w:val="-9"/>
                <w:sz w:val="24"/>
                <w:szCs w:val="24"/>
                <w:u w:val="single"/>
              </w:rPr>
              <w:t>все</w:t>
            </w:r>
            <w:r w:rsidRPr="00EA51B7">
              <w:rPr>
                <w:rFonts w:ascii="Times New Roman" w:hAnsi="Times New Roman"/>
                <w:spacing w:val="-9"/>
                <w:sz w:val="24"/>
                <w:szCs w:val="24"/>
              </w:rPr>
              <w:t xml:space="preserve"> верные ответы:</w:t>
            </w:r>
          </w:p>
          <w:p w14:paraId="5E0FBC03"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1) Начальная скорость точки равна 0</w:t>
            </w:r>
          </w:p>
          <w:p w14:paraId="1CAC987B"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lastRenderedPageBreak/>
              <w:t xml:space="preserve">2) В момент времени </w:t>
            </w:r>
            <w:r w:rsidRPr="00EA51B7">
              <w:rPr>
                <w:rFonts w:ascii="Times New Roman" w:hAnsi="Times New Roman"/>
                <w:spacing w:val="-9"/>
                <w:sz w:val="24"/>
                <w:szCs w:val="24"/>
                <w:lang w:val="en-US"/>
              </w:rPr>
              <w:t>t</w:t>
            </w:r>
            <w:r w:rsidRPr="00EA51B7">
              <w:rPr>
                <w:rFonts w:ascii="Times New Roman" w:hAnsi="Times New Roman"/>
                <w:spacing w:val="-9"/>
                <w:sz w:val="24"/>
                <w:szCs w:val="24"/>
              </w:rPr>
              <w:t xml:space="preserve"> = 1 </w:t>
            </w:r>
            <w:r w:rsidRPr="00EA51B7">
              <w:rPr>
                <w:rFonts w:ascii="Times New Roman" w:hAnsi="Times New Roman"/>
                <w:spacing w:val="-9"/>
                <w:sz w:val="24"/>
                <w:szCs w:val="24"/>
                <w:lang w:val="en-US"/>
              </w:rPr>
              <w:t>c</w:t>
            </w:r>
            <w:r w:rsidRPr="00EA51B7">
              <w:rPr>
                <w:rFonts w:ascii="Times New Roman" w:hAnsi="Times New Roman"/>
                <w:spacing w:val="-9"/>
                <w:sz w:val="24"/>
                <w:szCs w:val="24"/>
              </w:rPr>
              <w:t xml:space="preserve"> точка остановилась</w:t>
            </w:r>
          </w:p>
          <w:p w14:paraId="246274E9"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3) Точка всё время двигалась в положительном направлении оси ох</w:t>
            </w:r>
          </w:p>
          <w:p w14:paraId="702BDA65"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4) Модуль ускорения точки равен 2м/с</w:t>
            </w:r>
            <w:r w:rsidRPr="00EA51B7">
              <w:rPr>
                <w:rFonts w:ascii="Times New Roman" w:hAnsi="Times New Roman"/>
                <w:spacing w:val="-9"/>
                <w:sz w:val="24"/>
                <w:szCs w:val="24"/>
                <w:vertAlign w:val="superscript"/>
              </w:rPr>
              <w:t>2</w:t>
            </w:r>
          </w:p>
          <w:p w14:paraId="5D664708"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5) Проекция перемещения точки на ось ох за время от 1 с до 3 с равно </w:t>
            </w:r>
            <w:proofErr w:type="spellStart"/>
            <w:r w:rsidRPr="00EA51B7">
              <w:rPr>
                <w:rFonts w:ascii="Times New Roman" w:hAnsi="Times New Roman"/>
                <w:spacing w:val="-9"/>
                <w:sz w:val="24"/>
                <w:szCs w:val="24"/>
                <w:lang w:val="en-US"/>
              </w:rPr>
              <w:t>S</w:t>
            </w:r>
            <w:r w:rsidRPr="00EA51B7">
              <w:rPr>
                <w:rFonts w:ascii="Times New Roman" w:hAnsi="Times New Roman"/>
                <w:spacing w:val="-9"/>
                <w:sz w:val="24"/>
                <w:szCs w:val="24"/>
                <w:vertAlign w:val="subscript"/>
                <w:lang w:val="en-US"/>
              </w:rPr>
              <w:t>x</w:t>
            </w:r>
            <w:proofErr w:type="spellEnd"/>
            <w:r w:rsidRPr="00EA51B7">
              <w:rPr>
                <w:rFonts w:ascii="Times New Roman" w:hAnsi="Times New Roman"/>
                <w:spacing w:val="-9"/>
                <w:sz w:val="24"/>
                <w:szCs w:val="24"/>
              </w:rPr>
              <w:t xml:space="preserve"> = - </w:t>
            </w:r>
            <w:smartTag w:uri="urn:schemas-microsoft-com:office:smarttags" w:element="metricconverter">
              <w:smartTagPr>
                <w:attr w:name="ProductID" w:val="4 м"/>
              </w:smartTagPr>
              <w:r w:rsidRPr="00EA51B7">
                <w:rPr>
                  <w:rFonts w:ascii="Times New Roman" w:hAnsi="Times New Roman"/>
                  <w:spacing w:val="-9"/>
                  <w:sz w:val="24"/>
                  <w:szCs w:val="24"/>
                </w:rPr>
                <w:t>4 м</w:t>
              </w:r>
            </w:smartTag>
          </w:p>
          <w:p w14:paraId="37BFDEF0"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2, 4, 5</w:t>
            </w:r>
          </w:p>
        </w:tc>
      </w:tr>
    </w:tbl>
    <w:p w14:paraId="117B27F1" w14:textId="77777777" w:rsidR="004402D4" w:rsidRPr="00EA51B7" w:rsidRDefault="004402D4" w:rsidP="004402D4">
      <w:pPr>
        <w:pStyle w:val="TableParagraph"/>
        <w:spacing w:before="0" w:beforeAutospacing="0" w:after="0" w:afterAutospacing="0"/>
        <w:jc w:val="center"/>
        <w:rPr>
          <w:rFonts w:ascii="Times New Roman" w:hAnsi="Times New Roman" w:cs="Times New Roman"/>
          <w:b/>
          <w:bCs/>
          <w:spacing w:val="-9"/>
          <w:sz w:val="28"/>
          <w:szCs w:val="28"/>
        </w:rPr>
      </w:pPr>
    </w:p>
    <w:p w14:paraId="4AA5AA58" w14:textId="029F520C" w:rsidR="001D5971" w:rsidRPr="00EA51B7" w:rsidRDefault="00E63491" w:rsidP="004402D4">
      <w:pPr>
        <w:pStyle w:val="TableParagraph"/>
        <w:spacing w:before="0" w:beforeAutospacing="0" w:after="0" w:afterAutospacing="0"/>
        <w:jc w:val="center"/>
        <w:rPr>
          <w:rFonts w:ascii="Times New Roman" w:hAnsi="Times New Roman" w:cs="Times New Roman"/>
          <w:b/>
          <w:bCs/>
          <w:spacing w:val="-9"/>
          <w:sz w:val="28"/>
          <w:szCs w:val="28"/>
        </w:rPr>
      </w:pPr>
      <w:r w:rsidRPr="00EA51B7">
        <w:rPr>
          <w:rFonts w:ascii="Times New Roman" w:hAnsi="Times New Roman" w:cs="Times New Roman"/>
          <w:b/>
          <w:bCs/>
          <w:spacing w:val="-9"/>
          <w:sz w:val="28"/>
          <w:szCs w:val="28"/>
        </w:rPr>
        <w:t xml:space="preserve">Опорный конспект </w:t>
      </w:r>
      <w:r w:rsidR="00942524" w:rsidRPr="00EA51B7">
        <w:rPr>
          <w:rFonts w:ascii="Times New Roman" w:hAnsi="Times New Roman" w:cs="Times New Roman"/>
          <w:b/>
          <w:bCs/>
          <w:spacing w:val="-9"/>
          <w:sz w:val="28"/>
          <w:szCs w:val="28"/>
        </w:rPr>
        <w:t xml:space="preserve">Тема </w:t>
      </w:r>
      <w:r w:rsidRPr="00EA51B7">
        <w:rPr>
          <w:rFonts w:ascii="Times New Roman" w:hAnsi="Times New Roman" w:cs="Times New Roman"/>
          <w:b/>
          <w:bCs/>
          <w:spacing w:val="-9"/>
          <w:sz w:val="28"/>
          <w:szCs w:val="28"/>
        </w:rPr>
        <w:t>№</w:t>
      </w:r>
      <w:r w:rsidR="001D5971" w:rsidRPr="00EA51B7">
        <w:rPr>
          <w:rFonts w:ascii="Times New Roman" w:hAnsi="Times New Roman" w:cs="Times New Roman"/>
          <w:b/>
          <w:bCs/>
          <w:sz w:val="28"/>
          <w:szCs w:val="28"/>
        </w:rPr>
        <w:t xml:space="preserve"> </w:t>
      </w:r>
      <w:r w:rsidR="00C11ECE" w:rsidRPr="00EA51B7">
        <w:rPr>
          <w:rFonts w:ascii="Times New Roman" w:hAnsi="Times New Roman" w:cs="Times New Roman"/>
          <w:b/>
          <w:bCs/>
          <w:sz w:val="28"/>
          <w:szCs w:val="28"/>
        </w:rPr>
        <w:t>2</w:t>
      </w:r>
      <w:r w:rsidR="001D5971" w:rsidRPr="00EA51B7">
        <w:rPr>
          <w:rFonts w:ascii="Times New Roman" w:hAnsi="Times New Roman" w:cs="Times New Roman"/>
          <w:b/>
          <w:bCs/>
          <w:sz w:val="28"/>
          <w:szCs w:val="28"/>
        </w:rPr>
        <w:t>.2</w:t>
      </w:r>
    </w:p>
    <w:tbl>
      <w:tblPr>
        <w:tblW w:w="5000" w:type="pct"/>
        <w:tblLayout w:type="fixed"/>
        <w:tblLook w:val="00A0" w:firstRow="1" w:lastRow="0" w:firstColumn="1" w:lastColumn="0" w:noHBand="0" w:noVBand="0"/>
      </w:tblPr>
      <w:tblGrid>
        <w:gridCol w:w="658"/>
        <w:gridCol w:w="1873"/>
        <w:gridCol w:w="6814"/>
      </w:tblGrid>
      <w:tr w:rsidR="00EA51B7" w:rsidRPr="00EA51B7" w14:paraId="6EDD58B9"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5084BDCC"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1</w:t>
            </w:r>
          </w:p>
        </w:tc>
        <w:tc>
          <w:tcPr>
            <w:tcW w:w="1873" w:type="dxa"/>
            <w:tcBorders>
              <w:top w:val="single" w:sz="4" w:space="0" w:color="auto"/>
              <w:left w:val="single" w:sz="4" w:space="0" w:color="auto"/>
              <w:bottom w:val="single" w:sz="4" w:space="0" w:color="auto"/>
              <w:right w:val="single" w:sz="4" w:space="0" w:color="auto"/>
            </w:tcBorders>
            <w:vAlign w:val="center"/>
          </w:tcPr>
          <w:p w14:paraId="0F720E0F"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Тема занятия</w:t>
            </w:r>
          </w:p>
        </w:tc>
        <w:tc>
          <w:tcPr>
            <w:tcW w:w="6814" w:type="dxa"/>
            <w:tcBorders>
              <w:top w:val="single" w:sz="4" w:space="0" w:color="auto"/>
              <w:left w:val="single" w:sz="4" w:space="0" w:color="auto"/>
              <w:bottom w:val="single" w:sz="4" w:space="0" w:color="auto"/>
              <w:right w:val="single" w:sz="4" w:space="0" w:color="auto"/>
            </w:tcBorders>
          </w:tcPr>
          <w:p w14:paraId="25920BD9" w14:textId="7EEC57EB" w:rsidR="001D5971" w:rsidRPr="00036C0A" w:rsidRDefault="00E63491" w:rsidP="00E63491">
            <w:pPr>
              <w:pStyle w:val="31"/>
              <w:spacing w:after="0" w:line="240" w:lineRule="auto"/>
              <w:ind w:left="0"/>
              <w:rPr>
                <w:rFonts w:ascii="Times New Roman" w:hAnsi="Times New Roman"/>
                <w:spacing w:val="-9"/>
                <w:sz w:val="24"/>
                <w:szCs w:val="24"/>
              </w:rPr>
            </w:pPr>
            <w:r w:rsidRPr="00036C0A">
              <w:rPr>
                <w:rFonts w:ascii="Times New Roman" w:hAnsi="Times New Roman"/>
                <w:spacing w:val="-9"/>
                <w:sz w:val="24"/>
                <w:szCs w:val="24"/>
              </w:rPr>
              <w:t>Д</w:t>
            </w:r>
            <w:r w:rsidR="001D5971" w:rsidRPr="00036C0A">
              <w:rPr>
                <w:rFonts w:ascii="Times New Roman" w:hAnsi="Times New Roman"/>
                <w:spacing w:val="-9"/>
                <w:sz w:val="24"/>
                <w:szCs w:val="24"/>
              </w:rPr>
              <w:t>инамик</w:t>
            </w:r>
            <w:r w:rsidRPr="00036C0A">
              <w:rPr>
                <w:rFonts w:ascii="Times New Roman" w:hAnsi="Times New Roman"/>
                <w:spacing w:val="-9"/>
                <w:sz w:val="24"/>
                <w:szCs w:val="24"/>
              </w:rPr>
              <w:t>а</w:t>
            </w:r>
          </w:p>
        </w:tc>
      </w:tr>
      <w:tr w:rsidR="00EA51B7" w:rsidRPr="00EA51B7" w14:paraId="5A8F63D9"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3CA1A9B1"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2.</w:t>
            </w:r>
          </w:p>
        </w:tc>
        <w:tc>
          <w:tcPr>
            <w:tcW w:w="1873" w:type="dxa"/>
            <w:tcBorders>
              <w:top w:val="single" w:sz="4" w:space="0" w:color="auto"/>
              <w:left w:val="single" w:sz="4" w:space="0" w:color="auto"/>
              <w:bottom w:val="single" w:sz="4" w:space="0" w:color="auto"/>
              <w:right w:val="single" w:sz="4" w:space="0" w:color="auto"/>
            </w:tcBorders>
            <w:vAlign w:val="center"/>
          </w:tcPr>
          <w:p w14:paraId="20F7C824"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Содержание темы</w:t>
            </w:r>
          </w:p>
        </w:tc>
        <w:tc>
          <w:tcPr>
            <w:tcW w:w="6814" w:type="dxa"/>
            <w:tcBorders>
              <w:top w:val="single" w:sz="4" w:space="0" w:color="auto"/>
              <w:left w:val="single" w:sz="4" w:space="0" w:color="auto"/>
              <w:bottom w:val="single" w:sz="4" w:space="0" w:color="auto"/>
              <w:right w:val="single" w:sz="4" w:space="0" w:color="auto"/>
            </w:tcBorders>
          </w:tcPr>
          <w:p w14:paraId="3DA0BD6A" w14:textId="149BAADD" w:rsidR="001D5971" w:rsidRPr="00EA51B7" w:rsidRDefault="002A46B8" w:rsidP="004402D4">
            <w:pPr>
              <w:pStyle w:val="pboth"/>
              <w:spacing w:beforeAutospacing="0" w:afterAutospacing="0"/>
              <w:jc w:val="both"/>
              <w:rPr>
                <w:b/>
                <w:bCs/>
                <w:color w:val="auto"/>
                <w:spacing w:val="-9"/>
                <w:szCs w:val="24"/>
              </w:rPr>
            </w:pPr>
            <w:r w:rsidRPr="00EA51B7">
              <w:rPr>
                <w:color w:val="auto"/>
                <w:szCs w:val="24"/>
              </w:rPr>
              <w:t>Принцип относительности Галилея. Первый закон Ньютона. Инерциальные системы отсчета. Масса тела. Сила. Принцип суперпозиции сил. Второй закон Ньютона для материальной точки в инерциальной системе отсчета (ИСО). Третий закон Ньютона для материальных точек. Закон всемирного тяготения. Сила тяжести. Первая космическая скорость. Вес тела. Сила упругости. Закон Гука. Сила трения. Сухое трение. Сила трения скольжения и сила трения покоя. Коэффициент трения. Сила сопротивления при движении тела в жидкости или газе. Поступательное и вращательное движение абсолютно твердого тела. Момент силы относительно оси вращения. Плечо силы. Условия равновесия твердого тела в ИСО</w:t>
            </w:r>
          </w:p>
        </w:tc>
      </w:tr>
      <w:tr w:rsidR="00EA51B7" w:rsidRPr="00EA51B7" w14:paraId="6C3C07FA"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49F65B97"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3.</w:t>
            </w:r>
          </w:p>
        </w:tc>
        <w:tc>
          <w:tcPr>
            <w:tcW w:w="1873" w:type="dxa"/>
            <w:tcBorders>
              <w:top w:val="single" w:sz="4" w:space="0" w:color="auto"/>
              <w:left w:val="single" w:sz="4" w:space="0" w:color="auto"/>
              <w:bottom w:val="single" w:sz="4" w:space="0" w:color="auto"/>
              <w:right w:val="single" w:sz="4" w:space="0" w:color="auto"/>
            </w:tcBorders>
            <w:vAlign w:val="center"/>
          </w:tcPr>
          <w:p w14:paraId="0B248EF1"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Типы занятия</w:t>
            </w:r>
          </w:p>
        </w:tc>
        <w:tc>
          <w:tcPr>
            <w:tcW w:w="6814" w:type="dxa"/>
            <w:tcBorders>
              <w:top w:val="single" w:sz="4" w:space="0" w:color="auto"/>
              <w:left w:val="single" w:sz="4" w:space="0" w:color="auto"/>
              <w:bottom w:val="single" w:sz="4" w:space="0" w:color="auto"/>
              <w:right w:val="single" w:sz="4" w:space="0" w:color="auto"/>
            </w:tcBorders>
          </w:tcPr>
          <w:p w14:paraId="148C7A49" w14:textId="2F523707" w:rsidR="001D5971" w:rsidRPr="00EA51B7" w:rsidRDefault="007857D2" w:rsidP="004402D4">
            <w:pPr>
              <w:pStyle w:val="31"/>
              <w:spacing w:after="0" w:line="240" w:lineRule="auto"/>
              <w:ind w:left="0"/>
              <w:rPr>
                <w:rFonts w:ascii="Times New Roman" w:hAnsi="Times New Roman"/>
                <w:b/>
                <w:bCs/>
                <w:spacing w:val="-9"/>
                <w:sz w:val="24"/>
                <w:szCs w:val="24"/>
              </w:rPr>
            </w:pPr>
            <w:r w:rsidRPr="00EA51B7">
              <w:rPr>
                <w:rFonts w:ascii="Times New Roman" w:hAnsi="Times New Roman"/>
                <w:spacing w:val="-9"/>
                <w:sz w:val="24"/>
                <w:szCs w:val="24"/>
              </w:rPr>
              <w:t>Комбинированные занятия</w:t>
            </w:r>
            <w:r w:rsidR="00AC0253" w:rsidRPr="00EA51B7">
              <w:rPr>
                <w:rFonts w:ascii="Times New Roman" w:hAnsi="Times New Roman"/>
                <w:spacing w:val="-9"/>
                <w:sz w:val="24"/>
                <w:szCs w:val="24"/>
              </w:rPr>
              <w:t>, практический работы, лабораторные занятия</w:t>
            </w:r>
          </w:p>
        </w:tc>
      </w:tr>
      <w:tr w:rsidR="00EA51B7" w:rsidRPr="00EA51B7" w14:paraId="07C1665C"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560AEA45" w14:textId="5D318E44" w:rsidR="001D5971" w:rsidRPr="00EA51B7" w:rsidRDefault="00947DC8"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 xml:space="preserve"> </w:t>
            </w:r>
          </w:p>
        </w:tc>
        <w:tc>
          <w:tcPr>
            <w:tcW w:w="1873" w:type="dxa"/>
            <w:tcBorders>
              <w:top w:val="single" w:sz="4" w:space="0" w:color="auto"/>
              <w:left w:val="single" w:sz="4" w:space="0" w:color="auto"/>
              <w:bottom w:val="single" w:sz="4" w:space="0" w:color="auto"/>
              <w:right w:val="single" w:sz="4" w:space="0" w:color="auto"/>
            </w:tcBorders>
            <w:vAlign w:val="center"/>
          </w:tcPr>
          <w:p w14:paraId="7BCA3AFF" w14:textId="77777777" w:rsidR="001D5971" w:rsidRPr="00EA51B7" w:rsidRDefault="001D5971"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Планируемые образовательные результаты</w:t>
            </w:r>
          </w:p>
        </w:tc>
        <w:tc>
          <w:tcPr>
            <w:tcW w:w="6814" w:type="dxa"/>
            <w:tcBorders>
              <w:top w:val="single" w:sz="4" w:space="0" w:color="auto"/>
              <w:left w:val="single" w:sz="4" w:space="0" w:color="auto"/>
              <w:bottom w:val="single" w:sz="4" w:space="0" w:color="auto"/>
              <w:right w:val="single" w:sz="4" w:space="0" w:color="auto"/>
            </w:tcBorders>
          </w:tcPr>
          <w:p w14:paraId="3BEA6D43" w14:textId="05ED2E69" w:rsidR="007857D2" w:rsidRPr="00EA51B7" w:rsidRDefault="007857D2" w:rsidP="004402D4">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w:t>
            </w:r>
            <w:r w:rsidR="00446122" w:rsidRPr="00EA51B7">
              <w:rPr>
                <w:rFonts w:ascii="Times New Roman" w:hAnsi="Times New Roman"/>
                <w:sz w:val="24"/>
                <w:szCs w:val="24"/>
              </w:rPr>
              <w:t xml:space="preserve"> </w:t>
            </w:r>
            <w:r w:rsidRPr="00EA51B7">
              <w:rPr>
                <w:rFonts w:ascii="Times New Roman" w:hAnsi="Times New Roman"/>
                <w:sz w:val="24"/>
                <w:szCs w:val="24"/>
              </w:rPr>
              <w:t>ОК 07</w:t>
            </w:r>
          </w:p>
          <w:p w14:paraId="32F695EF" w14:textId="1421489D" w:rsidR="002A46B8" w:rsidRPr="00EA51B7" w:rsidRDefault="002A46B8" w:rsidP="004402D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w:t>
            </w:r>
            <w:r w:rsidRPr="00EA51B7">
              <w:rPr>
                <w:rFonts w:ascii="Times New Roman" w:hAnsi="Times New Roman"/>
                <w:sz w:val="24"/>
                <w:szCs w:val="24"/>
              </w:rPr>
              <w:br/>
              <w:t>и месте физики в практической деятельности человека и дальнейшем научно-техническом развитии</w:t>
            </w:r>
          </w:p>
          <w:p w14:paraId="5BEB6A4E" w14:textId="6AF5B4C3" w:rsidR="002A46B8" w:rsidRPr="00EA51B7" w:rsidRDefault="002A46B8" w:rsidP="004402D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w:t>
            </w:r>
          </w:p>
          <w:p w14:paraId="574BAC02" w14:textId="0D12BF0B" w:rsidR="00680A54" w:rsidRPr="00EA51B7" w:rsidRDefault="00680A54" w:rsidP="004402D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(закон всемирного тяготения, I, II и III законы Ньютона)</w:t>
            </w:r>
          </w:p>
          <w:p w14:paraId="2337B535" w14:textId="1966F128" w:rsidR="00680A54" w:rsidRPr="00EA51B7" w:rsidRDefault="00680A54" w:rsidP="004402D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материальная точка, инерциальная система отсчета</w:t>
            </w:r>
          </w:p>
          <w:p w14:paraId="1D3E54AA" w14:textId="1270DC16" w:rsidR="00680A54" w:rsidRPr="00EA51B7" w:rsidRDefault="00680A54" w:rsidP="004402D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w:t>
            </w:r>
          </w:p>
          <w:p w14:paraId="3BB01B0A" w14:textId="77777777" w:rsidR="00680A54" w:rsidRPr="00EA51B7" w:rsidRDefault="00680A54" w:rsidP="004402D4">
            <w:pPr>
              <w:spacing w:after="0" w:line="240" w:lineRule="auto"/>
              <w:jc w:val="both"/>
              <w:rPr>
                <w:rFonts w:ascii="Times New Roman" w:hAnsi="Times New Roman" w:cs="Times New Roman"/>
                <w:sz w:val="24"/>
                <w:szCs w:val="24"/>
              </w:rPr>
            </w:pPr>
            <w:proofErr w:type="spellStart"/>
            <w:r w:rsidRPr="00EA51B7">
              <w:rPr>
                <w:rFonts w:ascii="Times New Roman" w:hAnsi="Times New Roman" w:cs="Times New Roman"/>
                <w:sz w:val="24"/>
                <w:szCs w:val="24"/>
              </w:rPr>
              <w:t>ПРб</w:t>
            </w:r>
            <w:proofErr w:type="spellEnd"/>
            <w:r w:rsidRPr="00EA51B7">
              <w:rPr>
                <w:rFonts w:ascii="Times New Roman" w:hAnsi="Times New Roman" w:cs="Times New Roman"/>
                <w:sz w:val="24"/>
                <w:szCs w:val="24"/>
              </w:rPr>
              <w:t xml:space="preserve"> 7. Сформированность умения решать качественные задачи, выстраивая логически непротиворечивую цепочку рассуждений </w:t>
            </w:r>
            <w:r w:rsidRPr="00EA51B7">
              <w:rPr>
                <w:rFonts w:ascii="Times New Roman" w:hAnsi="Times New Roman" w:cs="Times New Roman"/>
                <w:sz w:val="24"/>
                <w:szCs w:val="24"/>
              </w:rPr>
              <w:br/>
              <w:t xml:space="preserve">с опорой на изученные законы, закономерности </w:t>
            </w:r>
            <w:r w:rsidRPr="00EA51B7">
              <w:rPr>
                <w:rFonts w:ascii="Times New Roman" w:hAnsi="Times New Roman" w:cs="Times New Roman"/>
                <w:sz w:val="24"/>
                <w:szCs w:val="24"/>
              </w:rPr>
              <w:br/>
              <w:t>и физические явления</w:t>
            </w:r>
          </w:p>
          <w:p w14:paraId="07E56E34" w14:textId="43DD457C" w:rsidR="001D5971" w:rsidRPr="00EA51B7" w:rsidRDefault="00680A54" w:rsidP="004402D4">
            <w:pPr>
              <w:pStyle w:val="31"/>
              <w:spacing w:after="0" w:line="240" w:lineRule="auto"/>
              <w:ind w:left="0"/>
              <w:jc w:val="both"/>
              <w:rPr>
                <w:rFonts w:ascii="Times New Roman" w:hAnsi="Times New Roman"/>
                <w:strike/>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9. Сформированность собственной позиции </w:t>
            </w:r>
            <w:r w:rsidRPr="00EA51B7">
              <w:rPr>
                <w:rFonts w:ascii="Times New Roman" w:hAnsi="Times New Roman"/>
                <w:sz w:val="24"/>
                <w:szCs w:val="24"/>
              </w:rPr>
              <w:br/>
              <w:t>по отношению к физической информации, получаемой из разных источников</w:t>
            </w:r>
          </w:p>
        </w:tc>
      </w:tr>
      <w:tr w:rsidR="00EA51B7" w:rsidRPr="00EA51B7" w14:paraId="7E58CF6F"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21808402" w14:textId="2B2F6C2D" w:rsidR="002A46B8" w:rsidRPr="00EA51B7" w:rsidRDefault="002A46B8"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5.</w:t>
            </w:r>
          </w:p>
        </w:tc>
        <w:tc>
          <w:tcPr>
            <w:tcW w:w="1873" w:type="dxa"/>
            <w:tcBorders>
              <w:top w:val="single" w:sz="4" w:space="0" w:color="auto"/>
              <w:left w:val="single" w:sz="4" w:space="0" w:color="auto"/>
              <w:bottom w:val="single" w:sz="4" w:space="0" w:color="auto"/>
              <w:right w:val="single" w:sz="4" w:space="0" w:color="auto"/>
            </w:tcBorders>
            <w:vAlign w:val="center"/>
          </w:tcPr>
          <w:p w14:paraId="5A54F720" w14:textId="77777777" w:rsidR="002A46B8" w:rsidRPr="00EA51B7" w:rsidRDefault="002A46B8"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 xml:space="preserve">Формы организации </w:t>
            </w:r>
            <w:r w:rsidRPr="00EA51B7">
              <w:rPr>
                <w:rFonts w:ascii="Times New Roman" w:hAnsi="Times New Roman"/>
                <w:sz w:val="24"/>
                <w:szCs w:val="24"/>
              </w:rPr>
              <w:lastRenderedPageBreak/>
              <w:t>учебной деятельности</w:t>
            </w:r>
          </w:p>
        </w:tc>
        <w:tc>
          <w:tcPr>
            <w:tcW w:w="6814" w:type="dxa"/>
            <w:tcBorders>
              <w:top w:val="single" w:sz="4" w:space="0" w:color="auto"/>
              <w:left w:val="single" w:sz="4" w:space="0" w:color="auto"/>
              <w:bottom w:val="single" w:sz="4" w:space="0" w:color="auto"/>
              <w:right w:val="single" w:sz="4" w:space="0" w:color="auto"/>
            </w:tcBorders>
          </w:tcPr>
          <w:p w14:paraId="08995B86" w14:textId="64503B2A" w:rsidR="002A46B8" w:rsidRPr="00EA51B7" w:rsidRDefault="002A46B8" w:rsidP="004402D4">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 xml:space="preserve">При освоении новых знаний и умений, при решении задач, проведении практического занятия и проведении контроля – </w:t>
            </w:r>
            <w:r w:rsidRPr="00EA51B7">
              <w:rPr>
                <w:rFonts w:ascii="Times New Roman" w:hAnsi="Times New Roman"/>
                <w:sz w:val="24"/>
                <w:szCs w:val="24"/>
              </w:rPr>
              <w:lastRenderedPageBreak/>
              <w:t>индивидуальная, фронтальная, групповая (на усмотрение преподавателя)</w:t>
            </w:r>
          </w:p>
        </w:tc>
      </w:tr>
      <w:tr w:rsidR="00EA51B7" w:rsidRPr="00EA51B7" w14:paraId="5AF3E9E0"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301AD886" w14:textId="77777777" w:rsidR="002A46B8" w:rsidRPr="00EA51B7" w:rsidRDefault="002A46B8"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lastRenderedPageBreak/>
              <w:t>6.</w:t>
            </w:r>
          </w:p>
        </w:tc>
        <w:tc>
          <w:tcPr>
            <w:tcW w:w="1873" w:type="dxa"/>
            <w:tcBorders>
              <w:top w:val="single" w:sz="4" w:space="0" w:color="auto"/>
              <w:left w:val="single" w:sz="4" w:space="0" w:color="auto"/>
              <w:bottom w:val="single" w:sz="4" w:space="0" w:color="auto"/>
              <w:right w:val="single" w:sz="4" w:space="0" w:color="auto"/>
            </w:tcBorders>
            <w:vAlign w:val="center"/>
          </w:tcPr>
          <w:p w14:paraId="10F1689F" w14:textId="7171200E" w:rsidR="002A46B8" w:rsidRPr="00EA51B7" w:rsidRDefault="002A46B8" w:rsidP="004402D4">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Типы оценочных мероприятий</w:t>
            </w:r>
          </w:p>
        </w:tc>
        <w:tc>
          <w:tcPr>
            <w:tcW w:w="6814" w:type="dxa"/>
            <w:tcBorders>
              <w:top w:val="single" w:sz="4" w:space="0" w:color="auto"/>
              <w:left w:val="single" w:sz="4" w:space="0" w:color="auto"/>
              <w:bottom w:val="single" w:sz="4" w:space="0" w:color="auto"/>
              <w:right w:val="single" w:sz="4" w:space="0" w:color="auto"/>
            </w:tcBorders>
          </w:tcPr>
          <w:p w14:paraId="43D7894C" w14:textId="7DED3372" w:rsidR="003A3F36" w:rsidRPr="00EA51B7" w:rsidRDefault="003A3F36" w:rsidP="004402D4">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 xml:space="preserve">Текущий контроль: </w:t>
            </w:r>
            <w:r w:rsidR="004402D4" w:rsidRPr="00EA51B7">
              <w:rPr>
                <w:rFonts w:ascii="Times New Roman" w:hAnsi="Times New Roman"/>
                <w:sz w:val="24"/>
                <w:szCs w:val="24"/>
              </w:rPr>
              <w:t>оценка решения качественной задачи;</w:t>
            </w:r>
          </w:p>
          <w:p w14:paraId="0545E75F" w14:textId="06F9FCAE" w:rsidR="00AC0253" w:rsidRPr="00EA51B7" w:rsidRDefault="003A3F36" w:rsidP="00AC0253">
            <w:pPr>
              <w:spacing w:after="0" w:line="240" w:lineRule="auto"/>
              <w:contextualSpacing/>
              <w:rPr>
                <w:rFonts w:ascii="Times New Roman" w:hAnsi="Times New Roman" w:cs="Times New Roman"/>
                <w:sz w:val="24"/>
                <w:szCs w:val="24"/>
              </w:rPr>
            </w:pPr>
            <w:r w:rsidRPr="00EA51B7">
              <w:rPr>
                <w:rFonts w:ascii="Times New Roman" w:hAnsi="Times New Roman" w:cs="Times New Roman"/>
                <w:b/>
                <w:bCs/>
                <w:spacing w:val="-9"/>
                <w:sz w:val="24"/>
                <w:szCs w:val="24"/>
              </w:rPr>
              <w:t xml:space="preserve">Тематический контроль: </w:t>
            </w:r>
            <w:r w:rsidR="00AC0253" w:rsidRPr="00EA51B7">
              <w:rPr>
                <w:rFonts w:ascii="Times New Roman" w:hAnsi="Times New Roman" w:cs="Times New Roman"/>
                <w:sz w:val="24"/>
                <w:szCs w:val="24"/>
              </w:rPr>
              <w:t>Устный индивидуальный опрос, оценка решения качественной задачи.</w:t>
            </w:r>
          </w:p>
          <w:p w14:paraId="0CE4620A" w14:textId="77777777" w:rsidR="002A46B8" w:rsidRPr="00EA51B7" w:rsidRDefault="00AC0253" w:rsidP="00AC025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p w14:paraId="2CDBB64F" w14:textId="08A6B80D" w:rsidR="00AC0253" w:rsidRPr="00EA51B7" w:rsidRDefault="00AC0253" w:rsidP="00AC025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Наблюдение за ходом выполнения лабораторной работы</w:t>
            </w:r>
          </w:p>
          <w:p w14:paraId="03EDCE78" w14:textId="77777777" w:rsidR="00AC0253" w:rsidRPr="00EA51B7" w:rsidRDefault="00AC0253" w:rsidP="00AC0253">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1</w:t>
            </w:r>
          </w:p>
          <w:p w14:paraId="01FCD13E" w14:textId="551675EF" w:rsidR="00AC0253" w:rsidRPr="00EA51B7" w:rsidRDefault="00AC0253" w:rsidP="00AC025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Предоставление результатов лабораторной работы № 2</w:t>
            </w:r>
          </w:p>
        </w:tc>
      </w:tr>
      <w:tr w:rsidR="00EA51B7" w:rsidRPr="00EA51B7" w14:paraId="6FF899E1"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643427C6" w14:textId="37DBB966" w:rsidR="0010484C" w:rsidRPr="00EA51B7" w:rsidRDefault="0010484C" w:rsidP="004402D4">
            <w:pPr>
              <w:pStyle w:val="31"/>
              <w:spacing w:after="0" w:line="240" w:lineRule="auto"/>
              <w:ind w:left="0"/>
              <w:jc w:val="center"/>
              <w:rPr>
                <w:rFonts w:ascii="Times New Roman" w:hAnsi="Times New Roman"/>
                <w:spacing w:val="-9"/>
                <w:sz w:val="24"/>
                <w:szCs w:val="24"/>
              </w:rPr>
            </w:pPr>
            <w:r w:rsidRPr="00EA51B7">
              <w:rPr>
                <w:rFonts w:ascii="Times New Roman" w:hAnsi="Times New Roman"/>
                <w:sz w:val="24"/>
                <w:szCs w:val="24"/>
              </w:rPr>
              <w:t>7</w:t>
            </w:r>
          </w:p>
        </w:tc>
        <w:tc>
          <w:tcPr>
            <w:tcW w:w="1873" w:type="dxa"/>
            <w:tcBorders>
              <w:top w:val="single" w:sz="4" w:space="0" w:color="auto"/>
              <w:left w:val="single" w:sz="4" w:space="0" w:color="auto"/>
              <w:bottom w:val="single" w:sz="4" w:space="0" w:color="auto"/>
              <w:right w:val="single" w:sz="4" w:space="0" w:color="auto"/>
            </w:tcBorders>
            <w:vAlign w:val="center"/>
          </w:tcPr>
          <w:p w14:paraId="3FE6D63C" w14:textId="03645E91" w:rsidR="0010484C" w:rsidRPr="00EA51B7" w:rsidRDefault="0010484C" w:rsidP="004402D4">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814" w:type="dxa"/>
            <w:tcBorders>
              <w:top w:val="single" w:sz="4" w:space="0" w:color="auto"/>
              <w:left w:val="single" w:sz="4" w:space="0" w:color="auto"/>
              <w:bottom w:val="single" w:sz="4" w:space="0" w:color="auto"/>
              <w:right w:val="single" w:sz="4" w:space="0" w:color="auto"/>
            </w:tcBorders>
          </w:tcPr>
          <w:p w14:paraId="7F012187" w14:textId="7AF74C81" w:rsidR="007D7D83" w:rsidRPr="00EA51B7" w:rsidRDefault="007D7D83" w:rsidP="004402D4">
            <w:pPr>
              <w:pStyle w:val="pboth"/>
              <w:spacing w:beforeAutospacing="0" w:afterAutospacing="0"/>
              <w:jc w:val="both"/>
              <w:rPr>
                <w:bCs/>
                <w:color w:val="auto"/>
                <w:szCs w:val="24"/>
              </w:rPr>
            </w:pPr>
            <w:r w:rsidRPr="00EA51B7">
              <w:rPr>
                <w:bCs/>
                <w:color w:val="auto"/>
                <w:szCs w:val="24"/>
              </w:rPr>
              <w:t>Практические работы:</w:t>
            </w:r>
          </w:p>
          <w:p w14:paraId="3C8C925B" w14:textId="08EF7598" w:rsidR="007D7D83" w:rsidRPr="00EA51B7" w:rsidRDefault="007D7D83" w:rsidP="004402D4">
            <w:pPr>
              <w:pStyle w:val="pboth"/>
              <w:spacing w:beforeAutospacing="0" w:afterAutospacing="0"/>
              <w:jc w:val="both"/>
              <w:rPr>
                <w:bCs/>
                <w:color w:val="auto"/>
                <w:szCs w:val="24"/>
              </w:rPr>
            </w:pPr>
            <w:r w:rsidRPr="00EA51B7">
              <w:rPr>
                <w:bCs/>
                <w:color w:val="auto"/>
                <w:szCs w:val="24"/>
              </w:rPr>
              <w:t>Изучение движения бруска по наклонной плоскости под действием нескольких сил. Технические устройства и практическое применение: подшипники, движение искусственных спутников</w:t>
            </w:r>
            <w:r w:rsidR="004402D4" w:rsidRPr="00EA51B7">
              <w:rPr>
                <w:bCs/>
                <w:color w:val="auto"/>
                <w:szCs w:val="24"/>
              </w:rPr>
              <w:t>.</w:t>
            </w:r>
          </w:p>
          <w:p w14:paraId="1AA01493" w14:textId="77777777" w:rsidR="007D7D83" w:rsidRPr="00EA51B7" w:rsidRDefault="007D7D83" w:rsidP="004402D4">
            <w:pPr>
              <w:pStyle w:val="pboth"/>
              <w:spacing w:beforeAutospacing="0" w:afterAutospacing="0"/>
              <w:jc w:val="both"/>
              <w:rPr>
                <w:color w:val="auto"/>
                <w:szCs w:val="24"/>
              </w:rPr>
            </w:pPr>
            <w:r w:rsidRPr="00EA51B7">
              <w:rPr>
                <w:color w:val="auto"/>
                <w:szCs w:val="24"/>
              </w:rPr>
              <w:t>Лабораторные работы:</w:t>
            </w:r>
          </w:p>
          <w:p w14:paraId="15942426" w14:textId="2C584C3E" w:rsidR="007D7D83" w:rsidRPr="00EA51B7" w:rsidRDefault="00E63491" w:rsidP="004402D4">
            <w:pPr>
              <w:pStyle w:val="pboth"/>
              <w:spacing w:beforeAutospacing="0" w:afterAutospacing="0"/>
              <w:jc w:val="both"/>
              <w:rPr>
                <w:color w:val="auto"/>
                <w:szCs w:val="24"/>
              </w:rPr>
            </w:pPr>
            <w:r w:rsidRPr="00EA51B7">
              <w:rPr>
                <w:color w:val="auto"/>
                <w:szCs w:val="24"/>
              </w:rPr>
              <w:t xml:space="preserve">№1 </w:t>
            </w:r>
            <w:r w:rsidR="007D7D83" w:rsidRPr="00EA51B7">
              <w:rPr>
                <w:color w:val="auto"/>
                <w:szCs w:val="24"/>
              </w:rPr>
              <w:t>Исследование зависимости сил упругости, возникающих в пружине и резиновом образце, от их деформации.</w:t>
            </w:r>
          </w:p>
          <w:p w14:paraId="15B58694" w14:textId="53935898" w:rsidR="0010484C" w:rsidRPr="00EA51B7" w:rsidRDefault="00E63491" w:rsidP="004402D4">
            <w:pPr>
              <w:pStyle w:val="pboth"/>
              <w:spacing w:beforeAutospacing="0" w:afterAutospacing="0"/>
              <w:jc w:val="both"/>
              <w:rPr>
                <w:b/>
                <w:bCs/>
                <w:color w:val="auto"/>
                <w:spacing w:val="-9"/>
                <w:szCs w:val="24"/>
              </w:rPr>
            </w:pPr>
            <w:r w:rsidRPr="00EA51B7">
              <w:rPr>
                <w:color w:val="auto"/>
                <w:szCs w:val="24"/>
              </w:rPr>
              <w:t xml:space="preserve">№2 </w:t>
            </w:r>
            <w:r w:rsidR="007D7D83" w:rsidRPr="00EA51B7">
              <w:rPr>
                <w:color w:val="auto"/>
                <w:szCs w:val="24"/>
              </w:rPr>
              <w:t>Исследование условий равновесия твердого тела, имеющего ось вращения</w:t>
            </w:r>
          </w:p>
        </w:tc>
      </w:tr>
      <w:tr w:rsidR="0010484C" w:rsidRPr="00EA51B7" w14:paraId="7C6EDFFE" w14:textId="77777777" w:rsidTr="00230FD3">
        <w:trPr>
          <w:trHeight w:val="20"/>
        </w:trPr>
        <w:tc>
          <w:tcPr>
            <w:tcW w:w="658" w:type="dxa"/>
            <w:tcBorders>
              <w:top w:val="single" w:sz="4" w:space="0" w:color="auto"/>
              <w:left w:val="single" w:sz="4" w:space="0" w:color="auto"/>
              <w:bottom w:val="single" w:sz="4" w:space="0" w:color="auto"/>
              <w:right w:val="single" w:sz="4" w:space="0" w:color="auto"/>
            </w:tcBorders>
            <w:vAlign w:val="center"/>
          </w:tcPr>
          <w:p w14:paraId="5A60129D" w14:textId="0A421942" w:rsidR="0010484C" w:rsidRPr="00EA51B7" w:rsidRDefault="0010484C" w:rsidP="004402D4">
            <w:pPr>
              <w:pStyle w:val="31"/>
              <w:spacing w:after="0" w:line="240" w:lineRule="auto"/>
              <w:ind w:left="0"/>
              <w:jc w:val="center"/>
              <w:rPr>
                <w:rFonts w:ascii="Times New Roman" w:hAnsi="Times New Roman"/>
                <w:spacing w:val="-9"/>
                <w:sz w:val="24"/>
                <w:szCs w:val="24"/>
              </w:rPr>
            </w:pPr>
            <w:r w:rsidRPr="00EA51B7">
              <w:rPr>
                <w:rFonts w:ascii="Times New Roman" w:hAnsi="Times New Roman"/>
                <w:spacing w:val="-9"/>
                <w:sz w:val="24"/>
                <w:szCs w:val="24"/>
              </w:rPr>
              <w:t>8.</w:t>
            </w:r>
          </w:p>
        </w:tc>
        <w:tc>
          <w:tcPr>
            <w:tcW w:w="1873" w:type="dxa"/>
            <w:tcBorders>
              <w:top w:val="single" w:sz="4" w:space="0" w:color="auto"/>
              <w:left w:val="single" w:sz="4" w:space="0" w:color="auto"/>
              <w:bottom w:val="single" w:sz="4" w:space="0" w:color="auto"/>
              <w:right w:val="single" w:sz="4" w:space="0" w:color="auto"/>
            </w:tcBorders>
            <w:vAlign w:val="center"/>
          </w:tcPr>
          <w:p w14:paraId="32B6F285" w14:textId="77777777" w:rsidR="0010484C" w:rsidRPr="00EA51B7" w:rsidRDefault="0010484C" w:rsidP="004402D4">
            <w:pPr>
              <w:pStyle w:val="31"/>
              <w:spacing w:after="0" w:line="240" w:lineRule="auto"/>
              <w:ind w:left="0"/>
              <w:jc w:val="center"/>
              <w:rPr>
                <w:rFonts w:ascii="Times New Roman" w:hAnsi="Times New Roman"/>
                <w:sz w:val="24"/>
                <w:szCs w:val="24"/>
              </w:rPr>
            </w:pPr>
            <w:r w:rsidRPr="00EA51B7">
              <w:rPr>
                <w:rFonts w:ascii="Times New Roman" w:hAnsi="Times New Roman"/>
                <w:spacing w:val="-9"/>
                <w:sz w:val="24"/>
                <w:szCs w:val="24"/>
              </w:rPr>
              <w:t>Задания для самостоятельного выполнения</w:t>
            </w:r>
          </w:p>
        </w:tc>
        <w:tc>
          <w:tcPr>
            <w:tcW w:w="6814" w:type="dxa"/>
            <w:tcBorders>
              <w:top w:val="single" w:sz="4" w:space="0" w:color="auto"/>
              <w:left w:val="single" w:sz="4" w:space="0" w:color="auto"/>
              <w:bottom w:val="single" w:sz="4" w:space="0" w:color="auto"/>
              <w:right w:val="single" w:sz="4" w:space="0" w:color="auto"/>
            </w:tcBorders>
          </w:tcPr>
          <w:p w14:paraId="2F8297DB" w14:textId="77777777" w:rsidR="0010484C" w:rsidRPr="00EA51B7" w:rsidRDefault="0010484C" w:rsidP="004402D4">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Качественные задачи:</w:t>
            </w:r>
          </w:p>
          <w:p w14:paraId="40088799"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1. Назовите силы, действие которых компенсируется в следующих случаях:</w:t>
            </w:r>
          </w:p>
          <w:p w14:paraId="2246C6A9"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 xml:space="preserve">1) айсберг плывет в океане; </w:t>
            </w:r>
          </w:p>
          <w:p w14:paraId="103FFF37"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2) парашютист спускается на землю равномерно и прямолинейно.</w:t>
            </w:r>
          </w:p>
          <w:p w14:paraId="022E8ED7" w14:textId="77777777" w:rsidR="0010484C" w:rsidRPr="00EA51B7" w:rsidRDefault="0010484C" w:rsidP="004402D4">
            <w:pPr>
              <w:pStyle w:val="31"/>
              <w:spacing w:after="0" w:line="240" w:lineRule="auto"/>
              <w:ind w:left="0"/>
              <w:jc w:val="both"/>
              <w:rPr>
                <w:rFonts w:ascii="Times New Roman" w:hAnsi="Times New Roman"/>
                <w:bCs/>
                <w:spacing w:val="-9"/>
                <w:sz w:val="24"/>
                <w:szCs w:val="24"/>
                <w:u w:val="single"/>
              </w:rPr>
            </w:pPr>
            <w:r w:rsidRPr="00EA51B7">
              <w:rPr>
                <w:rFonts w:ascii="Times New Roman" w:hAnsi="Times New Roman"/>
                <w:bCs/>
                <w:spacing w:val="-9"/>
                <w:sz w:val="24"/>
                <w:szCs w:val="24"/>
                <w:u w:val="single"/>
              </w:rPr>
              <w:t>Ответ:</w:t>
            </w:r>
          </w:p>
          <w:p w14:paraId="4F2A87E0"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 xml:space="preserve">1) сила тяжести компенсируется выталкивающей силой, а сила течения воды – силой сопротивления воды; </w:t>
            </w:r>
          </w:p>
          <w:p w14:paraId="2DAB77F1"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2) сила тяжести компенсируется силой сопротивления воздуха и выталкивающей силой.</w:t>
            </w:r>
          </w:p>
          <w:p w14:paraId="7989F4D6"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2. О ветровое стекло движущегося автомобиля ударился комар. Сравнить силы, действующие на комара и автомобиль во время удара.</w:t>
            </w:r>
          </w:p>
          <w:p w14:paraId="3C82B3C6"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по 3 закону Ньютона силы равны по модулю.</w:t>
            </w:r>
          </w:p>
          <w:p w14:paraId="5462D2CB"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3. На столе лежит шар. Покажите на рисунке силу упругости, возникающую в шаре, и силу упругости стола. Что можно сказать о величине и направлении этих сил?</w:t>
            </w:r>
          </w:p>
          <w:p w14:paraId="6E3D9760" w14:textId="77777777" w:rsidR="0010484C" w:rsidRPr="00EA51B7" w:rsidRDefault="0010484C" w:rsidP="004402D4">
            <w:pPr>
              <w:pStyle w:val="31"/>
              <w:spacing w:after="0" w:line="240" w:lineRule="auto"/>
              <w:ind w:left="0"/>
              <w:jc w:val="both"/>
              <w:rPr>
                <w:rFonts w:ascii="Times New Roman" w:hAnsi="Times New Roman"/>
                <w:bCs/>
                <w:spacing w:val="-9"/>
                <w:sz w:val="24"/>
                <w:szCs w:val="24"/>
                <w:u w:val="single"/>
              </w:rPr>
            </w:pPr>
            <w:r w:rsidRPr="00EA51B7">
              <w:rPr>
                <w:rFonts w:ascii="Times New Roman" w:hAnsi="Times New Roman"/>
                <w:bCs/>
                <w:spacing w:val="-9"/>
                <w:sz w:val="24"/>
                <w:szCs w:val="24"/>
                <w:u w:val="single"/>
              </w:rPr>
              <w:t>Ответ:</w:t>
            </w:r>
          </w:p>
          <w:p w14:paraId="4BE531B7"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p>
          <w:p w14:paraId="32B10C6D" w14:textId="65303B54" w:rsidR="0010484C" w:rsidRPr="00EA51B7" w:rsidRDefault="0010484C" w:rsidP="004402D4">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mc:AlternateContent>
                <mc:Choice Requires="wps">
                  <w:drawing>
                    <wp:anchor distT="0" distB="0" distL="114300" distR="114300" simplePos="0" relativeHeight="251662336" behindDoc="0" locked="0" layoutInCell="1" allowOverlap="1" wp14:anchorId="1619CBEF" wp14:editId="25C9E886">
                      <wp:simplePos x="0" y="0"/>
                      <wp:positionH relativeFrom="column">
                        <wp:posOffset>1578610</wp:posOffset>
                      </wp:positionH>
                      <wp:positionV relativeFrom="paragraph">
                        <wp:posOffset>19685</wp:posOffset>
                      </wp:positionV>
                      <wp:extent cx="2535555" cy="1133475"/>
                      <wp:effectExtent l="0" t="0" r="0" b="9525"/>
                      <wp:wrapNone/>
                      <wp:docPr id="1"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5555" cy="11334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1729D6" w14:textId="77777777" w:rsidR="00475EEA" w:rsidRPr="004402D4" w:rsidRDefault="00475EEA">
                                  <w:pPr>
                                    <w:rPr>
                                      <w:rFonts w:ascii="Times New Roman" w:hAnsi="Times New Roman" w:cs="Times New Roman"/>
                                      <w:sz w:val="24"/>
                                      <w:szCs w:val="24"/>
                                    </w:rPr>
                                  </w:pPr>
                                  <w:r w:rsidRPr="004402D4">
                                    <w:rPr>
                                      <w:rFonts w:ascii="Times New Roman" w:hAnsi="Times New Roman" w:cs="Times New Roman"/>
                                      <w:sz w:val="24"/>
                                      <w:szCs w:val="24"/>
                                      <w:lang w:val="en-US"/>
                                    </w:rPr>
                                    <w:t>N</w:t>
                                  </w:r>
                                  <w:r w:rsidRPr="004402D4">
                                    <w:rPr>
                                      <w:rFonts w:ascii="Times New Roman" w:hAnsi="Times New Roman" w:cs="Times New Roman"/>
                                      <w:sz w:val="24"/>
                                      <w:szCs w:val="24"/>
                                    </w:rPr>
                                    <w:t xml:space="preserve"> – сила реакции опоры, приложена к телу;</w:t>
                                  </w:r>
                                </w:p>
                                <w:p w14:paraId="3BACCCFC" w14:textId="77777777" w:rsidR="00475EEA" w:rsidRPr="004402D4" w:rsidRDefault="00475EEA">
                                  <w:pPr>
                                    <w:rPr>
                                      <w:rFonts w:ascii="Times New Roman" w:hAnsi="Times New Roman" w:cs="Times New Roman"/>
                                      <w:sz w:val="24"/>
                                      <w:szCs w:val="24"/>
                                    </w:rPr>
                                  </w:pPr>
                                  <w:r w:rsidRPr="004402D4">
                                    <w:rPr>
                                      <w:rFonts w:ascii="Times New Roman" w:hAnsi="Times New Roman" w:cs="Times New Roman"/>
                                      <w:sz w:val="24"/>
                                      <w:szCs w:val="24"/>
                                    </w:rPr>
                                    <w:t>Р – сила веса, приложена к столу.</w:t>
                                  </w:r>
                                </w:p>
                                <w:p w14:paraId="6F40BC01" w14:textId="77777777" w:rsidR="00475EEA" w:rsidRPr="004402D4" w:rsidRDefault="00475EEA">
                                  <w:pPr>
                                    <w:rPr>
                                      <w:rFonts w:ascii="Times New Roman" w:hAnsi="Times New Roman" w:cs="Times New Roman"/>
                                      <w:sz w:val="24"/>
                                      <w:szCs w:val="24"/>
                                    </w:rPr>
                                  </w:pPr>
                                  <w:r w:rsidRPr="004402D4">
                                    <w:rPr>
                                      <w:rFonts w:ascii="Times New Roman" w:hAnsi="Times New Roman" w:cs="Times New Roman"/>
                                      <w:sz w:val="24"/>
                                      <w:szCs w:val="24"/>
                                    </w:rPr>
                                    <w:t xml:space="preserve">Р = </w:t>
                                  </w:r>
                                  <w:r w:rsidRPr="004402D4">
                                    <w:rPr>
                                      <w:rFonts w:ascii="Times New Roman" w:hAnsi="Times New Roman" w:cs="Times New Roman"/>
                                      <w:sz w:val="24"/>
                                      <w:szCs w:val="24"/>
                                      <w:lang w:val="en-US"/>
                                    </w:rPr>
                                    <w:t>N</w:t>
                                  </w:r>
                                  <w:r w:rsidRPr="004402D4">
                                    <w:rPr>
                                      <w:rFonts w:ascii="Times New Roman" w:hAnsi="Times New Roman" w:cs="Times New Roman"/>
                                      <w:sz w:val="24"/>
                                      <w:szCs w:val="24"/>
                                    </w:rPr>
                                    <w:t xml:space="preserve">; </w:t>
                                  </w:r>
                                </w:p>
                                <w:p w14:paraId="2179781D" w14:textId="77777777" w:rsidR="00475EEA" w:rsidRDefault="00475EEA">
                                  <w:pPr>
                                    <w:rPr>
                                      <w:rFonts w:ascii="Times New Roman" w:hAnsi="Times New Roman" w:cs="Times New Roman"/>
                                      <w:sz w:val="24"/>
                                      <w:szCs w:val="24"/>
                                    </w:rPr>
                                  </w:pPr>
                                  <w:r>
                                    <w:rPr>
                                      <w:rFonts w:ascii="Times New Roman" w:hAnsi="Times New Roman" w:cs="Times New Roman"/>
                                      <w:sz w:val="24"/>
                                      <w:szCs w:val="24"/>
                                    </w:rPr>
                                    <w:t>направлены по одной прямой в противоположные стороны.</w:t>
                                  </w:r>
                                </w:p>
                                <w:p w14:paraId="4C01ACDA" w14:textId="77777777" w:rsidR="00475EEA" w:rsidRDefault="00475EEA">
                                  <w:pPr>
                                    <w:rPr>
                                      <w:rFonts w:ascii="Times New Roman" w:hAnsi="Times New Roman" w:cs="Times New Roman"/>
                                      <w:sz w:val="24"/>
                                      <w:szCs w:val="24"/>
                                    </w:rPr>
                                  </w:pPr>
                                </w:p>
                                <w:p w14:paraId="77510980" w14:textId="77777777" w:rsidR="00475EEA" w:rsidRDefault="00475E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9CBEF" id="_x0000_t202" coordsize="21600,21600" o:spt="202" path="m,l,21600r21600,l21600,xe">
                      <v:stroke joinstyle="miter"/>
                      <v:path gradientshapeok="t" o:connecttype="rect"/>
                    </v:shapetype>
                    <v:shape id="Надпись 29" o:spid="_x0000_s1026" type="#_x0000_t202" style="position:absolute;left:0;text-align:left;margin-left:124.3pt;margin-top:1.55pt;width:199.65pt;height:8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" stroked="f" strokeweight=".5pt">
                      <v:textbox>
                        <w:txbxContent>
                          <w:p w14:paraId="481729D6" w14:textId="77777777" w:rsidR="00475EEA" w:rsidRPr="004402D4" w:rsidRDefault="00475EEA">
                            <w:pPr>
                              <w:rPr>
                                <w:rFonts w:ascii="Times New Roman" w:hAnsi="Times New Roman" w:cs="Times New Roman"/>
                                <w:sz w:val="24"/>
                                <w:szCs w:val="24"/>
                              </w:rPr>
                            </w:pPr>
                            <w:r w:rsidRPr="004402D4">
                              <w:rPr>
                                <w:rFonts w:ascii="Times New Roman" w:hAnsi="Times New Roman" w:cs="Times New Roman"/>
                                <w:sz w:val="24"/>
                                <w:szCs w:val="24"/>
                                <w:lang w:val="en-US"/>
                              </w:rPr>
                              <w:t>N</w:t>
                            </w:r>
                            <w:r w:rsidRPr="004402D4">
                              <w:rPr>
                                <w:rFonts w:ascii="Times New Roman" w:hAnsi="Times New Roman" w:cs="Times New Roman"/>
                                <w:sz w:val="24"/>
                                <w:szCs w:val="24"/>
                              </w:rPr>
                              <w:t xml:space="preserve"> – сила реакции опоры, приложена к телу;</w:t>
                            </w:r>
                          </w:p>
                          <w:p w14:paraId="3BACCCFC" w14:textId="77777777" w:rsidR="00475EEA" w:rsidRPr="004402D4" w:rsidRDefault="00475EEA">
                            <w:pPr>
                              <w:rPr>
                                <w:rFonts w:ascii="Times New Roman" w:hAnsi="Times New Roman" w:cs="Times New Roman"/>
                                <w:sz w:val="24"/>
                                <w:szCs w:val="24"/>
                              </w:rPr>
                            </w:pPr>
                            <w:r w:rsidRPr="004402D4">
                              <w:rPr>
                                <w:rFonts w:ascii="Times New Roman" w:hAnsi="Times New Roman" w:cs="Times New Roman"/>
                                <w:sz w:val="24"/>
                                <w:szCs w:val="24"/>
                              </w:rPr>
                              <w:t>Р – сила веса, приложена к столу.</w:t>
                            </w:r>
                          </w:p>
                          <w:p w14:paraId="6F40BC01" w14:textId="77777777" w:rsidR="00475EEA" w:rsidRPr="004402D4" w:rsidRDefault="00475EEA">
                            <w:pPr>
                              <w:rPr>
                                <w:rFonts w:ascii="Times New Roman" w:hAnsi="Times New Roman" w:cs="Times New Roman"/>
                                <w:sz w:val="24"/>
                                <w:szCs w:val="24"/>
                              </w:rPr>
                            </w:pPr>
                            <w:r w:rsidRPr="004402D4">
                              <w:rPr>
                                <w:rFonts w:ascii="Times New Roman" w:hAnsi="Times New Roman" w:cs="Times New Roman"/>
                                <w:sz w:val="24"/>
                                <w:szCs w:val="24"/>
                              </w:rPr>
                              <w:t xml:space="preserve">Р = </w:t>
                            </w:r>
                            <w:r w:rsidRPr="004402D4">
                              <w:rPr>
                                <w:rFonts w:ascii="Times New Roman" w:hAnsi="Times New Roman" w:cs="Times New Roman"/>
                                <w:sz w:val="24"/>
                                <w:szCs w:val="24"/>
                                <w:lang w:val="en-US"/>
                              </w:rPr>
                              <w:t>N</w:t>
                            </w:r>
                            <w:r w:rsidRPr="004402D4">
                              <w:rPr>
                                <w:rFonts w:ascii="Times New Roman" w:hAnsi="Times New Roman" w:cs="Times New Roman"/>
                                <w:sz w:val="24"/>
                                <w:szCs w:val="24"/>
                              </w:rPr>
                              <w:t xml:space="preserve">; </w:t>
                            </w:r>
                          </w:p>
                          <w:p w14:paraId="2179781D" w14:textId="77777777" w:rsidR="00475EEA" w:rsidRDefault="00475EEA">
                            <w:pPr>
                              <w:rPr>
                                <w:rFonts w:ascii="Times New Roman" w:hAnsi="Times New Roman" w:cs="Times New Roman"/>
                                <w:sz w:val="24"/>
                                <w:szCs w:val="24"/>
                              </w:rPr>
                            </w:pPr>
                            <w:r>
                              <w:rPr>
                                <w:rFonts w:ascii="Times New Roman" w:hAnsi="Times New Roman" w:cs="Times New Roman"/>
                                <w:sz w:val="24"/>
                                <w:szCs w:val="24"/>
                              </w:rPr>
                              <w:t>направлены по одной прямой в противоположные стороны.</w:t>
                            </w:r>
                          </w:p>
                          <w:p w14:paraId="4C01ACDA" w14:textId="77777777" w:rsidR="00475EEA" w:rsidRDefault="00475EEA">
                            <w:pPr>
                              <w:rPr>
                                <w:rFonts w:ascii="Times New Roman" w:hAnsi="Times New Roman" w:cs="Times New Roman"/>
                                <w:sz w:val="24"/>
                                <w:szCs w:val="24"/>
                              </w:rPr>
                            </w:pPr>
                          </w:p>
                          <w:p w14:paraId="77510980" w14:textId="77777777" w:rsidR="00475EEA" w:rsidRDefault="00475EEA"/>
                        </w:txbxContent>
                      </v:textbox>
                    </v:shape>
                  </w:pict>
                </mc:Fallback>
              </mc:AlternateContent>
            </w:r>
            <w:r w:rsidRPr="00EA51B7">
              <w:rPr>
                <w:rFonts w:ascii="Times New Roman" w:hAnsi="Times New Roman"/>
                <w:noProof/>
                <w:sz w:val="24"/>
                <w:szCs w:val="24"/>
                <w:lang w:eastAsia="ru-RU"/>
              </w:rPr>
              <w:drawing>
                <wp:inline distT="0" distB="0" distL="0" distR="0" wp14:anchorId="76B13C7A" wp14:editId="06E47D28">
                  <wp:extent cx="1447800" cy="1356360"/>
                  <wp:effectExtent l="19050" t="0" r="0" b="0"/>
                  <wp:docPr id="2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4"/>
                          <a:srcRect/>
                          <a:stretch>
                            <a:fillRect/>
                          </a:stretch>
                        </pic:blipFill>
                        <pic:spPr bwMode="auto">
                          <a:xfrm>
                            <a:off x="0" y="0"/>
                            <a:ext cx="1447800" cy="1356360"/>
                          </a:xfrm>
                          <a:prstGeom prst="rect">
                            <a:avLst/>
                          </a:prstGeom>
                          <a:noFill/>
                          <a:ln w="9525">
                            <a:noFill/>
                            <a:miter lim="800000"/>
                            <a:headEnd/>
                            <a:tailEnd/>
                          </a:ln>
                        </pic:spPr>
                      </pic:pic>
                    </a:graphicData>
                  </a:graphic>
                </wp:inline>
              </w:drawing>
            </w:r>
          </w:p>
          <w:p w14:paraId="4D368E5C" w14:textId="77777777" w:rsidR="0010484C" w:rsidRPr="00EA51B7" w:rsidRDefault="0010484C" w:rsidP="004402D4">
            <w:pPr>
              <w:pStyle w:val="31"/>
              <w:spacing w:after="0" w:line="240" w:lineRule="auto"/>
              <w:ind w:left="0"/>
              <w:jc w:val="both"/>
              <w:rPr>
                <w:rFonts w:ascii="Times New Roman" w:hAnsi="Times New Roman"/>
                <w:b/>
                <w:bCs/>
                <w:spacing w:val="-9"/>
                <w:sz w:val="24"/>
                <w:szCs w:val="24"/>
              </w:rPr>
            </w:pPr>
          </w:p>
          <w:p w14:paraId="41003451"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4. Как изменится сила тяготения между двумя телами, если массу одного из тел увеличить вдвое, а расстояние между телами сохранить прежним?</w:t>
            </w:r>
          </w:p>
          <w:p w14:paraId="3FE3D98C"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сила увеличится вдвое.</w:t>
            </w:r>
          </w:p>
          <w:p w14:paraId="44770487" w14:textId="77777777" w:rsidR="0010484C" w:rsidRPr="00EA51B7" w:rsidRDefault="0010484C" w:rsidP="004402D4">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pacing w:val="-9"/>
                <w:sz w:val="24"/>
                <w:szCs w:val="24"/>
              </w:rPr>
              <w:t xml:space="preserve">5. </w:t>
            </w:r>
            <w:r w:rsidRPr="00EA51B7">
              <w:rPr>
                <w:rFonts w:ascii="Times New Roman" w:hAnsi="Times New Roman"/>
                <w:sz w:val="24"/>
                <w:szCs w:val="24"/>
                <w:shd w:val="clear" w:color="auto" w:fill="FFFFFF"/>
              </w:rPr>
              <w:t>Какими способами можно уменьшить или увеличить силу трения?</w:t>
            </w:r>
          </w:p>
          <w:p w14:paraId="24F57D0C"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lastRenderedPageBreak/>
              <w:t>Ответ:</w:t>
            </w:r>
            <w:r w:rsidRPr="00EA51B7">
              <w:rPr>
                <w:rFonts w:ascii="Times New Roman" w:hAnsi="Times New Roman"/>
                <w:bCs/>
                <w:spacing w:val="-9"/>
                <w:sz w:val="24"/>
                <w:szCs w:val="24"/>
              </w:rPr>
              <w:t xml:space="preserve"> м</w:t>
            </w:r>
            <w:r w:rsidRPr="00EA51B7">
              <w:rPr>
                <w:rFonts w:ascii="Times New Roman" w:hAnsi="Times New Roman"/>
                <w:sz w:val="24"/>
                <w:szCs w:val="24"/>
                <w:shd w:val="clear" w:color="auto" w:fill="FFFFFF"/>
              </w:rPr>
              <w:t>ожно уменьшить коэффициент трения, сделав сухое трение жидким; для увеличения силы трения необходимо увеличить давление на тело.</w:t>
            </w:r>
          </w:p>
          <w:p w14:paraId="1BD48599" w14:textId="3A460EE1" w:rsidR="0010484C" w:rsidRPr="00EA51B7" w:rsidRDefault="0010484C" w:rsidP="004402D4">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pacing w:val="-9"/>
                <w:sz w:val="24"/>
                <w:szCs w:val="24"/>
              </w:rPr>
              <w:t>6 (</w:t>
            </w:r>
            <w:r w:rsidR="000178FC" w:rsidRPr="00EA51B7">
              <w:rPr>
                <w:rFonts w:ascii="Times New Roman" w:hAnsi="Times New Roman"/>
                <w:sz w:val="24"/>
                <w:szCs w:val="24"/>
                <w:shd w:val="clear" w:color="auto" w:fill="FFFFFF"/>
              </w:rPr>
              <w:t xml:space="preserve">Материалы </w:t>
            </w:r>
            <w:r w:rsidRPr="00EA51B7">
              <w:rPr>
                <w:rFonts w:ascii="Times New Roman" w:hAnsi="Times New Roman"/>
                <w:bCs/>
                <w:spacing w:val="-9"/>
                <w:sz w:val="24"/>
                <w:szCs w:val="24"/>
              </w:rPr>
              <w:t xml:space="preserve">ВПР). </w:t>
            </w:r>
            <w:r w:rsidRPr="00EA51B7">
              <w:rPr>
                <w:rFonts w:ascii="Times New Roman" w:hAnsi="Times New Roman"/>
                <w:sz w:val="24"/>
                <w:szCs w:val="24"/>
                <w:shd w:val="clear" w:color="auto" w:fill="FFFFFF"/>
              </w:rPr>
              <w:t>Две силы, лежащие на одной прямой, действуют на тело массой </w:t>
            </w:r>
            <w:r w:rsidRPr="00EA51B7">
              <w:rPr>
                <w:rFonts w:ascii="Times New Roman" w:hAnsi="Times New Roman"/>
                <w:i/>
                <w:iCs/>
                <w:sz w:val="24"/>
                <w:szCs w:val="24"/>
                <w:shd w:val="clear" w:color="auto" w:fill="FFFFFF"/>
              </w:rPr>
              <w:t>m</w:t>
            </w:r>
            <w:r w:rsidRPr="00EA51B7">
              <w:rPr>
                <w:rFonts w:ascii="Times New Roman" w:hAnsi="Times New Roman"/>
                <w:sz w:val="24"/>
                <w:szCs w:val="24"/>
                <w:shd w:val="clear" w:color="auto" w:fill="FFFFFF"/>
              </w:rPr>
              <w:t>. На каком рисунке изображена ситуация с расположением сил, дающих наибольшее ускорение</w:t>
            </w:r>
          </w:p>
          <w:p w14:paraId="4315F80D" w14:textId="77777777" w:rsidR="0010484C" w:rsidRPr="00EA51B7" w:rsidRDefault="0010484C" w:rsidP="004402D4">
            <w:pPr>
              <w:pStyle w:val="31"/>
              <w:spacing w:after="0" w:line="240" w:lineRule="auto"/>
              <w:ind w:left="0"/>
              <w:jc w:val="center"/>
              <w:rPr>
                <w:rFonts w:ascii="Times New Roman" w:hAnsi="Times New Roman"/>
                <w:bCs/>
                <w:spacing w:val="-9"/>
                <w:sz w:val="24"/>
                <w:szCs w:val="24"/>
              </w:rPr>
            </w:pPr>
            <w:r w:rsidRPr="00EA51B7">
              <w:rPr>
                <w:rFonts w:ascii="Times New Roman" w:hAnsi="Times New Roman"/>
                <w:noProof/>
                <w:sz w:val="24"/>
                <w:szCs w:val="24"/>
                <w:lang w:eastAsia="ru-RU"/>
              </w:rPr>
              <w:drawing>
                <wp:inline distT="0" distB="0" distL="0" distR="0" wp14:anchorId="6A1D995A" wp14:editId="06A20D86">
                  <wp:extent cx="4053840" cy="1699260"/>
                  <wp:effectExtent l="19050" t="0" r="3810" b="0"/>
                  <wp:docPr id="232" name="Рисунок 2" descr="https://phys11-vpr.sdamgia.ru/get_file?id=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hys11-vpr.sdamgia.ru/get_file?id=2700"/>
                          <pic:cNvPicPr>
                            <a:picLocks noChangeAspect="1" noChangeArrowheads="1"/>
                          </pic:cNvPicPr>
                        </pic:nvPicPr>
                        <pic:blipFill>
                          <a:blip r:embed="rId205"/>
                          <a:srcRect/>
                          <a:stretch>
                            <a:fillRect/>
                          </a:stretch>
                        </pic:blipFill>
                        <pic:spPr bwMode="auto">
                          <a:xfrm>
                            <a:off x="0" y="0"/>
                            <a:ext cx="4053840" cy="1699260"/>
                          </a:xfrm>
                          <a:prstGeom prst="rect">
                            <a:avLst/>
                          </a:prstGeom>
                          <a:noFill/>
                          <a:ln w="9525">
                            <a:noFill/>
                            <a:miter lim="800000"/>
                            <a:headEnd/>
                            <a:tailEnd/>
                          </a:ln>
                        </pic:spPr>
                      </pic:pic>
                    </a:graphicData>
                  </a:graphic>
                </wp:inline>
              </w:drawing>
            </w:r>
          </w:p>
          <w:p w14:paraId="3CD9F0C7" w14:textId="77777777" w:rsidR="0010484C" w:rsidRPr="00EA51B7" w:rsidRDefault="0010484C" w:rsidP="004402D4">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0FF6C4E8"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По второму закону Ньютона тело будет обладать наибольшим ускорением тогда, когда на него действует наибольшая сила. Наибольшая равнодействующая сила действует на тело, изображенное на рисунке 1.</w:t>
            </w:r>
          </w:p>
          <w:p w14:paraId="08ECBE1E"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iCs/>
                <w:spacing w:val="30"/>
                <w:sz w:val="24"/>
                <w:szCs w:val="24"/>
                <w:u w:val="single"/>
                <w:lang w:eastAsia="ru-RU"/>
              </w:rPr>
              <w:t>Ответ</w:t>
            </w:r>
            <w:r w:rsidRPr="00EA51B7">
              <w:rPr>
                <w:rFonts w:ascii="Times New Roman" w:hAnsi="Times New Roman" w:cs="Times New Roman"/>
                <w:iCs/>
                <w:spacing w:val="30"/>
                <w:sz w:val="24"/>
                <w:szCs w:val="24"/>
                <w:lang w:eastAsia="ru-RU"/>
              </w:rPr>
              <w:t>:</w:t>
            </w:r>
            <w:r w:rsidRPr="00EA51B7">
              <w:rPr>
                <w:rFonts w:ascii="Times New Roman" w:hAnsi="Times New Roman" w:cs="Times New Roman"/>
                <w:sz w:val="24"/>
                <w:szCs w:val="24"/>
                <w:lang w:eastAsia="ru-RU"/>
              </w:rPr>
              <w:t> 1.</w:t>
            </w:r>
          </w:p>
          <w:p w14:paraId="0B96F969" w14:textId="0FE02F3F" w:rsidR="0010484C" w:rsidRPr="00EA51B7" w:rsidRDefault="0010484C" w:rsidP="004402D4">
            <w:pPr>
              <w:pStyle w:val="leftmargin"/>
              <w:shd w:val="clear" w:color="auto" w:fill="FFFFFF"/>
              <w:spacing w:before="0" w:beforeAutospacing="0" w:after="0" w:afterAutospacing="0"/>
              <w:jc w:val="both"/>
            </w:pPr>
            <w:r w:rsidRPr="00EA51B7">
              <w:rPr>
                <w:bCs/>
                <w:spacing w:val="-9"/>
              </w:rPr>
              <w:t>7 (</w:t>
            </w:r>
            <w:r w:rsidR="000178FC" w:rsidRPr="00EA51B7">
              <w:rPr>
                <w:shd w:val="clear" w:color="auto" w:fill="FFFFFF"/>
              </w:rPr>
              <w:t xml:space="preserve">Материалы </w:t>
            </w:r>
            <w:r w:rsidRPr="00EA51B7">
              <w:rPr>
                <w:bCs/>
                <w:spacing w:val="-9"/>
              </w:rPr>
              <w:t xml:space="preserve">ВПР). </w:t>
            </w:r>
            <w:r w:rsidRPr="00EA51B7">
              <w:t>Прочитайте текст и вставьте на места пропусков слова (словосочетания) из приведённого списка.</w:t>
            </w:r>
          </w:p>
          <w:p w14:paraId="03DB733B" w14:textId="2075CAA0" w:rsidR="0010484C" w:rsidRPr="00EA51B7" w:rsidRDefault="0010484C" w:rsidP="000178FC">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 </w:t>
            </w:r>
            <w:r w:rsidRPr="00EA51B7">
              <w:rPr>
                <w:rFonts w:ascii="Times New Roman" w:hAnsi="Times New Roman" w:cs="Times New Roman"/>
                <w:noProof/>
                <w:sz w:val="24"/>
                <w:szCs w:val="24"/>
                <w:lang w:eastAsia="ru-RU"/>
              </w:rPr>
              <w:drawing>
                <wp:inline distT="0" distB="0" distL="0" distR="0" wp14:anchorId="345A16E0" wp14:editId="11ED84AE">
                  <wp:extent cx="1905000" cy="1188720"/>
                  <wp:effectExtent l="19050" t="0" r="0" b="0"/>
                  <wp:docPr id="231" name="Рисунок 5" descr="https://phys11-vpr.sdamgia.ru/get_file?id=4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phys11-vpr.sdamgia.ru/get_file?id=41308"/>
                          <pic:cNvPicPr>
                            <a:picLocks noChangeAspect="1" noChangeArrowheads="1"/>
                          </pic:cNvPicPr>
                        </pic:nvPicPr>
                        <pic:blipFill>
                          <a:blip r:embed="rId206"/>
                          <a:srcRect/>
                          <a:stretch>
                            <a:fillRect/>
                          </a:stretch>
                        </pic:blipFill>
                        <pic:spPr bwMode="auto">
                          <a:xfrm>
                            <a:off x="0" y="0"/>
                            <a:ext cx="1905000" cy="1188720"/>
                          </a:xfrm>
                          <a:prstGeom prst="rect">
                            <a:avLst/>
                          </a:prstGeom>
                          <a:noFill/>
                          <a:ln w="9525">
                            <a:noFill/>
                            <a:miter lim="800000"/>
                            <a:headEnd/>
                            <a:tailEnd/>
                          </a:ln>
                        </pic:spPr>
                      </pic:pic>
                    </a:graphicData>
                  </a:graphic>
                </wp:inline>
              </w:drawing>
            </w:r>
          </w:p>
          <w:p w14:paraId="14E04B78"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Посередине тележки лежит металлический шарик. Над ним подвешен на нити другой маленький шарик. Пока тележка движется _____________________________ , шарики покоятся относительно тележки. В некоторый момент времени скорость тележки начала уменьшаться. При этом металлический шарик покатился, а шарик на нити отклонился _____________________________ движения тележки (см. рис.). Этот опыт демонстрирует явление _________________.</w:t>
            </w:r>
          </w:p>
          <w:p w14:paraId="749D4F37"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Список слов (словосочетаний)</w:t>
            </w:r>
          </w:p>
          <w:p w14:paraId="51F4EBCA"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1) равномерно и прямолинейно</w:t>
            </w:r>
          </w:p>
          <w:p w14:paraId="3C067322"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2) </w:t>
            </w:r>
            <w:proofErr w:type="spellStart"/>
            <w:r w:rsidRPr="00EA51B7">
              <w:rPr>
                <w:rFonts w:ascii="Times New Roman" w:hAnsi="Times New Roman" w:cs="Times New Roman"/>
                <w:sz w:val="24"/>
                <w:szCs w:val="24"/>
                <w:lang w:eastAsia="ru-RU"/>
              </w:rPr>
              <w:t>равноускоренно</w:t>
            </w:r>
            <w:proofErr w:type="spellEnd"/>
            <w:r w:rsidRPr="00EA51B7">
              <w:rPr>
                <w:rFonts w:ascii="Times New Roman" w:hAnsi="Times New Roman" w:cs="Times New Roman"/>
                <w:sz w:val="24"/>
                <w:szCs w:val="24"/>
                <w:lang w:eastAsia="ru-RU"/>
              </w:rPr>
              <w:t xml:space="preserve"> и прямолинейно</w:t>
            </w:r>
          </w:p>
          <w:p w14:paraId="5E7BB584"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3) вправо, по ходу</w:t>
            </w:r>
          </w:p>
          <w:p w14:paraId="4AEF84CF"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4) влево, против хода</w:t>
            </w:r>
          </w:p>
          <w:p w14:paraId="61C6DCB4"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5) гармонических колебаний</w:t>
            </w:r>
          </w:p>
          <w:p w14:paraId="250DC7A0"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6) инерции</w:t>
            </w:r>
          </w:p>
          <w:p w14:paraId="1CAFFDA0" w14:textId="77777777" w:rsidR="0010484C" w:rsidRPr="00EA51B7" w:rsidRDefault="0010484C" w:rsidP="004402D4">
            <w:pPr>
              <w:shd w:val="clear" w:color="auto" w:fill="FFFFFF"/>
              <w:spacing w:after="0" w:line="240" w:lineRule="auto"/>
              <w:jc w:val="both"/>
              <w:rPr>
                <w:rFonts w:ascii="Times New Roman" w:hAnsi="Times New Roman" w:cs="Times New Roman"/>
                <w:i/>
                <w:sz w:val="24"/>
                <w:szCs w:val="24"/>
                <w:shd w:val="clear" w:color="auto" w:fill="FFFFFF"/>
              </w:rPr>
            </w:pPr>
            <w:r w:rsidRPr="00EA51B7">
              <w:rPr>
                <w:rFonts w:ascii="Times New Roman" w:hAnsi="Times New Roman" w:cs="Times New Roman"/>
                <w:i/>
                <w:sz w:val="24"/>
                <w:szCs w:val="24"/>
                <w:shd w:val="clear" w:color="auto" w:fill="FFFFFF"/>
              </w:rPr>
              <w:t>Возможное решение:</w:t>
            </w:r>
          </w:p>
          <w:p w14:paraId="26A194F4"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На месте первого пропуска должно быть словосочетание «равномерно и прямолинейно», на месте второго — слова «вправо, по ходу», на месте третьего — слово «инерции».</w:t>
            </w:r>
          </w:p>
          <w:p w14:paraId="1FDC2677"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Ответ:</w:t>
            </w:r>
            <w:r w:rsidRPr="00EA51B7">
              <w:rPr>
                <w:rFonts w:ascii="Times New Roman" w:hAnsi="Times New Roman"/>
                <w:sz w:val="24"/>
                <w:szCs w:val="24"/>
                <w:lang w:eastAsia="ru-RU"/>
              </w:rPr>
              <w:t> 136</w:t>
            </w:r>
          </w:p>
          <w:p w14:paraId="655C9825" w14:textId="77777777" w:rsidR="0010484C" w:rsidRPr="00EA51B7" w:rsidRDefault="0010484C" w:rsidP="004402D4">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Расчётные задачи:</w:t>
            </w:r>
          </w:p>
          <w:p w14:paraId="2C45B64F"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lastRenderedPageBreak/>
              <w:t>1. Определите массу футбольного мяча, если после удара он приобрел ускорение 500 м/с</w:t>
            </w:r>
            <w:r w:rsidRPr="00EA51B7">
              <w:rPr>
                <w:rFonts w:ascii="Times New Roman" w:hAnsi="Times New Roman"/>
                <w:bCs/>
                <w:spacing w:val="-9"/>
                <w:sz w:val="24"/>
                <w:szCs w:val="24"/>
                <w:vertAlign w:val="superscript"/>
              </w:rPr>
              <w:t>2</w:t>
            </w:r>
            <w:r w:rsidRPr="00EA51B7">
              <w:rPr>
                <w:rFonts w:ascii="Times New Roman" w:hAnsi="Times New Roman"/>
                <w:bCs/>
                <w:spacing w:val="-9"/>
                <w:sz w:val="24"/>
                <w:szCs w:val="24"/>
              </w:rPr>
              <w:t>, а сила удара была равна 420 Н.</w:t>
            </w:r>
          </w:p>
          <w:p w14:paraId="096FB9A3"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w:t>
            </w:r>
            <w:smartTag w:uri="urn:schemas-microsoft-com:office:smarttags" w:element="metricconverter">
              <w:smartTagPr>
                <w:attr w:name="ProductID" w:val="0,84 кг"/>
              </w:smartTagPr>
              <w:r w:rsidRPr="00EA51B7">
                <w:rPr>
                  <w:rFonts w:ascii="Times New Roman" w:hAnsi="Times New Roman"/>
                  <w:bCs/>
                  <w:spacing w:val="-9"/>
                  <w:sz w:val="24"/>
                  <w:szCs w:val="24"/>
                </w:rPr>
                <w:t>0,84 кг</w:t>
              </w:r>
            </w:smartTag>
            <w:r w:rsidRPr="00EA51B7">
              <w:rPr>
                <w:rFonts w:ascii="Times New Roman" w:hAnsi="Times New Roman"/>
                <w:bCs/>
                <w:spacing w:val="-9"/>
                <w:sz w:val="24"/>
                <w:szCs w:val="24"/>
              </w:rPr>
              <w:t>.</w:t>
            </w:r>
          </w:p>
          <w:p w14:paraId="665231BA"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rPr>
              <w:t xml:space="preserve">2. На тело массой </w:t>
            </w:r>
            <w:smartTag w:uri="urn:schemas-microsoft-com:office:smarttags" w:element="metricconverter">
              <w:smartTagPr>
                <w:attr w:name="ProductID" w:val="500 г"/>
              </w:smartTagPr>
              <w:r w:rsidRPr="00EA51B7">
                <w:rPr>
                  <w:rFonts w:ascii="Times New Roman" w:hAnsi="Times New Roman"/>
                  <w:bCs/>
                  <w:spacing w:val="-9"/>
                  <w:sz w:val="24"/>
                  <w:szCs w:val="24"/>
                </w:rPr>
                <w:t>500 г</w:t>
              </w:r>
            </w:smartTag>
            <w:r w:rsidRPr="00EA51B7">
              <w:rPr>
                <w:rFonts w:ascii="Times New Roman" w:hAnsi="Times New Roman"/>
                <w:bCs/>
                <w:spacing w:val="-9"/>
                <w:sz w:val="24"/>
                <w:szCs w:val="24"/>
              </w:rPr>
              <w:t xml:space="preserve"> действуют две силы, направленные в противоположные стороны: 10 Н и 8 Н. Определите модуль и направление ускорения.</w:t>
            </w:r>
          </w:p>
          <w:p w14:paraId="7A4AABB8"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w:t>
            </w:r>
            <w:r w:rsidRPr="00EA51B7">
              <w:rPr>
                <w:rFonts w:ascii="Times New Roman" w:hAnsi="Times New Roman"/>
                <w:spacing w:val="-9"/>
                <w:sz w:val="24"/>
                <w:szCs w:val="24"/>
              </w:rPr>
              <w:t>4 м/с</w:t>
            </w:r>
            <w:r w:rsidRPr="00EA51B7">
              <w:rPr>
                <w:rFonts w:ascii="Times New Roman" w:hAnsi="Times New Roman"/>
                <w:spacing w:val="-9"/>
                <w:sz w:val="24"/>
                <w:szCs w:val="24"/>
                <w:vertAlign w:val="superscript"/>
              </w:rPr>
              <w:t>2</w:t>
            </w:r>
            <w:r w:rsidRPr="00EA51B7">
              <w:rPr>
                <w:rFonts w:ascii="Times New Roman" w:hAnsi="Times New Roman"/>
                <w:spacing w:val="-9"/>
                <w:sz w:val="24"/>
                <w:szCs w:val="24"/>
              </w:rPr>
              <w:t xml:space="preserve"> и направлено в сторону большей по модулю силы.</w:t>
            </w:r>
          </w:p>
          <w:p w14:paraId="39E497DE" w14:textId="77777777" w:rsidR="0010484C" w:rsidRPr="00EA51B7" w:rsidRDefault="0010484C" w:rsidP="004402D4">
            <w:pPr>
              <w:pStyle w:val="31"/>
              <w:spacing w:after="0" w:line="240" w:lineRule="auto"/>
              <w:ind w:left="0"/>
              <w:jc w:val="both"/>
              <w:rPr>
                <w:rStyle w:val="a6"/>
                <w:rFonts w:ascii="Times New Roman" w:hAnsi="Times New Roman"/>
                <w:b w:val="0"/>
                <w:sz w:val="24"/>
                <w:szCs w:val="24"/>
                <w:shd w:val="clear" w:color="auto" w:fill="FCFCFC"/>
              </w:rPr>
            </w:pPr>
            <w:r w:rsidRPr="00EA51B7">
              <w:rPr>
                <w:rFonts w:ascii="Times New Roman" w:hAnsi="Times New Roman"/>
                <w:spacing w:val="-9"/>
                <w:sz w:val="24"/>
                <w:szCs w:val="24"/>
              </w:rPr>
              <w:t>3</w:t>
            </w:r>
            <w:r w:rsidRPr="00EA51B7">
              <w:rPr>
                <w:rFonts w:ascii="Times New Roman" w:hAnsi="Times New Roman"/>
                <w:b/>
                <w:spacing w:val="-9"/>
                <w:sz w:val="24"/>
                <w:szCs w:val="24"/>
              </w:rPr>
              <w:t xml:space="preserve">. </w:t>
            </w:r>
            <w:r w:rsidRPr="00EA51B7">
              <w:rPr>
                <w:rStyle w:val="a6"/>
                <w:rFonts w:ascii="Times New Roman" w:hAnsi="Times New Roman"/>
                <w:b w:val="0"/>
                <w:sz w:val="24"/>
                <w:szCs w:val="24"/>
                <w:shd w:val="clear" w:color="auto" w:fill="FCFCFC"/>
              </w:rPr>
              <w:t>На каком расстоянии друг от друга находятся два одинаковых шара массами по 20 т, если сила тяготения между ними 6,67•10</w:t>
            </w:r>
            <w:r w:rsidRPr="00EA51B7">
              <w:rPr>
                <w:rStyle w:val="a6"/>
                <w:rFonts w:ascii="Times New Roman" w:hAnsi="Times New Roman"/>
                <w:b w:val="0"/>
                <w:sz w:val="24"/>
                <w:szCs w:val="24"/>
                <w:shd w:val="clear" w:color="auto" w:fill="FCFCFC"/>
                <w:vertAlign w:val="superscript"/>
              </w:rPr>
              <w:t>-5</w:t>
            </w:r>
            <w:r w:rsidRPr="00EA51B7">
              <w:rPr>
                <w:rStyle w:val="a6"/>
                <w:rFonts w:ascii="Times New Roman" w:hAnsi="Times New Roman"/>
                <w:b w:val="0"/>
                <w:sz w:val="24"/>
                <w:szCs w:val="24"/>
                <w:shd w:val="clear" w:color="auto" w:fill="FCFCFC"/>
              </w:rPr>
              <w:t> Н?</w:t>
            </w:r>
          </w:p>
          <w:p w14:paraId="11A2E8A2" w14:textId="77777777" w:rsidR="0010484C" w:rsidRPr="00EA51B7" w:rsidRDefault="0010484C" w:rsidP="004402D4">
            <w:pPr>
              <w:pStyle w:val="31"/>
              <w:spacing w:after="0" w:line="240" w:lineRule="auto"/>
              <w:ind w:left="0"/>
              <w:jc w:val="both"/>
              <w:rPr>
                <w:rStyle w:val="a6"/>
                <w:rFonts w:ascii="Times New Roman" w:hAnsi="Times New Roman"/>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w:t>
            </w:r>
            <w:smartTag w:uri="urn:schemas-microsoft-com:office:smarttags" w:element="metricconverter">
              <w:smartTagPr>
                <w:attr w:name="ProductID" w:val="20 м"/>
              </w:smartTagPr>
              <w:r w:rsidRPr="00EA51B7">
                <w:rPr>
                  <w:rFonts w:ascii="Times New Roman" w:hAnsi="Times New Roman"/>
                  <w:bCs/>
                  <w:spacing w:val="-9"/>
                  <w:sz w:val="24"/>
                  <w:szCs w:val="24"/>
                </w:rPr>
                <w:t>20 м</w:t>
              </w:r>
            </w:smartTag>
          </w:p>
          <w:p w14:paraId="2A5BA79F" w14:textId="59D2E73A" w:rsidR="0010484C" w:rsidRPr="00EA51B7" w:rsidRDefault="0010484C" w:rsidP="004402D4">
            <w:pPr>
              <w:pStyle w:val="leftmargin"/>
              <w:shd w:val="clear" w:color="auto" w:fill="FFFFFF"/>
              <w:spacing w:before="0" w:beforeAutospacing="0" w:after="0" w:afterAutospacing="0"/>
              <w:jc w:val="both"/>
            </w:pPr>
            <w:r w:rsidRPr="00EA51B7">
              <w:rPr>
                <w:rStyle w:val="a6"/>
                <w:b w:val="0"/>
                <w:bCs w:val="0"/>
                <w:shd w:val="clear" w:color="auto" w:fill="FCFCFC"/>
              </w:rPr>
              <w:t>4 (</w:t>
            </w:r>
            <w:r w:rsidR="004402D4" w:rsidRPr="00EA51B7">
              <w:rPr>
                <w:rStyle w:val="a6"/>
                <w:b w:val="0"/>
                <w:bCs w:val="0"/>
                <w:shd w:val="clear" w:color="auto" w:fill="FCFCFC"/>
              </w:rPr>
              <w:t xml:space="preserve">Материалы </w:t>
            </w:r>
            <w:r w:rsidRPr="00EA51B7">
              <w:rPr>
                <w:rStyle w:val="a6"/>
                <w:b w:val="0"/>
                <w:bCs w:val="0"/>
                <w:shd w:val="clear" w:color="auto" w:fill="FCFCFC"/>
              </w:rPr>
              <w:t>ВПР).</w:t>
            </w:r>
            <w:r w:rsidRPr="00EA51B7">
              <w:rPr>
                <w:rStyle w:val="a6"/>
                <w:shd w:val="clear" w:color="auto" w:fill="FCFCFC"/>
              </w:rPr>
              <w:t xml:space="preserve"> </w:t>
            </w:r>
            <w:r w:rsidRPr="00EA51B7">
              <w:t xml:space="preserve">Стальной брусок массой 500 г равномерно скользит по горизонтальной поверхности. Сила трения скольжения равна (1,2 ± 0,1) Н. Из каких материалов, представленных в таблице, может быть изготовлена горизонтальная поверхность? </w:t>
            </w:r>
            <w:r w:rsidRPr="00EA51B7">
              <w:rPr>
                <w:shd w:val="clear" w:color="auto" w:fill="FFFFFF"/>
              </w:rPr>
              <w:t>Запишите решение и ответ.</w:t>
            </w:r>
          </w:p>
          <w:tbl>
            <w:tblPr>
              <w:tblW w:w="5000" w:type="pct"/>
              <w:tblLayout w:type="fixed"/>
              <w:tblCellMar>
                <w:top w:w="15" w:type="dxa"/>
                <w:left w:w="15" w:type="dxa"/>
                <w:bottom w:w="15" w:type="dxa"/>
                <w:right w:w="15" w:type="dxa"/>
              </w:tblCellMar>
              <w:tblLook w:val="00A0" w:firstRow="1" w:lastRow="0" w:firstColumn="1" w:lastColumn="0" w:noHBand="0" w:noVBand="0"/>
            </w:tblPr>
            <w:tblGrid>
              <w:gridCol w:w="2068"/>
              <w:gridCol w:w="4514"/>
            </w:tblGrid>
            <w:tr w:rsidR="00EA51B7" w:rsidRPr="00EA51B7" w14:paraId="5C2712C6" w14:textId="77777777">
              <w:tc>
                <w:tcPr>
                  <w:tcW w:w="1571" w:type="pct"/>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tcPr>
                <w:p w14:paraId="6B85FEB9" w14:textId="77777777" w:rsidR="0010484C" w:rsidRPr="00EA51B7" w:rsidRDefault="0010484C" w:rsidP="004402D4">
                  <w:pPr>
                    <w:spacing w:after="0" w:line="240" w:lineRule="auto"/>
                    <w:jc w:val="center"/>
                    <w:rPr>
                      <w:rFonts w:ascii="Times New Roman" w:hAnsi="Times New Roman" w:cs="Times New Roman"/>
                      <w:b/>
                      <w:bCs/>
                      <w:sz w:val="24"/>
                      <w:szCs w:val="24"/>
                      <w:lang w:eastAsia="ru-RU"/>
                    </w:rPr>
                  </w:pPr>
                  <w:r w:rsidRPr="00EA51B7">
                    <w:rPr>
                      <w:rFonts w:ascii="Times New Roman" w:hAnsi="Times New Roman" w:cs="Times New Roman"/>
                      <w:b/>
                      <w:bCs/>
                      <w:sz w:val="24"/>
                      <w:szCs w:val="24"/>
                      <w:lang w:eastAsia="ru-RU"/>
                    </w:rPr>
                    <w:t>Материалы</w:t>
                  </w:r>
                </w:p>
              </w:tc>
              <w:tc>
                <w:tcPr>
                  <w:tcW w:w="3429" w:type="pct"/>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tcPr>
                <w:p w14:paraId="0E89EBC8" w14:textId="77777777" w:rsidR="0010484C" w:rsidRPr="00EA51B7" w:rsidRDefault="0010484C" w:rsidP="004402D4">
                  <w:pPr>
                    <w:spacing w:after="0" w:line="240" w:lineRule="auto"/>
                    <w:jc w:val="center"/>
                    <w:rPr>
                      <w:rFonts w:ascii="Times New Roman" w:hAnsi="Times New Roman" w:cs="Times New Roman"/>
                      <w:b/>
                      <w:bCs/>
                      <w:sz w:val="24"/>
                      <w:szCs w:val="24"/>
                      <w:lang w:eastAsia="ru-RU"/>
                    </w:rPr>
                  </w:pPr>
                  <w:r w:rsidRPr="00EA51B7">
                    <w:rPr>
                      <w:rFonts w:ascii="Times New Roman" w:hAnsi="Times New Roman" w:cs="Times New Roman"/>
                      <w:b/>
                      <w:bCs/>
                      <w:sz w:val="24"/>
                      <w:szCs w:val="24"/>
                      <w:lang w:eastAsia="ru-RU"/>
                    </w:rPr>
                    <w:t>Коэффициент трения скольжения</w:t>
                  </w:r>
                </w:p>
              </w:tc>
            </w:tr>
            <w:tr w:rsidR="00EA51B7" w:rsidRPr="00EA51B7" w14:paraId="3910F7F2" w14:textId="77777777">
              <w:tc>
                <w:tcPr>
                  <w:tcW w:w="157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2081BD5"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Сталь – сталь</w:t>
                  </w:r>
                </w:p>
              </w:tc>
              <w:tc>
                <w:tcPr>
                  <w:tcW w:w="3429"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20956A"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0,40–0,70</w:t>
                  </w:r>
                </w:p>
              </w:tc>
            </w:tr>
            <w:tr w:rsidR="00EA51B7" w:rsidRPr="00EA51B7" w14:paraId="2C2A221A" w14:textId="77777777">
              <w:tc>
                <w:tcPr>
                  <w:tcW w:w="157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B04E33E"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Сталь – медь</w:t>
                  </w:r>
                </w:p>
              </w:tc>
              <w:tc>
                <w:tcPr>
                  <w:tcW w:w="3429"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8EA3AD"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0,23–0,29</w:t>
                  </w:r>
                </w:p>
              </w:tc>
            </w:tr>
            <w:tr w:rsidR="00EA51B7" w:rsidRPr="00EA51B7" w14:paraId="1C20F296" w14:textId="77777777">
              <w:tc>
                <w:tcPr>
                  <w:tcW w:w="157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76B1BC1"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Сталь – чугун</w:t>
                  </w:r>
                </w:p>
              </w:tc>
              <w:tc>
                <w:tcPr>
                  <w:tcW w:w="3429"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14B2ED"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0,17–0,24</w:t>
                  </w:r>
                </w:p>
              </w:tc>
            </w:tr>
            <w:tr w:rsidR="00EA51B7" w:rsidRPr="00EA51B7" w14:paraId="4FE09980" w14:textId="77777777">
              <w:tc>
                <w:tcPr>
                  <w:tcW w:w="157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70718B8"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Сталь – кожа</w:t>
                  </w:r>
                </w:p>
              </w:tc>
              <w:tc>
                <w:tcPr>
                  <w:tcW w:w="3429"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64C1579"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0,20–0,25</w:t>
                  </w:r>
                </w:p>
              </w:tc>
            </w:tr>
            <w:tr w:rsidR="00EA51B7" w:rsidRPr="00EA51B7" w14:paraId="1B15E2BE" w14:textId="77777777">
              <w:tc>
                <w:tcPr>
                  <w:tcW w:w="157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6D9578"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Сталь – дерево</w:t>
                  </w:r>
                </w:p>
              </w:tc>
              <w:tc>
                <w:tcPr>
                  <w:tcW w:w="3429"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0C11DB" w14:textId="77777777" w:rsidR="0010484C" w:rsidRPr="00EA51B7" w:rsidRDefault="0010484C" w:rsidP="004402D4">
                  <w:pPr>
                    <w:spacing w:after="0" w:line="240" w:lineRule="auto"/>
                    <w:jc w:val="center"/>
                    <w:rPr>
                      <w:rFonts w:ascii="Times New Roman" w:hAnsi="Times New Roman" w:cs="Times New Roman"/>
                      <w:sz w:val="24"/>
                      <w:szCs w:val="24"/>
                      <w:lang w:eastAsia="ru-RU"/>
                    </w:rPr>
                  </w:pPr>
                  <w:r w:rsidRPr="00EA51B7">
                    <w:rPr>
                      <w:rFonts w:ascii="Times New Roman" w:hAnsi="Times New Roman" w:cs="Times New Roman"/>
                      <w:sz w:val="24"/>
                      <w:szCs w:val="24"/>
                      <w:lang w:eastAsia="ru-RU"/>
                    </w:rPr>
                    <w:t>0,30–0,60</w:t>
                  </w:r>
                </w:p>
              </w:tc>
            </w:tr>
          </w:tbl>
          <w:p w14:paraId="31A840E1" w14:textId="77777777" w:rsidR="0010484C" w:rsidRPr="00EA51B7" w:rsidRDefault="0010484C" w:rsidP="004402D4">
            <w:pPr>
              <w:spacing w:after="0" w:line="240" w:lineRule="auto"/>
              <w:rPr>
                <w:rFonts w:ascii="Times New Roman" w:hAnsi="Times New Roman" w:cs="Times New Roman"/>
                <w:i/>
                <w:sz w:val="24"/>
                <w:szCs w:val="24"/>
                <w:lang w:eastAsia="ru-RU"/>
              </w:rPr>
            </w:pPr>
            <w:r w:rsidRPr="00EA51B7">
              <w:rPr>
                <w:rFonts w:ascii="Times New Roman" w:hAnsi="Times New Roman" w:cs="Times New Roman"/>
                <w:bCs/>
                <w:i/>
                <w:sz w:val="24"/>
                <w:szCs w:val="24"/>
                <w:shd w:val="clear" w:color="auto" w:fill="FFFFFF"/>
                <w:lang w:eastAsia="ru-RU"/>
              </w:rPr>
              <w:t>Возможное решение:</w:t>
            </w:r>
          </w:p>
          <w:p w14:paraId="1ECDD7E0"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Модуль силы трения скольжения при движении тела по горизонтальной плоскости вычисляется по формуле </w:t>
            </w:r>
            <w:r w:rsidRPr="00EA51B7">
              <w:rPr>
                <w:rFonts w:ascii="Times New Roman" w:hAnsi="Times New Roman" w:cs="Times New Roman"/>
                <w:b/>
                <w:i/>
                <w:iCs/>
                <w:sz w:val="24"/>
                <w:szCs w:val="24"/>
                <w:lang w:eastAsia="ru-RU"/>
              </w:rPr>
              <w:t>F</w:t>
            </w:r>
            <w:r w:rsidRPr="00EA51B7">
              <w:rPr>
                <w:rFonts w:ascii="Times New Roman" w:hAnsi="Times New Roman" w:cs="Times New Roman"/>
                <w:b/>
                <w:sz w:val="24"/>
                <w:szCs w:val="24"/>
                <w:lang w:eastAsia="ru-RU"/>
              </w:rPr>
              <w:t> = </w:t>
            </w:r>
            <w:proofErr w:type="spellStart"/>
            <w:r w:rsidRPr="00EA51B7">
              <w:rPr>
                <w:rFonts w:ascii="Times New Roman" w:hAnsi="Times New Roman" w:cs="Times New Roman"/>
                <w:b/>
                <w:i/>
                <w:iCs/>
                <w:sz w:val="24"/>
                <w:szCs w:val="24"/>
                <w:lang w:eastAsia="ru-RU"/>
              </w:rPr>
              <w:t>mgμ</w:t>
            </w:r>
            <w:proofErr w:type="spellEnd"/>
            <w:r w:rsidRPr="00EA51B7">
              <w:rPr>
                <w:rFonts w:ascii="Times New Roman" w:hAnsi="Times New Roman" w:cs="Times New Roman"/>
                <w:sz w:val="24"/>
                <w:szCs w:val="24"/>
                <w:lang w:eastAsia="ru-RU"/>
              </w:rPr>
              <w:t>. По условию задачи </w:t>
            </w:r>
            <w:r w:rsidRPr="00EA51B7">
              <w:rPr>
                <w:rFonts w:ascii="Times New Roman" w:hAnsi="Times New Roman" w:cs="Times New Roman"/>
                <w:i/>
                <w:iCs/>
                <w:sz w:val="24"/>
                <w:szCs w:val="24"/>
                <w:lang w:eastAsia="ru-RU"/>
              </w:rPr>
              <w:t>F</w:t>
            </w:r>
            <w:r w:rsidRPr="00EA51B7">
              <w:rPr>
                <w:rFonts w:ascii="Times New Roman" w:hAnsi="Times New Roman" w:cs="Times New Roman"/>
                <w:sz w:val="24"/>
                <w:szCs w:val="24"/>
                <w:lang w:eastAsia="ru-RU"/>
              </w:rPr>
              <w:t> = (1,2 ± 0,1) Н. Для крайних значений силы (1,1 Н и 1,3 Н) находим значения коэффициента трения скольжения и получаем возможный интервал значений для </w:t>
            </w:r>
            <w:r w:rsidRPr="00EA51B7">
              <w:rPr>
                <w:rFonts w:ascii="Times New Roman" w:hAnsi="Times New Roman" w:cs="Times New Roman"/>
                <w:i/>
                <w:iCs/>
                <w:sz w:val="24"/>
                <w:szCs w:val="24"/>
                <w:lang w:eastAsia="ru-RU"/>
              </w:rPr>
              <w:t>μ</w:t>
            </w:r>
            <w:r w:rsidRPr="00EA51B7">
              <w:rPr>
                <w:rFonts w:ascii="Times New Roman" w:hAnsi="Times New Roman" w:cs="Times New Roman"/>
                <w:sz w:val="24"/>
                <w:szCs w:val="24"/>
                <w:lang w:eastAsia="ru-RU"/>
              </w:rPr>
              <w:t>: от 0,22 до 0,26. Данный интервал пересекается с интервалами значений для чугуна, меди и кожи.</w:t>
            </w:r>
          </w:p>
          <w:p w14:paraId="59DF6193"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sz w:val="24"/>
                <w:szCs w:val="24"/>
                <w:lang w:eastAsia="ru-RU"/>
              </w:rPr>
              <w:t> чугун, медь, кожа.</w:t>
            </w:r>
          </w:p>
          <w:p w14:paraId="7DF44485" w14:textId="77777777" w:rsidR="0010484C" w:rsidRPr="00EA51B7" w:rsidRDefault="0010484C" w:rsidP="004402D4">
            <w:pPr>
              <w:shd w:val="clear" w:color="auto" w:fill="FFFFFF"/>
              <w:spacing w:after="0" w:line="240" w:lineRule="auto"/>
              <w:jc w:val="both"/>
              <w:rPr>
                <w:rFonts w:ascii="Times New Roman" w:hAnsi="Times New Roman" w:cs="Times New Roman"/>
                <w:sz w:val="24"/>
                <w:szCs w:val="24"/>
                <w:lang w:eastAsia="ru-RU"/>
              </w:rPr>
            </w:pPr>
            <w:r w:rsidRPr="00EA51B7">
              <w:rPr>
                <w:rStyle w:val="a6"/>
                <w:rFonts w:ascii="Times New Roman" w:hAnsi="Times New Roman"/>
                <w:sz w:val="24"/>
                <w:szCs w:val="24"/>
                <w:shd w:val="clear" w:color="auto" w:fill="FCFCFC"/>
              </w:rPr>
              <w:t xml:space="preserve">5. </w:t>
            </w:r>
            <w:r w:rsidRPr="00EA51B7">
              <w:rPr>
                <w:rFonts w:ascii="Times New Roman" w:hAnsi="Times New Roman" w:cs="Times New Roman"/>
                <w:sz w:val="24"/>
                <w:szCs w:val="24"/>
                <w:lang w:eastAsia="ru-RU"/>
              </w:rPr>
              <w:t xml:space="preserve">На брусок массой </w:t>
            </w:r>
            <w:smartTag w:uri="urn:schemas-microsoft-com:office:smarttags" w:element="metricconverter">
              <w:smartTagPr>
                <w:attr w:name="ProductID" w:val="5 кг"/>
              </w:smartTagPr>
              <w:r w:rsidRPr="00EA51B7">
                <w:rPr>
                  <w:rFonts w:ascii="Times New Roman" w:hAnsi="Times New Roman" w:cs="Times New Roman"/>
                  <w:sz w:val="24"/>
                  <w:szCs w:val="24"/>
                  <w:lang w:eastAsia="ru-RU"/>
                </w:rPr>
                <w:t>5 кг</w:t>
              </w:r>
            </w:smartTag>
            <w:r w:rsidRPr="00EA51B7">
              <w:rPr>
                <w:rFonts w:ascii="Times New Roman" w:hAnsi="Times New Roman" w:cs="Times New Roman"/>
                <w:sz w:val="24"/>
                <w:szCs w:val="24"/>
                <w:lang w:eastAsia="ru-RU"/>
              </w:rPr>
              <w:t xml:space="preserve">, движущийся по горизонтальной поверхности, действует сила трения скольжения 20 Н. Чему будет равна сила трения скольжения после уменьшения массы тела в 2 раза, если коэффициент трения не изменится? </w:t>
            </w:r>
          </w:p>
          <w:p w14:paraId="1EF59F86"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w:t>
            </w:r>
            <w:r w:rsidRPr="00EA51B7">
              <w:rPr>
                <w:rFonts w:ascii="Times New Roman" w:hAnsi="Times New Roman"/>
                <w:sz w:val="24"/>
                <w:szCs w:val="24"/>
                <w:lang w:eastAsia="ru-RU"/>
              </w:rPr>
              <w:t>10 Н.</w:t>
            </w:r>
          </w:p>
          <w:p w14:paraId="1CEAAC8C" w14:textId="77777777" w:rsidR="0010484C" w:rsidRPr="00EA51B7" w:rsidRDefault="0010484C" w:rsidP="004402D4">
            <w:pPr>
              <w:pStyle w:val="31"/>
              <w:spacing w:after="0" w:line="240" w:lineRule="auto"/>
              <w:ind w:left="0"/>
              <w:jc w:val="both"/>
              <w:rPr>
                <w:rFonts w:ascii="Times New Roman" w:hAnsi="Times New Roman"/>
                <w:sz w:val="24"/>
                <w:szCs w:val="24"/>
                <w:shd w:val="clear" w:color="auto" w:fill="FFFFFF"/>
              </w:rPr>
            </w:pPr>
            <w:r w:rsidRPr="00EA51B7">
              <w:rPr>
                <w:rStyle w:val="a6"/>
                <w:rFonts w:ascii="Times New Roman" w:hAnsi="Times New Roman"/>
                <w:sz w:val="24"/>
                <w:szCs w:val="24"/>
                <w:shd w:val="clear" w:color="auto" w:fill="FCFCFC"/>
              </w:rPr>
              <w:t xml:space="preserve">6. </w:t>
            </w:r>
            <w:r w:rsidRPr="00EA51B7">
              <w:rPr>
                <w:rFonts w:ascii="Times New Roman" w:hAnsi="Times New Roman"/>
                <w:sz w:val="24"/>
                <w:szCs w:val="24"/>
                <w:shd w:val="clear" w:color="auto" w:fill="FFFFFF"/>
              </w:rPr>
              <w:t xml:space="preserve">Определите среднее расстояние от Сатурна до Солнца, если период обращения Сатурна вокруг Солнца равен 29,5 лет. </w:t>
            </w:r>
            <w:proofErr w:type="spellStart"/>
            <w:r w:rsidRPr="00EA51B7">
              <w:rPr>
                <w:rFonts w:ascii="Times New Roman" w:hAnsi="Times New Roman"/>
                <w:sz w:val="24"/>
                <w:szCs w:val="24"/>
                <w:shd w:val="clear" w:color="auto" w:fill="FFFFFF"/>
              </w:rPr>
              <w:t>Macca</w:t>
            </w:r>
            <w:proofErr w:type="spellEnd"/>
            <w:r w:rsidRPr="00EA51B7">
              <w:rPr>
                <w:rFonts w:ascii="Times New Roman" w:hAnsi="Times New Roman"/>
                <w:sz w:val="24"/>
                <w:szCs w:val="24"/>
                <w:shd w:val="clear" w:color="auto" w:fill="FFFFFF"/>
              </w:rPr>
              <w:t xml:space="preserve"> Солнца </w:t>
            </w:r>
            <w:proofErr w:type="spellStart"/>
            <w:r w:rsidRPr="00EA51B7">
              <w:rPr>
                <w:rFonts w:ascii="Times New Roman" w:hAnsi="Times New Roman"/>
                <w:sz w:val="24"/>
                <w:szCs w:val="24"/>
                <w:shd w:val="clear" w:color="auto" w:fill="FFFFFF"/>
              </w:rPr>
              <w:t>paвнa</w:t>
            </w:r>
            <w:proofErr w:type="spellEnd"/>
            <w:r w:rsidRPr="00EA51B7">
              <w:rPr>
                <w:rFonts w:ascii="Times New Roman" w:hAnsi="Times New Roman"/>
                <w:sz w:val="24"/>
                <w:szCs w:val="24"/>
                <w:shd w:val="clear" w:color="auto" w:fill="FFFFFF"/>
              </w:rPr>
              <w:t xml:space="preserve"> 2 • 10</w:t>
            </w:r>
            <w:r w:rsidRPr="00EA51B7">
              <w:rPr>
                <w:rFonts w:ascii="Times New Roman" w:hAnsi="Times New Roman"/>
                <w:sz w:val="24"/>
                <w:szCs w:val="24"/>
                <w:shd w:val="clear" w:color="auto" w:fill="FFFFFF"/>
                <w:vertAlign w:val="superscript"/>
              </w:rPr>
              <w:t>З0</w:t>
            </w:r>
            <w:r w:rsidRPr="00EA51B7">
              <w:rPr>
                <w:rFonts w:ascii="Times New Roman" w:hAnsi="Times New Roman"/>
                <w:sz w:val="24"/>
                <w:szCs w:val="24"/>
                <w:shd w:val="clear" w:color="auto" w:fill="FFFFFF"/>
              </w:rPr>
              <w:t xml:space="preserve"> кг. </w:t>
            </w:r>
          </w:p>
          <w:p w14:paraId="71EA31FA"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w:t>
            </w:r>
            <w:r w:rsidRPr="00EA51B7">
              <w:rPr>
                <w:rFonts w:ascii="Times New Roman" w:hAnsi="Times New Roman"/>
                <w:sz w:val="24"/>
                <w:szCs w:val="24"/>
                <w:shd w:val="clear" w:color="auto" w:fill="FFFFFF"/>
              </w:rPr>
              <w:t>1,42 ·10</w:t>
            </w:r>
            <w:r w:rsidRPr="00EA51B7">
              <w:rPr>
                <w:rFonts w:ascii="Times New Roman" w:hAnsi="Times New Roman"/>
                <w:sz w:val="24"/>
                <w:szCs w:val="24"/>
                <w:shd w:val="clear" w:color="auto" w:fill="FFFFFF"/>
                <w:vertAlign w:val="superscript"/>
              </w:rPr>
              <w:t>12</w:t>
            </w:r>
            <w:r w:rsidRPr="00EA51B7">
              <w:rPr>
                <w:rFonts w:ascii="Times New Roman" w:hAnsi="Times New Roman"/>
                <w:sz w:val="24"/>
                <w:szCs w:val="24"/>
                <w:shd w:val="clear" w:color="auto" w:fill="FFFFFF"/>
              </w:rPr>
              <w:t xml:space="preserve"> м.</w:t>
            </w:r>
          </w:p>
          <w:p w14:paraId="3E1D33F6" w14:textId="77913AF3" w:rsidR="0010484C" w:rsidRPr="00EA51B7" w:rsidRDefault="00A842E8" w:rsidP="004402D4">
            <w:pPr>
              <w:pStyle w:val="31"/>
              <w:spacing w:after="0" w:line="240" w:lineRule="auto"/>
              <w:ind w:left="0"/>
              <w:jc w:val="both"/>
              <w:rPr>
                <w:rFonts w:ascii="Times New Roman" w:hAnsi="Times New Roman"/>
                <w:b/>
                <w:bCs/>
                <w:sz w:val="24"/>
                <w:szCs w:val="24"/>
                <w:shd w:val="clear" w:color="auto" w:fill="FCFCFC"/>
              </w:rPr>
            </w:pPr>
            <w:r w:rsidRPr="00EA51B7">
              <w:rPr>
                <w:rFonts w:ascii="Times New Roman" w:hAnsi="Times New Roman"/>
                <w:bCs/>
                <w:spacing w:val="-9"/>
                <w:sz w:val="24"/>
                <w:szCs w:val="24"/>
              </w:rPr>
              <w:t>7</w:t>
            </w:r>
            <w:r w:rsidR="0010484C" w:rsidRPr="00EA51B7">
              <w:rPr>
                <w:rFonts w:ascii="Times New Roman" w:hAnsi="Times New Roman"/>
                <w:bCs/>
                <w:spacing w:val="-9"/>
                <w:sz w:val="24"/>
                <w:szCs w:val="24"/>
              </w:rPr>
              <w:t xml:space="preserve">. </w:t>
            </w:r>
            <w:r w:rsidR="0010484C" w:rsidRPr="00EA51B7">
              <w:rPr>
                <w:rStyle w:val="a6"/>
                <w:rFonts w:ascii="Times New Roman" w:hAnsi="Times New Roman"/>
                <w:b w:val="0"/>
                <w:bCs w:val="0"/>
                <w:sz w:val="24"/>
                <w:szCs w:val="24"/>
                <w:shd w:val="clear" w:color="auto" w:fill="FCFCFC"/>
              </w:rPr>
              <w:t>На рисунке приведен график зависимости удлинения резинового жгута от модуля приложенной к нему силы. Найти жесткость жгута.</w:t>
            </w:r>
          </w:p>
          <w:p w14:paraId="015F488D" w14:textId="77777777" w:rsidR="0010484C" w:rsidRPr="00EA51B7" w:rsidRDefault="0010484C" w:rsidP="004402D4">
            <w:pPr>
              <w:pStyle w:val="31"/>
              <w:spacing w:after="0" w:line="240" w:lineRule="auto"/>
              <w:ind w:left="0"/>
              <w:jc w:val="center"/>
              <w:rPr>
                <w:rFonts w:ascii="Times New Roman" w:hAnsi="Times New Roman"/>
                <w:bCs/>
                <w:spacing w:val="-9"/>
                <w:sz w:val="24"/>
                <w:szCs w:val="24"/>
              </w:rPr>
            </w:pPr>
            <w:r w:rsidRPr="00EA51B7">
              <w:rPr>
                <w:rFonts w:ascii="Times New Roman" w:hAnsi="Times New Roman"/>
                <w:noProof/>
                <w:sz w:val="24"/>
                <w:szCs w:val="24"/>
                <w:lang w:eastAsia="ru-RU"/>
              </w:rPr>
              <w:lastRenderedPageBreak/>
              <w:drawing>
                <wp:inline distT="0" distB="0" distL="0" distR="0" wp14:anchorId="6312B414" wp14:editId="145EE368">
                  <wp:extent cx="1722120" cy="1379217"/>
                  <wp:effectExtent l="0" t="0" r="0" b="0"/>
                  <wp:docPr id="230" name="Рисунок 35" descr="https://uchitel.pro/wp-content/uploads/2022/01/2022-01-23_23-2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s://uchitel.pro/wp-content/uploads/2022/01/2022-01-23_23-21-28.png"/>
                          <pic:cNvPicPr>
                            <a:picLocks noChangeAspect="1" noChangeArrowheads="1"/>
                          </pic:cNvPicPr>
                        </pic:nvPicPr>
                        <pic:blipFill>
                          <a:blip r:embed="rId207"/>
                          <a:srcRect/>
                          <a:stretch>
                            <a:fillRect/>
                          </a:stretch>
                        </pic:blipFill>
                        <pic:spPr bwMode="auto">
                          <a:xfrm>
                            <a:off x="0" y="0"/>
                            <a:ext cx="1728568" cy="1384381"/>
                          </a:xfrm>
                          <a:prstGeom prst="rect">
                            <a:avLst/>
                          </a:prstGeom>
                          <a:noFill/>
                          <a:ln w="9525">
                            <a:noFill/>
                            <a:miter lim="800000"/>
                            <a:headEnd/>
                            <a:tailEnd/>
                          </a:ln>
                        </pic:spPr>
                      </pic:pic>
                    </a:graphicData>
                  </a:graphic>
                </wp:inline>
              </w:drawing>
            </w:r>
          </w:p>
          <w:p w14:paraId="1F099A67" w14:textId="77777777" w:rsidR="0010484C" w:rsidRPr="00EA51B7" w:rsidRDefault="0010484C" w:rsidP="004402D4">
            <w:pPr>
              <w:pStyle w:val="31"/>
              <w:spacing w:after="0" w:line="240" w:lineRule="auto"/>
              <w:ind w:left="0"/>
              <w:jc w:val="both"/>
              <w:rPr>
                <w:rFonts w:ascii="Times New Roman" w:hAnsi="Times New Roman"/>
                <w:bCs/>
                <w:spacing w:val="-9"/>
                <w:sz w:val="24"/>
                <w:szCs w:val="24"/>
              </w:rPr>
            </w:pPr>
            <w:r w:rsidRPr="00EA51B7">
              <w:rPr>
                <w:rFonts w:ascii="Times New Roman" w:hAnsi="Times New Roman"/>
                <w:bCs/>
                <w:spacing w:val="-9"/>
                <w:sz w:val="24"/>
                <w:szCs w:val="24"/>
                <w:u w:val="single"/>
              </w:rPr>
              <w:t>Ответ:</w:t>
            </w:r>
            <w:r w:rsidRPr="00EA51B7">
              <w:rPr>
                <w:rFonts w:ascii="Times New Roman" w:hAnsi="Times New Roman"/>
                <w:bCs/>
                <w:spacing w:val="-9"/>
                <w:sz w:val="24"/>
                <w:szCs w:val="24"/>
              </w:rPr>
              <w:t xml:space="preserve"> </w:t>
            </w:r>
            <w:r w:rsidRPr="00EA51B7">
              <w:rPr>
                <w:rFonts w:ascii="Times New Roman" w:hAnsi="Times New Roman"/>
                <w:spacing w:val="-9"/>
                <w:sz w:val="24"/>
                <w:szCs w:val="24"/>
              </w:rPr>
              <w:t>10 Н/м.</w:t>
            </w:r>
          </w:p>
          <w:p w14:paraId="7EA95019" w14:textId="77777777" w:rsidR="0010484C" w:rsidRPr="00EA51B7" w:rsidRDefault="0010484C" w:rsidP="004402D4">
            <w:pPr>
              <w:pStyle w:val="31"/>
              <w:spacing w:after="0" w:line="240" w:lineRule="auto"/>
              <w:ind w:left="0"/>
              <w:jc w:val="both"/>
              <w:rPr>
                <w:rStyle w:val="a6"/>
                <w:rFonts w:ascii="Times New Roman" w:hAnsi="Times New Roman"/>
                <w:sz w:val="24"/>
                <w:szCs w:val="24"/>
                <w:shd w:val="clear" w:color="auto" w:fill="FCFCFC"/>
              </w:rPr>
            </w:pPr>
            <w:r w:rsidRPr="00EA51B7">
              <w:rPr>
                <w:rStyle w:val="a6"/>
                <w:rFonts w:ascii="Times New Roman" w:hAnsi="Times New Roman"/>
                <w:sz w:val="24"/>
                <w:szCs w:val="24"/>
                <w:shd w:val="clear" w:color="auto" w:fill="FCFCFC"/>
              </w:rPr>
              <w:t>Задачи на методы научного познания:</w:t>
            </w:r>
          </w:p>
          <w:p w14:paraId="4072D26E" w14:textId="6BD9F747" w:rsidR="0010484C" w:rsidRPr="00EA51B7" w:rsidRDefault="0010484C" w:rsidP="004402D4">
            <w:pPr>
              <w:pStyle w:val="31"/>
              <w:spacing w:after="0" w:line="240" w:lineRule="auto"/>
              <w:ind w:left="0"/>
              <w:jc w:val="both"/>
              <w:rPr>
                <w:rStyle w:val="a6"/>
                <w:rFonts w:ascii="Times New Roman" w:hAnsi="Times New Roman"/>
                <w:b w:val="0"/>
                <w:sz w:val="24"/>
                <w:szCs w:val="24"/>
                <w:shd w:val="clear" w:color="auto" w:fill="FCFCFC"/>
              </w:rPr>
            </w:pPr>
            <w:r w:rsidRPr="00EA51B7">
              <w:rPr>
                <w:rStyle w:val="a6"/>
                <w:rFonts w:ascii="Times New Roman" w:hAnsi="Times New Roman"/>
                <w:b w:val="0"/>
                <w:bCs w:val="0"/>
                <w:sz w:val="24"/>
                <w:szCs w:val="24"/>
                <w:shd w:val="clear" w:color="auto" w:fill="FCFCFC"/>
              </w:rPr>
              <w:t>1 (</w:t>
            </w:r>
            <w:r w:rsidR="000178FC" w:rsidRPr="00EA51B7">
              <w:rPr>
                <w:rFonts w:ascii="Times New Roman" w:hAnsi="Times New Roman"/>
                <w:sz w:val="24"/>
                <w:szCs w:val="24"/>
                <w:shd w:val="clear" w:color="auto" w:fill="FFFFFF"/>
              </w:rPr>
              <w:t xml:space="preserve">Материалы </w:t>
            </w:r>
            <w:r w:rsidRPr="00EA51B7">
              <w:rPr>
                <w:rStyle w:val="a6"/>
                <w:rFonts w:ascii="Times New Roman" w:hAnsi="Times New Roman"/>
                <w:b w:val="0"/>
                <w:bCs w:val="0"/>
                <w:sz w:val="24"/>
                <w:szCs w:val="24"/>
                <w:shd w:val="clear" w:color="auto" w:fill="FCFCFC"/>
              </w:rPr>
              <w:t>ВПР).</w:t>
            </w:r>
            <w:r w:rsidRPr="00EA51B7">
              <w:rPr>
                <w:rFonts w:ascii="Times New Roman" w:hAnsi="Times New Roman"/>
                <w:sz w:val="24"/>
                <w:szCs w:val="24"/>
                <w:shd w:val="clear" w:color="auto" w:fill="FFFFFF"/>
              </w:rPr>
              <w:t xml:space="preserve"> С помощью динамометра проводились измерения силы. Шкала прибора проградуирована в ньютонах. Погрешность измерений силы равна цене деления шкалы динамометра. Запишите в ответ показания динамометра с учётом погрешности измерений. В ответе укажите значение с учётом погрешности измерений через точку с запятой. Например, если показания прибора (5,0 ± 0,5), то в ответе следует записать «5,0;0,1».</w:t>
            </w:r>
          </w:p>
          <w:p w14:paraId="0FFFAFD6" w14:textId="77777777" w:rsidR="0010484C" w:rsidRPr="00EA51B7" w:rsidRDefault="0010484C" w:rsidP="004402D4">
            <w:pPr>
              <w:pStyle w:val="31"/>
              <w:spacing w:after="0" w:line="240" w:lineRule="auto"/>
              <w:ind w:left="0"/>
              <w:jc w:val="both"/>
              <w:rPr>
                <w:rStyle w:val="a6"/>
                <w:rFonts w:ascii="Times New Roman" w:hAnsi="Times New Roman"/>
                <w:b w:val="0"/>
                <w:sz w:val="24"/>
                <w:szCs w:val="24"/>
                <w:shd w:val="clear" w:color="auto" w:fill="FCFCFC"/>
              </w:rPr>
            </w:pPr>
            <w:r w:rsidRPr="00EA51B7">
              <w:rPr>
                <w:rFonts w:ascii="Times New Roman" w:hAnsi="Times New Roman"/>
                <w:noProof/>
                <w:sz w:val="24"/>
                <w:szCs w:val="24"/>
                <w:lang w:eastAsia="ru-RU"/>
              </w:rPr>
              <w:drawing>
                <wp:inline distT="0" distB="0" distL="0" distR="0" wp14:anchorId="2F260046" wp14:editId="256EEE25">
                  <wp:extent cx="4305300" cy="868680"/>
                  <wp:effectExtent l="19050" t="0" r="0" b="0"/>
                  <wp:docPr id="229" name="Рисунок 7" descr="https://phys-vpr.sdamgia.ru/get_file?id=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hys-vpr.sdamgia.ru/get_file?id=2652"/>
                          <pic:cNvPicPr>
                            <a:picLocks noChangeAspect="1" noChangeArrowheads="1"/>
                          </pic:cNvPicPr>
                        </pic:nvPicPr>
                        <pic:blipFill>
                          <a:blip r:embed="rId208"/>
                          <a:srcRect/>
                          <a:stretch>
                            <a:fillRect/>
                          </a:stretch>
                        </pic:blipFill>
                        <pic:spPr bwMode="auto">
                          <a:xfrm>
                            <a:off x="0" y="0"/>
                            <a:ext cx="4305300" cy="868680"/>
                          </a:xfrm>
                          <a:prstGeom prst="rect">
                            <a:avLst/>
                          </a:prstGeom>
                          <a:noFill/>
                          <a:ln w="9525">
                            <a:noFill/>
                            <a:miter lim="800000"/>
                            <a:headEnd/>
                            <a:tailEnd/>
                          </a:ln>
                        </pic:spPr>
                      </pic:pic>
                    </a:graphicData>
                  </a:graphic>
                </wp:inline>
              </w:drawing>
            </w:r>
          </w:p>
          <w:p w14:paraId="5F097178" w14:textId="77777777" w:rsidR="0010484C" w:rsidRPr="00EA51B7" w:rsidRDefault="0010484C" w:rsidP="004402D4">
            <w:pPr>
              <w:pStyle w:val="31"/>
              <w:spacing w:after="0" w:line="240" w:lineRule="auto"/>
              <w:ind w:left="0"/>
              <w:jc w:val="both"/>
              <w:rPr>
                <w:rStyle w:val="a6"/>
                <w:rFonts w:ascii="Times New Roman" w:hAnsi="Times New Roman"/>
                <w:b w:val="0"/>
                <w:i/>
                <w:sz w:val="24"/>
                <w:szCs w:val="24"/>
                <w:shd w:val="clear" w:color="auto" w:fill="FCFCFC"/>
              </w:rPr>
            </w:pPr>
            <w:r w:rsidRPr="00EA51B7">
              <w:rPr>
                <w:rStyle w:val="a6"/>
                <w:rFonts w:ascii="Times New Roman" w:hAnsi="Times New Roman"/>
                <w:i/>
                <w:sz w:val="24"/>
                <w:szCs w:val="24"/>
                <w:shd w:val="clear" w:color="auto" w:fill="FCFCFC"/>
              </w:rPr>
              <w:t>Возможное решение:</w:t>
            </w:r>
          </w:p>
          <w:p w14:paraId="0852E270"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Для начала определим цену деления динамометра, в данном случае она составляет 1 Н. Далее определяем показание прибора: 11 Н. Таким образом, значение измеренной этим динамометром силы составляет (11 ± 1) Н.</w:t>
            </w:r>
          </w:p>
          <w:p w14:paraId="6EC58DFE"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i/>
                <w:spacing w:val="30"/>
                <w:sz w:val="24"/>
                <w:szCs w:val="24"/>
                <w:u w:val="single"/>
                <w:lang w:eastAsia="ru-RU"/>
              </w:rPr>
              <w:t>Ответ</w:t>
            </w:r>
            <w:r w:rsidRPr="00EA51B7">
              <w:rPr>
                <w:rFonts w:ascii="Times New Roman" w:hAnsi="Times New Roman" w:cs="Times New Roman"/>
                <w:spacing w:val="30"/>
                <w:sz w:val="24"/>
                <w:szCs w:val="24"/>
                <w:lang w:eastAsia="ru-RU"/>
              </w:rPr>
              <w:t>:</w:t>
            </w:r>
            <w:r w:rsidRPr="00EA51B7">
              <w:rPr>
                <w:rFonts w:ascii="Times New Roman" w:hAnsi="Times New Roman" w:cs="Times New Roman"/>
                <w:sz w:val="24"/>
                <w:szCs w:val="24"/>
                <w:lang w:eastAsia="ru-RU"/>
              </w:rPr>
              <w:t> 11;1.</w:t>
            </w:r>
          </w:p>
          <w:p w14:paraId="162F5FD9" w14:textId="292BA069" w:rsidR="0010484C" w:rsidRPr="00EA51B7" w:rsidRDefault="0010484C" w:rsidP="004402D4">
            <w:pPr>
              <w:pStyle w:val="leftmargin"/>
              <w:spacing w:before="0" w:beforeAutospacing="0" w:after="0" w:afterAutospacing="0"/>
              <w:jc w:val="both"/>
            </w:pPr>
            <w:r w:rsidRPr="00EA51B7">
              <w:rPr>
                <w:spacing w:val="-9"/>
              </w:rPr>
              <w:t>2 (</w:t>
            </w:r>
            <w:r w:rsidR="000178FC" w:rsidRPr="00EA51B7">
              <w:rPr>
                <w:shd w:val="clear" w:color="auto" w:fill="FFFFFF"/>
              </w:rPr>
              <w:t xml:space="preserve">Материалы </w:t>
            </w:r>
            <w:r w:rsidRPr="00EA51B7">
              <w:rPr>
                <w:spacing w:val="-9"/>
              </w:rPr>
              <w:t xml:space="preserve">ВПР). </w:t>
            </w:r>
            <w:r w:rsidRPr="00EA51B7">
              <w:t>Вам необходимо исследовать, как зависит сила тяжести от массы груза. Имеется следующее оборудование:</w:t>
            </w:r>
          </w:p>
          <w:p w14:paraId="327CB431"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 весы электронные;</w:t>
            </w:r>
          </w:p>
          <w:p w14:paraId="751983A7"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 динамометры с пределом измерений 5 Н и 1 Н;</w:t>
            </w:r>
          </w:p>
          <w:p w14:paraId="6EDCA549"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 набор из трёх тел различной массы;</w:t>
            </w:r>
          </w:p>
          <w:p w14:paraId="21BDD908"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 штатив с муфтой и лапкой.</w:t>
            </w:r>
          </w:p>
          <w:p w14:paraId="0B3BD6F6"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Опишите порядок проведения исследования. В ответе:</w:t>
            </w:r>
          </w:p>
          <w:p w14:paraId="11B240AF"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1. Зарисуйте или опишите экспериментальную установку.</w:t>
            </w:r>
          </w:p>
          <w:p w14:paraId="7E683E94"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2. Опишите порядок действий при проведении исследования.</w:t>
            </w:r>
          </w:p>
          <w:p w14:paraId="0035BF23" w14:textId="77777777" w:rsidR="0010484C" w:rsidRPr="00EA51B7" w:rsidRDefault="0010484C" w:rsidP="004402D4">
            <w:pPr>
              <w:spacing w:after="0" w:line="240" w:lineRule="auto"/>
              <w:jc w:val="both"/>
              <w:rPr>
                <w:rFonts w:ascii="Times New Roman" w:hAnsi="Times New Roman" w:cs="Times New Roman"/>
                <w:i/>
                <w:sz w:val="24"/>
                <w:szCs w:val="24"/>
                <w:shd w:val="clear" w:color="auto" w:fill="FFFFFF"/>
              </w:rPr>
            </w:pPr>
            <w:r w:rsidRPr="00EA51B7">
              <w:rPr>
                <w:rFonts w:ascii="Times New Roman" w:hAnsi="Times New Roman" w:cs="Times New Roman"/>
                <w:i/>
                <w:sz w:val="24"/>
                <w:szCs w:val="24"/>
                <w:shd w:val="clear" w:color="auto" w:fill="FFFFFF"/>
              </w:rPr>
              <w:t>Возможное решение:</w:t>
            </w:r>
          </w:p>
          <w:tbl>
            <w:tblPr>
              <w:tblW w:w="6913" w:type="dxa"/>
              <w:tblLayout w:type="fixed"/>
              <w:tblLook w:val="00A0" w:firstRow="1" w:lastRow="0" w:firstColumn="1" w:lastColumn="0" w:noHBand="0" w:noVBand="0"/>
            </w:tblPr>
            <w:tblGrid>
              <w:gridCol w:w="1848"/>
              <w:gridCol w:w="5065"/>
            </w:tblGrid>
            <w:tr w:rsidR="00EA51B7" w:rsidRPr="00EA51B7" w14:paraId="7DB9834C" w14:textId="77777777">
              <w:tc>
                <w:tcPr>
                  <w:tcW w:w="1848" w:type="dxa"/>
                </w:tcPr>
                <w:p w14:paraId="28F24F7F"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noProof/>
                      <w:sz w:val="24"/>
                      <w:szCs w:val="24"/>
                      <w:lang w:eastAsia="ru-RU"/>
                    </w:rPr>
                    <w:drawing>
                      <wp:inline distT="0" distB="0" distL="0" distR="0" wp14:anchorId="7B5A8EDB" wp14:editId="2BB2BAEA">
                        <wp:extent cx="1066800" cy="1950720"/>
                        <wp:effectExtent l="19050" t="0" r="0" b="0"/>
                        <wp:docPr id="227" name="Рисунок 4" descr="https://phys11-vpr.sdamgia.ru/get_file?id=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phys11-vpr.sdamgia.ru/get_file?id=2656"/>
                                <pic:cNvPicPr>
                                  <a:picLocks noChangeAspect="1" noChangeArrowheads="1"/>
                                </pic:cNvPicPr>
                              </pic:nvPicPr>
                              <pic:blipFill>
                                <a:blip r:embed="rId209"/>
                                <a:srcRect/>
                                <a:stretch>
                                  <a:fillRect/>
                                </a:stretch>
                              </pic:blipFill>
                              <pic:spPr bwMode="auto">
                                <a:xfrm>
                                  <a:off x="0" y="0"/>
                                  <a:ext cx="1066800" cy="1950720"/>
                                </a:xfrm>
                                <a:prstGeom prst="rect">
                                  <a:avLst/>
                                </a:prstGeom>
                                <a:noFill/>
                                <a:ln w="9525">
                                  <a:noFill/>
                                  <a:miter lim="800000"/>
                                  <a:headEnd/>
                                  <a:tailEnd/>
                                </a:ln>
                              </pic:spPr>
                            </pic:pic>
                          </a:graphicData>
                        </a:graphic>
                      </wp:inline>
                    </w:drawing>
                  </w:r>
                </w:p>
              </w:tc>
              <w:tc>
                <w:tcPr>
                  <w:tcW w:w="5065" w:type="dxa"/>
                </w:tcPr>
                <w:p w14:paraId="72E0944D"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1. Используется установка, изображённая на рисунке. Одна из пружин, несколько грузов и весы электронные</w:t>
                  </w:r>
                </w:p>
                <w:p w14:paraId="2CA63C0B"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2. Измеряется масса одного груза, затем второго и т. д. К пружине подвешивается один груз и определяется сила тяжести груза.</w:t>
                  </w:r>
                </w:p>
                <w:p w14:paraId="005A4565" w14:textId="77777777"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3. К пружине подвешивается два груза и определение силы тяжести повторяется. Можно провести аналогичные измерения, добавляя ещё грузы.</w:t>
                  </w:r>
                </w:p>
                <w:p w14:paraId="2224ED8A" w14:textId="09F35611" w:rsidR="0010484C" w:rsidRPr="00EA51B7" w:rsidRDefault="0010484C" w:rsidP="004402D4">
                  <w:pPr>
                    <w:spacing w:after="0" w:line="240" w:lineRule="auto"/>
                    <w:jc w:val="both"/>
                    <w:rPr>
                      <w:rFonts w:ascii="Times New Roman" w:hAnsi="Times New Roman" w:cs="Times New Roman"/>
                      <w:sz w:val="24"/>
                      <w:szCs w:val="24"/>
                      <w:lang w:eastAsia="ru-RU"/>
                    </w:rPr>
                  </w:pPr>
                  <w:r w:rsidRPr="00EA51B7">
                    <w:rPr>
                      <w:rFonts w:ascii="Times New Roman" w:hAnsi="Times New Roman" w:cs="Times New Roman"/>
                      <w:sz w:val="24"/>
                      <w:szCs w:val="24"/>
                      <w:lang w:eastAsia="ru-RU"/>
                    </w:rPr>
                    <w:t>4. Полученные значения сил тяжести сравниваются</w:t>
                  </w:r>
                </w:p>
              </w:tc>
            </w:tr>
          </w:tbl>
          <w:p w14:paraId="50EF03BA" w14:textId="77777777" w:rsidR="0010484C" w:rsidRPr="00EA51B7" w:rsidRDefault="0010484C" w:rsidP="004402D4">
            <w:pPr>
              <w:shd w:val="clear" w:color="auto" w:fill="FFFFFF"/>
              <w:spacing w:after="0" w:line="240" w:lineRule="auto"/>
              <w:jc w:val="both"/>
              <w:rPr>
                <w:rFonts w:ascii="Times New Roman" w:hAnsi="Times New Roman" w:cs="Times New Roman"/>
                <w:spacing w:val="-9"/>
                <w:sz w:val="24"/>
                <w:szCs w:val="24"/>
              </w:rPr>
            </w:pPr>
          </w:p>
        </w:tc>
      </w:tr>
    </w:tbl>
    <w:p w14:paraId="3092881B" w14:textId="77777777" w:rsidR="004402D4" w:rsidRPr="00EA51B7" w:rsidRDefault="004402D4">
      <w:pPr>
        <w:pStyle w:val="31"/>
        <w:spacing w:before="120" w:line="240" w:lineRule="auto"/>
        <w:ind w:left="0" w:firstLine="709"/>
        <w:jc w:val="center"/>
        <w:rPr>
          <w:rFonts w:ascii="Times New Roman" w:hAnsi="Times New Roman"/>
          <w:b/>
          <w:bCs/>
          <w:spacing w:val="-9"/>
          <w:sz w:val="24"/>
          <w:szCs w:val="24"/>
        </w:rPr>
      </w:pPr>
    </w:p>
    <w:p w14:paraId="449402EB" w14:textId="7C59EEC6" w:rsidR="001D5971" w:rsidRPr="00EA51B7" w:rsidRDefault="00E63491">
      <w:pPr>
        <w:pStyle w:val="31"/>
        <w:spacing w:before="120" w:line="240" w:lineRule="auto"/>
        <w:ind w:left="0" w:firstLine="709"/>
        <w:jc w:val="center"/>
        <w:rPr>
          <w:rFonts w:ascii="Times New Roman" w:hAnsi="Times New Roman"/>
          <w:b/>
          <w:bCs/>
          <w:spacing w:val="-9"/>
          <w:sz w:val="28"/>
          <w:szCs w:val="28"/>
          <w:lang w:val="en-US"/>
        </w:rPr>
      </w:pPr>
      <w:r w:rsidRPr="00EA51B7">
        <w:rPr>
          <w:rFonts w:ascii="Times New Roman" w:hAnsi="Times New Roman"/>
          <w:b/>
          <w:bCs/>
          <w:spacing w:val="-9"/>
          <w:sz w:val="28"/>
          <w:szCs w:val="28"/>
        </w:rPr>
        <w:lastRenderedPageBreak/>
        <w:t xml:space="preserve">Опорный конспект </w:t>
      </w:r>
      <w:r w:rsidR="00942524" w:rsidRPr="00EA51B7">
        <w:rPr>
          <w:rFonts w:ascii="Times New Roman" w:hAnsi="Times New Roman"/>
          <w:b/>
          <w:bCs/>
          <w:spacing w:val="-9"/>
          <w:sz w:val="28"/>
          <w:szCs w:val="28"/>
        </w:rPr>
        <w:t xml:space="preserve">Тема </w:t>
      </w:r>
      <w:r w:rsidRPr="00EA51B7">
        <w:rPr>
          <w:rFonts w:ascii="Times New Roman" w:hAnsi="Times New Roman"/>
          <w:b/>
          <w:bCs/>
          <w:spacing w:val="-9"/>
          <w:sz w:val="28"/>
          <w:szCs w:val="28"/>
        </w:rPr>
        <w:t xml:space="preserve">№ </w:t>
      </w:r>
      <w:r w:rsidR="008211D9" w:rsidRPr="00EA51B7">
        <w:rPr>
          <w:rFonts w:ascii="Times New Roman" w:hAnsi="Times New Roman"/>
          <w:b/>
          <w:bCs/>
          <w:spacing w:val="-9"/>
          <w:sz w:val="28"/>
          <w:szCs w:val="28"/>
        </w:rPr>
        <w:t>2</w:t>
      </w:r>
      <w:r w:rsidR="001D5971" w:rsidRPr="00EA51B7">
        <w:rPr>
          <w:rFonts w:ascii="Times New Roman" w:hAnsi="Times New Roman"/>
          <w:b/>
          <w:bCs/>
          <w:spacing w:val="-9"/>
          <w:sz w:val="28"/>
          <w:szCs w:val="28"/>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2044"/>
        <w:gridCol w:w="6653"/>
      </w:tblGrid>
      <w:tr w:rsidR="00EA51B7" w:rsidRPr="00EA51B7" w14:paraId="1B12BEE7" w14:textId="77777777" w:rsidTr="000D44B1">
        <w:trPr>
          <w:trHeight w:val="20"/>
        </w:trPr>
        <w:tc>
          <w:tcPr>
            <w:tcW w:w="648" w:type="dxa"/>
            <w:vAlign w:val="center"/>
          </w:tcPr>
          <w:p w14:paraId="7D40BDB8"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1.</w:t>
            </w:r>
          </w:p>
        </w:tc>
        <w:tc>
          <w:tcPr>
            <w:tcW w:w="2044" w:type="dxa"/>
            <w:vAlign w:val="center"/>
          </w:tcPr>
          <w:p w14:paraId="37BB3F92"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Тема занятия</w:t>
            </w:r>
          </w:p>
        </w:tc>
        <w:tc>
          <w:tcPr>
            <w:tcW w:w="6653" w:type="dxa"/>
          </w:tcPr>
          <w:p w14:paraId="2582841B" w14:textId="77777777" w:rsidR="001D5971" w:rsidRPr="00EA51B7" w:rsidRDefault="001D5971" w:rsidP="00E63491">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Законы сохранения в механике</w:t>
            </w:r>
          </w:p>
        </w:tc>
      </w:tr>
      <w:tr w:rsidR="00EA51B7" w:rsidRPr="00EA51B7" w14:paraId="58CF3250" w14:textId="77777777" w:rsidTr="000D44B1">
        <w:trPr>
          <w:trHeight w:val="20"/>
        </w:trPr>
        <w:tc>
          <w:tcPr>
            <w:tcW w:w="648" w:type="dxa"/>
            <w:vAlign w:val="center"/>
          </w:tcPr>
          <w:p w14:paraId="39325526"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2.</w:t>
            </w:r>
          </w:p>
        </w:tc>
        <w:tc>
          <w:tcPr>
            <w:tcW w:w="2044" w:type="dxa"/>
            <w:vAlign w:val="center"/>
          </w:tcPr>
          <w:p w14:paraId="5AF9533E"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Содержание темы</w:t>
            </w:r>
          </w:p>
        </w:tc>
        <w:tc>
          <w:tcPr>
            <w:tcW w:w="6653" w:type="dxa"/>
          </w:tcPr>
          <w:p w14:paraId="63DE0E15" w14:textId="6FF53A7F" w:rsidR="001D5971" w:rsidRPr="00EA51B7" w:rsidRDefault="008E039A">
            <w:pPr>
              <w:pStyle w:val="31"/>
              <w:spacing w:after="0" w:line="240" w:lineRule="auto"/>
              <w:ind w:left="0"/>
              <w:jc w:val="both"/>
              <w:rPr>
                <w:rFonts w:ascii="Times New Roman" w:hAnsi="Times New Roman"/>
                <w:b/>
                <w:bCs/>
                <w:spacing w:val="-9"/>
                <w:sz w:val="24"/>
                <w:szCs w:val="24"/>
              </w:rPr>
            </w:pPr>
            <w:r w:rsidRPr="00EA51B7">
              <w:rPr>
                <w:rFonts w:ascii="Times New Roman" w:hAnsi="Times New Roman"/>
                <w:sz w:val="24"/>
                <w:szCs w:val="24"/>
              </w:rPr>
              <w:t>Механическая</w:t>
            </w:r>
            <w:r w:rsidRPr="00EA51B7">
              <w:rPr>
                <w:rFonts w:ascii="Times New Roman" w:hAnsi="Times New Roman"/>
                <w:spacing w:val="1"/>
                <w:sz w:val="24"/>
                <w:szCs w:val="24"/>
              </w:rPr>
              <w:t xml:space="preserve"> </w:t>
            </w:r>
            <w:r w:rsidRPr="00EA51B7">
              <w:rPr>
                <w:rFonts w:ascii="Times New Roman" w:hAnsi="Times New Roman"/>
                <w:sz w:val="24"/>
                <w:szCs w:val="24"/>
              </w:rPr>
              <w:t>работа</w:t>
            </w:r>
            <w:r w:rsidRPr="00EA51B7">
              <w:rPr>
                <w:rFonts w:ascii="Times New Roman" w:hAnsi="Times New Roman"/>
                <w:spacing w:val="1"/>
                <w:sz w:val="24"/>
                <w:szCs w:val="24"/>
              </w:rPr>
              <w:t xml:space="preserve"> </w:t>
            </w:r>
            <w:r w:rsidRPr="00EA51B7">
              <w:rPr>
                <w:rFonts w:ascii="Times New Roman" w:hAnsi="Times New Roman"/>
                <w:sz w:val="24"/>
                <w:szCs w:val="24"/>
              </w:rPr>
              <w:t>и</w:t>
            </w:r>
            <w:r w:rsidRPr="00EA51B7">
              <w:rPr>
                <w:rFonts w:ascii="Times New Roman" w:hAnsi="Times New Roman"/>
                <w:spacing w:val="1"/>
                <w:sz w:val="24"/>
                <w:szCs w:val="24"/>
              </w:rPr>
              <w:t xml:space="preserve"> </w:t>
            </w:r>
            <w:r w:rsidRPr="00EA51B7">
              <w:rPr>
                <w:rFonts w:ascii="Times New Roman" w:hAnsi="Times New Roman"/>
                <w:sz w:val="24"/>
                <w:szCs w:val="24"/>
              </w:rPr>
              <w:t>мощность.</w:t>
            </w:r>
            <w:r w:rsidRPr="00EA51B7">
              <w:rPr>
                <w:rFonts w:ascii="Times New Roman" w:hAnsi="Times New Roman"/>
                <w:spacing w:val="1"/>
                <w:sz w:val="24"/>
                <w:szCs w:val="24"/>
              </w:rPr>
              <w:t xml:space="preserve"> </w:t>
            </w:r>
            <w:r w:rsidRPr="00EA51B7">
              <w:rPr>
                <w:rFonts w:ascii="Times New Roman" w:hAnsi="Times New Roman"/>
                <w:sz w:val="24"/>
                <w:szCs w:val="24"/>
              </w:rPr>
              <w:t>Кинетическая</w:t>
            </w:r>
            <w:r w:rsidRPr="00EA51B7">
              <w:rPr>
                <w:rFonts w:ascii="Times New Roman" w:hAnsi="Times New Roman"/>
                <w:spacing w:val="1"/>
                <w:sz w:val="24"/>
                <w:szCs w:val="24"/>
              </w:rPr>
              <w:t xml:space="preserve"> </w:t>
            </w:r>
            <w:r w:rsidRPr="00EA51B7">
              <w:rPr>
                <w:rFonts w:ascii="Times New Roman" w:hAnsi="Times New Roman"/>
                <w:sz w:val="24"/>
                <w:szCs w:val="24"/>
              </w:rPr>
              <w:t>энергия. Потенциальная энергия. Закон сохранения механической энергии. Работа</w:t>
            </w:r>
            <w:r w:rsidRPr="00EA51B7">
              <w:rPr>
                <w:rFonts w:ascii="Times New Roman" w:hAnsi="Times New Roman"/>
                <w:spacing w:val="1"/>
                <w:sz w:val="24"/>
                <w:szCs w:val="24"/>
              </w:rPr>
              <w:t xml:space="preserve"> </w:t>
            </w:r>
            <w:r w:rsidRPr="00EA51B7">
              <w:rPr>
                <w:rFonts w:ascii="Times New Roman" w:hAnsi="Times New Roman"/>
                <w:spacing w:val="-1"/>
                <w:sz w:val="24"/>
                <w:szCs w:val="24"/>
              </w:rPr>
              <w:t>силы</w:t>
            </w:r>
            <w:r w:rsidRPr="00EA51B7">
              <w:rPr>
                <w:rFonts w:ascii="Times New Roman" w:hAnsi="Times New Roman"/>
                <w:spacing w:val="-12"/>
                <w:sz w:val="24"/>
                <w:szCs w:val="24"/>
              </w:rPr>
              <w:t xml:space="preserve"> </w:t>
            </w:r>
            <w:r w:rsidRPr="00EA51B7">
              <w:rPr>
                <w:rFonts w:ascii="Times New Roman" w:hAnsi="Times New Roman"/>
                <w:sz w:val="24"/>
                <w:szCs w:val="24"/>
              </w:rPr>
              <w:t>тяжести</w:t>
            </w:r>
            <w:r w:rsidRPr="00EA51B7">
              <w:rPr>
                <w:rFonts w:ascii="Times New Roman" w:hAnsi="Times New Roman"/>
                <w:spacing w:val="-10"/>
                <w:sz w:val="24"/>
                <w:szCs w:val="24"/>
              </w:rPr>
              <w:t xml:space="preserve"> </w:t>
            </w:r>
            <w:r w:rsidRPr="00EA51B7">
              <w:rPr>
                <w:rFonts w:ascii="Times New Roman" w:hAnsi="Times New Roman"/>
                <w:sz w:val="24"/>
                <w:szCs w:val="24"/>
              </w:rPr>
              <w:t>и</w:t>
            </w:r>
            <w:r w:rsidRPr="00EA51B7">
              <w:rPr>
                <w:rFonts w:ascii="Times New Roman" w:hAnsi="Times New Roman"/>
                <w:spacing w:val="-10"/>
                <w:sz w:val="24"/>
                <w:szCs w:val="24"/>
              </w:rPr>
              <w:t xml:space="preserve"> </w:t>
            </w:r>
            <w:r w:rsidRPr="00EA51B7">
              <w:rPr>
                <w:rFonts w:ascii="Times New Roman" w:hAnsi="Times New Roman"/>
                <w:sz w:val="24"/>
                <w:szCs w:val="24"/>
              </w:rPr>
              <w:t>силы</w:t>
            </w:r>
            <w:r w:rsidRPr="00EA51B7">
              <w:rPr>
                <w:rFonts w:ascii="Times New Roman" w:hAnsi="Times New Roman"/>
                <w:spacing w:val="-12"/>
                <w:sz w:val="24"/>
                <w:szCs w:val="24"/>
              </w:rPr>
              <w:t xml:space="preserve"> </w:t>
            </w:r>
            <w:r w:rsidRPr="00EA51B7">
              <w:rPr>
                <w:rFonts w:ascii="Times New Roman" w:hAnsi="Times New Roman"/>
                <w:sz w:val="24"/>
                <w:szCs w:val="24"/>
              </w:rPr>
              <w:t>упругости.</w:t>
            </w:r>
            <w:r w:rsidRPr="00EA51B7">
              <w:rPr>
                <w:rFonts w:ascii="Times New Roman" w:hAnsi="Times New Roman"/>
                <w:spacing w:val="-11"/>
                <w:sz w:val="24"/>
                <w:szCs w:val="24"/>
              </w:rPr>
              <w:t xml:space="preserve"> </w:t>
            </w:r>
            <w:r w:rsidRPr="00EA51B7">
              <w:rPr>
                <w:rFonts w:ascii="Times New Roman" w:hAnsi="Times New Roman"/>
                <w:sz w:val="24"/>
                <w:szCs w:val="24"/>
              </w:rPr>
              <w:t>Применение</w:t>
            </w:r>
            <w:r w:rsidRPr="00EA51B7">
              <w:rPr>
                <w:rFonts w:ascii="Times New Roman" w:hAnsi="Times New Roman"/>
                <w:spacing w:val="-12"/>
                <w:sz w:val="24"/>
                <w:szCs w:val="24"/>
              </w:rPr>
              <w:t xml:space="preserve"> </w:t>
            </w:r>
            <w:r w:rsidRPr="00EA51B7">
              <w:rPr>
                <w:rFonts w:ascii="Times New Roman" w:hAnsi="Times New Roman"/>
                <w:sz w:val="24"/>
                <w:szCs w:val="24"/>
              </w:rPr>
              <w:t>законов</w:t>
            </w:r>
            <w:r w:rsidRPr="00EA51B7">
              <w:rPr>
                <w:rFonts w:ascii="Times New Roman" w:hAnsi="Times New Roman"/>
                <w:spacing w:val="-12"/>
                <w:sz w:val="24"/>
                <w:szCs w:val="24"/>
              </w:rPr>
              <w:t xml:space="preserve"> </w:t>
            </w:r>
            <w:r w:rsidRPr="00EA51B7">
              <w:rPr>
                <w:rFonts w:ascii="Times New Roman" w:hAnsi="Times New Roman"/>
                <w:sz w:val="24"/>
                <w:szCs w:val="24"/>
              </w:rPr>
              <w:t>сохранения.</w:t>
            </w:r>
            <w:r w:rsidRPr="00EA51B7">
              <w:rPr>
                <w:rFonts w:ascii="Times New Roman" w:hAnsi="Times New Roman"/>
                <w:b/>
                <w:i/>
                <w:spacing w:val="-47"/>
                <w:sz w:val="24"/>
                <w:szCs w:val="24"/>
              </w:rPr>
              <w:t xml:space="preserve"> </w:t>
            </w:r>
            <w:r w:rsidRPr="00EA51B7">
              <w:rPr>
                <w:rFonts w:ascii="Times New Roman" w:hAnsi="Times New Roman"/>
                <w:sz w:val="24"/>
                <w:szCs w:val="24"/>
              </w:rPr>
              <w:t>Использование</w:t>
            </w:r>
            <w:r w:rsidRPr="00EA51B7">
              <w:rPr>
                <w:rFonts w:ascii="Times New Roman" w:hAnsi="Times New Roman"/>
                <w:spacing w:val="1"/>
                <w:sz w:val="24"/>
                <w:szCs w:val="24"/>
              </w:rPr>
              <w:t xml:space="preserve"> </w:t>
            </w:r>
            <w:r w:rsidRPr="00EA51B7">
              <w:rPr>
                <w:rFonts w:ascii="Times New Roman" w:hAnsi="Times New Roman"/>
                <w:sz w:val="24"/>
                <w:szCs w:val="24"/>
              </w:rPr>
              <w:t>законов</w:t>
            </w:r>
            <w:r w:rsidRPr="00EA51B7">
              <w:rPr>
                <w:rFonts w:ascii="Times New Roman" w:hAnsi="Times New Roman"/>
                <w:spacing w:val="1"/>
                <w:sz w:val="24"/>
                <w:szCs w:val="24"/>
              </w:rPr>
              <w:t xml:space="preserve"> </w:t>
            </w:r>
            <w:r w:rsidRPr="00EA51B7">
              <w:rPr>
                <w:rFonts w:ascii="Times New Roman" w:hAnsi="Times New Roman"/>
                <w:sz w:val="24"/>
                <w:szCs w:val="24"/>
              </w:rPr>
              <w:t>механики</w:t>
            </w:r>
            <w:r w:rsidRPr="00EA51B7">
              <w:rPr>
                <w:rFonts w:ascii="Times New Roman" w:hAnsi="Times New Roman"/>
                <w:spacing w:val="1"/>
                <w:sz w:val="24"/>
                <w:szCs w:val="24"/>
              </w:rPr>
              <w:t xml:space="preserve"> </w:t>
            </w:r>
            <w:r w:rsidRPr="00EA51B7">
              <w:rPr>
                <w:rFonts w:ascii="Times New Roman" w:hAnsi="Times New Roman"/>
                <w:sz w:val="24"/>
                <w:szCs w:val="24"/>
              </w:rPr>
              <w:t>для</w:t>
            </w:r>
            <w:r w:rsidRPr="00EA51B7">
              <w:rPr>
                <w:rFonts w:ascii="Times New Roman" w:hAnsi="Times New Roman"/>
                <w:spacing w:val="1"/>
                <w:sz w:val="24"/>
                <w:szCs w:val="24"/>
              </w:rPr>
              <w:t xml:space="preserve"> </w:t>
            </w:r>
            <w:r w:rsidRPr="00EA51B7">
              <w:rPr>
                <w:rFonts w:ascii="Times New Roman" w:hAnsi="Times New Roman"/>
                <w:sz w:val="24"/>
                <w:szCs w:val="24"/>
              </w:rPr>
              <w:t>объяснения</w:t>
            </w:r>
            <w:r w:rsidRPr="00EA51B7">
              <w:rPr>
                <w:rFonts w:ascii="Times New Roman" w:hAnsi="Times New Roman"/>
                <w:spacing w:val="1"/>
                <w:sz w:val="24"/>
                <w:szCs w:val="24"/>
              </w:rPr>
              <w:t xml:space="preserve"> </w:t>
            </w:r>
            <w:r w:rsidRPr="00EA51B7">
              <w:rPr>
                <w:rFonts w:ascii="Times New Roman" w:hAnsi="Times New Roman"/>
                <w:sz w:val="24"/>
                <w:szCs w:val="24"/>
              </w:rPr>
              <w:t>движения</w:t>
            </w:r>
            <w:r w:rsidRPr="00EA51B7">
              <w:rPr>
                <w:rFonts w:ascii="Times New Roman" w:hAnsi="Times New Roman"/>
                <w:spacing w:val="1"/>
                <w:sz w:val="24"/>
                <w:szCs w:val="24"/>
              </w:rPr>
              <w:t xml:space="preserve"> </w:t>
            </w:r>
            <w:r w:rsidRPr="00EA51B7">
              <w:rPr>
                <w:rFonts w:ascii="Times New Roman" w:hAnsi="Times New Roman"/>
                <w:sz w:val="24"/>
                <w:szCs w:val="24"/>
              </w:rPr>
              <w:t>небесных</w:t>
            </w:r>
            <w:r w:rsidRPr="00EA51B7">
              <w:rPr>
                <w:rFonts w:ascii="Times New Roman" w:hAnsi="Times New Roman"/>
                <w:spacing w:val="1"/>
                <w:sz w:val="24"/>
                <w:szCs w:val="24"/>
              </w:rPr>
              <w:t xml:space="preserve"> </w:t>
            </w:r>
            <w:r w:rsidRPr="00EA51B7">
              <w:rPr>
                <w:rFonts w:ascii="Times New Roman" w:hAnsi="Times New Roman"/>
                <w:sz w:val="24"/>
                <w:szCs w:val="24"/>
              </w:rPr>
              <w:t>тел</w:t>
            </w:r>
            <w:r w:rsidRPr="00EA51B7">
              <w:rPr>
                <w:rFonts w:ascii="Times New Roman" w:hAnsi="Times New Roman"/>
                <w:spacing w:val="1"/>
                <w:sz w:val="24"/>
                <w:szCs w:val="24"/>
              </w:rPr>
              <w:t xml:space="preserve"> </w:t>
            </w:r>
            <w:r w:rsidRPr="00EA51B7">
              <w:rPr>
                <w:rFonts w:ascii="Times New Roman" w:hAnsi="Times New Roman"/>
                <w:sz w:val="24"/>
                <w:szCs w:val="24"/>
              </w:rPr>
              <w:t>и</w:t>
            </w:r>
            <w:r w:rsidRPr="00EA51B7">
              <w:rPr>
                <w:rFonts w:ascii="Times New Roman" w:hAnsi="Times New Roman"/>
                <w:spacing w:val="1"/>
                <w:sz w:val="24"/>
                <w:szCs w:val="24"/>
              </w:rPr>
              <w:t xml:space="preserve"> </w:t>
            </w:r>
            <w:r w:rsidRPr="00EA51B7">
              <w:rPr>
                <w:rFonts w:ascii="Times New Roman" w:hAnsi="Times New Roman"/>
                <w:sz w:val="24"/>
                <w:szCs w:val="24"/>
              </w:rPr>
              <w:t>для</w:t>
            </w:r>
            <w:r w:rsidRPr="00EA51B7">
              <w:rPr>
                <w:rFonts w:ascii="Times New Roman" w:hAnsi="Times New Roman"/>
                <w:spacing w:val="1"/>
                <w:sz w:val="24"/>
                <w:szCs w:val="24"/>
              </w:rPr>
              <w:t xml:space="preserve"> </w:t>
            </w:r>
            <w:r w:rsidRPr="00EA51B7">
              <w:rPr>
                <w:rFonts w:ascii="Times New Roman" w:hAnsi="Times New Roman"/>
                <w:sz w:val="24"/>
                <w:szCs w:val="24"/>
              </w:rPr>
              <w:t xml:space="preserve">развития космических исследований, границы применимости классической механики. Импульс материальной точки (тела), системы материальных точек. Импульс силы и изменение импульса тела. Закон сохранения импульса. Реактивное движение. </w:t>
            </w:r>
            <w:bookmarkStart w:id="43" w:name="123790"/>
            <w:bookmarkEnd w:id="43"/>
            <w:r w:rsidRPr="00EA51B7">
              <w:rPr>
                <w:rFonts w:ascii="Times New Roman" w:hAnsi="Times New Roman"/>
                <w:sz w:val="24"/>
                <w:szCs w:val="24"/>
              </w:rPr>
              <w:t xml:space="preserve">Работа силы. Мощность силы. Кинетическая энергия материальной точки. Теорема об изменении кинетической энергии. Потенциальная энергия. Потенциальная энергия упруго деформированной пружины. Потенциальная энергия тела вблизи поверхности Земли. Потенциальные и </w:t>
            </w:r>
            <w:proofErr w:type="spellStart"/>
            <w:r w:rsidRPr="00EA51B7">
              <w:rPr>
                <w:rFonts w:ascii="Times New Roman" w:hAnsi="Times New Roman"/>
                <w:sz w:val="24"/>
                <w:szCs w:val="24"/>
              </w:rPr>
              <w:t>непотенциальные</w:t>
            </w:r>
            <w:proofErr w:type="spellEnd"/>
            <w:r w:rsidRPr="00EA51B7">
              <w:rPr>
                <w:rFonts w:ascii="Times New Roman" w:hAnsi="Times New Roman"/>
                <w:sz w:val="24"/>
                <w:szCs w:val="24"/>
              </w:rPr>
              <w:t xml:space="preserve"> силы. Связь работы </w:t>
            </w:r>
            <w:proofErr w:type="spellStart"/>
            <w:r w:rsidRPr="00EA51B7">
              <w:rPr>
                <w:rFonts w:ascii="Times New Roman" w:hAnsi="Times New Roman"/>
                <w:sz w:val="24"/>
                <w:szCs w:val="24"/>
              </w:rPr>
              <w:t>непотенциальных</w:t>
            </w:r>
            <w:proofErr w:type="spellEnd"/>
            <w:r w:rsidRPr="00EA51B7">
              <w:rPr>
                <w:rFonts w:ascii="Times New Roman" w:hAnsi="Times New Roman"/>
                <w:sz w:val="24"/>
                <w:szCs w:val="24"/>
              </w:rPr>
              <w:t xml:space="preserve"> сил с изменением механической энергии системы тел. Упругие и неупругие столкновения</w:t>
            </w:r>
          </w:p>
        </w:tc>
      </w:tr>
      <w:tr w:rsidR="00EA51B7" w:rsidRPr="00EA51B7" w14:paraId="15EC02BC" w14:textId="77777777" w:rsidTr="000D44B1">
        <w:trPr>
          <w:trHeight w:val="20"/>
        </w:trPr>
        <w:tc>
          <w:tcPr>
            <w:tcW w:w="648" w:type="dxa"/>
            <w:vAlign w:val="center"/>
          </w:tcPr>
          <w:p w14:paraId="1FCA1C7A"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3.</w:t>
            </w:r>
          </w:p>
        </w:tc>
        <w:tc>
          <w:tcPr>
            <w:tcW w:w="2044" w:type="dxa"/>
            <w:vAlign w:val="center"/>
          </w:tcPr>
          <w:p w14:paraId="27B34000"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Типы занятия</w:t>
            </w:r>
          </w:p>
        </w:tc>
        <w:tc>
          <w:tcPr>
            <w:tcW w:w="6653" w:type="dxa"/>
          </w:tcPr>
          <w:p w14:paraId="22AB0503" w14:textId="46A2F8A8" w:rsidR="001D5971" w:rsidRPr="00EA51B7" w:rsidRDefault="007857D2">
            <w:pPr>
              <w:pStyle w:val="31"/>
              <w:spacing w:after="0" w:line="240" w:lineRule="auto"/>
              <w:ind w:left="0"/>
              <w:rPr>
                <w:rFonts w:ascii="Times New Roman" w:hAnsi="Times New Roman"/>
                <w:b/>
                <w:bCs/>
                <w:spacing w:val="-9"/>
                <w:sz w:val="24"/>
                <w:szCs w:val="24"/>
              </w:rPr>
            </w:pPr>
            <w:r w:rsidRPr="00EA51B7">
              <w:rPr>
                <w:rFonts w:ascii="Times New Roman" w:hAnsi="Times New Roman"/>
                <w:spacing w:val="-9"/>
                <w:sz w:val="24"/>
                <w:szCs w:val="24"/>
              </w:rPr>
              <w:t>Комбинированные занятия</w:t>
            </w:r>
            <w:r w:rsidR="00680A54" w:rsidRPr="00EA51B7">
              <w:rPr>
                <w:rFonts w:ascii="Times New Roman" w:hAnsi="Times New Roman"/>
                <w:spacing w:val="-9"/>
                <w:sz w:val="24"/>
                <w:szCs w:val="24"/>
              </w:rPr>
              <w:t>,</w:t>
            </w:r>
            <w:r w:rsidR="008211D9" w:rsidRPr="00EA51B7">
              <w:rPr>
                <w:rFonts w:ascii="Times New Roman" w:hAnsi="Times New Roman"/>
                <w:spacing w:val="-9"/>
                <w:sz w:val="24"/>
                <w:szCs w:val="24"/>
              </w:rPr>
              <w:t xml:space="preserve"> практические работы, </w:t>
            </w:r>
            <w:r w:rsidR="00AC0253" w:rsidRPr="00EA51B7">
              <w:rPr>
                <w:rFonts w:ascii="Times New Roman" w:hAnsi="Times New Roman"/>
                <w:spacing w:val="-9"/>
                <w:sz w:val="24"/>
                <w:szCs w:val="24"/>
              </w:rPr>
              <w:t>лабораторное занятие</w:t>
            </w:r>
            <w:r w:rsidR="00037768" w:rsidRPr="00EA51B7">
              <w:rPr>
                <w:rFonts w:ascii="Times New Roman" w:hAnsi="Times New Roman"/>
                <w:spacing w:val="-9"/>
                <w:sz w:val="24"/>
                <w:szCs w:val="24"/>
              </w:rPr>
              <w:t>, контрольная работа</w:t>
            </w:r>
          </w:p>
        </w:tc>
      </w:tr>
      <w:tr w:rsidR="00EA51B7" w:rsidRPr="00EA51B7" w14:paraId="477A0661" w14:textId="77777777" w:rsidTr="000D44B1">
        <w:trPr>
          <w:trHeight w:val="20"/>
        </w:trPr>
        <w:tc>
          <w:tcPr>
            <w:tcW w:w="648" w:type="dxa"/>
            <w:vAlign w:val="center"/>
          </w:tcPr>
          <w:p w14:paraId="1A319415"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4.</w:t>
            </w:r>
          </w:p>
        </w:tc>
        <w:tc>
          <w:tcPr>
            <w:tcW w:w="2044" w:type="dxa"/>
            <w:vAlign w:val="center"/>
          </w:tcPr>
          <w:p w14:paraId="7B0A9C6D"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Планируемые образовательные результаты</w:t>
            </w:r>
          </w:p>
        </w:tc>
        <w:tc>
          <w:tcPr>
            <w:tcW w:w="6653" w:type="dxa"/>
          </w:tcPr>
          <w:p w14:paraId="2E09BF39" w14:textId="03A09674" w:rsidR="007857D2" w:rsidRPr="00EA51B7" w:rsidRDefault="007857D2" w:rsidP="007857D2">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32FD9BD7" w14:textId="72EB5C59" w:rsidR="00680A54" w:rsidRPr="00EA51B7" w:rsidRDefault="00960FE6"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w:t>
            </w:r>
            <w:r w:rsidRPr="00EA51B7">
              <w:rPr>
                <w:rFonts w:ascii="Times New Roman" w:hAnsi="Times New Roman"/>
                <w:sz w:val="24"/>
                <w:szCs w:val="24"/>
              </w:rPr>
              <w:br/>
              <w:t xml:space="preserve">и месте физики и астрономии в современной научной картине мира, о системообразующей роли физики </w:t>
            </w:r>
            <w:r w:rsidRPr="00EA51B7">
              <w:rPr>
                <w:rFonts w:ascii="Times New Roman" w:hAnsi="Times New Roman"/>
                <w:sz w:val="24"/>
                <w:szCs w:val="24"/>
              </w:rPr>
              <w:br/>
              <w:t>в развитии естественных наук, техники и современных технологий</w:t>
            </w:r>
          </w:p>
          <w:p w14:paraId="4A42CA1A" w14:textId="017CB4E9" w:rsidR="00960FE6" w:rsidRPr="00EA51B7" w:rsidRDefault="00960FE6"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w:t>
            </w:r>
          </w:p>
          <w:p w14:paraId="2834F78F" w14:textId="2F337119" w:rsidR="00960FE6" w:rsidRPr="00EA51B7" w:rsidRDefault="00960FE6"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материальная точка, инерциальная система отсчета</w:t>
            </w:r>
            <w:r w:rsidR="00AC0253" w:rsidRPr="00EA51B7">
              <w:rPr>
                <w:rFonts w:ascii="Times New Roman" w:hAnsi="Times New Roman"/>
                <w:sz w:val="24"/>
                <w:szCs w:val="24"/>
              </w:rPr>
              <w:t>.</w:t>
            </w:r>
          </w:p>
          <w:p w14:paraId="7B77624E" w14:textId="423CBD35" w:rsidR="00960FE6" w:rsidRPr="00EA51B7" w:rsidRDefault="00960FE6"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r w:rsidR="00AC0253" w:rsidRPr="00EA51B7">
              <w:rPr>
                <w:rFonts w:ascii="Times New Roman" w:hAnsi="Times New Roman"/>
                <w:sz w:val="24"/>
                <w:szCs w:val="24"/>
              </w:rPr>
              <w:t>.</w:t>
            </w:r>
          </w:p>
          <w:p w14:paraId="22EA1789" w14:textId="77777777" w:rsidR="00AC0253" w:rsidRPr="00EA51B7" w:rsidRDefault="00960FE6" w:rsidP="00AC0253">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w:t>
            </w:r>
            <w:r w:rsidRPr="00EA51B7">
              <w:rPr>
                <w:rFonts w:ascii="Times New Roman" w:hAnsi="Times New Roman"/>
                <w:sz w:val="24"/>
                <w:szCs w:val="24"/>
              </w:rPr>
              <w:lastRenderedPageBreak/>
              <w:t>необходимости применения достижений физики и технологий для рационального природопользования</w:t>
            </w:r>
            <w:r w:rsidR="00AC0253" w:rsidRPr="00EA51B7">
              <w:rPr>
                <w:rFonts w:ascii="Times New Roman" w:hAnsi="Times New Roman"/>
                <w:sz w:val="24"/>
                <w:szCs w:val="24"/>
              </w:rPr>
              <w:t>.</w:t>
            </w:r>
          </w:p>
          <w:p w14:paraId="5AD734FF" w14:textId="4B66D869" w:rsidR="00960FE6" w:rsidRPr="00EA51B7" w:rsidRDefault="00960FE6" w:rsidP="00AC0253">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9. Сформированность собственной позиции </w:t>
            </w:r>
            <w:r w:rsidRPr="00EA51B7">
              <w:rPr>
                <w:rFonts w:ascii="Times New Roman" w:hAnsi="Times New Roman"/>
                <w:sz w:val="24"/>
                <w:szCs w:val="24"/>
              </w:rPr>
              <w:br/>
              <w:t>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r w:rsidR="00AC0253" w:rsidRPr="00EA51B7">
              <w:rPr>
                <w:rFonts w:ascii="Times New Roman" w:hAnsi="Times New Roman"/>
                <w:sz w:val="24"/>
                <w:szCs w:val="24"/>
              </w:rPr>
              <w:t>.</w:t>
            </w:r>
          </w:p>
          <w:p w14:paraId="3DA39438" w14:textId="09959AF8" w:rsidR="001D5971" w:rsidRPr="00EA51B7" w:rsidRDefault="00960FE6" w:rsidP="00AC0253">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10. Овладение умениями работать в группе</w:t>
            </w:r>
            <w:r w:rsidR="0089254D" w:rsidRPr="00EA51B7">
              <w:rPr>
                <w:rFonts w:ascii="Times New Roman" w:hAnsi="Times New Roman"/>
                <w:sz w:val="24"/>
                <w:szCs w:val="24"/>
              </w:rPr>
              <w:t xml:space="preserve"> с выполнением различных социальных ролей</w:t>
            </w:r>
          </w:p>
        </w:tc>
      </w:tr>
      <w:tr w:rsidR="00EA51B7" w:rsidRPr="00EA51B7" w14:paraId="643B2146" w14:textId="77777777" w:rsidTr="000D44B1">
        <w:trPr>
          <w:trHeight w:val="20"/>
        </w:trPr>
        <w:tc>
          <w:tcPr>
            <w:tcW w:w="648" w:type="dxa"/>
            <w:vAlign w:val="center"/>
          </w:tcPr>
          <w:p w14:paraId="2F538F81" w14:textId="21764090"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lastRenderedPageBreak/>
              <w:t>5.</w:t>
            </w:r>
          </w:p>
        </w:tc>
        <w:tc>
          <w:tcPr>
            <w:tcW w:w="2044" w:type="dxa"/>
            <w:vAlign w:val="center"/>
          </w:tcPr>
          <w:p w14:paraId="33B520A8"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Формы организации учебной деятельности</w:t>
            </w:r>
          </w:p>
        </w:tc>
        <w:tc>
          <w:tcPr>
            <w:tcW w:w="6653" w:type="dxa"/>
          </w:tcPr>
          <w:p w14:paraId="46B289DF" w14:textId="6821A03B" w:rsidR="001D5971" w:rsidRPr="00EA51B7" w:rsidRDefault="00960FE6">
            <w:pPr>
              <w:pStyle w:val="31"/>
              <w:spacing w:after="0" w:line="240" w:lineRule="auto"/>
              <w:ind w:left="0"/>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 проведении практического занятия и проведении контроля – индивидуальная, фронтальная, групповая (на усмотрение преподавателя)</w:t>
            </w:r>
          </w:p>
          <w:p w14:paraId="4A601CBB" w14:textId="3B3B3E41" w:rsidR="001D5971" w:rsidRPr="00EA51B7" w:rsidRDefault="001D5971">
            <w:pPr>
              <w:pStyle w:val="31"/>
              <w:spacing w:after="0" w:line="240" w:lineRule="auto"/>
              <w:ind w:left="0"/>
              <w:rPr>
                <w:rFonts w:ascii="Times New Roman" w:hAnsi="Times New Roman"/>
                <w:sz w:val="24"/>
                <w:szCs w:val="24"/>
              </w:rPr>
            </w:pPr>
            <w:r w:rsidRPr="00EA51B7">
              <w:rPr>
                <w:rFonts w:ascii="Times New Roman" w:hAnsi="Times New Roman"/>
                <w:sz w:val="24"/>
                <w:szCs w:val="24"/>
              </w:rPr>
              <w:t>При выполнении контрольно</w:t>
            </w:r>
            <w:r w:rsidR="008211D9" w:rsidRPr="00EA51B7">
              <w:rPr>
                <w:rFonts w:ascii="Times New Roman" w:hAnsi="Times New Roman"/>
                <w:sz w:val="24"/>
                <w:szCs w:val="24"/>
              </w:rPr>
              <w:t>го теста</w:t>
            </w:r>
            <w:r w:rsidRPr="00EA51B7">
              <w:rPr>
                <w:rFonts w:ascii="Times New Roman" w:hAnsi="Times New Roman"/>
                <w:sz w:val="24"/>
                <w:szCs w:val="24"/>
              </w:rPr>
              <w:t xml:space="preserve"> – индивидуальная</w:t>
            </w:r>
          </w:p>
        </w:tc>
      </w:tr>
      <w:tr w:rsidR="00EA51B7" w:rsidRPr="00EA51B7" w14:paraId="75E44574" w14:textId="77777777" w:rsidTr="000D44B1">
        <w:trPr>
          <w:trHeight w:val="20"/>
        </w:trPr>
        <w:tc>
          <w:tcPr>
            <w:tcW w:w="648" w:type="dxa"/>
            <w:vAlign w:val="center"/>
          </w:tcPr>
          <w:p w14:paraId="4B78777C" w14:textId="77777777" w:rsidR="001D5971" w:rsidRPr="00EA51B7" w:rsidRDefault="001D5971">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pacing w:val="-9"/>
                <w:sz w:val="24"/>
                <w:szCs w:val="24"/>
              </w:rPr>
              <w:t>6.</w:t>
            </w:r>
          </w:p>
        </w:tc>
        <w:tc>
          <w:tcPr>
            <w:tcW w:w="2044" w:type="dxa"/>
            <w:vAlign w:val="center"/>
          </w:tcPr>
          <w:p w14:paraId="678CAFF4" w14:textId="2060A43A" w:rsidR="001D5971" w:rsidRPr="00EA51B7" w:rsidRDefault="007857D2">
            <w:pPr>
              <w:pStyle w:val="31"/>
              <w:spacing w:after="0" w:line="240" w:lineRule="auto"/>
              <w:ind w:left="0"/>
              <w:jc w:val="center"/>
              <w:rPr>
                <w:rFonts w:ascii="Times New Roman" w:hAnsi="Times New Roman"/>
                <w:b/>
                <w:bCs/>
                <w:spacing w:val="-9"/>
                <w:sz w:val="24"/>
                <w:szCs w:val="24"/>
              </w:rPr>
            </w:pPr>
            <w:r w:rsidRPr="00EA51B7">
              <w:rPr>
                <w:rFonts w:ascii="Times New Roman" w:hAnsi="Times New Roman"/>
                <w:sz w:val="24"/>
                <w:szCs w:val="24"/>
              </w:rPr>
              <w:t>Типы оценочных мероприятий</w:t>
            </w:r>
          </w:p>
        </w:tc>
        <w:tc>
          <w:tcPr>
            <w:tcW w:w="6653" w:type="dxa"/>
          </w:tcPr>
          <w:p w14:paraId="4FD5344C" w14:textId="6A1641F7" w:rsidR="003A3F36" w:rsidRPr="00EA51B7" w:rsidRDefault="003A3F36" w:rsidP="003A3F36">
            <w:pPr>
              <w:pStyle w:val="31"/>
              <w:spacing w:after="0" w:line="240" w:lineRule="auto"/>
              <w:ind w:left="0"/>
              <w:rPr>
                <w:rFonts w:ascii="Times New Roman" w:hAnsi="Times New Roman"/>
                <w:b/>
                <w:bCs/>
                <w:spacing w:val="-9"/>
                <w:sz w:val="24"/>
                <w:szCs w:val="24"/>
              </w:rPr>
            </w:pPr>
            <w:r w:rsidRPr="00EA51B7">
              <w:rPr>
                <w:rFonts w:ascii="Times New Roman" w:hAnsi="Times New Roman"/>
                <w:b/>
                <w:bCs/>
                <w:spacing w:val="-9"/>
                <w:sz w:val="24"/>
                <w:szCs w:val="24"/>
              </w:rPr>
              <w:t>Текущий контроль:</w:t>
            </w:r>
            <w:r w:rsidR="00AC0253" w:rsidRPr="00EA51B7">
              <w:rPr>
                <w:rFonts w:ascii="Times New Roman" w:hAnsi="Times New Roman"/>
                <w:sz w:val="24"/>
                <w:szCs w:val="24"/>
              </w:rPr>
              <w:t xml:space="preserve"> Устный индивидуальный опрос, </w:t>
            </w:r>
            <w:proofErr w:type="spellStart"/>
            <w:r w:rsidR="00AC0253" w:rsidRPr="00EA51B7">
              <w:rPr>
                <w:rFonts w:ascii="Times New Roman" w:hAnsi="Times New Roman"/>
                <w:sz w:val="24"/>
                <w:szCs w:val="24"/>
              </w:rPr>
              <w:t>взаимоопрос</w:t>
            </w:r>
            <w:proofErr w:type="spellEnd"/>
            <w:r w:rsidR="00AC0253" w:rsidRPr="00EA51B7">
              <w:rPr>
                <w:rFonts w:ascii="Times New Roman" w:hAnsi="Times New Roman"/>
                <w:sz w:val="24"/>
                <w:szCs w:val="24"/>
              </w:rPr>
              <w:t xml:space="preserve"> в парах (группах)</w:t>
            </w:r>
            <w:r w:rsidRPr="00EA51B7">
              <w:rPr>
                <w:rFonts w:ascii="Times New Roman" w:hAnsi="Times New Roman"/>
                <w:sz w:val="24"/>
                <w:szCs w:val="24"/>
              </w:rPr>
              <w:t>.</w:t>
            </w:r>
          </w:p>
          <w:p w14:paraId="322271D6" w14:textId="53074678" w:rsidR="00AC0253" w:rsidRPr="00EA51B7" w:rsidRDefault="003A3F36" w:rsidP="00AC0253">
            <w:pPr>
              <w:spacing w:after="0" w:line="240" w:lineRule="auto"/>
              <w:contextualSpacing/>
              <w:rPr>
                <w:rFonts w:ascii="Times New Roman" w:hAnsi="Times New Roman" w:cs="Times New Roman"/>
                <w:sz w:val="24"/>
                <w:szCs w:val="24"/>
              </w:rPr>
            </w:pPr>
            <w:r w:rsidRPr="00EA51B7">
              <w:rPr>
                <w:rFonts w:ascii="Times New Roman" w:hAnsi="Times New Roman"/>
                <w:b/>
                <w:bCs/>
                <w:spacing w:val="-9"/>
                <w:sz w:val="24"/>
                <w:szCs w:val="24"/>
              </w:rPr>
              <w:t xml:space="preserve">Тематический контроль: </w:t>
            </w:r>
            <w:r w:rsidR="00AC0253" w:rsidRPr="00EA51B7">
              <w:rPr>
                <w:rFonts w:ascii="Times New Roman" w:hAnsi="Times New Roman" w:cs="Times New Roman"/>
                <w:sz w:val="24"/>
                <w:szCs w:val="24"/>
              </w:rPr>
              <w:t>Оценка решения задач.</w:t>
            </w:r>
          </w:p>
          <w:p w14:paraId="3A1C3D14" w14:textId="5A6AA07C" w:rsidR="005315FA" w:rsidRPr="00EA51B7" w:rsidRDefault="00AC0253" w:rsidP="005315FA">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Тестирование по разделу</w:t>
            </w:r>
            <w:r w:rsidRPr="00EA51B7">
              <w:rPr>
                <w:rFonts w:ascii="Times New Roman" w:hAnsi="Times New Roman"/>
                <w:sz w:val="24"/>
                <w:szCs w:val="24"/>
              </w:rPr>
              <w:t xml:space="preserve">. </w:t>
            </w:r>
            <w:r w:rsidR="005315FA" w:rsidRPr="00EA51B7">
              <w:rPr>
                <w:rFonts w:ascii="Times New Roman" w:hAnsi="Times New Roman" w:cs="Times New Roman"/>
                <w:sz w:val="24"/>
                <w:szCs w:val="24"/>
              </w:rPr>
              <w:t>Наблюдение за ходом выполнения лабораторной работы.</w:t>
            </w:r>
          </w:p>
          <w:p w14:paraId="6B0C0CE6" w14:textId="77777777" w:rsidR="001D5971" w:rsidRPr="00EA51B7" w:rsidRDefault="005315FA" w:rsidP="005315FA">
            <w:pPr>
              <w:pStyle w:val="31"/>
              <w:spacing w:after="0" w:line="240" w:lineRule="auto"/>
              <w:ind w:left="0"/>
              <w:rPr>
                <w:rFonts w:ascii="Times New Roman" w:hAnsi="Times New Roman"/>
                <w:sz w:val="24"/>
                <w:szCs w:val="24"/>
              </w:rPr>
            </w:pPr>
            <w:r w:rsidRPr="00EA51B7">
              <w:rPr>
                <w:rFonts w:ascii="Times New Roman" w:hAnsi="Times New Roman"/>
                <w:sz w:val="24"/>
                <w:szCs w:val="24"/>
              </w:rPr>
              <w:t>Предоставление результатов лабораторной работы № 3</w:t>
            </w:r>
          </w:p>
          <w:p w14:paraId="10570840" w14:textId="5218631D" w:rsidR="00037768" w:rsidRPr="00EA51B7" w:rsidRDefault="00037768" w:rsidP="005315FA">
            <w:pPr>
              <w:pStyle w:val="31"/>
              <w:spacing w:after="0" w:line="240" w:lineRule="auto"/>
              <w:ind w:left="0"/>
              <w:rPr>
                <w:rFonts w:ascii="Times New Roman" w:hAnsi="Times New Roman"/>
                <w:b/>
                <w:bCs/>
                <w:spacing w:val="-9"/>
                <w:sz w:val="24"/>
                <w:szCs w:val="24"/>
              </w:rPr>
            </w:pPr>
            <w:r w:rsidRPr="00EA51B7">
              <w:rPr>
                <w:rFonts w:ascii="Times New Roman" w:hAnsi="Times New Roman"/>
                <w:sz w:val="24"/>
                <w:szCs w:val="24"/>
              </w:rPr>
              <w:t>Оценка контрольной работы</w:t>
            </w:r>
          </w:p>
        </w:tc>
      </w:tr>
      <w:tr w:rsidR="00EA51B7" w:rsidRPr="00EA51B7" w14:paraId="052EA6F3" w14:textId="77777777" w:rsidTr="000D44B1">
        <w:trPr>
          <w:trHeight w:val="20"/>
        </w:trPr>
        <w:tc>
          <w:tcPr>
            <w:tcW w:w="648" w:type="dxa"/>
            <w:vAlign w:val="center"/>
          </w:tcPr>
          <w:p w14:paraId="3172D03C" w14:textId="5993D5D6" w:rsidR="0010484C" w:rsidRPr="00EA51B7" w:rsidRDefault="0010484C" w:rsidP="0010484C">
            <w:pPr>
              <w:pStyle w:val="31"/>
              <w:spacing w:after="0" w:line="240" w:lineRule="auto"/>
              <w:ind w:left="0"/>
              <w:jc w:val="center"/>
              <w:rPr>
                <w:rFonts w:ascii="Times New Roman" w:hAnsi="Times New Roman"/>
                <w:spacing w:val="-9"/>
                <w:sz w:val="24"/>
                <w:szCs w:val="24"/>
              </w:rPr>
            </w:pPr>
            <w:r w:rsidRPr="00EA51B7">
              <w:rPr>
                <w:rFonts w:ascii="Times New Roman" w:hAnsi="Times New Roman"/>
                <w:sz w:val="24"/>
                <w:szCs w:val="24"/>
              </w:rPr>
              <w:t>7</w:t>
            </w:r>
          </w:p>
        </w:tc>
        <w:tc>
          <w:tcPr>
            <w:tcW w:w="2044" w:type="dxa"/>
            <w:vAlign w:val="center"/>
          </w:tcPr>
          <w:p w14:paraId="1CAB6218" w14:textId="177F4FCE"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653" w:type="dxa"/>
          </w:tcPr>
          <w:p w14:paraId="0A255C3E" w14:textId="168DF44A" w:rsidR="0010484C" w:rsidRPr="00EA51B7" w:rsidRDefault="0010484C" w:rsidP="00AC0253">
            <w:pPr>
              <w:pStyle w:val="pboth"/>
              <w:spacing w:beforeAutospacing="0" w:afterAutospacing="0"/>
              <w:jc w:val="both"/>
              <w:rPr>
                <w:color w:val="auto"/>
                <w:szCs w:val="24"/>
              </w:rPr>
            </w:pPr>
            <w:r w:rsidRPr="00EA51B7">
              <w:rPr>
                <w:color w:val="auto"/>
                <w:szCs w:val="24"/>
              </w:rPr>
              <w:t>Практические работы:</w:t>
            </w:r>
          </w:p>
          <w:p w14:paraId="0B26B347" w14:textId="77777777" w:rsidR="008E039A" w:rsidRPr="00EA51B7" w:rsidRDefault="008E039A" w:rsidP="00AC0253">
            <w:pPr>
              <w:spacing w:after="0"/>
              <w:jc w:val="both"/>
              <w:rPr>
                <w:rFonts w:ascii="Times New Roman" w:hAnsi="Times New Roman"/>
                <w:bCs/>
                <w:sz w:val="24"/>
                <w:szCs w:val="24"/>
              </w:rPr>
            </w:pPr>
            <w:r w:rsidRPr="00EA51B7">
              <w:rPr>
                <w:rFonts w:ascii="Times New Roman" w:hAnsi="Times New Roman"/>
                <w:bCs/>
                <w:sz w:val="24"/>
                <w:szCs w:val="24"/>
              </w:rPr>
              <w:t>Изучение связи скоростей тел при неупругом ударе. Исследование связи работы силы с изменением механической энергии тела.</w:t>
            </w:r>
          </w:p>
          <w:p w14:paraId="66B856B3" w14:textId="77777777" w:rsidR="008E039A" w:rsidRPr="00EA51B7" w:rsidRDefault="008E039A" w:rsidP="00AC0253">
            <w:pPr>
              <w:spacing w:after="0"/>
              <w:jc w:val="both"/>
              <w:rPr>
                <w:rFonts w:ascii="Times New Roman" w:hAnsi="Times New Roman"/>
                <w:bCs/>
                <w:sz w:val="24"/>
                <w:szCs w:val="24"/>
              </w:rPr>
            </w:pPr>
            <w:r w:rsidRPr="00EA51B7">
              <w:rPr>
                <w:rFonts w:ascii="Times New Roman" w:hAnsi="Times New Roman"/>
                <w:bCs/>
                <w:sz w:val="24"/>
                <w:szCs w:val="24"/>
              </w:rPr>
              <w:t>Технические устройства и практическое применение: водомет, копер, пружинный пистолет, движение искусственных спутников и ракет.</w:t>
            </w:r>
          </w:p>
          <w:p w14:paraId="46E2BB18" w14:textId="77777777" w:rsidR="0010484C" w:rsidRPr="00EA51B7" w:rsidRDefault="008E039A" w:rsidP="00AC0253">
            <w:pPr>
              <w:spacing w:after="0"/>
              <w:jc w:val="both"/>
              <w:rPr>
                <w:rFonts w:ascii="Times New Roman" w:hAnsi="Times New Roman"/>
                <w:bCs/>
                <w:sz w:val="24"/>
                <w:szCs w:val="24"/>
              </w:rPr>
            </w:pPr>
            <w:r w:rsidRPr="00EA51B7">
              <w:rPr>
                <w:rFonts w:ascii="Times New Roman" w:hAnsi="Times New Roman"/>
                <w:bCs/>
                <w:sz w:val="24"/>
                <w:szCs w:val="24"/>
              </w:rPr>
              <w:t>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Имитация невесомости</w:t>
            </w:r>
          </w:p>
          <w:p w14:paraId="47559CCC" w14:textId="77777777" w:rsidR="008E039A" w:rsidRPr="00EA51B7" w:rsidRDefault="008E039A" w:rsidP="00AC0253">
            <w:pPr>
              <w:spacing w:after="0"/>
              <w:jc w:val="both"/>
              <w:rPr>
                <w:rFonts w:ascii="Times New Roman" w:hAnsi="Times New Roman"/>
                <w:sz w:val="24"/>
                <w:szCs w:val="24"/>
              </w:rPr>
            </w:pPr>
            <w:r w:rsidRPr="00EA51B7">
              <w:rPr>
                <w:rFonts w:ascii="Times New Roman" w:hAnsi="Times New Roman"/>
                <w:sz w:val="24"/>
                <w:szCs w:val="24"/>
              </w:rPr>
              <w:t>Лабораторная работа:</w:t>
            </w:r>
          </w:p>
          <w:p w14:paraId="75DEF374" w14:textId="65EF4253" w:rsidR="008E039A" w:rsidRPr="00EA51B7" w:rsidRDefault="00E63491" w:rsidP="00AC0253">
            <w:pPr>
              <w:spacing w:after="0"/>
              <w:jc w:val="both"/>
              <w:rPr>
                <w:rFonts w:ascii="Times New Roman" w:hAnsi="Times New Roman"/>
                <w:sz w:val="24"/>
                <w:szCs w:val="24"/>
              </w:rPr>
            </w:pPr>
            <w:r w:rsidRPr="00EA51B7">
              <w:rPr>
                <w:rFonts w:ascii="Times New Roman" w:hAnsi="Times New Roman"/>
                <w:sz w:val="24"/>
                <w:szCs w:val="24"/>
              </w:rPr>
              <w:t xml:space="preserve">№ 3 </w:t>
            </w:r>
            <w:r w:rsidR="008E039A" w:rsidRPr="00EA51B7">
              <w:rPr>
                <w:rFonts w:ascii="Times New Roman" w:hAnsi="Times New Roman"/>
                <w:sz w:val="24"/>
                <w:szCs w:val="24"/>
              </w:rPr>
              <w:t>Исследование связи работы силы с изменением механической энергии тела на примере растяжения резинового жгута</w:t>
            </w:r>
          </w:p>
        </w:tc>
      </w:tr>
      <w:tr w:rsidR="0010484C" w:rsidRPr="00EA51B7" w14:paraId="11530FA7" w14:textId="77777777" w:rsidTr="000D44B1">
        <w:trPr>
          <w:trHeight w:val="20"/>
        </w:trPr>
        <w:tc>
          <w:tcPr>
            <w:tcW w:w="648" w:type="dxa"/>
            <w:vAlign w:val="center"/>
          </w:tcPr>
          <w:p w14:paraId="51497AE9" w14:textId="7E591768" w:rsidR="0010484C" w:rsidRPr="00EA51B7" w:rsidRDefault="0010484C" w:rsidP="0010484C">
            <w:pPr>
              <w:pStyle w:val="31"/>
              <w:spacing w:after="0" w:line="240" w:lineRule="auto"/>
              <w:ind w:left="0"/>
              <w:jc w:val="center"/>
              <w:rPr>
                <w:rFonts w:ascii="Times New Roman" w:hAnsi="Times New Roman"/>
                <w:spacing w:val="-9"/>
                <w:sz w:val="24"/>
                <w:szCs w:val="24"/>
              </w:rPr>
            </w:pPr>
            <w:r w:rsidRPr="00EA51B7">
              <w:rPr>
                <w:rFonts w:ascii="Times New Roman" w:hAnsi="Times New Roman"/>
                <w:spacing w:val="-9"/>
                <w:sz w:val="24"/>
                <w:szCs w:val="24"/>
              </w:rPr>
              <w:t>8.</w:t>
            </w:r>
          </w:p>
        </w:tc>
        <w:tc>
          <w:tcPr>
            <w:tcW w:w="2044" w:type="dxa"/>
            <w:vAlign w:val="center"/>
          </w:tcPr>
          <w:p w14:paraId="0AFD1B95" w14:textId="77777777"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pacing w:val="-9"/>
                <w:sz w:val="24"/>
                <w:szCs w:val="24"/>
              </w:rPr>
              <w:t>Задания для самостоятельного выполнения</w:t>
            </w:r>
          </w:p>
        </w:tc>
        <w:tc>
          <w:tcPr>
            <w:tcW w:w="6653" w:type="dxa"/>
          </w:tcPr>
          <w:p w14:paraId="2B17DBED" w14:textId="77777777" w:rsidR="0010484C" w:rsidRPr="00EA51B7" w:rsidRDefault="0010484C" w:rsidP="0010484C">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Качественные задачи:</w:t>
            </w:r>
          </w:p>
          <w:p w14:paraId="4D5CE0CC"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1. Объясните принцип движения рыбы, работающей хвостовым плавником.</w:t>
            </w:r>
          </w:p>
          <w:p w14:paraId="5D38C306" w14:textId="008C139A"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xml:space="preserve"> Рыба отбрасывает хвостом ближние к ней слои воды назад, а сама движется вперед, поскольку сохраняется импульс системы рыба–ближние слои воды.</w:t>
            </w:r>
          </w:p>
          <w:p w14:paraId="659E9B83"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2. Может ли тело обладать ненулевым импульсом, но нулевой энергией? И наоборот, энергией без импульса? Поясните свой ответ.</w:t>
            </w:r>
          </w:p>
          <w:p w14:paraId="10C0E4BB" w14:textId="77777777" w:rsidR="0010484C" w:rsidRPr="00EA51B7" w:rsidRDefault="0010484C" w:rsidP="0010484C">
            <w:pPr>
              <w:pStyle w:val="31"/>
              <w:spacing w:after="0" w:line="240" w:lineRule="auto"/>
              <w:ind w:left="0"/>
              <w:jc w:val="both"/>
              <w:rPr>
                <w:rFonts w:ascii="Times New Roman" w:hAnsi="Times New Roman"/>
                <w:i/>
                <w:spacing w:val="-9"/>
                <w:sz w:val="24"/>
                <w:szCs w:val="24"/>
              </w:rPr>
            </w:pPr>
            <w:r w:rsidRPr="00EA51B7">
              <w:rPr>
                <w:rFonts w:ascii="Times New Roman" w:hAnsi="Times New Roman"/>
                <w:i/>
                <w:spacing w:val="-9"/>
                <w:sz w:val="24"/>
                <w:szCs w:val="24"/>
              </w:rPr>
              <w:t>Возможное решение:</w:t>
            </w:r>
          </w:p>
          <w:p w14:paraId="5313A23D"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Полная механическая энергия тела </w:t>
            </w:r>
            <w:r w:rsidRPr="00EA51B7">
              <w:rPr>
                <w:rFonts w:ascii="Times New Roman" w:hAnsi="Times New Roman"/>
                <w:spacing w:val="-9"/>
                <w:sz w:val="24"/>
                <w:szCs w:val="24"/>
                <w:lang w:val="en-US"/>
              </w:rPr>
              <w:t>E</w:t>
            </w:r>
            <w:r w:rsidRPr="00EA51B7">
              <w:rPr>
                <w:rFonts w:ascii="Times New Roman" w:hAnsi="Times New Roman"/>
                <w:spacing w:val="-9"/>
                <w:sz w:val="24"/>
                <w:szCs w:val="24"/>
              </w:rPr>
              <w:t xml:space="preserve"> = </w:t>
            </w:r>
            <m:oMath>
              <m:f>
                <m:fPr>
                  <m:ctrlPr>
                    <w:rPr>
                      <w:rFonts w:ascii="Cambria Math" w:hAnsi="Cambria Math"/>
                      <w:i/>
                      <w:spacing w:val="-9"/>
                      <w:sz w:val="24"/>
                      <w:szCs w:val="24"/>
                    </w:rPr>
                  </m:ctrlPr>
                </m:fPr>
                <m:num>
                  <m:sSup>
                    <m:sSupPr>
                      <m:ctrlPr>
                        <w:rPr>
                          <w:rFonts w:ascii="Cambria Math" w:hAnsi="Cambria Math"/>
                          <w:i/>
                          <w:spacing w:val="-9"/>
                          <w:sz w:val="24"/>
                          <w:szCs w:val="24"/>
                        </w:rPr>
                      </m:ctrlPr>
                    </m:sSupPr>
                    <m:e>
                      <m:r>
                        <w:rPr>
                          <w:rFonts w:ascii="Cambria Math" w:hAnsi="Cambria Math"/>
                          <w:spacing w:val="-9"/>
                          <w:sz w:val="24"/>
                          <w:szCs w:val="24"/>
                        </w:rPr>
                        <m:t>mv</m:t>
                      </m:r>
                    </m:e>
                    <m:sup>
                      <m:r>
                        <w:rPr>
                          <w:rFonts w:ascii="Cambria Math" w:hAnsi="Cambria Math"/>
                          <w:spacing w:val="-9"/>
                          <w:sz w:val="24"/>
                          <w:szCs w:val="24"/>
                        </w:rPr>
                        <m:t>2</m:t>
                      </m:r>
                    </m:sup>
                  </m:sSup>
                </m:num>
                <m:den>
                  <m:r>
                    <w:rPr>
                      <w:rFonts w:ascii="Cambria Math" w:hAnsi="Cambria Math"/>
                      <w:spacing w:val="-9"/>
                      <w:sz w:val="24"/>
                      <w:szCs w:val="24"/>
                    </w:rPr>
                    <m:t>2</m:t>
                  </m:r>
                </m:den>
              </m:f>
              <m:r>
                <w:rPr>
                  <w:rFonts w:ascii="Cambria Math" w:hAnsi="Cambria Math"/>
                  <w:spacing w:val="-9"/>
                  <w:sz w:val="24"/>
                  <w:szCs w:val="24"/>
                </w:rPr>
                <m:t xml:space="preserve">+mgh. </m:t>
              </m:r>
            </m:oMath>
            <w:r w:rsidRPr="00EA51B7">
              <w:rPr>
                <w:rFonts w:ascii="Times New Roman" w:hAnsi="Times New Roman"/>
                <w:spacing w:val="-9"/>
                <w:sz w:val="24"/>
                <w:szCs w:val="24"/>
              </w:rPr>
              <w:t xml:space="preserve"> Выроним тело из рук в колодец с нулевым начальным импульсом. В соответствии </w:t>
            </w:r>
            <w:r w:rsidRPr="00EA51B7">
              <w:rPr>
                <w:rFonts w:ascii="Times New Roman" w:hAnsi="Times New Roman"/>
                <w:spacing w:val="-9"/>
                <w:sz w:val="24"/>
                <w:szCs w:val="24"/>
              </w:rPr>
              <w:lastRenderedPageBreak/>
              <w:t xml:space="preserve">с законом сохранения энергии Е = </w:t>
            </w:r>
            <w:r w:rsidRPr="00EA51B7">
              <w:rPr>
                <w:rFonts w:ascii="Times New Roman" w:hAnsi="Times New Roman"/>
                <w:spacing w:val="-9"/>
                <w:sz w:val="24"/>
                <w:szCs w:val="24"/>
                <w:lang w:val="en-US"/>
              </w:rPr>
              <w:t>const</w:t>
            </w:r>
            <w:r w:rsidRPr="00EA51B7">
              <w:rPr>
                <w:rFonts w:ascii="Times New Roman" w:hAnsi="Times New Roman"/>
                <w:spacing w:val="-9"/>
                <w:sz w:val="24"/>
                <w:szCs w:val="24"/>
              </w:rPr>
              <w:t xml:space="preserve"> = 0. Тело будет в процессе свободного падения увеличивать импульс, но при этом его механическая энергия будет равна 0.</w:t>
            </w:r>
          </w:p>
          <w:p w14:paraId="3343E2DD"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 xml:space="preserve">Так как р = </w:t>
            </w:r>
            <w:r w:rsidRPr="00EA51B7">
              <w:rPr>
                <w:rFonts w:ascii="Times New Roman" w:hAnsi="Times New Roman"/>
                <w:spacing w:val="-9"/>
                <w:sz w:val="24"/>
                <w:szCs w:val="24"/>
                <w:lang w:val="en-US"/>
              </w:rPr>
              <w:t>mv</w:t>
            </w:r>
            <w:r w:rsidRPr="00EA51B7">
              <w:rPr>
                <w:rFonts w:ascii="Times New Roman" w:hAnsi="Times New Roman"/>
                <w:spacing w:val="-9"/>
                <w:sz w:val="24"/>
                <w:szCs w:val="24"/>
              </w:rPr>
              <w:t xml:space="preserve">, а кинетическая энергия </w:t>
            </w:r>
            <w:proofErr w:type="spellStart"/>
            <w:r w:rsidRPr="00EA51B7">
              <w:rPr>
                <w:rFonts w:ascii="Times New Roman" w:hAnsi="Times New Roman"/>
                <w:spacing w:val="-9"/>
                <w:sz w:val="24"/>
                <w:szCs w:val="24"/>
                <w:lang w:val="en-US"/>
              </w:rPr>
              <w:t>E</w:t>
            </w:r>
            <w:r w:rsidRPr="00EA51B7">
              <w:rPr>
                <w:rFonts w:ascii="Times New Roman" w:hAnsi="Times New Roman"/>
                <w:spacing w:val="-9"/>
                <w:sz w:val="24"/>
                <w:szCs w:val="24"/>
                <w:vertAlign w:val="subscript"/>
                <w:lang w:val="en-US"/>
              </w:rPr>
              <w:t>k</w:t>
            </w:r>
            <w:proofErr w:type="spellEnd"/>
            <w:r w:rsidRPr="00EA51B7">
              <w:rPr>
                <w:rFonts w:ascii="Times New Roman" w:hAnsi="Times New Roman"/>
                <w:spacing w:val="-9"/>
                <w:sz w:val="24"/>
                <w:szCs w:val="24"/>
              </w:rPr>
              <w:t xml:space="preserve"> = </w:t>
            </w:r>
            <m:oMath>
              <m:f>
                <m:fPr>
                  <m:ctrlPr>
                    <w:rPr>
                      <w:rFonts w:ascii="Cambria Math" w:hAnsi="Cambria Math"/>
                      <w:i/>
                      <w:spacing w:val="-9"/>
                      <w:sz w:val="24"/>
                      <w:szCs w:val="24"/>
                    </w:rPr>
                  </m:ctrlPr>
                </m:fPr>
                <m:num>
                  <m:sSup>
                    <m:sSupPr>
                      <m:ctrlPr>
                        <w:rPr>
                          <w:rFonts w:ascii="Cambria Math" w:hAnsi="Cambria Math"/>
                          <w:i/>
                          <w:spacing w:val="-9"/>
                          <w:sz w:val="24"/>
                          <w:szCs w:val="24"/>
                        </w:rPr>
                      </m:ctrlPr>
                    </m:sSupPr>
                    <m:e>
                      <m:r>
                        <w:rPr>
                          <w:rFonts w:ascii="Cambria Math" w:hAnsi="Cambria Math"/>
                          <w:spacing w:val="-9"/>
                          <w:sz w:val="24"/>
                          <w:szCs w:val="24"/>
                        </w:rPr>
                        <m:t>mv</m:t>
                      </m:r>
                    </m:e>
                    <m:sup>
                      <m:r>
                        <w:rPr>
                          <w:rFonts w:ascii="Cambria Math" w:hAnsi="Cambria Math"/>
                          <w:spacing w:val="-9"/>
                          <w:sz w:val="24"/>
                          <w:szCs w:val="24"/>
                        </w:rPr>
                        <m:t>2</m:t>
                      </m:r>
                    </m:sup>
                  </m:sSup>
                </m:num>
                <m:den>
                  <m:r>
                    <w:rPr>
                      <w:rFonts w:ascii="Cambria Math" w:hAnsi="Cambria Math"/>
                      <w:spacing w:val="-9"/>
                      <w:sz w:val="24"/>
                      <w:szCs w:val="24"/>
                    </w:rPr>
                    <m:t>2</m:t>
                  </m:r>
                </m:den>
              </m:f>
              <m:r>
                <w:rPr>
                  <w:rFonts w:ascii="Cambria Math" w:hAnsi="Cambria Math"/>
                  <w:spacing w:val="-9"/>
                  <w:sz w:val="24"/>
                  <w:szCs w:val="24"/>
                </w:rPr>
                <m:t>=</m:t>
              </m:r>
              <m:f>
                <m:fPr>
                  <m:ctrlPr>
                    <w:rPr>
                      <w:rFonts w:ascii="Cambria Math" w:hAnsi="Cambria Math"/>
                      <w:i/>
                      <w:spacing w:val="-9"/>
                      <w:sz w:val="24"/>
                      <w:szCs w:val="24"/>
                    </w:rPr>
                  </m:ctrlPr>
                </m:fPr>
                <m:num>
                  <m:sSup>
                    <m:sSupPr>
                      <m:ctrlPr>
                        <w:rPr>
                          <w:rFonts w:ascii="Cambria Math" w:hAnsi="Cambria Math"/>
                          <w:i/>
                          <w:spacing w:val="-9"/>
                          <w:sz w:val="24"/>
                          <w:szCs w:val="24"/>
                        </w:rPr>
                      </m:ctrlPr>
                    </m:sSupPr>
                    <m:e>
                      <m:r>
                        <w:rPr>
                          <w:rFonts w:ascii="Cambria Math" w:hAnsi="Cambria Math"/>
                          <w:spacing w:val="-9"/>
                          <w:sz w:val="24"/>
                          <w:szCs w:val="24"/>
                        </w:rPr>
                        <m:t>p</m:t>
                      </m:r>
                    </m:e>
                    <m:sup>
                      <m:r>
                        <w:rPr>
                          <w:rFonts w:ascii="Cambria Math" w:hAnsi="Cambria Math"/>
                          <w:spacing w:val="-9"/>
                          <w:sz w:val="24"/>
                          <w:szCs w:val="24"/>
                        </w:rPr>
                        <m:t>2</m:t>
                      </m:r>
                    </m:sup>
                  </m:sSup>
                </m:num>
                <m:den>
                  <m:r>
                    <w:rPr>
                      <w:rFonts w:ascii="Cambria Math" w:hAnsi="Cambria Math"/>
                      <w:spacing w:val="-9"/>
                      <w:sz w:val="24"/>
                      <w:szCs w:val="24"/>
                    </w:rPr>
                    <m:t>2m</m:t>
                  </m:r>
                </m:den>
              </m:f>
            </m:oMath>
            <w:r w:rsidRPr="00EA51B7">
              <w:rPr>
                <w:rFonts w:ascii="Times New Roman" w:hAnsi="Times New Roman"/>
                <w:spacing w:val="-9"/>
                <w:sz w:val="24"/>
                <w:szCs w:val="24"/>
              </w:rPr>
              <w:t>, то если импульс равен нулю, то и кинетическая энергия тела равна нулю. Потенциальная энергия тела не связана с его скоростью. Поэтому, обладая нулевым импульсом, тело может обладать ненулевой потенциальной энергией. Например, тело, покоящееся в выбранной системе отсчёта и поднятое над некоторым горизонтальным уровнем или покоящееся тело, подвешенное на пружине.</w:t>
            </w:r>
          </w:p>
          <w:p w14:paraId="4A731F05" w14:textId="06E50B7B"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rPr>
              <w:t>3. (</w:t>
            </w:r>
            <w:r w:rsidR="000178FC" w:rsidRPr="00EA51B7">
              <w:rPr>
                <w:rFonts w:ascii="Times New Roman" w:hAnsi="Times New Roman"/>
                <w:sz w:val="24"/>
                <w:szCs w:val="24"/>
                <w:shd w:val="clear" w:color="auto" w:fill="FFFFFF"/>
              </w:rPr>
              <w:t xml:space="preserve">Материалы </w:t>
            </w:r>
            <w:r w:rsidRPr="00EA51B7">
              <w:rPr>
                <w:rFonts w:ascii="Times New Roman" w:hAnsi="Times New Roman"/>
                <w:spacing w:val="-9"/>
                <w:sz w:val="24"/>
                <w:szCs w:val="24"/>
              </w:rPr>
              <w:t>ВПР) Автомобиль на большой скорости въехал на выпуклый «горбатый» мост, при этом скорость его движения по мосту остаётся постоянной по модулю. Как изменились в верхней точке моста (увеличился, уменьшился, не изменился) модуль импульса и полная механическая энергия автомобиля по сравнению с тем, какими они были на горизонтальном участке дороги?</w:t>
            </w:r>
          </w:p>
          <w:p w14:paraId="3D79E100"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spacing w:val="-9"/>
                <w:sz w:val="24"/>
                <w:szCs w:val="24"/>
                <w:u w:val="single"/>
              </w:rPr>
              <w:t>Ответ:</w:t>
            </w:r>
            <w:r w:rsidRPr="00EA51B7">
              <w:rPr>
                <w:rFonts w:ascii="Times New Roman" w:hAnsi="Times New Roman"/>
                <w:spacing w:val="-9"/>
                <w:sz w:val="24"/>
                <w:szCs w:val="24"/>
              </w:rPr>
              <w:t xml:space="preserve"> модуль импульса не изменился, полная механическая энергия увеличилась.</w:t>
            </w:r>
          </w:p>
          <w:p w14:paraId="77B6D26F" w14:textId="77777777" w:rsidR="0010484C" w:rsidRPr="00EA51B7" w:rsidRDefault="0010484C" w:rsidP="0010484C">
            <w:pPr>
              <w:pStyle w:val="31"/>
              <w:spacing w:after="0" w:line="240" w:lineRule="auto"/>
              <w:ind w:left="0"/>
              <w:jc w:val="both"/>
              <w:rPr>
                <w:rFonts w:ascii="Times New Roman" w:hAnsi="Times New Roman"/>
                <w:b/>
                <w:bCs/>
                <w:iCs/>
                <w:spacing w:val="-9"/>
                <w:sz w:val="24"/>
                <w:szCs w:val="24"/>
              </w:rPr>
            </w:pPr>
            <w:r w:rsidRPr="00EA51B7">
              <w:rPr>
                <w:rFonts w:ascii="Times New Roman" w:hAnsi="Times New Roman"/>
                <w:b/>
                <w:bCs/>
                <w:iCs/>
                <w:spacing w:val="-9"/>
                <w:sz w:val="24"/>
                <w:szCs w:val="24"/>
              </w:rPr>
              <w:t>Расчётные задачи:</w:t>
            </w:r>
          </w:p>
          <w:p w14:paraId="3BB3F6A4"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iCs/>
                <w:spacing w:val="-9"/>
                <w:sz w:val="24"/>
                <w:szCs w:val="24"/>
              </w:rPr>
              <w:t>1. Железнодорожный в</w:t>
            </w:r>
            <w:r w:rsidRPr="00EA51B7">
              <w:rPr>
                <w:rFonts w:ascii="Times New Roman" w:hAnsi="Times New Roman"/>
                <w:spacing w:val="-9"/>
                <w:sz w:val="24"/>
                <w:szCs w:val="24"/>
              </w:rPr>
              <w:t>агон массой 40 тонн, движущийся по рельсам со скоростью 3 м/с, сталкивается с цистерной массой 60 тонн, движущейся ему навстречу со скоростью 1,5 м/с и сцепляется с ней. Определить скорость движения системы после сцепки.</w:t>
            </w:r>
          </w:p>
          <w:p w14:paraId="0209D769"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u w:val="single"/>
              </w:rPr>
              <w:t>Ответ:</w:t>
            </w:r>
            <w:r w:rsidRPr="00EA51B7">
              <w:rPr>
                <w:rFonts w:ascii="Times New Roman" w:hAnsi="Times New Roman"/>
                <w:iCs/>
                <w:spacing w:val="-9"/>
                <w:sz w:val="24"/>
                <w:szCs w:val="24"/>
              </w:rPr>
              <w:t xml:space="preserve"> 0,3 м/с.</w:t>
            </w:r>
          </w:p>
          <w:p w14:paraId="728A7164" w14:textId="77777777" w:rsidR="0010484C" w:rsidRPr="00EA51B7" w:rsidRDefault="0010484C" w:rsidP="0010484C">
            <w:pPr>
              <w:pStyle w:val="31"/>
              <w:spacing w:after="0" w:line="240" w:lineRule="auto"/>
              <w:ind w:left="0"/>
              <w:jc w:val="both"/>
              <w:rPr>
                <w:rFonts w:ascii="Times New Roman" w:hAnsi="Times New Roman"/>
                <w:spacing w:val="-9"/>
                <w:sz w:val="24"/>
                <w:szCs w:val="24"/>
              </w:rPr>
            </w:pPr>
            <w:r w:rsidRPr="00EA51B7">
              <w:rPr>
                <w:rFonts w:ascii="Times New Roman" w:hAnsi="Times New Roman"/>
                <w:iCs/>
                <w:spacing w:val="-9"/>
                <w:sz w:val="24"/>
                <w:szCs w:val="24"/>
              </w:rPr>
              <w:t>2. С</w:t>
            </w:r>
            <w:r w:rsidRPr="00EA51B7">
              <w:rPr>
                <w:rFonts w:ascii="Times New Roman" w:hAnsi="Times New Roman"/>
                <w:spacing w:val="-9"/>
                <w:sz w:val="24"/>
                <w:szCs w:val="24"/>
              </w:rPr>
              <w:t xml:space="preserve">ердце человека, перекачивая кровь, за одну минуту совершает около 60 Дж работы. С какой высоты должна упасть гиря массой </w:t>
            </w:r>
            <w:smartTag w:uri="urn:schemas-microsoft-com:office:smarttags" w:element="metricconverter">
              <w:smartTagPr>
                <w:attr w:name="ProductID" w:val="5 кг"/>
              </w:smartTagPr>
              <w:r w:rsidRPr="00EA51B7">
                <w:rPr>
                  <w:rFonts w:ascii="Times New Roman" w:hAnsi="Times New Roman"/>
                  <w:spacing w:val="-9"/>
                  <w:sz w:val="24"/>
                  <w:szCs w:val="24"/>
                </w:rPr>
                <w:t>5 кг</w:t>
              </w:r>
            </w:smartTag>
            <w:r w:rsidRPr="00EA51B7">
              <w:rPr>
                <w:rFonts w:ascii="Times New Roman" w:hAnsi="Times New Roman"/>
                <w:spacing w:val="-9"/>
                <w:sz w:val="24"/>
                <w:szCs w:val="24"/>
              </w:rPr>
              <w:t>, чтобы сила тяжести, действующая на неё, совершила такую же работу?</w:t>
            </w:r>
          </w:p>
          <w:p w14:paraId="442D0423"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u w:val="single"/>
              </w:rPr>
              <w:t>Ответ:</w:t>
            </w:r>
            <w:r w:rsidRPr="00EA51B7">
              <w:rPr>
                <w:rFonts w:ascii="Times New Roman" w:hAnsi="Times New Roman"/>
                <w:iCs/>
                <w:spacing w:val="-9"/>
                <w:sz w:val="24"/>
                <w:szCs w:val="24"/>
              </w:rPr>
              <w:t xml:space="preserve"> </w:t>
            </w:r>
            <w:smartTag w:uri="urn:schemas-microsoft-com:office:smarttags" w:element="metricconverter">
              <w:smartTagPr>
                <w:attr w:name="ProductID" w:val="1,2 м"/>
              </w:smartTagPr>
              <w:r w:rsidRPr="00EA51B7">
                <w:rPr>
                  <w:rFonts w:ascii="Times New Roman" w:hAnsi="Times New Roman"/>
                  <w:iCs/>
                  <w:spacing w:val="-9"/>
                  <w:sz w:val="24"/>
                  <w:szCs w:val="24"/>
                </w:rPr>
                <w:t>1,2 м</w:t>
              </w:r>
            </w:smartTag>
          </w:p>
          <w:p w14:paraId="5DE78866"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rPr>
              <w:t xml:space="preserve">3. Ударный гидромолот имеет массу 1 т. Его поднимают над сваей на высоту 3, </w:t>
            </w:r>
            <w:smartTag w:uri="urn:schemas-microsoft-com:office:smarttags" w:element="metricconverter">
              <w:smartTagPr>
                <w:attr w:name="ProductID" w:val="2 м"/>
              </w:smartTagPr>
              <w:r w:rsidRPr="00EA51B7">
                <w:rPr>
                  <w:rFonts w:ascii="Times New Roman" w:hAnsi="Times New Roman"/>
                  <w:iCs/>
                  <w:spacing w:val="-9"/>
                  <w:sz w:val="24"/>
                  <w:szCs w:val="24"/>
                </w:rPr>
                <w:t>2 м</w:t>
              </w:r>
            </w:smartTag>
            <w:r w:rsidRPr="00EA51B7">
              <w:rPr>
                <w:rFonts w:ascii="Times New Roman" w:hAnsi="Times New Roman"/>
                <w:iCs/>
                <w:spacing w:val="-9"/>
                <w:sz w:val="24"/>
                <w:szCs w:val="24"/>
              </w:rPr>
              <w:t>. Какова будет скорость гидромолота перед ударом? Сопротивлением воздуха пренебречь.</w:t>
            </w:r>
          </w:p>
          <w:p w14:paraId="1668868D"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u w:val="single"/>
              </w:rPr>
              <w:t>Ответ:</w:t>
            </w:r>
            <w:r w:rsidRPr="00EA51B7">
              <w:rPr>
                <w:rFonts w:ascii="Times New Roman" w:hAnsi="Times New Roman"/>
                <w:iCs/>
                <w:spacing w:val="-9"/>
                <w:sz w:val="24"/>
                <w:szCs w:val="24"/>
              </w:rPr>
              <w:t xml:space="preserve"> 8 м/с</w:t>
            </w:r>
          </w:p>
          <w:p w14:paraId="3A5BAE04"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rPr>
              <w:t xml:space="preserve">4. При сжатии спусковой пружины на </w:t>
            </w:r>
            <w:smartTag w:uri="urn:schemas-microsoft-com:office:smarttags" w:element="metricconverter">
              <w:smartTagPr>
                <w:attr w:name="ProductID" w:val="5 см"/>
              </w:smartTagPr>
              <w:r w:rsidRPr="00EA51B7">
                <w:rPr>
                  <w:rFonts w:ascii="Times New Roman" w:hAnsi="Times New Roman"/>
                  <w:iCs/>
                  <w:spacing w:val="-9"/>
                  <w:sz w:val="24"/>
                  <w:szCs w:val="24"/>
                </w:rPr>
                <w:t>5 см</w:t>
              </w:r>
            </w:smartTag>
            <w:r w:rsidRPr="00EA51B7">
              <w:rPr>
                <w:rFonts w:ascii="Times New Roman" w:hAnsi="Times New Roman"/>
                <w:iCs/>
                <w:spacing w:val="-9"/>
                <w:sz w:val="24"/>
                <w:szCs w:val="24"/>
              </w:rPr>
              <w:t xml:space="preserve"> из игрушечного пистолета вылетел шарик. Масса шарика составляет </w:t>
            </w:r>
            <w:smartTag w:uri="urn:schemas-microsoft-com:office:smarttags" w:element="metricconverter">
              <w:smartTagPr>
                <w:attr w:name="ProductID" w:val="20 г"/>
              </w:smartTagPr>
              <w:r w:rsidRPr="00EA51B7">
                <w:rPr>
                  <w:rFonts w:ascii="Times New Roman" w:hAnsi="Times New Roman"/>
                  <w:iCs/>
                  <w:spacing w:val="-9"/>
                  <w:sz w:val="24"/>
                  <w:szCs w:val="24"/>
                </w:rPr>
                <w:t>20 г</w:t>
              </w:r>
            </w:smartTag>
            <w:r w:rsidRPr="00EA51B7">
              <w:rPr>
                <w:rFonts w:ascii="Times New Roman" w:hAnsi="Times New Roman"/>
                <w:iCs/>
                <w:spacing w:val="-9"/>
                <w:sz w:val="24"/>
                <w:szCs w:val="24"/>
              </w:rPr>
              <w:t>, а его скорость достигла 2 м/с. Определите жёсткость пружины.</w:t>
            </w:r>
          </w:p>
          <w:p w14:paraId="6A2FAE4F"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u w:val="single"/>
              </w:rPr>
              <w:t>Ответ:</w:t>
            </w:r>
            <w:r w:rsidRPr="00EA51B7">
              <w:rPr>
                <w:rFonts w:ascii="Times New Roman" w:hAnsi="Times New Roman"/>
                <w:iCs/>
                <w:spacing w:val="-9"/>
                <w:sz w:val="24"/>
                <w:szCs w:val="24"/>
              </w:rPr>
              <w:t xml:space="preserve"> 32 Н/м.</w:t>
            </w:r>
          </w:p>
          <w:p w14:paraId="079F8E70" w14:textId="77777777"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rPr>
              <w:t xml:space="preserve">5. Неподвижный блок представляет собой однородный диск массой </w:t>
            </w:r>
            <w:smartTag w:uri="urn:schemas-microsoft-com:office:smarttags" w:element="metricconverter">
              <w:smartTagPr>
                <w:attr w:name="ProductID" w:val="3 кг"/>
              </w:smartTagPr>
              <w:r w:rsidRPr="00EA51B7">
                <w:rPr>
                  <w:rFonts w:ascii="Times New Roman" w:hAnsi="Times New Roman"/>
                  <w:iCs/>
                  <w:spacing w:val="-9"/>
                  <w:sz w:val="24"/>
                  <w:szCs w:val="24"/>
                </w:rPr>
                <w:t>3 кг</w:t>
              </w:r>
            </w:smartTag>
            <w:r w:rsidRPr="00EA51B7">
              <w:rPr>
                <w:rFonts w:ascii="Times New Roman" w:hAnsi="Times New Roman"/>
                <w:iCs/>
                <w:spacing w:val="-9"/>
                <w:sz w:val="24"/>
                <w:szCs w:val="24"/>
              </w:rPr>
              <w:t xml:space="preserve"> радиусом </w:t>
            </w:r>
            <w:smartTag w:uri="urn:schemas-microsoft-com:office:smarttags" w:element="metricconverter">
              <w:smartTagPr>
                <w:attr w:name="ProductID" w:val="20 см"/>
              </w:smartTagPr>
              <w:r w:rsidRPr="00EA51B7">
                <w:rPr>
                  <w:rFonts w:ascii="Times New Roman" w:hAnsi="Times New Roman"/>
                  <w:iCs/>
                  <w:spacing w:val="-9"/>
                  <w:sz w:val="24"/>
                  <w:szCs w:val="24"/>
                </w:rPr>
                <w:t>20 см</w:t>
              </w:r>
            </w:smartTag>
            <w:r w:rsidRPr="00EA51B7">
              <w:rPr>
                <w:rFonts w:ascii="Times New Roman" w:hAnsi="Times New Roman"/>
                <w:iCs/>
                <w:spacing w:val="-9"/>
                <w:sz w:val="24"/>
                <w:szCs w:val="24"/>
              </w:rPr>
              <w:t>, закреплённый в центре. К ободу диска приложена сила, равная 2,4 Н и направленная по касательной. Определите угловое ускорение вращения диска.</w:t>
            </w:r>
          </w:p>
          <w:p w14:paraId="0F281FA7" w14:textId="4C0A2C30" w:rsidR="0010484C" w:rsidRPr="00EA51B7" w:rsidRDefault="0010484C" w:rsidP="0010484C">
            <w:pPr>
              <w:pStyle w:val="31"/>
              <w:spacing w:after="0" w:line="240" w:lineRule="auto"/>
              <w:ind w:left="0"/>
              <w:jc w:val="both"/>
              <w:rPr>
                <w:rFonts w:ascii="Times New Roman" w:hAnsi="Times New Roman"/>
                <w:iCs/>
                <w:spacing w:val="-9"/>
                <w:sz w:val="24"/>
                <w:szCs w:val="24"/>
              </w:rPr>
            </w:pPr>
            <w:r w:rsidRPr="00EA51B7">
              <w:rPr>
                <w:rFonts w:ascii="Times New Roman" w:hAnsi="Times New Roman"/>
                <w:iCs/>
                <w:spacing w:val="-9"/>
                <w:sz w:val="24"/>
                <w:szCs w:val="24"/>
                <w:u w:val="single"/>
              </w:rPr>
              <w:t>Ответ:</w:t>
            </w:r>
            <w:r w:rsidRPr="00EA51B7">
              <w:rPr>
                <w:rFonts w:ascii="Times New Roman" w:hAnsi="Times New Roman"/>
                <w:iCs/>
                <w:spacing w:val="-9"/>
                <w:sz w:val="24"/>
                <w:szCs w:val="24"/>
              </w:rPr>
              <w:t xml:space="preserve"> 8</w:t>
            </w:r>
            <w:r w:rsidRPr="00EA51B7">
              <w:rPr>
                <w:rFonts w:ascii="Times New Roman" w:hAnsi="Times New Roman"/>
                <w:iCs/>
                <w:spacing w:val="-9"/>
                <w:sz w:val="24"/>
                <w:szCs w:val="24"/>
                <w:lang w:val="en-US"/>
              </w:rPr>
              <w:t xml:space="preserve"> </w:t>
            </w:r>
            <w:r w:rsidRPr="00EA51B7">
              <w:rPr>
                <w:rFonts w:ascii="Times New Roman" w:hAnsi="Times New Roman"/>
                <w:iCs/>
                <w:spacing w:val="-9"/>
                <w:sz w:val="24"/>
                <w:szCs w:val="24"/>
              </w:rPr>
              <w:t>м/с</w:t>
            </w:r>
            <w:r w:rsidRPr="00EA51B7">
              <w:rPr>
                <w:rFonts w:ascii="Times New Roman" w:hAnsi="Times New Roman"/>
                <w:iCs/>
                <w:spacing w:val="-9"/>
                <w:sz w:val="24"/>
                <w:szCs w:val="24"/>
                <w:vertAlign w:val="superscript"/>
              </w:rPr>
              <w:t>2</w:t>
            </w:r>
          </w:p>
        </w:tc>
      </w:tr>
    </w:tbl>
    <w:p w14:paraId="43153B1B" w14:textId="77777777" w:rsidR="00BD7512" w:rsidRPr="00EA51B7" w:rsidRDefault="00BD7512">
      <w:pPr>
        <w:spacing w:before="120" w:after="120"/>
        <w:jc w:val="center"/>
        <w:rPr>
          <w:rFonts w:ascii="Times New Roman" w:hAnsi="Times New Roman" w:cs="Times New Roman"/>
          <w:b/>
          <w:sz w:val="24"/>
          <w:szCs w:val="24"/>
          <w:highlight w:val="cyan"/>
        </w:rPr>
      </w:pPr>
    </w:p>
    <w:p w14:paraId="3A8C462C" w14:textId="7F6AE662" w:rsidR="001D5971" w:rsidRPr="00EA51B7" w:rsidRDefault="001D5971">
      <w:pPr>
        <w:spacing w:before="120" w:after="120"/>
        <w:jc w:val="center"/>
        <w:rPr>
          <w:rFonts w:ascii="Times New Roman" w:hAnsi="Times New Roman" w:cs="Times New Roman"/>
          <w:sz w:val="28"/>
          <w:szCs w:val="28"/>
        </w:rPr>
      </w:pPr>
      <w:r w:rsidRPr="00EA51B7">
        <w:rPr>
          <w:rFonts w:ascii="Times New Roman" w:hAnsi="Times New Roman" w:cs="Times New Roman"/>
          <w:b/>
          <w:sz w:val="28"/>
          <w:szCs w:val="28"/>
        </w:rPr>
        <w:t xml:space="preserve">Раздел </w:t>
      </w:r>
      <w:r w:rsidR="00BD7512" w:rsidRPr="00EA51B7">
        <w:rPr>
          <w:rFonts w:ascii="Times New Roman" w:hAnsi="Times New Roman" w:cs="Times New Roman"/>
          <w:b/>
          <w:sz w:val="28"/>
          <w:szCs w:val="28"/>
        </w:rPr>
        <w:t xml:space="preserve">3 </w:t>
      </w:r>
      <w:r w:rsidRPr="00EA51B7">
        <w:rPr>
          <w:rFonts w:ascii="Times New Roman" w:hAnsi="Times New Roman" w:cs="Times New Roman"/>
          <w:b/>
          <w:sz w:val="28"/>
          <w:szCs w:val="28"/>
        </w:rPr>
        <w:t>Молекулярная физика и термодинамика</w:t>
      </w:r>
    </w:p>
    <w:p w14:paraId="326CCAEB" w14:textId="60D2C7A4" w:rsidR="001D5971" w:rsidRPr="00EA51B7" w:rsidRDefault="00E63491">
      <w:pPr>
        <w:pStyle w:val="13"/>
        <w:spacing w:before="120" w:after="120"/>
        <w:jc w:val="center"/>
        <w:rPr>
          <w:rFonts w:ascii="Times New Roman" w:hAnsi="Times New Roman" w:cs="Times New Roman"/>
          <w:b/>
          <w:bCs/>
          <w:sz w:val="28"/>
          <w:szCs w:val="28"/>
        </w:rPr>
      </w:pPr>
      <w:r w:rsidRPr="00EA51B7">
        <w:rPr>
          <w:rFonts w:ascii="Times New Roman" w:hAnsi="Times New Roman" w:cs="Times New Roman"/>
          <w:b/>
          <w:bCs/>
          <w:sz w:val="28"/>
          <w:szCs w:val="28"/>
        </w:rPr>
        <w:t xml:space="preserve">Опорный конспект </w:t>
      </w:r>
      <w:r w:rsidR="00942524" w:rsidRPr="00EA51B7">
        <w:rPr>
          <w:rFonts w:ascii="Times New Roman" w:hAnsi="Times New Roman" w:cs="Times New Roman"/>
          <w:b/>
          <w:bCs/>
          <w:sz w:val="28"/>
          <w:szCs w:val="28"/>
        </w:rPr>
        <w:t xml:space="preserve">Тема </w:t>
      </w:r>
      <w:r w:rsidRPr="00EA51B7">
        <w:rPr>
          <w:rFonts w:ascii="Times New Roman" w:hAnsi="Times New Roman" w:cs="Times New Roman"/>
          <w:b/>
          <w:bCs/>
          <w:sz w:val="28"/>
          <w:szCs w:val="28"/>
        </w:rPr>
        <w:t xml:space="preserve">№ </w:t>
      </w:r>
      <w:r w:rsidR="00BD7512" w:rsidRPr="00EA51B7">
        <w:rPr>
          <w:rFonts w:ascii="Times New Roman" w:hAnsi="Times New Roman" w:cs="Times New Roman"/>
          <w:b/>
          <w:bCs/>
          <w:sz w:val="28"/>
          <w:szCs w:val="28"/>
        </w:rPr>
        <w:t>3</w:t>
      </w:r>
      <w:r w:rsidR="001D5971" w:rsidRPr="00EA51B7">
        <w:rPr>
          <w:rFonts w:ascii="Times New Roman" w:hAnsi="Times New Roman" w:cs="Times New Roman"/>
          <w:b/>
          <w:bCs/>
          <w:sz w:val="28"/>
          <w:szCs w:val="28"/>
        </w:rPr>
        <w:t>.1</w:t>
      </w:r>
    </w:p>
    <w:tbl>
      <w:tblPr>
        <w:tblW w:w="5136" w:type="pct"/>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677"/>
        <w:gridCol w:w="1935"/>
        <w:gridCol w:w="6987"/>
      </w:tblGrid>
      <w:tr w:rsidR="00EA51B7" w:rsidRPr="00EA51B7" w14:paraId="0BDA3703" w14:textId="77777777" w:rsidTr="005315FA">
        <w:tc>
          <w:tcPr>
            <w:tcW w:w="677" w:type="dxa"/>
            <w:vAlign w:val="center"/>
          </w:tcPr>
          <w:p w14:paraId="12B17769" w14:textId="77777777" w:rsidR="001D5971" w:rsidRPr="00EA51B7" w:rsidRDefault="001D5971">
            <w:pPr>
              <w:pStyle w:val="31"/>
              <w:tabs>
                <w:tab w:val="left" w:pos="139"/>
              </w:tabs>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1935" w:type="dxa"/>
            <w:vAlign w:val="center"/>
          </w:tcPr>
          <w:p w14:paraId="3D3EA90C"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987" w:type="dxa"/>
          </w:tcPr>
          <w:p w14:paraId="27E80A27" w14:textId="77777777" w:rsidR="001D5971" w:rsidRPr="00EA51B7" w:rsidRDefault="001D5971" w:rsidP="00E63491">
            <w:pPr>
              <w:pStyle w:val="31"/>
              <w:spacing w:after="0" w:line="240" w:lineRule="auto"/>
              <w:ind w:left="0"/>
              <w:rPr>
                <w:rFonts w:ascii="Times New Roman" w:hAnsi="Times New Roman"/>
                <w:sz w:val="24"/>
                <w:szCs w:val="24"/>
              </w:rPr>
            </w:pPr>
            <w:r w:rsidRPr="00EA51B7">
              <w:rPr>
                <w:rFonts w:ascii="Times New Roman" w:hAnsi="Times New Roman"/>
                <w:sz w:val="24"/>
                <w:szCs w:val="24"/>
              </w:rPr>
              <w:t>Основы молекулярно-кинетической теории</w:t>
            </w:r>
          </w:p>
        </w:tc>
      </w:tr>
      <w:tr w:rsidR="00EA51B7" w:rsidRPr="00EA51B7" w14:paraId="651260AA" w14:textId="77777777" w:rsidTr="005315FA">
        <w:tc>
          <w:tcPr>
            <w:tcW w:w="677" w:type="dxa"/>
            <w:vAlign w:val="center"/>
          </w:tcPr>
          <w:p w14:paraId="4D7D3472" w14:textId="77777777" w:rsidR="001D5971" w:rsidRPr="00EA51B7" w:rsidRDefault="001D5971">
            <w:pPr>
              <w:pStyle w:val="31"/>
              <w:tabs>
                <w:tab w:val="left" w:pos="139"/>
              </w:tabs>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1935" w:type="dxa"/>
            <w:vAlign w:val="center"/>
          </w:tcPr>
          <w:p w14:paraId="5751E8C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987" w:type="dxa"/>
          </w:tcPr>
          <w:p w14:paraId="54F20E10" w14:textId="18E11C2A" w:rsidR="001D5971" w:rsidRPr="00EA51B7" w:rsidRDefault="000A1ADA" w:rsidP="00230FD3">
            <w:pPr>
              <w:pStyle w:val="pboth"/>
              <w:spacing w:line="293" w:lineRule="atLeast"/>
              <w:jc w:val="both"/>
              <w:rPr>
                <w:color w:val="auto"/>
                <w:szCs w:val="24"/>
              </w:rPr>
            </w:pPr>
            <w:r w:rsidRPr="00EA51B7">
              <w:rPr>
                <w:color w:val="auto"/>
                <w:szCs w:val="24"/>
              </w:rPr>
              <w:t xml:space="preserve">Основные положения молекулярно-кинетической теории. Броуновское движение. Диффузия. Характер движения и </w:t>
            </w:r>
            <w:r w:rsidRPr="00EA51B7">
              <w:rPr>
                <w:color w:val="auto"/>
                <w:szCs w:val="24"/>
              </w:rPr>
              <w:lastRenderedPageBreak/>
              <w:t>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Количество вещества. Постоянная Авогадро. Тепловое равновесие. Температура и ее измерение. Шкала температур Цельсия. 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Уравнение Менделеева-</w:t>
            </w:r>
            <w:proofErr w:type="spellStart"/>
            <w:r w:rsidRPr="00EA51B7">
              <w:rPr>
                <w:color w:val="auto"/>
                <w:szCs w:val="24"/>
              </w:rPr>
              <w:t>Клапейрона</w:t>
            </w:r>
            <w:proofErr w:type="spellEnd"/>
            <w:r w:rsidRPr="00EA51B7">
              <w:rPr>
                <w:color w:val="auto"/>
                <w:szCs w:val="24"/>
              </w:rPr>
              <w:t xml:space="preserve">. Закон Дальтона. Газовые законы. </w:t>
            </w:r>
            <w:proofErr w:type="spellStart"/>
            <w:r w:rsidRPr="00EA51B7">
              <w:rPr>
                <w:color w:val="auto"/>
                <w:szCs w:val="24"/>
              </w:rPr>
              <w:t>Изопроцессы</w:t>
            </w:r>
            <w:proofErr w:type="spellEnd"/>
            <w:r w:rsidRPr="00EA51B7">
              <w:rPr>
                <w:color w:val="auto"/>
                <w:szCs w:val="24"/>
              </w:rPr>
              <w:t xml:space="preserve"> в идеальном газе с постоянным количеством вещества: изотерма, изохора, изобара</w:t>
            </w:r>
          </w:p>
        </w:tc>
      </w:tr>
      <w:tr w:rsidR="00EA51B7" w:rsidRPr="00EA51B7" w14:paraId="17765002" w14:textId="77777777" w:rsidTr="005315FA">
        <w:tc>
          <w:tcPr>
            <w:tcW w:w="677" w:type="dxa"/>
            <w:vAlign w:val="center"/>
          </w:tcPr>
          <w:p w14:paraId="0D134655" w14:textId="77777777" w:rsidR="001D5971" w:rsidRPr="00EA51B7" w:rsidRDefault="001D5971">
            <w:pPr>
              <w:pStyle w:val="31"/>
              <w:tabs>
                <w:tab w:val="left" w:pos="139"/>
              </w:tabs>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3.</w:t>
            </w:r>
          </w:p>
        </w:tc>
        <w:tc>
          <w:tcPr>
            <w:tcW w:w="1935" w:type="dxa"/>
            <w:vAlign w:val="center"/>
          </w:tcPr>
          <w:p w14:paraId="377DE5EC"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987" w:type="dxa"/>
          </w:tcPr>
          <w:p w14:paraId="037E1849" w14:textId="22B93EEA" w:rsidR="001D5971" w:rsidRPr="00EA51B7" w:rsidRDefault="007857D2" w:rsidP="005315F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Комбинированные занятия</w:t>
            </w:r>
            <w:r w:rsidR="000A1ADA" w:rsidRPr="00EA51B7">
              <w:rPr>
                <w:rFonts w:ascii="Times New Roman" w:hAnsi="Times New Roman"/>
                <w:sz w:val="24"/>
                <w:szCs w:val="24"/>
              </w:rPr>
              <w:t xml:space="preserve">, практические </w:t>
            </w:r>
            <w:r w:rsidR="005315FA" w:rsidRPr="00EA51B7">
              <w:rPr>
                <w:rFonts w:ascii="Times New Roman" w:hAnsi="Times New Roman"/>
                <w:sz w:val="24"/>
                <w:szCs w:val="24"/>
              </w:rPr>
              <w:t>работы, л</w:t>
            </w:r>
            <w:r w:rsidR="001D5971" w:rsidRPr="00EA51B7">
              <w:rPr>
                <w:rFonts w:ascii="Times New Roman" w:hAnsi="Times New Roman"/>
                <w:sz w:val="24"/>
                <w:szCs w:val="24"/>
              </w:rPr>
              <w:t>абораторн</w:t>
            </w:r>
            <w:r w:rsidR="000A4CB9" w:rsidRPr="00EA51B7">
              <w:rPr>
                <w:rFonts w:ascii="Times New Roman" w:hAnsi="Times New Roman"/>
                <w:sz w:val="24"/>
                <w:szCs w:val="24"/>
              </w:rPr>
              <w:t>ы</w:t>
            </w:r>
            <w:r w:rsidR="005315FA" w:rsidRPr="00EA51B7">
              <w:rPr>
                <w:rFonts w:ascii="Times New Roman" w:hAnsi="Times New Roman"/>
                <w:sz w:val="24"/>
                <w:szCs w:val="24"/>
              </w:rPr>
              <w:t>е заняти</w:t>
            </w:r>
            <w:r w:rsidR="000A4CB9" w:rsidRPr="00EA51B7">
              <w:rPr>
                <w:rFonts w:ascii="Times New Roman" w:hAnsi="Times New Roman"/>
                <w:sz w:val="24"/>
                <w:szCs w:val="24"/>
              </w:rPr>
              <w:t>я</w:t>
            </w:r>
          </w:p>
        </w:tc>
      </w:tr>
      <w:tr w:rsidR="00EA51B7" w:rsidRPr="00EA51B7" w14:paraId="63D529E9" w14:textId="77777777" w:rsidTr="005315FA">
        <w:tc>
          <w:tcPr>
            <w:tcW w:w="677" w:type="dxa"/>
            <w:vAlign w:val="center"/>
          </w:tcPr>
          <w:p w14:paraId="30E82C00" w14:textId="77777777" w:rsidR="001D5971" w:rsidRPr="00EA51B7" w:rsidRDefault="001D5971">
            <w:pPr>
              <w:pStyle w:val="31"/>
              <w:tabs>
                <w:tab w:val="left" w:pos="139"/>
              </w:tabs>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1935" w:type="dxa"/>
            <w:vAlign w:val="center"/>
          </w:tcPr>
          <w:p w14:paraId="55ECDC9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987" w:type="dxa"/>
          </w:tcPr>
          <w:p w14:paraId="72FF1FA3" w14:textId="47E379FA" w:rsidR="00E82856" w:rsidRPr="00EA51B7" w:rsidRDefault="007857D2" w:rsidP="007857D2">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w:t>
            </w:r>
            <w:r w:rsidR="00C805E3" w:rsidRPr="00EA51B7">
              <w:rPr>
                <w:rFonts w:ascii="Times New Roman" w:hAnsi="Times New Roman"/>
                <w:sz w:val="24"/>
                <w:szCs w:val="24"/>
              </w:rPr>
              <w:t xml:space="preserve"> </w:t>
            </w:r>
            <w:r w:rsidRPr="00EA51B7">
              <w:rPr>
                <w:rFonts w:ascii="Times New Roman" w:hAnsi="Times New Roman"/>
                <w:sz w:val="24"/>
                <w:szCs w:val="24"/>
              </w:rPr>
              <w:t>03, ОК 04, ОК 05, ОК 07</w:t>
            </w:r>
          </w:p>
          <w:p w14:paraId="406D9DE9" w14:textId="07B4E39C" w:rsidR="00E82856" w:rsidRPr="00EA51B7" w:rsidRDefault="00E82856"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w:t>
            </w:r>
            <w:r w:rsidRPr="00EA51B7">
              <w:rPr>
                <w:rFonts w:ascii="Times New Roman" w:hAnsi="Times New Roman"/>
                <w:sz w:val="24"/>
                <w:szCs w:val="24"/>
              </w:rPr>
              <w:br/>
              <w:t xml:space="preserve">и месте физики и астрономии в современной научной картине мира, о системообразующей роли физики </w:t>
            </w:r>
            <w:r w:rsidRPr="00EA51B7">
              <w:rPr>
                <w:rFonts w:ascii="Times New Roman" w:hAnsi="Times New Roman"/>
                <w:sz w:val="24"/>
                <w:szCs w:val="24"/>
              </w:rPr>
              <w:b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xml:space="preserve">; понимание роли астрономии </w:t>
            </w:r>
            <w:r w:rsidRPr="00EA51B7">
              <w:rPr>
                <w:rFonts w:ascii="Times New Roman" w:hAnsi="Times New Roman"/>
                <w:sz w:val="24"/>
                <w:szCs w:val="24"/>
              </w:rPr>
              <w:br/>
              <w:t>в практической деятельности человека и дальнейшем научно-техническом развитии</w:t>
            </w:r>
          </w:p>
          <w:p w14:paraId="418C96E9" w14:textId="4A28A869" w:rsidR="00E82856" w:rsidRPr="00EA51B7" w:rsidRDefault="00E82856"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w:t>
            </w:r>
            <w:r w:rsidRPr="00EA51B7">
              <w:rPr>
                <w:rFonts w:ascii="Times New Roman" w:hAnsi="Times New Roman"/>
                <w:sz w:val="24"/>
                <w:szCs w:val="24"/>
              </w:rPr>
              <w:br/>
              <w:t>их на основе изученных законов, диффузия, броуновское движение, строение жидкостей и твердых тел, изменение объема тел при нагревании (ох</w:t>
            </w:r>
            <w:r w:rsidR="008919B9" w:rsidRPr="00EA51B7">
              <w:rPr>
                <w:rFonts w:ascii="Times New Roman" w:hAnsi="Times New Roman"/>
                <w:sz w:val="24"/>
                <w:szCs w:val="24"/>
              </w:rPr>
              <w:t>лаждении), тепловое равновесие</w:t>
            </w:r>
          </w:p>
          <w:p w14:paraId="59A14C71" w14:textId="77777777" w:rsidR="0065436C" w:rsidRPr="00EA51B7" w:rsidRDefault="0065436C"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(молекулярно-кинетическую теорию строения вещества, газовые законы, первый закон термодинамики)</w:t>
            </w:r>
          </w:p>
          <w:p w14:paraId="7A6B0562" w14:textId="03683AA4" w:rsidR="00E82856" w:rsidRPr="00EA51B7" w:rsidRDefault="0065436C" w:rsidP="007857D2">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идеальный газ; модели строения газов, жидкостей и твердых тел</w:t>
            </w:r>
          </w:p>
          <w:p w14:paraId="4FE37390" w14:textId="380DA89A" w:rsidR="001D5971" w:rsidRPr="00EA51B7" w:rsidRDefault="0065436C" w:rsidP="005315FA">
            <w:pPr>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w:t>
            </w:r>
            <w:r w:rsidRPr="00EA51B7">
              <w:rPr>
                <w:rFonts w:ascii="Times New Roman" w:hAnsi="Times New Roman"/>
                <w:sz w:val="24"/>
                <w:szCs w:val="24"/>
              </w:rPr>
              <w:br/>
              <w:t xml:space="preserve">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w:t>
            </w:r>
            <w:r w:rsidRPr="00EA51B7">
              <w:rPr>
                <w:rFonts w:ascii="Times New Roman" w:hAnsi="Times New Roman"/>
                <w:sz w:val="24"/>
                <w:szCs w:val="24"/>
              </w:rPr>
              <w:br/>
              <w:t>и физические явления</w:t>
            </w:r>
          </w:p>
        </w:tc>
      </w:tr>
      <w:tr w:rsidR="00EA51B7" w:rsidRPr="00EA51B7" w14:paraId="786359E2" w14:textId="77777777" w:rsidTr="005315FA">
        <w:tc>
          <w:tcPr>
            <w:tcW w:w="677" w:type="dxa"/>
            <w:vAlign w:val="center"/>
          </w:tcPr>
          <w:p w14:paraId="03B5BE3E" w14:textId="6421D2E5" w:rsidR="001D5971" w:rsidRPr="00EA51B7" w:rsidRDefault="001D5971">
            <w:pPr>
              <w:pStyle w:val="31"/>
              <w:tabs>
                <w:tab w:val="left" w:pos="139"/>
              </w:tabs>
              <w:spacing w:after="0" w:line="240" w:lineRule="auto"/>
              <w:ind w:left="0"/>
              <w:jc w:val="center"/>
              <w:rPr>
                <w:rFonts w:ascii="Times New Roman" w:hAnsi="Times New Roman"/>
                <w:b/>
                <w:bCs/>
                <w:sz w:val="24"/>
                <w:szCs w:val="24"/>
              </w:rPr>
            </w:pPr>
            <w:r w:rsidRPr="00EA51B7">
              <w:rPr>
                <w:rFonts w:ascii="Times New Roman" w:hAnsi="Times New Roman"/>
                <w:sz w:val="24"/>
                <w:szCs w:val="24"/>
              </w:rPr>
              <w:t>5.</w:t>
            </w:r>
          </w:p>
        </w:tc>
        <w:tc>
          <w:tcPr>
            <w:tcW w:w="1935" w:type="dxa"/>
            <w:vAlign w:val="center"/>
          </w:tcPr>
          <w:p w14:paraId="6E5007E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987" w:type="dxa"/>
          </w:tcPr>
          <w:p w14:paraId="0F4BBEF3" w14:textId="3123DDE2"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0A1ADA" w:rsidRPr="00EA51B7">
              <w:rPr>
                <w:rFonts w:ascii="Times New Roman" w:hAnsi="Times New Roman"/>
                <w:sz w:val="24"/>
                <w:szCs w:val="24"/>
              </w:rPr>
              <w:t>, выполнении практической работы</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p w14:paraId="67E93356" w14:textId="2F822682"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выполнении лабораторной работы – парная (групповая)</w:t>
            </w:r>
          </w:p>
        </w:tc>
      </w:tr>
      <w:tr w:rsidR="00EA51B7" w:rsidRPr="00EA51B7" w14:paraId="2211C66D" w14:textId="77777777" w:rsidTr="005315FA">
        <w:tc>
          <w:tcPr>
            <w:tcW w:w="677" w:type="dxa"/>
            <w:vAlign w:val="center"/>
          </w:tcPr>
          <w:p w14:paraId="167C25AB" w14:textId="77777777" w:rsidR="001D5971" w:rsidRPr="00EA51B7" w:rsidRDefault="001D5971">
            <w:pPr>
              <w:pStyle w:val="31"/>
              <w:tabs>
                <w:tab w:val="left" w:pos="139"/>
              </w:tabs>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6.</w:t>
            </w:r>
          </w:p>
        </w:tc>
        <w:tc>
          <w:tcPr>
            <w:tcW w:w="1935" w:type="dxa"/>
            <w:vAlign w:val="center"/>
          </w:tcPr>
          <w:p w14:paraId="33BDE09F" w14:textId="4051FD6B"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987" w:type="dxa"/>
          </w:tcPr>
          <w:p w14:paraId="165F02E4" w14:textId="48D5BFDF"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Текущий контроль: </w:t>
            </w:r>
            <w:r w:rsidRPr="00EA51B7">
              <w:rPr>
                <w:rFonts w:ascii="Times New Roman" w:hAnsi="Times New Roman"/>
                <w:sz w:val="24"/>
                <w:szCs w:val="24"/>
              </w:rPr>
              <w:t xml:space="preserve">устный фронтальный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w:t>
            </w:r>
            <w:r w:rsidR="000A1ADA" w:rsidRPr="00EA51B7">
              <w:rPr>
                <w:rFonts w:ascii="Times New Roman" w:hAnsi="Times New Roman"/>
                <w:sz w:val="24"/>
                <w:szCs w:val="24"/>
              </w:rPr>
              <w:t>х (группах), тестирование</w:t>
            </w:r>
            <w:r w:rsidR="00037768" w:rsidRPr="00EA51B7">
              <w:rPr>
                <w:rFonts w:ascii="Times New Roman" w:hAnsi="Times New Roman"/>
                <w:sz w:val="24"/>
                <w:szCs w:val="24"/>
              </w:rPr>
              <w:t>.</w:t>
            </w:r>
          </w:p>
          <w:p w14:paraId="5AFC58D8"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b/>
                <w:bCs/>
                <w:sz w:val="24"/>
                <w:szCs w:val="24"/>
              </w:rPr>
              <w:t xml:space="preserve">Тематический контроль: </w:t>
            </w:r>
            <w:r w:rsidR="000A4CB9" w:rsidRPr="00EA51B7">
              <w:rPr>
                <w:rFonts w:ascii="Times New Roman" w:hAnsi="Times New Roman"/>
                <w:sz w:val="24"/>
                <w:szCs w:val="24"/>
              </w:rPr>
              <w:t xml:space="preserve">Предоставление </w:t>
            </w:r>
            <w:r w:rsidR="00E63491" w:rsidRPr="00EA51B7">
              <w:rPr>
                <w:rFonts w:ascii="Times New Roman" w:hAnsi="Times New Roman"/>
                <w:sz w:val="24"/>
                <w:szCs w:val="24"/>
              </w:rPr>
              <w:t>результатов</w:t>
            </w:r>
            <w:r w:rsidR="00E63491" w:rsidRPr="00EA51B7">
              <w:rPr>
                <w:rFonts w:ascii="Times New Roman" w:hAnsi="Times New Roman"/>
                <w:b/>
                <w:bCs/>
                <w:sz w:val="24"/>
                <w:szCs w:val="24"/>
              </w:rPr>
              <w:t xml:space="preserve"> </w:t>
            </w:r>
            <w:r w:rsidR="00E63491" w:rsidRPr="00EA51B7">
              <w:rPr>
                <w:rFonts w:ascii="Times New Roman" w:hAnsi="Times New Roman"/>
                <w:sz w:val="24"/>
                <w:szCs w:val="24"/>
              </w:rPr>
              <w:t>лабораторных</w:t>
            </w:r>
            <w:r w:rsidRPr="00EA51B7">
              <w:rPr>
                <w:rFonts w:ascii="Times New Roman" w:hAnsi="Times New Roman"/>
                <w:sz w:val="24"/>
                <w:szCs w:val="24"/>
              </w:rPr>
              <w:t xml:space="preserve"> работ</w:t>
            </w:r>
            <w:r w:rsidR="00E63491" w:rsidRPr="00EA51B7">
              <w:rPr>
                <w:rFonts w:ascii="Times New Roman" w:hAnsi="Times New Roman"/>
                <w:sz w:val="24"/>
                <w:szCs w:val="24"/>
              </w:rPr>
              <w:t xml:space="preserve"> №</w:t>
            </w:r>
            <w:r w:rsidR="00F44514" w:rsidRPr="00EA51B7">
              <w:rPr>
                <w:rFonts w:ascii="Times New Roman" w:hAnsi="Times New Roman"/>
                <w:sz w:val="24"/>
                <w:szCs w:val="24"/>
              </w:rPr>
              <w:t xml:space="preserve"> </w:t>
            </w:r>
            <w:r w:rsidR="00E63491" w:rsidRPr="00EA51B7">
              <w:rPr>
                <w:rFonts w:ascii="Times New Roman" w:hAnsi="Times New Roman"/>
                <w:sz w:val="24"/>
                <w:szCs w:val="24"/>
              </w:rPr>
              <w:t>4 и №</w:t>
            </w:r>
            <w:r w:rsidR="00F44514" w:rsidRPr="00EA51B7">
              <w:rPr>
                <w:rFonts w:ascii="Times New Roman" w:hAnsi="Times New Roman"/>
                <w:sz w:val="24"/>
                <w:szCs w:val="24"/>
              </w:rPr>
              <w:t xml:space="preserve"> </w:t>
            </w:r>
            <w:r w:rsidR="00E63491" w:rsidRPr="00EA51B7">
              <w:rPr>
                <w:rFonts w:ascii="Times New Roman" w:hAnsi="Times New Roman"/>
                <w:sz w:val="24"/>
                <w:szCs w:val="24"/>
              </w:rPr>
              <w:t>5</w:t>
            </w:r>
            <w:r w:rsidR="00037768" w:rsidRPr="00EA51B7">
              <w:rPr>
                <w:rFonts w:ascii="Times New Roman" w:hAnsi="Times New Roman"/>
                <w:sz w:val="24"/>
                <w:szCs w:val="24"/>
              </w:rPr>
              <w:t>.</w:t>
            </w:r>
          </w:p>
          <w:p w14:paraId="55FE911C" w14:textId="1DE92E5D" w:rsidR="00037768" w:rsidRPr="00EA51B7" w:rsidRDefault="00037768">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Оценка контрольной работы</w:t>
            </w:r>
          </w:p>
        </w:tc>
      </w:tr>
      <w:tr w:rsidR="00EA51B7" w:rsidRPr="00EA51B7" w14:paraId="3AA42019" w14:textId="77777777" w:rsidTr="005315FA">
        <w:tc>
          <w:tcPr>
            <w:tcW w:w="677" w:type="dxa"/>
            <w:vAlign w:val="center"/>
          </w:tcPr>
          <w:p w14:paraId="75F7ACCB" w14:textId="0C75DDFC" w:rsidR="00BD7512" w:rsidRPr="00EA51B7" w:rsidRDefault="00BD7512">
            <w:pPr>
              <w:pStyle w:val="31"/>
              <w:tabs>
                <w:tab w:val="left" w:pos="139"/>
              </w:tabs>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1935" w:type="dxa"/>
            <w:vAlign w:val="center"/>
          </w:tcPr>
          <w:p w14:paraId="39ACE374" w14:textId="3E1A27CE" w:rsidR="00BD7512" w:rsidRPr="00EA51B7" w:rsidRDefault="00BD7512">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987" w:type="dxa"/>
          </w:tcPr>
          <w:p w14:paraId="1B2ADE46" w14:textId="77777777" w:rsidR="008E039A" w:rsidRPr="00EA51B7" w:rsidRDefault="008E039A" w:rsidP="005315FA">
            <w:pPr>
              <w:spacing w:after="0"/>
              <w:jc w:val="both"/>
              <w:rPr>
                <w:rFonts w:ascii="Times New Roman" w:hAnsi="Times New Roman"/>
                <w:bCs/>
                <w:sz w:val="24"/>
                <w:szCs w:val="24"/>
              </w:rPr>
            </w:pPr>
            <w:r w:rsidRPr="00EA51B7">
              <w:rPr>
                <w:rFonts w:ascii="Times New Roman" w:hAnsi="Times New Roman"/>
                <w:bCs/>
                <w:sz w:val="24"/>
                <w:szCs w:val="24"/>
              </w:rPr>
              <w:t xml:space="preserve">Практические работы: </w:t>
            </w:r>
          </w:p>
          <w:p w14:paraId="02837A5A" w14:textId="7353650F" w:rsidR="000A1ADA" w:rsidRPr="00EA51B7" w:rsidRDefault="008E039A" w:rsidP="005315FA">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Измерение массы воздуха классной комнате. Исследование зависимости между параметрами состояния разреженного газа. Технические устройства и практическое применение: термометр, барометр</w:t>
            </w:r>
            <w:r w:rsidR="000A4CB9" w:rsidRPr="00EA51B7">
              <w:rPr>
                <w:rFonts w:ascii="Times New Roman" w:hAnsi="Times New Roman"/>
                <w:bCs/>
                <w:sz w:val="24"/>
                <w:szCs w:val="24"/>
              </w:rPr>
              <w:t>.</w:t>
            </w:r>
          </w:p>
          <w:p w14:paraId="68DE0DB5" w14:textId="77777777" w:rsidR="008E039A" w:rsidRPr="00EA51B7" w:rsidRDefault="008E039A" w:rsidP="005315FA">
            <w:pPr>
              <w:spacing w:after="0"/>
              <w:jc w:val="both"/>
              <w:rPr>
                <w:rFonts w:ascii="Times New Roman" w:hAnsi="Times New Roman"/>
                <w:sz w:val="24"/>
                <w:szCs w:val="24"/>
              </w:rPr>
            </w:pPr>
            <w:r w:rsidRPr="00EA51B7">
              <w:rPr>
                <w:rFonts w:ascii="Times New Roman" w:hAnsi="Times New Roman"/>
                <w:sz w:val="24"/>
                <w:szCs w:val="24"/>
              </w:rPr>
              <w:t>Лабораторные работы:</w:t>
            </w:r>
          </w:p>
          <w:p w14:paraId="38025029" w14:textId="4ED553F5" w:rsidR="008E039A" w:rsidRPr="00EA51B7" w:rsidRDefault="00F44514" w:rsidP="005315FA">
            <w:pPr>
              <w:spacing w:after="0"/>
              <w:jc w:val="both"/>
              <w:rPr>
                <w:rFonts w:ascii="Times New Roman" w:hAnsi="Times New Roman"/>
                <w:sz w:val="24"/>
                <w:szCs w:val="24"/>
              </w:rPr>
            </w:pPr>
            <w:r w:rsidRPr="00EA51B7">
              <w:rPr>
                <w:rFonts w:ascii="Times New Roman" w:hAnsi="Times New Roman"/>
                <w:sz w:val="24"/>
                <w:szCs w:val="24"/>
              </w:rPr>
              <w:t xml:space="preserve">№ 4 </w:t>
            </w:r>
            <w:r w:rsidR="008E039A" w:rsidRPr="00EA51B7">
              <w:rPr>
                <w:rFonts w:ascii="Times New Roman" w:hAnsi="Times New Roman"/>
                <w:sz w:val="24"/>
                <w:szCs w:val="24"/>
              </w:rPr>
              <w:t>Определение массы воздуха в классной комнате на основе измерений объема комнаты, давления и температуры воздуха в ней.</w:t>
            </w:r>
          </w:p>
          <w:p w14:paraId="389EAEC9" w14:textId="6DBEE147" w:rsidR="008E039A" w:rsidRPr="00EA51B7" w:rsidRDefault="00F44514" w:rsidP="005315FA">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 xml:space="preserve">№ 5 </w:t>
            </w:r>
            <w:r w:rsidR="008E039A" w:rsidRPr="00EA51B7">
              <w:rPr>
                <w:rFonts w:ascii="Times New Roman" w:hAnsi="Times New Roman"/>
                <w:sz w:val="24"/>
                <w:szCs w:val="24"/>
              </w:rPr>
              <w:t>Исследование зависимости между параметрами состояния разреженного газа</w:t>
            </w:r>
          </w:p>
        </w:tc>
      </w:tr>
      <w:tr w:rsidR="00EA51B7" w:rsidRPr="00EA51B7" w14:paraId="36E755F9" w14:textId="77777777" w:rsidTr="005315FA">
        <w:tc>
          <w:tcPr>
            <w:tcW w:w="677" w:type="dxa"/>
            <w:vAlign w:val="center"/>
          </w:tcPr>
          <w:p w14:paraId="1EF6029D" w14:textId="29C0C69A" w:rsidR="001D5971" w:rsidRPr="00EA51B7" w:rsidRDefault="00BD7512">
            <w:pPr>
              <w:pStyle w:val="31"/>
              <w:tabs>
                <w:tab w:val="left" w:pos="139"/>
              </w:tabs>
              <w:spacing w:after="0" w:line="240" w:lineRule="auto"/>
              <w:ind w:left="0"/>
              <w:jc w:val="center"/>
              <w:rPr>
                <w:rFonts w:ascii="Times New Roman" w:hAnsi="Times New Roman"/>
                <w:sz w:val="24"/>
                <w:szCs w:val="24"/>
              </w:rPr>
            </w:pPr>
            <w:r w:rsidRPr="00EA51B7">
              <w:rPr>
                <w:rFonts w:ascii="Times New Roman" w:hAnsi="Times New Roman"/>
                <w:sz w:val="24"/>
                <w:szCs w:val="24"/>
              </w:rPr>
              <w:t>8</w:t>
            </w:r>
            <w:r w:rsidR="001D5971" w:rsidRPr="00EA51B7">
              <w:rPr>
                <w:rFonts w:ascii="Times New Roman" w:hAnsi="Times New Roman"/>
                <w:sz w:val="24"/>
                <w:szCs w:val="24"/>
              </w:rPr>
              <w:t>.</w:t>
            </w:r>
          </w:p>
        </w:tc>
        <w:tc>
          <w:tcPr>
            <w:tcW w:w="1935" w:type="dxa"/>
            <w:vAlign w:val="center"/>
          </w:tcPr>
          <w:p w14:paraId="5ECF11A8"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987" w:type="dxa"/>
          </w:tcPr>
          <w:p w14:paraId="48E544F4"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1E932633" w14:textId="624EDF9C" w:rsidR="001D5971" w:rsidRPr="00EA51B7" w:rsidRDefault="001D5971">
            <w:pPr>
              <w:pStyle w:val="leftmargin"/>
              <w:spacing w:before="0" w:beforeAutospacing="0" w:after="0" w:afterAutospacing="0"/>
              <w:jc w:val="both"/>
            </w:pPr>
            <w:r w:rsidRPr="00EA51B7">
              <w:rPr>
                <w:bCs/>
              </w:rPr>
              <w:t>1 (</w:t>
            </w:r>
            <w:r w:rsidR="000178FC" w:rsidRPr="00EA51B7">
              <w:rPr>
                <w:shd w:val="clear" w:color="auto" w:fill="FFFFFF"/>
              </w:rPr>
              <w:t xml:space="preserve">Материалы </w:t>
            </w:r>
            <w:r w:rsidRPr="00EA51B7">
              <w:rPr>
                <w:bCs/>
              </w:rPr>
              <w:t xml:space="preserve">ВПР). </w:t>
            </w:r>
            <w:r w:rsidRPr="00EA51B7">
              <w:t>Гофрированный цилиндр, в котором под закреплённым поршнем находится воздух, начинают охлаждать, поместив в сосуд с холодной водой (см. рис.). Как будет изменяться концентрация молекул воздуха, а также давление воздуха в цилиндре по мере охлаждения? Установите соответствие между физическими величинами и их возможными изменениями. Для каждой величины определите соответствующий характер изменения:</w:t>
            </w:r>
          </w:p>
          <w:tbl>
            <w:tblPr>
              <w:tblW w:w="0" w:type="auto"/>
              <w:tblLayout w:type="fixed"/>
              <w:tblCellMar>
                <w:top w:w="15" w:type="dxa"/>
                <w:left w:w="15" w:type="dxa"/>
                <w:bottom w:w="15" w:type="dxa"/>
                <w:right w:w="15" w:type="dxa"/>
              </w:tblCellMar>
              <w:tblLook w:val="00A0" w:firstRow="1" w:lastRow="0" w:firstColumn="1" w:lastColumn="0" w:noHBand="0" w:noVBand="0"/>
            </w:tblPr>
            <w:tblGrid>
              <w:gridCol w:w="3648"/>
              <w:gridCol w:w="3708"/>
            </w:tblGrid>
            <w:tr w:rsidR="00EA51B7" w:rsidRPr="00EA51B7" w14:paraId="7E7BAC0E" w14:textId="77777777">
              <w:tc>
                <w:tcPr>
                  <w:tcW w:w="3648" w:type="dxa"/>
                  <w:tcBorders>
                    <w:top w:val="nil"/>
                    <w:left w:val="nil"/>
                    <w:bottom w:val="nil"/>
                    <w:right w:val="nil"/>
                  </w:tcBorders>
                </w:tcPr>
                <w:p w14:paraId="0E2D390A" w14:textId="77777777" w:rsidR="001D5971" w:rsidRPr="00EA51B7" w:rsidRDefault="001D5971">
                  <w:pPr>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увеличится;</w:t>
                  </w:r>
                </w:p>
                <w:p w14:paraId="77F1E52F" w14:textId="77777777" w:rsidR="001D5971" w:rsidRPr="00EA51B7" w:rsidRDefault="001D5971">
                  <w:pPr>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уменьшится;</w:t>
                  </w:r>
                </w:p>
                <w:p w14:paraId="15F230E4" w14:textId="77777777" w:rsidR="001D5971" w:rsidRPr="00EA51B7" w:rsidRDefault="001D5971">
                  <w:pPr>
                    <w:jc w:val="both"/>
                    <w:rPr>
                      <w:rFonts w:ascii="Times New Roman" w:hAnsi="Times New Roman" w:cs="Times New Roman"/>
                      <w:sz w:val="24"/>
                      <w:szCs w:val="24"/>
                    </w:rPr>
                  </w:pPr>
                  <w:r w:rsidRPr="00EA51B7">
                    <w:rPr>
                      <w:rFonts w:ascii="Times New Roman" w:hAnsi="Times New Roman" w:cs="Times New Roman"/>
                      <w:sz w:val="24"/>
                      <w:szCs w:val="24"/>
                    </w:rPr>
                    <w:t>3)</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не изменится.</w:t>
                  </w:r>
                </w:p>
                <w:p w14:paraId="074A5533" w14:textId="77777777" w:rsidR="001D5971" w:rsidRPr="00EA51B7" w:rsidRDefault="001D5971">
                  <w:pPr>
                    <w:pStyle w:val="leftmargin"/>
                    <w:spacing w:before="0" w:beforeAutospacing="0" w:after="0" w:afterAutospacing="0"/>
                    <w:jc w:val="both"/>
                  </w:pPr>
                </w:p>
              </w:tc>
              <w:tc>
                <w:tcPr>
                  <w:tcW w:w="3708" w:type="dxa"/>
                  <w:tcBorders>
                    <w:top w:val="nil"/>
                    <w:left w:val="nil"/>
                    <w:bottom w:val="nil"/>
                    <w:right w:val="nil"/>
                  </w:tcBorders>
                </w:tcPr>
                <w:p w14:paraId="49B34C1C" w14:textId="77777777" w:rsidR="001D5971" w:rsidRPr="00EA51B7" w:rsidRDefault="001D5971">
                  <w:pPr>
                    <w:pStyle w:val="leftmargin"/>
                    <w:spacing w:before="0" w:beforeAutospacing="0" w:after="0" w:afterAutospacing="0"/>
                    <w:jc w:val="both"/>
                  </w:pPr>
                  <w:r w:rsidRPr="00EA51B7">
                    <w:t xml:space="preserve">      </w:t>
                  </w:r>
                  <w:r w:rsidR="00AC2DEF" w:rsidRPr="00EA51B7">
                    <w:rPr>
                      <w:noProof/>
                    </w:rPr>
                    <w:drawing>
                      <wp:inline distT="0" distB="0" distL="0" distR="0" wp14:anchorId="7011E695" wp14:editId="02B962B3">
                        <wp:extent cx="1531620" cy="1341120"/>
                        <wp:effectExtent l="19050" t="0" r="0" b="0"/>
                        <wp:docPr id="2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0"/>
                                <a:srcRect/>
                                <a:stretch>
                                  <a:fillRect/>
                                </a:stretch>
                              </pic:blipFill>
                              <pic:spPr bwMode="auto">
                                <a:xfrm>
                                  <a:off x="0" y="0"/>
                                  <a:ext cx="1531620" cy="1341120"/>
                                </a:xfrm>
                                <a:prstGeom prst="rect">
                                  <a:avLst/>
                                </a:prstGeom>
                                <a:noFill/>
                                <a:ln w="9525">
                                  <a:noFill/>
                                  <a:miter lim="800000"/>
                                  <a:headEnd/>
                                  <a:tailEnd/>
                                </a:ln>
                              </pic:spPr>
                            </pic:pic>
                          </a:graphicData>
                        </a:graphic>
                      </wp:inline>
                    </w:drawing>
                  </w:r>
                </w:p>
              </w:tc>
            </w:tr>
          </w:tbl>
          <w:p w14:paraId="1C0D0454" w14:textId="77777777" w:rsidR="001D5971" w:rsidRPr="00EA51B7" w:rsidRDefault="001D5971">
            <w:pPr>
              <w:jc w:val="both"/>
              <w:rPr>
                <w:rFonts w:ascii="Times New Roman" w:hAnsi="Times New Roman" w:cs="Times New Roman"/>
                <w:sz w:val="24"/>
                <w:szCs w:val="24"/>
              </w:rPr>
            </w:pPr>
            <w:r w:rsidRPr="00EA51B7">
              <w:rPr>
                <w:rFonts w:ascii="Times New Roman" w:hAnsi="Times New Roman" w:cs="Times New Roman"/>
                <w:sz w:val="24"/>
                <w:szCs w:val="24"/>
              </w:rPr>
              <w:t>Запишите в таблицу выбранные цифры для каждой физической величины. Цифры в ответе могут повторяться.</w:t>
            </w:r>
          </w:p>
          <w:tbl>
            <w:tblPr>
              <w:tblW w:w="31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2201"/>
              <w:gridCol w:w="2202"/>
            </w:tblGrid>
            <w:tr w:rsidR="00EA51B7" w:rsidRPr="00EA51B7" w14:paraId="225868E2" w14:textId="77777777" w:rsidTr="005315FA">
              <w:trPr>
                <w:jc w:val="center"/>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3A6BC69C" w14:textId="3DC5797A" w:rsidR="001D5971" w:rsidRPr="00EA51B7" w:rsidRDefault="001D597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Концентрация молекул воздуха</w:t>
                  </w:r>
                </w:p>
                <w:p w14:paraId="53AF1C12" w14:textId="77777777" w:rsidR="001D5971" w:rsidRPr="00EA51B7" w:rsidRDefault="001D597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в цилиндре</w:t>
                  </w:r>
                </w:p>
              </w:tc>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7FD4D0BA" w14:textId="77777777" w:rsidR="001D5971" w:rsidRPr="00EA51B7" w:rsidRDefault="001D597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Давление воздуха в цилиндре</w:t>
                  </w:r>
                </w:p>
              </w:tc>
            </w:tr>
            <w:tr w:rsidR="00EA51B7" w:rsidRPr="00EA51B7" w14:paraId="4045B1B4" w14:textId="77777777">
              <w:trPr>
                <w:jc w:val="center"/>
              </w:trPr>
              <w:tc>
                <w:tcPr>
                  <w:tcW w:w="2500" w:type="pct"/>
                  <w:tcBorders>
                    <w:top w:val="single" w:sz="4" w:space="0" w:color="auto"/>
                    <w:left w:val="single" w:sz="4" w:space="0" w:color="auto"/>
                    <w:bottom w:val="single" w:sz="4" w:space="0" w:color="auto"/>
                    <w:right w:val="single" w:sz="4" w:space="0" w:color="auto"/>
                  </w:tcBorders>
                  <w:shd w:val="clear" w:color="auto" w:fill="FFFFFF"/>
                  <w:vAlign w:val="center"/>
                </w:tcPr>
                <w:p w14:paraId="34BC5C93" w14:textId="77777777" w:rsidR="001D5971" w:rsidRPr="00EA51B7" w:rsidRDefault="001D5971">
                  <w:pPr>
                    <w:spacing w:after="0" w:line="240" w:lineRule="auto"/>
                    <w:jc w:val="center"/>
                    <w:rPr>
                      <w:rFonts w:ascii="Times New Roman" w:hAnsi="Times New Roman" w:cs="Times New Roman"/>
                      <w:b/>
                      <w:bCs/>
                      <w:sz w:val="24"/>
                      <w:szCs w:val="24"/>
                    </w:rPr>
                  </w:pPr>
                </w:p>
              </w:tc>
              <w:tc>
                <w:tcPr>
                  <w:tcW w:w="2500" w:type="pct"/>
                  <w:tcBorders>
                    <w:top w:val="single" w:sz="4" w:space="0" w:color="auto"/>
                    <w:left w:val="single" w:sz="4" w:space="0" w:color="auto"/>
                    <w:bottom w:val="single" w:sz="4" w:space="0" w:color="auto"/>
                    <w:right w:val="single" w:sz="4" w:space="0" w:color="auto"/>
                  </w:tcBorders>
                  <w:vAlign w:val="center"/>
                </w:tcPr>
                <w:p w14:paraId="39384F44" w14:textId="77777777" w:rsidR="001D5971" w:rsidRPr="00EA51B7" w:rsidRDefault="001D5971">
                  <w:pPr>
                    <w:spacing w:after="0" w:line="240" w:lineRule="auto"/>
                    <w:jc w:val="center"/>
                    <w:rPr>
                      <w:rFonts w:ascii="Times New Roman" w:hAnsi="Times New Roman" w:cs="Times New Roman"/>
                      <w:sz w:val="24"/>
                      <w:szCs w:val="24"/>
                    </w:rPr>
                  </w:pPr>
                </w:p>
              </w:tc>
            </w:tr>
          </w:tbl>
          <w:p w14:paraId="4CBF239A" w14:textId="77777777" w:rsidR="001D5971" w:rsidRPr="00EA51B7" w:rsidRDefault="001D5971">
            <w:pPr>
              <w:pStyle w:val="31"/>
              <w:spacing w:after="0" w:line="240" w:lineRule="auto"/>
              <w:ind w:left="0"/>
              <w:jc w:val="both"/>
              <w:rPr>
                <w:rFonts w:ascii="Times New Roman" w:hAnsi="Times New Roman"/>
                <w:bCs/>
                <w:i/>
                <w:sz w:val="24"/>
                <w:szCs w:val="24"/>
              </w:rPr>
            </w:pPr>
            <w:r w:rsidRPr="00EA51B7">
              <w:rPr>
                <w:rFonts w:ascii="Times New Roman" w:hAnsi="Times New Roman"/>
                <w:bCs/>
                <w:i/>
                <w:sz w:val="24"/>
                <w:szCs w:val="24"/>
              </w:rPr>
              <w:t>Возможное решение:</w:t>
            </w:r>
          </w:p>
          <w:p w14:paraId="5BC5A349"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1.</w:t>
            </w:r>
            <w:r w:rsidRPr="00EA51B7">
              <w:rPr>
                <w:rFonts w:ascii="Times New Roman" w:eastAsia="Times New Roman" w:hAnsi="Times New Roman"/>
                <w:bCs/>
                <w:sz w:val="24"/>
                <w:szCs w:val="24"/>
              </w:rPr>
              <w:t> </w:t>
            </w:r>
            <w:r w:rsidRPr="00EA51B7">
              <w:rPr>
                <w:rFonts w:ascii="Times New Roman" w:hAnsi="Times New Roman"/>
                <w:bCs/>
                <w:sz w:val="24"/>
                <w:szCs w:val="24"/>
              </w:rPr>
              <w:t>Концентрация молекул воздуха в цилиндре. Так как поршень закреплён, то объём воздуха внутри цилиндра не меняется. В закрытом сосуде так же не меняются масса воздуха и число молекул. Поэтому концентрация молекул не меняется.</w:t>
            </w:r>
          </w:p>
          <w:p w14:paraId="48160747"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2.</w:t>
            </w:r>
            <w:r w:rsidRPr="00EA51B7">
              <w:rPr>
                <w:rFonts w:ascii="Times New Roman" w:eastAsia="Times New Roman" w:hAnsi="Times New Roman"/>
                <w:bCs/>
                <w:sz w:val="24"/>
                <w:szCs w:val="24"/>
              </w:rPr>
              <w:t> </w:t>
            </w:r>
            <w:r w:rsidRPr="00EA51B7">
              <w:rPr>
                <w:rFonts w:ascii="Times New Roman" w:hAnsi="Times New Roman"/>
                <w:bCs/>
                <w:sz w:val="24"/>
                <w:szCs w:val="24"/>
              </w:rPr>
              <w:t xml:space="preserve">Давление воздуха в цилиндре. Процесс охлаждения в цилиндре изохорный. Поэтому по закону Шарля: </w:t>
            </w:r>
            <w:r w:rsidRPr="00EA51B7">
              <w:rPr>
                <w:rFonts w:ascii="Times New Roman" w:hAnsi="Times New Roman"/>
                <w:b/>
                <w:bCs/>
                <w:i/>
                <w:sz w:val="24"/>
                <w:szCs w:val="24"/>
              </w:rPr>
              <w:t xml:space="preserve">p/T = </w:t>
            </w:r>
            <w:proofErr w:type="spellStart"/>
            <w:r w:rsidRPr="00EA51B7">
              <w:rPr>
                <w:rFonts w:ascii="Times New Roman" w:hAnsi="Times New Roman"/>
                <w:b/>
                <w:bCs/>
                <w:i/>
                <w:sz w:val="24"/>
                <w:szCs w:val="24"/>
              </w:rPr>
              <w:t>const</w:t>
            </w:r>
            <w:proofErr w:type="spellEnd"/>
            <w:r w:rsidRPr="00EA51B7">
              <w:rPr>
                <w:rFonts w:ascii="Times New Roman" w:hAnsi="Times New Roman"/>
                <w:bCs/>
                <w:sz w:val="24"/>
                <w:szCs w:val="24"/>
              </w:rPr>
              <w:t>.  Следовательно, при уменьшении температуры воздуха его давление уменьшается.</w:t>
            </w:r>
          </w:p>
          <w:p w14:paraId="10220DE1"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iCs/>
                <w:sz w:val="24"/>
                <w:szCs w:val="24"/>
                <w:u w:val="single"/>
                <w:shd w:val="clear" w:color="auto" w:fill="FFFFFF"/>
              </w:rPr>
              <w:t>Ответ:</w:t>
            </w:r>
            <w:r w:rsidRPr="00EA51B7">
              <w:rPr>
                <w:rFonts w:ascii="Times New Roman" w:hAnsi="Times New Roman"/>
                <w:sz w:val="24"/>
                <w:szCs w:val="24"/>
                <w:shd w:val="clear" w:color="auto" w:fill="FFFFFF"/>
              </w:rPr>
              <w:t xml:space="preserve"> </w:t>
            </w:r>
            <w:r w:rsidRPr="00EA51B7">
              <w:rPr>
                <w:rFonts w:ascii="Times New Roman" w:hAnsi="Times New Roman"/>
                <w:bCs/>
                <w:sz w:val="24"/>
                <w:szCs w:val="24"/>
              </w:rPr>
              <w:t>32.</w:t>
            </w:r>
          </w:p>
          <w:p w14:paraId="630BE26A" w14:textId="76DA85CD"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2 (</w:t>
            </w:r>
            <w:r w:rsidR="005315FA" w:rsidRPr="00EA51B7">
              <w:rPr>
                <w:rFonts w:ascii="Times New Roman" w:hAnsi="Times New Roman"/>
                <w:bCs/>
                <w:sz w:val="24"/>
                <w:szCs w:val="24"/>
              </w:rPr>
              <w:t xml:space="preserve">Материалы </w:t>
            </w:r>
            <w:r w:rsidRPr="00EA51B7">
              <w:rPr>
                <w:rFonts w:ascii="Times New Roman" w:hAnsi="Times New Roman"/>
                <w:bCs/>
                <w:sz w:val="24"/>
                <w:szCs w:val="24"/>
              </w:rPr>
              <w:t xml:space="preserve">ВПР). </w:t>
            </w:r>
            <w:r w:rsidRPr="00EA51B7">
              <w:rPr>
                <w:rFonts w:ascii="Times New Roman" w:hAnsi="Times New Roman"/>
                <w:sz w:val="24"/>
                <w:szCs w:val="24"/>
                <w:shd w:val="clear" w:color="auto" w:fill="FFFFFF"/>
              </w:rPr>
              <w:t xml:space="preserve">Частицы вещества участвуют в непрерывном тепловом хаотическом движении. К каким объектам (газам, </w:t>
            </w:r>
            <w:r w:rsidRPr="00EA51B7">
              <w:rPr>
                <w:rFonts w:ascii="Times New Roman" w:hAnsi="Times New Roman"/>
                <w:sz w:val="24"/>
                <w:szCs w:val="24"/>
                <w:shd w:val="clear" w:color="auto" w:fill="FFFFFF"/>
              </w:rPr>
              <w:lastRenderedPageBreak/>
              <w:t>жидкостям или твёрдым телам) относится это положение молекулярно-кинетической теории строения вещества?</w:t>
            </w:r>
          </w:p>
          <w:p w14:paraId="59F9E4F5"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sz w:val="24"/>
                <w:szCs w:val="24"/>
                <w:shd w:val="clear" w:color="auto" w:fill="FFFFFF"/>
              </w:rPr>
              <w:t xml:space="preserve"> в твердом, жидком, газообразном.</w:t>
            </w:r>
          </w:p>
          <w:p w14:paraId="1747366F" w14:textId="642F8708" w:rsidR="001D5971" w:rsidRPr="00EA51B7" w:rsidRDefault="001D5971">
            <w:pPr>
              <w:pStyle w:val="leftmargin"/>
              <w:shd w:val="clear" w:color="auto" w:fill="FFFFFF"/>
              <w:spacing w:before="0" w:beforeAutospacing="0" w:after="0" w:afterAutospacing="0"/>
              <w:jc w:val="both"/>
            </w:pPr>
            <w:r w:rsidRPr="00EA51B7">
              <w:rPr>
                <w:shd w:val="clear" w:color="auto" w:fill="FFFFFF"/>
              </w:rPr>
              <w:t>3 (</w:t>
            </w:r>
            <w:r w:rsidR="005315FA" w:rsidRPr="00EA51B7">
              <w:rPr>
                <w:shd w:val="clear" w:color="auto" w:fill="FFFFFF"/>
              </w:rPr>
              <w:t xml:space="preserve">Материалы </w:t>
            </w:r>
            <w:r w:rsidRPr="00EA51B7">
              <w:rPr>
                <w:shd w:val="clear" w:color="auto" w:fill="FFFFFF"/>
              </w:rPr>
              <w:t>ВПР).</w:t>
            </w:r>
            <w:r w:rsidRPr="00EA51B7">
              <w:t xml:space="preserve"> Положения молекулярно-кинетической теории формулируются следующим образом.</w:t>
            </w:r>
          </w:p>
          <w:p w14:paraId="22000AE1" w14:textId="77777777" w:rsidR="001D5971" w:rsidRPr="00EA51B7" w:rsidRDefault="001D5971">
            <w:pPr>
              <w:pStyle w:val="leftmargin"/>
              <w:shd w:val="clear" w:color="auto" w:fill="FFFFFF"/>
              <w:spacing w:before="0" w:beforeAutospacing="0" w:after="0" w:afterAutospacing="0"/>
              <w:jc w:val="both"/>
            </w:pPr>
            <w:r w:rsidRPr="00EA51B7">
              <w:t>1. Вещество состоит из частиц.</w:t>
            </w:r>
          </w:p>
          <w:p w14:paraId="76AE294F" w14:textId="77777777" w:rsidR="001D5971" w:rsidRPr="00EA51B7" w:rsidRDefault="001D5971">
            <w:pPr>
              <w:pStyle w:val="leftmargin"/>
              <w:shd w:val="clear" w:color="auto" w:fill="FFFFFF"/>
              <w:spacing w:before="0" w:beforeAutospacing="0" w:after="0" w:afterAutospacing="0"/>
              <w:jc w:val="both"/>
            </w:pPr>
            <w:r w:rsidRPr="00EA51B7">
              <w:t>2. Частицы находятся в непрерывном хаотическом движении.</w:t>
            </w:r>
          </w:p>
          <w:p w14:paraId="1273B829" w14:textId="77777777" w:rsidR="001D5971" w:rsidRPr="00EA51B7" w:rsidRDefault="001D5971">
            <w:pPr>
              <w:pStyle w:val="leftmargin"/>
              <w:shd w:val="clear" w:color="auto" w:fill="FFFFFF"/>
              <w:spacing w:before="0" w:beforeAutospacing="0" w:after="0" w:afterAutospacing="0"/>
              <w:jc w:val="both"/>
            </w:pPr>
            <w:r w:rsidRPr="00EA51B7">
              <w:t>3. Частицы взаимодействуют друг с другом.</w:t>
            </w:r>
          </w:p>
          <w:p w14:paraId="7C6CA521" w14:textId="77777777" w:rsidR="001D5971" w:rsidRPr="00EA51B7" w:rsidRDefault="001D5971">
            <w:pPr>
              <w:pStyle w:val="leftmargin"/>
              <w:shd w:val="clear" w:color="auto" w:fill="FFFFFF"/>
              <w:spacing w:before="0" w:beforeAutospacing="0" w:after="0" w:afterAutospacing="0"/>
              <w:jc w:val="both"/>
            </w:pPr>
            <w:r w:rsidRPr="00EA51B7">
              <w:t>Жидкости испаряются при любой температуре. Каким из положений молекулярно-кинетической теории строения вещества можно объяснить этот факт?</w:t>
            </w:r>
          </w:p>
          <w:p w14:paraId="6F07D194" w14:textId="77777777" w:rsidR="001D5971" w:rsidRPr="00EA51B7" w:rsidRDefault="001D5971">
            <w:pPr>
              <w:pStyle w:val="af3"/>
              <w:shd w:val="clear" w:color="auto" w:fill="FFFFFF"/>
              <w:spacing w:before="0" w:beforeAutospacing="0" w:after="0" w:afterAutospacing="0"/>
              <w:jc w:val="both"/>
            </w:pPr>
            <w:r w:rsidRPr="00EA51B7">
              <w:rPr>
                <w:iCs/>
                <w:u w:val="single"/>
                <w:shd w:val="clear" w:color="auto" w:fill="FFFFFF"/>
              </w:rPr>
              <w:t>Ответ:</w:t>
            </w:r>
            <w:r w:rsidRPr="00EA51B7">
              <w:rPr>
                <w:shd w:val="clear" w:color="auto" w:fill="FFFFFF"/>
              </w:rPr>
              <w:t xml:space="preserve"> </w:t>
            </w:r>
            <w:r w:rsidRPr="00EA51B7">
              <w:t>2</w:t>
            </w:r>
          </w:p>
          <w:p w14:paraId="1A001EDE" w14:textId="6C57037D" w:rsidR="001D5971" w:rsidRPr="00EA51B7" w:rsidRDefault="001D5971">
            <w:pPr>
              <w:pStyle w:val="leftmargin"/>
              <w:shd w:val="clear" w:color="auto" w:fill="FFFFFF"/>
              <w:spacing w:before="0" w:beforeAutospacing="0" w:after="0" w:afterAutospacing="0"/>
              <w:jc w:val="both"/>
            </w:pPr>
            <w:r w:rsidRPr="00EA51B7">
              <w:rPr>
                <w:bCs/>
              </w:rPr>
              <w:t>4 (</w:t>
            </w:r>
            <w:r w:rsidR="005315FA" w:rsidRPr="00EA51B7">
              <w:rPr>
                <w:bCs/>
              </w:rPr>
              <w:t xml:space="preserve">Материалы </w:t>
            </w:r>
            <w:r w:rsidRPr="00EA51B7">
              <w:rPr>
                <w:bCs/>
              </w:rPr>
              <w:t xml:space="preserve">ВПР). </w:t>
            </w:r>
            <w:r w:rsidRPr="00EA51B7">
              <w:t>Прочитайте текст и вставьте на место пропусков слова (словосочетания) из приведённого списка.</w:t>
            </w:r>
          </w:p>
          <w:p w14:paraId="11ACE71E"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Для исследования зависимости давления газа от занимаемого им объёма, соберём установку, состоящую из соединённых тонким шлангом гофрированного сосуда и манометра. Когда давление газа в сосуде равно атмосферному, стрелка манометра стоит против нулевого деления. Объём гофрированного сосуда может изменяться. Изменение объёма газа связано с изменением ______________________________. Масса воздуха в сосуде не меняется. В процессе сжатия газа в сосуде показания манометра _________________________. Если сжатие происходит медленно, то процесс можно считать _________________________.</w:t>
            </w:r>
          </w:p>
          <w:tbl>
            <w:tblPr>
              <w:tblW w:w="0" w:type="auto"/>
              <w:tblLayout w:type="fixed"/>
              <w:tblCellMar>
                <w:top w:w="15" w:type="dxa"/>
                <w:left w:w="15" w:type="dxa"/>
                <w:bottom w:w="15" w:type="dxa"/>
                <w:right w:w="15" w:type="dxa"/>
              </w:tblCellMar>
              <w:tblLook w:val="00A0" w:firstRow="1" w:lastRow="0" w:firstColumn="1" w:lastColumn="0" w:noHBand="0" w:noVBand="0"/>
            </w:tblPr>
            <w:tblGrid>
              <w:gridCol w:w="4025"/>
              <w:gridCol w:w="2760"/>
            </w:tblGrid>
            <w:tr w:rsidR="00EA51B7" w:rsidRPr="00EA51B7" w14:paraId="1C23BFDF" w14:textId="77777777">
              <w:tc>
                <w:tcPr>
                  <w:tcW w:w="4025" w:type="dxa"/>
                  <w:tcBorders>
                    <w:top w:val="nil"/>
                    <w:left w:val="nil"/>
                    <w:bottom w:val="nil"/>
                    <w:right w:val="nil"/>
                  </w:tcBorders>
                </w:tcPr>
                <w:p w14:paraId="312B33C7"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Список слов и словосочетаний</w:t>
                  </w:r>
                </w:p>
                <w:p w14:paraId="616E36E0"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площади поперечного сечения сосуда</w:t>
                  </w:r>
                </w:p>
                <w:p w14:paraId="5C3C2A8E"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высоты сосуда</w:t>
                  </w:r>
                </w:p>
                <w:p w14:paraId="0B397B1B"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3)</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остаются неизменными</w:t>
                  </w:r>
                </w:p>
                <w:p w14:paraId="37347567"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4)</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увеличиваются</w:t>
                  </w:r>
                </w:p>
                <w:p w14:paraId="7288CBE7"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5)</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уменьшаются</w:t>
                  </w:r>
                </w:p>
                <w:p w14:paraId="050354CF"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6)</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адиабатным</w:t>
                  </w:r>
                </w:p>
                <w:p w14:paraId="6BD92E49"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7)</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изотермическим</w:t>
                  </w:r>
                </w:p>
              </w:tc>
              <w:tc>
                <w:tcPr>
                  <w:tcW w:w="2760" w:type="dxa"/>
                  <w:tcBorders>
                    <w:top w:val="nil"/>
                    <w:left w:val="nil"/>
                    <w:bottom w:val="nil"/>
                    <w:right w:val="nil"/>
                  </w:tcBorders>
                </w:tcPr>
                <w:p w14:paraId="05D1A35B" w14:textId="77777777" w:rsidR="001D5971" w:rsidRPr="00EA51B7" w:rsidRDefault="001D5971" w:rsidP="005315FA">
                  <w:pPr>
                    <w:spacing w:after="0"/>
                    <w:jc w:val="both"/>
                    <w:rPr>
                      <w:rFonts w:ascii="Times New Roman" w:hAnsi="Times New Roman" w:cs="Times New Roman"/>
                      <w:sz w:val="24"/>
                      <w:szCs w:val="24"/>
                    </w:rPr>
                  </w:pPr>
                </w:p>
                <w:p w14:paraId="56747ED9" w14:textId="77777777" w:rsidR="001D5971" w:rsidRPr="00EA51B7" w:rsidRDefault="001D5971" w:rsidP="005315FA">
                  <w:pPr>
                    <w:spacing w:after="0"/>
                    <w:jc w:val="both"/>
                    <w:rPr>
                      <w:rFonts w:ascii="Times New Roman" w:hAnsi="Times New Roman" w:cs="Times New Roman"/>
                      <w:sz w:val="24"/>
                      <w:szCs w:val="24"/>
                      <w:lang w:eastAsia="ja-JP"/>
                    </w:rPr>
                  </w:pPr>
                </w:p>
                <w:p w14:paraId="4E332BCA" w14:textId="77777777" w:rsidR="001D5971" w:rsidRPr="00EA51B7" w:rsidRDefault="00AC2DEF" w:rsidP="005315FA">
                  <w:pPr>
                    <w:spacing w:after="0"/>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02965BF9" wp14:editId="1D0C2FA4">
                        <wp:extent cx="1912620" cy="1531620"/>
                        <wp:effectExtent l="19050" t="0" r="0" b="0"/>
                        <wp:docPr id="22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1"/>
                                <a:srcRect r="7695"/>
                                <a:stretch>
                                  <a:fillRect/>
                                </a:stretch>
                              </pic:blipFill>
                              <pic:spPr bwMode="auto">
                                <a:xfrm>
                                  <a:off x="0" y="0"/>
                                  <a:ext cx="1912620" cy="1531620"/>
                                </a:xfrm>
                                <a:prstGeom prst="rect">
                                  <a:avLst/>
                                </a:prstGeom>
                                <a:noFill/>
                                <a:ln w="9525">
                                  <a:noFill/>
                                  <a:miter lim="800000"/>
                                  <a:headEnd/>
                                  <a:tailEnd/>
                                </a:ln>
                              </pic:spPr>
                            </pic:pic>
                          </a:graphicData>
                        </a:graphic>
                      </wp:inline>
                    </w:drawing>
                  </w:r>
                </w:p>
              </w:tc>
            </w:tr>
          </w:tbl>
          <w:p w14:paraId="22849F89"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i/>
                <w:sz w:val="24"/>
                <w:szCs w:val="24"/>
                <w:shd w:val="clear" w:color="auto" w:fill="FFFFFF"/>
              </w:rPr>
              <w:t>Возможное решение:</w:t>
            </w:r>
          </w:p>
          <w:p w14:paraId="54E91639"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Для исследования зависимости давления газа от занимаемого им объёма, соберём установку, состоящую из соединённых тонким шлангом гофрированного сосуда и манометра. Когда давление газа в сосуде равно атмосферному, стрелка манометра стоит против нулевого деления. Объём гофрированного сосуда может изменяться. Изменение объёма газа связано с изменением высоты сосуда. Масса воздуха в сосуде не меняется. В процессе сжатия газа в сосуде показания манометра увеличиваются. Если сжатие происходит медленно, то процесс можно считать изотермическим.</w:t>
            </w:r>
          </w:p>
          <w:p w14:paraId="0D065F2D"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iCs/>
                <w:sz w:val="24"/>
                <w:szCs w:val="24"/>
                <w:u w:val="single"/>
                <w:shd w:val="clear" w:color="auto" w:fill="FFFFFF"/>
              </w:rPr>
              <w:t>Ответ:</w:t>
            </w:r>
            <w:r w:rsidRPr="00EA51B7">
              <w:rPr>
                <w:rFonts w:ascii="Times New Roman" w:hAnsi="Times New Roman" w:cs="Times New Roman"/>
                <w:sz w:val="24"/>
                <w:szCs w:val="24"/>
              </w:rPr>
              <w:t> 247.</w:t>
            </w:r>
          </w:p>
          <w:p w14:paraId="26ACABB8" w14:textId="77777777" w:rsidR="001D5971" w:rsidRPr="00EA51B7" w:rsidRDefault="001D5971" w:rsidP="005315FA">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49446F36" w14:textId="77777777" w:rsidR="001D5971" w:rsidRPr="00EA51B7" w:rsidRDefault="001D5971" w:rsidP="005315FA">
            <w:pPr>
              <w:pStyle w:val="31"/>
              <w:spacing w:after="0" w:line="240" w:lineRule="auto"/>
              <w:ind w:left="0"/>
              <w:jc w:val="both"/>
              <w:rPr>
                <w:rStyle w:val="15"/>
                <w:rFonts w:ascii="Times New Roman" w:hAnsi="Times New Roman" w:cs="Times New Roman"/>
                <w:sz w:val="24"/>
                <w:szCs w:val="24"/>
                <w:shd w:val="clear" w:color="auto" w:fill="FCFCFC"/>
              </w:rPr>
            </w:pPr>
            <w:r w:rsidRPr="00EA51B7">
              <w:rPr>
                <w:rStyle w:val="15"/>
                <w:rFonts w:ascii="Times New Roman" w:hAnsi="Times New Roman" w:cs="Times New Roman"/>
                <w:b w:val="0"/>
                <w:sz w:val="24"/>
                <w:szCs w:val="24"/>
                <w:shd w:val="clear" w:color="auto" w:fill="FCFCFC"/>
              </w:rPr>
              <w:t xml:space="preserve">1. Найти число молекул в </w:t>
            </w:r>
            <w:smartTag w:uri="urn:schemas-microsoft-com:office:smarttags" w:element="metricconverter">
              <w:smartTagPr>
                <w:attr w:name="ProductID" w:val="2 кг"/>
              </w:smartTagPr>
              <w:r w:rsidRPr="00EA51B7">
                <w:rPr>
                  <w:rStyle w:val="15"/>
                  <w:rFonts w:ascii="Times New Roman" w:hAnsi="Times New Roman" w:cs="Times New Roman"/>
                  <w:b w:val="0"/>
                  <w:sz w:val="24"/>
                  <w:szCs w:val="24"/>
                  <w:shd w:val="clear" w:color="auto" w:fill="FCFCFC"/>
                </w:rPr>
                <w:t>2 кг</w:t>
              </w:r>
            </w:smartTag>
            <w:r w:rsidRPr="00EA51B7">
              <w:rPr>
                <w:rStyle w:val="15"/>
                <w:rFonts w:ascii="Times New Roman" w:hAnsi="Times New Roman" w:cs="Times New Roman"/>
                <w:b w:val="0"/>
                <w:sz w:val="24"/>
                <w:szCs w:val="24"/>
                <w:shd w:val="clear" w:color="auto" w:fill="FCFCFC"/>
              </w:rPr>
              <w:t xml:space="preserve"> углекислого газа.</w:t>
            </w:r>
          </w:p>
          <w:p w14:paraId="616B3B63" w14:textId="77777777" w:rsidR="001D5971" w:rsidRPr="00EA51B7" w:rsidRDefault="001D5971" w:rsidP="005315FA">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u w:val="single"/>
                <w:shd w:val="clear" w:color="auto" w:fill="FCFCFC"/>
              </w:rPr>
              <w:t>Ответ:</w:t>
            </w:r>
            <w:r w:rsidRPr="00EA51B7">
              <w:rPr>
                <w:rStyle w:val="15"/>
                <w:rFonts w:ascii="Times New Roman" w:hAnsi="Times New Roman" w:cs="Times New Roman"/>
                <w:b w:val="0"/>
                <w:sz w:val="24"/>
                <w:szCs w:val="24"/>
                <w:shd w:val="clear" w:color="auto" w:fill="FCFCFC"/>
              </w:rPr>
              <w:t xml:space="preserve"> 2,74·10</w:t>
            </w:r>
            <w:r w:rsidRPr="00EA51B7">
              <w:rPr>
                <w:rStyle w:val="15"/>
                <w:rFonts w:ascii="Times New Roman" w:hAnsi="Times New Roman" w:cs="Times New Roman"/>
                <w:b w:val="0"/>
                <w:sz w:val="24"/>
                <w:szCs w:val="24"/>
                <w:shd w:val="clear" w:color="auto" w:fill="FCFCFC"/>
                <w:vertAlign w:val="superscript"/>
              </w:rPr>
              <w:t>25</w:t>
            </w:r>
            <w:r w:rsidRPr="00EA51B7">
              <w:rPr>
                <w:rStyle w:val="15"/>
                <w:rFonts w:ascii="Times New Roman" w:hAnsi="Times New Roman" w:cs="Times New Roman"/>
                <w:b w:val="0"/>
                <w:sz w:val="24"/>
                <w:szCs w:val="24"/>
                <w:shd w:val="clear" w:color="auto" w:fill="FCFCFC"/>
              </w:rPr>
              <w:t xml:space="preserve"> молекул.</w:t>
            </w:r>
          </w:p>
          <w:p w14:paraId="419AA0F8" w14:textId="77777777" w:rsidR="001D5971" w:rsidRPr="00EA51B7" w:rsidRDefault="001D5971" w:rsidP="005315FA">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lastRenderedPageBreak/>
              <w:t xml:space="preserve">2. Баллон содержит </w:t>
            </w:r>
            <w:smartTag w:uri="urn:schemas-microsoft-com:office:smarttags" w:element="metricconverter">
              <w:smartTagPr>
                <w:attr w:name="ProductID" w:val="50 л"/>
              </w:smartTagPr>
              <w:r w:rsidRPr="00EA51B7">
                <w:rPr>
                  <w:rStyle w:val="15"/>
                  <w:rFonts w:ascii="Times New Roman" w:hAnsi="Times New Roman" w:cs="Times New Roman"/>
                  <w:b w:val="0"/>
                  <w:sz w:val="24"/>
                  <w:szCs w:val="24"/>
                  <w:shd w:val="clear" w:color="auto" w:fill="FCFCFC"/>
                </w:rPr>
                <w:t>50 л</w:t>
              </w:r>
            </w:smartTag>
            <w:r w:rsidRPr="00EA51B7">
              <w:rPr>
                <w:rStyle w:val="15"/>
                <w:rFonts w:ascii="Times New Roman" w:hAnsi="Times New Roman" w:cs="Times New Roman"/>
                <w:b w:val="0"/>
                <w:sz w:val="24"/>
                <w:szCs w:val="24"/>
                <w:shd w:val="clear" w:color="auto" w:fill="FCFCFC"/>
              </w:rPr>
              <w:t xml:space="preserve"> кислорода, температура 27° C, давление 2 МПа. Найти массу кислорода.</w:t>
            </w:r>
          </w:p>
          <w:p w14:paraId="641E1159" w14:textId="77777777" w:rsidR="001D5971" w:rsidRPr="00EA51B7" w:rsidRDefault="001D5971" w:rsidP="005315FA">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iCs/>
                <w:sz w:val="24"/>
                <w:szCs w:val="24"/>
                <w:u w:val="single"/>
                <w:shd w:val="clear" w:color="auto" w:fill="FFFFFF"/>
              </w:rPr>
              <w:t>Ответ</w:t>
            </w:r>
            <w:r w:rsidRPr="00EA51B7">
              <w:rPr>
                <w:rStyle w:val="15"/>
                <w:rFonts w:ascii="Times New Roman" w:hAnsi="Times New Roman" w:cs="Times New Roman"/>
                <w:b w:val="0"/>
                <w:sz w:val="24"/>
                <w:szCs w:val="24"/>
                <w:u w:val="single"/>
                <w:shd w:val="clear" w:color="auto" w:fill="FCFCFC"/>
              </w:rPr>
              <w:t>:</w:t>
            </w:r>
            <w:r w:rsidRPr="00EA51B7">
              <w:rPr>
                <w:rStyle w:val="15"/>
                <w:rFonts w:ascii="Times New Roman" w:hAnsi="Times New Roman" w:cs="Times New Roman"/>
                <w:b w:val="0"/>
                <w:sz w:val="24"/>
                <w:szCs w:val="24"/>
                <w:shd w:val="clear" w:color="auto" w:fill="FCFCFC"/>
              </w:rPr>
              <w:t xml:space="preserve"> </w:t>
            </w:r>
            <w:smartTag w:uri="urn:schemas-microsoft-com:office:smarttags" w:element="metricconverter">
              <w:smartTagPr>
                <w:attr w:name="ProductID" w:val="1,28 кг"/>
              </w:smartTagPr>
              <w:r w:rsidRPr="00EA51B7">
                <w:rPr>
                  <w:rStyle w:val="15"/>
                  <w:rFonts w:ascii="Times New Roman" w:hAnsi="Times New Roman" w:cs="Times New Roman"/>
                  <w:b w:val="0"/>
                  <w:sz w:val="24"/>
                  <w:szCs w:val="24"/>
                  <w:shd w:val="clear" w:color="auto" w:fill="FCFCFC"/>
                </w:rPr>
                <w:t>1,28 кг</w:t>
              </w:r>
            </w:smartTag>
            <w:r w:rsidRPr="00EA51B7">
              <w:rPr>
                <w:rStyle w:val="15"/>
                <w:rFonts w:ascii="Times New Roman" w:hAnsi="Times New Roman" w:cs="Times New Roman"/>
                <w:b w:val="0"/>
                <w:sz w:val="24"/>
                <w:szCs w:val="24"/>
                <w:shd w:val="clear" w:color="auto" w:fill="FCFCFC"/>
              </w:rPr>
              <w:t>.</w:t>
            </w:r>
          </w:p>
          <w:p w14:paraId="5820A1A4"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 xml:space="preserve">3. В </w:t>
            </w:r>
            <w:r w:rsidRPr="00EA51B7">
              <w:rPr>
                <w:rFonts w:ascii="Times New Roman" w:hAnsi="Times New Roman"/>
                <w:sz w:val="24"/>
                <w:szCs w:val="24"/>
                <w:shd w:val="clear" w:color="auto" w:fill="FFFFFF"/>
              </w:rPr>
              <w:t xml:space="preserve">запаянной пробирке находится воздух </w:t>
            </w:r>
            <w:proofErr w:type="spellStart"/>
            <w:r w:rsidRPr="00EA51B7">
              <w:rPr>
                <w:rFonts w:ascii="Times New Roman" w:hAnsi="Times New Roman"/>
                <w:sz w:val="24"/>
                <w:szCs w:val="24"/>
                <w:shd w:val="clear" w:color="auto" w:fill="FFFFFF"/>
              </w:rPr>
              <w:t>пpи</w:t>
            </w:r>
            <w:proofErr w:type="spellEnd"/>
            <w:r w:rsidRPr="00EA51B7">
              <w:rPr>
                <w:rFonts w:ascii="Times New Roman" w:hAnsi="Times New Roman"/>
                <w:sz w:val="24"/>
                <w:szCs w:val="24"/>
                <w:shd w:val="clear" w:color="auto" w:fill="FFFFFF"/>
              </w:rPr>
              <w:t xml:space="preserve"> атмосферном давлении и температуре З00 K. </w:t>
            </w:r>
            <w:proofErr w:type="spellStart"/>
            <w:r w:rsidRPr="00EA51B7">
              <w:rPr>
                <w:rFonts w:ascii="Times New Roman" w:hAnsi="Times New Roman"/>
                <w:sz w:val="24"/>
                <w:szCs w:val="24"/>
                <w:shd w:val="clear" w:color="auto" w:fill="FFFFFF"/>
              </w:rPr>
              <w:t>Пpи</w:t>
            </w:r>
            <w:proofErr w:type="spellEnd"/>
            <w:r w:rsidRPr="00EA51B7">
              <w:rPr>
                <w:rFonts w:ascii="Times New Roman" w:hAnsi="Times New Roman"/>
                <w:sz w:val="24"/>
                <w:szCs w:val="24"/>
                <w:shd w:val="clear" w:color="auto" w:fill="FFFFFF"/>
              </w:rPr>
              <w:t xml:space="preserve"> нагревании пробирки на </w:t>
            </w:r>
            <w:smartTag w:uri="urn:schemas-microsoft-com:office:smarttags" w:element="metricconverter">
              <w:smartTagPr>
                <w:attr w:name="ProductID" w:val="100 ﾰC"/>
              </w:smartTagPr>
              <w:r w:rsidRPr="00EA51B7">
                <w:rPr>
                  <w:rFonts w:ascii="Times New Roman" w:hAnsi="Times New Roman"/>
                  <w:sz w:val="24"/>
                  <w:szCs w:val="24"/>
                  <w:shd w:val="clear" w:color="auto" w:fill="FFFFFF"/>
                </w:rPr>
                <w:t>100 °C</w:t>
              </w:r>
            </w:smartTag>
            <w:r w:rsidRPr="00EA51B7">
              <w:rPr>
                <w:rFonts w:ascii="Times New Roman" w:hAnsi="Times New Roman"/>
                <w:sz w:val="24"/>
                <w:szCs w:val="24"/>
                <w:shd w:val="clear" w:color="auto" w:fill="FFFFFF"/>
              </w:rPr>
              <w:t xml:space="preserve"> она лопнула. Определите, какое максимальное давление выдерживает пробирка. </w:t>
            </w:r>
          </w:p>
          <w:p w14:paraId="6EF70A2D" w14:textId="151F507E"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iCs/>
                <w:sz w:val="24"/>
                <w:szCs w:val="24"/>
                <w:u w:val="single"/>
                <w:shd w:val="clear" w:color="auto" w:fill="FFFFFF"/>
              </w:rPr>
              <w:t>Ответ</w:t>
            </w:r>
            <w:r w:rsidRPr="00EA51B7">
              <w:rPr>
                <w:rFonts w:ascii="Times New Roman" w:hAnsi="Times New Roman"/>
                <w:sz w:val="24"/>
                <w:szCs w:val="24"/>
                <w:u w:val="single"/>
                <w:shd w:val="clear" w:color="auto" w:fill="FFFFFF"/>
              </w:rPr>
              <w:t>:</w:t>
            </w:r>
            <w:r w:rsidRPr="00EA51B7">
              <w:rPr>
                <w:rFonts w:ascii="Times New Roman" w:hAnsi="Times New Roman"/>
                <w:sz w:val="24"/>
                <w:szCs w:val="24"/>
                <w:shd w:val="clear" w:color="auto" w:fill="FFFFFF"/>
              </w:rPr>
              <w:t xml:space="preserve"> 9,38·10</w:t>
            </w:r>
            <w:r w:rsidRPr="00EA51B7">
              <w:rPr>
                <w:rFonts w:ascii="Times New Roman" w:hAnsi="Times New Roman"/>
                <w:sz w:val="24"/>
                <w:szCs w:val="24"/>
                <w:shd w:val="clear" w:color="auto" w:fill="FFFFFF"/>
                <w:vertAlign w:val="superscript"/>
              </w:rPr>
              <w:t>17</w:t>
            </w:r>
            <w:r w:rsidRPr="00EA51B7">
              <w:rPr>
                <w:rFonts w:ascii="Times New Roman" w:hAnsi="Times New Roman"/>
                <w:sz w:val="24"/>
                <w:szCs w:val="24"/>
                <w:shd w:val="clear" w:color="auto" w:fill="FFFFFF"/>
              </w:rPr>
              <w:t xml:space="preserve"> м</w:t>
            </w:r>
            <w:r w:rsidRPr="00EA51B7">
              <w:rPr>
                <w:rFonts w:ascii="Times New Roman" w:hAnsi="Times New Roman"/>
                <w:sz w:val="24"/>
                <w:szCs w:val="24"/>
                <w:shd w:val="clear" w:color="auto" w:fill="FFFFFF"/>
                <w:vertAlign w:val="superscript"/>
              </w:rPr>
              <w:t>-3</w:t>
            </w:r>
            <w:r w:rsidRPr="00EA51B7">
              <w:rPr>
                <w:rFonts w:ascii="Times New Roman" w:hAnsi="Times New Roman"/>
                <w:sz w:val="24"/>
                <w:szCs w:val="24"/>
                <w:shd w:val="clear" w:color="auto" w:fill="FFFFFF"/>
              </w:rPr>
              <w:t>.</w:t>
            </w:r>
          </w:p>
          <w:p w14:paraId="5653E48F" w14:textId="305F6FBD" w:rsidR="001D5971" w:rsidRPr="00EA51B7" w:rsidRDefault="00A842E8">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4</w:t>
            </w:r>
            <w:r w:rsidR="001D5971" w:rsidRPr="00EA51B7">
              <w:rPr>
                <w:rFonts w:ascii="Times New Roman" w:hAnsi="Times New Roman"/>
                <w:bCs/>
                <w:sz w:val="24"/>
                <w:szCs w:val="24"/>
              </w:rPr>
              <w:t>. На рисунке изображены процессы изменения состояния некоторой массы газа. Назовите эти процессы. Изобразите графики процессов в осях р(Т) и V(T).</w:t>
            </w:r>
          </w:p>
          <w:p w14:paraId="6B741352" w14:textId="77777777" w:rsidR="001D5971" w:rsidRPr="00EA51B7" w:rsidRDefault="001D5971">
            <w:pPr>
              <w:pStyle w:val="31"/>
              <w:spacing w:after="0" w:line="240" w:lineRule="auto"/>
              <w:ind w:left="0"/>
              <w:rPr>
                <w:rFonts w:ascii="Times New Roman" w:hAnsi="Times New Roman"/>
                <w:bCs/>
                <w:sz w:val="24"/>
                <w:szCs w:val="24"/>
              </w:rPr>
            </w:pPr>
          </w:p>
          <w:p w14:paraId="5F1614AB" w14:textId="77777777" w:rsidR="001D5971" w:rsidRPr="00EA51B7" w:rsidRDefault="00AC2DEF">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noProof/>
                <w:sz w:val="24"/>
                <w:szCs w:val="24"/>
                <w:lang w:eastAsia="ru-RU"/>
              </w:rPr>
              <w:drawing>
                <wp:inline distT="0" distB="0" distL="0" distR="0" wp14:anchorId="591B14B4" wp14:editId="778C6C69">
                  <wp:extent cx="1828800" cy="1531620"/>
                  <wp:effectExtent l="19050" t="0" r="0" b="0"/>
                  <wp:docPr id="2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2"/>
                          <a:srcRect/>
                          <a:stretch>
                            <a:fillRect/>
                          </a:stretch>
                        </pic:blipFill>
                        <pic:spPr bwMode="auto">
                          <a:xfrm>
                            <a:off x="0" y="0"/>
                            <a:ext cx="1828800" cy="1531620"/>
                          </a:xfrm>
                          <a:prstGeom prst="rect">
                            <a:avLst/>
                          </a:prstGeom>
                          <a:noFill/>
                          <a:ln w="9525">
                            <a:noFill/>
                            <a:miter lim="800000"/>
                            <a:headEnd/>
                            <a:tailEnd/>
                          </a:ln>
                        </pic:spPr>
                      </pic:pic>
                    </a:graphicData>
                  </a:graphic>
                </wp:inline>
              </w:drawing>
            </w:r>
          </w:p>
          <w:p w14:paraId="6D23C2E7" w14:textId="77777777" w:rsidR="001D5971" w:rsidRPr="00EA51B7" w:rsidRDefault="001D5971">
            <w:pPr>
              <w:pStyle w:val="31"/>
              <w:spacing w:after="0" w:line="240" w:lineRule="auto"/>
              <w:ind w:left="0"/>
              <w:jc w:val="both"/>
              <w:rPr>
                <w:rStyle w:val="15"/>
                <w:rFonts w:ascii="Times New Roman" w:hAnsi="Times New Roman" w:cs="Times New Roman"/>
                <w:b w:val="0"/>
                <w:i/>
                <w:sz w:val="24"/>
                <w:szCs w:val="24"/>
                <w:shd w:val="clear" w:color="auto" w:fill="FCFCFC"/>
              </w:rPr>
            </w:pPr>
            <w:r w:rsidRPr="00EA51B7">
              <w:rPr>
                <w:rStyle w:val="15"/>
                <w:rFonts w:ascii="Times New Roman" w:hAnsi="Times New Roman" w:cs="Times New Roman"/>
                <w:b w:val="0"/>
                <w:i/>
                <w:sz w:val="24"/>
                <w:szCs w:val="24"/>
                <w:shd w:val="clear" w:color="auto" w:fill="FCFCFC"/>
              </w:rPr>
              <w:t>Возможное решение:</w:t>
            </w:r>
          </w:p>
          <w:p w14:paraId="0FF90F82" w14:textId="77777777" w:rsidR="001D5971" w:rsidRPr="00EA51B7" w:rsidRDefault="001D5971">
            <w:pPr>
              <w:jc w:val="both"/>
              <w:rPr>
                <w:rFonts w:ascii="Times New Roman" w:hAnsi="Times New Roman" w:cs="Times New Roman"/>
                <w:sz w:val="24"/>
                <w:szCs w:val="24"/>
              </w:rPr>
            </w:pPr>
            <w:r w:rsidRPr="00EA51B7">
              <w:rPr>
                <w:rFonts w:ascii="Times New Roman" w:hAnsi="Times New Roman" w:cs="Times New Roman"/>
                <w:sz w:val="24"/>
                <w:szCs w:val="24"/>
              </w:rPr>
              <w:t xml:space="preserve">1-2: </w:t>
            </w:r>
            <w:r w:rsidRPr="00EA51B7">
              <w:rPr>
                <w:rFonts w:ascii="Times New Roman" w:hAnsi="Times New Roman" w:cs="Times New Roman"/>
                <w:i/>
                <w:sz w:val="24"/>
                <w:szCs w:val="24"/>
              </w:rPr>
              <w:t xml:space="preserve">V = </w:t>
            </w:r>
            <w:proofErr w:type="spellStart"/>
            <w:r w:rsidRPr="00EA51B7">
              <w:rPr>
                <w:rFonts w:ascii="Times New Roman" w:hAnsi="Times New Roman" w:cs="Times New Roman"/>
                <w:i/>
                <w:sz w:val="24"/>
                <w:szCs w:val="24"/>
              </w:rPr>
              <w:t>const</w:t>
            </w:r>
            <w:proofErr w:type="spellEnd"/>
            <w:r w:rsidRPr="00EA51B7">
              <w:rPr>
                <w:rFonts w:ascii="Times New Roman" w:hAnsi="Times New Roman" w:cs="Times New Roman"/>
                <w:sz w:val="24"/>
                <w:szCs w:val="24"/>
              </w:rPr>
              <w:t xml:space="preserve">, по закону Шарля </w:t>
            </w:r>
            <w:r w:rsidRPr="00EA51B7">
              <w:rPr>
                <w:rFonts w:ascii="Times New Roman" w:hAnsi="Times New Roman" w:cs="Times New Roman"/>
                <w:i/>
                <w:sz w:val="24"/>
                <w:szCs w:val="24"/>
              </w:rPr>
              <w:t>р</w:t>
            </w:r>
            <w:r w:rsidRPr="00EA51B7">
              <w:rPr>
                <w:rFonts w:ascii="Times New Roman" w:hAnsi="Times New Roman" w:cs="Times New Roman"/>
                <w:i/>
                <w:sz w:val="24"/>
                <w:szCs w:val="24"/>
                <w:vertAlign w:val="subscript"/>
              </w:rPr>
              <w:t>1</w:t>
            </w:r>
            <w:r w:rsidRPr="00EA51B7">
              <w:rPr>
                <w:rFonts w:ascii="Times New Roman" w:hAnsi="Times New Roman" w:cs="Times New Roman"/>
                <w:i/>
                <w:sz w:val="24"/>
                <w:szCs w:val="24"/>
              </w:rPr>
              <w:t>/Т</w:t>
            </w:r>
            <w:r w:rsidRPr="00EA51B7">
              <w:rPr>
                <w:rFonts w:ascii="Times New Roman" w:hAnsi="Times New Roman" w:cs="Times New Roman"/>
                <w:i/>
                <w:sz w:val="24"/>
                <w:szCs w:val="24"/>
                <w:vertAlign w:val="subscript"/>
              </w:rPr>
              <w:t>1</w:t>
            </w:r>
            <w:r w:rsidRPr="00EA51B7">
              <w:rPr>
                <w:rFonts w:ascii="Times New Roman" w:hAnsi="Times New Roman" w:cs="Times New Roman"/>
                <w:i/>
                <w:sz w:val="24"/>
                <w:szCs w:val="24"/>
              </w:rPr>
              <w:t xml:space="preserve"> = р</w:t>
            </w:r>
            <w:r w:rsidRPr="00EA51B7">
              <w:rPr>
                <w:rFonts w:ascii="Times New Roman" w:hAnsi="Times New Roman" w:cs="Times New Roman"/>
                <w:i/>
                <w:sz w:val="24"/>
                <w:szCs w:val="24"/>
                <w:vertAlign w:val="subscript"/>
              </w:rPr>
              <w:t>2</w:t>
            </w:r>
            <w:r w:rsidRPr="00EA51B7">
              <w:rPr>
                <w:rFonts w:ascii="Times New Roman" w:hAnsi="Times New Roman" w:cs="Times New Roman"/>
                <w:i/>
                <w:sz w:val="24"/>
                <w:szCs w:val="24"/>
              </w:rPr>
              <w:t>/Т</w:t>
            </w:r>
            <w:r w:rsidRPr="00EA51B7">
              <w:rPr>
                <w:rFonts w:ascii="Times New Roman" w:hAnsi="Times New Roman" w:cs="Times New Roman"/>
                <w:i/>
                <w:sz w:val="24"/>
                <w:szCs w:val="24"/>
                <w:vertAlign w:val="subscript"/>
              </w:rPr>
              <w:t>2</w:t>
            </w:r>
            <w:r w:rsidRPr="00EA51B7">
              <w:rPr>
                <w:rFonts w:ascii="Times New Roman" w:hAnsi="Times New Roman" w:cs="Times New Roman"/>
                <w:sz w:val="24"/>
                <w:szCs w:val="24"/>
              </w:rPr>
              <w:t xml:space="preserve">, значит, если давление уменьшается, то уменьшается и температура, т.е. происходит </w:t>
            </w:r>
            <w:r w:rsidRPr="00EA51B7">
              <w:rPr>
                <w:rFonts w:ascii="Times New Roman" w:hAnsi="Times New Roman" w:cs="Times New Roman"/>
                <w:i/>
                <w:sz w:val="24"/>
                <w:szCs w:val="24"/>
              </w:rPr>
              <w:t>изохорное охлаждение</w:t>
            </w:r>
            <w:r w:rsidRPr="00EA51B7">
              <w:rPr>
                <w:rFonts w:ascii="Times New Roman" w:hAnsi="Times New Roman" w:cs="Times New Roman"/>
                <w:sz w:val="24"/>
                <w:szCs w:val="24"/>
              </w:rPr>
              <w:t>.</w:t>
            </w:r>
          </w:p>
          <w:p w14:paraId="60D49DCE" w14:textId="77777777" w:rsidR="001D5971" w:rsidRPr="00EA51B7" w:rsidRDefault="001D5971">
            <w:pPr>
              <w:jc w:val="both"/>
              <w:rPr>
                <w:rFonts w:ascii="Times New Roman" w:hAnsi="Times New Roman" w:cs="Times New Roman"/>
                <w:sz w:val="24"/>
                <w:szCs w:val="24"/>
              </w:rPr>
            </w:pPr>
            <w:r w:rsidRPr="00EA51B7">
              <w:rPr>
                <w:rFonts w:ascii="Times New Roman" w:hAnsi="Times New Roman" w:cs="Times New Roman"/>
                <w:sz w:val="24"/>
                <w:szCs w:val="24"/>
              </w:rPr>
              <w:t xml:space="preserve">2-3: </w:t>
            </w:r>
            <w:r w:rsidRPr="00EA51B7">
              <w:rPr>
                <w:rFonts w:ascii="Times New Roman" w:hAnsi="Times New Roman" w:cs="Times New Roman"/>
                <w:i/>
                <w:sz w:val="24"/>
                <w:szCs w:val="24"/>
              </w:rPr>
              <w:t xml:space="preserve">р = </w:t>
            </w:r>
            <w:proofErr w:type="spellStart"/>
            <w:r w:rsidRPr="00EA51B7">
              <w:rPr>
                <w:rFonts w:ascii="Times New Roman" w:hAnsi="Times New Roman" w:cs="Times New Roman"/>
                <w:i/>
                <w:sz w:val="24"/>
                <w:szCs w:val="24"/>
              </w:rPr>
              <w:t>const</w:t>
            </w:r>
            <w:proofErr w:type="spellEnd"/>
            <w:r w:rsidRPr="00EA51B7">
              <w:rPr>
                <w:rFonts w:ascii="Times New Roman" w:hAnsi="Times New Roman" w:cs="Times New Roman"/>
                <w:sz w:val="24"/>
                <w:szCs w:val="24"/>
              </w:rPr>
              <w:t xml:space="preserve">, по закону Гей-Люссака </w:t>
            </w:r>
            <w:r w:rsidRPr="00EA51B7">
              <w:rPr>
                <w:rFonts w:ascii="Times New Roman" w:hAnsi="Times New Roman" w:cs="Times New Roman"/>
                <w:i/>
                <w:sz w:val="24"/>
                <w:szCs w:val="24"/>
              </w:rPr>
              <w:t>V</w:t>
            </w:r>
            <w:r w:rsidRPr="00EA51B7">
              <w:rPr>
                <w:rFonts w:ascii="Times New Roman" w:hAnsi="Times New Roman" w:cs="Times New Roman"/>
                <w:i/>
                <w:sz w:val="24"/>
                <w:szCs w:val="24"/>
                <w:vertAlign w:val="subscript"/>
              </w:rPr>
              <w:t>2</w:t>
            </w:r>
            <w:r w:rsidRPr="00EA51B7">
              <w:rPr>
                <w:rFonts w:ascii="Times New Roman" w:hAnsi="Times New Roman" w:cs="Times New Roman"/>
                <w:i/>
                <w:sz w:val="24"/>
                <w:szCs w:val="24"/>
              </w:rPr>
              <w:t>/Т</w:t>
            </w:r>
            <w:r w:rsidRPr="00EA51B7">
              <w:rPr>
                <w:rFonts w:ascii="Times New Roman" w:hAnsi="Times New Roman" w:cs="Times New Roman"/>
                <w:i/>
                <w:sz w:val="24"/>
                <w:szCs w:val="24"/>
                <w:vertAlign w:val="subscript"/>
              </w:rPr>
              <w:t>2</w:t>
            </w:r>
            <w:r w:rsidRPr="00EA51B7">
              <w:rPr>
                <w:rFonts w:ascii="Times New Roman" w:hAnsi="Times New Roman" w:cs="Times New Roman"/>
                <w:i/>
                <w:sz w:val="24"/>
                <w:szCs w:val="24"/>
              </w:rPr>
              <w:t xml:space="preserve"> = V</w:t>
            </w:r>
            <w:r w:rsidRPr="00EA51B7">
              <w:rPr>
                <w:rFonts w:ascii="Times New Roman" w:hAnsi="Times New Roman" w:cs="Times New Roman"/>
                <w:i/>
                <w:sz w:val="24"/>
                <w:szCs w:val="24"/>
                <w:vertAlign w:val="subscript"/>
              </w:rPr>
              <w:t>3</w:t>
            </w:r>
            <w:r w:rsidRPr="00EA51B7">
              <w:rPr>
                <w:rFonts w:ascii="Times New Roman" w:hAnsi="Times New Roman" w:cs="Times New Roman"/>
                <w:i/>
                <w:sz w:val="24"/>
                <w:szCs w:val="24"/>
              </w:rPr>
              <w:t>/Т</w:t>
            </w:r>
            <w:r w:rsidRPr="00EA51B7">
              <w:rPr>
                <w:rFonts w:ascii="Times New Roman" w:hAnsi="Times New Roman" w:cs="Times New Roman"/>
                <w:i/>
                <w:sz w:val="24"/>
                <w:szCs w:val="24"/>
                <w:vertAlign w:val="subscript"/>
              </w:rPr>
              <w:t>3</w:t>
            </w:r>
            <w:r w:rsidRPr="00EA51B7">
              <w:rPr>
                <w:rFonts w:ascii="Times New Roman" w:hAnsi="Times New Roman" w:cs="Times New Roman"/>
                <w:sz w:val="24"/>
                <w:szCs w:val="24"/>
              </w:rPr>
              <w:t xml:space="preserve">, объём увеличивается и температура увеличивается, т.е. происходит </w:t>
            </w:r>
            <w:r w:rsidRPr="00EA51B7">
              <w:rPr>
                <w:rFonts w:ascii="Times New Roman" w:hAnsi="Times New Roman" w:cs="Times New Roman"/>
                <w:i/>
                <w:sz w:val="24"/>
                <w:szCs w:val="24"/>
              </w:rPr>
              <w:t>изобарное расширение</w:t>
            </w:r>
            <w:r w:rsidRPr="00EA51B7">
              <w:rPr>
                <w:rFonts w:ascii="Times New Roman" w:hAnsi="Times New Roman" w:cs="Times New Roman"/>
                <w:sz w:val="24"/>
                <w:szCs w:val="24"/>
              </w:rPr>
              <w:t>.</w:t>
            </w:r>
          </w:p>
          <w:p w14:paraId="57B6CEC9" w14:textId="77777777" w:rsidR="001D5971" w:rsidRPr="00EA51B7" w:rsidRDefault="001D597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Нарисуем </w:t>
            </w:r>
            <w:proofErr w:type="spellStart"/>
            <w:r w:rsidRPr="00EA51B7">
              <w:rPr>
                <w:rStyle w:val="15"/>
                <w:rFonts w:ascii="Times New Roman" w:hAnsi="Times New Roman" w:cs="Times New Roman"/>
                <w:b w:val="0"/>
                <w:sz w:val="24"/>
                <w:szCs w:val="24"/>
                <w:shd w:val="clear" w:color="auto" w:fill="FCFCFC"/>
              </w:rPr>
              <w:t>изопроцессы</w:t>
            </w:r>
            <w:proofErr w:type="spellEnd"/>
            <w:r w:rsidRPr="00EA51B7">
              <w:rPr>
                <w:rStyle w:val="15"/>
                <w:rFonts w:ascii="Times New Roman" w:hAnsi="Times New Roman" w:cs="Times New Roman"/>
                <w:b w:val="0"/>
                <w:sz w:val="24"/>
                <w:szCs w:val="24"/>
                <w:shd w:val="clear" w:color="auto" w:fill="FCFCFC"/>
              </w:rPr>
              <w:t xml:space="preserve"> газа в координатах р(Т) и V(Т).</w:t>
            </w:r>
          </w:p>
          <w:p w14:paraId="1B27E4E4" w14:textId="77777777" w:rsidR="001D5971" w:rsidRPr="00EA51B7" w:rsidRDefault="00AC2DEF">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noProof/>
                <w:sz w:val="24"/>
                <w:szCs w:val="24"/>
                <w:lang w:eastAsia="ru-RU"/>
              </w:rPr>
              <w:drawing>
                <wp:inline distT="0" distB="0" distL="0" distR="0" wp14:anchorId="40E06FE0" wp14:editId="6127F413">
                  <wp:extent cx="4152900" cy="16383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3"/>
                          <a:srcRect/>
                          <a:stretch>
                            <a:fillRect/>
                          </a:stretch>
                        </pic:blipFill>
                        <pic:spPr bwMode="auto">
                          <a:xfrm>
                            <a:off x="0" y="0"/>
                            <a:ext cx="4152900" cy="1638300"/>
                          </a:xfrm>
                          <a:prstGeom prst="rect">
                            <a:avLst/>
                          </a:prstGeom>
                          <a:noFill/>
                          <a:ln w="9525">
                            <a:noFill/>
                            <a:miter lim="800000"/>
                            <a:headEnd/>
                            <a:tailEnd/>
                          </a:ln>
                        </pic:spPr>
                      </pic:pic>
                    </a:graphicData>
                  </a:graphic>
                </wp:inline>
              </w:drawing>
            </w:r>
          </w:p>
          <w:p w14:paraId="6484B992" w14:textId="56B4C0B7" w:rsidR="001D5971" w:rsidRPr="00EA51B7" w:rsidRDefault="00A842E8">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5</w:t>
            </w:r>
            <w:r w:rsidR="001D5971" w:rsidRPr="00EA51B7">
              <w:rPr>
                <w:rStyle w:val="15"/>
                <w:rFonts w:ascii="Times New Roman" w:hAnsi="Times New Roman" w:cs="Times New Roman"/>
                <w:b w:val="0"/>
                <w:sz w:val="24"/>
                <w:szCs w:val="24"/>
                <w:shd w:val="clear" w:color="auto" w:fill="FCFCFC"/>
              </w:rPr>
              <w:t>. Какая из двух линий графика соответствует большему давлению данной массы идеального газа?</w:t>
            </w:r>
          </w:p>
          <w:p w14:paraId="52CFFF76" w14:textId="77777777" w:rsidR="001D5971" w:rsidRPr="00EA51B7" w:rsidRDefault="00AC2DEF">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noProof/>
                <w:sz w:val="24"/>
                <w:szCs w:val="24"/>
                <w:lang w:eastAsia="ru-RU"/>
              </w:rPr>
              <w:drawing>
                <wp:inline distT="0" distB="0" distL="0" distR="0" wp14:anchorId="50A5252C" wp14:editId="54CB6786">
                  <wp:extent cx="1943100" cy="17602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4"/>
                          <a:srcRect/>
                          <a:stretch>
                            <a:fillRect/>
                          </a:stretch>
                        </pic:blipFill>
                        <pic:spPr bwMode="auto">
                          <a:xfrm>
                            <a:off x="0" y="0"/>
                            <a:ext cx="1943100" cy="1760220"/>
                          </a:xfrm>
                          <a:prstGeom prst="rect">
                            <a:avLst/>
                          </a:prstGeom>
                          <a:noFill/>
                          <a:ln w="9525">
                            <a:noFill/>
                            <a:miter lim="800000"/>
                            <a:headEnd/>
                            <a:tailEnd/>
                          </a:ln>
                        </pic:spPr>
                      </pic:pic>
                    </a:graphicData>
                  </a:graphic>
                </wp:inline>
              </w:drawing>
            </w:r>
          </w:p>
          <w:p w14:paraId="10884183" w14:textId="77777777" w:rsidR="001D5971" w:rsidRPr="00EA51B7" w:rsidRDefault="001D5971">
            <w:pPr>
              <w:pStyle w:val="31"/>
              <w:spacing w:after="0" w:line="240" w:lineRule="auto"/>
              <w:ind w:left="0"/>
              <w:jc w:val="both"/>
              <w:rPr>
                <w:rStyle w:val="15"/>
                <w:rFonts w:ascii="Times New Roman" w:hAnsi="Times New Roman" w:cs="Times New Roman"/>
                <w:b w:val="0"/>
                <w:i/>
                <w:sz w:val="24"/>
                <w:szCs w:val="24"/>
                <w:shd w:val="clear" w:color="auto" w:fill="FCFCFC"/>
              </w:rPr>
            </w:pPr>
            <w:r w:rsidRPr="00EA51B7">
              <w:rPr>
                <w:rStyle w:val="15"/>
                <w:rFonts w:ascii="Times New Roman" w:hAnsi="Times New Roman" w:cs="Times New Roman"/>
                <w:b w:val="0"/>
                <w:i/>
                <w:sz w:val="24"/>
                <w:szCs w:val="24"/>
                <w:shd w:val="clear" w:color="auto" w:fill="FCFCFC"/>
              </w:rPr>
              <w:lastRenderedPageBreak/>
              <w:t>Возможное решение:</w:t>
            </w:r>
          </w:p>
          <w:p w14:paraId="56460ACA" w14:textId="77777777" w:rsidR="001D5971" w:rsidRPr="00EA51B7" w:rsidRDefault="001D5971" w:rsidP="005315FA">
            <w:pPr>
              <w:spacing w:after="0"/>
              <w:jc w:val="both"/>
              <w:rPr>
                <w:rFonts w:ascii="Times New Roman" w:hAnsi="Times New Roman" w:cs="Times New Roman"/>
                <w:sz w:val="24"/>
                <w:szCs w:val="24"/>
              </w:rPr>
            </w:pPr>
            <w:r w:rsidRPr="00EA51B7">
              <w:rPr>
                <w:rFonts w:ascii="Times New Roman" w:hAnsi="Times New Roman" w:cs="Times New Roman"/>
                <w:sz w:val="24"/>
                <w:szCs w:val="24"/>
              </w:rPr>
              <w:t>Прежде всего установим, что это за линии. Эти линии выражают прямо пропорциональную зависимость между объемом газа и его температурой, а это возможно для идеального газа только при изобарическом процессе, следовательно, изображенные линии графика – изобары.</w:t>
            </w:r>
          </w:p>
          <w:p w14:paraId="4CE9A924" w14:textId="6D5FBF06" w:rsidR="001D5971" w:rsidRPr="00EA51B7" w:rsidRDefault="001D5971" w:rsidP="005315FA">
            <w:pPr>
              <w:spacing w:after="0"/>
              <w:jc w:val="both"/>
              <w:rPr>
                <w:rFonts w:ascii="Times New Roman" w:hAnsi="Times New Roman" w:cs="Times New Roman"/>
                <w:sz w:val="24"/>
                <w:szCs w:val="24"/>
              </w:rPr>
            </w:pPr>
            <w:r w:rsidRPr="00EA51B7">
              <w:rPr>
                <w:rFonts w:ascii="Times New Roman" w:hAnsi="Times New Roman" w:cs="Times New Roman"/>
                <w:sz w:val="24"/>
                <w:szCs w:val="24"/>
              </w:rPr>
              <w:t>Проведем изотерму до пересечения с обеими изобарами, а точки их пересечения спроецируем на ось ординат (объемов). Из построения видно, что V</w:t>
            </w:r>
            <w:r w:rsidRPr="00EA51B7">
              <w:rPr>
                <w:rFonts w:ascii="Times New Roman" w:hAnsi="Times New Roman" w:cs="Times New Roman"/>
                <w:sz w:val="24"/>
                <w:szCs w:val="24"/>
                <w:vertAlign w:val="subscript"/>
              </w:rPr>
              <w:t xml:space="preserve">2 </w:t>
            </w:r>
            <w:r w:rsidRPr="00EA51B7">
              <w:rPr>
                <w:rFonts w:ascii="Times New Roman" w:hAnsi="Times New Roman" w:cs="Times New Roman"/>
                <w:sz w:val="24"/>
                <w:szCs w:val="24"/>
              </w:rPr>
              <w:t>&gt; V</w:t>
            </w:r>
            <w:r w:rsidRPr="00EA51B7">
              <w:rPr>
                <w:rFonts w:ascii="Times New Roman" w:hAnsi="Times New Roman" w:cs="Times New Roman"/>
                <w:sz w:val="24"/>
                <w:szCs w:val="24"/>
                <w:vertAlign w:val="subscript"/>
              </w:rPr>
              <w:t>1</w:t>
            </w:r>
            <w:r w:rsidRPr="00EA51B7">
              <w:rPr>
                <w:rFonts w:ascii="Times New Roman" w:hAnsi="Times New Roman" w:cs="Times New Roman"/>
                <w:sz w:val="24"/>
                <w:szCs w:val="24"/>
              </w:rPr>
              <w:t xml:space="preserve">. Поскольку при изотермическом процессе газ подчиняется закону Бойля–Мариотта: </w:t>
            </w:r>
            <w:r w:rsidRPr="00EA51B7">
              <w:rPr>
                <w:rFonts w:ascii="Times New Roman" w:hAnsi="Times New Roman" w:cs="Times New Roman"/>
                <w:b/>
                <w:i/>
                <w:sz w:val="24"/>
                <w:szCs w:val="24"/>
              </w:rPr>
              <w:t>р</w:t>
            </w:r>
            <w:r w:rsidRPr="00EA51B7">
              <w:rPr>
                <w:rFonts w:ascii="Times New Roman" w:hAnsi="Times New Roman" w:cs="Times New Roman"/>
                <w:b/>
                <w:i/>
                <w:sz w:val="24"/>
                <w:szCs w:val="24"/>
                <w:vertAlign w:val="subscript"/>
              </w:rPr>
              <w:t>1</w:t>
            </w:r>
            <w:r w:rsidRPr="00EA51B7">
              <w:rPr>
                <w:rFonts w:ascii="Times New Roman" w:hAnsi="Times New Roman" w:cs="Times New Roman"/>
                <w:b/>
                <w:i/>
                <w:sz w:val="24"/>
                <w:szCs w:val="24"/>
              </w:rPr>
              <w:t>V</w:t>
            </w:r>
            <w:r w:rsidRPr="00EA51B7">
              <w:rPr>
                <w:rFonts w:ascii="Times New Roman" w:hAnsi="Times New Roman" w:cs="Times New Roman"/>
                <w:b/>
                <w:i/>
                <w:sz w:val="24"/>
                <w:szCs w:val="24"/>
                <w:vertAlign w:val="subscript"/>
              </w:rPr>
              <w:t>1</w:t>
            </w:r>
            <w:r w:rsidRPr="00EA51B7">
              <w:rPr>
                <w:rFonts w:ascii="Times New Roman" w:hAnsi="Times New Roman" w:cs="Times New Roman"/>
                <w:b/>
                <w:i/>
                <w:sz w:val="24"/>
                <w:szCs w:val="24"/>
              </w:rPr>
              <w:t xml:space="preserve"> = р</w:t>
            </w:r>
            <w:r w:rsidRPr="00EA51B7">
              <w:rPr>
                <w:rFonts w:ascii="Times New Roman" w:hAnsi="Times New Roman" w:cs="Times New Roman"/>
                <w:b/>
                <w:i/>
                <w:sz w:val="24"/>
                <w:szCs w:val="24"/>
                <w:vertAlign w:val="subscript"/>
              </w:rPr>
              <w:t>2</w:t>
            </w:r>
            <w:r w:rsidRPr="00EA51B7">
              <w:rPr>
                <w:rFonts w:ascii="Times New Roman" w:hAnsi="Times New Roman" w:cs="Times New Roman"/>
                <w:b/>
                <w:i/>
                <w:sz w:val="24"/>
                <w:szCs w:val="24"/>
              </w:rPr>
              <w:t>V</w:t>
            </w:r>
            <w:r w:rsidRPr="00EA51B7">
              <w:rPr>
                <w:rFonts w:ascii="Times New Roman" w:hAnsi="Times New Roman" w:cs="Times New Roman"/>
                <w:b/>
                <w:i/>
                <w:sz w:val="24"/>
                <w:szCs w:val="24"/>
                <w:vertAlign w:val="subscript"/>
              </w:rPr>
              <w:t>2</w:t>
            </w:r>
            <w:r w:rsidRPr="00EA51B7">
              <w:rPr>
                <w:rFonts w:ascii="Times New Roman" w:hAnsi="Times New Roman" w:cs="Times New Roman"/>
                <w:sz w:val="24"/>
                <w:szCs w:val="24"/>
              </w:rPr>
              <w:t>, то р</w:t>
            </w:r>
            <w:r w:rsidRPr="00EA51B7">
              <w:rPr>
                <w:rFonts w:ascii="Times New Roman" w:hAnsi="Times New Roman" w:cs="Times New Roman"/>
                <w:sz w:val="24"/>
                <w:szCs w:val="24"/>
                <w:vertAlign w:val="subscript"/>
              </w:rPr>
              <w:t>1</w:t>
            </w:r>
            <w:r w:rsidRPr="00EA51B7">
              <w:rPr>
                <w:rFonts w:ascii="Times New Roman" w:hAnsi="Times New Roman" w:cs="Times New Roman"/>
                <w:sz w:val="24"/>
                <w:szCs w:val="24"/>
              </w:rPr>
              <w:t xml:space="preserve"> &gt; р</w:t>
            </w:r>
            <w:r w:rsidRPr="00EA51B7">
              <w:rPr>
                <w:rFonts w:ascii="Times New Roman" w:hAnsi="Times New Roman" w:cs="Times New Roman"/>
                <w:sz w:val="24"/>
                <w:szCs w:val="24"/>
                <w:vertAlign w:val="subscript"/>
              </w:rPr>
              <w:t>2</w:t>
            </w:r>
            <w:r w:rsidRPr="00EA51B7">
              <w:rPr>
                <w:rFonts w:ascii="Times New Roman" w:hAnsi="Times New Roman" w:cs="Times New Roman"/>
                <w:sz w:val="24"/>
                <w:szCs w:val="24"/>
              </w:rPr>
              <w:t>. Напомним, что все точки, лежащие на одной изобаре, соответствуют состояниям с одинаковым давлением.</w:t>
            </w:r>
          </w:p>
          <w:p w14:paraId="3B0AA0D9" w14:textId="28E86E92" w:rsidR="001D5971" w:rsidRPr="00EA51B7" w:rsidRDefault="00A842E8" w:rsidP="005315FA">
            <w:pPr>
              <w:pStyle w:val="leftmargin"/>
              <w:shd w:val="clear" w:color="auto" w:fill="FFFFFF"/>
              <w:spacing w:before="0" w:beforeAutospacing="0" w:after="0" w:afterAutospacing="0"/>
              <w:jc w:val="both"/>
            </w:pPr>
            <w:r w:rsidRPr="00EA51B7">
              <w:t>6</w:t>
            </w:r>
            <w:r w:rsidR="001D5971" w:rsidRPr="00EA51B7">
              <w:t xml:space="preserve"> (</w:t>
            </w:r>
            <w:r w:rsidR="00FC09A1" w:rsidRPr="00EA51B7">
              <w:rPr>
                <w:shd w:val="clear" w:color="auto" w:fill="FFFFFF"/>
              </w:rPr>
              <w:t xml:space="preserve">Материалы </w:t>
            </w:r>
            <w:r w:rsidR="001D5971" w:rsidRPr="00EA51B7">
              <w:t>ВПР). В сосуде под тяжёлым поршнем находится воздух. На графике представлена зависимость объёма воздуха от его температуры.</w:t>
            </w:r>
          </w:p>
          <w:p w14:paraId="21C96559" w14:textId="77777777" w:rsidR="001D5971" w:rsidRPr="00EA51B7" w:rsidRDefault="001D5971" w:rsidP="005315FA">
            <w:pPr>
              <w:shd w:val="clear" w:color="auto" w:fill="FFFFFF"/>
              <w:spacing w:after="0"/>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00AC2DEF" w:rsidRPr="00EA51B7">
              <w:rPr>
                <w:rFonts w:ascii="Times New Roman" w:hAnsi="Times New Roman" w:cs="Times New Roman"/>
                <w:noProof/>
                <w:sz w:val="24"/>
                <w:szCs w:val="24"/>
                <w:lang w:eastAsia="ru-RU"/>
              </w:rPr>
              <w:drawing>
                <wp:inline distT="0" distB="0" distL="0" distR="0" wp14:anchorId="2C511216" wp14:editId="1A4F6BBB">
                  <wp:extent cx="1493520" cy="1295400"/>
                  <wp:effectExtent l="19050" t="0" r="0" b="0"/>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5"/>
                          <a:srcRect/>
                          <a:stretch>
                            <a:fillRect/>
                          </a:stretch>
                        </pic:blipFill>
                        <pic:spPr bwMode="auto">
                          <a:xfrm>
                            <a:off x="0" y="0"/>
                            <a:ext cx="1493520" cy="1295400"/>
                          </a:xfrm>
                          <a:prstGeom prst="rect">
                            <a:avLst/>
                          </a:prstGeom>
                          <a:noFill/>
                          <a:ln w="9525">
                            <a:noFill/>
                            <a:miter lim="800000"/>
                            <a:headEnd/>
                            <a:tailEnd/>
                          </a:ln>
                        </pic:spPr>
                      </pic:pic>
                    </a:graphicData>
                  </a:graphic>
                </wp:inline>
              </w:drawing>
            </w:r>
          </w:p>
          <w:p w14:paraId="4641C9DE"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Выберите </w:t>
            </w:r>
            <w:r w:rsidRPr="00EA51B7">
              <w:rPr>
                <w:rFonts w:ascii="Times New Roman" w:hAnsi="Times New Roman" w:cs="Times New Roman"/>
                <w:sz w:val="24"/>
                <w:szCs w:val="24"/>
                <w:u w:val="single"/>
              </w:rPr>
              <w:t>два</w:t>
            </w:r>
            <w:r w:rsidRPr="00EA51B7">
              <w:rPr>
                <w:rFonts w:ascii="Times New Roman" w:hAnsi="Times New Roman" w:cs="Times New Roman"/>
                <w:sz w:val="24"/>
                <w:szCs w:val="24"/>
              </w:rPr>
              <w:t xml:space="preserve"> верных утверждения, соответствующих данным графика. Запишите в ответе их номера.</w:t>
            </w:r>
          </w:p>
          <w:p w14:paraId="64EA2EE0"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 процессе 1–2 воздух сжимали при постоянном давлении.</w:t>
            </w:r>
          </w:p>
          <w:p w14:paraId="0715306E"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 процессе 2–3 давление воздуха уменьшалось прямо пропорционально изменению его абсолютной</w:t>
            </w:r>
          </w:p>
          <w:p w14:paraId="52EF9266"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температуры.</w:t>
            </w:r>
          </w:p>
          <w:p w14:paraId="4BD033DD"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 процессе 3–4 наблюдалось изотермическое расширение воздуха.</w:t>
            </w:r>
          </w:p>
          <w:p w14:paraId="0D6272D7"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 процессе 1–2 давление воздуха уменьшалось.</w:t>
            </w:r>
          </w:p>
          <w:p w14:paraId="14DC5582" w14:textId="77777777" w:rsidR="001D5971" w:rsidRPr="00EA51B7" w:rsidRDefault="001D597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 процессе 3–4 поршень опускался и совершал работу по сжатию воздуха.</w:t>
            </w:r>
          </w:p>
          <w:p w14:paraId="63C926EE" w14:textId="7C90B88A" w:rsidR="001D5971" w:rsidRPr="00EA51B7" w:rsidRDefault="001D5971">
            <w:pPr>
              <w:shd w:val="clear" w:color="auto" w:fill="FFFFFF"/>
              <w:spacing w:after="0" w:line="240" w:lineRule="auto"/>
              <w:jc w:val="both"/>
              <w:rPr>
                <w:rStyle w:val="15"/>
                <w:rFonts w:ascii="Times New Roman" w:hAnsi="Times New Roman" w:cs="Times New Roman"/>
                <w:b w:val="0"/>
                <w:bCs w:val="0"/>
                <w:sz w:val="24"/>
                <w:szCs w:val="24"/>
              </w:rPr>
            </w:pPr>
            <w:r w:rsidRPr="00EA51B7">
              <w:rPr>
                <w:rFonts w:ascii="Times New Roman" w:hAnsi="Times New Roman" w:cs="Times New Roman"/>
                <w:iCs/>
                <w:sz w:val="24"/>
                <w:szCs w:val="24"/>
                <w:u w:val="single"/>
                <w:shd w:val="clear" w:color="auto" w:fill="FFFFFF"/>
              </w:rPr>
              <w:t>Ответ:</w:t>
            </w: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sz w:val="24"/>
                <w:szCs w:val="24"/>
              </w:rPr>
              <w:t>13</w:t>
            </w:r>
          </w:p>
        </w:tc>
      </w:tr>
    </w:tbl>
    <w:p w14:paraId="4F48A59A" w14:textId="77777777" w:rsidR="00FF0272" w:rsidRPr="00EA51B7" w:rsidRDefault="00FF0272">
      <w:pPr>
        <w:pStyle w:val="31"/>
        <w:spacing w:before="120" w:line="240" w:lineRule="auto"/>
        <w:ind w:left="0"/>
        <w:jc w:val="center"/>
        <w:rPr>
          <w:rFonts w:ascii="Times New Roman" w:hAnsi="Times New Roman"/>
          <w:b/>
          <w:bCs/>
          <w:sz w:val="24"/>
          <w:szCs w:val="24"/>
        </w:rPr>
      </w:pPr>
    </w:p>
    <w:p w14:paraId="63D9FF4E" w14:textId="730EEB0D" w:rsidR="001D5971" w:rsidRPr="00EA51B7" w:rsidRDefault="00F44514">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xml:space="preserve">№ </w:t>
      </w:r>
      <w:r w:rsidR="00BD7512" w:rsidRPr="00EA51B7">
        <w:rPr>
          <w:rFonts w:ascii="Times New Roman" w:hAnsi="Times New Roman"/>
          <w:b/>
          <w:bCs/>
          <w:sz w:val="28"/>
          <w:szCs w:val="28"/>
        </w:rPr>
        <w:t>3</w:t>
      </w:r>
      <w:r w:rsidR="001D5971" w:rsidRPr="00EA51B7">
        <w:rPr>
          <w:rFonts w:ascii="Times New Roman" w:hAnsi="Times New Roman"/>
          <w:b/>
          <w:bCs/>
          <w:sz w:val="28"/>
          <w:szCs w:val="28"/>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2052"/>
        <w:gridCol w:w="6656"/>
      </w:tblGrid>
      <w:tr w:rsidR="00EA51B7" w:rsidRPr="00EA51B7" w14:paraId="6ADC80B4" w14:textId="77777777" w:rsidTr="00F617DA">
        <w:tc>
          <w:tcPr>
            <w:tcW w:w="636" w:type="dxa"/>
            <w:tcMar>
              <w:left w:w="108" w:type="dxa"/>
              <w:right w:w="108" w:type="dxa"/>
            </w:tcMar>
            <w:vAlign w:val="center"/>
          </w:tcPr>
          <w:p w14:paraId="3D2448F9"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51" w:type="dxa"/>
            <w:tcMar>
              <w:left w:w="108" w:type="dxa"/>
              <w:right w:w="108" w:type="dxa"/>
            </w:tcMar>
            <w:vAlign w:val="center"/>
          </w:tcPr>
          <w:p w14:paraId="3410590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652" w:type="dxa"/>
            <w:tcMar>
              <w:top w:w="0" w:type="dxa"/>
              <w:left w:w="108" w:type="dxa"/>
              <w:bottom w:w="0" w:type="dxa"/>
              <w:right w:w="108" w:type="dxa"/>
            </w:tcMar>
          </w:tcPr>
          <w:p w14:paraId="7234B3A4" w14:textId="77777777" w:rsidR="001D5971" w:rsidRPr="00EA51B7" w:rsidRDefault="001D5971" w:rsidP="00F44514">
            <w:pPr>
              <w:pStyle w:val="31"/>
              <w:spacing w:after="0" w:line="240" w:lineRule="auto"/>
              <w:ind w:left="0"/>
              <w:rPr>
                <w:rFonts w:ascii="Times New Roman" w:hAnsi="Times New Roman"/>
                <w:sz w:val="24"/>
                <w:szCs w:val="24"/>
              </w:rPr>
            </w:pPr>
            <w:r w:rsidRPr="00EA51B7">
              <w:rPr>
                <w:rFonts w:ascii="Times New Roman" w:hAnsi="Times New Roman"/>
                <w:sz w:val="24"/>
                <w:szCs w:val="24"/>
              </w:rPr>
              <w:t>Основы термодинамики</w:t>
            </w:r>
          </w:p>
        </w:tc>
      </w:tr>
      <w:tr w:rsidR="00EA51B7" w:rsidRPr="00EA51B7" w14:paraId="21DA8A4E" w14:textId="77777777" w:rsidTr="00F617DA">
        <w:tc>
          <w:tcPr>
            <w:tcW w:w="636" w:type="dxa"/>
            <w:tcMar>
              <w:left w:w="108" w:type="dxa"/>
              <w:right w:w="108" w:type="dxa"/>
            </w:tcMar>
            <w:vAlign w:val="center"/>
          </w:tcPr>
          <w:p w14:paraId="28426969"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51" w:type="dxa"/>
            <w:tcMar>
              <w:left w:w="108" w:type="dxa"/>
              <w:right w:w="108" w:type="dxa"/>
            </w:tcMar>
            <w:vAlign w:val="center"/>
          </w:tcPr>
          <w:p w14:paraId="16D2A9E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652" w:type="dxa"/>
            <w:tcMar>
              <w:top w:w="0" w:type="dxa"/>
              <w:left w:w="108" w:type="dxa"/>
              <w:bottom w:w="0" w:type="dxa"/>
              <w:right w:w="108" w:type="dxa"/>
            </w:tcMar>
          </w:tcPr>
          <w:p w14:paraId="681C544A" w14:textId="07C1EA21" w:rsidR="001D5971" w:rsidRPr="00EA51B7" w:rsidRDefault="00BD7512">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Внутренняя энергия. Работа и теплопередача. Количество теплоты. Уравнение теплового баланса. Первое</w:t>
            </w:r>
            <w:r w:rsidRPr="00EA51B7">
              <w:rPr>
                <w:rFonts w:ascii="Times New Roman" w:hAnsi="Times New Roman"/>
                <w:spacing w:val="-47"/>
                <w:sz w:val="24"/>
                <w:szCs w:val="24"/>
              </w:rPr>
              <w:t xml:space="preserve"> </w:t>
            </w:r>
            <w:r w:rsidRPr="00EA51B7">
              <w:rPr>
                <w:rFonts w:ascii="Times New Roman" w:hAnsi="Times New Roman"/>
                <w:sz w:val="24"/>
                <w:szCs w:val="24"/>
              </w:rPr>
              <w:t>начало термодинамики. Адиабатный процесс. Второе</w:t>
            </w:r>
            <w:r w:rsidRPr="00EA51B7">
              <w:rPr>
                <w:rFonts w:ascii="Times New Roman" w:hAnsi="Times New Roman"/>
                <w:spacing w:val="47"/>
                <w:sz w:val="24"/>
                <w:szCs w:val="24"/>
              </w:rPr>
              <w:t xml:space="preserve"> </w:t>
            </w:r>
            <w:r w:rsidRPr="00EA51B7">
              <w:rPr>
                <w:rFonts w:ascii="Times New Roman" w:hAnsi="Times New Roman"/>
                <w:sz w:val="24"/>
                <w:szCs w:val="24"/>
              </w:rPr>
              <w:t>начало</w:t>
            </w:r>
            <w:r w:rsidRPr="00EA51B7">
              <w:rPr>
                <w:rFonts w:ascii="Times New Roman" w:hAnsi="Times New Roman"/>
                <w:spacing w:val="44"/>
                <w:sz w:val="24"/>
                <w:szCs w:val="24"/>
              </w:rPr>
              <w:t xml:space="preserve"> </w:t>
            </w:r>
            <w:r w:rsidRPr="00EA51B7">
              <w:rPr>
                <w:rFonts w:ascii="Times New Roman" w:hAnsi="Times New Roman"/>
                <w:sz w:val="24"/>
                <w:szCs w:val="24"/>
              </w:rPr>
              <w:t>термодинамики.</w:t>
            </w:r>
            <w:r w:rsidRPr="00EA51B7">
              <w:rPr>
                <w:rFonts w:ascii="Times New Roman" w:hAnsi="Times New Roman"/>
                <w:spacing w:val="42"/>
                <w:sz w:val="24"/>
                <w:szCs w:val="24"/>
              </w:rPr>
              <w:t xml:space="preserve"> </w:t>
            </w:r>
            <w:r w:rsidRPr="00EA51B7">
              <w:rPr>
                <w:rFonts w:ascii="Times New Roman" w:hAnsi="Times New Roman"/>
                <w:sz w:val="24"/>
                <w:szCs w:val="24"/>
              </w:rPr>
              <w:t>Тепловые</w:t>
            </w:r>
            <w:r w:rsidRPr="00EA51B7">
              <w:rPr>
                <w:rFonts w:ascii="Times New Roman" w:hAnsi="Times New Roman"/>
                <w:spacing w:val="-4"/>
                <w:sz w:val="24"/>
                <w:szCs w:val="24"/>
              </w:rPr>
              <w:t xml:space="preserve"> </w:t>
            </w:r>
            <w:r w:rsidRPr="00EA51B7">
              <w:rPr>
                <w:rFonts w:ascii="Times New Roman" w:hAnsi="Times New Roman"/>
                <w:sz w:val="24"/>
                <w:szCs w:val="24"/>
              </w:rPr>
              <w:t>двигатели.</w:t>
            </w:r>
            <w:r w:rsidRPr="00EA51B7">
              <w:rPr>
                <w:rFonts w:ascii="Times New Roman" w:hAnsi="Times New Roman"/>
                <w:spacing w:val="-3"/>
                <w:sz w:val="24"/>
                <w:szCs w:val="24"/>
              </w:rPr>
              <w:t xml:space="preserve"> </w:t>
            </w:r>
            <w:r w:rsidRPr="00EA51B7">
              <w:rPr>
                <w:rFonts w:ascii="Times New Roman" w:hAnsi="Times New Roman"/>
                <w:sz w:val="24"/>
                <w:szCs w:val="24"/>
              </w:rPr>
              <w:t>КПД</w:t>
            </w:r>
            <w:r w:rsidRPr="00EA51B7">
              <w:rPr>
                <w:rFonts w:ascii="Times New Roman" w:hAnsi="Times New Roman"/>
                <w:spacing w:val="46"/>
                <w:sz w:val="24"/>
                <w:szCs w:val="24"/>
              </w:rPr>
              <w:t xml:space="preserve"> </w:t>
            </w:r>
            <w:r w:rsidRPr="00EA51B7">
              <w:rPr>
                <w:rFonts w:ascii="Times New Roman" w:hAnsi="Times New Roman"/>
                <w:sz w:val="24"/>
                <w:szCs w:val="24"/>
              </w:rPr>
              <w:t>теплового</w:t>
            </w:r>
            <w:r w:rsidRPr="00EA51B7">
              <w:rPr>
                <w:rFonts w:ascii="Times New Roman" w:hAnsi="Times New Roman"/>
                <w:spacing w:val="47"/>
                <w:sz w:val="24"/>
                <w:szCs w:val="24"/>
              </w:rPr>
              <w:t xml:space="preserve"> </w:t>
            </w:r>
            <w:r w:rsidRPr="00EA51B7">
              <w:rPr>
                <w:rFonts w:ascii="Times New Roman" w:hAnsi="Times New Roman"/>
                <w:sz w:val="24"/>
                <w:szCs w:val="24"/>
              </w:rPr>
              <w:t>двигателя.</w:t>
            </w:r>
            <w:r w:rsidRPr="00EA51B7">
              <w:rPr>
                <w:rFonts w:ascii="Times New Roman" w:hAnsi="Times New Roman"/>
                <w:spacing w:val="46"/>
                <w:sz w:val="24"/>
                <w:szCs w:val="24"/>
              </w:rPr>
              <w:t xml:space="preserve"> </w:t>
            </w:r>
            <w:r w:rsidRPr="00EA51B7">
              <w:rPr>
                <w:rFonts w:ascii="Times New Roman" w:hAnsi="Times New Roman"/>
                <w:sz w:val="24"/>
                <w:szCs w:val="24"/>
              </w:rPr>
              <w:t>Охрана</w:t>
            </w:r>
            <w:r w:rsidRPr="00EA51B7">
              <w:rPr>
                <w:rFonts w:ascii="Times New Roman" w:hAnsi="Times New Roman"/>
                <w:spacing w:val="-1"/>
                <w:sz w:val="24"/>
                <w:szCs w:val="24"/>
              </w:rPr>
              <w:t xml:space="preserve"> </w:t>
            </w:r>
            <w:r w:rsidRPr="00EA51B7">
              <w:rPr>
                <w:rFonts w:ascii="Times New Roman" w:hAnsi="Times New Roman"/>
                <w:sz w:val="24"/>
                <w:szCs w:val="24"/>
              </w:rPr>
              <w:t xml:space="preserve">природы. Термодинамическая система. Внутренняя энергия термодинамической системы и способы ее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теплоемкость вещества. Количество теплоты при теплопередаче. Понятие об адиабатном процессе. Первый закон термодинамики. Применение первого закона </w:t>
            </w:r>
            <w:r w:rsidRPr="00EA51B7">
              <w:rPr>
                <w:rFonts w:ascii="Times New Roman" w:hAnsi="Times New Roman"/>
                <w:sz w:val="24"/>
                <w:szCs w:val="24"/>
              </w:rPr>
              <w:lastRenderedPageBreak/>
              <w:t xml:space="preserve">термодинамики к </w:t>
            </w:r>
            <w:proofErr w:type="spellStart"/>
            <w:r w:rsidRPr="00EA51B7">
              <w:rPr>
                <w:rFonts w:ascii="Times New Roman" w:hAnsi="Times New Roman"/>
                <w:sz w:val="24"/>
                <w:szCs w:val="24"/>
              </w:rPr>
              <w:t>изопроцессам</w:t>
            </w:r>
            <w:proofErr w:type="spellEnd"/>
            <w:r w:rsidRPr="00EA51B7">
              <w:rPr>
                <w:rFonts w:ascii="Times New Roman" w:hAnsi="Times New Roman"/>
                <w:sz w:val="24"/>
                <w:szCs w:val="24"/>
              </w:rPr>
              <w:t xml:space="preserve">. Графическая интерпретация работы газа. </w:t>
            </w:r>
            <w:bookmarkStart w:id="44" w:name="123823"/>
            <w:bookmarkEnd w:id="44"/>
            <w:r w:rsidRPr="00EA51B7">
              <w:rPr>
                <w:rFonts w:ascii="Times New Roman" w:hAnsi="Times New Roman"/>
                <w:sz w:val="24"/>
                <w:szCs w:val="24"/>
              </w:rPr>
              <w:t>Второй закон термодинамики. Необратимость процессов в природе. 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w:t>
            </w:r>
            <w:r w:rsidR="008E039A" w:rsidRPr="00EA51B7">
              <w:rPr>
                <w:rFonts w:ascii="Times New Roman" w:hAnsi="Times New Roman"/>
                <w:sz w:val="24"/>
                <w:szCs w:val="24"/>
              </w:rPr>
              <w:t xml:space="preserve"> Экологические проблемы теплоэнергетики. Технические устройства и практическое применение: двигатель внутреннего сгорания, бытовой холодильник, кондиционер</w:t>
            </w:r>
          </w:p>
        </w:tc>
      </w:tr>
      <w:tr w:rsidR="00EA51B7" w:rsidRPr="00EA51B7" w14:paraId="69365300" w14:textId="77777777" w:rsidTr="00F617DA">
        <w:tc>
          <w:tcPr>
            <w:tcW w:w="636" w:type="dxa"/>
            <w:tcMar>
              <w:left w:w="108" w:type="dxa"/>
              <w:right w:w="108" w:type="dxa"/>
            </w:tcMar>
            <w:vAlign w:val="center"/>
          </w:tcPr>
          <w:p w14:paraId="57F889A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3.</w:t>
            </w:r>
          </w:p>
        </w:tc>
        <w:tc>
          <w:tcPr>
            <w:tcW w:w="2051" w:type="dxa"/>
            <w:tcMar>
              <w:left w:w="108" w:type="dxa"/>
              <w:right w:w="108" w:type="dxa"/>
            </w:tcMar>
            <w:vAlign w:val="center"/>
          </w:tcPr>
          <w:p w14:paraId="74C4E7A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652" w:type="dxa"/>
            <w:tcMar>
              <w:top w:w="0" w:type="dxa"/>
              <w:left w:w="108" w:type="dxa"/>
              <w:bottom w:w="0" w:type="dxa"/>
              <w:right w:w="108" w:type="dxa"/>
            </w:tcMar>
          </w:tcPr>
          <w:p w14:paraId="40F7459C" w14:textId="353FA272" w:rsidR="001D5971" w:rsidRPr="00EA51B7" w:rsidRDefault="007857D2">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Комбинированные занятия</w:t>
            </w:r>
            <w:r w:rsidR="008E039A" w:rsidRPr="00EA51B7">
              <w:rPr>
                <w:rFonts w:ascii="Times New Roman" w:hAnsi="Times New Roman"/>
                <w:sz w:val="24"/>
                <w:szCs w:val="24"/>
              </w:rPr>
              <w:t>, лабораторное занятие</w:t>
            </w:r>
          </w:p>
        </w:tc>
      </w:tr>
      <w:tr w:rsidR="00EA51B7" w:rsidRPr="00EA51B7" w14:paraId="001D0C59" w14:textId="77777777" w:rsidTr="00F617DA">
        <w:tc>
          <w:tcPr>
            <w:tcW w:w="636" w:type="dxa"/>
            <w:tcMar>
              <w:left w:w="108" w:type="dxa"/>
              <w:right w:w="108" w:type="dxa"/>
            </w:tcMar>
            <w:vAlign w:val="center"/>
          </w:tcPr>
          <w:p w14:paraId="641B2554"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51" w:type="dxa"/>
            <w:tcMar>
              <w:left w:w="108" w:type="dxa"/>
              <w:right w:w="108" w:type="dxa"/>
            </w:tcMar>
            <w:vAlign w:val="center"/>
          </w:tcPr>
          <w:p w14:paraId="0073EACD"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652" w:type="dxa"/>
            <w:tcMar>
              <w:top w:w="0" w:type="dxa"/>
              <w:left w:w="108" w:type="dxa"/>
              <w:bottom w:w="0" w:type="dxa"/>
              <w:right w:w="108" w:type="dxa"/>
            </w:tcMar>
          </w:tcPr>
          <w:p w14:paraId="43861B8F" w14:textId="3E3A839D" w:rsidR="00C805E3" w:rsidRPr="00EA51B7" w:rsidRDefault="00C805E3" w:rsidP="000A4CB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03C00C48" w14:textId="5037A031" w:rsidR="0065436C" w:rsidRPr="00EA51B7" w:rsidRDefault="00BF650A" w:rsidP="000A4CB9">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(атомно-молекулярным строением вещества, тепловыми процессами)</w:t>
            </w:r>
          </w:p>
          <w:p w14:paraId="01094C8D" w14:textId="6BDC44B1" w:rsidR="00BF650A" w:rsidRPr="00EA51B7" w:rsidRDefault="00BF650A" w:rsidP="000A4CB9">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идеальный газ; модели строения газов</w:t>
            </w:r>
          </w:p>
          <w:p w14:paraId="3201D110" w14:textId="75DA1E28" w:rsidR="00BF650A" w:rsidRPr="00EA51B7" w:rsidRDefault="00BF650A" w:rsidP="000A4CB9">
            <w:pPr>
              <w:spacing w:after="0"/>
              <w:jc w:val="both"/>
              <w:rPr>
                <w:rFonts w:ascii="Times New Roman" w:hAnsi="Times New Roman"/>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w:t>
            </w:r>
            <w:r w:rsidRPr="00EA51B7">
              <w:rPr>
                <w:rFonts w:ascii="Times New Roman" w:hAnsi="Times New Roman"/>
                <w:sz w:val="24"/>
                <w:szCs w:val="24"/>
              </w:rPr>
              <w:br/>
              <w:t xml:space="preserve">с опорой на изученные законы, закономерности </w:t>
            </w:r>
            <w:r w:rsidRPr="00EA51B7">
              <w:rPr>
                <w:rFonts w:ascii="Times New Roman" w:hAnsi="Times New Roman"/>
                <w:sz w:val="24"/>
                <w:szCs w:val="24"/>
              </w:rPr>
              <w:br/>
              <w:t>и физические явления</w:t>
            </w:r>
          </w:p>
          <w:p w14:paraId="39097F47" w14:textId="77777777" w:rsidR="00BF650A" w:rsidRPr="00EA51B7" w:rsidRDefault="00BF650A" w:rsidP="000A4CB9">
            <w:pPr>
              <w:spacing w:after="0"/>
              <w:jc w:val="both"/>
              <w:rPr>
                <w:rFonts w:ascii="Times New Roman" w:hAnsi="Times New Roman"/>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14:paraId="1356B2FB" w14:textId="4BC3CA82" w:rsidR="001D5971" w:rsidRPr="00EA51B7" w:rsidRDefault="00BF650A" w:rsidP="000A4CB9">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10. Овладение умениями работать в группе </w:t>
            </w:r>
            <w:r w:rsidRPr="00EA51B7">
              <w:rPr>
                <w:rFonts w:ascii="Times New Roman" w:hAnsi="Times New Roman"/>
                <w:sz w:val="24"/>
                <w:szCs w:val="24"/>
              </w:rPr>
              <w:br/>
              <w:t xml:space="preserve">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w:t>
            </w:r>
            <w:proofErr w:type="spellStart"/>
            <w:r w:rsidRPr="00EA51B7">
              <w:rPr>
                <w:rFonts w:ascii="Times New Roman" w:hAnsi="Times New Roman"/>
                <w:sz w:val="24"/>
                <w:szCs w:val="24"/>
              </w:rPr>
              <w:t>изучастников</w:t>
            </w:r>
            <w:proofErr w:type="spellEnd"/>
            <w:r w:rsidRPr="00EA51B7">
              <w:rPr>
                <w:rFonts w:ascii="Times New Roman" w:hAnsi="Times New Roman"/>
                <w:sz w:val="24"/>
                <w:szCs w:val="24"/>
              </w:rPr>
              <w:t xml:space="preserve"> группы в решение рассматриваемой проблемы</w:t>
            </w:r>
          </w:p>
        </w:tc>
      </w:tr>
      <w:tr w:rsidR="00EA51B7" w:rsidRPr="00EA51B7" w14:paraId="00E843CC" w14:textId="77777777" w:rsidTr="00F617DA">
        <w:tc>
          <w:tcPr>
            <w:tcW w:w="636" w:type="dxa"/>
            <w:tcMar>
              <w:left w:w="108" w:type="dxa"/>
              <w:right w:w="108" w:type="dxa"/>
            </w:tcMar>
            <w:vAlign w:val="center"/>
          </w:tcPr>
          <w:p w14:paraId="756F588B" w14:textId="5CCA5B0B"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5.</w:t>
            </w:r>
          </w:p>
        </w:tc>
        <w:tc>
          <w:tcPr>
            <w:tcW w:w="2051" w:type="dxa"/>
            <w:tcMar>
              <w:left w:w="108" w:type="dxa"/>
              <w:right w:w="108" w:type="dxa"/>
            </w:tcMar>
            <w:vAlign w:val="center"/>
          </w:tcPr>
          <w:p w14:paraId="4BA4BEC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652" w:type="dxa"/>
            <w:tcMar>
              <w:top w:w="0" w:type="dxa"/>
              <w:left w:w="108" w:type="dxa"/>
              <w:bottom w:w="0" w:type="dxa"/>
              <w:right w:w="108" w:type="dxa"/>
            </w:tcMar>
          </w:tcPr>
          <w:p w14:paraId="0A372738" w14:textId="7B81D84B"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E82856" w:rsidRPr="00EA51B7">
              <w:rPr>
                <w:rFonts w:ascii="Times New Roman" w:hAnsi="Times New Roman"/>
                <w:sz w:val="24"/>
                <w:szCs w:val="24"/>
              </w:rPr>
              <w:t>, выполнении практических работ</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tc>
      </w:tr>
      <w:tr w:rsidR="00EA51B7" w:rsidRPr="00EA51B7" w14:paraId="1776B87A" w14:textId="77777777" w:rsidTr="00F617DA">
        <w:tc>
          <w:tcPr>
            <w:tcW w:w="636" w:type="dxa"/>
            <w:tcMar>
              <w:left w:w="108" w:type="dxa"/>
              <w:right w:w="108" w:type="dxa"/>
            </w:tcMar>
            <w:vAlign w:val="center"/>
          </w:tcPr>
          <w:p w14:paraId="697DA24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051" w:type="dxa"/>
            <w:tcMar>
              <w:left w:w="108" w:type="dxa"/>
              <w:right w:w="108" w:type="dxa"/>
            </w:tcMar>
            <w:vAlign w:val="center"/>
          </w:tcPr>
          <w:p w14:paraId="13C76E57" w14:textId="09D0B17E"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652" w:type="dxa"/>
            <w:tcMar>
              <w:top w:w="0" w:type="dxa"/>
              <w:left w:w="108" w:type="dxa"/>
              <w:bottom w:w="0" w:type="dxa"/>
              <w:right w:w="108" w:type="dxa"/>
            </w:tcMar>
          </w:tcPr>
          <w:p w14:paraId="3E664229" w14:textId="77777777" w:rsidR="000A4CB9" w:rsidRPr="00EA51B7" w:rsidRDefault="001D5971" w:rsidP="00037768">
            <w:pPr>
              <w:spacing w:after="0" w:line="240" w:lineRule="auto"/>
              <w:contextualSpacing/>
              <w:jc w:val="both"/>
              <w:rPr>
                <w:rFonts w:ascii="Times New Roman" w:hAnsi="Times New Roman" w:cs="Times New Roman"/>
                <w:sz w:val="24"/>
                <w:szCs w:val="24"/>
              </w:rPr>
            </w:pPr>
            <w:r w:rsidRPr="00EA51B7">
              <w:rPr>
                <w:rFonts w:ascii="Times New Roman" w:hAnsi="Times New Roman"/>
                <w:b/>
                <w:bCs/>
                <w:sz w:val="24"/>
                <w:szCs w:val="24"/>
              </w:rPr>
              <w:t xml:space="preserve">Текущий контроль: </w:t>
            </w:r>
            <w:r w:rsidR="000A4CB9" w:rsidRPr="00EA51B7">
              <w:rPr>
                <w:rFonts w:ascii="Times New Roman" w:hAnsi="Times New Roman" w:cs="Times New Roman"/>
                <w:sz w:val="24"/>
                <w:szCs w:val="24"/>
              </w:rPr>
              <w:t xml:space="preserve">Индивидуальный устный опрос, </w:t>
            </w:r>
            <w:proofErr w:type="spellStart"/>
            <w:r w:rsidR="000A4CB9" w:rsidRPr="00EA51B7">
              <w:rPr>
                <w:rFonts w:ascii="Times New Roman" w:hAnsi="Times New Roman" w:cs="Times New Roman"/>
                <w:sz w:val="24"/>
                <w:szCs w:val="24"/>
              </w:rPr>
              <w:t>взаимоопрос</w:t>
            </w:r>
            <w:proofErr w:type="spellEnd"/>
            <w:r w:rsidR="000A4CB9" w:rsidRPr="00EA51B7">
              <w:rPr>
                <w:rFonts w:ascii="Times New Roman" w:hAnsi="Times New Roman" w:cs="Times New Roman"/>
                <w:sz w:val="24"/>
                <w:szCs w:val="24"/>
              </w:rPr>
              <w:t xml:space="preserve"> в парах (группах), решение кейс задач</w:t>
            </w:r>
          </w:p>
          <w:p w14:paraId="7B5A31E6" w14:textId="0493B18C" w:rsidR="000A4CB9" w:rsidRPr="00EA51B7" w:rsidRDefault="000A4CB9" w:rsidP="0003776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Результаты тестирования.</w:t>
            </w:r>
          </w:p>
          <w:p w14:paraId="4E394C40" w14:textId="77777777" w:rsidR="000A4CB9" w:rsidRPr="00EA51B7" w:rsidRDefault="000A4CB9" w:rsidP="0003776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*Оценка решения задач на методы научного познания</w:t>
            </w:r>
          </w:p>
          <w:p w14:paraId="072F0B4B" w14:textId="77777777" w:rsidR="000A4CB9" w:rsidRPr="00EA51B7" w:rsidRDefault="000A4CB9" w:rsidP="0003776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Оценка решения качественных и расчетных задач</w:t>
            </w:r>
          </w:p>
          <w:p w14:paraId="1BF81628" w14:textId="32F6DCBE" w:rsidR="001D5971" w:rsidRPr="00EA51B7" w:rsidRDefault="001D5971" w:rsidP="00037768">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lastRenderedPageBreak/>
              <w:t xml:space="preserve">Тематический контроль: </w:t>
            </w:r>
            <w:r w:rsidR="000A4CB9" w:rsidRPr="00EA51B7">
              <w:rPr>
                <w:rFonts w:ascii="Times New Roman" w:hAnsi="Times New Roman"/>
                <w:sz w:val="24"/>
                <w:szCs w:val="24"/>
              </w:rPr>
              <w:t>Предоставление результатов лабораторной работы № 6</w:t>
            </w:r>
          </w:p>
        </w:tc>
      </w:tr>
      <w:tr w:rsidR="00EA51B7" w:rsidRPr="00EA51B7" w14:paraId="68C1257F" w14:textId="77777777" w:rsidTr="00F617DA">
        <w:tc>
          <w:tcPr>
            <w:tcW w:w="636" w:type="dxa"/>
            <w:tcMar>
              <w:left w:w="108" w:type="dxa"/>
              <w:right w:w="108" w:type="dxa"/>
            </w:tcMar>
            <w:vAlign w:val="center"/>
          </w:tcPr>
          <w:p w14:paraId="39697EFD" w14:textId="490EE2C8" w:rsidR="00892BD9" w:rsidRPr="00EA51B7" w:rsidRDefault="00892BD9" w:rsidP="00892BD9">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lastRenderedPageBreak/>
              <w:t>7</w:t>
            </w:r>
          </w:p>
        </w:tc>
        <w:tc>
          <w:tcPr>
            <w:tcW w:w="2051" w:type="dxa"/>
            <w:tcMar>
              <w:left w:w="108" w:type="dxa"/>
              <w:right w:w="108" w:type="dxa"/>
            </w:tcMar>
            <w:vAlign w:val="center"/>
          </w:tcPr>
          <w:p w14:paraId="1F398927" w14:textId="5B1EE3CD" w:rsidR="00892BD9" w:rsidRPr="00EA51B7" w:rsidRDefault="00892BD9" w:rsidP="00892BD9">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652" w:type="dxa"/>
            <w:tcMar>
              <w:top w:w="0" w:type="dxa"/>
              <w:left w:w="108" w:type="dxa"/>
              <w:bottom w:w="0" w:type="dxa"/>
              <w:right w:w="108" w:type="dxa"/>
            </w:tcMar>
          </w:tcPr>
          <w:p w14:paraId="7D4F5D74" w14:textId="61A668F8" w:rsidR="00892BD9" w:rsidRPr="00EA51B7" w:rsidRDefault="0037091A" w:rsidP="00644164">
            <w:pPr>
              <w:pStyle w:val="pboth"/>
              <w:spacing w:beforeAutospacing="0" w:afterAutospacing="0"/>
              <w:ind w:right="134"/>
              <w:jc w:val="both"/>
              <w:rPr>
                <w:color w:val="auto"/>
                <w:szCs w:val="24"/>
              </w:rPr>
            </w:pPr>
            <w:r w:rsidRPr="00EA51B7">
              <w:rPr>
                <w:color w:val="auto"/>
                <w:szCs w:val="24"/>
              </w:rPr>
              <w:t xml:space="preserve">Лабораторная </w:t>
            </w:r>
            <w:r w:rsidR="00892BD9" w:rsidRPr="00EA51B7">
              <w:rPr>
                <w:color w:val="auto"/>
                <w:szCs w:val="24"/>
              </w:rPr>
              <w:t>работа</w:t>
            </w:r>
            <w:r w:rsidR="00F44514" w:rsidRPr="00EA51B7">
              <w:rPr>
                <w:color w:val="auto"/>
                <w:szCs w:val="24"/>
              </w:rPr>
              <w:t xml:space="preserve"> № 6</w:t>
            </w:r>
            <w:r w:rsidR="00892BD9" w:rsidRPr="00EA51B7">
              <w:rPr>
                <w:color w:val="auto"/>
                <w:szCs w:val="24"/>
              </w:rPr>
              <w:t xml:space="preserve">: </w:t>
            </w:r>
            <w:r w:rsidR="00644164" w:rsidRPr="00EA51B7">
              <w:rPr>
                <w:color w:val="auto"/>
                <w:szCs w:val="24"/>
              </w:rPr>
              <w:t>Измерение удельной теплоёмкости</w:t>
            </w:r>
          </w:p>
        </w:tc>
      </w:tr>
      <w:tr w:rsidR="00892BD9" w:rsidRPr="00EA51B7" w14:paraId="3DD7AC80" w14:textId="77777777" w:rsidTr="00F617DA">
        <w:tc>
          <w:tcPr>
            <w:tcW w:w="636" w:type="dxa"/>
            <w:tcMar>
              <w:left w:w="108" w:type="dxa"/>
              <w:right w:w="108" w:type="dxa"/>
            </w:tcMar>
            <w:vAlign w:val="center"/>
          </w:tcPr>
          <w:p w14:paraId="408FDFC9" w14:textId="528102C4" w:rsidR="00892BD9" w:rsidRPr="00EA51B7" w:rsidRDefault="00892BD9" w:rsidP="00892BD9">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8.</w:t>
            </w:r>
          </w:p>
        </w:tc>
        <w:tc>
          <w:tcPr>
            <w:tcW w:w="2051" w:type="dxa"/>
            <w:tcMar>
              <w:left w:w="108" w:type="dxa"/>
              <w:right w:w="108" w:type="dxa"/>
            </w:tcMar>
            <w:vAlign w:val="center"/>
          </w:tcPr>
          <w:p w14:paraId="6A88F616" w14:textId="77777777" w:rsidR="00892BD9" w:rsidRPr="00EA51B7" w:rsidRDefault="00892BD9" w:rsidP="00892BD9">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652" w:type="dxa"/>
            <w:tcMar>
              <w:top w:w="0" w:type="dxa"/>
              <w:left w:w="108" w:type="dxa"/>
              <w:bottom w:w="0" w:type="dxa"/>
              <w:right w:w="108" w:type="dxa"/>
            </w:tcMar>
          </w:tcPr>
          <w:p w14:paraId="2355A28E" w14:textId="77777777" w:rsidR="00892BD9" w:rsidRPr="00EA51B7" w:rsidRDefault="00892BD9" w:rsidP="00892BD9">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2749DF07"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Медная и железная заклёпки имеют одинаковую массу и начальную температуру. Их опускают в ванну с большим количеством воды. Какая из заклёпок быстрее охладится?</w:t>
            </w:r>
          </w:p>
          <w:p w14:paraId="57FDE748"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медная, т.к. теплоёмкость меди меньше.</w:t>
            </w:r>
          </w:p>
          <w:p w14:paraId="5BE88FE1"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Почему быстрые реки ещё не замерзают на морозе в несколько градусов?</w:t>
            </w:r>
          </w:p>
          <w:p w14:paraId="03E494D7"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происходит превращение механической энергии в тепловую.</w:t>
            </w:r>
          </w:p>
          <w:p w14:paraId="623DAB59"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Почему теплоёмкость идеального газа при изобарном процессе больше, чем при изохорном?</w:t>
            </w:r>
          </w:p>
          <w:p w14:paraId="72E36EA3"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при изобарном процессе часть подводимого количества теплоты расходуется на совершение работы газом, при изохорном – всё полученное газом тепло идёт на его нагревание. Аналогичные рассуждения можно привести и в случае, когда газ отдаёт положительное количество теплоты.</w:t>
            </w:r>
          </w:p>
          <w:p w14:paraId="351AECA6" w14:textId="77777777" w:rsidR="00892BD9" w:rsidRPr="00EA51B7" w:rsidRDefault="00892BD9" w:rsidP="00892BD9">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64F57C5C"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Определите внутреннюю энергию 3 моль одноатомного идеального газа при нормальных условиях.</w:t>
            </w:r>
          </w:p>
          <w:p w14:paraId="38B0D061" w14:textId="2C220E1B"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10,2 кДж</w:t>
            </w:r>
            <w:r w:rsidR="00F617DA" w:rsidRPr="00EA51B7">
              <w:rPr>
                <w:rFonts w:ascii="Times New Roman" w:hAnsi="Times New Roman"/>
                <w:sz w:val="24"/>
                <w:szCs w:val="24"/>
              </w:rPr>
              <w:t>.</w:t>
            </w:r>
          </w:p>
          <w:p w14:paraId="41827327"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В цилиндре теплового двигателя газ, находясь под постоянным давлением 3</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5</w:t>
            </w:r>
            <w:r w:rsidRPr="00EA51B7">
              <w:rPr>
                <w:rFonts w:ascii="Times New Roman" w:hAnsi="Times New Roman"/>
                <w:sz w:val="24"/>
                <w:szCs w:val="24"/>
              </w:rPr>
              <w:t xml:space="preserve"> Па, совершил работу 0,4 кДж. Насколько увеличился объём газа в этом процессе?</w:t>
            </w:r>
          </w:p>
          <w:p w14:paraId="4488799B"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на </w:t>
            </w:r>
            <w:smartTag w:uri="urn:schemas-microsoft-com:office:smarttags" w:element="metricconverter">
              <w:smartTagPr>
                <w:attr w:name="ProductID" w:val="1,3 л"/>
              </w:smartTagPr>
              <w:r w:rsidRPr="00EA51B7">
                <w:rPr>
                  <w:rFonts w:ascii="Times New Roman" w:hAnsi="Times New Roman"/>
                  <w:sz w:val="24"/>
                  <w:szCs w:val="24"/>
                </w:rPr>
                <w:t>1,3 л</w:t>
              </w:r>
            </w:smartTag>
            <w:r w:rsidRPr="00EA51B7">
              <w:rPr>
                <w:rFonts w:ascii="Times New Roman" w:hAnsi="Times New Roman"/>
                <w:sz w:val="24"/>
                <w:szCs w:val="24"/>
              </w:rPr>
              <w:t>.</w:t>
            </w:r>
          </w:p>
          <w:p w14:paraId="2B035892"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В ходе некоторого процесса газ отдал 500 Дж теплоты, совершив при этом работу 200 Дж. Насколько уменьшилась внутренняя энергия газа в этом процессе?</w:t>
            </w:r>
          </w:p>
          <w:p w14:paraId="3A69AA43" w14:textId="0E4C9CA5"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на 700 Дж</w:t>
            </w:r>
            <w:r w:rsidR="00F617DA" w:rsidRPr="00EA51B7">
              <w:rPr>
                <w:rFonts w:ascii="Times New Roman" w:hAnsi="Times New Roman"/>
                <w:sz w:val="24"/>
                <w:szCs w:val="24"/>
              </w:rPr>
              <w:t>.</w:t>
            </w:r>
          </w:p>
          <w:p w14:paraId="0D1F8B1C"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В процессе расширения 1 моль разреженного гелия его внутренняя энергия всё время остаётся неизменной. Как изменяются при этом (увеличивается, уменьшается, не изменяется) температура гелия, его давление и объём?</w:t>
            </w:r>
          </w:p>
          <w:p w14:paraId="0E287AAF"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температура не изменяется, давление уменьшается, объём увеличивается.</w:t>
            </w:r>
          </w:p>
          <w:p w14:paraId="4403D963"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5. Идеальный одноатомный газ количеством 6 моль нагревают на 100</w:t>
            </w:r>
            <w:r w:rsidRPr="00EA51B7">
              <w:rPr>
                <w:rFonts w:ascii="Times New Roman" w:hAnsi="Times New Roman"/>
                <w:sz w:val="24"/>
                <w:szCs w:val="24"/>
                <w:vertAlign w:val="superscript"/>
              </w:rPr>
              <w:t>0</w:t>
            </w:r>
            <w:r w:rsidRPr="00EA51B7">
              <w:rPr>
                <w:rFonts w:ascii="Times New Roman" w:hAnsi="Times New Roman"/>
                <w:sz w:val="24"/>
                <w:szCs w:val="24"/>
              </w:rPr>
              <w:t>С. В этом процессе газ расширяется, совершив работу 500 Дж. Какое количество теплоты получил газ?</w:t>
            </w:r>
          </w:p>
          <w:p w14:paraId="62B789AC" w14:textId="3F7BDFFC"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7979 Дж</w:t>
            </w:r>
            <w:r w:rsidR="00F617DA" w:rsidRPr="00EA51B7">
              <w:rPr>
                <w:rFonts w:ascii="Times New Roman" w:hAnsi="Times New Roman"/>
                <w:sz w:val="24"/>
                <w:szCs w:val="24"/>
              </w:rPr>
              <w:t>.</w:t>
            </w:r>
          </w:p>
          <w:p w14:paraId="708ACB82"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6. Тепловая машина за один цикл получает от нагревателя количество теплоты 500 Дж и совершает работу 200 Дж. Какое количество теплоты она отдаёт холодильнику за </w:t>
            </w:r>
            <w:r w:rsidRPr="00EA51B7">
              <w:rPr>
                <w:rFonts w:ascii="Times New Roman" w:hAnsi="Times New Roman"/>
                <w:sz w:val="24"/>
                <w:szCs w:val="24"/>
                <w:u w:val="single"/>
              </w:rPr>
              <w:t>три</w:t>
            </w:r>
            <w:r w:rsidRPr="00EA51B7">
              <w:rPr>
                <w:rFonts w:ascii="Times New Roman" w:hAnsi="Times New Roman"/>
                <w:sz w:val="24"/>
                <w:szCs w:val="24"/>
              </w:rPr>
              <w:t xml:space="preserve"> цикла?</w:t>
            </w:r>
          </w:p>
          <w:p w14:paraId="17AE20CE"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900 Дж</w:t>
            </w:r>
          </w:p>
          <w:p w14:paraId="7AC70C80"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7. В идеальном тепловом двигателе температура нагревателя 1200</w:t>
            </w:r>
            <w:r w:rsidRPr="00EA51B7">
              <w:rPr>
                <w:rFonts w:ascii="Times New Roman" w:hAnsi="Times New Roman"/>
                <w:sz w:val="24"/>
                <w:szCs w:val="24"/>
                <w:vertAlign w:val="superscript"/>
              </w:rPr>
              <w:t>0</w:t>
            </w:r>
            <w:r w:rsidRPr="00EA51B7">
              <w:rPr>
                <w:rFonts w:ascii="Times New Roman" w:hAnsi="Times New Roman"/>
                <w:sz w:val="24"/>
                <w:szCs w:val="24"/>
              </w:rPr>
              <w:t>С, а температура холодильника -10</w:t>
            </w:r>
            <w:r w:rsidRPr="00EA51B7">
              <w:rPr>
                <w:rFonts w:ascii="Times New Roman" w:hAnsi="Times New Roman"/>
                <w:sz w:val="24"/>
                <w:szCs w:val="24"/>
                <w:vertAlign w:val="superscript"/>
              </w:rPr>
              <w:t>0</w:t>
            </w:r>
            <w:r w:rsidRPr="00EA51B7">
              <w:rPr>
                <w:rFonts w:ascii="Times New Roman" w:hAnsi="Times New Roman"/>
                <w:sz w:val="24"/>
                <w:szCs w:val="24"/>
              </w:rPr>
              <w:t>С (минус десять градусов по шкале Цельсия). Чему равен КПД этого двигателя?</w:t>
            </w:r>
          </w:p>
          <w:p w14:paraId="4137944B" w14:textId="36BE597D"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81%</w:t>
            </w:r>
            <w:r w:rsidR="00F617DA" w:rsidRPr="00EA51B7">
              <w:rPr>
                <w:rFonts w:ascii="Times New Roman" w:hAnsi="Times New Roman"/>
                <w:sz w:val="24"/>
                <w:szCs w:val="24"/>
              </w:rPr>
              <w:t>.</w:t>
            </w:r>
          </w:p>
          <w:p w14:paraId="576A14F6" w14:textId="6FD617F4" w:rsidR="00892BD9" w:rsidRPr="00EA51B7" w:rsidRDefault="00A842E8"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8</w:t>
            </w:r>
            <w:r w:rsidR="00892BD9" w:rsidRPr="00EA51B7">
              <w:rPr>
                <w:rFonts w:ascii="Times New Roman" w:hAnsi="Times New Roman"/>
                <w:sz w:val="24"/>
                <w:szCs w:val="24"/>
              </w:rPr>
              <w:t>. Идеальный газ переводят из состояния 1 в состояние 3 так, как показано на графике зависимости давления газа от объёма. </w:t>
            </w:r>
          </w:p>
          <w:p w14:paraId="1BB2F716"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 </w:t>
            </w:r>
            <w:r w:rsidRPr="00EA51B7">
              <w:rPr>
                <w:rFonts w:ascii="Times New Roman" w:hAnsi="Times New Roman"/>
                <w:noProof/>
                <w:sz w:val="24"/>
                <w:szCs w:val="24"/>
                <w:lang w:eastAsia="ru-RU"/>
              </w:rPr>
              <w:drawing>
                <wp:inline distT="0" distB="0" distL="0" distR="0" wp14:anchorId="6637B58E" wp14:editId="66611DBA">
                  <wp:extent cx="2015490" cy="1782186"/>
                  <wp:effectExtent l="0" t="0" r="3810" b="8890"/>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16"/>
                          <a:srcRect/>
                          <a:stretch>
                            <a:fillRect/>
                          </a:stretch>
                        </pic:blipFill>
                        <pic:spPr bwMode="auto">
                          <a:xfrm>
                            <a:off x="0" y="0"/>
                            <a:ext cx="2021507" cy="1787506"/>
                          </a:xfrm>
                          <a:prstGeom prst="rect">
                            <a:avLst/>
                          </a:prstGeom>
                          <a:noFill/>
                          <a:ln w="9525">
                            <a:noFill/>
                            <a:miter lim="800000"/>
                            <a:headEnd/>
                            <a:tailEnd/>
                          </a:ln>
                        </pic:spPr>
                      </pic:pic>
                    </a:graphicData>
                  </a:graphic>
                </wp:inline>
              </w:drawing>
            </w:r>
          </w:p>
          <w:p w14:paraId="3BBDD90A"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Чему равна работа газа в процессе 1-2-3?</w:t>
            </w:r>
          </w:p>
          <w:p w14:paraId="7D3C2A7F" w14:textId="77777777" w:rsidR="00892BD9" w:rsidRPr="00EA51B7" w:rsidRDefault="00892BD9" w:rsidP="00892BD9">
            <w:pPr>
              <w:pStyle w:val="31"/>
              <w:spacing w:after="0" w:line="240" w:lineRule="auto"/>
              <w:ind w:left="0"/>
              <w:jc w:val="both"/>
              <w:rPr>
                <w:rFonts w:ascii="Times New Roman" w:hAnsi="Times New Roman"/>
                <w:sz w:val="24"/>
                <w:szCs w:val="24"/>
                <w:vertAlign w:val="subscript"/>
              </w:rPr>
            </w:pPr>
            <w:r w:rsidRPr="00EA51B7">
              <w:rPr>
                <w:rFonts w:ascii="Times New Roman" w:hAnsi="Times New Roman"/>
                <w:sz w:val="24"/>
                <w:szCs w:val="24"/>
                <w:u w:val="single"/>
              </w:rPr>
              <w:t>Ответ:</w:t>
            </w:r>
            <w:r w:rsidRPr="00EA51B7">
              <w:rPr>
                <w:rFonts w:ascii="Times New Roman" w:hAnsi="Times New Roman"/>
                <w:sz w:val="24"/>
                <w:szCs w:val="24"/>
              </w:rPr>
              <w:t xml:space="preserve"> 2р</w:t>
            </w:r>
            <w:r w:rsidRPr="00EA51B7">
              <w:rPr>
                <w:rFonts w:ascii="Times New Roman" w:hAnsi="Times New Roman"/>
                <w:sz w:val="24"/>
                <w:szCs w:val="24"/>
                <w:vertAlign w:val="subscript"/>
              </w:rPr>
              <w:t>0</w:t>
            </w:r>
            <w:r w:rsidRPr="00EA51B7">
              <w:rPr>
                <w:rFonts w:ascii="Times New Roman" w:hAnsi="Times New Roman"/>
                <w:sz w:val="24"/>
                <w:szCs w:val="24"/>
              </w:rPr>
              <w:t>V</w:t>
            </w:r>
            <w:r w:rsidRPr="00EA51B7">
              <w:rPr>
                <w:rFonts w:ascii="Times New Roman" w:hAnsi="Times New Roman"/>
                <w:sz w:val="24"/>
                <w:szCs w:val="24"/>
                <w:vertAlign w:val="subscript"/>
              </w:rPr>
              <w:t>о</w:t>
            </w:r>
          </w:p>
          <w:p w14:paraId="4D1772BF" w14:textId="5CD2C41C" w:rsidR="00892BD9" w:rsidRPr="00EA51B7" w:rsidRDefault="00A842E8"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9</w:t>
            </w:r>
            <w:r w:rsidR="00892BD9" w:rsidRPr="00EA51B7">
              <w:rPr>
                <w:rFonts w:ascii="Times New Roman" w:hAnsi="Times New Roman"/>
                <w:sz w:val="24"/>
                <w:szCs w:val="24"/>
              </w:rPr>
              <w:t>. На графике показана зависимость температуры T вещества от времени t.  Вещество равномерно нагревали от момента времени t = 0 до t= t</w:t>
            </w:r>
            <w:r w:rsidR="00892BD9" w:rsidRPr="00EA51B7">
              <w:rPr>
                <w:rFonts w:ascii="Times New Roman" w:hAnsi="Times New Roman"/>
                <w:sz w:val="24"/>
                <w:szCs w:val="24"/>
                <w:vertAlign w:val="subscript"/>
              </w:rPr>
              <w:t>0</w:t>
            </w:r>
            <w:r w:rsidR="00892BD9" w:rsidRPr="00EA51B7">
              <w:rPr>
                <w:rFonts w:ascii="Times New Roman" w:hAnsi="Times New Roman"/>
                <w:sz w:val="24"/>
                <w:szCs w:val="24"/>
              </w:rPr>
              <w:t>. Потом нагреватель выключили и вещество равномерно охлаждалось. В начальный момент времени вещество находилось в кристаллическом состоянии.</w:t>
            </w:r>
          </w:p>
          <w:p w14:paraId="1799F117"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759637F5" wp14:editId="3E99C7B8">
                  <wp:extent cx="2404110" cy="1542936"/>
                  <wp:effectExtent l="0" t="0" r="0" b="635"/>
                  <wp:docPr id="2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17"/>
                          <a:srcRect/>
                          <a:stretch>
                            <a:fillRect/>
                          </a:stretch>
                        </pic:blipFill>
                        <pic:spPr bwMode="auto">
                          <a:xfrm>
                            <a:off x="0" y="0"/>
                            <a:ext cx="2406468" cy="1544450"/>
                          </a:xfrm>
                          <a:prstGeom prst="rect">
                            <a:avLst/>
                          </a:prstGeom>
                          <a:noFill/>
                          <a:ln w="9525">
                            <a:noFill/>
                            <a:miter lim="800000"/>
                            <a:headEnd/>
                            <a:tailEnd/>
                          </a:ln>
                        </pic:spPr>
                      </pic:pic>
                    </a:graphicData>
                  </a:graphic>
                </wp:inline>
              </w:drawing>
            </w:r>
          </w:p>
          <w:p w14:paraId="07C2C1D2"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Выберите все верные ответы.</w:t>
            </w:r>
          </w:p>
          <w:p w14:paraId="55924D2F"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В момент времени t= t</w:t>
            </w:r>
            <w:r w:rsidRPr="00EA51B7">
              <w:rPr>
                <w:rFonts w:ascii="Times New Roman" w:hAnsi="Times New Roman"/>
                <w:sz w:val="24"/>
                <w:szCs w:val="24"/>
                <w:vertAlign w:val="subscript"/>
              </w:rPr>
              <w:t>0</w:t>
            </w:r>
            <w:r w:rsidRPr="00EA51B7">
              <w:rPr>
                <w:rFonts w:ascii="Times New Roman" w:hAnsi="Times New Roman"/>
                <w:sz w:val="24"/>
                <w:szCs w:val="24"/>
              </w:rPr>
              <w:t xml:space="preserve"> вещество находилось в газообразном состоянии</w:t>
            </w:r>
          </w:p>
          <w:p w14:paraId="68A7F13E"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Процессу плавления соответствует участок графика 2-3</w:t>
            </w:r>
          </w:p>
          <w:p w14:paraId="0DDECA51"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На участке графика 5-6 происходил процесс конденсации пара</w:t>
            </w:r>
          </w:p>
          <w:p w14:paraId="37044364"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В точке 6 вещество находилось в кристаллическом состоянии</w:t>
            </w:r>
          </w:p>
          <w:p w14:paraId="399A357C"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5) На участке графика 2 – 3 внутренняя энергия вещества не изменялась</w:t>
            </w:r>
          </w:p>
          <w:p w14:paraId="6C02ADEF" w14:textId="77777777" w:rsidR="00892BD9" w:rsidRPr="00EA51B7" w:rsidRDefault="00892BD9" w:rsidP="00892BD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2, 4</w:t>
            </w:r>
          </w:p>
        </w:tc>
      </w:tr>
    </w:tbl>
    <w:p w14:paraId="6CD764DC" w14:textId="77777777" w:rsidR="00FF0272" w:rsidRPr="00EA51B7" w:rsidRDefault="00FF0272">
      <w:pPr>
        <w:spacing w:before="120" w:after="120" w:line="240" w:lineRule="auto"/>
        <w:jc w:val="center"/>
        <w:rPr>
          <w:rFonts w:ascii="Times New Roman" w:hAnsi="Times New Roman" w:cs="Times New Roman"/>
          <w:b/>
          <w:bCs/>
          <w:sz w:val="24"/>
          <w:szCs w:val="24"/>
        </w:rPr>
      </w:pPr>
    </w:p>
    <w:p w14:paraId="16017BF3" w14:textId="149C8BBA" w:rsidR="001D5971" w:rsidRPr="00EA51B7" w:rsidRDefault="00F44514">
      <w:pPr>
        <w:spacing w:before="120" w:after="120" w:line="240" w:lineRule="auto"/>
        <w:jc w:val="center"/>
        <w:rPr>
          <w:rFonts w:ascii="Times New Roman" w:hAnsi="Times New Roman" w:cs="Times New Roman"/>
          <w:b/>
          <w:bCs/>
          <w:sz w:val="28"/>
          <w:szCs w:val="28"/>
        </w:rPr>
      </w:pPr>
      <w:r w:rsidRPr="00EA51B7">
        <w:rPr>
          <w:rFonts w:ascii="Times New Roman" w:hAnsi="Times New Roman" w:cs="Times New Roman"/>
          <w:b/>
          <w:bCs/>
          <w:sz w:val="28"/>
          <w:szCs w:val="28"/>
        </w:rPr>
        <w:t xml:space="preserve">Опорный конспект </w:t>
      </w:r>
      <w:r w:rsidR="00942524" w:rsidRPr="00EA51B7">
        <w:rPr>
          <w:rFonts w:ascii="Times New Roman" w:hAnsi="Times New Roman" w:cs="Times New Roman"/>
          <w:b/>
          <w:bCs/>
          <w:sz w:val="28"/>
          <w:szCs w:val="28"/>
        </w:rPr>
        <w:t xml:space="preserve">Тема </w:t>
      </w:r>
      <w:r w:rsidRPr="00EA51B7">
        <w:rPr>
          <w:rFonts w:ascii="Times New Roman" w:hAnsi="Times New Roman" w:cs="Times New Roman"/>
          <w:b/>
          <w:bCs/>
          <w:sz w:val="28"/>
          <w:szCs w:val="28"/>
        </w:rPr>
        <w:t xml:space="preserve">№ </w:t>
      </w:r>
      <w:r w:rsidR="00BD7512" w:rsidRPr="00EA51B7">
        <w:rPr>
          <w:rFonts w:ascii="Times New Roman" w:hAnsi="Times New Roman" w:cs="Times New Roman"/>
          <w:b/>
          <w:bCs/>
          <w:sz w:val="28"/>
          <w:szCs w:val="28"/>
        </w:rPr>
        <w:t>3</w:t>
      </w:r>
      <w:r w:rsidR="001D5971" w:rsidRPr="00EA51B7">
        <w:rPr>
          <w:rFonts w:ascii="Times New Roman" w:hAnsi="Times New Roman" w:cs="Times New Roman"/>
          <w:b/>
          <w:bCs/>
          <w:sz w:val="28"/>
          <w:szCs w:val="28"/>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659"/>
        <w:gridCol w:w="1873"/>
        <w:gridCol w:w="6813"/>
      </w:tblGrid>
      <w:tr w:rsidR="00EA51B7" w:rsidRPr="00EA51B7" w14:paraId="2BD22166" w14:textId="77777777" w:rsidTr="00644164">
        <w:tc>
          <w:tcPr>
            <w:tcW w:w="658" w:type="dxa"/>
            <w:tcMar>
              <w:left w:w="108" w:type="dxa"/>
              <w:right w:w="108" w:type="dxa"/>
            </w:tcMar>
            <w:vAlign w:val="center"/>
          </w:tcPr>
          <w:p w14:paraId="51FCDDC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1872" w:type="dxa"/>
            <w:tcMar>
              <w:left w:w="108" w:type="dxa"/>
              <w:right w:w="108" w:type="dxa"/>
            </w:tcMar>
            <w:vAlign w:val="center"/>
          </w:tcPr>
          <w:p w14:paraId="6CD45C6D"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809" w:type="dxa"/>
            <w:tcMar>
              <w:top w:w="0" w:type="dxa"/>
              <w:left w:w="108" w:type="dxa"/>
              <w:bottom w:w="0" w:type="dxa"/>
              <w:right w:w="108" w:type="dxa"/>
            </w:tcMar>
          </w:tcPr>
          <w:p w14:paraId="29EAB297" w14:textId="77777777" w:rsidR="001D5971" w:rsidRPr="00EA51B7" w:rsidRDefault="001D5971" w:rsidP="00F44514">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Агрегатные состояния вещества и фазовые переходы</w:t>
            </w:r>
          </w:p>
        </w:tc>
      </w:tr>
      <w:tr w:rsidR="00EA51B7" w:rsidRPr="00EA51B7" w14:paraId="3FD42535" w14:textId="77777777" w:rsidTr="00644164">
        <w:tc>
          <w:tcPr>
            <w:tcW w:w="658" w:type="dxa"/>
            <w:tcMar>
              <w:left w:w="108" w:type="dxa"/>
              <w:right w:w="108" w:type="dxa"/>
            </w:tcMar>
            <w:vAlign w:val="center"/>
          </w:tcPr>
          <w:p w14:paraId="3758180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1872" w:type="dxa"/>
            <w:tcMar>
              <w:left w:w="108" w:type="dxa"/>
              <w:right w:w="108" w:type="dxa"/>
            </w:tcMar>
            <w:vAlign w:val="center"/>
          </w:tcPr>
          <w:p w14:paraId="499E9371"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Содержание темы</w:t>
            </w:r>
          </w:p>
        </w:tc>
        <w:tc>
          <w:tcPr>
            <w:tcW w:w="6809" w:type="dxa"/>
            <w:tcMar>
              <w:top w:w="0" w:type="dxa"/>
              <w:left w:w="108" w:type="dxa"/>
              <w:bottom w:w="0" w:type="dxa"/>
              <w:right w:w="108" w:type="dxa"/>
            </w:tcMar>
          </w:tcPr>
          <w:p w14:paraId="721236FB" w14:textId="54ADD575" w:rsidR="001D5971" w:rsidRPr="00EA51B7" w:rsidRDefault="008919B9" w:rsidP="00230FD3">
            <w:pPr>
              <w:pStyle w:val="pboth"/>
              <w:spacing w:line="293" w:lineRule="atLeast"/>
              <w:jc w:val="both"/>
              <w:rPr>
                <w:color w:val="auto"/>
                <w:szCs w:val="24"/>
              </w:rPr>
            </w:pPr>
            <w:r w:rsidRPr="00EA51B7">
              <w:rPr>
                <w:color w:val="auto"/>
                <w:szCs w:val="24"/>
              </w:rPr>
              <w:t xml:space="preserve">Парообразование и конденсация. Испарение и кипение. Удельная теплота парообразования. Зависимость температуры кипения от давления. Абсолютная и относительная влажность воздуха. Насыщенный пар. Твердое тело. Кристаллические и аморфные тела. Анизотропия свойств кристаллов. Жидкие кристаллы. Современные материалы. Плавление и </w:t>
            </w:r>
            <w:r w:rsidRPr="00EA51B7">
              <w:rPr>
                <w:color w:val="auto"/>
                <w:szCs w:val="24"/>
              </w:rPr>
              <w:lastRenderedPageBreak/>
              <w:t>кристаллизация. Удельная теплота плавления. Сублимация. Уравнение теплового баланса</w:t>
            </w:r>
          </w:p>
        </w:tc>
      </w:tr>
      <w:tr w:rsidR="00EA51B7" w:rsidRPr="00EA51B7" w14:paraId="0EA45A1B" w14:textId="77777777" w:rsidTr="00644164">
        <w:tc>
          <w:tcPr>
            <w:tcW w:w="658" w:type="dxa"/>
            <w:tcMar>
              <w:left w:w="108" w:type="dxa"/>
              <w:right w:w="108" w:type="dxa"/>
            </w:tcMar>
            <w:vAlign w:val="center"/>
          </w:tcPr>
          <w:p w14:paraId="48A43CFE"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3.</w:t>
            </w:r>
          </w:p>
        </w:tc>
        <w:tc>
          <w:tcPr>
            <w:tcW w:w="1872" w:type="dxa"/>
            <w:tcMar>
              <w:left w:w="108" w:type="dxa"/>
              <w:right w:w="108" w:type="dxa"/>
            </w:tcMar>
            <w:vAlign w:val="center"/>
          </w:tcPr>
          <w:p w14:paraId="5FC4B4D6"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Типы занятия</w:t>
            </w:r>
          </w:p>
        </w:tc>
        <w:tc>
          <w:tcPr>
            <w:tcW w:w="6809" w:type="dxa"/>
            <w:tcMar>
              <w:top w:w="0" w:type="dxa"/>
              <w:left w:w="108" w:type="dxa"/>
              <w:bottom w:w="0" w:type="dxa"/>
              <w:right w:w="108" w:type="dxa"/>
            </w:tcMar>
          </w:tcPr>
          <w:p w14:paraId="21211EB9" w14:textId="6AC637D4" w:rsidR="001D5971" w:rsidRPr="00EA51B7" w:rsidRDefault="007857D2" w:rsidP="00644164">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Комбинированные занятия</w:t>
            </w:r>
            <w:r w:rsidR="00644164" w:rsidRPr="00EA51B7">
              <w:rPr>
                <w:rFonts w:ascii="Times New Roman" w:hAnsi="Times New Roman"/>
                <w:sz w:val="24"/>
                <w:szCs w:val="24"/>
              </w:rPr>
              <w:t>, практические работы, л</w:t>
            </w:r>
            <w:r w:rsidR="001D5971" w:rsidRPr="00EA51B7">
              <w:rPr>
                <w:rFonts w:ascii="Times New Roman" w:hAnsi="Times New Roman"/>
                <w:sz w:val="24"/>
                <w:szCs w:val="24"/>
              </w:rPr>
              <w:t>абораторн</w:t>
            </w:r>
            <w:r w:rsidR="00644164" w:rsidRPr="00EA51B7">
              <w:rPr>
                <w:rFonts w:ascii="Times New Roman" w:hAnsi="Times New Roman"/>
                <w:sz w:val="24"/>
                <w:szCs w:val="24"/>
              </w:rPr>
              <w:t>ое занятие</w:t>
            </w:r>
          </w:p>
        </w:tc>
      </w:tr>
      <w:tr w:rsidR="00EA51B7" w:rsidRPr="00EA51B7" w14:paraId="7D870B78" w14:textId="77777777" w:rsidTr="00644164">
        <w:tc>
          <w:tcPr>
            <w:tcW w:w="658" w:type="dxa"/>
            <w:tcMar>
              <w:left w:w="108" w:type="dxa"/>
              <w:right w:w="108" w:type="dxa"/>
            </w:tcMar>
            <w:vAlign w:val="center"/>
          </w:tcPr>
          <w:p w14:paraId="52216871"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1872" w:type="dxa"/>
            <w:tcMar>
              <w:left w:w="108" w:type="dxa"/>
              <w:right w:w="108" w:type="dxa"/>
            </w:tcMar>
            <w:vAlign w:val="center"/>
          </w:tcPr>
          <w:p w14:paraId="66B09E73"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 xml:space="preserve">Планируемые образовательные результаты </w:t>
            </w:r>
          </w:p>
        </w:tc>
        <w:tc>
          <w:tcPr>
            <w:tcW w:w="6809" w:type="dxa"/>
            <w:tcMar>
              <w:top w:w="0" w:type="dxa"/>
              <w:left w:w="108" w:type="dxa"/>
              <w:bottom w:w="0" w:type="dxa"/>
              <w:right w:w="108" w:type="dxa"/>
            </w:tcMar>
          </w:tcPr>
          <w:p w14:paraId="701B341E" w14:textId="65D7F5D9" w:rsidR="00C805E3" w:rsidRPr="00EA51B7" w:rsidRDefault="00C805E3" w:rsidP="00F617D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14D1A388" w14:textId="77777777" w:rsidR="008919B9" w:rsidRPr="00EA51B7" w:rsidRDefault="008919B9" w:rsidP="00F617DA">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w:t>
            </w:r>
            <w:r w:rsidRPr="00EA51B7">
              <w:rPr>
                <w:rFonts w:ascii="Times New Roman" w:hAnsi="Times New Roman"/>
                <w:sz w:val="24"/>
                <w:szCs w:val="24"/>
              </w:rPr>
              <w:br/>
              <w:t xml:space="preserve">их на основе изученных законов,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EA51B7">
              <w:rPr>
                <w:rFonts w:ascii="Times New Roman" w:hAnsi="Times New Roman"/>
                <w:sz w:val="24"/>
                <w:szCs w:val="24"/>
              </w:rPr>
              <w:t>изопроцессах</w:t>
            </w:r>
            <w:proofErr w:type="spellEnd"/>
          </w:p>
          <w:p w14:paraId="1546EB25" w14:textId="31B7C36F" w:rsidR="008919B9" w:rsidRPr="00EA51B7" w:rsidRDefault="00F617DA" w:rsidP="00F617D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w:t>
            </w:r>
            <w:proofErr w:type="spellStart"/>
            <w:r w:rsidR="008919B9" w:rsidRPr="00EA51B7">
              <w:rPr>
                <w:rFonts w:ascii="Times New Roman" w:hAnsi="Times New Roman"/>
                <w:sz w:val="24"/>
                <w:szCs w:val="24"/>
              </w:rPr>
              <w:t>ПРб</w:t>
            </w:r>
            <w:proofErr w:type="spellEnd"/>
            <w:r w:rsidR="008919B9"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(связанные с атомно-молекулярным строением вещества, тепловыми процессами)</w:t>
            </w:r>
          </w:p>
          <w:p w14:paraId="6729926C" w14:textId="0302469A" w:rsidR="008919B9" w:rsidRPr="00EA51B7" w:rsidRDefault="008919B9" w:rsidP="00F617DA">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(молекулярно-кинетическую теорию строения вещества, газовые законы, первый закон термодинамики)</w:t>
            </w:r>
          </w:p>
          <w:p w14:paraId="370CC065" w14:textId="7F3DB70F" w:rsidR="00644164" w:rsidRPr="00EA51B7" w:rsidRDefault="008919B9" w:rsidP="00F617DA">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w:t>
            </w:r>
            <w:proofErr w:type="spellStart"/>
            <w:r w:rsidRPr="00EA51B7">
              <w:rPr>
                <w:rFonts w:ascii="Times New Roman" w:hAnsi="Times New Roman"/>
                <w:sz w:val="24"/>
                <w:szCs w:val="24"/>
              </w:rPr>
              <w:t>моделей:идеальный</w:t>
            </w:r>
            <w:proofErr w:type="spellEnd"/>
            <w:r w:rsidRPr="00EA51B7">
              <w:rPr>
                <w:rFonts w:ascii="Times New Roman" w:hAnsi="Times New Roman"/>
                <w:sz w:val="24"/>
                <w:szCs w:val="24"/>
              </w:rPr>
              <w:t xml:space="preserve"> газ; модели строения газов, жидкостей и твердых тел</w:t>
            </w:r>
            <w:r w:rsidR="00644164" w:rsidRPr="00EA51B7">
              <w:rPr>
                <w:rFonts w:ascii="Times New Roman" w:hAnsi="Times New Roman"/>
                <w:sz w:val="24"/>
                <w:szCs w:val="24"/>
              </w:rPr>
              <w:t>.</w:t>
            </w:r>
          </w:p>
          <w:p w14:paraId="62498152" w14:textId="54A41D81" w:rsidR="008919B9" w:rsidRPr="00EA51B7" w:rsidRDefault="008919B9" w:rsidP="00F617DA">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w:t>
            </w:r>
            <w:r w:rsidRPr="00EA51B7">
              <w:rPr>
                <w:rFonts w:ascii="Times New Roman" w:hAnsi="Times New Roman"/>
                <w:sz w:val="24"/>
                <w:szCs w:val="24"/>
              </w:rPr>
              <w:br/>
              <w:t>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p w14:paraId="7376747B" w14:textId="7DA4A884" w:rsidR="008919B9" w:rsidRPr="00EA51B7" w:rsidRDefault="008919B9" w:rsidP="00F617DA">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r w:rsidR="00644164" w:rsidRPr="00EA51B7">
              <w:rPr>
                <w:rFonts w:ascii="Times New Roman" w:hAnsi="Times New Roman"/>
                <w:sz w:val="24"/>
                <w:szCs w:val="24"/>
              </w:rPr>
              <w:t>.</w:t>
            </w:r>
          </w:p>
          <w:p w14:paraId="2DA72F9C" w14:textId="0785EB58" w:rsidR="008C339B" w:rsidRPr="00EA51B7" w:rsidRDefault="008C339B" w:rsidP="00F617DA">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8. Сформированность умения применять полученные знания для обеспечения безопасности при обращении с бытовыми приборами и техническими устройствами, сохранения здоровья и соблюдения норм экологического </w:t>
            </w:r>
            <w:r w:rsidRPr="00EA51B7">
              <w:rPr>
                <w:rFonts w:ascii="Times New Roman" w:hAnsi="Times New Roman"/>
                <w:sz w:val="24"/>
                <w:szCs w:val="24"/>
              </w:rPr>
              <w:lastRenderedPageBreak/>
              <w:t>поведения в окружающей среде; понимание необходимости применения достижений физики и технологий для рационального природопользования</w:t>
            </w:r>
          </w:p>
          <w:p w14:paraId="37A25148" w14:textId="66CCC8BB" w:rsidR="008C339B" w:rsidRPr="00EA51B7" w:rsidRDefault="008C339B" w:rsidP="00F617DA">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9. Сформированность собственной позиции </w:t>
            </w:r>
            <w:r w:rsidRPr="00EA51B7">
              <w:rPr>
                <w:rFonts w:ascii="Times New Roman" w:hAnsi="Times New Roman"/>
                <w:sz w:val="24"/>
                <w:szCs w:val="24"/>
              </w:rPr>
              <w:br/>
              <w:t>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14:paraId="74E12CF8" w14:textId="30E1C9B6" w:rsidR="001D5971" w:rsidRPr="00EA51B7" w:rsidRDefault="008C339B" w:rsidP="00644164">
            <w:pPr>
              <w:spacing w:after="0"/>
              <w:jc w:val="both"/>
              <w:rPr>
                <w:rFonts w:ascii="Times New Roman" w:hAnsi="Times New Roman"/>
                <w:sz w:val="24"/>
                <w:szCs w:val="24"/>
                <w:highlight w:val="red"/>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10. Овладение умениями работать в группе </w:t>
            </w:r>
            <w:r w:rsidRPr="00EA51B7">
              <w:rPr>
                <w:rFonts w:ascii="Times New Roman" w:hAnsi="Times New Roman"/>
                <w:sz w:val="24"/>
                <w:szCs w:val="24"/>
              </w:rPr>
              <w:br/>
              <w:t>с выполнением различных социальных ролей, планировать работу группы</w:t>
            </w:r>
          </w:p>
        </w:tc>
      </w:tr>
      <w:tr w:rsidR="00EA51B7" w:rsidRPr="00EA51B7" w14:paraId="722DD06D" w14:textId="77777777" w:rsidTr="00644164">
        <w:tc>
          <w:tcPr>
            <w:tcW w:w="658" w:type="dxa"/>
            <w:tcMar>
              <w:left w:w="108" w:type="dxa"/>
              <w:right w:w="108" w:type="dxa"/>
            </w:tcMar>
            <w:vAlign w:val="center"/>
          </w:tcPr>
          <w:p w14:paraId="40CFF1A8" w14:textId="7D6FFAA6"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1872" w:type="dxa"/>
            <w:tcMar>
              <w:left w:w="108" w:type="dxa"/>
              <w:right w:w="108" w:type="dxa"/>
            </w:tcMar>
            <w:vAlign w:val="center"/>
          </w:tcPr>
          <w:p w14:paraId="047685A3"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809" w:type="dxa"/>
            <w:tcMar>
              <w:top w:w="0" w:type="dxa"/>
              <w:left w:w="108" w:type="dxa"/>
              <w:bottom w:w="0" w:type="dxa"/>
              <w:right w:w="108" w:type="dxa"/>
            </w:tcMar>
          </w:tcPr>
          <w:p w14:paraId="51F17C41" w14:textId="352A08F1"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w:t>
            </w:r>
            <w:r w:rsidR="00BD7512" w:rsidRPr="00EA51B7">
              <w:rPr>
                <w:rFonts w:ascii="Times New Roman" w:hAnsi="Times New Roman"/>
                <w:sz w:val="24"/>
                <w:szCs w:val="24"/>
              </w:rPr>
              <w:t xml:space="preserve"> пр</w:t>
            </w:r>
            <w:r w:rsidR="008919B9" w:rsidRPr="00EA51B7">
              <w:rPr>
                <w:rFonts w:ascii="Times New Roman" w:hAnsi="Times New Roman"/>
                <w:sz w:val="24"/>
                <w:szCs w:val="24"/>
              </w:rPr>
              <w:t>и проведении практических работ,</w:t>
            </w:r>
            <w:r w:rsidRPr="00EA51B7">
              <w:rPr>
                <w:rFonts w:ascii="Times New Roman" w:hAnsi="Times New Roman"/>
                <w:sz w:val="24"/>
                <w:szCs w:val="24"/>
              </w:rPr>
              <w:t xml:space="preserve"> при решении задач и проведении контроля – индивидуальная, фронтальная, групповая (на усмотрение преподавателя).</w:t>
            </w:r>
          </w:p>
          <w:p w14:paraId="3838B2BD" w14:textId="35426A7B"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выполнении лабораторной работы – парная (групповая)</w:t>
            </w:r>
          </w:p>
        </w:tc>
      </w:tr>
      <w:tr w:rsidR="00EA51B7" w:rsidRPr="00EA51B7" w14:paraId="2142AE4A" w14:textId="77777777" w:rsidTr="00644164">
        <w:tc>
          <w:tcPr>
            <w:tcW w:w="658" w:type="dxa"/>
            <w:tcMar>
              <w:left w:w="108" w:type="dxa"/>
              <w:right w:w="108" w:type="dxa"/>
            </w:tcMar>
            <w:vAlign w:val="center"/>
          </w:tcPr>
          <w:p w14:paraId="62A1E8A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1872" w:type="dxa"/>
            <w:tcMar>
              <w:left w:w="108" w:type="dxa"/>
              <w:right w:w="108" w:type="dxa"/>
            </w:tcMar>
            <w:vAlign w:val="center"/>
          </w:tcPr>
          <w:p w14:paraId="7866F64D" w14:textId="79D13E77" w:rsidR="001D5971" w:rsidRPr="00EA51B7" w:rsidRDefault="007857D2">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809" w:type="dxa"/>
            <w:tcMar>
              <w:top w:w="0" w:type="dxa"/>
              <w:left w:w="108" w:type="dxa"/>
              <w:bottom w:w="0" w:type="dxa"/>
              <w:right w:w="108" w:type="dxa"/>
            </w:tcMar>
          </w:tcPr>
          <w:p w14:paraId="2103EB8D" w14:textId="3E3A1AAE"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Текущий контроль: </w:t>
            </w:r>
            <w:r w:rsidR="0068582A" w:rsidRPr="00EA51B7">
              <w:rPr>
                <w:rFonts w:ascii="Times New Roman" w:hAnsi="Times New Roman"/>
                <w:sz w:val="24"/>
                <w:szCs w:val="24"/>
              </w:rPr>
              <w:t xml:space="preserve">устный и письменный фронтальный опрос; </w:t>
            </w:r>
            <w:proofErr w:type="spellStart"/>
            <w:r w:rsidR="0068582A" w:rsidRPr="00EA51B7">
              <w:rPr>
                <w:rFonts w:ascii="Times New Roman" w:hAnsi="Times New Roman"/>
                <w:sz w:val="24"/>
                <w:szCs w:val="24"/>
              </w:rPr>
              <w:t>взаимоопрос</w:t>
            </w:r>
            <w:proofErr w:type="spellEnd"/>
            <w:r w:rsidR="0068582A" w:rsidRPr="00EA51B7">
              <w:rPr>
                <w:rFonts w:ascii="Times New Roman" w:hAnsi="Times New Roman"/>
                <w:sz w:val="24"/>
                <w:szCs w:val="24"/>
              </w:rPr>
              <w:t xml:space="preserve"> в парах (группах), </w:t>
            </w:r>
            <w:r w:rsidR="00FD229E" w:rsidRPr="00EA51B7">
              <w:rPr>
                <w:rFonts w:ascii="Times New Roman" w:hAnsi="Times New Roman"/>
                <w:sz w:val="24"/>
                <w:szCs w:val="24"/>
              </w:rPr>
              <w:t>тестирование</w:t>
            </w:r>
            <w:r w:rsidR="0068582A" w:rsidRPr="00EA51B7">
              <w:rPr>
                <w:rFonts w:ascii="Times New Roman" w:hAnsi="Times New Roman"/>
                <w:sz w:val="24"/>
                <w:szCs w:val="24"/>
              </w:rPr>
              <w:t>, оценка выполнения практических работ.</w:t>
            </w:r>
          </w:p>
          <w:p w14:paraId="16811130" w14:textId="561E6604" w:rsidR="001D5971" w:rsidRPr="00EA51B7" w:rsidRDefault="001D5971" w:rsidP="000D06E5">
            <w:pPr>
              <w:spacing w:after="0" w:line="240" w:lineRule="auto"/>
              <w:contextualSpacing/>
              <w:rPr>
                <w:rFonts w:ascii="Times New Roman" w:hAnsi="Times New Roman" w:cs="Times New Roman"/>
                <w:sz w:val="24"/>
                <w:szCs w:val="24"/>
              </w:rPr>
            </w:pPr>
            <w:r w:rsidRPr="00EA51B7">
              <w:rPr>
                <w:rFonts w:ascii="Times New Roman" w:hAnsi="Times New Roman"/>
                <w:b/>
                <w:bCs/>
                <w:sz w:val="24"/>
                <w:szCs w:val="24"/>
              </w:rPr>
              <w:t xml:space="preserve">Тематический контроль: </w:t>
            </w:r>
            <w:r w:rsidR="000D06E5" w:rsidRPr="00EA51B7">
              <w:rPr>
                <w:rFonts w:ascii="Times New Roman" w:hAnsi="Times New Roman" w:cs="Times New Roman"/>
                <w:sz w:val="24"/>
                <w:szCs w:val="24"/>
              </w:rPr>
              <w:t>Оценка выполнения лабораторной работы № 7</w:t>
            </w:r>
            <w:r w:rsidR="0068582A" w:rsidRPr="00EA51B7">
              <w:rPr>
                <w:rFonts w:ascii="Times New Roman" w:hAnsi="Times New Roman" w:cs="Times New Roman"/>
                <w:sz w:val="24"/>
                <w:szCs w:val="24"/>
              </w:rPr>
              <w:t>.</w:t>
            </w:r>
          </w:p>
          <w:p w14:paraId="2E703234" w14:textId="707D25EB" w:rsidR="00037768" w:rsidRPr="00EA51B7" w:rsidRDefault="00037768" w:rsidP="000D06E5">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контрольной работы</w:t>
            </w:r>
          </w:p>
        </w:tc>
      </w:tr>
      <w:tr w:rsidR="00EA51B7" w:rsidRPr="00EA51B7" w14:paraId="15AEA9E1" w14:textId="77777777" w:rsidTr="00644164">
        <w:tc>
          <w:tcPr>
            <w:tcW w:w="658" w:type="dxa"/>
            <w:tcMar>
              <w:left w:w="108" w:type="dxa"/>
              <w:right w:w="108" w:type="dxa"/>
            </w:tcMar>
            <w:vAlign w:val="center"/>
          </w:tcPr>
          <w:p w14:paraId="2291F849" w14:textId="35EA5568" w:rsidR="003F1517" w:rsidRPr="00EA51B7" w:rsidRDefault="003F1517" w:rsidP="003F1517">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1872" w:type="dxa"/>
            <w:tcMar>
              <w:left w:w="108" w:type="dxa"/>
              <w:right w:w="108" w:type="dxa"/>
            </w:tcMar>
            <w:vAlign w:val="center"/>
          </w:tcPr>
          <w:p w14:paraId="54EECA88" w14:textId="0DD606CE" w:rsidR="003F1517" w:rsidRPr="00EA51B7" w:rsidRDefault="003F1517" w:rsidP="003F1517">
            <w:pPr>
              <w:pStyle w:val="31"/>
              <w:spacing w:after="0" w:line="240" w:lineRule="auto"/>
              <w:ind w:left="0"/>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809" w:type="dxa"/>
            <w:tcMar>
              <w:top w:w="0" w:type="dxa"/>
              <w:left w:w="108" w:type="dxa"/>
              <w:bottom w:w="0" w:type="dxa"/>
              <w:right w:w="108" w:type="dxa"/>
            </w:tcMar>
          </w:tcPr>
          <w:p w14:paraId="40AAB1A1" w14:textId="05B34DE7" w:rsidR="00F71F18" w:rsidRPr="00EA51B7" w:rsidRDefault="00F71F18" w:rsidP="003F1517">
            <w:pPr>
              <w:pStyle w:val="31"/>
              <w:spacing w:after="0" w:line="240" w:lineRule="auto"/>
              <w:ind w:left="0"/>
              <w:jc w:val="both"/>
              <w:rPr>
                <w:rFonts w:ascii="Times New Roman" w:hAnsi="Times New Roman"/>
                <w:sz w:val="24"/>
                <w:szCs w:val="24"/>
              </w:rPr>
            </w:pPr>
            <w:r w:rsidRPr="00EA51B7">
              <w:rPr>
                <w:rFonts w:ascii="Times New Roman" w:hAnsi="Times New Roman"/>
                <w:bCs/>
                <w:sz w:val="24"/>
                <w:szCs w:val="24"/>
              </w:rPr>
              <w:t>Практическая работа: 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r w:rsidRPr="00EA51B7">
              <w:rPr>
                <w:rFonts w:ascii="Times New Roman" w:hAnsi="Times New Roman"/>
                <w:sz w:val="24"/>
                <w:szCs w:val="24"/>
              </w:rPr>
              <w:t xml:space="preserve"> </w:t>
            </w:r>
          </w:p>
          <w:p w14:paraId="67DC9E38" w14:textId="527777DF" w:rsidR="003F1517" w:rsidRPr="00EA51B7" w:rsidRDefault="003F1517" w:rsidP="00644164">
            <w:pPr>
              <w:pStyle w:val="31"/>
              <w:spacing w:after="0" w:line="240" w:lineRule="auto"/>
              <w:ind w:left="0"/>
              <w:jc w:val="both"/>
              <w:rPr>
                <w:b/>
                <w:bCs/>
                <w:szCs w:val="24"/>
              </w:rPr>
            </w:pPr>
            <w:r w:rsidRPr="00EA51B7">
              <w:rPr>
                <w:rFonts w:ascii="Times New Roman" w:hAnsi="Times New Roman"/>
                <w:sz w:val="24"/>
                <w:szCs w:val="24"/>
              </w:rPr>
              <w:t xml:space="preserve">Лабораторная работа: </w:t>
            </w:r>
            <w:r w:rsidR="00F44514" w:rsidRPr="00EA51B7">
              <w:rPr>
                <w:rFonts w:ascii="Times New Roman" w:hAnsi="Times New Roman"/>
                <w:sz w:val="24"/>
                <w:szCs w:val="24"/>
              </w:rPr>
              <w:t xml:space="preserve">№ 7 </w:t>
            </w:r>
            <w:r w:rsidRPr="00EA51B7">
              <w:rPr>
                <w:rFonts w:ascii="Times New Roman" w:hAnsi="Times New Roman"/>
                <w:sz w:val="24"/>
                <w:szCs w:val="24"/>
              </w:rPr>
              <w:t>Определение</w:t>
            </w:r>
            <w:r w:rsidRPr="00EA51B7">
              <w:rPr>
                <w:rFonts w:ascii="Times New Roman" w:hAnsi="Times New Roman"/>
                <w:spacing w:val="-4"/>
                <w:sz w:val="24"/>
                <w:szCs w:val="24"/>
              </w:rPr>
              <w:t xml:space="preserve"> </w:t>
            </w:r>
            <w:r w:rsidRPr="00EA51B7">
              <w:rPr>
                <w:rFonts w:ascii="Times New Roman" w:hAnsi="Times New Roman"/>
                <w:sz w:val="24"/>
                <w:szCs w:val="24"/>
              </w:rPr>
              <w:t>влажности</w:t>
            </w:r>
            <w:r w:rsidRPr="00EA51B7">
              <w:rPr>
                <w:rFonts w:ascii="Times New Roman" w:hAnsi="Times New Roman"/>
                <w:spacing w:val="-2"/>
                <w:sz w:val="24"/>
                <w:szCs w:val="24"/>
              </w:rPr>
              <w:t xml:space="preserve"> </w:t>
            </w:r>
            <w:r w:rsidRPr="00EA51B7">
              <w:rPr>
                <w:rFonts w:ascii="Times New Roman" w:hAnsi="Times New Roman"/>
                <w:sz w:val="24"/>
                <w:szCs w:val="24"/>
              </w:rPr>
              <w:t>воздуха</w:t>
            </w:r>
          </w:p>
        </w:tc>
      </w:tr>
      <w:tr w:rsidR="000D44B1" w:rsidRPr="00EA51B7" w14:paraId="0C85554A" w14:textId="77777777" w:rsidTr="00644164">
        <w:tc>
          <w:tcPr>
            <w:tcW w:w="658" w:type="dxa"/>
            <w:tcMar>
              <w:left w:w="108" w:type="dxa"/>
              <w:right w:w="108" w:type="dxa"/>
            </w:tcMar>
            <w:vAlign w:val="center"/>
          </w:tcPr>
          <w:p w14:paraId="1625059B" w14:textId="23C27382" w:rsidR="000D44B1" w:rsidRPr="00EA51B7" w:rsidRDefault="000D44B1" w:rsidP="000D44B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9.</w:t>
            </w:r>
          </w:p>
        </w:tc>
        <w:tc>
          <w:tcPr>
            <w:tcW w:w="1872" w:type="dxa"/>
            <w:tcMar>
              <w:left w:w="108" w:type="dxa"/>
              <w:right w:w="108" w:type="dxa"/>
            </w:tcMar>
            <w:vAlign w:val="center"/>
          </w:tcPr>
          <w:p w14:paraId="2554D20B" w14:textId="77777777" w:rsidR="000D44B1" w:rsidRPr="00EA51B7" w:rsidRDefault="000D44B1" w:rsidP="000D44B1">
            <w:pPr>
              <w:pStyle w:val="31"/>
              <w:spacing w:after="0" w:line="240" w:lineRule="auto"/>
              <w:ind w:left="0"/>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809" w:type="dxa"/>
            <w:tcMar>
              <w:top w:w="0" w:type="dxa"/>
              <w:left w:w="108" w:type="dxa"/>
              <w:bottom w:w="0" w:type="dxa"/>
              <w:right w:w="108" w:type="dxa"/>
            </w:tcMar>
          </w:tcPr>
          <w:p w14:paraId="420AB574" w14:textId="77777777" w:rsidR="000D44B1" w:rsidRPr="00EA51B7" w:rsidRDefault="000D44B1" w:rsidP="000D44B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2FE00B98" w14:textId="4FA7DFFC"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w:t>
            </w:r>
            <w:r w:rsidR="00644164"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При проектировании больших мостов необходимо учитывать возможность перепада температур в пределах от –40 °C до +</w:t>
            </w:r>
            <w:smartTag w:uri="urn:schemas-microsoft-com:office:smarttags" w:element="metricconverter">
              <w:smartTagPr>
                <w:attr w:name="ProductID" w:val="60 ﾰC"/>
              </w:smartTagPr>
              <w:r w:rsidRPr="00EA51B7">
                <w:rPr>
                  <w:rFonts w:ascii="Times New Roman" w:hAnsi="Times New Roman"/>
                  <w:sz w:val="24"/>
                  <w:szCs w:val="24"/>
                  <w:shd w:val="clear" w:color="auto" w:fill="FFFFFF"/>
                </w:rPr>
                <w:t>60 °C</w:t>
              </w:r>
            </w:smartTag>
            <w:r w:rsidRPr="00EA51B7">
              <w:rPr>
                <w:rFonts w:ascii="Times New Roman" w:hAnsi="Times New Roman"/>
                <w:sz w:val="24"/>
                <w:szCs w:val="24"/>
                <w:shd w:val="clear" w:color="auto" w:fill="FFFFFF"/>
              </w:rPr>
              <w:t xml:space="preserve"> в течение года. Такие перепады вызывают заметное изменение общей длины моста, и, чтобы мост не вздыбливался летом и не испытывал мощных нагрузок «на разрыв» зимой, его составляют из отдельных секций, соединяя их буферными сочленениями. Какое явление учитывают при проектировании мостов, вводя буферные соединения?</w:t>
            </w:r>
          </w:p>
          <w:p w14:paraId="412981A3" w14:textId="77777777" w:rsidR="000D44B1" w:rsidRPr="00EA51B7" w:rsidRDefault="000D44B1" w:rsidP="000D44B1">
            <w:pPr>
              <w:pStyle w:val="af3"/>
              <w:shd w:val="clear" w:color="auto" w:fill="FFFFFF"/>
              <w:spacing w:before="0" w:beforeAutospacing="0" w:after="0" w:afterAutospacing="0"/>
              <w:jc w:val="both"/>
            </w:pPr>
            <w:r w:rsidRPr="00EA51B7">
              <w:rPr>
                <w:u w:val="single"/>
              </w:rPr>
              <w:t>Ответ</w:t>
            </w:r>
            <w:r w:rsidRPr="00EA51B7">
              <w:t>: тепловое расширение тел или тепловое расширение.</w:t>
            </w:r>
          </w:p>
          <w:p w14:paraId="0D335C0C" w14:textId="682371E6"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2 (</w:t>
            </w:r>
            <w:r w:rsidR="00644164"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Зимой стёкла движущегося автомобиля могут изнутри «запотеть» даже в сухую погоду. Стоит отметить, что чем меньше людей в салоне и чем меньше они разговаривают, тем медленнее влага оседает на стёклах. Благодаря какому явлению происходит «запотевание» стёкол изнутри?</w:t>
            </w:r>
          </w:p>
          <w:p w14:paraId="065EE1A6" w14:textId="77777777" w:rsidR="000D44B1" w:rsidRPr="00EA51B7" w:rsidRDefault="000D44B1" w:rsidP="000D44B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01035402" w14:textId="77777777" w:rsidR="000D44B1" w:rsidRPr="00EA51B7" w:rsidRDefault="000D44B1" w:rsidP="000D44B1">
            <w:pPr>
              <w:pStyle w:val="leftmargin"/>
              <w:shd w:val="clear" w:color="auto" w:fill="FFFFFF"/>
              <w:spacing w:before="0" w:beforeAutospacing="0" w:after="0" w:afterAutospacing="0"/>
              <w:jc w:val="both"/>
            </w:pPr>
            <w:r w:rsidRPr="00EA51B7">
              <w:t>«Запотевание» стёкол изнутри происходит благодаря конденсации насыщенного пара при охлаждении или, что здесь то же самое, при конденсации пара.</w:t>
            </w:r>
          </w:p>
          <w:p w14:paraId="471E6B34" w14:textId="5396C451" w:rsidR="000D44B1" w:rsidRPr="00EA51B7" w:rsidRDefault="000D44B1" w:rsidP="000D44B1">
            <w:pPr>
              <w:pStyle w:val="af3"/>
              <w:shd w:val="clear" w:color="auto" w:fill="FFFFFF"/>
              <w:spacing w:before="0" w:beforeAutospacing="0" w:after="0" w:afterAutospacing="0"/>
              <w:jc w:val="both"/>
            </w:pPr>
            <w:r w:rsidRPr="00EA51B7">
              <w:lastRenderedPageBreak/>
              <w:t> </w:t>
            </w:r>
            <w:r w:rsidRPr="00EA51B7">
              <w:rPr>
                <w:u w:val="single"/>
              </w:rPr>
              <w:t>Ответ</w:t>
            </w:r>
            <w:r w:rsidRPr="00EA51B7">
              <w:t>: конденсация насыщенного пара при охлаждении или конденсация пара.</w:t>
            </w:r>
          </w:p>
          <w:p w14:paraId="750393C3" w14:textId="027E2B8E"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3 (</w:t>
            </w:r>
            <w:r w:rsidR="00644164"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В пересыщенный раствор поваренной соли опустили шерстяную нить. Через некоторое время на нити образовались твердые частицы соли. Какое явление наблюдалось в этом опыте?</w:t>
            </w:r>
          </w:p>
          <w:p w14:paraId="254892EF" w14:textId="77777777" w:rsidR="000D44B1" w:rsidRPr="00EA51B7" w:rsidRDefault="000D44B1" w:rsidP="000D44B1">
            <w:pPr>
              <w:pStyle w:val="af3"/>
              <w:shd w:val="clear" w:color="auto" w:fill="FFFFFF"/>
              <w:spacing w:before="0" w:beforeAutospacing="0" w:after="0" w:afterAutospacing="0"/>
              <w:jc w:val="both"/>
            </w:pPr>
            <w:r w:rsidRPr="00EA51B7">
              <w:rPr>
                <w:u w:val="single"/>
              </w:rPr>
              <w:t>Ответ</w:t>
            </w:r>
            <w:r w:rsidRPr="00EA51B7">
              <w:t>: кристаллизация.</w:t>
            </w:r>
          </w:p>
          <w:p w14:paraId="7714F1A4" w14:textId="02CE493B" w:rsidR="000D44B1" w:rsidRPr="00EA51B7" w:rsidRDefault="000D44B1" w:rsidP="000D44B1">
            <w:pPr>
              <w:pStyle w:val="leftmargin"/>
              <w:shd w:val="clear" w:color="auto" w:fill="FFFFFF"/>
              <w:spacing w:before="0" w:beforeAutospacing="0" w:after="0" w:afterAutospacing="0"/>
              <w:jc w:val="both"/>
            </w:pPr>
            <w:r w:rsidRPr="00EA51B7">
              <w:rPr>
                <w:shd w:val="clear" w:color="auto" w:fill="FFFFFF"/>
              </w:rPr>
              <w:t>4 (</w:t>
            </w:r>
            <w:r w:rsidR="00644164" w:rsidRPr="00EA51B7">
              <w:rPr>
                <w:shd w:val="clear" w:color="auto" w:fill="FFFFFF"/>
              </w:rPr>
              <w:t xml:space="preserve">Материалы </w:t>
            </w:r>
            <w:r w:rsidRPr="00EA51B7">
              <w:rPr>
                <w:shd w:val="clear" w:color="auto" w:fill="FFFFFF"/>
              </w:rPr>
              <w:t xml:space="preserve">ВПР). </w:t>
            </w:r>
            <w:r w:rsidRPr="00EA51B7">
              <w:t>Прочитайте текст и вставьте на места пропусков слова (словосочетания) из приведённого списка.</w:t>
            </w:r>
          </w:p>
          <w:p w14:paraId="7987207A" w14:textId="77777777" w:rsidR="000D44B1" w:rsidRPr="00EA51B7" w:rsidRDefault="000D44B1" w:rsidP="000D44B1">
            <w:pPr>
              <w:pStyle w:val="leftmargin"/>
              <w:shd w:val="clear" w:color="auto" w:fill="FFFFFF"/>
              <w:spacing w:before="0" w:beforeAutospacing="0" w:after="0" w:afterAutospacing="0"/>
              <w:jc w:val="both"/>
            </w:pPr>
            <w:r w:rsidRPr="00EA51B7">
              <w:t>Два полых, герметически запаянных шара соединены трубкой, как показано на рисунке. Воздух из шаров откачан. В верхнем шаре находится небольшое количество воды. Если нижний пустой шар поместить в жидкий воздух, то через некоторое время вода в верхнем шаре замёрзнет. Это объясняется тем, что из-за охлаждения нижнего шара в нём начинают _________________________________________. Это вызывает в верхнем шаре ___________________________________. При этом температура воды в верхнем шаре ______________________.</w:t>
            </w:r>
          </w:p>
          <w:tbl>
            <w:tblPr>
              <w:tblW w:w="7368" w:type="dxa"/>
              <w:tblLayout w:type="fixed"/>
              <w:tblCellMar>
                <w:top w:w="15" w:type="dxa"/>
                <w:left w:w="15" w:type="dxa"/>
                <w:bottom w:w="15" w:type="dxa"/>
                <w:right w:w="15" w:type="dxa"/>
              </w:tblCellMar>
              <w:tblLook w:val="00A0" w:firstRow="1" w:lastRow="0" w:firstColumn="1" w:lastColumn="0" w:noHBand="0" w:noVBand="0"/>
            </w:tblPr>
            <w:tblGrid>
              <w:gridCol w:w="3684"/>
              <w:gridCol w:w="3684"/>
            </w:tblGrid>
            <w:tr w:rsidR="00EA51B7" w:rsidRPr="00EA51B7" w14:paraId="43D083E0" w14:textId="77777777" w:rsidTr="00644164">
              <w:tc>
                <w:tcPr>
                  <w:tcW w:w="3684" w:type="dxa"/>
                  <w:tcBorders>
                    <w:top w:val="nil"/>
                    <w:left w:val="nil"/>
                    <w:bottom w:val="nil"/>
                    <w:right w:val="nil"/>
                  </w:tcBorders>
                </w:tcPr>
                <w:p w14:paraId="28422A4A" w14:textId="77777777" w:rsidR="000D44B1" w:rsidRPr="00EA51B7" w:rsidRDefault="000D44B1" w:rsidP="000D44B1">
                  <w:pPr>
                    <w:pStyle w:val="leftmargin"/>
                    <w:shd w:val="clear" w:color="auto" w:fill="FFFFFF"/>
                    <w:spacing w:before="0" w:beforeAutospacing="0" w:after="0" w:afterAutospacing="0"/>
                  </w:pPr>
                  <w:r w:rsidRPr="00EA51B7">
                    <w:rPr>
                      <w:bCs/>
                    </w:rPr>
                    <w:t xml:space="preserve">Список слов (словосочетаний)                               </w:t>
                  </w:r>
                </w:p>
                <w:p w14:paraId="0D5D2876" w14:textId="77777777" w:rsidR="000D44B1" w:rsidRPr="00EA51B7" w:rsidRDefault="000D44B1" w:rsidP="000D44B1">
                  <w:pPr>
                    <w:pStyle w:val="leftmargin"/>
                    <w:shd w:val="clear" w:color="auto" w:fill="FFFFFF"/>
                    <w:spacing w:before="0" w:beforeAutospacing="0" w:after="0" w:afterAutospacing="0"/>
                    <w:rPr>
                      <w:bCs/>
                    </w:rPr>
                  </w:pPr>
                  <w:r w:rsidRPr="00EA51B7">
                    <w:rPr>
                      <w:bCs/>
                    </w:rPr>
                    <w:t>1) нагреваться водяные пары</w:t>
                  </w:r>
                </w:p>
                <w:p w14:paraId="49E5E699" w14:textId="77777777" w:rsidR="000D44B1" w:rsidRPr="00EA51B7" w:rsidRDefault="000D44B1" w:rsidP="000D44B1">
                  <w:pPr>
                    <w:pStyle w:val="leftmargin"/>
                    <w:shd w:val="clear" w:color="auto" w:fill="FFFFFF"/>
                    <w:spacing w:before="0" w:beforeAutospacing="0" w:after="0" w:afterAutospacing="0"/>
                    <w:rPr>
                      <w:bCs/>
                    </w:rPr>
                  </w:pPr>
                  <w:r w:rsidRPr="00EA51B7">
                    <w:rPr>
                      <w:bCs/>
                    </w:rPr>
                    <w:t>2) конденсироваться водяные пары</w:t>
                  </w:r>
                </w:p>
                <w:p w14:paraId="13CC4A1C" w14:textId="77777777" w:rsidR="000D44B1" w:rsidRPr="00EA51B7" w:rsidRDefault="000D44B1" w:rsidP="000D44B1">
                  <w:pPr>
                    <w:pStyle w:val="leftmargin"/>
                    <w:shd w:val="clear" w:color="auto" w:fill="FFFFFF"/>
                    <w:spacing w:before="0" w:beforeAutospacing="0" w:after="0" w:afterAutospacing="0"/>
                    <w:rPr>
                      <w:bCs/>
                    </w:rPr>
                  </w:pPr>
                  <w:r w:rsidRPr="00EA51B7">
                    <w:rPr>
                      <w:bCs/>
                    </w:rPr>
                    <w:t>3) испарение воды</w:t>
                  </w:r>
                </w:p>
                <w:p w14:paraId="1F43D570" w14:textId="77777777" w:rsidR="000D44B1" w:rsidRPr="00EA51B7" w:rsidRDefault="000D44B1" w:rsidP="000D44B1">
                  <w:pPr>
                    <w:pStyle w:val="leftmargin"/>
                    <w:shd w:val="clear" w:color="auto" w:fill="FFFFFF"/>
                    <w:spacing w:before="0" w:beforeAutospacing="0" w:after="0" w:afterAutospacing="0"/>
                    <w:rPr>
                      <w:bCs/>
                    </w:rPr>
                  </w:pPr>
                  <w:r w:rsidRPr="00EA51B7">
                    <w:rPr>
                      <w:bCs/>
                    </w:rPr>
                    <w:t>4) повышение концентрации водяных паров</w:t>
                  </w:r>
                </w:p>
                <w:p w14:paraId="085FE52F" w14:textId="77777777" w:rsidR="000D44B1" w:rsidRPr="00EA51B7" w:rsidRDefault="000D44B1" w:rsidP="000D44B1">
                  <w:pPr>
                    <w:pStyle w:val="leftmargin"/>
                    <w:shd w:val="clear" w:color="auto" w:fill="FFFFFF"/>
                    <w:spacing w:before="0" w:beforeAutospacing="0" w:after="0" w:afterAutospacing="0"/>
                    <w:rPr>
                      <w:bCs/>
                    </w:rPr>
                  </w:pPr>
                  <w:r w:rsidRPr="00EA51B7">
                    <w:rPr>
                      <w:bCs/>
                    </w:rPr>
                    <w:t>5) повышается</w:t>
                  </w:r>
                </w:p>
                <w:p w14:paraId="61E7F817" w14:textId="77777777" w:rsidR="000D44B1" w:rsidRPr="00EA51B7" w:rsidRDefault="000D44B1" w:rsidP="000D44B1">
                  <w:pPr>
                    <w:pStyle w:val="leftmargin"/>
                    <w:shd w:val="clear" w:color="auto" w:fill="FFFFFF"/>
                    <w:spacing w:before="0" w:beforeAutospacing="0" w:after="0" w:afterAutospacing="0"/>
                    <w:rPr>
                      <w:bCs/>
                    </w:rPr>
                  </w:pPr>
                  <w:r w:rsidRPr="00EA51B7">
                    <w:rPr>
                      <w:bCs/>
                    </w:rPr>
                    <w:t>6) понижается</w:t>
                  </w:r>
                </w:p>
                <w:p w14:paraId="0758E31F" w14:textId="3E812122" w:rsidR="000D44B1" w:rsidRPr="00EA51B7" w:rsidRDefault="000D44B1" w:rsidP="000D44B1">
                  <w:pPr>
                    <w:pStyle w:val="leftmargin"/>
                    <w:shd w:val="clear" w:color="auto" w:fill="FFFFFF"/>
                    <w:spacing w:before="0" w:beforeAutospacing="0" w:after="0" w:afterAutospacing="0"/>
                  </w:pPr>
                  <w:r w:rsidRPr="00EA51B7">
                    <w:rPr>
                      <w:bCs/>
                    </w:rPr>
                    <w:t>7) остаётся неизменной</w:t>
                  </w:r>
                </w:p>
              </w:tc>
              <w:tc>
                <w:tcPr>
                  <w:tcW w:w="3684" w:type="dxa"/>
                  <w:tcBorders>
                    <w:top w:val="nil"/>
                    <w:left w:val="nil"/>
                    <w:bottom w:val="nil"/>
                    <w:right w:val="nil"/>
                  </w:tcBorders>
                </w:tcPr>
                <w:p w14:paraId="780DC877" w14:textId="77777777" w:rsidR="000D44B1" w:rsidRPr="00EA51B7" w:rsidRDefault="000D44B1" w:rsidP="000D44B1">
                  <w:pPr>
                    <w:pStyle w:val="af3"/>
                    <w:spacing w:before="0" w:beforeAutospacing="0" w:after="0" w:afterAutospacing="0"/>
                    <w:jc w:val="both"/>
                  </w:pPr>
                  <w:r w:rsidRPr="00EA51B7">
                    <w:rPr>
                      <w:b/>
                      <w:noProof/>
                      <w:lang w:eastAsia="ru-RU"/>
                    </w:rPr>
                    <w:drawing>
                      <wp:inline distT="0" distB="0" distL="0" distR="0" wp14:anchorId="1B907555" wp14:editId="6BCC87C7">
                        <wp:extent cx="1905000" cy="1622425"/>
                        <wp:effectExtent l="0" t="0" r="0" b="0"/>
                        <wp:docPr id="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8"/>
                                <a:srcRect/>
                                <a:stretch>
                                  <a:fillRect/>
                                </a:stretch>
                              </pic:blipFill>
                              <pic:spPr bwMode="auto">
                                <a:xfrm>
                                  <a:off x="0" y="0"/>
                                  <a:ext cx="1907877" cy="1624875"/>
                                </a:xfrm>
                                <a:prstGeom prst="rect">
                                  <a:avLst/>
                                </a:prstGeom>
                                <a:noFill/>
                                <a:ln w="9525">
                                  <a:noFill/>
                                  <a:miter lim="800000"/>
                                  <a:headEnd/>
                                  <a:tailEnd/>
                                </a:ln>
                              </pic:spPr>
                            </pic:pic>
                          </a:graphicData>
                        </a:graphic>
                      </wp:inline>
                    </w:drawing>
                  </w:r>
                </w:p>
              </w:tc>
            </w:tr>
          </w:tbl>
          <w:p w14:paraId="316011F3" w14:textId="4574D8EB" w:rsidR="000D44B1" w:rsidRPr="00EA51B7" w:rsidRDefault="000D44B1" w:rsidP="000D44B1">
            <w:pPr>
              <w:pStyle w:val="af3"/>
              <w:shd w:val="clear" w:color="auto" w:fill="FFFFFF"/>
              <w:spacing w:before="0" w:beforeAutospacing="0" w:after="0" w:afterAutospacing="0"/>
              <w:jc w:val="both"/>
            </w:pPr>
            <w:r w:rsidRPr="00EA51B7">
              <w:rPr>
                <w:u w:val="single"/>
              </w:rPr>
              <w:t>Ответ</w:t>
            </w:r>
            <w:r w:rsidRPr="00EA51B7">
              <w:t>: 236</w:t>
            </w:r>
          </w:p>
          <w:p w14:paraId="2BA4C219" w14:textId="20BD0019" w:rsidR="000D44B1" w:rsidRPr="00EA51B7" w:rsidRDefault="000D44B1" w:rsidP="000D44B1">
            <w:pPr>
              <w:pStyle w:val="leftmargin"/>
              <w:shd w:val="clear" w:color="auto" w:fill="FFFFFF"/>
              <w:spacing w:before="0" w:beforeAutospacing="0" w:after="0" w:afterAutospacing="0"/>
              <w:jc w:val="both"/>
            </w:pPr>
            <w:r w:rsidRPr="00EA51B7">
              <w:rPr>
                <w:shd w:val="clear" w:color="auto" w:fill="FFFFFF"/>
              </w:rPr>
              <w:t>5 (</w:t>
            </w:r>
            <w:r w:rsidR="00644164" w:rsidRPr="00EA51B7">
              <w:rPr>
                <w:shd w:val="clear" w:color="auto" w:fill="FFFFFF"/>
              </w:rPr>
              <w:t xml:space="preserve">Материалы </w:t>
            </w:r>
            <w:r w:rsidRPr="00EA51B7">
              <w:rPr>
                <w:shd w:val="clear" w:color="auto" w:fill="FFFFFF"/>
              </w:rPr>
              <w:t xml:space="preserve">ВПР). </w:t>
            </w:r>
            <w:r w:rsidRPr="00EA51B7">
              <w:t>Герметично закрытый сосуд, частично заполненный водой, длительное время хранился при комнатной температуре, а затем был переставлен в холодильник. Как изменятся в холодильнике плотность водяного пара, относительная влажность и абсолютная влажность воздуха в сосуде?</w:t>
            </w:r>
          </w:p>
          <w:p w14:paraId="71234846" w14:textId="235D70B8"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Для каждой величины определите соответствующий характер её изменения:</w:t>
            </w:r>
          </w:p>
          <w:p w14:paraId="7198900D"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увеличится;</w:t>
            </w:r>
          </w:p>
          <w:p w14:paraId="04DB2ED9"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уменьшится;</w:t>
            </w:r>
          </w:p>
          <w:p w14:paraId="67A0F280" w14:textId="7AE0E0F3"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не изменится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563"/>
              <w:gridCol w:w="2594"/>
              <w:gridCol w:w="2321"/>
            </w:tblGrid>
            <w:tr w:rsidR="00EA51B7" w:rsidRPr="00EA51B7" w14:paraId="5B6B3AFA" w14:textId="77777777">
              <w:trPr>
                <w:trHeight w:val="340"/>
              </w:trPr>
              <w:tc>
                <w:tcPr>
                  <w:tcW w:w="1563" w:type="dxa"/>
                  <w:tcBorders>
                    <w:top w:val="single" w:sz="4" w:space="0" w:color="auto"/>
                    <w:left w:val="single" w:sz="4" w:space="0" w:color="auto"/>
                    <w:bottom w:val="single" w:sz="4" w:space="0" w:color="auto"/>
                    <w:right w:val="single" w:sz="4" w:space="0" w:color="auto"/>
                  </w:tcBorders>
                  <w:vAlign w:val="center"/>
                </w:tcPr>
                <w:p w14:paraId="7A7825C6"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Плотность пара</w:t>
                  </w:r>
                </w:p>
              </w:tc>
              <w:tc>
                <w:tcPr>
                  <w:tcW w:w="2594" w:type="dxa"/>
                  <w:tcBorders>
                    <w:top w:val="single" w:sz="4" w:space="0" w:color="auto"/>
                    <w:left w:val="single" w:sz="4" w:space="0" w:color="auto"/>
                    <w:bottom w:val="single" w:sz="4" w:space="0" w:color="auto"/>
                    <w:right w:val="single" w:sz="4" w:space="0" w:color="auto"/>
                  </w:tcBorders>
                  <w:vAlign w:val="center"/>
                </w:tcPr>
                <w:p w14:paraId="6E4E267F"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Относительная влажность</w:t>
                  </w:r>
                </w:p>
              </w:tc>
              <w:tc>
                <w:tcPr>
                  <w:tcW w:w="2321" w:type="dxa"/>
                  <w:tcBorders>
                    <w:top w:val="single" w:sz="4" w:space="0" w:color="auto"/>
                    <w:left w:val="single" w:sz="4" w:space="0" w:color="auto"/>
                    <w:bottom w:val="single" w:sz="4" w:space="0" w:color="auto"/>
                    <w:right w:val="single" w:sz="4" w:space="0" w:color="auto"/>
                  </w:tcBorders>
                  <w:vAlign w:val="center"/>
                </w:tcPr>
                <w:p w14:paraId="4727C2DC"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Абсолютная влажность</w:t>
                  </w:r>
                </w:p>
              </w:tc>
            </w:tr>
            <w:tr w:rsidR="00EA51B7" w:rsidRPr="00EA51B7" w14:paraId="438C2B3E" w14:textId="77777777">
              <w:trPr>
                <w:trHeight w:val="340"/>
              </w:trPr>
              <w:tc>
                <w:tcPr>
                  <w:tcW w:w="1563" w:type="dxa"/>
                  <w:tcBorders>
                    <w:top w:val="single" w:sz="4" w:space="0" w:color="auto"/>
                    <w:left w:val="single" w:sz="4" w:space="0" w:color="auto"/>
                    <w:bottom w:val="single" w:sz="4" w:space="0" w:color="auto"/>
                    <w:right w:val="single" w:sz="4" w:space="0" w:color="auto"/>
                  </w:tcBorders>
                  <w:vAlign w:val="center"/>
                </w:tcPr>
                <w:p w14:paraId="3BC2667B" w14:textId="77777777" w:rsidR="000D44B1" w:rsidRPr="00EA51B7" w:rsidRDefault="000D44B1" w:rsidP="000D44B1">
                  <w:pPr>
                    <w:spacing w:after="0" w:line="240" w:lineRule="auto"/>
                    <w:jc w:val="center"/>
                    <w:rPr>
                      <w:rFonts w:ascii="Times New Roman" w:hAnsi="Times New Roman" w:cs="Times New Roman"/>
                      <w:sz w:val="24"/>
                      <w:szCs w:val="24"/>
                    </w:rPr>
                  </w:pPr>
                </w:p>
              </w:tc>
              <w:tc>
                <w:tcPr>
                  <w:tcW w:w="2594" w:type="dxa"/>
                  <w:tcBorders>
                    <w:top w:val="single" w:sz="4" w:space="0" w:color="auto"/>
                    <w:left w:val="single" w:sz="4" w:space="0" w:color="auto"/>
                    <w:bottom w:val="single" w:sz="4" w:space="0" w:color="auto"/>
                    <w:right w:val="single" w:sz="4" w:space="0" w:color="auto"/>
                  </w:tcBorders>
                  <w:vAlign w:val="center"/>
                </w:tcPr>
                <w:p w14:paraId="2BE25879" w14:textId="77777777" w:rsidR="000D44B1" w:rsidRPr="00EA51B7" w:rsidRDefault="000D44B1" w:rsidP="000D44B1">
                  <w:pPr>
                    <w:spacing w:after="0" w:line="240" w:lineRule="auto"/>
                    <w:jc w:val="center"/>
                    <w:rPr>
                      <w:rFonts w:ascii="Times New Roman" w:hAnsi="Times New Roman" w:cs="Times New Roman"/>
                      <w:sz w:val="24"/>
                      <w:szCs w:val="24"/>
                    </w:rPr>
                  </w:pPr>
                </w:p>
              </w:tc>
              <w:tc>
                <w:tcPr>
                  <w:tcW w:w="2321" w:type="dxa"/>
                  <w:tcBorders>
                    <w:top w:val="single" w:sz="4" w:space="0" w:color="auto"/>
                    <w:left w:val="single" w:sz="4" w:space="0" w:color="auto"/>
                    <w:bottom w:val="single" w:sz="4" w:space="0" w:color="auto"/>
                    <w:right w:val="single" w:sz="4" w:space="0" w:color="auto"/>
                  </w:tcBorders>
                  <w:vAlign w:val="center"/>
                </w:tcPr>
                <w:p w14:paraId="2568E0FE"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eastAsia="Times New Roman" w:hAnsi="Times New Roman" w:cs="Times New Roman"/>
                      <w:sz w:val="24"/>
                      <w:szCs w:val="24"/>
                    </w:rPr>
                    <w:t> </w:t>
                  </w:r>
                </w:p>
              </w:tc>
            </w:tr>
          </w:tbl>
          <w:p w14:paraId="7363C17D" w14:textId="77777777" w:rsidR="000D44B1" w:rsidRPr="00EA51B7" w:rsidRDefault="000D44B1" w:rsidP="000D44B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5502BBB0" w14:textId="77777777" w:rsidR="000D44B1" w:rsidRPr="00EA51B7" w:rsidRDefault="000D44B1" w:rsidP="000D44B1">
            <w:pPr>
              <w:pStyle w:val="leftmargin"/>
              <w:shd w:val="clear" w:color="auto" w:fill="FFFFFF"/>
              <w:spacing w:before="0" w:beforeAutospacing="0" w:after="0" w:afterAutospacing="0"/>
              <w:jc w:val="both"/>
            </w:pPr>
            <w:r w:rsidRPr="00EA51B7">
              <w:t>При уменьшении температуры водяной пар, находящийся в сосуде, частично конденсируется и переходит в воду. Объем сосуда не изменился, следовательно, плотность пара уменьшится.</w:t>
            </w:r>
          </w:p>
          <w:p w14:paraId="64E742B3" w14:textId="77777777" w:rsidR="000D44B1" w:rsidRPr="00EA51B7" w:rsidRDefault="000D44B1" w:rsidP="000D44B1">
            <w:pPr>
              <w:pStyle w:val="leftmargin"/>
              <w:shd w:val="clear" w:color="auto" w:fill="FFFFFF"/>
              <w:spacing w:before="0" w:beforeAutospacing="0" w:after="0" w:afterAutospacing="0"/>
              <w:jc w:val="both"/>
            </w:pPr>
            <w:r w:rsidRPr="00EA51B7">
              <w:t xml:space="preserve">Относительная влажность — отношение парциального давления паров воды в воздухе к равновесному давлению насыщенных паров при данной температуре. Для герметично закрытого </w:t>
            </w:r>
            <w:r w:rsidRPr="00EA51B7">
              <w:lastRenderedPageBreak/>
              <w:t>сосуда с неизменным объемом жидкости эта величина не изменится. Абсолютная влажность воздуха — физическая величина, показывающая массу водяных паров, содержащихся в 1 м</w:t>
            </w:r>
            <w:r w:rsidRPr="00EA51B7">
              <w:rPr>
                <w:vertAlign w:val="superscript"/>
              </w:rPr>
              <w:t>3</w:t>
            </w:r>
            <w:r w:rsidRPr="00EA51B7">
              <w:t> воздуха. Другими словами, это плотность водяного пара в воздухе, и она также уменьшается.</w:t>
            </w:r>
          </w:p>
          <w:p w14:paraId="13129A4B" w14:textId="7648B31D" w:rsidR="000D44B1" w:rsidRPr="00EA51B7" w:rsidRDefault="000D44B1" w:rsidP="000D44B1">
            <w:pPr>
              <w:pStyle w:val="af3"/>
              <w:shd w:val="clear" w:color="auto" w:fill="FFFFFF"/>
              <w:spacing w:before="0" w:beforeAutospacing="0" w:after="0" w:afterAutospacing="0"/>
              <w:jc w:val="both"/>
            </w:pPr>
            <w:r w:rsidRPr="00EA51B7">
              <w:t> </w:t>
            </w:r>
            <w:r w:rsidRPr="00EA51B7">
              <w:rPr>
                <w:i/>
                <w:u w:val="single"/>
              </w:rPr>
              <w:t>Ответ</w:t>
            </w:r>
            <w:r w:rsidRPr="00EA51B7">
              <w:t>: 232.</w:t>
            </w:r>
          </w:p>
          <w:p w14:paraId="4BB5E5A5" w14:textId="6A684969"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6 (</w:t>
            </w:r>
            <w:r w:rsidR="00644164"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Системы труб водяного отопления всегда снабжаются расширительным баком, присоединённым к системе отопления и сообщающимся с атмосферой. При нагревании воды в трубах она частично переходит в расширительный бак, и трубы не разрывает. Какое явление может привести к разрыву труб при отсутствии расширительного бака?</w:t>
            </w:r>
          </w:p>
          <w:p w14:paraId="21C746DE" w14:textId="5E0C674E"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w:t>
            </w:r>
            <w:r w:rsidRPr="00EA51B7">
              <w:rPr>
                <w:rFonts w:ascii="Times New Roman" w:hAnsi="Times New Roman"/>
                <w:sz w:val="24"/>
                <w:szCs w:val="24"/>
              </w:rPr>
              <w:t> </w:t>
            </w:r>
            <w:r w:rsidRPr="00EA51B7">
              <w:rPr>
                <w:rFonts w:ascii="Times New Roman" w:hAnsi="Times New Roman"/>
                <w:sz w:val="24"/>
                <w:szCs w:val="24"/>
                <w:shd w:val="clear" w:color="auto" w:fill="FFFFFF"/>
              </w:rPr>
              <w:t xml:space="preserve">тепловое расширение жидкости. </w:t>
            </w:r>
          </w:p>
          <w:p w14:paraId="74F6691E" w14:textId="2B68982F" w:rsidR="000D44B1" w:rsidRPr="00EA51B7" w:rsidRDefault="000D44B1" w:rsidP="000D44B1">
            <w:pPr>
              <w:pStyle w:val="leftmargin"/>
              <w:shd w:val="clear" w:color="auto" w:fill="FFFFFF"/>
              <w:spacing w:before="0" w:beforeAutospacing="0" w:after="0" w:afterAutospacing="0"/>
              <w:jc w:val="both"/>
            </w:pPr>
            <w:r w:rsidRPr="00EA51B7">
              <w:rPr>
                <w:shd w:val="clear" w:color="auto" w:fill="FFFFFF"/>
              </w:rPr>
              <w:t>7 (</w:t>
            </w:r>
            <w:r w:rsidR="00644164" w:rsidRPr="00EA51B7">
              <w:rPr>
                <w:shd w:val="clear" w:color="auto" w:fill="FFFFFF"/>
              </w:rPr>
              <w:t xml:space="preserve">Материалы </w:t>
            </w:r>
            <w:r w:rsidRPr="00EA51B7">
              <w:rPr>
                <w:shd w:val="clear" w:color="auto" w:fill="FFFFFF"/>
              </w:rPr>
              <w:t xml:space="preserve">ВПР). </w:t>
            </w:r>
            <w:r w:rsidRPr="00EA51B7">
              <w:t>Газ нагревают в закрытом сосуде с прочными стенками. Как называется процесс такого нагревания газа?</w:t>
            </w:r>
          </w:p>
          <w:p w14:paraId="2190E7C7" w14:textId="1CE3FA46" w:rsidR="000D44B1" w:rsidRPr="00EA51B7" w:rsidRDefault="000D44B1" w:rsidP="00644164">
            <w:pPr>
              <w:shd w:val="clear" w:color="auto" w:fill="FFFFFF"/>
              <w:spacing w:after="0" w:line="240" w:lineRule="auto"/>
              <w:jc w:val="both"/>
              <w:rPr>
                <w:rFonts w:ascii="Times New Roman" w:hAnsi="Times New Roman"/>
                <w:sz w:val="24"/>
                <w:szCs w:val="24"/>
                <w:shd w:val="clear" w:color="auto" w:fill="FFFFFF"/>
              </w:rPr>
            </w:pPr>
            <w:r w:rsidRPr="00EA51B7">
              <w:rPr>
                <w:rFonts w:ascii="Times New Roman" w:hAnsi="Times New Roman" w:cs="Times New Roman"/>
                <w:sz w:val="24"/>
                <w:szCs w:val="24"/>
                <w:u w:val="single"/>
                <w:shd w:val="clear" w:color="auto" w:fill="FFFFFF"/>
              </w:rPr>
              <w:t>Ответ</w:t>
            </w: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sz w:val="24"/>
                <w:szCs w:val="24"/>
              </w:rPr>
              <w:t>изохорным или изохорическим.</w:t>
            </w:r>
          </w:p>
          <w:p w14:paraId="7A43095C" w14:textId="3CBA468A" w:rsidR="000D44B1" w:rsidRPr="00EA51B7" w:rsidRDefault="000D44B1" w:rsidP="000D44B1">
            <w:pPr>
              <w:pStyle w:val="leftmargin"/>
              <w:shd w:val="clear" w:color="auto" w:fill="FFFFFF"/>
              <w:spacing w:before="0" w:beforeAutospacing="0" w:after="0" w:afterAutospacing="0"/>
              <w:jc w:val="both"/>
            </w:pPr>
            <w:r w:rsidRPr="00EA51B7">
              <w:rPr>
                <w:shd w:val="clear" w:color="auto" w:fill="FFFFFF"/>
              </w:rPr>
              <w:t>8 (</w:t>
            </w:r>
            <w:r w:rsidR="00644164" w:rsidRPr="00EA51B7">
              <w:rPr>
                <w:shd w:val="clear" w:color="auto" w:fill="FFFFFF"/>
              </w:rPr>
              <w:t xml:space="preserve">Материалы </w:t>
            </w:r>
            <w:r w:rsidRPr="00EA51B7">
              <w:rPr>
                <w:shd w:val="clear" w:color="auto" w:fill="FFFFFF"/>
              </w:rPr>
              <w:t xml:space="preserve">ВПР). </w:t>
            </w:r>
            <w:r w:rsidRPr="00EA51B7">
              <w:t>В таблице приведены температуры плавления и кипения некоторых веществ при нормальном атмосферном давлении.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011"/>
              <w:gridCol w:w="3132"/>
              <w:gridCol w:w="2481"/>
            </w:tblGrid>
            <w:tr w:rsidR="00EA51B7" w:rsidRPr="00EA51B7" w14:paraId="08FC46A5" w14:textId="77777777">
              <w:tc>
                <w:tcPr>
                  <w:tcW w:w="1011" w:type="dxa"/>
                  <w:tcBorders>
                    <w:top w:val="single" w:sz="4" w:space="0" w:color="auto"/>
                    <w:left w:val="single" w:sz="4" w:space="0" w:color="auto"/>
                    <w:bottom w:val="single" w:sz="4" w:space="0" w:color="auto"/>
                    <w:right w:val="single" w:sz="4" w:space="0" w:color="auto"/>
                  </w:tcBorders>
                  <w:shd w:val="clear" w:color="auto" w:fill="DEDEDE"/>
                  <w:vAlign w:val="center"/>
                </w:tcPr>
                <w:p w14:paraId="78CB154A" w14:textId="77777777" w:rsidR="000D44B1" w:rsidRPr="00EA51B7" w:rsidRDefault="000D44B1" w:rsidP="000D44B1">
                  <w:pPr>
                    <w:spacing w:after="0" w:line="240" w:lineRule="auto"/>
                    <w:jc w:val="center"/>
                    <w:rPr>
                      <w:rFonts w:ascii="Times New Roman" w:hAnsi="Times New Roman" w:cs="Times New Roman"/>
                      <w:b/>
                      <w:bCs/>
                      <w:sz w:val="24"/>
                      <w:szCs w:val="24"/>
                    </w:rPr>
                  </w:pPr>
                  <w:r w:rsidRPr="00EA51B7">
                    <w:rPr>
                      <w:rFonts w:ascii="Times New Roman" w:hAnsi="Times New Roman" w:cs="Times New Roman"/>
                      <w:b/>
                      <w:bCs/>
                      <w:sz w:val="24"/>
                      <w:szCs w:val="24"/>
                    </w:rPr>
                    <w:t>Вещество</w:t>
                  </w:r>
                </w:p>
              </w:tc>
              <w:tc>
                <w:tcPr>
                  <w:tcW w:w="3132" w:type="dxa"/>
                  <w:tcBorders>
                    <w:top w:val="single" w:sz="4" w:space="0" w:color="auto"/>
                    <w:left w:val="single" w:sz="4" w:space="0" w:color="auto"/>
                    <w:bottom w:val="single" w:sz="4" w:space="0" w:color="auto"/>
                    <w:right w:val="single" w:sz="4" w:space="0" w:color="auto"/>
                  </w:tcBorders>
                  <w:shd w:val="clear" w:color="auto" w:fill="DEDEDE"/>
                  <w:vAlign w:val="center"/>
                </w:tcPr>
                <w:p w14:paraId="21FCB64A" w14:textId="77777777" w:rsidR="000D44B1" w:rsidRPr="00EA51B7" w:rsidRDefault="000D44B1" w:rsidP="000D44B1">
                  <w:pPr>
                    <w:spacing w:after="0" w:line="240" w:lineRule="auto"/>
                    <w:jc w:val="center"/>
                    <w:rPr>
                      <w:rFonts w:ascii="Times New Roman" w:hAnsi="Times New Roman" w:cs="Times New Roman"/>
                      <w:b/>
                      <w:bCs/>
                      <w:sz w:val="24"/>
                      <w:szCs w:val="24"/>
                    </w:rPr>
                  </w:pPr>
                  <w:r w:rsidRPr="00EA51B7">
                    <w:rPr>
                      <w:rFonts w:ascii="Times New Roman" w:hAnsi="Times New Roman" w:cs="Times New Roman"/>
                      <w:b/>
                      <w:bCs/>
                      <w:sz w:val="24"/>
                      <w:szCs w:val="24"/>
                    </w:rPr>
                    <w:t>Температура плавления</w:t>
                  </w:r>
                </w:p>
              </w:tc>
              <w:tc>
                <w:tcPr>
                  <w:tcW w:w="2481" w:type="dxa"/>
                  <w:tcBorders>
                    <w:top w:val="single" w:sz="4" w:space="0" w:color="auto"/>
                    <w:left w:val="single" w:sz="4" w:space="0" w:color="auto"/>
                    <w:bottom w:val="single" w:sz="4" w:space="0" w:color="auto"/>
                    <w:right w:val="single" w:sz="4" w:space="0" w:color="auto"/>
                  </w:tcBorders>
                  <w:shd w:val="clear" w:color="auto" w:fill="DEDEDE"/>
                  <w:vAlign w:val="center"/>
                </w:tcPr>
                <w:p w14:paraId="76E9F8D7" w14:textId="77777777" w:rsidR="000D44B1" w:rsidRPr="00EA51B7" w:rsidRDefault="000D44B1" w:rsidP="000D44B1">
                  <w:pPr>
                    <w:spacing w:after="0" w:line="240" w:lineRule="auto"/>
                    <w:jc w:val="center"/>
                    <w:rPr>
                      <w:rFonts w:ascii="Times New Roman" w:hAnsi="Times New Roman" w:cs="Times New Roman"/>
                      <w:b/>
                      <w:bCs/>
                      <w:sz w:val="24"/>
                      <w:szCs w:val="24"/>
                    </w:rPr>
                  </w:pPr>
                  <w:r w:rsidRPr="00EA51B7">
                    <w:rPr>
                      <w:rFonts w:ascii="Times New Roman" w:hAnsi="Times New Roman" w:cs="Times New Roman"/>
                      <w:b/>
                      <w:bCs/>
                      <w:sz w:val="24"/>
                      <w:szCs w:val="24"/>
                    </w:rPr>
                    <w:t>Температура кипения</w:t>
                  </w:r>
                </w:p>
              </w:tc>
            </w:tr>
            <w:tr w:rsidR="00EA51B7" w:rsidRPr="00EA51B7" w14:paraId="438DC200" w14:textId="77777777">
              <w:tc>
                <w:tcPr>
                  <w:tcW w:w="1011" w:type="dxa"/>
                  <w:tcBorders>
                    <w:top w:val="single" w:sz="4" w:space="0" w:color="auto"/>
                    <w:left w:val="single" w:sz="4" w:space="0" w:color="auto"/>
                    <w:bottom w:val="single" w:sz="4" w:space="0" w:color="auto"/>
                    <w:right w:val="single" w:sz="4" w:space="0" w:color="auto"/>
                  </w:tcBorders>
                  <w:vAlign w:val="center"/>
                </w:tcPr>
                <w:p w14:paraId="512EE934"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Хлор</w:t>
                  </w:r>
                </w:p>
              </w:tc>
              <w:tc>
                <w:tcPr>
                  <w:tcW w:w="3132" w:type="dxa"/>
                  <w:tcBorders>
                    <w:top w:val="single" w:sz="4" w:space="0" w:color="auto"/>
                    <w:left w:val="single" w:sz="4" w:space="0" w:color="auto"/>
                    <w:bottom w:val="single" w:sz="4" w:space="0" w:color="auto"/>
                    <w:right w:val="single" w:sz="4" w:space="0" w:color="auto"/>
                  </w:tcBorders>
                  <w:vAlign w:val="center"/>
                </w:tcPr>
                <w:p w14:paraId="0FB551C0"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171 К</w:t>
                  </w:r>
                </w:p>
              </w:tc>
              <w:tc>
                <w:tcPr>
                  <w:tcW w:w="2481" w:type="dxa"/>
                  <w:tcBorders>
                    <w:top w:val="single" w:sz="4" w:space="0" w:color="auto"/>
                    <w:left w:val="single" w:sz="4" w:space="0" w:color="auto"/>
                    <w:bottom w:val="single" w:sz="4" w:space="0" w:color="auto"/>
                    <w:right w:val="single" w:sz="4" w:space="0" w:color="auto"/>
                  </w:tcBorders>
                  <w:vAlign w:val="center"/>
                </w:tcPr>
                <w:p w14:paraId="3A0DEEC5"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–34 °С</w:t>
                  </w:r>
                </w:p>
              </w:tc>
            </w:tr>
            <w:tr w:rsidR="00EA51B7" w:rsidRPr="00EA51B7" w14:paraId="44427C09" w14:textId="77777777">
              <w:tc>
                <w:tcPr>
                  <w:tcW w:w="1011" w:type="dxa"/>
                  <w:tcBorders>
                    <w:top w:val="single" w:sz="4" w:space="0" w:color="auto"/>
                    <w:left w:val="single" w:sz="4" w:space="0" w:color="auto"/>
                    <w:bottom w:val="single" w:sz="4" w:space="0" w:color="auto"/>
                    <w:right w:val="single" w:sz="4" w:space="0" w:color="auto"/>
                  </w:tcBorders>
                  <w:vAlign w:val="center"/>
                </w:tcPr>
                <w:p w14:paraId="305849F3"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Спирт</w:t>
                  </w:r>
                </w:p>
              </w:tc>
              <w:tc>
                <w:tcPr>
                  <w:tcW w:w="3132" w:type="dxa"/>
                  <w:tcBorders>
                    <w:top w:val="single" w:sz="4" w:space="0" w:color="auto"/>
                    <w:left w:val="single" w:sz="4" w:space="0" w:color="auto"/>
                    <w:bottom w:val="single" w:sz="4" w:space="0" w:color="auto"/>
                    <w:right w:val="single" w:sz="4" w:space="0" w:color="auto"/>
                  </w:tcBorders>
                  <w:vAlign w:val="center"/>
                </w:tcPr>
                <w:p w14:paraId="4619C1D9"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159 К</w:t>
                  </w:r>
                </w:p>
              </w:tc>
              <w:tc>
                <w:tcPr>
                  <w:tcW w:w="2481" w:type="dxa"/>
                  <w:tcBorders>
                    <w:top w:val="single" w:sz="4" w:space="0" w:color="auto"/>
                    <w:left w:val="single" w:sz="4" w:space="0" w:color="auto"/>
                    <w:bottom w:val="single" w:sz="4" w:space="0" w:color="auto"/>
                    <w:right w:val="single" w:sz="4" w:space="0" w:color="auto"/>
                  </w:tcBorders>
                  <w:vAlign w:val="center"/>
                </w:tcPr>
                <w:p w14:paraId="652E821D"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78 °С</w:t>
                  </w:r>
                </w:p>
              </w:tc>
            </w:tr>
            <w:tr w:rsidR="00EA51B7" w:rsidRPr="00EA51B7" w14:paraId="39793D32" w14:textId="77777777">
              <w:tc>
                <w:tcPr>
                  <w:tcW w:w="1011" w:type="dxa"/>
                  <w:tcBorders>
                    <w:top w:val="single" w:sz="4" w:space="0" w:color="auto"/>
                    <w:left w:val="single" w:sz="4" w:space="0" w:color="auto"/>
                    <w:bottom w:val="single" w:sz="4" w:space="0" w:color="auto"/>
                    <w:right w:val="single" w:sz="4" w:space="0" w:color="auto"/>
                  </w:tcBorders>
                  <w:vAlign w:val="center"/>
                </w:tcPr>
                <w:p w14:paraId="459D3585"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Ртуть</w:t>
                  </w:r>
                </w:p>
              </w:tc>
              <w:tc>
                <w:tcPr>
                  <w:tcW w:w="3132" w:type="dxa"/>
                  <w:tcBorders>
                    <w:top w:val="single" w:sz="4" w:space="0" w:color="auto"/>
                    <w:left w:val="single" w:sz="4" w:space="0" w:color="auto"/>
                    <w:bottom w:val="single" w:sz="4" w:space="0" w:color="auto"/>
                    <w:right w:val="single" w:sz="4" w:space="0" w:color="auto"/>
                  </w:tcBorders>
                  <w:vAlign w:val="center"/>
                </w:tcPr>
                <w:p w14:paraId="3B1AF766"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234 К</w:t>
                  </w:r>
                </w:p>
              </w:tc>
              <w:tc>
                <w:tcPr>
                  <w:tcW w:w="2481" w:type="dxa"/>
                  <w:tcBorders>
                    <w:top w:val="single" w:sz="4" w:space="0" w:color="auto"/>
                    <w:left w:val="single" w:sz="4" w:space="0" w:color="auto"/>
                    <w:bottom w:val="single" w:sz="4" w:space="0" w:color="auto"/>
                    <w:right w:val="single" w:sz="4" w:space="0" w:color="auto"/>
                  </w:tcBorders>
                  <w:vAlign w:val="center"/>
                </w:tcPr>
                <w:p w14:paraId="1491D3DB"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357 °С</w:t>
                  </w:r>
                </w:p>
              </w:tc>
            </w:tr>
            <w:tr w:rsidR="00EA51B7" w:rsidRPr="00EA51B7" w14:paraId="187F484A" w14:textId="77777777">
              <w:tc>
                <w:tcPr>
                  <w:tcW w:w="1011" w:type="dxa"/>
                  <w:tcBorders>
                    <w:top w:val="single" w:sz="4" w:space="0" w:color="auto"/>
                    <w:left w:val="single" w:sz="4" w:space="0" w:color="auto"/>
                    <w:bottom w:val="single" w:sz="4" w:space="0" w:color="auto"/>
                    <w:right w:val="single" w:sz="4" w:space="0" w:color="auto"/>
                  </w:tcBorders>
                  <w:vAlign w:val="center"/>
                </w:tcPr>
                <w:p w14:paraId="7B2D6953"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Нафталин</w:t>
                  </w:r>
                </w:p>
              </w:tc>
              <w:tc>
                <w:tcPr>
                  <w:tcW w:w="3132" w:type="dxa"/>
                  <w:tcBorders>
                    <w:top w:val="single" w:sz="4" w:space="0" w:color="auto"/>
                    <w:left w:val="single" w:sz="4" w:space="0" w:color="auto"/>
                    <w:bottom w:val="single" w:sz="4" w:space="0" w:color="auto"/>
                    <w:right w:val="single" w:sz="4" w:space="0" w:color="auto"/>
                  </w:tcBorders>
                  <w:vAlign w:val="center"/>
                </w:tcPr>
                <w:p w14:paraId="182E7DE8"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353 К</w:t>
                  </w:r>
                </w:p>
              </w:tc>
              <w:tc>
                <w:tcPr>
                  <w:tcW w:w="2481" w:type="dxa"/>
                  <w:tcBorders>
                    <w:top w:val="single" w:sz="4" w:space="0" w:color="auto"/>
                    <w:left w:val="single" w:sz="4" w:space="0" w:color="auto"/>
                    <w:bottom w:val="single" w:sz="4" w:space="0" w:color="auto"/>
                    <w:right w:val="single" w:sz="4" w:space="0" w:color="auto"/>
                  </w:tcBorders>
                  <w:vAlign w:val="center"/>
                </w:tcPr>
                <w:p w14:paraId="4AA0DE5C"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217 °С</w:t>
                  </w:r>
                </w:p>
              </w:tc>
            </w:tr>
          </w:tbl>
          <w:p w14:paraId="694528E6"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Какое(-</w:t>
            </w:r>
            <w:proofErr w:type="spellStart"/>
            <w:r w:rsidRPr="00EA51B7">
              <w:rPr>
                <w:rFonts w:ascii="Times New Roman" w:hAnsi="Times New Roman" w:cs="Times New Roman"/>
                <w:sz w:val="24"/>
                <w:szCs w:val="24"/>
              </w:rPr>
              <w:t>ие</w:t>
            </w:r>
            <w:proofErr w:type="spellEnd"/>
            <w:r w:rsidRPr="00EA51B7">
              <w:rPr>
                <w:rFonts w:ascii="Times New Roman" w:hAnsi="Times New Roman" w:cs="Times New Roman"/>
                <w:sz w:val="24"/>
                <w:szCs w:val="24"/>
              </w:rPr>
              <w:t>) из данных веществ будет(-</w:t>
            </w:r>
            <w:proofErr w:type="spellStart"/>
            <w:r w:rsidRPr="00EA51B7">
              <w:rPr>
                <w:rFonts w:ascii="Times New Roman" w:hAnsi="Times New Roman" w:cs="Times New Roman"/>
                <w:sz w:val="24"/>
                <w:szCs w:val="24"/>
              </w:rPr>
              <w:t>ут</w:t>
            </w:r>
            <w:proofErr w:type="spellEnd"/>
            <w:r w:rsidRPr="00EA51B7">
              <w:rPr>
                <w:rFonts w:ascii="Times New Roman" w:hAnsi="Times New Roman" w:cs="Times New Roman"/>
                <w:sz w:val="24"/>
                <w:szCs w:val="24"/>
              </w:rPr>
              <w:t>) находиться в жидком состоянии при температуре 360</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К и нормальном атмосферном давлении?</w:t>
            </w:r>
          </w:p>
          <w:p w14:paraId="1D3EEF46" w14:textId="77777777" w:rsidR="000D44B1" w:rsidRPr="00EA51B7" w:rsidRDefault="000D44B1" w:rsidP="000D44B1">
            <w:pPr>
              <w:shd w:val="clear" w:color="auto" w:fill="FFFFFF"/>
              <w:spacing w:after="0" w:line="240" w:lineRule="auto"/>
              <w:jc w:val="both"/>
              <w:rPr>
                <w:rFonts w:ascii="Times New Roman" w:hAnsi="Times New Roman" w:cs="Times New Roman"/>
                <w:b/>
                <w:bCs/>
                <w:sz w:val="24"/>
                <w:szCs w:val="24"/>
              </w:rPr>
            </w:pPr>
            <w:r w:rsidRPr="00EA51B7">
              <w:rPr>
                <w:rFonts w:ascii="Times New Roman" w:hAnsi="Times New Roman" w:cs="Times New Roman"/>
                <w:i/>
                <w:sz w:val="24"/>
                <w:szCs w:val="24"/>
                <w:shd w:val="clear" w:color="auto" w:fill="FFFFFF"/>
              </w:rPr>
              <w:t>Возможное решение:</w:t>
            </w:r>
          </w:p>
          <w:p w14:paraId="126E239A"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Переведем температуру кипения в кельвины. Тогда при температуре 360</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К хлор с температурой кипения </w:t>
            </w:r>
            <w:r w:rsidRPr="00EA51B7">
              <w:rPr>
                <w:rFonts w:ascii="Times New Roman" w:hAnsi="Times New Roman" w:cs="Times New Roman"/>
                <w:i/>
                <w:iCs/>
                <w:sz w:val="24"/>
                <w:szCs w:val="24"/>
              </w:rPr>
              <w:t>T</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239</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К находится в газообразном состоянии, спирт с температурой кипения </w:t>
            </w:r>
            <w:r w:rsidRPr="00EA51B7">
              <w:rPr>
                <w:rFonts w:ascii="Times New Roman" w:hAnsi="Times New Roman" w:cs="Times New Roman"/>
                <w:i/>
                <w:iCs/>
                <w:sz w:val="24"/>
                <w:szCs w:val="24"/>
              </w:rPr>
              <w:t>Т</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351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К</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 в газообразном состоянии, ртуть с температурой кипения </w:t>
            </w:r>
            <w:r w:rsidRPr="00EA51B7">
              <w:rPr>
                <w:rFonts w:ascii="Times New Roman" w:hAnsi="Times New Roman" w:cs="Times New Roman"/>
                <w:i/>
                <w:iCs/>
                <w:sz w:val="24"/>
                <w:szCs w:val="24"/>
              </w:rPr>
              <w:t>Т</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630</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К</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 в жидком состоянии, нафталин с температурой кипения </w:t>
            </w:r>
            <w:r w:rsidRPr="00EA51B7">
              <w:rPr>
                <w:rFonts w:ascii="Times New Roman" w:hAnsi="Times New Roman" w:cs="Times New Roman"/>
                <w:i/>
                <w:iCs/>
                <w:sz w:val="24"/>
                <w:szCs w:val="24"/>
              </w:rPr>
              <w:t>Т</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490</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К</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 в жидком состоянии.</w:t>
            </w:r>
          </w:p>
          <w:p w14:paraId="26589640"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u w:val="single"/>
                <w:shd w:val="clear" w:color="auto" w:fill="FFFFFF"/>
              </w:rPr>
              <w:t>Ответ</w:t>
            </w:r>
            <w:r w:rsidRPr="00EA51B7">
              <w:rPr>
                <w:rFonts w:ascii="Times New Roman" w:hAnsi="Times New Roman" w:cs="Times New Roman"/>
                <w:sz w:val="24"/>
                <w:szCs w:val="24"/>
                <w:shd w:val="clear" w:color="auto" w:fill="FFFFFF"/>
              </w:rPr>
              <w:t>:</w:t>
            </w:r>
            <w:r w:rsidRPr="00EA51B7">
              <w:rPr>
                <w:rFonts w:ascii="Times New Roman" w:hAnsi="Times New Roman" w:cs="Times New Roman"/>
                <w:sz w:val="24"/>
                <w:szCs w:val="24"/>
              </w:rPr>
              <w:t> ртуть и нафталин.</w:t>
            </w:r>
          </w:p>
          <w:p w14:paraId="30B114E7" w14:textId="77777777" w:rsidR="000D44B1" w:rsidRPr="00EA51B7" w:rsidRDefault="000D44B1" w:rsidP="000D44B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147BB431" w14:textId="77777777" w:rsidR="000D44B1" w:rsidRPr="00EA51B7" w:rsidRDefault="000D44B1" w:rsidP="000D44B1">
            <w:pPr>
              <w:pStyle w:val="31"/>
              <w:spacing w:after="0" w:line="240" w:lineRule="auto"/>
              <w:ind w:left="0"/>
              <w:jc w:val="both"/>
              <w:rPr>
                <w:rStyle w:val="15"/>
                <w:rFonts w:ascii="Times New Roman" w:hAnsi="Times New Roman" w:cs="Times New Roman"/>
                <w:sz w:val="24"/>
                <w:szCs w:val="24"/>
                <w:shd w:val="clear" w:color="auto" w:fill="FCFCFC"/>
              </w:rPr>
            </w:pPr>
            <w:r w:rsidRPr="00EA51B7">
              <w:rPr>
                <w:rStyle w:val="15"/>
                <w:rFonts w:ascii="Times New Roman" w:hAnsi="Times New Roman" w:cs="Times New Roman"/>
                <w:b w:val="0"/>
                <w:sz w:val="24"/>
                <w:szCs w:val="24"/>
                <w:shd w:val="clear" w:color="auto" w:fill="FCFCFC"/>
              </w:rPr>
              <w:t xml:space="preserve">1. Из </w:t>
            </w:r>
            <w:smartTag w:uri="urn:schemas-microsoft-com:office:smarttags" w:element="metricconverter">
              <w:smartTagPr>
                <w:attr w:name="ProductID" w:val="450 г"/>
              </w:smartTagPr>
              <w:r w:rsidRPr="00EA51B7">
                <w:rPr>
                  <w:rStyle w:val="15"/>
                  <w:rFonts w:ascii="Times New Roman" w:hAnsi="Times New Roman" w:cs="Times New Roman"/>
                  <w:b w:val="0"/>
                  <w:sz w:val="24"/>
                  <w:szCs w:val="24"/>
                  <w:shd w:val="clear" w:color="auto" w:fill="FCFCFC"/>
                </w:rPr>
                <w:t>450 г</w:t>
              </w:r>
            </w:smartTag>
            <w:r w:rsidRPr="00EA51B7">
              <w:rPr>
                <w:rStyle w:val="15"/>
                <w:rFonts w:ascii="Times New Roman" w:hAnsi="Times New Roman" w:cs="Times New Roman"/>
                <w:b w:val="0"/>
                <w:sz w:val="24"/>
                <w:szCs w:val="24"/>
                <w:shd w:val="clear" w:color="auto" w:fill="FCFCFC"/>
              </w:rPr>
              <w:t xml:space="preserve"> водяного пара с температурой 373 К образовалась вода. Сколько теплоты при этом выделилось?</w:t>
            </w:r>
          </w:p>
          <w:p w14:paraId="68BC8035"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xml:space="preserve">: </w:t>
            </w:r>
            <w:r w:rsidRPr="00EA51B7">
              <w:rPr>
                <w:rStyle w:val="15"/>
                <w:rFonts w:ascii="Times New Roman" w:hAnsi="Times New Roman" w:cs="Times New Roman"/>
                <w:b w:val="0"/>
                <w:sz w:val="24"/>
                <w:szCs w:val="24"/>
                <w:shd w:val="clear" w:color="auto" w:fill="FCFCFC"/>
              </w:rPr>
              <w:t>1017 кДж.</w:t>
            </w:r>
          </w:p>
          <w:p w14:paraId="7311D1E8"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2. Закрытый сосуд объемом </w:t>
            </w:r>
            <w:r w:rsidRPr="00EA51B7">
              <w:rPr>
                <w:rFonts w:ascii="Times New Roman" w:hAnsi="Times New Roman"/>
                <w:sz w:val="24"/>
                <w:szCs w:val="24"/>
                <w:shd w:val="clear" w:color="auto" w:fill="FFFFFF"/>
              </w:rPr>
              <w:t>V</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 </w:t>
            </w:r>
            <w:smartTag w:uri="urn:schemas-microsoft-com:office:smarttags" w:element="metricconverter">
              <w:smartTagPr>
                <w:attr w:name="ProductID" w:val="0,5 м3"/>
              </w:smartTagPr>
              <w:r w:rsidRPr="00EA51B7">
                <w:rPr>
                  <w:rFonts w:ascii="Times New Roman" w:hAnsi="Times New Roman"/>
                  <w:sz w:val="24"/>
                  <w:szCs w:val="24"/>
                  <w:shd w:val="clear" w:color="auto" w:fill="FFFFFF"/>
                </w:rPr>
                <w:t>0,5 м</w:t>
              </w:r>
              <w:r w:rsidRPr="00EA51B7">
                <w:rPr>
                  <w:rFonts w:ascii="Times New Roman" w:hAnsi="Times New Roman"/>
                  <w:sz w:val="24"/>
                  <w:szCs w:val="24"/>
                  <w:shd w:val="clear" w:color="auto" w:fill="FFFFFF"/>
                  <w:vertAlign w:val="superscript"/>
                </w:rPr>
                <w:t>3</w:t>
              </w:r>
            </w:smartTag>
            <w:r w:rsidRPr="00EA51B7">
              <w:rPr>
                <w:rFonts w:ascii="Times New Roman" w:hAnsi="Times New Roman"/>
                <w:sz w:val="24"/>
                <w:szCs w:val="24"/>
                <w:shd w:val="clear" w:color="auto" w:fill="FFFFFF"/>
              </w:rPr>
              <w:t xml:space="preserve"> содержит воду массой </w:t>
            </w:r>
            <w:r w:rsidRPr="00EA51B7">
              <w:rPr>
                <w:rStyle w:val="15"/>
                <w:rFonts w:ascii="Times New Roman" w:hAnsi="Times New Roman" w:cs="Times New Roman"/>
                <w:b w:val="0"/>
                <w:sz w:val="24"/>
                <w:szCs w:val="24"/>
                <w:shd w:val="clear" w:color="auto" w:fill="FCFCFC"/>
              </w:rPr>
              <w:t xml:space="preserve">m = </w:t>
            </w:r>
            <w:smartTag w:uri="urn:schemas-microsoft-com:office:smarttags" w:element="metricconverter">
              <w:smartTagPr>
                <w:attr w:name="ProductID" w:val="0,5 кг"/>
              </w:smartTagPr>
              <w:r w:rsidRPr="00EA51B7">
                <w:rPr>
                  <w:rStyle w:val="15"/>
                  <w:rFonts w:ascii="Times New Roman" w:hAnsi="Times New Roman" w:cs="Times New Roman"/>
                  <w:b w:val="0"/>
                  <w:sz w:val="24"/>
                  <w:szCs w:val="24"/>
                  <w:shd w:val="clear" w:color="auto" w:fill="FCFCFC"/>
                </w:rPr>
                <w:t>0,5 кг</w:t>
              </w:r>
            </w:smartTag>
            <w:r w:rsidRPr="00EA51B7">
              <w:rPr>
                <w:rStyle w:val="15"/>
                <w:rFonts w:ascii="Times New Roman" w:hAnsi="Times New Roman" w:cs="Times New Roman"/>
                <w:b w:val="0"/>
                <w:sz w:val="24"/>
                <w:szCs w:val="24"/>
                <w:shd w:val="clear" w:color="auto" w:fill="FCFCFC"/>
              </w:rPr>
              <w:t xml:space="preserve">. Сосуд нагрели до температуры </w:t>
            </w:r>
            <w:r w:rsidRPr="00EA51B7">
              <w:rPr>
                <w:rFonts w:ascii="Times New Roman" w:hAnsi="Times New Roman"/>
                <w:sz w:val="24"/>
                <w:szCs w:val="24"/>
                <w:shd w:val="clear" w:color="auto" w:fill="FFFFFF"/>
              </w:rPr>
              <w:t xml:space="preserve">t = </w:t>
            </w:r>
            <w:smartTag w:uri="urn:schemas-microsoft-com:office:smarttags" w:element="metricconverter">
              <w:smartTagPr>
                <w:attr w:name="ProductID" w:val="147 ﾰC"/>
              </w:smartTagPr>
              <w:r w:rsidRPr="00EA51B7">
                <w:rPr>
                  <w:rFonts w:ascii="Times New Roman" w:hAnsi="Times New Roman"/>
                  <w:sz w:val="24"/>
                  <w:szCs w:val="24"/>
                  <w:shd w:val="clear" w:color="auto" w:fill="FFFFFF"/>
                </w:rPr>
                <w:t>147 °C</w:t>
              </w:r>
            </w:smartTag>
            <w:r w:rsidRPr="00EA51B7">
              <w:rPr>
                <w:rFonts w:ascii="Times New Roman" w:hAnsi="Times New Roman"/>
                <w:sz w:val="24"/>
                <w:szCs w:val="24"/>
                <w:shd w:val="clear" w:color="auto" w:fill="FFFFFF"/>
              </w:rPr>
              <w:t xml:space="preserve">. На сколько следует изменить объем сосуда, чтобы в нем содержался только насыщенный пар? Давление насыщенного пара при температуре t = </w:t>
            </w:r>
            <w:smartTag w:uri="urn:schemas-microsoft-com:office:smarttags" w:element="metricconverter">
              <w:smartTagPr>
                <w:attr w:name="ProductID" w:val="147 ﾰC"/>
              </w:smartTagPr>
              <w:r w:rsidRPr="00EA51B7">
                <w:rPr>
                  <w:rFonts w:ascii="Times New Roman" w:hAnsi="Times New Roman"/>
                  <w:sz w:val="24"/>
                  <w:szCs w:val="24"/>
                  <w:shd w:val="clear" w:color="auto" w:fill="FFFFFF"/>
                </w:rPr>
                <w:t>147 °C</w:t>
              </w:r>
            </w:smartTag>
            <w:r w:rsidRPr="00EA51B7">
              <w:rPr>
                <w:rFonts w:ascii="Times New Roman" w:hAnsi="Times New Roman"/>
                <w:sz w:val="24"/>
                <w:szCs w:val="24"/>
                <w:shd w:val="clear" w:color="auto" w:fill="FFFFFF"/>
              </w:rPr>
              <w:t xml:space="preserve"> равно </w:t>
            </w:r>
            <w:proofErr w:type="spellStart"/>
            <w:r w:rsidRPr="00EA51B7">
              <w:rPr>
                <w:rFonts w:ascii="Times New Roman" w:hAnsi="Times New Roman"/>
                <w:sz w:val="24"/>
                <w:szCs w:val="24"/>
                <w:shd w:val="clear" w:color="auto" w:fill="FFFFFF"/>
              </w:rPr>
              <w:t>р</w:t>
            </w:r>
            <w:r w:rsidRPr="00EA51B7">
              <w:rPr>
                <w:rFonts w:ascii="Times New Roman" w:hAnsi="Times New Roman"/>
                <w:sz w:val="24"/>
                <w:szCs w:val="24"/>
                <w:shd w:val="clear" w:color="auto" w:fill="FFFFFF"/>
                <w:vertAlign w:val="subscript"/>
              </w:rPr>
              <w:t>н.п</w:t>
            </w:r>
            <w:proofErr w:type="spellEnd"/>
            <w:r w:rsidRPr="00EA51B7">
              <w:rPr>
                <w:rFonts w:ascii="Times New Roman" w:hAnsi="Times New Roman"/>
                <w:sz w:val="24"/>
                <w:szCs w:val="24"/>
                <w:shd w:val="clear" w:color="auto" w:fill="FFFFFF"/>
              </w:rPr>
              <w:t>=</w:t>
            </w:r>
            <w:r w:rsidRPr="00EA51B7">
              <w:rPr>
                <w:rStyle w:val="15"/>
                <w:rFonts w:ascii="Times New Roman" w:hAnsi="Times New Roman" w:cs="Times New Roman"/>
                <w:b w:val="0"/>
                <w:sz w:val="24"/>
                <w:szCs w:val="24"/>
                <w:shd w:val="clear" w:color="auto" w:fill="FCFCFC"/>
              </w:rPr>
              <w:t>4,7 • 10</w:t>
            </w:r>
            <w:r w:rsidRPr="00EA51B7">
              <w:rPr>
                <w:rStyle w:val="15"/>
                <w:rFonts w:ascii="Times New Roman" w:hAnsi="Times New Roman" w:cs="Times New Roman"/>
                <w:b w:val="0"/>
                <w:sz w:val="24"/>
                <w:szCs w:val="24"/>
                <w:shd w:val="clear" w:color="auto" w:fill="FCFCFC"/>
                <w:vertAlign w:val="superscript"/>
              </w:rPr>
              <w:t>5</w:t>
            </w:r>
            <w:r w:rsidRPr="00EA51B7">
              <w:rPr>
                <w:rStyle w:val="15"/>
                <w:rFonts w:ascii="Times New Roman" w:hAnsi="Times New Roman" w:cs="Times New Roman"/>
                <w:b w:val="0"/>
                <w:sz w:val="24"/>
                <w:szCs w:val="24"/>
                <w:shd w:val="clear" w:color="auto" w:fill="FCFCFC"/>
              </w:rPr>
              <w:t xml:space="preserve"> Па.</w:t>
            </w:r>
          </w:p>
          <w:p w14:paraId="0DAEADD1"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xml:space="preserve">: </w:t>
            </w:r>
            <w:smartTag w:uri="urn:schemas-microsoft-com:office:smarttags" w:element="metricconverter">
              <w:smartTagPr>
                <w:attr w:name="ProductID" w:val="0,3 м3"/>
              </w:smartTagPr>
              <w:r w:rsidRPr="00EA51B7">
                <w:rPr>
                  <w:rStyle w:val="15"/>
                  <w:rFonts w:ascii="Times New Roman" w:hAnsi="Times New Roman" w:cs="Times New Roman"/>
                  <w:b w:val="0"/>
                  <w:sz w:val="24"/>
                  <w:szCs w:val="24"/>
                  <w:shd w:val="clear" w:color="auto" w:fill="FCFCFC"/>
                </w:rPr>
                <w:t>0,3 м</w:t>
              </w:r>
              <w:r w:rsidRPr="00EA51B7">
                <w:rPr>
                  <w:rStyle w:val="15"/>
                  <w:rFonts w:ascii="Times New Roman" w:hAnsi="Times New Roman" w:cs="Times New Roman"/>
                  <w:b w:val="0"/>
                  <w:sz w:val="24"/>
                  <w:szCs w:val="24"/>
                  <w:shd w:val="clear" w:color="auto" w:fill="FCFCFC"/>
                  <w:vertAlign w:val="superscript"/>
                </w:rPr>
                <w:t>3</w:t>
              </w:r>
            </w:smartTag>
            <w:r w:rsidRPr="00EA51B7">
              <w:rPr>
                <w:rStyle w:val="15"/>
                <w:rFonts w:ascii="Times New Roman" w:hAnsi="Times New Roman" w:cs="Times New Roman"/>
                <w:b w:val="0"/>
                <w:sz w:val="24"/>
                <w:szCs w:val="24"/>
                <w:shd w:val="clear" w:color="auto" w:fill="FCFCFC"/>
              </w:rPr>
              <w:t>.</w:t>
            </w:r>
          </w:p>
          <w:p w14:paraId="4915EE55"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lastRenderedPageBreak/>
              <w:t xml:space="preserve">3. Относительная влажность воздуха в закрытом сосуде при температуре </w:t>
            </w:r>
            <w:r w:rsidRPr="00EA51B7">
              <w:rPr>
                <w:rFonts w:ascii="Times New Roman" w:hAnsi="Times New Roman"/>
                <w:sz w:val="24"/>
                <w:szCs w:val="24"/>
                <w:shd w:val="clear" w:color="auto" w:fill="FFFFFF"/>
              </w:rPr>
              <w:t>t</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 </w:t>
            </w:r>
            <w:smartTag w:uri="urn:schemas-microsoft-com:office:smarttags" w:element="metricconverter">
              <w:smartTagPr>
                <w:attr w:name="ProductID" w:val="5 ﾰC"/>
              </w:smartTagPr>
              <w:r w:rsidRPr="00EA51B7">
                <w:rPr>
                  <w:rFonts w:ascii="Times New Roman" w:hAnsi="Times New Roman"/>
                  <w:sz w:val="24"/>
                  <w:szCs w:val="24"/>
                  <w:shd w:val="clear" w:color="auto" w:fill="FFFFFF"/>
                </w:rPr>
                <w:t>5 °C</w:t>
              </w:r>
            </w:smartTag>
            <w:r w:rsidRPr="00EA51B7">
              <w:rPr>
                <w:rFonts w:ascii="Times New Roman" w:hAnsi="Times New Roman"/>
                <w:sz w:val="24"/>
                <w:szCs w:val="24"/>
                <w:shd w:val="clear" w:color="auto" w:fill="FFFFFF"/>
              </w:rPr>
              <w:t xml:space="preserve"> равна φ</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 84 %, а при температуре t</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 </w:t>
            </w:r>
            <w:smartTag w:uri="urn:schemas-microsoft-com:office:smarttags" w:element="metricconverter">
              <w:smartTagPr>
                <w:attr w:name="ProductID" w:val="22 ﾰC"/>
              </w:smartTagPr>
              <w:r w:rsidRPr="00EA51B7">
                <w:rPr>
                  <w:rFonts w:ascii="Times New Roman" w:hAnsi="Times New Roman"/>
                  <w:sz w:val="24"/>
                  <w:szCs w:val="24"/>
                  <w:shd w:val="clear" w:color="auto" w:fill="FFFFFF"/>
                </w:rPr>
                <w:t>22 °C</w:t>
              </w:r>
            </w:smartTag>
            <w:r w:rsidRPr="00EA51B7">
              <w:rPr>
                <w:rFonts w:ascii="Times New Roman" w:hAnsi="Times New Roman"/>
                <w:sz w:val="24"/>
                <w:szCs w:val="24"/>
                <w:shd w:val="clear" w:color="auto" w:fill="FFFFFF"/>
              </w:rPr>
              <w:t xml:space="preserve"> равна φ</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 З0 %. Во сколько раз давление насыщенного пара воды при температуре t</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больше, чем при температуре t</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w:t>
            </w:r>
          </w:p>
          <w:p w14:paraId="69650CDE" w14:textId="77777777" w:rsidR="000D44B1" w:rsidRPr="00EA51B7" w:rsidRDefault="000D44B1" w:rsidP="000D44B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64AB8BB8" w14:textId="77777777"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Давление водяного пара в сосуде при Т</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 278 К равно</w:t>
            </w:r>
          </w:p>
          <w:p w14:paraId="241C0157" w14:textId="77777777"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noProof/>
                <w:sz w:val="24"/>
                <w:szCs w:val="24"/>
                <w:lang w:eastAsia="ru-RU"/>
              </w:rPr>
              <w:drawing>
                <wp:inline distT="0" distB="0" distL="0" distR="0" wp14:anchorId="544B6D9C" wp14:editId="3DED55F2">
                  <wp:extent cx="1188720" cy="312420"/>
                  <wp:effectExtent l="19050" t="0" r="0" b="0"/>
                  <wp:docPr id="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19"/>
                          <a:srcRect/>
                          <a:stretch>
                            <a:fillRect/>
                          </a:stretch>
                        </pic:blipFill>
                        <pic:spPr bwMode="auto">
                          <a:xfrm>
                            <a:off x="0" y="0"/>
                            <a:ext cx="1188720" cy="312420"/>
                          </a:xfrm>
                          <a:prstGeom prst="rect">
                            <a:avLst/>
                          </a:prstGeom>
                          <a:noFill/>
                          <a:ln w="9525">
                            <a:noFill/>
                            <a:miter lim="800000"/>
                            <a:headEnd/>
                            <a:tailEnd/>
                          </a:ln>
                        </pic:spPr>
                      </pic:pic>
                    </a:graphicData>
                  </a:graphic>
                </wp:inline>
              </w:drawing>
            </w:r>
          </w:p>
          <w:p w14:paraId="616C24DF" w14:textId="77777777"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где </w:t>
            </w:r>
            <w:proofErr w:type="spellStart"/>
            <w:r w:rsidRPr="00EA51B7">
              <w:rPr>
                <w:rFonts w:ascii="Times New Roman" w:hAnsi="Times New Roman"/>
                <w:i/>
                <w:sz w:val="24"/>
                <w:szCs w:val="24"/>
                <w:shd w:val="clear" w:color="auto" w:fill="FFFFFF"/>
              </w:rPr>
              <w:t>Рн.п</w:t>
            </w:r>
            <w:proofErr w:type="spellEnd"/>
            <w:r w:rsidRPr="00EA51B7">
              <w:rPr>
                <w:rFonts w:ascii="Times New Roman" w:hAnsi="Times New Roman"/>
                <w:i/>
                <w:sz w:val="24"/>
                <w:szCs w:val="24"/>
                <w:shd w:val="clear" w:color="auto" w:fill="FFFFFF"/>
              </w:rPr>
              <w:t xml:space="preserve"> </w:t>
            </w:r>
            <w:r w:rsidRPr="00EA51B7">
              <w:rPr>
                <w:rFonts w:ascii="Times New Roman" w:hAnsi="Times New Roman"/>
                <w:i/>
                <w:sz w:val="24"/>
                <w:szCs w:val="24"/>
                <w:shd w:val="clear" w:color="auto" w:fill="FFFFFF"/>
                <w:vertAlign w:val="subscript"/>
              </w:rPr>
              <w:t>1</w:t>
            </w:r>
            <w:r w:rsidRPr="00EA51B7">
              <w:rPr>
                <w:rFonts w:ascii="Times New Roman" w:hAnsi="Times New Roman"/>
                <w:sz w:val="24"/>
                <w:szCs w:val="24"/>
                <w:shd w:val="clear" w:color="auto" w:fill="FFFFFF"/>
              </w:rPr>
              <w:t xml:space="preserve"> – давление насыщенного пара при температуре Т</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w:t>
            </w:r>
          </w:p>
          <w:p w14:paraId="0CCF56AE" w14:textId="77777777"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При температуре Т</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 295 К давление </w:t>
            </w:r>
            <w:r w:rsidRPr="00EA51B7">
              <w:rPr>
                <w:rFonts w:ascii="Times New Roman" w:hAnsi="Times New Roman"/>
                <w:noProof/>
                <w:sz w:val="24"/>
                <w:szCs w:val="24"/>
                <w:lang w:eastAsia="ru-RU"/>
              </w:rPr>
              <w:drawing>
                <wp:inline distT="0" distB="0" distL="0" distR="0" wp14:anchorId="0D994C19" wp14:editId="5507038C">
                  <wp:extent cx="1211580" cy="297180"/>
                  <wp:effectExtent l="19050" t="0" r="7620" b="0"/>
                  <wp:docPr id="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20"/>
                          <a:srcRect/>
                          <a:stretch>
                            <a:fillRect/>
                          </a:stretch>
                        </pic:blipFill>
                        <pic:spPr bwMode="auto">
                          <a:xfrm>
                            <a:off x="0" y="0"/>
                            <a:ext cx="1211580" cy="297180"/>
                          </a:xfrm>
                          <a:prstGeom prst="rect">
                            <a:avLst/>
                          </a:prstGeom>
                          <a:noFill/>
                          <a:ln w="9525">
                            <a:noFill/>
                            <a:miter lim="800000"/>
                            <a:headEnd/>
                            <a:tailEnd/>
                          </a:ln>
                        </pic:spPr>
                      </pic:pic>
                    </a:graphicData>
                  </a:graphic>
                </wp:inline>
              </w:drawing>
            </w:r>
          </w:p>
          <w:p w14:paraId="093D189F" w14:textId="77777777"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Так как объем постоянен, то по закону Шарля </w:t>
            </w:r>
            <w:r w:rsidRPr="00EA51B7">
              <w:rPr>
                <w:rFonts w:ascii="Times New Roman" w:hAnsi="Times New Roman"/>
                <w:noProof/>
                <w:sz w:val="24"/>
                <w:szCs w:val="24"/>
                <w:lang w:eastAsia="ru-RU"/>
              </w:rPr>
              <w:drawing>
                <wp:inline distT="0" distB="0" distL="0" distR="0" wp14:anchorId="6D6F6D6A" wp14:editId="091FFB83">
                  <wp:extent cx="662940" cy="365760"/>
                  <wp:effectExtent l="19050" t="0" r="3810" b="0"/>
                  <wp:docPr id="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21"/>
                          <a:srcRect/>
                          <a:stretch>
                            <a:fillRect/>
                          </a:stretch>
                        </pic:blipFill>
                        <pic:spPr bwMode="auto">
                          <a:xfrm>
                            <a:off x="0" y="0"/>
                            <a:ext cx="662940" cy="365760"/>
                          </a:xfrm>
                          <a:prstGeom prst="rect">
                            <a:avLst/>
                          </a:prstGeom>
                          <a:noFill/>
                          <a:ln w="9525">
                            <a:noFill/>
                            <a:miter lim="800000"/>
                            <a:headEnd/>
                            <a:tailEnd/>
                          </a:ln>
                        </pic:spPr>
                      </pic:pic>
                    </a:graphicData>
                  </a:graphic>
                </wp:inline>
              </w:drawing>
            </w:r>
          </w:p>
          <w:p w14:paraId="07E64336" w14:textId="77777777" w:rsidR="000D44B1" w:rsidRPr="00EA51B7" w:rsidRDefault="000D44B1" w:rsidP="000D44B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Отсюда </w:t>
            </w:r>
            <w:r w:rsidRPr="00EA51B7">
              <w:rPr>
                <w:rFonts w:ascii="Times New Roman" w:hAnsi="Times New Roman"/>
                <w:noProof/>
                <w:sz w:val="24"/>
                <w:szCs w:val="24"/>
                <w:lang w:eastAsia="ru-RU"/>
              </w:rPr>
              <w:drawing>
                <wp:inline distT="0" distB="0" distL="0" distR="0" wp14:anchorId="3FBD9729" wp14:editId="2B00886A">
                  <wp:extent cx="1325880" cy="342900"/>
                  <wp:effectExtent l="19050" t="0" r="7620" b="0"/>
                  <wp:docPr id="2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22"/>
                          <a:srcRect/>
                          <a:stretch>
                            <a:fillRect/>
                          </a:stretch>
                        </pic:blipFill>
                        <pic:spPr bwMode="auto">
                          <a:xfrm>
                            <a:off x="0" y="0"/>
                            <a:ext cx="1325880" cy="342900"/>
                          </a:xfrm>
                          <a:prstGeom prst="rect">
                            <a:avLst/>
                          </a:prstGeom>
                          <a:noFill/>
                          <a:ln w="9525">
                            <a:noFill/>
                            <a:miter lim="800000"/>
                            <a:headEnd/>
                            <a:tailEnd/>
                          </a:ln>
                        </pic:spPr>
                      </pic:pic>
                    </a:graphicData>
                  </a:graphic>
                </wp:inline>
              </w:drawing>
            </w:r>
          </w:p>
          <w:p w14:paraId="27AD31FB" w14:textId="77777777" w:rsidR="000D44B1" w:rsidRPr="00EA51B7" w:rsidRDefault="000D44B1" w:rsidP="000D44B1">
            <w:pPr>
              <w:pStyle w:val="31"/>
              <w:spacing w:after="0" w:line="240" w:lineRule="auto"/>
              <w:ind w:left="0"/>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i/>
                <w:sz w:val="24"/>
                <w:szCs w:val="24"/>
                <w:u w:val="single"/>
                <w:shd w:val="clear" w:color="auto" w:fill="FCFCFC"/>
              </w:rPr>
              <w:t>Ответ</w:t>
            </w:r>
            <w:r w:rsidRPr="00EA51B7">
              <w:rPr>
                <w:rStyle w:val="15"/>
                <w:rFonts w:ascii="Times New Roman" w:hAnsi="Times New Roman" w:cs="Times New Roman"/>
                <w:b w:val="0"/>
                <w:sz w:val="24"/>
                <w:szCs w:val="24"/>
                <w:shd w:val="clear" w:color="auto" w:fill="FCFCFC"/>
              </w:rPr>
              <w:t>: 3.</w:t>
            </w:r>
          </w:p>
          <w:p w14:paraId="0927BA8B" w14:textId="65DFD29D" w:rsidR="000D44B1" w:rsidRPr="00EA51B7" w:rsidRDefault="000D44B1" w:rsidP="000D44B1">
            <w:pPr>
              <w:pStyle w:val="leftmargin"/>
              <w:shd w:val="clear" w:color="auto" w:fill="FFFFFF"/>
              <w:spacing w:before="0" w:beforeAutospacing="0" w:after="0" w:afterAutospacing="0"/>
              <w:jc w:val="both"/>
            </w:pPr>
            <w:r w:rsidRPr="00EA51B7">
              <w:rPr>
                <w:rStyle w:val="15"/>
                <w:rFonts w:ascii="Times New Roman" w:hAnsi="Times New Roman" w:cs="Times New Roman"/>
                <w:b w:val="0"/>
                <w:shd w:val="clear" w:color="auto" w:fill="FCFCFC"/>
              </w:rPr>
              <w:t>4 (</w:t>
            </w:r>
            <w:r w:rsidR="00644164" w:rsidRPr="00EA51B7">
              <w:rPr>
                <w:rStyle w:val="15"/>
                <w:rFonts w:ascii="Times New Roman" w:hAnsi="Times New Roman" w:cs="Times New Roman"/>
                <w:b w:val="0"/>
                <w:shd w:val="clear" w:color="auto" w:fill="FCFCFC"/>
              </w:rPr>
              <w:t xml:space="preserve">Материалы </w:t>
            </w:r>
            <w:r w:rsidRPr="00EA51B7">
              <w:rPr>
                <w:rStyle w:val="15"/>
                <w:rFonts w:ascii="Times New Roman" w:hAnsi="Times New Roman" w:cs="Times New Roman"/>
                <w:b w:val="0"/>
                <w:shd w:val="clear" w:color="auto" w:fill="FCFCFC"/>
              </w:rPr>
              <w:t xml:space="preserve">ВПР). </w:t>
            </w:r>
            <w:r w:rsidRPr="00EA51B7">
              <w:t>В кубическом метре воздуха в помещении при температуре 18 °С находится 7,7 г водяных паров. Пользуясь таблицей плотности насыщенных паров воды, определите относительную влажность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425"/>
              <w:gridCol w:w="517"/>
              <w:gridCol w:w="517"/>
              <w:gridCol w:w="516"/>
              <w:gridCol w:w="516"/>
              <w:gridCol w:w="516"/>
              <w:gridCol w:w="518"/>
              <w:gridCol w:w="516"/>
              <w:gridCol w:w="516"/>
              <w:gridCol w:w="518"/>
              <w:gridCol w:w="512"/>
            </w:tblGrid>
            <w:tr w:rsidR="00EA51B7" w:rsidRPr="00EA51B7" w14:paraId="0E733F89" w14:textId="77777777">
              <w:trPr>
                <w:trHeight w:val="340"/>
              </w:trPr>
              <w:tc>
                <w:tcPr>
                  <w:tcW w:w="1081" w:type="pct"/>
                  <w:tcBorders>
                    <w:top w:val="single" w:sz="4" w:space="0" w:color="auto"/>
                    <w:left w:val="single" w:sz="4" w:space="0" w:color="auto"/>
                    <w:bottom w:val="single" w:sz="4" w:space="0" w:color="auto"/>
                    <w:right w:val="single" w:sz="4" w:space="0" w:color="auto"/>
                  </w:tcBorders>
                  <w:vAlign w:val="center"/>
                </w:tcPr>
                <w:p w14:paraId="542C110E"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hAnsi="Times New Roman" w:cs="Times New Roman"/>
                      <w:i/>
                      <w:iCs/>
                      <w:sz w:val="24"/>
                      <w:szCs w:val="24"/>
                    </w:rPr>
                    <w:t>t</w:t>
                  </w:r>
                  <w:r w:rsidRPr="00EA51B7">
                    <w:rPr>
                      <w:rFonts w:ascii="Times New Roman" w:hAnsi="Times New Roman" w:cs="Times New Roman"/>
                      <w:sz w:val="24"/>
                      <w:szCs w:val="24"/>
                    </w:rPr>
                    <w:t>, °С</w:t>
                  </w:r>
                </w:p>
              </w:tc>
              <w:tc>
                <w:tcPr>
                  <w:tcW w:w="392" w:type="pct"/>
                  <w:tcBorders>
                    <w:top w:val="single" w:sz="4" w:space="0" w:color="auto"/>
                    <w:left w:val="single" w:sz="4" w:space="0" w:color="auto"/>
                    <w:bottom w:val="single" w:sz="4" w:space="0" w:color="auto"/>
                    <w:right w:val="single" w:sz="4" w:space="0" w:color="auto"/>
                  </w:tcBorders>
                  <w:vAlign w:val="center"/>
                </w:tcPr>
                <w:p w14:paraId="39972685"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w:t>
                  </w:r>
                </w:p>
              </w:tc>
              <w:tc>
                <w:tcPr>
                  <w:tcW w:w="392" w:type="pct"/>
                  <w:tcBorders>
                    <w:top w:val="single" w:sz="4" w:space="0" w:color="auto"/>
                    <w:left w:val="single" w:sz="4" w:space="0" w:color="auto"/>
                    <w:bottom w:val="single" w:sz="4" w:space="0" w:color="auto"/>
                    <w:right w:val="single" w:sz="4" w:space="0" w:color="auto"/>
                  </w:tcBorders>
                  <w:vAlign w:val="center"/>
                </w:tcPr>
                <w:p w14:paraId="76AD8D63"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17</w:t>
                  </w:r>
                </w:p>
              </w:tc>
              <w:tc>
                <w:tcPr>
                  <w:tcW w:w="392" w:type="pct"/>
                  <w:tcBorders>
                    <w:top w:val="single" w:sz="4" w:space="0" w:color="auto"/>
                    <w:left w:val="single" w:sz="4" w:space="0" w:color="auto"/>
                    <w:bottom w:val="single" w:sz="4" w:space="0" w:color="auto"/>
                    <w:right w:val="single" w:sz="4" w:space="0" w:color="auto"/>
                  </w:tcBorders>
                  <w:vAlign w:val="center"/>
                </w:tcPr>
                <w:p w14:paraId="7B15FD55"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18</w:t>
                  </w:r>
                </w:p>
              </w:tc>
              <w:tc>
                <w:tcPr>
                  <w:tcW w:w="392" w:type="pct"/>
                  <w:tcBorders>
                    <w:top w:val="single" w:sz="4" w:space="0" w:color="auto"/>
                    <w:left w:val="single" w:sz="4" w:space="0" w:color="auto"/>
                    <w:bottom w:val="single" w:sz="4" w:space="0" w:color="auto"/>
                    <w:right w:val="single" w:sz="4" w:space="0" w:color="auto"/>
                  </w:tcBorders>
                  <w:vAlign w:val="center"/>
                </w:tcPr>
                <w:p w14:paraId="15A49526"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19</w:t>
                  </w:r>
                </w:p>
              </w:tc>
              <w:tc>
                <w:tcPr>
                  <w:tcW w:w="392" w:type="pct"/>
                  <w:tcBorders>
                    <w:top w:val="single" w:sz="4" w:space="0" w:color="auto"/>
                    <w:left w:val="single" w:sz="4" w:space="0" w:color="auto"/>
                    <w:bottom w:val="single" w:sz="4" w:space="0" w:color="auto"/>
                    <w:right w:val="single" w:sz="4" w:space="0" w:color="auto"/>
                  </w:tcBorders>
                  <w:vAlign w:val="center"/>
                </w:tcPr>
                <w:p w14:paraId="65FAA29A"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20</w:t>
                  </w:r>
                </w:p>
              </w:tc>
              <w:tc>
                <w:tcPr>
                  <w:tcW w:w="393" w:type="pct"/>
                  <w:tcBorders>
                    <w:top w:val="single" w:sz="4" w:space="0" w:color="auto"/>
                    <w:left w:val="single" w:sz="4" w:space="0" w:color="auto"/>
                    <w:bottom w:val="single" w:sz="4" w:space="0" w:color="auto"/>
                    <w:right w:val="single" w:sz="4" w:space="0" w:color="auto"/>
                  </w:tcBorders>
                  <w:vAlign w:val="center"/>
                </w:tcPr>
                <w:p w14:paraId="5B3CD8F1"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21</w:t>
                  </w:r>
                </w:p>
              </w:tc>
              <w:tc>
                <w:tcPr>
                  <w:tcW w:w="392" w:type="pct"/>
                  <w:tcBorders>
                    <w:top w:val="single" w:sz="4" w:space="0" w:color="auto"/>
                    <w:left w:val="single" w:sz="4" w:space="0" w:color="auto"/>
                    <w:bottom w:val="single" w:sz="4" w:space="0" w:color="auto"/>
                    <w:right w:val="single" w:sz="4" w:space="0" w:color="auto"/>
                  </w:tcBorders>
                  <w:vAlign w:val="center"/>
                </w:tcPr>
                <w:p w14:paraId="485B7E13"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22</w:t>
                  </w:r>
                </w:p>
              </w:tc>
              <w:tc>
                <w:tcPr>
                  <w:tcW w:w="392" w:type="pct"/>
                  <w:tcBorders>
                    <w:top w:val="single" w:sz="4" w:space="0" w:color="auto"/>
                    <w:left w:val="single" w:sz="4" w:space="0" w:color="auto"/>
                    <w:bottom w:val="single" w:sz="4" w:space="0" w:color="auto"/>
                    <w:right w:val="single" w:sz="4" w:space="0" w:color="auto"/>
                  </w:tcBorders>
                  <w:vAlign w:val="center"/>
                </w:tcPr>
                <w:p w14:paraId="790087A6"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23</w:t>
                  </w:r>
                </w:p>
              </w:tc>
              <w:tc>
                <w:tcPr>
                  <w:tcW w:w="393" w:type="pct"/>
                  <w:tcBorders>
                    <w:top w:val="single" w:sz="4" w:space="0" w:color="auto"/>
                    <w:left w:val="single" w:sz="4" w:space="0" w:color="auto"/>
                    <w:bottom w:val="single" w:sz="4" w:space="0" w:color="auto"/>
                    <w:right w:val="single" w:sz="4" w:space="0" w:color="auto"/>
                  </w:tcBorders>
                  <w:vAlign w:val="center"/>
                </w:tcPr>
                <w:p w14:paraId="2460E8F6"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24</w:t>
                  </w:r>
                </w:p>
              </w:tc>
              <w:tc>
                <w:tcPr>
                  <w:tcW w:w="392" w:type="pct"/>
                  <w:tcBorders>
                    <w:top w:val="single" w:sz="4" w:space="0" w:color="auto"/>
                    <w:left w:val="single" w:sz="4" w:space="0" w:color="auto"/>
                    <w:bottom w:val="single" w:sz="4" w:space="0" w:color="auto"/>
                    <w:right w:val="single" w:sz="4" w:space="0" w:color="auto"/>
                  </w:tcBorders>
                  <w:vAlign w:val="center"/>
                </w:tcPr>
                <w:p w14:paraId="34D5F05F"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25</w:t>
                  </w:r>
                </w:p>
              </w:tc>
            </w:tr>
            <w:tr w:rsidR="00EA51B7" w:rsidRPr="00EA51B7" w14:paraId="717B765C" w14:textId="77777777">
              <w:trPr>
                <w:trHeight w:val="340"/>
              </w:trPr>
              <w:tc>
                <w:tcPr>
                  <w:tcW w:w="1081" w:type="pct"/>
                  <w:tcBorders>
                    <w:top w:val="single" w:sz="4" w:space="0" w:color="auto"/>
                    <w:left w:val="single" w:sz="4" w:space="0" w:color="auto"/>
                    <w:bottom w:val="single" w:sz="4" w:space="0" w:color="auto"/>
                    <w:right w:val="single" w:sz="4" w:space="0" w:color="auto"/>
                  </w:tcBorders>
                  <w:vAlign w:val="center"/>
                </w:tcPr>
                <w:p w14:paraId="76592822" w14:textId="77777777" w:rsidR="000D44B1" w:rsidRPr="00EA51B7" w:rsidRDefault="000D44B1" w:rsidP="000D44B1">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ρ, 10</w:t>
                  </w:r>
                  <w:r w:rsidRPr="00EA51B7">
                    <w:rPr>
                      <w:rFonts w:ascii="Times New Roman" w:eastAsia="Times New Roman" w:hAnsi="Times New Roman" w:cs="Times New Roman"/>
                      <w:sz w:val="24"/>
                      <w:szCs w:val="24"/>
                      <w:vertAlign w:val="superscript"/>
                    </w:rPr>
                    <w:t>−</w:t>
                  </w:r>
                  <w:r w:rsidRPr="00EA51B7">
                    <w:rPr>
                      <w:rFonts w:ascii="Times New Roman" w:hAnsi="Times New Roman" w:cs="Times New Roman"/>
                      <w:sz w:val="24"/>
                      <w:szCs w:val="24"/>
                      <w:vertAlign w:val="superscript"/>
                    </w:rPr>
                    <w:t>2</w:t>
                  </w:r>
                  <w:r w:rsidRPr="00EA51B7">
                    <w:rPr>
                      <w:rFonts w:ascii="Times New Roman" w:hAnsi="Times New Roman" w:cs="Times New Roman"/>
                      <w:sz w:val="24"/>
                      <w:szCs w:val="24"/>
                    </w:rPr>
                    <w:t> кг/м</w:t>
                  </w:r>
                  <w:r w:rsidRPr="00EA51B7">
                    <w:rPr>
                      <w:rFonts w:ascii="Times New Roman" w:hAnsi="Times New Roman" w:cs="Times New Roman"/>
                      <w:sz w:val="24"/>
                      <w:szCs w:val="24"/>
                      <w:vertAlign w:val="superscript"/>
                    </w:rPr>
                    <w:t>3</w:t>
                  </w:r>
                </w:p>
              </w:tc>
              <w:tc>
                <w:tcPr>
                  <w:tcW w:w="392" w:type="pct"/>
                  <w:tcBorders>
                    <w:top w:val="single" w:sz="4" w:space="0" w:color="auto"/>
                    <w:left w:val="single" w:sz="4" w:space="0" w:color="auto"/>
                    <w:bottom w:val="single" w:sz="4" w:space="0" w:color="auto"/>
                    <w:right w:val="single" w:sz="4" w:space="0" w:color="auto"/>
                  </w:tcBorders>
                  <w:vAlign w:val="center"/>
                </w:tcPr>
                <w:p w14:paraId="5565977D"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1,36</w:t>
                  </w:r>
                </w:p>
              </w:tc>
              <w:tc>
                <w:tcPr>
                  <w:tcW w:w="392" w:type="pct"/>
                  <w:tcBorders>
                    <w:top w:val="single" w:sz="4" w:space="0" w:color="auto"/>
                    <w:left w:val="single" w:sz="4" w:space="0" w:color="auto"/>
                    <w:bottom w:val="single" w:sz="4" w:space="0" w:color="auto"/>
                    <w:right w:val="single" w:sz="4" w:space="0" w:color="auto"/>
                  </w:tcBorders>
                  <w:vAlign w:val="center"/>
                </w:tcPr>
                <w:p w14:paraId="3571690F"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1,45</w:t>
                  </w:r>
                </w:p>
              </w:tc>
              <w:tc>
                <w:tcPr>
                  <w:tcW w:w="392" w:type="pct"/>
                  <w:tcBorders>
                    <w:top w:val="single" w:sz="4" w:space="0" w:color="auto"/>
                    <w:left w:val="single" w:sz="4" w:space="0" w:color="auto"/>
                    <w:bottom w:val="single" w:sz="4" w:space="0" w:color="auto"/>
                    <w:right w:val="single" w:sz="4" w:space="0" w:color="auto"/>
                  </w:tcBorders>
                  <w:vAlign w:val="center"/>
                </w:tcPr>
                <w:p w14:paraId="5AD82556"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1,54</w:t>
                  </w:r>
                </w:p>
              </w:tc>
              <w:tc>
                <w:tcPr>
                  <w:tcW w:w="392" w:type="pct"/>
                  <w:tcBorders>
                    <w:top w:val="single" w:sz="4" w:space="0" w:color="auto"/>
                    <w:left w:val="single" w:sz="4" w:space="0" w:color="auto"/>
                    <w:bottom w:val="single" w:sz="4" w:space="0" w:color="auto"/>
                    <w:right w:val="single" w:sz="4" w:space="0" w:color="auto"/>
                  </w:tcBorders>
                  <w:vAlign w:val="center"/>
                </w:tcPr>
                <w:p w14:paraId="311D399F"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1,63</w:t>
                  </w:r>
                </w:p>
              </w:tc>
              <w:tc>
                <w:tcPr>
                  <w:tcW w:w="392" w:type="pct"/>
                  <w:tcBorders>
                    <w:top w:val="single" w:sz="4" w:space="0" w:color="auto"/>
                    <w:left w:val="single" w:sz="4" w:space="0" w:color="auto"/>
                    <w:bottom w:val="single" w:sz="4" w:space="0" w:color="auto"/>
                    <w:right w:val="single" w:sz="4" w:space="0" w:color="auto"/>
                  </w:tcBorders>
                  <w:vAlign w:val="center"/>
                </w:tcPr>
                <w:p w14:paraId="49385962"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1,73</w:t>
                  </w:r>
                </w:p>
              </w:tc>
              <w:tc>
                <w:tcPr>
                  <w:tcW w:w="393" w:type="pct"/>
                  <w:tcBorders>
                    <w:top w:val="single" w:sz="4" w:space="0" w:color="auto"/>
                    <w:left w:val="single" w:sz="4" w:space="0" w:color="auto"/>
                    <w:bottom w:val="single" w:sz="4" w:space="0" w:color="auto"/>
                    <w:right w:val="single" w:sz="4" w:space="0" w:color="auto"/>
                  </w:tcBorders>
                  <w:vAlign w:val="center"/>
                </w:tcPr>
                <w:p w14:paraId="11C9EF87"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1,83</w:t>
                  </w:r>
                </w:p>
              </w:tc>
              <w:tc>
                <w:tcPr>
                  <w:tcW w:w="392" w:type="pct"/>
                  <w:tcBorders>
                    <w:top w:val="single" w:sz="4" w:space="0" w:color="auto"/>
                    <w:left w:val="single" w:sz="4" w:space="0" w:color="auto"/>
                    <w:bottom w:val="single" w:sz="4" w:space="0" w:color="auto"/>
                    <w:right w:val="single" w:sz="4" w:space="0" w:color="auto"/>
                  </w:tcBorders>
                  <w:vAlign w:val="center"/>
                </w:tcPr>
                <w:p w14:paraId="0AF6C93D"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1,94</w:t>
                  </w:r>
                </w:p>
              </w:tc>
              <w:tc>
                <w:tcPr>
                  <w:tcW w:w="392" w:type="pct"/>
                  <w:tcBorders>
                    <w:top w:val="single" w:sz="4" w:space="0" w:color="auto"/>
                    <w:left w:val="single" w:sz="4" w:space="0" w:color="auto"/>
                    <w:bottom w:val="single" w:sz="4" w:space="0" w:color="auto"/>
                    <w:right w:val="single" w:sz="4" w:space="0" w:color="auto"/>
                  </w:tcBorders>
                  <w:vAlign w:val="center"/>
                </w:tcPr>
                <w:p w14:paraId="3892EFAB"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2,06</w:t>
                  </w:r>
                </w:p>
              </w:tc>
              <w:tc>
                <w:tcPr>
                  <w:tcW w:w="393" w:type="pct"/>
                  <w:tcBorders>
                    <w:top w:val="single" w:sz="4" w:space="0" w:color="auto"/>
                    <w:left w:val="single" w:sz="4" w:space="0" w:color="auto"/>
                    <w:bottom w:val="single" w:sz="4" w:space="0" w:color="auto"/>
                    <w:right w:val="single" w:sz="4" w:space="0" w:color="auto"/>
                  </w:tcBorders>
                  <w:vAlign w:val="center"/>
                </w:tcPr>
                <w:p w14:paraId="78014A09"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2,18</w:t>
                  </w:r>
                </w:p>
              </w:tc>
              <w:tc>
                <w:tcPr>
                  <w:tcW w:w="392" w:type="pct"/>
                  <w:tcBorders>
                    <w:top w:val="single" w:sz="4" w:space="0" w:color="auto"/>
                    <w:left w:val="single" w:sz="4" w:space="0" w:color="auto"/>
                    <w:bottom w:val="single" w:sz="4" w:space="0" w:color="auto"/>
                    <w:right w:val="single" w:sz="4" w:space="0" w:color="auto"/>
                  </w:tcBorders>
                  <w:vAlign w:val="center"/>
                </w:tcPr>
                <w:p w14:paraId="64823015" w14:textId="77777777" w:rsidR="000D44B1" w:rsidRPr="00EA51B7" w:rsidRDefault="000D44B1" w:rsidP="000D44B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2,30</w:t>
                  </w:r>
                </w:p>
              </w:tc>
            </w:tr>
          </w:tbl>
          <w:p w14:paraId="34E0B82F"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u w:val="single"/>
                <w:shd w:val="clear" w:color="auto" w:fill="FFFFFF"/>
              </w:rPr>
              <w:t>Ответ</w:t>
            </w: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sz w:val="24"/>
                <w:szCs w:val="24"/>
              </w:rPr>
              <w:t>50%.</w:t>
            </w:r>
          </w:p>
          <w:p w14:paraId="5966F2E5" w14:textId="7DE2822C" w:rsidR="000D44B1" w:rsidRPr="00EA51B7" w:rsidRDefault="00A842E8" w:rsidP="000D44B1">
            <w:pPr>
              <w:pStyle w:val="31"/>
              <w:spacing w:after="0" w:line="240" w:lineRule="auto"/>
              <w:ind w:left="0"/>
              <w:jc w:val="both"/>
              <w:rPr>
                <w:rStyle w:val="15"/>
                <w:rFonts w:ascii="Times New Roman" w:hAnsi="Times New Roman" w:cs="Times New Roman"/>
                <w:sz w:val="24"/>
                <w:szCs w:val="24"/>
                <w:shd w:val="clear" w:color="auto" w:fill="FCFCFC"/>
              </w:rPr>
            </w:pPr>
            <w:r w:rsidRPr="00EA51B7">
              <w:rPr>
                <w:rStyle w:val="15"/>
                <w:rFonts w:ascii="Times New Roman" w:hAnsi="Times New Roman" w:cs="Times New Roman"/>
                <w:b w:val="0"/>
                <w:sz w:val="24"/>
                <w:szCs w:val="24"/>
                <w:shd w:val="clear" w:color="auto" w:fill="FCFCFC"/>
              </w:rPr>
              <w:t>5.</w:t>
            </w:r>
            <w:r w:rsidR="000D44B1" w:rsidRPr="00EA51B7">
              <w:rPr>
                <w:rStyle w:val="15"/>
                <w:rFonts w:ascii="Times New Roman" w:hAnsi="Times New Roman" w:cs="Times New Roman"/>
                <w:b w:val="0"/>
                <w:sz w:val="24"/>
                <w:szCs w:val="24"/>
                <w:shd w:val="clear" w:color="auto" w:fill="FCFCFC"/>
              </w:rPr>
              <w:t xml:space="preserve"> (</w:t>
            </w:r>
            <w:r w:rsidR="00644164" w:rsidRPr="00EA51B7">
              <w:rPr>
                <w:rStyle w:val="15"/>
                <w:rFonts w:ascii="Times New Roman" w:hAnsi="Times New Roman" w:cs="Times New Roman"/>
                <w:b w:val="0"/>
                <w:sz w:val="24"/>
                <w:szCs w:val="24"/>
                <w:shd w:val="clear" w:color="auto" w:fill="FCFCFC"/>
              </w:rPr>
              <w:t xml:space="preserve">Материалы </w:t>
            </w:r>
            <w:r w:rsidR="000D44B1" w:rsidRPr="00EA51B7">
              <w:rPr>
                <w:rStyle w:val="15"/>
                <w:rFonts w:ascii="Times New Roman" w:hAnsi="Times New Roman" w:cs="Times New Roman"/>
                <w:b w:val="0"/>
                <w:sz w:val="24"/>
                <w:szCs w:val="24"/>
                <w:shd w:val="clear" w:color="auto" w:fill="FCFCFC"/>
              </w:rPr>
              <w:t>ВПР). На рисунке представлен график зависимости температуры серебряной детали от времени её нагревания. Мощность нагревателя постоянна. Первоначально серебро находилось в твёрдом состоянии.</w:t>
            </w:r>
          </w:p>
          <w:p w14:paraId="5D8127E9"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Fonts w:ascii="Times New Roman" w:hAnsi="Times New Roman"/>
                <w:noProof/>
                <w:sz w:val="24"/>
                <w:szCs w:val="24"/>
                <w:lang w:eastAsia="ru-RU"/>
              </w:rPr>
              <w:drawing>
                <wp:inline distT="0" distB="0" distL="0" distR="0" wp14:anchorId="6E67C67F" wp14:editId="4E7E0A59">
                  <wp:extent cx="2552700" cy="1828800"/>
                  <wp:effectExtent l="19050" t="0" r="0" b="0"/>
                  <wp:docPr id="2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3"/>
                          <a:srcRect/>
                          <a:stretch>
                            <a:fillRect/>
                          </a:stretch>
                        </pic:blipFill>
                        <pic:spPr bwMode="auto">
                          <a:xfrm>
                            <a:off x="0" y="0"/>
                            <a:ext cx="2552700" cy="1828800"/>
                          </a:xfrm>
                          <a:prstGeom prst="rect">
                            <a:avLst/>
                          </a:prstGeom>
                          <a:noFill/>
                          <a:ln w="9525">
                            <a:noFill/>
                            <a:miter lim="800000"/>
                            <a:headEnd/>
                            <a:tailEnd/>
                          </a:ln>
                        </pic:spPr>
                      </pic:pic>
                    </a:graphicData>
                  </a:graphic>
                </wp:inline>
              </w:drawing>
            </w:r>
          </w:p>
          <w:p w14:paraId="72FD3499"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Выберите </w:t>
            </w:r>
            <w:r w:rsidRPr="00EA51B7">
              <w:rPr>
                <w:rStyle w:val="15"/>
                <w:rFonts w:ascii="Times New Roman" w:hAnsi="Times New Roman" w:cs="Times New Roman"/>
                <w:b w:val="0"/>
                <w:sz w:val="24"/>
                <w:szCs w:val="24"/>
                <w:u w:val="single"/>
                <w:shd w:val="clear" w:color="auto" w:fill="FCFCFC"/>
              </w:rPr>
              <w:t>два</w:t>
            </w:r>
            <w:r w:rsidRPr="00EA51B7">
              <w:rPr>
                <w:rStyle w:val="15"/>
                <w:rFonts w:ascii="Times New Roman" w:hAnsi="Times New Roman" w:cs="Times New Roman"/>
                <w:b w:val="0"/>
                <w:sz w:val="24"/>
                <w:szCs w:val="24"/>
                <w:shd w:val="clear" w:color="auto" w:fill="FCFCFC"/>
              </w:rPr>
              <w:t xml:space="preserve"> верных утверждения, соответствующих данным графика. Запишите в ответе их номера.</w:t>
            </w:r>
          </w:p>
          <w:p w14:paraId="76D7D7DA"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1)</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Температура плавления серебра составляет 962</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°С.</w:t>
            </w:r>
          </w:p>
          <w:p w14:paraId="5180B337"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2)</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В промежуток времени от 12 до 18</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мин. внутренняя энергия серебра не изменяется.</w:t>
            </w:r>
          </w:p>
          <w:p w14:paraId="516829E8"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3)</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Для плавления серебряной детали потребовалось большее количество теплоты, чем для дальнейшего нагревания расплава на 400</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°С.</w:t>
            </w:r>
          </w:p>
          <w:p w14:paraId="241C9CD3"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4)</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Через 15</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мин. после начала нагревания всё серебро ещё находилось в твёрдом состоянии.</w:t>
            </w:r>
          </w:p>
          <w:p w14:paraId="78B90192" w14:textId="77777777" w:rsidR="000D44B1" w:rsidRPr="00EA51B7" w:rsidRDefault="000D44B1" w:rsidP="000D44B1">
            <w:pPr>
              <w:pStyle w:val="31"/>
              <w:spacing w:after="0" w:line="240" w:lineRule="auto"/>
              <w:ind w:left="0"/>
              <w:jc w:val="both"/>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5)</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Через 20</w:t>
            </w:r>
            <w:r w:rsidRPr="00EA51B7">
              <w:rPr>
                <w:rStyle w:val="15"/>
                <w:rFonts w:ascii="Times New Roman" w:eastAsia="Times New Roman" w:hAnsi="Times New Roman" w:cs="Times New Roman"/>
                <w:b w:val="0"/>
                <w:sz w:val="24"/>
                <w:szCs w:val="24"/>
                <w:shd w:val="clear" w:color="auto" w:fill="FCFCFC"/>
              </w:rPr>
              <w:t> </w:t>
            </w:r>
            <w:r w:rsidRPr="00EA51B7">
              <w:rPr>
                <w:rStyle w:val="15"/>
                <w:rFonts w:ascii="Times New Roman" w:hAnsi="Times New Roman" w:cs="Times New Roman"/>
                <w:b w:val="0"/>
                <w:sz w:val="24"/>
                <w:szCs w:val="24"/>
                <w:shd w:val="clear" w:color="auto" w:fill="FCFCFC"/>
              </w:rPr>
              <w:t>мин. после начала нагревания серебро находилось в жидком состоянии.</w:t>
            </w:r>
          </w:p>
          <w:p w14:paraId="6C7E43B5" w14:textId="77777777" w:rsidR="000D44B1" w:rsidRPr="00EA51B7" w:rsidRDefault="000D44B1" w:rsidP="000D44B1">
            <w:pPr>
              <w:pStyle w:val="af3"/>
              <w:shd w:val="clear" w:color="auto" w:fill="FFFFFF"/>
              <w:spacing w:before="0" w:beforeAutospacing="0" w:after="0" w:afterAutospacing="0"/>
              <w:jc w:val="both"/>
            </w:pPr>
            <w:r w:rsidRPr="00EA51B7">
              <w:rPr>
                <w:u w:val="single"/>
                <w:shd w:val="clear" w:color="auto" w:fill="FFFFFF"/>
              </w:rPr>
              <w:t>Ответ</w:t>
            </w:r>
            <w:r w:rsidRPr="00EA51B7">
              <w:t>: 15.</w:t>
            </w:r>
          </w:p>
          <w:p w14:paraId="513D63A5" w14:textId="77777777" w:rsidR="000D44B1" w:rsidRPr="00EA51B7" w:rsidRDefault="000D44B1" w:rsidP="000D44B1">
            <w:pPr>
              <w:pStyle w:val="31"/>
              <w:spacing w:after="0" w:line="240" w:lineRule="auto"/>
              <w:ind w:left="0"/>
              <w:jc w:val="both"/>
              <w:rPr>
                <w:rStyle w:val="15"/>
                <w:rFonts w:ascii="Times New Roman" w:hAnsi="Times New Roman" w:cs="Times New Roman"/>
                <w:sz w:val="24"/>
                <w:szCs w:val="24"/>
                <w:shd w:val="clear" w:color="auto" w:fill="FCFCFC"/>
              </w:rPr>
            </w:pPr>
            <w:r w:rsidRPr="00EA51B7">
              <w:rPr>
                <w:rStyle w:val="15"/>
                <w:rFonts w:ascii="Times New Roman" w:hAnsi="Times New Roman" w:cs="Times New Roman"/>
                <w:sz w:val="24"/>
                <w:szCs w:val="24"/>
                <w:shd w:val="clear" w:color="auto" w:fill="FCFCFC"/>
              </w:rPr>
              <w:lastRenderedPageBreak/>
              <w:t>Задачи на методы научного познания:</w:t>
            </w:r>
          </w:p>
          <w:p w14:paraId="3B24A17C" w14:textId="0E5C1569" w:rsidR="000D44B1" w:rsidRPr="00EA51B7" w:rsidRDefault="000D44B1" w:rsidP="000D44B1">
            <w:pPr>
              <w:shd w:val="clear" w:color="auto" w:fill="FFFFFF"/>
              <w:spacing w:after="0" w:line="240" w:lineRule="auto"/>
              <w:jc w:val="both"/>
              <w:rPr>
                <w:rFonts w:ascii="Times New Roman" w:hAnsi="Times New Roman" w:cs="Times New Roman"/>
                <w:sz w:val="24"/>
                <w:szCs w:val="24"/>
                <w:shd w:val="clear" w:color="auto" w:fill="FFFFFF"/>
              </w:rPr>
            </w:pPr>
            <w:r w:rsidRPr="00EA51B7">
              <w:rPr>
                <w:rStyle w:val="15"/>
                <w:rFonts w:ascii="Times New Roman" w:hAnsi="Times New Roman" w:cs="Times New Roman"/>
                <w:b w:val="0"/>
                <w:sz w:val="24"/>
                <w:szCs w:val="24"/>
                <w:shd w:val="clear" w:color="auto" w:fill="FCFCFC"/>
              </w:rPr>
              <w:t>1 (</w:t>
            </w:r>
            <w:r w:rsidR="000178FC" w:rsidRPr="00EA51B7">
              <w:rPr>
                <w:rFonts w:ascii="Times New Roman" w:hAnsi="Times New Roman"/>
                <w:sz w:val="24"/>
                <w:szCs w:val="24"/>
                <w:shd w:val="clear" w:color="auto" w:fill="FFFFFF"/>
              </w:rPr>
              <w:t xml:space="preserve">Материалы </w:t>
            </w:r>
            <w:r w:rsidRPr="00EA51B7">
              <w:rPr>
                <w:rStyle w:val="15"/>
                <w:rFonts w:ascii="Times New Roman" w:hAnsi="Times New Roman" w:cs="Times New Roman"/>
                <w:b w:val="0"/>
                <w:sz w:val="24"/>
                <w:szCs w:val="24"/>
                <w:shd w:val="clear" w:color="auto" w:fill="FCFCFC"/>
              </w:rPr>
              <w:t xml:space="preserve">ВПР). </w:t>
            </w:r>
            <w:r w:rsidRPr="00EA51B7">
              <w:rPr>
                <w:rFonts w:ascii="Times New Roman" w:hAnsi="Times New Roman" w:cs="Times New Roman"/>
                <w:sz w:val="24"/>
                <w:szCs w:val="24"/>
                <w:shd w:val="clear" w:color="auto" w:fill="FFFFFF"/>
              </w:rPr>
              <w:t>С помощью психрометрического гигрометра проводились измерения относительной влажности воздуха в помещении. Погрешность измерений температуры равна цене деления шкалы термометра (см. рис.).</w:t>
            </w:r>
          </w:p>
          <w:p w14:paraId="0753E525" w14:textId="6625DF38" w:rsidR="000D44B1" w:rsidRPr="00EA51B7" w:rsidRDefault="000D44B1" w:rsidP="000D44B1">
            <w:pPr>
              <w:shd w:val="clear" w:color="auto" w:fill="FFFFFF"/>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noProof/>
                <w:sz w:val="24"/>
                <w:szCs w:val="24"/>
                <w:lang w:eastAsia="ru-RU"/>
              </w:rPr>
              <w:drawing>
                <wp:inline distT="0" distB="0" distL="0" distR="0" wp14:anchorId="39090DCE" wp14:editId="545FC8E1">
                  <wp:extent cx="3733800" cy="2895600"/>
                  <wp:effectExtent l="19050" t="0" r="0" b="0"/>
                  <wp:docPr id="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24"/>
                          <a:srcRect/>
                          <a:stretch>
                            <a:fillRect/>
                          </a:stretch>
                        </pic:blipFill>
                        <pic:spPr bwMode="auto">
                          <a:xfrm>
                            <a:off x="0" y="0"/>
                            <a:ext cx="3733800" cy="2895600"/>
                          </a:xfrm>
                          <a:prstGeom prst="rect">
                            <a:avLst/>
                          </a:prstGeom>
                          <a:noFill/>
                          <a:ln w="9525">
                            <a:noFill/>
                            <a:miter lim="800000"/>
                            <a:headEnd/>
                            <a:tailEnd/>
                          </a:ln>
                        </pic:spPr>
                      </pic:pic>
                    </a:graphicData>
                  </a:graphic>
                </wp:inline>
              </w:drawing>
            </w:r>
          </w:p>
          <w:p w14:paraId="388A80C7"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sz w:val="24"/>
                <w:szCs w:val="24"/>
                <w:shd w:val="clear" w:color="auto" w:fill="FFFFFF"/>
              </w:rPr>
              <w:t>Запишите в ответе показания сухого термометра с учётом погрешности измерений. В ответе укажите значение и погрешность измерения слитно без пробела. Ответ приведите в °C.</w:t>
            </w:r>
          </w:p>
          <w:p w14:paraId="347B1EF2" w14:textId="7353F01E" w:rsidR="000D44B1" w:rsidRPr="00EA51B7" w:rsidRDefault="000D44B1" w:rsidP="000D44B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725EFCC8" w14:textId="77777777" w:rsidR="000D44B1" w:rsidRPr="00EA51B7" w:rsidRDefault="000D44B1" w:rsidP="000D44B1">
            <w:pPr>
              <w:pStyle w:val="leftmargin"/>
              <w:shd w:val="clear" w:color="auto" w:fill="FFFFFF"/>
              <w:spacing w:before="0" w:beforeAutospacing="0" w:after="0" w:afterAutospacing="0"/>
              <w:jc w:val="both"/>
            </w:pPr>
            <w:r w:rsidRPr="00EA51B7">
              <w:t>Заметим, что цена одного деления термометра равна 1 °С. Тогда измеренное значение можно записать как (22 ± 1) °С, или (21 ± 1) °С, или (23 ± 1) °С.</w:t>
            </w:r>
          </w:p>
          <w:p w14:paraId="4A9E84A7" w14:textId="4B4F6799" w:rsidR="000D44B1" w:rsidRPr="00EA51B7" w:rsidRDefault="000D44B1" w:rsidP="00644164">
            <w:pPr>
              <w:pStyle w:val="af3"/>
              <w:shd w:val="clear" w:color="auto" w:fill="FFFFFF"/>
              <w:spacing w:before="0" w:beforeAutospacing="0" w:after="0" w:afterAutospacing="0"/>
              <w:jc w:val="both"/>
              <w:rPr>
                <w:rStyle w:val="15"/>
                <w:rFonts w:ascii="Times New Roman" w:hAnsi="Times New Roman" w:cs="Times New Roman"/>
                <w:b w:val="0"/>
                <w:shd w:val="clear" w:color="auto" w:fill="FCFCFC"/>
              </w:rPr>
            </w:pPr>
            <w:r w:rsidRPr="00EA51B7">
              <w:t> </w:t>
            </w:r>
            <w:r w:rsidRPr="00EA51B7">
              <w:rPr>
                <w:i/>
                <w:u w:val="single"/>
              </w:rPr>
              <w:t>Ответ</w:t>
            </w:r>
            <w:r w:rsidRPr="00EA51B7">
              <w:t>: 211, 221 или 231</w:t>
            </w:r>
            <w:r w:rsidR="00644164" w:rsidRPr="00EA51B7">
              <w:t>.</w:t>
            </w:r>
            <w:r w:rsidRPr="00EA51B7">
              <w:rPr>
                <w:rStyle w:val="15"/>
                <w:rFonts w:ascii="Times New Roman" w:hAnsi="Times New Roman" w:cs="Times New Roman"/>
                <w:b w:val="0"/>
                <w:shd w:val="clear" w:color="auto" w:fill="FCFCFC"/>
              </w:rPr>
              <w:t xml:space="preserve"> </w:t>
            </w:r>
          </w:p>
          <w:p w14:paraId="3E53D362" w14:textId="7DAE1629" w:rsidR="000D44B1" w:rsidRPr="00EA51B7" w:rsidRDefault="000D44B1" w:rsidP="000D44B1">
            <w:pPr>
              <w:pStyle w:val="leftmargin"/>
              <w:shd w:val="clear" w:color="auto" w:fill="FFFFFF"/>
              <w:spacing w:before="0" w:beforeAutospacing="0" w:after="0" w:afterAutospacing="0"/>
              <w:jc w:val="both"/>
            </w:pPr>
            <w:r w:rsidRPr="00EA51B7">
              <w:rPr>
                <w:rStyle w:val="15"/>
                <w:rFonts w:ascii="Times New Roman" w:hAnsi="Times New Roman" w:cs="Times New Roman"/>
                <w:b w:val="0"/>
                <w:shd w:val="clear" w:color="auto" w:fill="FCFCFC"/>
              </w:rPr>
              <w:t>2 (</w:t>
            </w:r>
            <w:r w:rsidR="000178FC" w:rsidRPr="00EA51B7">
              <w:rPr>
                <w:shd w:val="clear" w:color="auto" w:fill="FFFFFF"/>
              </w:rPr>
              <w:t xml:space="preserve">Материалы </w:t>
            </w:r>
            <w:r w:rsidRPr="00EA51B7">
              <w:rPr>
                <w:rStyle w:val="15"/>
                <w:rFonts w:ascii="Times New Roman" w:hAnsi="Times New Roman" w:cs="Times New Roman"/>
                <w:b w:val="0"/>
                <w:shd w:val="clear" w:color="auto" w:fill="FCFCFC"/>
              </w:rPr>
              <w:t xml:space="preserve">ВПР). </w:t>
            </w:r>
            <w:r w:rsidRPr="00EA51B7">
              <w:t>Вам необходимо исследовать силу, необходимую для отрыва от поверхности жидкости, смачиваемого этой жидкостью, диска в зависимости от плотности жидкости. Имеется следующее оборудование:</w:t>
            </w:r>
          </w:p>
          <w:p w14:paraId="30E132D7"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линейка;</w:t>
            </w:r>
          </w:p>
          <w:p w14:paraId="4A682C95"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деревянный диск с креплением в центре;</w:t>
            </w:r>
          </w:p>
          <w:p w14:paraId="19833F1A"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неограниченный набор из грузов, масса каждого 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г;</w:t>
            </w:r>
          </w:p>
          <w:p w14:paraId="5B187C4B"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штатив с нитью, блоками и подвесом для дисков и легкой чашей для грузов;</w:t>
            </w:r>
          </w:p>
          <w:p w14:paraId="55653DC2"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пять емкостей с жидкостями известных плотностей.</w:t>
            </w:r>
          </w:p>
          <w:p w14:paraId="27FF26A0"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Опишите порядок проведения исследования.</w:t>
            </w:r>
          </w:p>
          <w:p w14:paraId="0279983A"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ответе:</w:t>
            </w:r>
          </w:p>
          <w:p w14:paraId="0DD1A338"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Зарисуйте или опишите экспериментальную установку.</w:t>
            </w:r>
          </w:p>
          <w:p w14:paraId="3E6F4D06"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Опишите порядок действий при проведении исследования.</w:t>
            </w:r>
          </w:p>
          <w:p w14:paraId="4EEABA11" w14:textId="77777777" w:rsidR="000D44B1" w:rsidRPr="00EA51B7" w:rsidRDefault="000D44B1" w:rsidP="000D44B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1DF104AE"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shd w:val="clear" w:color="auto" w:fill="FFFFFF"/>
              </w:rPr>
              <w:lastRenderedPageBreak/>
              <w:t>1.</w:t>
            </w:r>
            <w:r w:rsidRPr="00EA51B7">
              <w:rPr>
                <w:rFonts w:ascii="Times New Roman" w:eastAsia="Times New Roman" w:hAnsi="Times New Roman" w:cs="Times New Roman"/>
                <w:sz w:val="24"/>
                <w:szCs w:val="24"/>
                <w:shd w:val="clear" w:color="auto" w:fill="FFFFFF"/>
              </w:rPr>
              <w:t> </w:t>
            </w:r>
            <w:r w:rsidRPr="00EA51B7">
              <w:rPr>
                <w:rFonts w:ascii="Times New Roman" w:hAnsi="Times New Roman" w:cs="Times New Roman"/>
                <w:sz w:val="24"/>
                <w:szCs w:val="24"/>
                <w:shd w:val="clear" w:color="auto" w:fill="FFFFFF"/>
              </w:rPr>
              <w:t>Используется установка, изображённая на рисунке: один из дисков, емкость с жидкостью, несколько грузов и линейка.</w:t>
            </w:r>
            <w:r w:rsidRPr="00EA51B7">
              <w:rPr>
                <w:rFonts w:ascii="Times New Roman" w:hAnsi="Times New Roman" w:cs="Times New Roman"/>
                <w:sz w:val="24"/>
                <w:szCs w:val="24"/>
              </w:rPr>
              <w:t xml:space="preserve">                                                                    </w:t>
            </w:r>
            <w:r w:rsidRPr="00EA51B7">
              <w:rPr>
                <w:rFonts w:ascii="Times New Roman" w:hAnsi="Times New Roman" w:cs="Times New Roman"/>
                <w:noProof/>
                <w:sz w:val="24"/>
                <w:szCs w:val="24"/>
                <w:lang w:eastAsia="ru-RU"/>
              </w:rPr>
              <w:drawing>
                <wp:inline distT="0" distB="0" distL="0" distR="0" wp14:anchorId="203AF4F6" wp14:editId="79AA43B0">
                  <wp:extent cx="2225040" cy="1226820"/>
                  <wp:effectExtent l="19050" t="0" r="3810" b="0"/>
                  <wp:docPr id="2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25"/>
                          <a:srcRect/>
                          <a:stretch>
                            <a:fillRect/>
                          </a:stretch>
                        </pic:blipFill>
                        <pic:spPr bwMode="auto">
                          <a:xfrm>
                            <a:off x="0" y="0"/>
                            <a:ext cx="2225040" cy="1226820"/>
                          </a:xfrm>
                          <a:prstGeom prst="rect">
                            <a:avLst/>
                          </a:prstGeom>
                          <a:noFill/>
                          <a:ln w="9525">
                            <a:noFill/>
                            <a:miter lim="800000"/>
                            <a:headEnd/>
                            <a:tailEnd/>
                          </a:ln>
                        </pic:spPr>
                      </pic:pic>
                    </a:graphicData>
                  </a:graphic>
                </wp:inline>
              </w:drawing>
            </w:r>
            <w:r w:rsidRPr="00EA51B7">
              <w:rPr>
                <w:rFonts w:ascii="Times New Roman" w:hAnsi="Times New Roman" w:cs="Times New Roman"/>
                <w:sz w:val="24"/>
                <w:szCs w:val="24"/>
              </w:rPr>
              <w:t xml:space="preserve">   </w:t>
            </w:r>
          </w:p>
          <w:p w14:paraId="424D4D45" w14:textId="77777777" w:rsidR="000D44B1" w:rsidRPr="00EA51B7" w:rsidRDefault="000D44B1" w:rsidP="000D44B1">
            <w:pPr>
              <w:pStyle w:val="leftmargin"/>
              <w:shd w:val="clear" w:color="auto" w:fill="FFFFFF"/>
              <w:spacing w:before="0" w:beforeAutospacing="0" w:after="0" w:afterAutospacing="0"/>
              <w:jc w:val="both"/>
            </w:pPr>
            <w:r w:rsidRPr="00EA51B7">
              <w:t>2. Диаметр диска измеряется линейкой и вычисляется его площадь. Затем диск подвешивается к нити и погружается в жидкость так, чтобы она смочила его поверхность. Затем на чашу для грузов, подвешенную к другому концу нити докладываются по одному грузу до того момента, пока диск не оторвется от поверхности жидкости. Сила, вычисляется умножением массы подвешенного груза на ускорение свободного падения.</w:t>
            </w:r>
          </w:p>
          <w:p w14:paraId="2A9A238A" w14:textId="77777777" w:rsidR="000D44B1" w:rsidRPr="00EA51B7" w:rsidRDefault="000D44B1" w:rsidP="000D44B1">
            <w:pPr>
              <w:pStyle w:val="leftmargin"/>
              <w:shd w:val="clear" w:color="auto" w:fill="FFFFFF"/>
              <w:spacing w:before="0" w:beforeAutospacing="0" w:after="0" w:afterAutospacing="0"/>
              <w:jc w:val="both"/>
            </w:pPr>
            <w:r w:rsidRPr="00EA51B7">
              <w:t>3. Диск тщательно обрабатывается от жидкости, после чего так же погружается в следующую емкость с жидкостью. Вычисления силы при отрыве диска повторяются.</w:t>
            </w:r>
          </w:p>
          <w:p w14:paraId="765225F1" w14:textId="77777777" w:rsidR="000D44B1" w:rsidRPr="00EA51B7" w:rsidRDefault="000D44B1" w:rsidP="000D44B1">
            <w:pPr>
              <w:pStyle w:val="leftmargin"/>
              <w:shd w:val="clear" w:color="auto" w:fill="FFFFFF"/>
              <w:spacing w:before="0" w:beforeAutospacing="0" w:after="0" w:afterAutospacing="0"/>
              <w:jc w:val="both"/>
            </w:pPr>
            <w:r w:rsidRPr="00EA51B7">
              <w:t>4. Полученные значения сил сравниваются.</w:t>
            </w:r>
          </w:p>
          <w:p w14:paraId="6DCEABE5" w14:textId="1FEFC3C6" w:rsidR="000D44B1" w:rsidRPr="00EA51B7" w:rsidRDefault="000D44B1" w:rsidP="000D44B1">
            <w:pPr>
              <w:pStyle w:val="leftmargin"/>
              <w:shd w:val="clear" w:color="auto" w:fill="FFFFFF"/>
              <w:spacing w:before="0" w:beforeAutospacing="0" w:after="0" w:afterAutospacing="0"/>
              <w:jc w:val="both"/>
            </w:pPr>
            <w:r w:rsidRPr="00EA51B7">
              <w:rPr>
                <w:rStyle w:val="15"/>
                <w:rFonts w:ascii="Times New Roman" w:hAnsi="Times New Roman" w:cs="Times New Roman"/>
                <w:b w:val="0"/>
                <w:shd w:val="clear" w:color="auto" w:fill="FCFCFC"/>
              </w:rPr>
              <w:t>3 (</w:t>
            </w:r>
            <w:r w:rsidR="00644164" w:rsidRPr="00EA51B7">
              <w:rPr>
                <w:rStyle w:val="15"/>
                <w:rFonts w:ascii="Times New Roman" w:hAnsi="Times New Roman" w:cs="Times New Roman"/>
                <w:b w:val="0"/>
                <w:shd w:val="clear" w:color="auto" w:fill="FCFCFC"/>
              </w:rPr>
              <w:t xml:space="preserve">Материалы </w:t>
            </w:r>
            <w:r w:rsidRPr="00EA51B7">
              <w:rPr>
                <w:rStyle w:val="15"/>
                <w:rFonts w:ascii="Times New Roman" w:hAnsi="Times New Roman" w:cs="Times New Roman"/>
                <w:b w:val="0"/>
                <w:shd w:val="clear" w:color="auto" w:fill="FCFCFC"/>
              </w:rPr>
              <w:t xml:space="preserve">ВПР). </w:t>
            </w:r>
            <w:r w:rsidRPr="00EA51B7">
              <w:t>Учитель на уроке закрыл пробкой колбу и через шланг подсоединил её к жидкостному U-образному манометру (см. рис.). Затем он поместил колбу над огнём спиртовки и обратил внимание учащихся на показания манометра.</w:t>
            </w:r>
          </w:p>
          <w:p w14:paraId="2CA55ABE"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Pr="00EA51B7">
              <w:rPr>
                <w:rFonts w:ascii="Times New Roman" w:hAnsi="Times New Roman" w:cs="Times New Roman"/>
                <w:noProof/>
                <w:sz w:val="24"/>
                <w:szCs w:val="24"/>
                <w:lang w:eastAsia="ru-RU"/>
              </w:rPr>
              <w:drawing>
                <wp:inline distT="0" distB="0" distL="0" distR="0" wp14:anchorId="3CC1BD2D" wp14:editId="13F3C2FB">
                  <wp:extent cx="4305300" cy="1493520"/>
                  <wp:effectExtent l="19050" t="0" r="0" b="0"/>
                  <wp:docPr id="2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26"/>
                          <a:srcRect/>
                          <a:stretch>
                            <a:fillRect/>
                          </a:stretch>
                        </pic:blipFill>
                        <pic:spPr bwMode="auto">
                          <a:xfrm>
                            <a:off x="0" y="0"/>
                            <a:ext cx="4305300" cy="1493520"/>
                          </a:xfrm>
                          <a:prstGeom prst="rect">
                            <a:avLst/>
                          </a:prstGeom>
                          <a:noFill/>
                          <a:ln w="9525">
                            <a:noFill/>
                            <a:miter lim="800000"/>
                            <a:headEnd/>
                            <a:tailEnd/>
                          </a:ln>
                        </pic:spPr>
                      </pic:pic>
                    </a:graphicData>
                  </a:graphic>
                </wp:inline>
              </w:drawing>
            </w:r>
          </w:p>
          <w:p w14:paraId="5E96E9E3" w14:textId="77777777" w:rsidR="000D44B1" w:rsidRPr="00EA51B7" w:rsidRDefault="000D44B1" w:rsidP="000D44B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 какой целью был проведён данный опыт?</w:t>
            </w:r>
          </w:p>
          <w:p w14:paraId="5E979283" w14:textId="77777777" w:rsidR="000D44B1" w:rsidRPr="00EA51B7" w:rsidRDefault="000D44B1" w:rsidP="000D44B1">
            <w:pPr>
              <w:shd w:val="clear" w:color="auto" w:fill="FFFFFF"/>
              <w:spacing w:after="0" w:line="240" w:lineRule="auto"/>
              <w:jc w:val="both"/>
              <w:rPr>
                <w:rFonts w:ascii="Times New Roman" w:hAnsi="Times New Roman" w:cs="Times New Roman"/>
                <w:b/>
                <w:bCs/>
                <w:sz w:val="24"/>
                <w:szCs w:val="24"/>
              </w:rPr>
            </w:pPr>
            <w:r w:rsidRPr="00EA51B7">
              <w:rPr>
                <w:rFonts w:ascii="Times New Roman" w:hAnsi="Times New Roman" w:cs="Times New Roman"/>
                <w:i/>
                <w:sz w:val="24"/>
                <w:szCs w:val="24"/>
                <w:shd w:val="clear" w:color="auto" w:fill="FFFFFF"/>
              </w:rPr>
              <w:t>Возможное решение:</w:t>
            </w:r>
          </w:p>
          <w:p w14:paraId="65C332EB" w14:textId="59250AAE" w:rsidR="000D44B1" w:rsidRPr="00EA51B7" w:rsidRDefault="000D44B1" w:rsidP="00644164">
            <w:pPr>
              <w:shd w:val="clear" w:color="auto" w:fill="FFFFFF"/>
              <w:spacing w:after="0" w:line="240" w:lineRule="auto"/>
              <w:jc w:val="both"/>
              <w:rPr>
                <w:rStyle w:val="15"/>
                <w:rFonts w:ascii="Times New Roman" w:hAnsi="Times New Roman" w:cs="Times New Roman"/>
                <w:b w:val="0"/>
                <w:sz w:val="24"/>
                <w:szCs w:val="24"/>
                <w:shd w:val="clear" w:color="auto" w:fill="FCFCFC"/>
              </w:rPr>
            </w:pPr>
            <w:r w:rsidRPr="00EA51B7">
              <w:rPr>
                <w:rFonts w:ascii="Times New Roman" w:hAnsi="Times New Roman" w:cs="Times New Roman"/>
                <w:sz w:val="24"/>
                <w:szCs w:val="24"/>
              </w:rPr>
              <w:t>Опыт был проведён с целью показать, что давление газа зависит от его температуры. (Показать, что при нагревании давление газа увеличивается. Или, что при нагревании газ расширяется)</w:t>
            </w:r>
          </w:p>
        </w:tc>
      </w:tr>
    </w:tbl>
    <w:p w14:paraId="102A659B" w14:textId="77777777" w:rsidR="00644164" w:rsidRPr="00EA51B7" w:rsidRDefault="00644164">
      <w:pPr>
        <w:spacing w:before="240"/>
        <w:jc w:val="center"/>
        <w:rPr>
          <w:rFonts w:ascii="Times New Roman" w:hAnsi="Times New Roman" w:cs="Times New Roman"/>
          <w:b/>
          <w:sz w:val="28"/>
          <w:szCs w:val="28"/>
        </w:rPr>
      </w:pPr>
    </w:p>
    <w:p w14:paraId="7225AB48" w14:textId="7D17ABE5" w:rsidR="001D5971" w:rsidRPr="00EA51B7" w:rsidRDefault="00385F44" w:rsidP="000D06E5">
      <w:pPr>
        <w:spacing w:after="0"/>
        <w:jc w:val="center"/>
        <w:rPr>
          <w:rFonts w:ascii="Times New Roman" w:hAnsi="Times New Roman" w:cs="Times New Roman"/>
          <w:sz w:val="28"/>
          <w:szCs w:val="28"/>
        </w:rPr>
      </w:pPr>
      <w:r w:rsidRPr="00EA51B7">
        <w:rPr>
          <w:rFonts w:ascii="Times New Roman" w:hAnsi="Times New Roman" w:cs="Times New Roman"/>
          <w:b/>
          <w:sz w:val="28"/>
          <w:szCs w:val="28"/>
        </w:rPr>
        <w:t>Раздел 4</w:t>
      </w:r>
      <w:r w:rsidR="001D5971" w:rsidRPr="00EA51B7">
        <w:rPr>
          <w:rFonts w:ascii="Times New Roman" w:hAnsi="Times New Roman" w:cs="Times New Roman"/>
          <w:b/>
          <w:sz w:val="28"/>
          <w:szCs w:val="28"/>
        </w:rPr>
        <w:t>. Электродинамика</w:t>
      </w:r>
    </w:p>
    <w:p w14:paraId="2A28DA3A" w14:textId="3D31B539" w:rsidR="001D5971" w:rsidRPr="00EA51B7" w:rsidRDefault="00F44514" w:rsidP="000D06E5">
      <w:pPr>
        <w:pStyle w:val="31"/>
        <w:spacing w:after="0"/>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4</w:t>
      </w:r>
      <w:r w:rsidR="001D5971" w:rsidRPr="00EA51B7">
        <w:rPr>
          <w:rFonts w:ascii="Times New Roman" w:hAnsi="Times New Roman"/>
          <w:b/>
          <w:bCs/>
          <w:sz w:val="28"/>
          <w:szCs w:val="28"/>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
        <w:gridCol w:w="2052"/>
        <w:gridCol w:w="6783"/>
      </w:tblGrid>
      <w:tr w:rsidR="00EA51B7" w:rsidRPr="00EA51B7" w14:paraId="43813679" w14:textId="77777777" w:rsidTr="004365A6">
        <w:tc>
          <w:tcPr>
            <w:tcW w:w="509" w:type="dxa"/>
            <w:vAlign w:val="center"/>
          </w:tcPr>
          <w:p w14:paraId="7C489A4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51" w:type="dxa"/>
            <w:vAlign w:val="center"/>
          </w:tcPr>
          <w:p w14:paraId="0854041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779" w:type="dxa"/>
          </w:tcPr>
          <w:p w14:paraId="1A2CCB55" w14:textId="6C0FFC86" w:rsidR="001D5971" w:rsidRPr="00EA51B7" w:rsidRDefault="006A4E8E" w:rsidP="00F44514">
            <w:pPr>
              <w:pStyle w:val="31"/>
              <w:spacing w:after="0" w:line="240" w:lineRule="auto"/>
              <w:ind w:left="0"/>
              <w:rPr>
                <w:rFonts w:ascii="Times New Roman" w:hAnsi="Times New Roman"/>
                <w:bCs/>
                <w:sz w:val="24"/>
                <w:szCs w:val="24"/>
              </w:rPr>
            </w:pPr>
            <w:r w:rsidRPr="00EA51B7">
              <w:rPr>
                <w:rFonts w:ascii="Times New Roman" w:hAnsi="Times New Roman"/>
                <w:bCs/>
                <w:sz w:val="24"/>
                <w:szCs w:val="24"/>
              </w:rPr>
              <w:t>Электростатика</w:t>
            </w:r>
          </w:p>
        </w:tc>
      </w:tr>
      <w:tr w:rsidR="00EA51B7" w:rsidRPr="00EA51B7" w14:paraId="685A9B72" w14:textId="77777777" w:rsidTr="004365A6">
        <w:tc>
          <w:tcPr>
            <w:tcW w:w="509" w:type="dxa"/>
            <w:vAlign w:val="center"/>
          </w:tcPr>
          <w:p w14:paraId="4F139B7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51" w:type="dxa"/>
            <w:vAlign w:val="center"/>
          </w:tcPr>
          <w:p w14:paraId="3E3F35F0"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Содержание темы</w:t>
            </w:r>
          </w:p>
        </w:tc>
        <w:tc>
          <w:tcPr>
            <w:tcW w:w="6779" w:type="dxa"/>
          </w:tcPr>
          <w:p w14:paraId="5C775090" w14:textId="0D7DEFB4" w:rsidR="001D5971" w:rsidRPr="00EA51B7" w:rsidRDefault="00C766DA" w:rsidP="000D06E5">
            <w:pPr>
              <w:pStyle w:val="pboth"/>
              <w:spacing w:beforeAutospacing="0" w:afterAutospacing="0"/>
              <w:jc w:val="both"/>
              <w:rPr>
                <w:bCs/>
                <w:color w:val="auto"/>
                <w:szCs w:val="24"/>
              </w:rPr>
            </w:pPr>
            <w:r w:rsidRPr="00EA51B7">
              <w:rPr>
                <w:color w:val="auto"/>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Взаимодействие зарядов. Закон Кулона. Электрическое поле. Напряженность электрического поля. Принцип суперпозиции </w:t>
            </w:r>
            <w:r w:rsidRPr="00EA51B7">
              <w:rPr>
                <w:color w:val="auto"/>
                <w:szCs w:val="24"/>
              </w:rPr>
              <w:lastRenderedPageBreak/>
              <w:t>электрических полей. Линии напряженности электрического поля. 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Электроемкость. Конденсатор. Электроемкость плоского конденсатора. Энергия заряженного конденсатора</w:t>
            </w:r>
          </w:p>
        </w:tc>
      </w:tr>
      <w:tr w:rsidR="00EA51B7" w:rsidRPr="00EA51B7" w14:paraId="27799388" w14:textId="77777777" w:rsidTr="004365A6">
        <w:tc>
          <w:tcPr>
            <w:tcW w:w="509" w:type="dxa"/>
            <w:vAlign w:val="center"/>
          </w:tcPr>
          <w:p w14:paraId="770A5D4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3.</w:t>
            </w:r>
          </w:p>
        </w:tc>
        <w:tc>
          <w:tcPr>
            <w:tcW w:w="2051" w:type="dxa"/>
            <w:vAlign w:val="center"/>
          </w:tcPr>
          <w:p w14:paraId="63A91FBE"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Типы занятия</w:t>
            </w:r>
          </w:p>
        </w:tc>
        <w:tc>
          <w:tcPr>
            <w:tcW w:w="6779" w:type="dxa"/>
          </w:tcPr>
          <w:p w14:paraId="5AFFEED0" w14:textId="1D7474BF" w:rsidR="001D5971" w:rsidRPr="00EA51B7" w:rsidRDefault="007857D2" w:rsidP="00562979">
            <w:pPr>
              <w:pStyle w:val="31"/>
              <w:spacing w:after="0" w:line="240" w:lineRule="auto"/>
              <w:ind w:left="0"/>
              <w:rPr>
                <w:rFonts w:ascii="Times New Roman" w:hAnsi="Times New Roman"/>
                <w:sz w:val="24"/>
                <w:szCs w:val="24"/>
              </w:rPr>
            </w:pPr>
            <w:r w:rsidRPr="00EA51B7">
              <w:rPr>
                <w:rFonts w:ascii="Times New Roman" w:hAnsi="Times New Roman"/>
                <w:sz w:val="24"/>
                <w:szCs w:val="24"/>
              </w:rPr>
              <w:t>Комбинированные занятия</w:t>
            </w:r>
          </w:p>
        </w:tc>
      </w:tr>
      <w:tr w:rsidR="00EA51B7" w:rsidRPr="00EA51B7" w14:paraId="7A0D7CD1" w14:textId="77777777" w:rsidTr="004365A6">
        <w:tc>
          <w:tcPr>
            <w:tcW w:w="509" w:type="dxa"/>
            <w:vAlign w:val="center"/>
          </w:tcPr>
          <w:p w14:paraId="7E1D867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51" w:type="dxa"/>
            <w:vAlign w:val="center"/>
          </w:tcPr>
          <w:p w14:paraId="4DBBAC8A"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 xml:space="preserve">Планируемые образовательные результаты </w:t>
            </w:r>
          </w:p>
        </w:tc>
        <w:tc>
          <w:tcPr>
            <w:tcW w:w="6779" w:type="dxa"/>
          </w:tcPr>
          <w:p w14:paraId="3A82AC44" w14:textId="28FF818A" w:rsidR="00C805E3" w:rsidRPr="00EA51B7" w:rsidRDefault="00C805E3" w:rsidP="00C805E3">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37A1EA12" w14:textId="288E6ACE" w:rsidR="00044B93" w:rsidRPr="00EA51B7" w:rsidRDefault="00044B93" w:rsidP="00044B93">
            <w:pPr>
              <w:jc w:val="both"/>
              <w:rPr>
                <w:rFonts w:ascii="Times New Roman" w:hAnsi="Times New Roman" w:cs="Times New Roman"/>
                <w:sz w:val="24"/>
                <w:szCs w:val="24"/>
              </w:rPr>
            </w:pPr>
            <w:proofErr w:type="spellStart"/>
            <w:r w:rsidRPr="00EA51B7">
              <w:rPr>
                <w:rFonts w:ascii="Times New Roman" w:hAnsi="Times New Roman" w:cs="Times New Roman"/>
                <w:sz w:val="24"/>
                <w:szCs w:val="24"/>
              </w:rPr>
              <w:t>ПРб</w:t>
            </w:r>
            <w:proofErr w:type="spellEnd"/>
            <w:r w:rsidRPr="00EA51B7">
              <w:rPr>
                <w:rFonts w:ascii="Times New Roman" w:hAnsi="Times New Roman" w:cs="Times New Roman"/>
                <w:sz w:val="24"/>
                <w:szCs w:val="24"/>
              </w:rPr>
              <w:t xml:space="preserve"> 1. Сформированность представлений о роли </w:t>
            </w:r>
            <w:r w:rsidRPr="00EA51B7">
              <w:rPr>
                <w:rFonts w:ascii="Times New Roman" w:hAnsi="Times New Roman" w:cs="Times New Roman"/>
                <w:sz w:val="24"/>
                <w:szCs w:val="24"/>
              </w:rPr>
              <w:br/>
              <w:t xml:space="preserve">и месте физики в современной научной картине мира, о системообразующей роли физики </w:t>
            </w:r>
            <w:r w:rsidRPr="00EA51B7">
              <w:rPr>
                <w:rFonts w:ascii="Times New Roman" w:hAnsi="Times New Roman" w:cs="Times New Roman"/>
                <w:sz w:val="24"/>
                <w:szCs w:val="24"/>
              </w:rPr>
              <w:b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cs="Times New Roman"/>
                <w:sz w:val="24"/>
                <w:szCs w:val="24"/>
              </w:rPr>
              <w:t>мегамира</w:t>
            </w:r>
            <w:proofErr w:type="spellEnd"/>
            <w:r w:rsidRPr="00EA51B7">
              <w:rPr>
                <w:rFonts w:ascii="Times New Roman" w:hAnsi="Times New Roman" w:cs="Times New Roman"/>
                <w:sz w:val="24"/>
                <w:szCs w:val="24"/>
              </w:rPr>
              <w:t xml:space="preserve">; </w:t>
            </w:r>
          </w:p>
          <w:p w14:paraId="39E714BE" w14:textId="578792F9" w:rsidR="00C766DA" w:rsidRPr="00EA51B7" w:rsidRDefault="00044B93" w:rsidP="00044B93">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w:t>
            </w:r>
            <w:r w:rsidRPr="00EA51B7">
              <w:rPr>
                <w:rFonts w:ascii="Times New Roman" w:hAnsi="Times New Roman"/>
                <w:sz w:val="24"/>
                <w:szCs w:val="24"/>
              </w:rPr>
              <w:br/>
              <w:t>их на основе изученных законов; электризация тел, взаимодействие зарядов.</w:t>
            </w:r>
          </w:p>
          <w:p w14:paraId="5C60464E" w14:textId="071E2D42" w:rsidR="00044B93" w:rsidRPr="00EA51B7" w:rsidRDefault="00044B93" w:rsidP="00044B93">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(закон сохранения электрического заряда, закон Кулона)</w:t>
            </w:r>
            <w:r w:rsidR="00F456DA" w:rsidRPr="00EA51B7">
              <w:rPr>
                <w:rFonts w:ascii="Times New Roman" w:hAnsi="Times New Roman"/>
                <w:sz w:val="24"/>
                <w:szCs w:val="24"/>
              </w:rPr>
              <w:t>.</w:t>
            </w:r>
          </w:p>
          <w:p w14:paraId="794E6CC4" w14:textId="2BBAE570" w:rsidR="00044B93" w:rsidRPr="00EA51B7" w:rsidRDefault="00044B93" w:rsidP="00044B93">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точечный электрический заряд</w:t>
            </w:r>
            <w:r w:rsidR="00F456DA" w:rsidRPr="00EA51B7">
              <w:rPr>
                <w:rFonts w:ascii="Times New Roman" w:hAnsi="Times New Roman"/>
                <w:sz w:val="24"/>
                <w:szCs w:val="24"/>
              </w:rPr>
              <w:t>.</w:t>
            </w:r>
          </w:p>
          <w:p w14:paraId="434CF2DA" w14:textId="41C2EA20" w:rsidR="001D5971" w:rsidRPr="00EA51B7" w:rsidRDefault="00044B93" w:rsidP="000D06E5">
            <w:pPr>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w:t>
            </w:r>
            <w:r w:rsidR="000D06E5" w:rsidRPr="00EA51B7">
              <w:rPr>
                <w:rFonts w:ascii="Times New Roman" w:hAnsi="Times New Roman"/>
                <w:sz w:val="24"/>
                <w:szCs w:val="24"/>
              </w:rPr>
              <w:t xml:space="preserve"> </w:t>
            </w:r>
            <w:r w:rsidRPr="00EA51B7">
              <w:rPr>
                <w:rFonts w:ascii="Times New Roman" w:hAnsi="Times New Roman"/>
                <w:sz w:val="24"/>
                <w:szCs w:val="24"/>
              </w:rPr>
              <w:t>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78D37D6A" w14:textId="77777777" w:rsidTr="004365A6">
        <w:tc>
          <w:tcPr>
            <w:tcW w:w="509" w:type="dxa"/>
            <w:vAlign w:val="center"/>
          </w:tcPr>
          <w:p w14:paraId="727A6625" w14:textId="50AFA286"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5.</w:t>
            </w:r>
          </w:p>
        </w:tc>
        <w:tc>
          <w:tcPr>
            <w:tcW w:w="2051" w:type="dxa"/>
            <w:vAlign w:val="center"/>
          </w:tcPr>
          <w:p w14:paraId="5CAD7BF8"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779" w:type="dxa"/>
          </w:tcPr>
          <w:p w14:paraId="0679D3E8" w14:textId="711396DC"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C766DA" w:rsidRPr="00EA51B7">
              <w:rPr>
                <w:rFonts w:ascii="Times New Roman" w:hAnsi="Times New Roman"/>
                <w:sz w:val="24"/>
                <w:szCs w:val="24"/>
              </w:rPr>
              <w:t>, выполнении практических работ</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p w14:paraId="0AC31399" w14:textId="3E9F2772"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выполнении лабораторной работы – парная (групповая)</w:t>
            </w:r>
          </w:p>
        </w:tc>
      </w:tr>
      <w:tr w:rsidR="00EA51B7" w:rsidRPr="00EA51B7" w14:paraId="3194E92E" w14:textId="77777777" w:rsidTr="004365A6">
        <w:tc>
          <w:tcPr>
            <w:tcW w:w="509" w:type="dxa"/>
            <w:vAlign w:val="center"/>
          </w:tcPr>
          <w:p w14:paraId="647F4B7C"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051" w:type="dxa"/>
            <w:vAlign w:val="center"/>
          </w:tcPr>
          <w:p w14:paraId="027FB72E" w14:textId="6A3DEBA9" w:rsidR="001D5971" w:rsidRPr="00EA51B7" w:rsidRDefault="007857D2">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779" w:type="dxa"/>
          </w:tcPr>
          <w:p w14:paraId="7C72B49B" w14:textId="63040EAF" w:rsidR="00F456DA" w:rsidRPr="00EA51B7" w:rsidRDefault="001D5971" w:rsidP="00F456DA">
            <w:pPr>
              <w:spacing w:after="0" w:line="240" w:lineRule="auto"/>
              <w:contextualSpacing/>
              <w:jc w:val="both"/>
              <w:rPr>
                <w:rFonts w:ascii="Times New Roman" w:hAnsi="Times New Roman"/>
                <w:b/>
                <w:bCs/>
                <w:sz w:val="24"/>
                <w:szCs w:val="24"/>
              </w:rPr>
            </w:pPr>
            <w:r w:rsidRPr="00EA51B7">
              <w:rPr>
                <w:rFonts w:ascii="Times New Roman" w:hAnsi="Times New Roman"/>
                <w:b/>
                <w:bCs/>
                <w:sz w:val="24"/>
                <w:szCs w:val="24"/>
              </w:rPr>
              <w:t>Текущий контроль:</w:t>
            </w:r>
            <w:r w:rsidR="006C3F11" w:rsidRPr="00EA51B7">
              <w:rPr>
                <w:rFonts w:ascii="Times New Roman" w:hAnsi="Times New Roman"/>
                <w:sz w:val="24"/>
                <w:szCs w:val="24"/>
              </w:rPr>
              <w:t xml:space="preserve"> </w:t>
            </w:r>
            <w:r w:rsidR="00F456DA" w:rsidRPr="00EA51B7">
              <w:rPr>
                <w:rFonts w:ascii="Times New Roman" w:hAnsi="Times New Roman" w:cs="Times New Roman"/>
                <w:sz w:val="24"/>
                <w:szCs w:val="24"/>
              </w:rPr>
              <w:t>Письменный опрос. Оценка решения качественных и расчетных задач. Оценка решения кейс-заданий.</w:t>
            </w:r>
            <w:r w:rsidR="00F456DA" w:rsidRPr="00EA51B7">
              <w:rPr>
                <w:rFonts w:ascii="Times New Roman" w:hAnsi="Times New Roman"/>
                <w:b/>
                <w:bCs/>
                <w:sz w:val="24"/>
                <w:szCs w:val="24"/>
              </w:rPr>
              <w:t xml:space="preserve"> </w:t>
            </w:r>
            <w:r w:rsidR="00F456DA" w:rsidRPr="00EA51B7">
              <w:rPr>
                <w:rFonts w:ascii="Times New Roman" w:hAnsi="Times New Roman" w:cs="Times New Roman"/>
                <w:sz w:val="24"/>
                <w:szCs w:val="24"/>
              </w:rPr>
              <w:t>Наблюдение за ходом выполнения лабораторной работы.</w:t>
            </w:r>
          </w:p>
          <w:p w14:paraId="72215525" w14:textId="5274D05F" w:rsidR="00F456DA" w:rsidRPr="00EA51B7" w:rsidRDefault="001D5971" w:rsidP="00F456DA">
            <w:pPr>
              <w:spacing w:after="0" w:line="240" w:lineRule="auto"/>
              <w:contextualSpacing/>
              <w:jc w:val="both"/>
              <w:rPr>
                <w:rFonts w:ascii="Times New Roman" w:hAnsi="Times New Roman" w:cs="Times New Roman"/>
                <w:sz w:val="24"/>
                <w:szCs w:val="24"/>
              </w:rPr>
            </w:pPr>
            <w:r w:rsidRPr="00EA51B7">
              <w:rPr>
                <w:rFonts w:ascii="Times New Roman" w:hAnsi="Times New Roman"/>
                <w:b/>
                <w:bCs/>
                <w:sz w:val="24"/>
                <w:szCs w:val="24"/>
              </w:rPr>
              <w:t xml:space="preserve">Тематический контроль: </w:t>
            </w:r>
          </w:p>
          <w:p w14:paraId="24ECF58D" w14:textId="03CC6CDF" w:rsidR="001D5971" w:rsidRPr="00EA51B7" w:rsidRDefault="00F456DA" w:rsidP="00F456DA">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Оценка выполнения лабораторной работы № 8</w:t>
            </w:r>
          </w:p>
        </w:tc>
      </w:tr>
      <w:tr w:rsidR="00EA51B7" w:rsidRPr="00EA51B7" w14:paraId="378AA670" w14:textId="77777777" w:rsidTr="004365A6">
        <w:tc>
          <w:tcPr>
            <w:tcW w:w="509" w:type="dxa"/>
            <w:vAlign w:val="center"/>
          </w:tcPr>
          <w:p w14:paraId="2C47D90F" w14:textId="725C5329" w:rsidR="00EB1119" w:rsidRPr="00EA51B7" w:rsidRDefault="00EB1119" w:rsidP="00EB1119">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51" w:type="dxa"/>
            <w:vAlign w:val="center"/>
          </w:tcPr>
          <w:p w14:paraId="5B5EE0F3" w14:textId="5AEF48F3" w:rsidR="00EB1119" w:rsidRPr="00EA51B7" w:rsidRDefault="00EB1119" w:rsidP="00EB1119">
            <w:pPr>
              <w:pStyle w:val="31"/>
              <w:spacing w:after="0" w:line="240" w:lineRule="auto"/>
              <w:ind w:left="0"/>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779" w:type="dxa"/>
            <w:shd w:val="clear" w:color="auto" w:fill="FFFFFF" w:themeFill="background1"/>
          </w:tcPr>
          <w:p w14:paraId="518441E6" w14:textId="77777777" w:rsidR="00EB1119" w:rsidRPr="00EA51B7" w:rsidRDefault="00EB1119" w:rsidP="00F4451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Практическая работа:</w:t>
            </w:r>
          </w:p>
          <w:p w14:paraId="117F4F4A" w14:textId="1420E921" w:rsidR="00EB1119" w:rsidRPr="00EA51B7" w:rsidRDefault="00EB1119" w:rsidP="00F4451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Измерение электроемкости конденсатора</w:t>
            </w:r>
            <w:r w:rsidR="00F44514" w:rsidRPr="00EA51B7">
              <w:rPr>
                <w:rFonts w:ascii="Times New Roman" w:hAnsi="Times New Roman" w:cs="Times New Roman"/>
                <w:sz w:val="24"/>
                <w:szCs w:val="24"/>
              </w:rPr>
              <w:t>.</w:t>
            </w:r>
          </w:p>
          <w:p w14:paraId="3BEF33A2" w14:textId="77777777" w:rsidR="00F71F18" w:rsidRPr="00EA51B7" w:rsidRDefault="00F71F18" w:rsidP="00F44514">
            <w:pPr>
              <w:spacing w:after="0" w:line="240" w:lineRule="auto"/>
              <w:jc w:val="both"/>
              <w:rPr>
                <w:rFonts w:ascii="Times New Roman" w:hAnsi="Times New Roman"/>
                <w:bCs/>
                <w:sz w:val="24"/>
                <w:szCs w:val="24"/>
              </w:rPr>
            </w:pPr>
            <w:r w:rsidRPr="00EA51B7">
              <w:rPr>
                <w:rFonts w:ascii="Times New Roman" w:hAnsi="Times New Roman"/>
                <w:bCs/>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00202496" w14:textId="77777777" w:rsidR="00230FD3" w:rsidRPr="00EA51B7" w:rsidRDefault="00F71F18" w:rsidP="00F44514">
            <w:pPr>
              <w:spacing w:after="0" w:line="240" w:lineRule="auto"/>
              <w:jc w:val="both"/>
              <w:rPr>
                <w:rFonts w:ascii="Times New Roman" w:hAnsi="Times New Roman"/>
                <w:sz w:val="24"/>
                <w:szCs w:val="24"/>
              </w:rPr>
            </w:pPr>
            <w:r w:rsidRPr="00EA51B7">
              <w:rPr>
                <w:rFonts w:ascii="Times New Roman" w:hAnsi="Times New Roman"/>
                <w:sz w:val="24"/>
                <w:szCs w:val="24"/>
              </w:rPr>
              <w:lastRenderedPageBreak/>
              <w:t xml:space="preserve">Лабораторная работа </w:t>
            </w:r>
          </w:p>
          <w:p w14:paraId="61E8B593" w14:textId="7C468936" w:rsidR="00F71F18" w:rsidRPr="00EA51B7" w:rsidRDefault="00F44514" w:rsidP="00F44514">
            <w:pPr>
              <w:spacing w:after="0" w:line="240" w:lineRule="auto"/>
              <w:jc w:val="both"/>
              <w:rPr>
                <w:rFonts w:ascii="Times New Roman" w:hAnsi="Times New Roman"/>
                <w:sz w:val="24"/>
                <w:szCs w:val="24"/>
              </w:rPr>
            </w:pPr>
            <w:r w:rsidRPr="00EA51B7">
              <w:rPr>
                <w:rFonts w:ascii="Times New Roman" w:hAnsi="Times New Roman"/>
                <w:sz w:val="24"/>
                <w:szCs w:val="24"/>
              </w:rPr>
              <w:t xml:space="preserve">№ 8 </w:t>
            </w:r>
            <w:r w:rsidR="00F71F18" w:rsidRPr="00EA51B7">
              <w:rPr>
                <w:rFonts w:ascii="Times New Roman" w:hAnsi="Times New Roman"/>
                <w:sz w:val="24"/>
                <w:szCs w:val="24"/>
              </w:rPr>
              <w:t>Измерение электроемкости конденсатора</w:t>
            </w:r>
          </w:p>
        </w:tc>
      </w:tr>
      <w:tr w:rsidR="00EB1119" w:rsidRPr="00EA51B7" w14:paraId="4D0262F4" w14:textId="77777777" w:rsidTr="004365A6">
        <w:tc>
          <w:tcPr>
            <w:tcW w:w="509" w:type="dxa"/>
            <w:vAlign w:val="center"/>
          </w:tcPr>
          <w:p w14:paraId="38C26413" w14:textId="44A2DB65" w:rsidR="00EB1119" w:rsidRPr="00EA51B7" w:rsidRDefault="00EB1119" w:rsidP="00EB1119">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lastRenderedPageBreak/>
              <w:t>8.</w:t>
            </w:r>
          </w:p>
        </w:tc>
        <w:tc>
          <w:tcPr>
            <w:tcW w:w="2051" w:type="dxa"/>
            <w:vAlign w:val="center"/>
          </w:tcPr>
          <w:p w14:paraId="148608FE" w14:textId="77777777" w:rsidR="00EB1119" w:rsidRPr="00EA51B7" w:rsidRDefault="00EB1119" w:rsidP="00EB1119">
            <w:pPr>
              <w:pStyle w:val="31"/>
              <w:spacing w:after="0" w:line="240" w:lineRule="auto"/>
              <w:ind w:left="0"/>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779" w:type="dxa"/>
          </w:tcPr>
          <w:p w14:paraId="7513B4D0" w14:textId="77777777" w:rsidR="00EB1119" w:rsidRPr="00EA51B7" w:rsidRDefault="00EB1119" w:rsidP="009E300E">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4B9B3378" w14:textId="5AAD6250"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w:t>
            </w:r>
            <w:r w:rsidR="000D06E5"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Прочитайте текст и вставьте на место пропусков слова (словосочетания) из приведённого списка.</w:t>
            </w:r>
          </w:p>
          <w:p w14:paraId="1C125EC2" w14:textId="244E1A42"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Для исследования электризации тел возьмём мелко нарезанную бумагу, стеклянную палочку и кусок шёлка. Если натереть стеклянную палочку о шёлк, а затем поднести её к мелко нарезанным бумажкам, то наблюдается _____________________________________________________. Это взаимодействие объясняется электризацией кусочков бумаги посредством __________________. Объясняется электризация перераспределением ____________________________ между телами или внутри тела.</w:t>
            </w:r>
          </w:p>
          <w:p w14:paraId="047A780F" w14:textId="48A188E1" w:rsidR="00EB1119" w:rsidRPr="00EA51B7" w:rsidRDefault="00EB1119" w:rsidP="009E300E">
            <w:pPr>
              <w:pStyle w:val="af3"/>
              <w:shd w:val="clear" w:color="auto" w:fill="FFFFFF"/>
              <w:spacing w:before="0" w:beforeAutospacing="0" w:after="0" w:afterAutospacing="0"/>
              <w:jc w:val="both"/>
              <w:rPr>
                <w:shd w:val="clear" w:color="auto" w:fill="FFFFFF"/>
              </w:rPr>
            </w:pPr>
            <w:r w:rsidRPr="00EA51B7">
              <w:rPr>
                <w:iCs/>
                <w:u w:val="single"/>
              </w:rPr>
              <w:t>Ответ</w:t>
            </w:r>
            <w:r w:rsidRPr="00EA51B7">
              <w:t>:267.</w:t>
            </w:r>
          </w:p>
          <w:p w14:paraId="695C82D5" w14:textId="7BD72ACF" w:rsidR="00EB1119" w:rsidRPr="00EA51B7" w:rsidRDefault="00EB1119" w:rsidP="009E300E">
            <w:pPr>
              <w:pStyle w:val="leftmargin"/>
              <w:shd w:val="clear" w:color="auto" w:fill="FFFFFF"/>
              <w:spacing w:before="0" w:beforeAutospacing="0" w:after="0" w:afterAutospacing="0"/>
              <w:jc w:val="both"/>
            </w:pPr>
            <w:r w:rsidRPr="00EA51B7">
              <w:rPr>
                <w:shd w:val="clear" w:color="auto" w:fill="FFFFFF"/>
              </w:rPr>
              <w:t>2 (</w:t>
            </w:r>
            <w:r w:rsidR="000D06E5" w:rsidRPr="00EA51B7">
              <w:rPr>
                <w:shd w:val="clear" w:color="auto" w:fill="FFFFFF"/>
              </w:rPr>
              <w:t xml:space="preserve">Материалы </w:t>
            </w:r>
            <w:r w:rsidRPr="00EA51B7">
              <w:rPr>
                <w:shd w:val="clear" w:color="auto" w:fill="FFFFFF"/>
              </w:rPr>
              <w:t xml:space="preserve">ВПР). </w:t>
            </w:r>
            <w:r w:rsidRPr="00EA51B7">
              <w:t>Прочитайте текст и вставьте на место пропусков слова (словосочетания) из приведённого списка.</w:t>
            </w:r>
          </w:p>
          <w:p w14:paraId="1D1405BD" w14:textId="77777777" w:rsidR="00EB1119" w:rsidRPr="00EA51B7" w:rsidRDefault="00EB1119" w:rsidP="009E300E">
            <w:pPr>
              <w:pStyle w:val="leftmargin"/>
              <w:shd w:val="clear" w:color="auto" w:fill="FFFFFF"/>
              <w:spacing w:before="0" w:beforeAutospacing="0" w:after="0" w:afterAutospacing="0"/>
              <w:jc w:val="both"/>
            </w:pPr>
            <w:r w:rsidRPr="00EA51B7">
              <w:t>Для изучения электрических свойств стержня проведём следующий̆ опыт. Возьмём два электрометра. Один из них зарядим, а другой̆, наоборот, разрядим (см. рис.).</w:t>
            </w:r>
          </w:p>
          <w:p w14:paraId="242CEDC4" w14:textId="77777777" w:rsidR="00EB1119" w:rsidRPr="00EA51B7" w:rsidRDefault="00EB1119" w:rsidP="009E300E">
            <w:pPr>
              <w:pStyle w:val="af3"/>
              <w:shd w:val="clear" w:color="auto" w:fill="FFFFFF"/>
              <w:spacing w:before="0" w:beforeAutospacing="0" w:after="0" w:afterAutospacing="0"/>
              <w:jc w:val="both"/>
            </w:pPr>
            <w:r w:rsidRPr="00EA51B7">
              <w:rPr>
                <w:noProof/>
                <w:lang w:eastAsia="ru-RU"/>
              </w:rPr>
              <w:drawing>
                <wp:inline distT="0" distB="0" distL="0" distR="0" wp14:anchorId="1B5429FF" wp14:editId="098BDD65">
                  <wp:extent cx="1569720" cy="114300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7"/>
                          <a:srcRect/>
                          <a:stretch>
                            <a:fillRect/>
                          </a:stretch>
                        </pic:blipFill>
                        <pic:spPr bwMode="auto">
                          <a:xfrm>
                            <a:off x="0" y="0"/>
                            <a:ext cx="1569720" cy="1143000"/>
                          </a:xfrm>
                          <a:prstGeom prst="rect">
                            <a:avLst/>
                          </a:prstGeom>
                          <a:noFill/>
                          <a:ln w="9525">
                            <a:noFill/>
                            <a:miter lim="800000"/>
                            <a:headEnd/>
                            <a:tailEnd/>
                          </a:ln>
                        </pic:spPr>
                      </pic:pic>
                    </a:graphicData>
                  </a:graphic>
                </wp:inline>
              </w:drawing>
            </w:r>
          </w:p>
          <w:p w14:paraId="6AAA4454" w14:textId="77777777" w:rsidR="00EB1119" w:rsidRPr="00EA51B7" w:rsidRDefault="00EB1119" w:rsidP="009E300E">
            <w:pPr>
              <w:pStyle w:val="leftmargin"/>
              <w:shd w:val="clear" w:color="auto" w:fill="FFFFFF"/>
              <w:spacing w:before="0" w:beforeAutospacing="0" w:after="0" w:afterAutospacing="0"/>
              <w:jc w:val="both"/>
            </w:pPr>
            <w:r w:rsidRPr="00EA51B7">
              <w:t>Надев прорезиненную перчатку, возьмём стержень и соединим с помощью него шары электрометров. Резина является диэлектриком и выполняет роль изолятора между стержнем и кожей̆ человека, являющейся ________________________.</w:t>
            </w:r>
          </w:p>
          <w:p w14:paraId="210C3956" w14:textId="77777777" w:rsidR="00EB1119" w:rsidRPr="00EA51B7" w:rsidRDefault="00EB1119" w:rsidP="009E300E">
            <w:pPr>
              <w:pStyle w:val="leftmargin"/>
              <w:shd w:val="clear" w:color="auto" w:fill="FFFFFF"/>
              <w:spacing w:before="0" w:beforeAutospacing="0" w:after="0" w:afterAutospacing="0"/>
              <w:jc w:val="both"/>
            </w:pPr>
            <w:r w:rsidRPr="00EA51B7">
              <w:t>Если материал стрежня относится к ________________________, то после соединения стержнем шаров электрометров совершенно ничего не происходит. То есть второй̆ электрометр остаётся незаряженным. Это объясняется тем, что ____________________________________.</w:t>
            </w:r>
          </w:p>
          <w:p w14:paraId="6D006484" w14:textId="77777777" w:rsidR="00EB1119" w:rsidRPr="00EA51B7" w:rsidRDefault="00EB1119" w:rsidP="009E300E">
            <w:pPr>
              <w:pStyle w:val="af3"/>
              <w:shd w:val="clear" w:color="auto" w:fill="FFFFFF"/>
              <w:spacing w:before="0" w:beforeAutospacing="0" w:after="0" w:afterAutospacing="0"/>
              <w:jc w:val="both"/>
            </w:pPr>
            <w:r w:rsidRPr="00EA51B7">
              <w:rPr>
                <w:noProof/>
                <w:lang w:eastAsia="ru-RU"/>
              </w:rPr>
              <w:drawing>
                <wp:inline distT="0" distB="0" distL="0" distR="0" wp14:anchorId="3D377415" wp14:editId="55B926BC">
                  <wp:extent cx="1455420" cy="1295400"/>
                  <wp:effectExtent l="19050" t="0" r="0" b="0"/>
                  <wp:docPr id="3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28"/>
                          <a:srcRect/>
                          <a:stretch>
                            <a:fillRect/>
                          </a:stretch>
                        </pic:blipFill>
                        <pic:spPr bwMode="auto">
                          <a:xfrm>
                            <a:off x="0" y="0"/>
                            <a:ext cx="1455420" cy="1295400"/>
                          </a:xfrm>
                          <a:prstGeom prst="rect">
                            <a:avLst/>
                          </a:prstGeom>
                          <a:noFill/>
                          <a:ln w="9525">
                            <a:noFill/>
                            <a:miter lim="800000"/>
                            <a:headEnd/>
                            <a:tailEnd/>
                          </a:ln>
                        </pic:spPr>
                      </pic:pic>
                    </a:graphicData>
                  </a:graphic>
                </wp:inline>
              </w:drawing>
            </w:r>
          </w:p>
          <w:p w14:paraId="431D18B5" w14:textId="77777777" w:rsidR="00EB1119" w:rsidRPr="00EA51B7" w:rsidRDefault="00EB1119" w:rsidP="009E300E">
            <w:pPr>
              <w:pStyle w:val="leftmargin"/>
              <w:shd w:val="clear" w:color="auto" w:fill="FFFFFF"/>
              <w:spacing w:before="0" w:beforeAutospacing="0" w:after="0" w:afterAutospacing="0"/>
              <w:jc w:val="both"/>
            </w:pPr>
            <w:r w:rsidRPr="00EA51B7">
              <w:t>Список слов и словосочетаний</w:t>
            </w:r>
          </w:p>
          <w:p w14:paraId="4E49C23A" w14:textId="77777777" w:rsidR="00EB1119" w:rsidRPr="00EA51B7" w:rsidRDefault="00EB1119" w:rsidP="009E300E">
            <w:pPr>
              <w:pStyle w:val="leftmargin"/>
              <w:shd w:val="clear" w:color="auto" w:fill="FFFFFF"/>
              <w:spacing w:before="0" w:beforeAutospacing="0" w:after="0" w:afterAutospacing="0"/>
              <w:jc w:val="both"/>
            </w:pPr>
            <w:r w:rsidRPr="00EA51B7">
              <w:t>1) проводник</w:t>
            </w:r>
          </w:p>
          <w:p w14:paraId="7EAD092D" w14:textId="77777777" w:rsidR="00EB1119" w:rsidRPr="00EA51B7" w:rsidRDefault="00EB1119" w:rsidP="009E300E">
            <w:pPr>
              <w:pStyle w:val="leftmargin"/>
              <w:shd w:val="clear" w:color="auto" w:fill="FFFFFF"/>
              <w:spacing w:before="0" w:beforeAutospacing="0" w:after="0" w:afterAutospacing="0"/>
              <w:jc w:val="both"/>
            </w:pPr>
            <w:r w:rsidRPr="00EA51B7">
              <w:t>2) диэлектрик</w:t>
            </w:r>
          </w:p>
          <w:p w14:paraId="4F4608F2" w14:textId="77777777" w:rsidR="00EB1119" w:rsidRPr="00EA51B7" w:rsidRDefault="00EB1119" w:rsidP="009E300E">
            <w:pPr>
              <w:pStyle w:val="leftmargin"/>
              <w:shd w:val="clear" w:color="auto" w:fill="FFFFFF"/>
              <w:spacing w:before="0" w:beforeAutospacing="0" w:after="0" w:afterAutospacing="0"/>
              <w:jc w:val="both"/>
            </w:pPr>
            <w:r w:rsidRPr="00EA51B7">
              <w:t>3) материал</w:t>
            </w:r>
          </w:p>
          <w:p w14:paraId="4CD200A8" w14:textId="77777777" w:rsidR="00EB1119" w:rsidRPr="00EA51B7" w:rsidRDefault="00EB1119" w:rsidP="009E300E">
            <w:pPr>
              <w:pStyle w:val="leftmargin"/>
              <w:shd w:val="clear" w:color="auto" w:fill="FFFFFF"/>
              <w:spacing w:before="0" w:beforeAutospacing="0" w:after="0" w:afterAutospacing="0"/>
              <w:jc w:val="both"/>
            </w:pPr>
            <w:r w:rsidRPr="00EA51B7">
              <w:t>4) вещество</w:t>
            </w:r>
          </w:p>
          <w:p w14:paraId="2F701795" w14:textId="77777777" w:rsidR="00EB1119" w:rsidRPr="00EA51B7" w:rsidRDefault="00EB1119" w:rsidP="009E300E">
            <w:pPr>
              <w:pStyle w:val="leftmargin"/>
              <w:shd w:val="clear" w:color="auto" w:fill="FFFFFF"/>
              <w:spacing w:before="0" w:beforeAutospacing="0" w:after="0" w:afterAutospacing="0"/>
              <w:jc w:val="both"/>
            </w:pPr>
            <w:r w:rsidRPr="00EA51B7">
              <w:t>5) проводники проводят электрический̆ заряд</w:t>
            </w:r>
          </w:p>
          <w:p w14:paraId="7A456DD7" w14:textId="77777777" w:rsidR="00EB1119" w:rsidRPr="00EA51B7" w:rsidRDefault="00EB1119" w:rsidP="009E300E">
            <w:pPr>
              <w:pStyle w:val="leftmargin"/>
              <w:shd w:val="clear" w:color="auto" w:fill="FFFFFF"/>
              <w:spacing w:before="0" w:beforeAutospacing="0" w:after="0" w:afterAutospacing="0"/>
              <w:jc w:val="both"/>
            </w:pPr>
            <w:r w:rsidRPr="00EA51B7">
              <w:t>6) диэлектрики не проводят электрический̆ заряд</w:t>
            </w:r>
          </w:p>
          <w:p w14:paraId="5493D295" w14:textId="77777777" w:rsidR="00EB1119" w:rsidRPr="00EA51B7" w:rsidRDefault="00EB1119" w:rsidP="009E300E">
            <w:pPr>
              <w:pStyle w:val="leftmargin"/>
              <w:shd w:val="clear" w:color="auto" w:fill="FFFFFF"/>
              <w:spacing w:before="0" w:beforeAutospacing="0" w:after="0" w:afterAutospacing="0"/>
              <w:jc w:val="both"/>
            </w:pPr>
            <w:r w:rsidRPr="00EA51B7">
              <w:t>7) стержень электризуется при соприкосновении</w:t>
            </w:r>
          </w:p>
          <w:p w14:paraId="4602732C" w14:textId="77777777" w:rsidR="00EB1119" w:rsidRPr="00EA51B7" w:rsidRDefault="00EB1119" w:rsidP="009E300E">
            <w:pPr>
              <w:pStyle w:val="af3"/>
              <w:shd w:val="clear" w:color="auto" w:fill="FFFFFF"/>
              <w:spacing w:before="0" w:beforeAutospacing="0" w:after="0" w:afterAutospacing="0"/>
              <w:jc w:val="both"/>
            </w:pPr>
            <w:r w:rsidRPr="00EA51B7">
              <w:t> </w:t>
            </w:r>
            <w:r w:rsidRPr="00EA51B7">
              <w:rPr>
                <w:iCs/>
                <w:u w:val="single"/>
              </w:rPr>
              <w:t>Ответ</w:t>
            </w:r>
            <w:r w:rsidRPr="00EA51B7">
              <w:t>: 126.</w:t>
            </w:r>
          </w:p>
          <w:p w14:paraId="68C45D97" w14:textId="77777777" w:rsidR="00EB1119" w:rsidRPr="00EA51B7" w:rsidRDefault="00EB1119" w:rsidP="009E300E">
            <w:pPr>
              <w:pStyle w:val="leftmargin"/>
              <w:shd w:val="clear" w:color="auto" w:fill="FFFFFF"/>
              <w:spacing w:before="0" w:beforeAutospacing="0" w:after="0" w:afterAutospacing="0"/>
              <w:jc w:val="both"/>
              <w:rPr>
                <w:bCs/>
              </w:rPr>
            </w:pPr>
            <w:r w:rsidRPr="00EA51B7">
              <w:rPr>
                <w:bCs/>
              </w:rPr>
              <w:lastRenderedPageBreak/>
              <w:t>3. Во сколько раз увеличится сила притяжения между двумя точечными зарядами, если модуль первого заряда увеличить в 2 раза, а расстояние между ними уменьшить в 3 раза? Величина второго заряда остаётся неизменной.</w:t>
            </w:r>
          </w:p>
          <w:p w14:paraId="5967308D" w14:textId="08924070" w:rsidR="00EB1119" w:rsidRPr="00EA51B7" w:rsidRDefault="00EB1119" w:rsidP="009E300E">
            <w:pPr>
              <w:pStyle w:val="leftmargin"/>
              <w:shd w:val="clear" w:color="auto" w:fill="FFFFFF"/>
              <w:spacing w:before="0" w:beforeAutospacing="0" w:after="0" w:afterAutospacing="0"/>
              <w:jc w:val="both"/>
              <w:rPr>
                <w:bCs/>
              </w:rPr>
            </w:pPr>
            <w:r w:rsidRPr="00EA51B7">
              <w:rPr>
                <w:bCs/>
                <w:u w:val="single"/>
              </w:rPr>
              <w:t>Ответ</w:t>
            </w:r>
            <w:r w:rsidRPr="00EA51B7">
              <w:rPr>
                <w:bCs/>
              </w:rPr>
              <w:t>: сила Кулона увеличится в 18 раз.</w:t>
            </w:r>
          </w:p>
          <w:p w14:paraId="66BE6B96" w14:textId="77777777" w:rsidR="00EB1119" w:rsidRPr="00EA51B7" w:rsidRDefault="00EB1119" w:rsidP="009E300E">
            <w:pPr>
              <w:pStyle w:val="leftmargin"/>
              <w:shd w:val="clear" w:color="auto" w:fill="FFFFFF"/>
              <w:spacing w:before="0" w:beforeAutospacing="0" w:after="0" w:afterAutospacing="0"/>
              <w:jc w:val="both"/>
              <w:rPr>
                <w:bCs/>
              </w:rPr>
            </w:pPr>
            <w:r w:rsidRPr="00EA51B7">
              <w:rPr>
                <w:bCs/>
              </w:rPr>
              <w:t xml:space="preserve">4. Точка В лежит в середине отрезка АС. </w:t>
            </w:r>
            <w:r w:rsidRPr="00EA51B7">
              <w:t>Неподвижные точечные заряды + </w:t>
            </w:r>
            <w:r w:rsidRPr="00EA51B7">
              <w:rPr>
                <w:i/>
                <w:iCs/>
              </w:rPr>
              <w:t>q</w:t>
            </w:r>
            <w:r w:rsidRPr="00EA51B7">
              <w:t> и </w:t>
            </w:r>
            <w:r w:rsidRPr="00EA51B7">
              <w:rPr>
                <w:rStyle w:val="15"/>
                <w:rFonts w:ascii="Times New Roman" w:hAnsi="Times New Roman" w:cs="Times New Roman"/>
              </w:rPr>
              <w:t>−</w:t>
            </w:r>
            <w:r w:rsidRPr="00EA51B7">
              <w:t>2</w:t>
            </w:r>
            <w:r w:rsidRPr="00EA51B7">
              <w:rPr>
                <w:i/>
                <w:iCs/>
              </w:rPr>
              <w:t>q</w:t>
            </w:r>
            <w:r w:rsidRPr="00EA51B7">
              <w:t> расположены в точках А и С соответственно (см. рисунок).</w:t>
            </w:r>
          </w:p>
          <w:p w14:paraId="32323595" w14:textId="77777777" w:rsidR="00EB1119" w:rsidRPr="00EA51B7" w:rsidRDefault="00EB1119" w:rsidP="009E300E">
            <w:pPr>
              <w:pStyle w:val="leftmargin"/>
              <w:shd w:val="clear" w:color="auto" w:fill="FFFFFF"/>
              <w:spacing w:before="0" w:beforeAutospacing="0" w:after="0" w:afterAutospacing="0"/>
              <w:jc w:val="both"/>
              <w:rPr>
                <w:bCs/>
              </w:rPr>
            </w:pPr>
            <w:r w:rsidRPr="00EA51B7">
              <w:rPr>
                <w:noProof/>
              </w:rPr>
              <w:drawing>
                <wp:inline distT="0" distB="0" distL="0" distR="0" wp14:anchorId="5BF98FA5" wp14:editId="3B0FD93B">
                  <wp:extent cx="2019300" cy="571500"/>
                  <wp:effectExtent l="19050" t="0" r="0" b="0"/>
                  <wp:docPr id="3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29"/>
                          <a:srcRect/>
                          <a:stretch>
                            <a:fillRect/>
                          </a:stretch>
                        </pic:blipFill>
                        <pic:spPr bwMode="auto">
                          <a:xfrm>
                            <a:off x="0" y="0"/>
                            <a:ext cx="2019300" cy="571500"/>
                          </a:xfrm>
                          <a:prstGeom prst="rect">
                            <a:avLst/>
                          </a:prstGeom>
                          <a:noFill/>
                          <a:ln w="9525">
                            <a:noFill/>
                            <a:miter lim="800000"/>
                            <a:headEnd/>
                            <a:tailEnd/>
                          </a:ln>
                        </pic:spPr>
                      </pic:pic>
                    </a:graphicData>
                  </a:graphic>
                </wp:inline>
              </w:drawing>
            </w:r>
          </w:p>
          <w:p w14:paraId="4B3E51AC" w14:textId="77777777" w:rsidR="00EB1119" w:rsidRPr="00EA51B7" w:rsidRDefault="00EB1119" w:rsidP="009E300E">
            <w:pPr>
              <w:pStyle w:val="leftmargin"/>
              <w:shd w:val="clear" w:color="auto" w:fill="FFFFFF"/>
              <w:spacing w:before="0" w:beforeAutospacing="0" w:after="0" w:afterAutospacing="0"/>
              <w:jc w:val="both"/>
              <w:rPr>
                <w:bCs/>
              </w:rPr>
            </w:pPr>
            <w:r w:rsidRPr="00EA51B7">
              <w:rPr>
                <w:bCs/>
              </w:rPr>
              <w:t>Постройте вектор напряжённости поля в точке В.</w:t>
            </w:r>
          </w:p>
          <w:p w14:paraId="37430A58" w14:textId="65B60D56" w:rsidR="00EB1119" w:rsidRPr="00EA51B7" w:rsidRDefault="00EB1119" w:rsidP="009E300E">
            <w:pPr>
              <w:pStyle w:val="leftmargin"/>
              <w:shd w:val="clear" w:color="auto" w:fill="FFFFFF"/>
              <w:spacing w:before="0" w:beforeAutospacing="0" w:after="0" w:afterAutospacing="0"/>
              <w:jc w:val="both"/>
              <w:rPr>
                <w:bCs/>
              </w:rPr>
            </w:pPr>
            <w:r w:rsidRPr="00EA51B7">
              <w:rPr>
                <w:bCs/>
                <w:u w:val="single"/>
              </w:rPr>
              <w:t>Ответ</w:t>
            </w:r>
            <w:r w:rsidRPr="00EA51B7">
              <w:rPr>
                <w:bCs/>
              </w:rPr>
              <w:t xml:space="preserve">: вектор напряжённости поля в точке </w:t>
            </w:r>
            <w:r w:rsidRPr="00EA51B7">
              <w:rPr>
                <w:bCs/>
                <w:i/>
              </w:rPr>
              <w:t>В</w:t>
            </w:r>
            <w:r w:rsidRPr="00EA51B7">
              <w:rPr>
                <w:bCs/>
              </w:rPr>
              <w:t xml:space="preserve"> лежит на отрезке ВС и направлен из точки В к точке С.</w:t>
            </w:r>
          </w:p>
          <w:p w14:paraId="2849BDE4" w14:textId="142A97E0" w:rsidR="00EB1119" w:rsidRPr="00EA51B7" w:rsidRDefault="00EB1119" w:rsidP="009E300E">
            <w:pPr>
              <w:pStyle w:val="leftmargin"/>
              <w:shd w:val="clear" w:color="auto" w:fill="FFFFFF"/>
              <w:spacing w:before="0" w:beforeAutospacing="0" w:after="0" w:afterAutospacing="0"/>
              <w:jc w:val="both"/>
            </w:pPr>
            <w:r w:rsidRPr="00EA51B7">
              <w:rPr>
                <w:bCs/>
              </w:rPr>
              <w:t>5. (</w:t>
            </w:r>
            <w:r w:rsidR="000D06E5" w:rsidRPr="00EA51B7">
              <w:rPr>
                <w:shd w:val="clear" w:color="auto" w:fill="FFFFFF"/>
              </w:rPr>
              <w:t xml:space="preserve">Материалы </w:t>
            </w:r>
            <w:r w:rsidRPr="00EA51B7">
              <w:rPr>
                <w:bCs/>
              </w:rPr>
              <w:t xml:space="preserve">ВПР). </w:t>
            </w:r>
            <w:r w:rsidRPr="00EA51B7">
              <w:t>Прочитайте текст и вставьте на место пропусков слова (словосочетания) из приведённого списка. </w:t>
            </w:r>
          </w:p>
          <w:p w14:paraId="093BE213" w14:textId="41113AFA" w:rsidR="00EB1119" w:rsidRPr="00EA51B7" w:rsidRDefault="00EB1119" w:rsidP="009E300E">
            <w:pPr>
              <w:pStyle w:val="leftmargin"/>
              <w:shd w:val="clear" w:color="auto" w:fill="FFFFFF"/>
              <w:spacing w:before="0" w:beforeAutospacing="0" w:after="0" w:afterAutospacing="0"/>
              <w:jc w:val="both"/>
            </w:pPr>
            <w:r w:rsidRPr="00EA51B7">
              <w:t>При демонстрации свойств воздушного конденсатора (см. рис.) одна из его обкладок была соединена со стержнем __________________________________ и заряжена, а другая, прикреплённая к ручке и соединённая с заземлённым корпусом, также оказалась заряженной вследствие явления _____________________________________. При введении в пространство между пластинами листа плексигласа стрелка опустилась, потому что ёмкость системы двух пластин, разделённых ____________________________, увеличилась.</w:t>
            </w:r>
          </w:p>
          <w:tbl>
            <w:tblPr>
              <w:tblW w:w="0" w:type="auto"/>
              <w:tblCellMar>
                <w:top w:w="15" w:type="dxa"/>
                <w:left w:w="15" w:type="dxa"/>
                <w:bottom w:w="15" w:type="dxa"/>
                <w:right w:w="15" w:type="dxa"/>
              </w:tblCellMar>
              <w:tblLook w:val="00A0" w:firstRow="1" w:lastRow="0" w:firstColumn="1" w:lastColumn="0" w:noHBand="0" w:noVBand="0"/>
            </w:tblPr>
            <w:tblGrid>
              <w:gridCol w:w="2655"/>
              <w:gridCol w:w="3912"/>
            </w:tblGrid>
            <w:tr w:rsidR="00EA51B7" w:rsidRPr="00EA51B7" w14:paraId="281C3771" w14:textId="77777777">
              <w:tc>
                <w:tcPr>
                  <w:tcW w:w="3516" w:type="dxa"/>
                  <w:tcBorders>
                    <w:top w:val="nil"/>
                    <w:left w:val="nil"/>
                    <w:bottom w:val="nil"/>
                    <w:right w:val="nil"/>
                  </w:tcBorders>
                </w:tcPr>
                <w:p w14:paraId="5444D371" w14:textId="77777777" w:rsidR="00EB1119" w:rsidRPr="00EA51B7" w:rsidRDefault="00EB1119" w:rsidP="009E300E">
                  <w:pPr>
                    <w:pStyle w:val="leftmargin"/>
                    <w:shd w:val="clear" w:color="auto" w:fill="FFFFFF"/>
                    <w:spacing w:before="0" w:beforeAutospacing="0" w:after="0" w:afterAutospacing="0"/>
                    <w:jc w:val="both"/>
                  </w:pPr>
                  <w:r w:rsidRPr="00EA51B7">
                    <w:t>Список слов (словосочетаний)</w:t>
                  </w:r>
                </w:p>
                <w:p w14:paraId="6F7075E2" w14:textId="77777777" w:rsidR="00EB1119" w:rsidRPr="00EA51B7" w:rsidRDefault="00EB1119" w:rsidP="009E300E">
                  <w:pPr>
                    <w:pStyle w:val="leftmargin"/>
                    <w:shd w:val="clear" w:color="auto" w:fill="FFFFFF"/>
                    <w:spacing w:before="0" w:beforeAutospacing="0" w:after="0" w:afterAutospacing="0"/>
                    <w:jc w:val="both"/>
                  </w:pPr>
                  <w:r w:rsidRPr="00EA51B7">
                    <w:t>1) гальванометра</w:t>
                  </w:r>
                </w:p>
                <w:p w14:paraId="48674527" w14:textId="77777777" w:rsidR="00EB1119" w:rsidRPr="00EA51B7" w:rsidRDefault="00EB1119" w:rsidP="009E300E">
                  <w:pPr>
                    <w:pStyle w:val="leftmargin"/>
                    <w:shd w:val="clear" w:color="auto" w:fill="FFFFFF"/>
                    <w:spacing w:before="0" w:beforeAutospacing="0" w:after="0" w:afterAutospacing="0"/>
                    <w:jc w:val="both"/>
                  </w:pPr>
                  <w:r w:rsidRPr="00EA51B7">
                    <w:t>2) электрометра</w:t>
                  </w:r>
                </w:p>
                <w:p w14:paraId="3CD4D24B" w14:textId="77777777" w:rsidR="00EB1119" w:rsidRPr="00EA51B7" w:rsidRDefault="00EB1119" w:rsidP="009E300E">
                  <w:pPr>
                    <w:pStyle w:val="leftmargin"/>
                    <w:shd w:val="clear" w:color="auto" w:fill="FFFFFF"/>
                    <w:spacing w:before="0" w:beforeAutospacing="0" w:after="0" w:afterAutospacing="0"/>
                    <w:jc w:val="both"/>
                  </w:pPr>
                  <w:r w:rsidRPr="00EA51B7">
                    <w:t>3) электромагнитной индукции</w:t>
                  </w:r>
                </w:p>
                <w:p w14:paraId="4B945B04" w14:textId="77777777" w:rsidR="00EB1119" w:rsidRPr="00EA51B7" w:rsidRDefault="00EB1119" w:rsidP="009E300E">
                  <w:pPr>
                    <w:pStyle w:val="leftmargin"/>
                    <w:shd w:val="clear" w:color="auto" w:fill="FFFFFF"/>
                    <w:spacing w:before="0" w:beforeAutospacing="0" w:after="0" w:afterAutospacing="0"/>
                    <w:jc w:val="both"/>
                  </w:pPr>
                  <w:r w:rsidRPr="00EA51B7">
                    <w:t>4) электростатической индукции</w:t>
                  </w:r>
                </w:p>
                <w:p w14:paraId="15748524" w14:textId="77777777" w:rsidR="00EB1119" w:rsidRPr="00EA51B7" w:rsidRDefault="00EB1119" w:rsidP="009E300E">
                  <w:pPr>
                    <w:pStyle w:val="leftmargin"/>
                    <w:shd w:val="clear" w:color="auto" w:fill="FFFFFF"/>
                    <w:spacing w:before="0" w:beforeAutospacing="0" w:after="0" w:afterAutospacing="0"/>
                    <w:jc w:val="both"/>
                  </w:pPr>
                  <w:r w:rsidRPr="00EA51B7">
                    <w:t>5) проводником</w:t>
                  </w:r>
                </w:p>
                <w:p w14:paraId="3DE8F09B" w14:textId="2A7849C8" w:rsidR="00EB1119" w:rsidRPr="00EA51B7" w:rsidRDefault="00EB1119" w:rsidP="009E300E">
                  <w:pPr>
                    <w:pStyle w:val="leftmargin"/>
                    <w:shd w:val="clear" w:color="auto" w:fill="FFFFFF"/>
                    <w:spacing w:before="0" w:beforeAutospacing="0" w:after="0" w:afterAutospacing="0"/>
                    <w:jc w:val="both"/>
                  </w:pPr>
                  <w:r w:rsidRPr="00EA51B7">
                    <w:t>6) диэлектриком</w:t>
                  </w:r>
                </w:p>
              </w:tc>
              <w:tc>
                <w:tcPr>
                  <w:tcW w:w="3852" w:type="dxa"/>
                  <w:tcBorders>
                    <w:top w:val="nil"/>
                    <w:left w:val="nil"/>
                    <w:bottom w:val="nil"/>
                    <w:right w:val="nil"/>
                  </w:tcBorders>
                </w:tcPr>
                <w:p w14:paraId="2C6346C6" w14:textId="77777777" w:rsidR="00EB1119" w:rsidRPr="00EA51B7" w:rsidRDefault="00EB1119" w:rsidP="009E300E">
                  <w:pPr>
                    <w:pStyle w:val="leftmargin"/>
                    <w:spacing w:before="0" w:beforeAutospacing="0" w:after="0" w:afterAutospacing="0"/>
                    <w:jc w:val="both"/>
                  </w:pPr>
                </w:p>
                <w:p w14:paraId="779ED2F2" w14:textId="77777777" w:rsidR="00EB1119" w:rsidRPr="00EA51B7" w:rsidRDefault="00EB1119" w:rsidP="009E300E">
                  <w:pPr>
                    <w:pStyle w:val="leftmargin"/>
                    <w:spacing w:before="0" w:beforeAutospacing="0" w:after="0" w:afterAutospacing="0"/>
                    <w:jc w:val="both"/>
                  </w:pPr>
                  <w:r w:rsidRPr="00EA51B7">
                    <w:rPr>
                      <w:noProof/>
                    </w:rPr>
                    <w:drawing>
                      <wp:inline distT="0" distB="0" distL="0" distR="0" wp14:anchorId="34B11B1A" wp14:editId="6A0D8B97">
                        <wp:extent cx="2446020" cy="1645920"/>
                        <wp:effectExtent l="19050" t="0" r="0" b="0"/>
                        <wp:docPr id="3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30"/>
                                <a:srcRect/>
                                <a:stretch>
                                  <a:fillRect/>
                                </a:stretch>
                              </pic:blipFill>
                              <pic:spPr bwMode="auto">
                                <a:xfrm>
                                  <a:off x="0" y="0"/>
                                  <a:ext cx="2446020" cy="1645920"/>
                                </a:xfrm>
                                <a:prstGeom prst="rect">
                                  <a:avLst/>
                                </a:prstGeom>
                                <a:noFill/>
                                <a:ln w="9525">
                                  <a:noFill/>
                                  <a:miter lim="800000"/>
                                  <a:headEnd/>
                                  <a:tailEnd/>
                                </a:ln>
                              </pic:spPr>
                            </pic:pic>
                          </a:graphicData>
                        </a:graphic>
                      </wp:inline>
                    </w:drawing>
                  </w:r>
                </w:p>
                <w:p w14:paraId="230F96E3" w14:textId="77777777" w:rsidR="00EB1119" w:rsidRPr="00EA51B7" w:rsidRDefault="00EB1119" w:rsidP="009E300E">
                  <w:pPr>
                    <w:pStyle w:val="leftmargin"/>
                    <w:spacing w:before="0" w:beforeAutospacing="0" w:after="0" w:afterAutospacing="0"/>
                    <w:jc w:val="both"/>
                  </w:pPr>
                  <w:r w:rsidRPr="00EA51B7">
                    <w:t xml:space="preserve">  </w:t>
                  </w:r>
                </w:p>
              </w:tc>
            </w:tr>
          </w:tbl>
          <w:p w14:paraId="391D19E9" w14:textId="4D10510D"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u w:val="single"/>
              </w:rPr>
              <w:t>Ответ</w:t>
            </w:r>
            <w:r w:rsidRPr="00EA51B7">
              <w:rPr>
                <w:rFonts w:ascii="Times New Roman" w:hAnsi="Times New Roman"/>
                <w:bCs/>
                <w:sz w:val="24"/>
                <w:szCs w:val="24"/>
              </w:rPr>
              <w:t>: 246.</w:t>
            </w:r>
          </w:p>
          <w:p w14:paraId="2C77D55D" w14:textId="60C0F64F"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6. (</w:t>
            </w:r>
            <w:r w:rsidR="004365A6"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Полому металлическому телу на изолирующей подставке (см. рис.) сообщён положительный заряд. Каково соотношение между потенциалами точек А и В?</w:t>
            </w:r>
          </w:p>
          <w:p w14:paraId="0C4122D6" w14:textId="77777777"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noProof/>
                <w:sz w:val="24"/>
                <w:szCs w:val="24"/>
                <w:lang w:eastAsia="ru-RU"/>
              </w:rPr>
              <w:drawing>
                <wp:inline distT="0" distB="0" distL="0" distR="0" wp14:anchorId="2FDAEB55" wp14:editId="24B113EC">
                  <wp:extent cx="1249680" cy="967740"/>
                  <wp:effectExtent l="19050" t="0" r="7620" b="0"/>
                  <wp:docPr id="34"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31"/>
                          <a:srcRect/>
                          <a:stretch>
                            <a:fillRect/>
                          </a:stretch>
                        </pic:blipFill>
                        <pic:spPr bwMode="auto">
                          <a:xfrm>
                            <a:off x="0" y="0"/>
                            <a:ext cx="1249680" cy="967740"/>
                          </a:xfrm>
                          <a:prstGeom prst="rect">
                            <a:avLst/>
                          </a:prstGeom>
                          <a:noFill/>
                          <a:ln w="9525">
                            <a:noFill/>
                            <a:miter lim="800000"/>
                            <a:headEnd/>
                            <a:tailEnd/>
                          </a:ln>
                        </pic:spPr>
                      </pic:pic>
                    </a:graphicData>
                  </a:graphic>
                </wp:inline>
              </w:drawing>
            </w:r>
          </w:p>
          <w:p w14:paraId="323C1FDF" w14:textId="77777777" w:rsidR="00EB1119" w:rsidRPr="00EA51B7" w:rsidRDefault="00EB1119" w:rsidP="009E300E">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479F7BA3" w14:textId="77777777" w:rsidR="00EB1119" w:rsidRPr="00EA51B7" w:rsidRDefault="00EB1119" w:rsidP="009E300E">
            <w:pPr>
              <w:pStyle w:val="leftmargin"/>
              <w:shd w:val="clear" w:color="auto" w:fill="FFFFFF"/>
              <w:spacing w:before="0" w:beforeAutospacing="0" w:after="0" w:afterAutospacing="0"/>
              <w:jc w:val="both"/>
            </w:pPr>
            <w:r w:rsidRPr="00EA51B7">
              <w:t>На поверхности проводника все точки имеют равные потенциалы. Следовательно, потенциал точки А равен потенциалу точки В.</w:t>
            </w:r>
          </w:p>
          <w:p w14:paraId="4C56FCF2" w14:textId="77777777" w:rsidR="00EB1119" w:rsidRPr="00EA51B7" w:rsidRDefault="00EB1119" w:rsidP="009E300E">
            <w:pPr>
              <w:pStyle w:val="af3"/>
              <w:shd w:val="clear" w:color="auto" w:fill="FFFFFF"/>
              <w:spacing w:before="0" w:beforeAutospacing="0" w:after="0" w:afterAutospacing="0"/>
              <w:jc w:val="both"/>
            </w:pPr>
            <w:r w:rsidRPr="00EA51B7">
              <w:rPr>
                <w:iCs/>
                <w:u w:val="single"/>
              </w:rPr>
              <w:t>Ответ</w:t>
            </w:r>
            <w:r w:rsidRPr="00EA51B7">
              <w:rPr>
                <w:iCs/>
              </w:rPr>
              <w:t>:</w:t>
            </w:r>
            <w:r w:rsidRPr="00EA51B7">
              <w:t> потенциалы точек равны.</w:t>
            </w:r>
          </w:p>
          <w:p w14:paraId="758421CE" w14:textId="77777777" w:rsidR="00EB1119" w:rsidRPr="00EA51B7" w:rsidRDefault="00EB1119" w:rsidP="009E300E">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6911CC87" w14:textId="77777777" w:rsidR="00EB1119" w:rsidRPr="00EA51B7" w:rsidRDefault="00EB1119" w:rsidP="009E300E">
            <w:pPr>
              <w:pStyle w:val="31"/>
              <w:spacing w:after="0" w:line="240" w:lineRule="auto"/>
              <w:ind w:left="0"/>
              <w:jc w:val="both"/>
              <w:rPr>
                <w:rStyle w:val="16"/>
                <w:rFonts w:ascii="Times New Roman" w:hAnsi="Times New Roman" w:cs="Times New Roman"/>
                <w:sz w:val="24"/>
                <w:szCs w:val="24"/>
                <w:shd w:val="clear" w:color="auto" w:fill="FCFCFC"/>
              </w:rPr>
            </w:pPr>
            <w:r w:rsidRPr="00EA51B7">
              <w:rPr>
                <w:rStyle w:val="16"/>
                <w:rFonts w:ascii="Times New Roman" w:hAnsi="Times New Roman" w:cs="Times New Roman"/>
                <w:b w:val="0"/>
                <w:sz w:val="24"/>
                <w:szCs w:val="24"/>
                <w:shd w:val="clear" w:color="auto" w:fill="FCFCFC"/>
              </w:rPr>
              <w:lastRenderedPageBreak/>
              <w:t>1. Д</w:t>
            </w:r>
            <w:r w:rsidRPr="00EA51B7">
              <w:rPr>
                <w:rFonts w:ascii="Times New Roman" w:hAnsi="Times New Roman"/>
                <w:sz w:val="24"/>
                <w:szCs w:val="24"/>
                <w:shd w:val="clear" w:color="auto" w:fill="FFFFFF"/>
              </w:rPr>
              <w:t>вум одинаковым шарикам сообщили одинаковые заряды по q = 2,0 • 10</w:t>
            </w:r>
            <w:r w:rsidRPr="00EA51B7">
              <w:rPr>
                <w:rFonts w:ascii="Times New Roman" w:hAnsi="Times New Roman"/>
                <w:sz w:val="24"/>
                <w:szCs w:val="24"/>
                <w:shd w:val="clear" w:color="auto" w:fill="FFFFFF"/>
                <w:vertAlign w:val="superscript"/>
              </w:rPr>
              <w:t>-8</w:t>
            </w:r>
            <w:r w:rsidRPr="00EA51B7">
              <w:rPr>
                <w:rFonts w:ascii="Times New Roman" w:hAnsi="Times New Roman"/>
                <w:sz w:val="24"/>
                <w:szCs w:val="24"/>
                <w:shd w:val="clear" w:color="auto" w:fill="FFFFFF"/>
              </w:rPr>
              <w:t xml:space="preserve"> Кл и поместили их на расстояние r = </w:t>
            </w:r>
            <w:smartTag w:uri="urn:schemas-microsoft-com:office:smarttags" w:element="metricconverter">
              <w:smartTagPr>
                <w:attr w:name="ProductID" w:val="8 см"/>
              </w:smartTagPr>
              <w:r w:rsidRPr="00EA51B7">
                <w:rPr>
                  <w:rFonts w:ascii="Times New Roman" w:hAnsi="Times New Roman"/>
                  <w:sz w:val="24"/>
                  <w:szCs w:val="24"/>
                  <w:shd w:val="clear" w:color="auto" w:fill="FFFFFF"/>
                </w:rPr>
                <w:t>8 см</w:t>
              </w:r>
            </w:smartTag>
            <w:r w:rsidRPr="00EA51B7">
              <w:rPr>
                <w:rFonts w:ascii="Times New Roman" w:hAnsi="Times New Roman"/>
                <w:sz w:val="24"/>
                <w:szCs w:val="24"/>
                <w:shd w:val="clear" w:color="auto" w:fill="FFFFFF"/>
              </w:rPr>
              <w:t>. Определите силу Кулона, действующую на первый шарик.</w:t>
            </w:r>
          </w:p>
          <w:p w14:paraId="6AE03813" w14:textId="77777777"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 </w:t>
            </w: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xml:space="preserve"> 5,6</w:t>
            </w:r>
            <w:r w:rsidRPr="00EA51B7">
              <w:rPr>
                <w:rFonts w:ascii="Times New Roman" w:hAnsi="Times New Roman"/>
                <w:sz w:val="24"/>
                <w:szCs w:val="24"/>
                <w:shd w:val="clear" w:color="auto" w:fill="FFFFFF"/>
                <w:vertAlign w:val="superscript"/>
              </w:rPr>
              <w:t>.</w:t>
            </w:r>
            <w:r w:rsidRPr="00EA51B7">
              <w:rPr>
                <w:rFonts w:ascii="Times New Roman" w:hAnsi="Times New Roman"/>
                <w:sz w:val="24"/>
                <w:szCs w:val="24"/>
                <w:shd w:val="clear" w:color="auto" w:fill="FFFFFF"/>
              </w:rPr>
              <w:t>10</w:t>
            </w:r>
            <w:r w:rsidRPr="00EA51B7">
              <w:rPr>
                <w:rFonts w:ascii="Times New Roman" w:hAnsi="Times New Roman"/>
                <w:sz w:val="24"/>
                <w:szCs w:val="24"/>
                <w:shd w:val="clear" w:color="auto" w:fill="FFFFFF"/>
                <w:vertAlign w:val="superscript"/>
              </w:rPr>
              <w:t>-4</w:t>
            </w:r>
            <w:r w:rsidRPr="00EA51B7">
              <w:rPr>
                <w:rFonts w:ascii="Times New Roman" w:hAnsi="Times New Roman"/>
                <w:sz w:val="24"/>
                <w:szCs w:val="24"/>
                <w:shd w:val="clear" w:color="auto" w:fill="FFFFFF"/>
              </w:rPr>
              <w:t xml:space="preserve"> Н.</w:t>
            </w:r>
          </w:p>
          <w:p w14:paraId="00F77DFA"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2. Электрон влетает в электрическое поле напряжённостью 500 </w:t>
            </w:r>
            <w:proofErr w:type="spellStart"/>
            <w:r w:rsidRPr="00EA51B7">
              <w:rPr>
                <w:rFonts w:ascii="Times New Roman" w:hAnsi="Times New Roman"/>
                <w:bCs/>
                <w:sz w:val="24"/>
                <w:szCs w:val="24"/>
              </w:rPr>
              <w:t>кВ</w:t>
            </w:r>
            <w:proofErr w:type="spellEnd"/>
            <w:r w:rsidRPr="00EA51B7">
              <w:rPr>
                <w:rFonts w:ascii="Times New Roman" w:hAnsi="Times New Roman"/>
                <w:bCs/>
                <w:sz w:val="24"/>
                <w:szCs w:val="24"/>
              </w:rPr>
              <w:t>/м. Чему равна кулоновская сила, действующая на электрон?</w:t>
            </w:r>
          </w:p>
          <w:p w14:paraId="31A89339"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8</w:t>
            </w:r>
            <w:r w:rsidRPr="00EA51B7">
              <w:rPr>
                <w:rFonts w:ascii="Times New Roman" w:hAnsi="Times New Roman"/>
                <w:bCs/>
                <w:sz w:val="24"/>
                <w:szCs w:val="24"/>
                <w:vertAlign w:val="superscript"/>
              </w:rPr>
              <w:t>.</w:t>
            </w:r>
            <w:r w:rsidRPr="00EA51B7">
              <w:rPr>
                <w:rFonts w:ascii="Times New Roman" w:hAnsi="Times New Roman"/>
                <w:bCs/>
                <w:sz w:val="24"/>
                <w:szCs w:val="24"/>
              </w:rPr>
              <w:t>10</w:t>
            </w:r>
            <w:r w:rsidRPr="00EA51B7">
              <w:rPr>
                <w:rFonts w:ascii="Times New Roman" w:hAnsi="Times New Roman"/>
                <w:bCs/>
                <w:sz w:val="24"/>
                <w:szCs w:val="24"/>
                <w:vertAlign w:val="superscript"/>
              </w:rPr>
              <w:t>-14</w:t>
            </w:r>
            <w:r w:rsidRPr="00EA51B7">
              <w:rPr>
                <w:rFonts w:ascii="Times New Roman" w:hAnsi="Times New Roman"/>
                <w:bCs/>
                <w:sz w:val="24"/>
                <w:szCs w:val="24"/>
              </w:rPr>
              <w:t xml:space="preserve"> Н.</w:t>
            </w:r>
          </w:p>
          <w:p w14:paraId="3B5CF128"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3. Точечный заряд создаёт в точке, удалённой от него на расстояние </w:t>
            </w:r>
            <w:smartTag w:uri="urn:schemas-microsoft-com:office:smarttags" w:element="metricconverter">
              <w:smartTagPr>
                <w:attr w:name="ProductID" w:val="5 см"/>
              </w:smartTagPr>
              <w:r w:rsidRPr="00EA51B7">
                <w:rPr>
                  <w:rFonts w:ascii="Times New Roman" w:hAnsi="Times New Roman"/>
                  <w:bCs/>
                  <w:sz w:val="24"/>
                  <w:szCs w:val="24"/>
                </w:rPr>
                <w:t>5 см</w:t>
              </w:r>
            </w:smartTag>
            <w:r w:rsidRPr="00EA51B7">
              <w:rPr>
                <w:rFonts w:ascii="Times New Roman" w:hAnsi="Times New Roman"/>
                <w:bCs/>
                <w:sz w:val="24"/>
                <w:szCs w:val="24"/>
              </w:rPr>
              <w:t xml:space="preserve"> электрическое поле напряжённостью 90 В/м. Чему равен модуль этого заряда?</w:t>
            </w:r>
          </w:p>
          <w:p w14:paraId="779C6807"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25</w:t>
            </w:r>
            <w:r w:rsidRPr="00EA51B7">
              <w:rPr>
                <w:rFonts w:ascii="Times New Roman" w:hAnsi="Times New Roman"/>
                <w:bCs/>
                <w:sz w:val="24"/>
                <w:szCs w:val="24"/>
                <w:vertAlign w:val="superscript"/>
              </w:rPr>
              <w:t>.</w:t>
            </w:r>
            <w:r w:rsidRPr="00EA51B7">
              <w:rPr>
                <w:rFonts w:ascii="Times New Roman" w:hAnsi="Times New Roman"/>
                <w:bCs/>
                <w:sz w:val="24"/>
                <w:szCs w:val="24"/>
              </w:rPr>
              <w:t>10</w:t>
            </w:r>
            <w:r w:rsidRPr="00EA51B7">
              <w:rPr>
                <w:rFonts w:ascii="Times New Roman" w:hAnsi="Times New Roman"/>
                <w:bCs/>
                <w:sz w:val="24"/>
                <w:szCs w:val="24"/>
                <w:vertAlign w:val="superscript"/>
              </w:rPr>
              <w:t>-12</w:t>
            </w:r>
            <w:r w:rsidRPr="00EA51B7">
              <w:rPr>
                <w:rFonts w:ascii="Times New Roman" w:hAnsi="Times New Roman"/>
                <w:bCs/>
                <w:sz w:val="24"/>
                <w:szCs w:val="24"/>
              </w:rPr>
              <w:t xml:space="preserve"> Кл.</w:t>
            </w:r>
          </w:p>
          <w:p w14:paraId="7E1D6684" w14:textId="77777777" w:rsidR="00EB1119" w:rsidRPr="00EA51B7" w:rsidRDefault="00EB1119" w:rsidP="009E300E">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Альфа-частица зарядом 3,2</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-19</w:t>
            </w:r>
            <w:r w:rsidRPr="00EA51B7">
              <w:rPr>
                <w:rFonts w:ascii="Times New Roman" w:hAnsi="Times New Roman"/>
                <w:sz w:val="24"/>
                <w:szCs w:val="24"/>
              </w:rPr>
              <w:t xml:space="preserve"> Кл взаимодействует с электроном, находящемся от неё в точке на расстоянии 1,6</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w:t>
            </w:r>
            <w:smartTag w:uri="urn:schemas-microsoft-com:office:smarttags" w:element="metricconverter">
              <w:smartTagPr>
                <w:attr w:name="ProductID" w:val="10 м"/>
              </w:smartTagPr>
              <w:r w:rsidRPr="00EA51B7">
                <w:rPr>
                  <w:rFonts w:ascii="Times New Roman" w:hAnsi="Times New Roman"/>
                  <w:sz w:val="24"/>
                  <w:szCs w:val="24"/>
                  <w:vertAlign w:val="superscript"/>
                </w:rPr>
                <w:t>10</w:t>
              </w:r>
              <w:r w:rsidRPr="00EA51B7">
                <w:rPr>
                  <w:rFonts w:ascii="Times New Roman" w:hAnsi="Times New Roman"/>
                  <w:sz w:val="24"/>
                  <w:szCs w:val="24"/>
                </w:rPr>
                <w:t xml:space="preserve"> м</w:t>
              </w:r>
            </w:smartTag>
            <w:r w:rsidRPr="00EA51B7">
              <w:rPr>
                <w:rFonts w:ascii="Times New Roman" w:hAnsi="Times New Roman"/>
                <w:sz w:val="24"/>
                <w:szCs w:val="24"/>
              </w:rPr>
              <w:t>. Найдите напряжённость электрического поля, создаваемого альфа-частицей и электроном в точке, являющейся серединой отрезка, который соединяет эти заряды.</w:t>
            </w:r>
          </w:p>
          <w:p w14:paraId="48F2C299" w14:textId="77777777" w:rsidR="00EB1119" w:rsidRPr="00EA51B7" w:rsidRDefault="00EB1119" w:rsidP="009E300E">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67,5</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 xml:space="preserve">10 </w:t>
            </w:r>
            <w:r w:rsidRPr="00EA51B7">
              <w:rPr>
                <w:rFonts w:ascii="Times New Roman" w:hAnsi="Times New Roman"/>
                <w:sz w:val="24"/>
                <w:szCs w:val="24"/>
              </w:rPr>
              <w:t>В/м.</w:t>
            </w:r>
          </w:p>
          <w:p w14:paraId="06AE0490" w14:textId="77777777" w:rsidR="00EB1119" w:rsidRPr="00EA51B7" w:rsidRDefault="00EB1119" w:rsidP="009E300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5. Чему равна работа А, совершаемая однородным электрическим полем при</w:t>
            </w:r>
            <w:r w:rsidRPr="00EA51B7">
              <w:rPr>
                <w:rFonts w:ascii="Times New Roman" w:hAnsi="Times New Roman"/>
                <w:sz w:val="24"/>
                <w:szCs w:val="24"/>
                <w:shd w:val="clear" w:color="auto" w:fill="FFFFFF"/>
              </w:rPr>
              <w:t xml:space="preserve"> переносе заряда q = 3 • 10</w:t>
            </w:r>
            <w:r w:rsidRPr="00EA51B7">
              <w:rPr>
                <w:rFonts w:ascii="Times New Roman" w:hAnsi="Times New Roman"/>
                <w:sz w:val="24"/>
                <w:szCs w:val="24"/>
                <w:shd w:val="clear" w:color="auto" w:fill="FFFFFF"/>
                <w:vertAlign w:val="superscript"/>
              </w:rPr>
              <w:t>-8</w:t>
            </w:r>
            <w:r w:rsidRPr="00EA51B7">
              <w:rPr>
                <w:rFonts w:ascii="Times New Roman" w:hAnsi="Times New Roman"/>
                <w:sz w:val="24"/>
                <w:szCs w:val="24"/>
                <w:shd w:val="clear" w:color="auto" w:fill="FFFFFF"/>
              </w:rPr>
              <w:t xml:space="preserve"> Кл вдоль силовых линий поля на расстояние l = </w:t>
            </w:r>
            <w:smartTag w:uri="urn:schemas-microsoft-com:office:smarttags" w:element="metricconverter">
              <w:smartTagPr>
                <w:attr w:name="ProductID" w:val="0,9 м"/>
              </w:smartTagPr>
              <w:r w:rsidRPr="00EA51B7">
                <w:rPr>
                  <w:rFonts w:ascii="Times New Roman" w:hAnsi="Times New Roman"/>
                  <w:sz w:val="24"/>
                  <w:szCs w:val="24"/>
                  <w:shd w:val="clear" w:color="auto" w:fill="FFFFFF"/>
                </w:rPr>
                <w:t>0,9 м</w:t>
              </w:r>
            </w:smartTag>
            <w:r w:rsidRPr="00EA51B7">
              <w:rPr>
                <w:rFonts w:ascii="Times New Roman" w:hAnsi="Times New Roman"/>
                <w:sz w:val="24"/>
                <w:szCs w:val="24"/>
                <w:shd w:val="clear" w:color="auto" w:fill="FFFFFF"/>
              </w:rPr>
              <w:t>? Напряжённость поля равна 200 В/м.</w:t>
            </w:r>
          </w:p>
          <w:p w14:paraId="5CF1B93D" w14:textId="77777777" w:rsidR="00EB1119" w:rsidRPr="00EA51B7" w:rsidRDefault="00EB1119" w:rsidP="009E300E">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5,4 </w:t>
            </w:r>
            <w:proofErr w:type="spellStart"/>
            <w:r w:rsidRPr="00EA51B7">
              <w:rPr>
                <w:rFonts w:ascii="Times New Roman" w:hAnsi="Times New Roman"/>
                <w:sz w:val="24"/>
                <w:szCs w:val="24"/>
              </w:rPr>
              <w:t>мкДж</w:t>
            </w:r>
            <w:proofErr w:type="spellEnd"/>
            <w:r w:rsidRPr="00EA51B7">
              <w:rPr>
                <w:rFonts w:ascii="Times New Roman" w:hAnsi="Times New Roman"/>
                <w:sz w:val="24"/>
                <w:szCs w:val="24"/>
              </w:rPr>
              <w:t>.</w:t>
            </w:r>
          </w:p>
          <w:p w14:paraId="2FA11032" w14:textId="77777777" w:rsidR="00EB1119" w:rsidRPr="00EA51B7" w:rsidRDefault="00EB1119" w:rsidP="009E300E">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6. Определите напряжение между двумя точками электрического поля, если при перемещении в нём заряда 50 </w:t>
            </w:r>
            <w:proofErr w:type="spellStart"/>
            <w:r w:rsidRPr="00EA51B7">
              <w:rPr>
                <w:rFonts w:ascii="Times New Roman" w:hAnsi="Times New Roman"/>
                <w:sz w:val="24"/>
                <w:szCs w:val="24"/>
              </w:rPr>
              <w:t>нКл</w:t>
            </w:r>
            <w:proofErr w:type="spellEnd"/>
            <w:r w:rsidRPr="00EA51B7">
              <w:rPr>
                <w:rFonts w:ascii="Times New Roman" w:hAnsi="Times New Roman"/>
                <w:sz w:val="24"/>
                <w:szCs w:val="24"/>
              </w:rPr>
              <w:t xml:space="preserve"> полем была совершена работа 20 </w:t>
            </w:r>
            <w:proofErr w:type="spellStart"/>
            <w:r w:rsidRPr="00EA51B7">
              <w:rPr>
                <w:rFonts w:ascii="Times New Roman" w:hAnsi="Times New Roman"/>
                <w:sz w:val="24"/>
                <w:szCs w:val="24"/>
              </w:rPr>
              <w:t>мкДж</w:t>
            </w:r>
            <w:proofErr w:type="spellEnd"/>
            <w:r w:rsidRPr="00EA51B7">
              <w:rPr>
                <w:rFonts w:ascii="Times New Roman" w:hAnsi="Times New Roman"/>
                <w:sz w:val="24"/>
                <w:szCs w:val="24"/>
              </w:rPr>
              <w:t>.</w:t>
            </w:r>
          </w:p>
          <w:p w14:paraId="50F70FA7" w14:textId="77777777" w:rsidR="00EB1119" w:rsidRPr="00EA51B7" w:rsidRDefault="00EB1119" w:rsidP="009E300E">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400 В.</w:t>
            </w:r>
          </w:p>
          <w:p w14:paraId="3EC64432"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7. Плоский конденсатор подключён к источнику напряжением 100 В. Ёмкость конденсатора составляет 0,25 мкФ. Определите заряд конденсатора.</w:t>
            </w:r>
          </w:p>
          <w:p w14:paraId="5732F9B8"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25 </w:t>
            </w:r>
            <w:proofErr w:type="spellStart"/>
            <w:r w:rsidRPr="00EA51B7">
              <w:rPr>
                <w:rFonts w:ascii="Times New Roman" w:hAnsi="Times New Roman"/>
                <w:bCs/>
                <w:sz w:val="24"/>
                <w:szCs w:val="24"/>
              </w:rPr>
              <w:t>мкКл</w:t>
            </w:r>
            <w:proofErr w:type="spellEnd"/>
            <w:r w:rsidRPr="00EA51B7">
              <w:rPr>
                <w:rFonts w:ascii="Times New Roman" w:hAnsi="Times New Roman"/>
                <w:bCs/>
                <w:sz w:val="24"/>
                <w:szCs w:val="24"/>
              </w:rPr>
              <w:t>.</w:t>
            </w:r>
          </w:p>
          <w:p w14:paraId="5B67C956"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8. Плоский воздушный конденсатор состоит из обкладок площадью </w:t>
            </w:r>
            <w:smartTag w:uri="urn:schemas-microsoft-com:office:smarttags" w:element="metricconverter">
              <w:smartTagPr>
                <w:attr w:name="ProductID" w:val="0,02 м2"/>
              </w:smartTagPr>
              <w:r w:rsidRPr="00EA51B7">
                <w:rPr>
                  <w:rFonts w:ascii="Times New Roman" w:hAnsi="Times New Roman"/>
                  <w:bCs/>
                  <w:sz w:val="24"/>
                  <w:szCs w:val="24"/>
                </w:rPr>
                <w:t>0,02 м</w:t>
              </w:r>
              <w:r w:rsidRPr="00EA51B7">
                <w:rPr>
                  <w:rFonts w:ascii="Times New Roman" w:hAnsi="Times New Roman"/>
                  <w:bCs/>
                  <w:sz w:val="24"/>
                  <w:szCs w:val="24"/>
                  <w:vertAlign w:val="superscript"/>
                </w:rPr>
                <w:t>2</w:t>
              </w:r>
            </w:smartTag>
            <w:r w:rsidRPr="00EA51B7">
              <w:rPr>
                <w:rFonts w:ascii="Times New Roman" w:hAnsi="Times New Roman"/>
                <w:bCs/>
                <w:sz w:val="24"/>
                <w:szCs w:val="24"/>
              </w:rPr>
              <w:t xml:space="preserve">. Обкладки находятся на расстоянии </w:t>
            </w:r>
            <w:smartTag w:uri="urn:schemas-microsoft-com:office:smarttags" w:element="metricconverter">
              <w:smartTagPr>
                <w:attr w:name="ProductID" w:val="0,9 см"/>
              </w:smartTagPr>
              <w:r w:rsidRPr="00EA51B7">
                <w:rPr>
                  <w:rFonts w:ascii="Times New Roman" w:hAnsi="Times New Roman"/>
                  <w:bCs/>
                  <w:sz w:val="24"/>
                  <w:szCs w:val="24"/>
                </w:rPr>
                <w:t>0,9 см</w:t>
              </w:r>
            </w:smartTag>
            <w:r w:rsidRPr="00EA51B7">
              <w:rPr>
                <w:rFonts w:ascii="Times New Roman" w:hAnsi="Times New Roman"/>
                <w:bCs/>
                <w:sz w:val="24"/>
                <w:szCs w:val="24"/>
              </w:rPr>
              <w:t xml:space="preserve"> друг от друга. Определите ёмкость этого конденсатора. </w:t>
            </w:r>
          </w:p>
          <w:p w14:paraId="37A3CE25"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20 пФ.</w:t>
            </w:r>
          </w:p>
          <w:p w14:paraId="7CA508C1"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9. Два конденсатора емкостями С и 4С соединяют. Определите ёмкость получившейся батареи конденсаторов в случаях: </w:t>
            </w:r>
          </w:p>
          <w:p w14:paraId="624DDEA7"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1) последовательного соединения;</w:t>
            </w:r>
          </w:p>
          <w:p w14:paraId="6063A753"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2) параллельного соединения.</w:t>
            </w:r>
          </w:p>
          <w:p w14:paraId="6A170240"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1) 0,8С; 2) 5С.</w:t>
            </w:r>
          </w:p>
          <w:p w14:paraId="12EBA4F4" w14:textId="77777777"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10. Конденсатору, ёмкость которого равна 0,5 мкФ, сообщили заряд 5 </w:t>
            </w:r>
            <w:proofErr w:type="spellStart"/>
            <w:r w:rsidRPr="00EA51B7">
              <w:rPr>
                <w:rFonts w:ascii="Times New Roman" w:hAnsi="Times New Roman"/>
                <w:bCs/>
                <w:sz w:val="24"/>
                <w:szCs w:val="24"/>
              </w:rPr>
              <w:t>мкКл</w:t>
            </w:r>
            <w:proofErr w:type="spellEnd"/>
            <w:r w:rsidRPr="00EA51B7">
              <w:rPr>
                <w:rFonts w:ascii="Times New Roman" w:hAnsi="Times New Roman"/>
                <w:bCs/>
                <w:sz w:val="24"/>
                <w:szCs w:val="24"/>
              </w:rPr>
              <w:t>. Определите энергию электрического поля конденсатора.</w:t>
            </w:r>
          </w:p>
          <w:p w14:paraId="7D996C60" w14:textId="3E57FA5E" w:rsidR="00EB1119" w:rsidRPr="00EA51B7" w:rsidRDefault="00EB1119" w:rsidP="009E300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25 </w:t>
            </w:r>
            <w:proofErr w:type="spellStart"/>
            <w:r w:rsidRPr="00EA51B7">
              <w:rPr>
                <w:rFonts w:ascii="Times New Roman" w:hAnsi="Times New Roman"/>
                <w:bCs/>
                <w:sz w:val="24"/>
                <w:szCs w:val="24"/>
              </w:rPr>
              <w:t>мкДж</w:t>
            </w:r>
            <w:proofErr w:type="spellEnd"/>
            <w:r w:rsidRPr="00EA51B7">
              <w:rPr>
                <w:rFonts w:ascii="Times New Roman" w:hAnsi="Times New Roman"/>
                <w:bCs/>
                <w:sz w:val="24"/>
                <w:szCs w:val="24"/>
              </w:rPr>
              <w:t>.</w:t>
            </w:r>
          </w:p>
          <w:p w14:paraId="502CC44F" w14:textId="77777777" w:rsidR="004365A6" w:rsidRPr="00EA51B7" w:rsidRDefault="004365A6" w:rsidP="009E300E">
            <w:pPr>
              <w:pStyle w:val="31"/>
              <w:spacing w:after="0" w:line="240" w:lineRule="auto"/>
              <w:ind w:left="0"/>
              <w:jc w:val="both"/>
              <w:rPr>
                <w:rStyle w:val="16"/>
                <w:rFonts w:ascii="Times New Roman" w:hAnsi="Times New Roman" w:cs="Times New Roman"/>
                <w:b w:val="0"/>
                <w:sz w:val="24"/>
                <w:szCs w:val="24"/>
                <w:shd w:val="clear" w:color="auto" w:fill="FCFCFC"/>
              </w:rPr>
            </w:pPr>
          </w:p>
          <w:p w14:paraId="01DF8E99" w14:textId="354A9714" w:rsidR="00EB1119" w:rsidRPr="00EA51B7" w:rsidRDefault="00EB1119" w:rsidP="009E300E">
            <w:pPr>
              <w:pStyle w:val="31"/>
              <w:spacing w:after="0" w:line="240" w:lineRule="auto"/>
              <w:ind w:left="0"/>
              <w:jc w:val="both"/>
              <w:rPr>
                <w:rStyle w:val="16"/>
                <w:rFonts w:ascii="Times New Roman" w:hAnsi="Times New Roman" w:cs="Times New Roman"/>
                <w:sz w:val="24"/>
                <w:szCs w:val="24"/>
                <w:shd w:val="clear" w:color="auto" w:fill="FCFCFC"/>
              </w:rPr>
            </w:pPr>
            <w:r w:rsidRPr="00EA51B7">
              <w:rPr>
                <w:rStyle w:val="16"/>
                <w:rFonts w:ascii="Times New Roman" w:hAnsi="Times New Roman" w:cs="Times New Roman"/>
                <w:sz w:val="24"/>
                <w:szCs w:val="24"/>
                <w:shd w:val="clear" w:color="auto" w:fill="FCFCFC"/>
              </w:rPr>
              <w:t>Кейс-задачи:</w:t>
            </w:r>
          </w:p>
          <w:p w14:paraId="786E3076" w14:textId="5530B6B0" w:rsidR="00EB1119" w:rsidRPr="00EA51B7" w:rsidRDefault="00EB1119" w:rsidP="009E300E">
            <w:pPr>
              <w:pStyle w:val="leftmargin"/>
              <w:shd w:val="clear" w:color="auto" w:fill="FFFFFF"/>
              <w:spacing w:before="0" w:beforeAutospacing="0" w:after="0" w:afterAutospacing="0"/>
              <w:jc w:val="both"/>
            </w:pPr>
            <w:r w:rsidRPr="00EA51B7">
              <w:rPr>
                <w:rStyle w:val="16"/>
                <w:rFonts w:ascii="Times New Roman" w:hAnsi="Times New Roman" w:cs="Times New Roman"/>
                <w:b w:val="0"/>
                <w:shd w:val="clear" w:color="auto" w:fill="FCFCFC"/>
              </w:rPr>
              <w:t>1 (</w:t>
            </w:r>
            <w:r w:rsidR="004365A6" w:rsidRPr="00EA51B7">
              <w:rPr>
                <w:shd w:val="clear" w:color="auto" w:fill="FFFFFF"/>
              </w:rPr>
              <w:t xml:space="preserve">Материалы </w:t>
            </w:r>
            <w:r w:rsidRPr="00EA51B7">
              <w:rPr>
                <w:rStyle w:val="16"/>
                <w:rFonts w:ascii="Times New Roman" w:hAnsi="Times New Roman" w:cs="Times New Roman"/>
                <w:b w:val="0"/>
                <w:shd w:val="clear" w:color="auto" w:fill="FCFCFC"/>
              </w:rPr>
              <w:t xml:space="preserve">ВПР). </w:t>
            </w:r>
            <w:r w:rsidRPr="00EA51B7">
              <w:t xml:space="preserve">Для проведения опыта учитель взял стеклянную палочку, лист бумаги и бумажный султан, закреплённый на железном стержне. Трением о лист бумаги он зарядил стеклянную палочку, а затем дотронулся ею до бумажного султана. Далее он обратил внимание на поведение полосок султана при поднесении </w:t>
            </w:r>
            <w:proofErr w:type="spellStart"/>
            <w:r w:rsidRPr="00EA51B7">
              <w:t>одноимённо</w:t>
            </w:r>
            <w:proofErr w:type="spellEnd"/>
            <w:r w:rsidRPr="00EA51B7">
              <w:t xml:space="preserve"> заряженной палочки.</w:t>
            </w:r>
          </w:p>
          <w:p w14:paraId="36461781" w14:textId="77777777" w:rsidR="00EB1119" w:rsidRPr="00EA51B7" w:rsidRDefault="00EB1119" w:rsidP="009E300E">
            <w:pPr>
              <w:pStyle w:val="af3"/>
              <w:shd w:val="clear" w:color="auto" w:fill="FFFFFF"/>
              <w:spacing w:before="0" w:beforeAutospacing="0" w:after="0" w:afterAutospacing="0"/>
              <w:jc w:val="both"/>
            </w:pPr>
            <w:r w:rsidRPr="00EA51B7">
              <w:rPr>
                <w:noProof/>
                <w:lang w:eastAsia="ru-RU"/>
              </w:rPr>
              <w:lastRenderedPageBreak/>
              <w:drawing>
                <wp:inline distT="0" distB="0" distL="0" distR="0" wp14:anchorId="4672AD04" wp14:editId="6862A200">
                  <wp:extent cx="1844040" cy="1229360"/>
                  <wp:effectExtent l="0" t="0" r="3810" b="8890"/>
                  <wp:docPr id="3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32"/>
                          <a:srcRect/>
                          <a:stretch>
                            <a:fillRect/>
                          </a:stretch>
                        </pic:blipFill>
                        <pic:spPr bwMode="auto">
                          <a:xfrm>
                            <a:off x="0" y="0"/>
                            <a:ext cx="1844040" cy="1229360"/>
                          </a:xfrm>
                          <a:prstGeom prst="rect">
                            <a:avLst/>
                          </a:prstGeom>
                          <a:noFill/>
                          <a:ln w="9525">
                            <a:noFill/>
                            <a:miter lim="800000"/>
                            <a:headEnd/>
                            <a:tailEnd/>
                          </a:ln>
                        </pic:spPr>
                      </pic:pic>
                    </a:graphicData>
                  </a:graphic>
                </wp:inline>
              </w:drawing>
            </w:r>
          </w:p>
          <w:p w14:paraId="3A008B5A" w14:textId="77777777" w:rsidR="00EB1119" w:rsidRPr="00EA51B7" w:rsidRDefault="00EB1119" w:rsidP="009E300E">
            <w:pPr>
              <w:pStyle w:val="af3"/>
              <w:shd w:val="clear" w:color="auto" w:fill="FFFFFF"/>
              <w:spacing w:before="0" w:beforeAutospacing="0" w:after="0" w:afterAutospacing="0"/>
              <w:jc w:val="both"/>
            </w:pPr>
            <w:r w:rsidRPr="00EA51B7">
              <w:t>Какой вывод можно было сделать из данного опыта?</w:t>
            </w:r>
          </w:p>
          <w:p w14:paraId="41EECD38" w14:textId="62C8BB01" w:rsidR="00EB1119" w:rsidRPr="00EA51B7" w:rsidRDefault="00EB1119" w:rsidP="009E300E">
            <w:pPr>
              <w:pStyle w:val="af3"/>
              <w:shd w:val="clear" w:color="auto" w:fill="FFFFFF"/>
              <w:spacing w:before="0" w:beforeAutospacing="0" w:after="0" w:afterAutospacing="0"/>
              <w:jc w:val="both"/>
              <w:rPr>
                <w:bCs/>
              </w:rPr>
            </w:pPr>
            <w:r w:rsidRPr="00EA51B7">
              <w:rPr>
                <w:bCs/>
                <w:u w:val="single"/>
              </w:rPr>
              <w:t>Ответ:</w:t>
            </w:r>
            <w:r w:rsidRPr="00EA51B7">
              <w:rPr>
                <w:b/>
                <w:bCs/>
              </w:rPr>
              <w:t xml:space="preserve"> </w:t>
            </w:r>
            <w:proofErr w:type="spellStart"/>
            <w:r w:rsidR="00F44514" w:rsidRPr="00EA51B7">
              <w:rPr>
                <w:shd w:val="clear" w:color="auto" w:fill="FFFFFF"/>
              </w:rPr>
              <w:t>Одноимённо</w:t>
            </w:r>
            <w:proofErr w:type="spellEnd"/>
            <w:r w:rsidRPr="00EA51B7">
              <w:rPr>
                <w:shd w:val="clear" w:color="auto" w:fill="FFFFFF"/>
              </w:rPr>
              <w:t xml:space="preserve"> заряженные тела отталкиваются.</w:t>
            </w:r>
          </w:p>
          <w:p w14:paraId="1BAF7094" w14:textId="2AEDC91F" w:rsidR="00EB1119" w:rsidRPr="00EA51B7" w:rsidRDefault="00EB1119" w:rsidP="009E300E">
            <w:pPr>
              <w:pStyle w:val="leftmargin"/>
              <w:shd w:val="clear" w:color="auto" w:fill="FFFFFF"/>
              <w:spacing w:before="0" w:beforeAutospacing="0" w:after="0" w:afterAutospacing="0"/>
              <w:jc w:val="both"/>
            </w:pPr>
            <w:r w:rsidRPr="00EA51B7">
              <w:rPr>
                <w:rStyle w:val="16"/>
                <w:rFonts w:ascii="Times New Roman" w:hAnsi="Times New Roman" w:cs="Times New Roman"/>
                <w:b w:val="0"/>
                <w:shd w:val="clear" w:color="auto" w:fill="FCFCFC"/>
              </w:rPr>
              <w:t>2 (</w:t>
            </w:r>
            <w:r w:rsidR="004365A6" w:rsidRPr="00EA51B7">
              <w:rPr>
                <w:shd w:val="clear" w:color="auto" w:fill="FFFFFF"/>
              </w:rPr>
              <w:t xml:space="preserve">Материалы </w:t>
            </w:r>
            <w:r w:rsidRPr="00EA51B7">
              <w:rPr>
                <w:rStyle w:val="16"/>
                <w:rFonts w:ascii="Times New Roman" w:hAnsi="Times New Roman" w:cs="Times New Roman"/>
                <w:b w:val="0"/>
                <w:shd w:val="clear" w:color="auto" w:fill="FCFCFC"/>
              </w:rPr>
              <w:t xml:space="preserve">ВПР). </w:t>
            </w:r>
            <w:r w:rsidRPr="00EA51B7">
              <w:t xml:space="preserve">На рисунке представлена установка по изучению свойств плоского конденсатора. Пластины конденсатора присоединяют к электрометру, корпус которого заземлён. Наэлектризованной палочкой касаются пластины конденсатора. При этом конденсатор приобретёт некоторый заряд, а электрометр будет показывать разность потенциалов между пластинами конденсатора. В соответствии с определением электроёмкости  </w:t>
            </w:r>
            <w:r w:rsidRPr="00EA51B7">
              <w:rPr>
                <w:noProof/>
              </w:rPr>
              <w:drawing>
                <wp:inline distT="0" distB="0" distL="0" distR="0" wp14:anchorId="7C119C6E" wp14:editId="5733C95D">
                  <wp:extent cx="449580" cy="259080"/>
                  <wp:effectExtent l="19050" t="0" r="7620" b="0"/>
                  <wp:docPr id="3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33"/>
                          <a:srcRect/>
                          <a:stretch>
                            <a:fillRect/>
                          </a:stretch>
                        </pic:blipFill>
                        <pic:spPr bwMode="auto">
                          <a:xfrm>
                            <a:off x="0" y="0"/>
                            <a:ext cx="449580" cy="259080"/>
                          </a:xfrm>
                          <a:prstGeom prst="rect">
                            <a:avLst/>
                          </a:prstGeom>
                          <a:noFill/>
                          <a:ln w="9525">
                            <a:noFill/>
                            <a:miter lim="800000"/>
                            <a:headEnd/>
                            <a:tailEnd/>
                          </a:ln>
                        </pic:spPr>
                      </pic:pic>
                    </a:graphicData>
                  </a:graphic>
                </wp:inline>
              </w:drawing>
            </w:r>
            <w:r w:rsidRPr="00EA51B7">
              <w:t xml:space="preserve">  где </w:t>
            </w:r>
            <w:r w:rsidRPr="00EA51B7">
              <w:rPr>
                <w:i/>
                <w:iCs/>
              </w:rPr>
              <w:t>q</w:t>
            </w:r>
            <w:r w:rsidRPr="00EA51B7">
              <w:t> — заряд конденсатора, </w:t>
            </w:r>
            <w:r w:rsidRPr="00EA51B7">
              <w:rPr>
                <w:i/>
                <w:iCs/>
              </w:rPr>
              <w:t>U</w:t>
            </w:r>
            <w:r w:rsidRPr="00EA51B7">
              <w:t> — разность потенциалов между пластинами конденсатора.</w:t>
            </w:r>
          </w:p>
          <w:p w14:paraId="347EA8C5"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Pr="00EA51B7">
              <w:rPr>
                <w:rFonts w:ascii="Times New Roman" w:hAnsi="Times New Roman" w:cs="Times New Roman"/>
                <w:noProof/>
                <w:sz w:val="24"/>
                <w:szCs w:val="24"/>
                <w:lang w:eastAsia="ru-RU"/>
              </w:rPr>
              <w:drawing>
                <wp:inline distT="0" distB="0" distL="0" distR="0" wp14:anchorId="22F167DA" wp14:editId="78C0D30B">
                  <wp:extent cx="2065020" cy="1341120"/>
                  <wp:effectExtent l="19050" t="0" r="0" b="0"/>
                  <wp:docPr id="3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34"/>
                          <a:srcRect/>
                          <a:stretch>
                            <a:fillRect/>
                          </a:stretch>
                        </pic:blipFill>
                        <pic:spPr bwMode="auto">
                          <a:xfrm>
                            <a:off x="0" y="0"/>
                            <a:ext cx="2065020" cy="1341120"/>
                          </a:xfrm>
                          <a:prstGeom prst="rect">
                            <a:avLst/>
                          </a:prstGeom>
                          <a:noFill/>
                          <a:ln w="9525">
                            <a:noFill/>
                            <a:miter lim="800000"/>
                            <a:headEnd/>
                            <a:tailEnd/>
                          </a:ln>
                        </pic:spPr>
                      </pic:pic>
                    </a:graphicData>
                  </a:graphic>
                </wp:inline>
              </w:drawing>
            </w:r>
          </w:p>
          <w:p w14:paraId="7A1D6C16"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Вам необходимо исследовать, зависит ли электроёмкость плоского конденсатора от площади его пластин.</w:t>
            </w:r>
          </w:p>
          <w:p w14:paraId="55C87A5F"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Имеется следующее оборудование:</w:t>
            </w:r>
          </w:p>
          <w:p w14:paraId="070B5FD0"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электрометр;</w:t>
            </w:r>
          </w:p>
          <w:p w14:paraId="5A67651C"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пластины на подставках, образующие плоский конденсатор;</w:t>
            </w:r>
          </w:p>
          <w:p w14:paraId="4B9EC600"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эбонитовая палочка и шерсть для сообщения конденсатору электрического заряда;</w:t>
            </w:r>
          </w:p>
          <w:p w14:paraId="251EDE3F"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пластины из стекла и полистирола;</w:t>
            </w:r>
          </w:p>
          <w:p w14:paraId="2C40CE1C"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соединительные провода.</w:t>
            </w:r>
          </w:p>
          <w:p w14:paraId="4D2FDCFD"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ответе:</w:t>
            </w:r>
          </w:p>
          <w:p w14:paraId="403DC76D"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Опишите экспериментальную установку.</w:t>
            </w:r>
          </w:p>
          <w:p w14:paraId="1D18818F"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Опишите порядок действий при проведении исследования.</w:t>
            </w:r>
          </w:p>
          <w:p w14:paraId="502F0013" w14:textId="77777777" w:rsidR="00EB1119" w:rsidRPr="00EA51B7" w:rsidRDefault="00EB1119" w:rsidP="009E300E">
            <w:pPr>
              <w:shd w:val="clear" w:color="auto" w:fill="FFFFFF"/>
              <w:spacing w:after="0" w:line="240" w:lineRule="auto"/>
              <w:jc w:val="both"/>
              <w:rPr>
                <w:rFonts w:ascii="Times New Roman" w:hAnsi="Times New Roman" w:cs="Times New Roman"/>
                <w:i/>
                <w:sz w:val="24"/>
                <w:szCs w:val="24"/>
                <w:shd w:val="clear" w:color="auto" w:fill="FFFFFF"/>
              </w:rPr>
            </w:pPr>
            <w:r w:rsidRPr="00EA51B7">
              <w:rPr>
                <w:rFonts w:ascii="Times New Roman" w:hAnsi="Times New Roman" w:cs="Times New Roman"/>
                <w:i/>
                <w:sz w:val="24"/>
                <w:szCs w:val="24"/>
                <w:shd w:val="clear" w:color="auto" w:fill="FFFFFF"/>
              </w:rPr>
              <w:t>Возможное решение:</w:t>
            </w:r>
          </w:p>
          <w:p w14:paraId="3622AA6D"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Используется установка, изображённая на рисунке. Конденсатор подключают к электрометру и сообщают электрический заряд от наэлектризованной палочки. В процессе проведения опытов заряд конденсатора остаётся неизменным.</w:t>
            </w:r>
          </w:p>
          <w:p w14:paraId="6AF0E30C" w14:textId="77777777" w:rsidR="00EB1119" w:rsidRPr="00EA51B7" w:rsidRDefault="00EB1119"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Площади пластин изменяют, сдвигая пластины относительно друг друга.</w:t>
            </w:r>
          </w:p>
          <w:p w14:paraId="36434031" w14:textId="74B473B9" w:rsidR="00EB1119" w:rsidRPr="00EA51B7" w:rsidRDefault="00EB1119" w:rsidP="009E300E">
            <w:pPr>
              <w:shd w:val="clear" w:color="auto" w:fill="FFFFFF"/>
              <w:spacing w:after="0" w:line="240" w:lineRule="auto"/>
              <w:jc w:val="both"/>
              <w:rPr>
                <w:rStyle w:val="16"/>
                <w:rFonts w:ascii="Times New Roman" w:hAnsi="Times New Roman" w:cs="Times New Roman"/>
                <w:b w:val="0"/>
                <w:sz w:val="24"/>
                <w:szCs w:val="24"/>
                <w:shd w:val="clear" w:color="auto" w:fill="FCFCFC"/>
              </w:rPr>
            </w:pPr>
            <w:r w:rsidRPr="00EA51B7">
              <w:rPr>
                <w:rFonts w:ascii="Times New Roman" w:hAnsi="Times New Roman" w:cs="Times New Roman"/>
                <w:sz w:val="24"/>
                <w:szCs w:val="24"/>
              </w:rPr>
              <w:t>3. Об изменении электроёмкости конденсатора судят по изменению показаний электрометра (чем больше разность потенциалов, тем меньше электроёмкость конденсатора)</w:t>
            </w:r>
          </w:p>
        </w:tc>
      </w:tr>
    </w:tbl>
    <w:p w14:paraId="3EC2F4A2" w14:textId="77777777" w:rsidR="004365A6" w:rsidRPr="00EA51B7" w:rsidRDefault="004365A6">
      <w:pPr>
        <w:pStyle w:val="31"/>
        <w:spacing w:before="120" w:line="240" w:lineRule="auto"/>
        <w:ind w:left="0"/>
        <w:jc w:val="center"/>
        <w:rPr>
          <w:rFonts w:ascii="Times New Roman" w:hAnsi="Times New Roman"/>
          <w:b/>
          <w:bCs/>
          <w:sz w:val="24"/>
          <w:szCs w:val="24"/>
        </w:rPr>
      </w:pPr>
    </w:p>
    <w:p w14:paraId="6F9B0B98" w14:textId="661E8762" w:rsidR="001D5971" w:rsidRPr="00EA51B7" w:rsidRDefault="00F44514">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lastRenderedPageBreak/>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4</w:t>
      </w:r>
      <w:r w:rsidR="001D5971" w:rsidRPr="00EA51B7">
        <w:rPr>
          <w:rFonts w:ascii="Times New Roman" w:hAnsi="Times New Roman"/>
          <w:b/>
          <w:bCs/>
          <w:sz w:val="28"/>
          <w:szCs w:val="28"/>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0"/>
        <w:gridCol w:w="1872"/>
        <w:gridCol w:w="6913"/>
      </w:tblGrid>
      <w:tr w:rsidR="00EA51B7" w:rsidRPr="00EA51B7" w14:paraId="5586CA0F" w14:textId="77777777" w:rsidTr="002A7726">
        <w:tc>
          <w:tcPr>
            <w:tcW w:w="559" w:type="dxa"/>
            <w:vAlign w:val="center"/>
          </w:tcPr>
          <w:p w14:paraId="2A18C81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1871" w:type="dxa"/>
            <w:vAlign w:val="center"/>
          </w:tcPr>
          <w:p w14:paraId="13C02C24" w14:textId="77777777" w:rsidR="001D5971" w:rsidRPr="00EA51B7" w:rsidRDefault="001D5971" w:rsidP="00EB7636">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909" w:type="dxa"/>
            <w:vAlign w:val="center"/>
          </w:tcPr>
          <w:p w14:paraId="4E6A0D23" w14:textId="13786B09" w:rsidR="001D5971" w:rsidRPr="00EA51B7" w:rsidRDefault="006A4E8E" w:rsidP="00F44514">
            <w:pPr>
              <w:spacing w:after="0"/>
              <w:jc w:val="both"/>
              <w:rPr>
                <w:rFonts w:ascii="Times New Roman" w:hAnsi="Times New Roman" w:cs="Times New Roman"/>
                <w:bCs/>
                <w:sz w:val="24"/>
                <w:szCs w:val="24"/>
              </w:rPr>
            </w:pPr>
            <w:bookmarkStart w:id="45" w:name="_Hlk189055670"/>
            <w:r w:rsidRPr="00EA51B7">
              <w:rPr>
                <w:rFonts w:ascii="Times New Roman" w:hAnsi="Times New Roman"/>
                <w:bCs/>
                <w:sz w:val="24"/>
                <w:szCs w:val="24"/>
              </w:rPr>
              <w:t>Постоянный электрический ток. Токи в различных средах</w:t>
            </w:r>
            <w:bookmarkEnd w:id="45"/>
          </w:p>
        </w:tc>
      </w:tr>
      <w:tr w:rsidR="00EA51B7" w:rsidRPr="00EA51B7" w14:paraId="41A21AE6" w14:textId="77777777" w:rsidTr="002A7726">
        <w:tc>
          <w:tcPr>
            <w:tcW w:w="559" w:type="dxa"/>
            <w:vAlign w:val="center"/>
          </w:tcPr>
          <w:p w14:paraId="2F029331"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1871" w:type="dxa"/>
            <w:vAlign w:val="center"/>
          </w:tcPr>
          <w:p w14:paraId="10D58E4E" w14:textId="77777777" w:rsidR="001D5971" w:rsidRPr="00EA51B7" w:rsidRDefault="001D5971" w:rsidP="00EB7636">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909" w:type="dxa"/>
            <w:vAlign w:val="center"/>
          </w:tcPr>
          <w:p w14:paraId="33C4FD83" w14:textId="77777777" w:rsidR="00044B93" w:rsidRPr="00EA51B7" w:rsidRDefault="00044B93" w:rsidP="00044B93">
            <w:pPr>
              <w:pStyle w:val="pboth"/>
              <w:spacing w:beforeAutospacing="0" w:afterAutospacing="0"/>
              <w:jc w:val="both"/>
              <w:rPr>
                <w:color w:val="auto"/>
                <w:szCs w:val="24"/>
              </w:rPr>
            </w:pPr>
            <w:r w:rsidRPr="00EA51B7">
              <w:rPr>
                <w:color w:val="auto"/>
                <w:szCs w:val="24"/>
              </w:rPr>
              <w:t xml:space="preserve">Электрический ток. Условия существования электрического тока. Источники тока. Сила тока. Постоянный ток. Напряжение. Закон Ома для участка цепи. Электрическое сопротивление. Удельное сопротивление вещества. Последовательное, параллельное, смешанное соединение проводников. </w:t>
            </w:r>
            <w:bookmarkStart w:id="46" w:name="123865"/>
            <w:bookmarkEnd w:id="46"/>
            <w:r w:rsidRPr="00EA51B7">
              <w:rPr>
                <w:color w:val="auto"/>
                <w:szCs w:val="24"/>
              </w:rPr>
              <w:t>Работа электрического тока. Закон Джоуля-Ленца. Мощность электрического тока. Электродвижущая сила и внутреннее сопротивление источника тока. Закон Ома для полной (замкнутой) электрической цепи. Короткое замыкание.</w:t>
            </w:r>
          </w:p>
          <w:p w14:paraId="63A164BA" w14:textId="01B204A0" w:rsidR="001D5971" w:rsidRPr="00EA51B7" w:rsidRDefault="00044B93" w:rsidP="00044B93">
            <w:pPr>
              <w:pStyle w:val="31"/>
              <w:spacing w:after="0" w:line="240" w:lineRule="auto"/>
              <w:ind w:left="0"/>
              <w:jc w:val="both"/>
              <w:rPr>
                <w:rFonts w:ascii="Times New Roman" w:hAnsi="Times New Roman"/>
                <w:bCs/>
                <w:iCs/>
                <w:sz w:val="24"/>
                <w:szCs w:val="24"/>
              </w:rPr>
            </w:pPr>
            <w:bookmarkStart w:id="47" w:name="123867"/>
            <w:bookmarkEnd w:id="47"/>
            <w:r w:rsidRPr="00EA51B7">
              <w:rPr>
                <w:rFonts w:ascii="Times New Roman" w:hAnsi="Times New Roman"/>
                <w:sz w:val="24"/>
                <w:szCs w:val="24"/>
              </w:rPr>
              <w:t>Электронная проводимость твердых металлов. Зависимость сопротивления металлов от температуры. Сверхпроводимость. Электрический ток в вакууме. Свойства электронных пучков. Полупроводники. Собственная и примесная проводимость полупроводников. Свойства p-n-перехода. Полупроводниковые приборы. Электрический ток в растворах и расплавах электролитов. Электролитическая диссоциация. Электролиз. Электрический ток в газах. Самостоятельный и несамостоятельный разряд. Молния. Плазма</w:t>
            </w:r>
          </w:p>
        </w:tc>
      </w:tr>
      <w:tr w:rsidR="00EA51B7" w:rsidRPr="00EA51B7" w14:paraId="2C20BFBD" w14:textId="77777777" w:rsidTr="002A7726">
        <w:tc>
          <w:tcPr>
            <w:tcW w:w="559" w:type="dxa"/>
            <w:vAlign w:val="center"/>
          </w:tcPr>
          <w:p w14:paraId="02EEAF8B"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1871" w:type="dxa"/>
            <w:vAlign w:val="center"/>
          </w:tcPr>
          <w:p w14:paraId="19D10DA3"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Типы занятия</w:t>
            </w:r>
          </w:p>
        </w:tc>
        <w:tc>
          <w:tcPr>
            <w:tcW w:w="6909" w:type="dxa"/>
          </w:tcPr>
          <w:p w14:paraId="0404EB28" w14:textId="795E2B11" w:rsidR="001D5971" w:rsidRPr="00EA51B7" w:rsidRDefault="007857D2" w:rsidP="00F44514">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Комбинированные занятия</w:t>
            </w:r>
            <w:r w:rsidR="00E737D4" w:rsidRPr="00EA51B7">
              <w:rPr>
                <w:rFonts w:ascii="Times New Roman" w:hAnsi="Times New Roman"/>
                <w:sz w:val="24"/>
                <w:szCs w:val="24"/>
              </w:rPr>
              <w:t xml:space="preserve">, практические работы, </w:t>
            </w:r>
          </w:p>
          <w:p w14:paraId="53F2FEAB" w14:textId="238B81BF" w:rsidR="001D5971" w:rsidRPr="00EA51B7" w:rsidRDefault="00E737D4" w:rsidP="00F44514">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л</w:t>
            </w:r>
            <w:r w:rsidR="001D5971" w:rsidRPr="00EA51B7">
              <w:rPr>
                <w:rFonts w:ascii="Times New Roman" w:hAnsi="Times New Roman"/>
                <w:sz w:val="24"/>
                <w:szCs w:val="24"/>
              </w:rPr>
              <w:t>абораторн</w:t>
            </w:r>
            <w:r w:rsidR="0084791B" w:rsidRPr="00EA51B7">
              <w:rPr>
                <w:rFonts w:ascii="Times New Roman" w:hAnsi="Times New Roman"/>
                <w:sz w:val="24"/>
                <w:szCs w:val="24"/>
              </w:rPr>
              <w:t>ые</w:t>
            </w:r>
            <w:r w:rsidR="001D5971" w:rsidRPr="00EA51B7">
              <w:rPr>
                <w:rFonts w:ascii="Times New Roman" w:hAnsi="Times New Roman"/>
                <w:sz w:val="24"/>
                <w:szCs w:val="24"/>
              </w:rPr>
              <w:t xml:space="preserve"> работ</w:t>
            </w:r>
            <w:r w:rsidR="0084791B" w:rsidRPr="00EA51B7">
              <w:rPr>
                <w:rFonts w:ascii="Times New Roman" w:hAnsi="Times New Roman"/>
                <w:sz w:val="24"/>
                <w:szCs w:val="24"/>
              </w:rPr>
              <w:t>ы</w:t>
            </w:r>
          </w:p>
        </w:tc>
      </w:tr>
      <w:tr w:rsidR="00EA51B7" w:rsidRPr="00EA51B7" w14:paraId="428D7BD7" w14:textId="77777777" w:rsidTr="002A7726">
        <w:tc>
          <w:tcPr>
            <w:tcW w:w="559" w:type="dxa"/>
            <w:vAlign w:val="center"/>
          </w:tcPr>
          <w:p w14:paraId="7F68726C"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1871" w:type="dxa"/>
            <w:vAlign w:val="center"/>
          </w:tcPr>
          <w:p w14:paraId="64FAA559"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 xml:space="preserve">Планируемые образовательные результаты </w:t>
            </w:r>
          </w:p>
        </w:tc>
        <w:tc>
          <w:tcPr>
            <w:tcW w:w="6909" w:type="dxa"/>
          </w:tcPr>
          <w:p w14:paraId="52A4DCF3" w14:textId="6D1960B3" w:rsidR="00C805E3" w:rsidRPr="00EA51B7" w:rsidRDefault="00C805E3" w:rsidP="004365A6">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17907A3A" w14:textId="6E63CF4F" w:rsidR="00044B93" w:rsidRPr="00EA51B7" w:rsidRDefault="006C3F11" w:rsidP="004365A6">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(связанные с электрическим и магнитным полями, электрическим током)</w:t>
            </w:r>
            <w:r w:rsidR="004365A6" w:rsidRPr="00EA51B7">
              <w:rPr>
                <w:rFonts w:ascii="Times New Roman" w:hAnsi="Times New Roman"/>
                <w:sz w:val="24"/>
                <w:szCs w:val="24"/>
              </w:rPr>
              <w:t>.</w:t>
            </w:r>
          </w:p>
          <w:p w14:paraId="2DEF1D74" w14:textId="479D08B4" w:rsidR="006C3F11" w:rsidRPr="00EA51B7" w:rsidRDefault="006C3F11" w:rsidP="004365A6">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(закон Ома для участка цепи, закон Ома для полной электрической цепи)</w:t>
            </w:r>
            <w:r w:rsidR="004365A6" w:rsidRPr="00EA51B7">
              <w:rPr>
                <w:rFonts w:ascii="Times New Roman" w:hAnsi="Times New Roman"/>
                <w:sz w:val="24"/>
                <w:szCs w:val="24"/>
              </w:rPr>
              <w:t>.</w:t>
            </w:r>
          </w:p>
          <w:p w14:paraId="1C605F8E" w14:textId="0614F573" w:rsidR="006C3F11" w:rsidRPr="00EA51B7" w:rsidRDefault="006C3F11" w:rsidP="004365A6">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w:t>
            </w:r>
            <w:r w:rsidR="004365A6" w:rsidRPr="00EA51B7">
              <w:rPr>
                <w:rFonts w:ascii="Times New Roman" w:hAnsi="Times New Roman"/>
                <w:sz w:val="24"/>
                <w:szCs w:val="24"/>
              </w:rPr>
              <w:t xml:space="preserve"> </w:t>
            </w:r>
            <w:r w:rsidRPr="00EA51B7">
              <w:rPr>
                <w:rFonts w:ascii="Times New Roman" w:hAnsi="Times New Roman"/>
                <w:sz w:val="24"/>
                <w:szCs w:val="24"/>
              </w:rPr>
              <w:t>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r w:rsidR="004365A6" w:rsidRPr="00EA51B7">
              <w:rPr>
                <w:rFonts w:ascii="Times New Roman" w:hAnsi="Times New Roman"/>
                <w:sz w:val="24"/>
                <w:szCs w:val="24"/>
              </w:rPr>
              <w:t>.</w:t>
            </w:r>
          </w:p>
          <w:p w14:paraId="77CB68BC" w14:textId="0F7A2D6D" w:rsidR="006C3F11" w:rsidRPr="00EA51B7" w:rsidRDefault="006C3F11" w:rsidP="004365A6">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w:t>
            </w:r>
            <w:r w:rsidRPr="00EA51B7">
              <w:rPr>
                <w:rFonts w:ascii="Times New Roman" w:hAnsi="Times New Roman"/>
                <w:sz w:val="24"/>
                <w:szCs w:val="24"/>
              </w:rPr>
              <w:lastRenderedPageBreak/>
              <w:t>цепочку рассуждений с опорой на изученные законы, закономерности и физические явления</w:t>
            </w:r>
            <w:r w:rsidR="004365A6" w:rsidRPr="00EA51B7">
              <w:rPr>
                <w:rFonts w:ascii="Times New Roman" w:hAnsi="Times New Roman"/>
                <w:sz w:val="24"/>
                <w:szCs w:val="24"/>
              </w:rPr>
              <w:t>.</w:t>
            </w:r>
          </w:p>
          <w:p w14:paraId="675853A3" w14:textId="20D7BCFE" w:rsidR="001D5971" w:rsidRPr="00EA51B7" w:rsidRDefault="00385F44" w:rsidP="004365A6">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10. Овладение умениями работать в группе </w:t>
            </w:r>
            <w:r w:rsidRPr="00EA51B7">
              <w:rPr>
                <w:rFonts w:ascii="Times New Roman" w:hAnsi="Times New Roman"/>
                <w:sz w:val="24"/>
                <w:szCs w:val="24"/>
              </w:rPr>
              <w:br/>
              <w:t>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w:t>
            </w:r>
            <w:r w:rsidR="00E25A5D" w:rsidRPr="00EA51B7">
              <w:rPr>
                <w:rFonts w:ascii="Times New Roman" w:hAnsi="Times New Roman"/>
                <w:sz w:val="24"/>
                <w:szCs w:val="24"/>
              </w:rPr>
              <w:t>ешение рассматриваемой проблемы</w:t>
            </w:r>
            <w:r w:rsidR="001D5971" w:rsidRPr="00EA51B7">
              <w:rPr>
                <w:rFonts w:ascii="Times New Roman" w:hAnsi="Times New Roman"/>
                <w:strike/>
                <w:sz w:val="24"/>
                <w:szCs w:val="24"/>
              </w:rPr>
              <w:t xml:space="preserve"> </w:t>
            </w:r>
          </w:p>
        </w:tc>
      </w:tr>
      <w:tr w:rsidR="00EA51B7" w:rsidRPr="00EA51B7" w14:paraId="3C2136C0" w14:textId="77777777" w:rsidTr="002A7726">
        <w:tc>
          <w:tcPr>
            <w:tcW w:w="559" w:type="dxa"/>
            <w:vAlign w:val="center"/>
          </w:tcPr>
          <w:p w14:paraId="48D4C8F6" w14:textId="5045F59C"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1871" w:type="dxa"/>
            <w:vAlign w:val="center"/>
          </w:tcPr>
          <w:p w14:paraId="262E67C0" w14:textId="77777777" w:rsidR="001D5971" w:rsidRPr="00EA51B7" w:rsidRDefault="001D5971">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909" w:type="dxa"/>
          </w:tcPr>
          <w:p w14:paraId="5D4EF72E"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 и проведении контроля – индивидуальная, фронтальная, групповая (на усмотрение преподавателя).</w:t>
            </w:r>
          </w:p>
          <w:p w14:paraId="396D9606" w14:textId="7528E71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выполнении лабораторной работы – парная (групповая)</w:t>
            </w:r>
          </w:p>
        </w:tc>
      </w:tr>
      <w:tr w:rsidR="00EA51B7" w:rsidRPr="00EA51B7" w14:paraId="6F54B1B5" w14:textId="77777777" w:rsidTr="002A7726">
        <w:tc>
          <w:tcPr>
            <w:tcW w:w="559" w:type="dxa"/>
            <w:vAlign w:val="center"/>
          </w:tcPr>
          <w:p w14:paraId="613E4408"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1871" w:type="dxa"/>
            <w:vAlign w:val="center"/>
          </w:tcPr>
          <w:p w14:paraId="2CC4D068" w14:textId="19D29F0E" w:rsidR="001D5971" w:rsidRPr="00EA51B7" w:rsidRDefault="007857D2">
            <w:pPr>
              <w:pStyle w:val="31"/>
              <w:spacing w:after="0" w:line="240" w:lineRule="auto"/>
              <w:ind w:left="0"/>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909" w:type="dxa"/>
          </w:tcPr>
          <w:p w14:paraId="157BF608" w14:textId="639DD808"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Текущий контроль: </w:t>
            </w:r>
            <w:r w:rsidRPr="00EA51B7">
              <w:rPr>
                <w:rFonts w:ascii="Times New Roman" w:hAnsi="Times New Roman"/>
                <w:sz w:val="24"/>
                <w:szCs w:val="24"/>
              </w:rPr>
              <w:t>ус</w:t>
            </w:r>
            <w:r w:rsidR="006C3F11" w:rsidRPr="00EA51B7">
              <w:rPr>
                <w:rFonts w:ascii="Times New Roman" w:hAnsi="Times New Roman"/>
                <w:sz w:val="24"/>
                <w:szCs w:val="24"/>
              </w:rPr>
              <w:t>тный</w:t>
            </w:r>
            <w:r w:rsidRPr="00EA51B7">
              <w:rPr>
                <w:rFonts w:ascii="Times New Roman" w:hAnsi="Times New Roman"/>
                <w:sz w:val="24"/>
                <w:szCs w:val="24"/>
              </w:rPr>
              <w:t xml:space="preserve"> опрос</w:t>
            </w:r>
            <w:r w:rsidR="006C3F11" w:rsidRPr="00EA51B7">
              <w:rPr>
                <w:rFonts w:ascii="Times New Roman" w:hAnsi="Times New Roman"/>
                <w:sz w:val="24"/>
                <w:szCs w:val="24"/>
              </w:rPr>
              <w:t xml:space="preserve">; </w:t>
            </w:r>
            <w:r w:rsidR="00F456DA" w:rsidRPr="00EA51B7">
              <w:rPr>
                <w:rFonts w:ascii="Times New Roman" w:hAnsi="Times New Roman"/>
                <w:sz w:val="24"/>
                <w:szCs w:val="24"/>
              </w:rPr>
              <w:t>оценка решения качественных и расчетных задач,</w:t>
            </w:r>
          </w:p>
          <w:p w14:paraId="4F9A58FD" w14:textId="0E6EA9CA" w:rsidR="001D5971" w:rsidRPr="00EA51B7" w:rsidRDefault="001D5971" w:rsidP="00F456DA">
            <w:pPr>
              <w:spacing w:after="0" w:line="240" w:lineRule="auto"/>
              <w:contextualSpacing/>
              <w:rPr>
                <w:rFonts w:ascii="Times New Roman" w:hAnsi="Times New Roman"/>
                <w:b/>
                <w:bCs/>
                <w:sz w:val="24"/>
                <w:szCs w:val="24"/>
              </w:rPr>
            </w:pPr>
            <w:r w:rsidRPr="00EA51B7">
              <w:rPr>
                <w:rFonts w:ascii="Times New Roman" w:hAnsi="Times New Roman"/>
                <w:b/>
                <w:bCs/>
                <w:sz w:val="24"/>
                <w:szCs w:val="24"/>
              </w:rPr>
              <w:t xml:space="preserve">Тематический контроль: </w:t>
            </w:r>
            <w:r w:rsidR="00F456DA" w:rsidRPr="00EA51B7">
              <w:rPr>
                <w:rFonts w:ascii="Times New Roman" w:hAnsi="Times New Roman" w:cs="Times New Roman"/>
                <w:sz w:val="24"/>
                <w:szCs w:val="24"/>
              </w:rPr>
              <w:t>Оценка выполнения лабораторных работ № 9, 10, 11</w:t>
            </w:r>
          </w:p>
        </w:tc>
      </w:tr>
      <w:tr w:rsidR="00EA51B7" w:rsidRPr="00EA51B7" w14:paraId="12645907" w14:textId="77777777" w:rsidTr="002A7726">
        <w:tc>
          <w:tcPr>
            <w:tcW w:w="559" w:type="dxa"/>
            <w:vAlign w:val="center"/>
          </w:tcPr>
          <w:p w14:paraId="49F37DDC" w14:textId="66956519" w:rsidR="00A629AE" w:rsidRPr="00EA51B7" w:rsidRDefault="00A629AE" w:rsidP="00A629AE">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1871" w:type="dxa"/>
            <w:vAlign w:val="center"/>
          </w:tcPr>
          <w:p w14:paraId="1D3037FE" w14:textId="0C545A1C" w:rsidR="00A629AE" w:rsidRPr="00EA51B7" w:rsidRDefault="00A629AE" w:rsidP="00A629AE">
            <w:pPr>
              <w:pStyle w:val="31"/>
              <w:spacing w:after="0" w:line="240" w:lineRule="auto"/>
              <w:ind w:left="0"/>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909" w:type="dxa"/>
          </w:tcPr>
          <w:p w14:paraId="36F1EFA2" w14:textId="77777777" w:rsidR="00E737D4" w:rsidRPr="00EA51B7" w:rsidRDefault="00E737D4" w:rsidP="00EB1119">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Практическая работа:</w:t>
            </w:r>
          </w:p>
          <w:p w14:paraId="239182CA" w14:textId="02E940B0" w:rsidR="00E737D4" w:rsidRPr="00EA51B7" w:rsidRDefault="00E737D4" w:rsidP="00EB1119">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r w:rsidR="00F44514" w:rsidRPr="00EA51B7">
              <w:rPr>
                <w:rFonts w:ascii="Times New Roman" w:hAnsi="Times New Roman"/>
                <w:bCs/>
                <w:sz w:val="24"/>
                <w:szCs w:val="24"/>
              </w:rPr>
              <w:t>.</w:t>
            </w:r>
          </w:p>
          <w:p w14:paraId="10F75D98" w14:textId="20534E5C" w:rsidR="00A629AE" w:rsidRPr="00EA51B7" w:rsidRDefault="00892BD9" w:rsidP="00EB111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Лабораторные работы:</w:t>
            </w:r>
          </w:p>
          <w:p w14:paraId="1257FAB3" w14:textId="67DAF74C" w:rsidR="00892BD9" w:rsidRPr="00EA51B7" w:rsidRDefault="00F44514" w:rsidP="00EB111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 9 </w:t>
            </w:r>
            <w:r w:rsidR="00892BD9" w:rsidRPr="00EA51B7">
              <w:rPr>
                <w:rFonts w:ascii="Times New Roman" w:hAnsi="Times New Roman"/>
                <w:sz w:val="24"/>
                <w:szCs w:val="24"/>
              </w:rPr>
              <w:t>Изучение смешанного соединения резисторов.</w:t>
            </w:r>
          </w:p>
          <w:p w14:paraId="43FC2E74" w14:textId="0874C654" w:rsidR="00892BD9" w:rsidRPr="00EA51B7" w:rsidRDefault="00F44514" w:rsidP="00EB1119">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 10 </w:t>
            </w:r>
            <w:r w:rsidR="00892BD9" w:rsidRPr="00EA51B7">
              <w:rPr>
                <w:rFonts w:ascii="Times New Roman" w:hAnsi="Times New Roman"/>
                <w:sz w:val="24"/>
                <w:szCs w:val="24"/>
              </w:rPr>
              <w:t>Измерение электродвижущей силы источника тока и его внутреннего сопротивления</w:t>
            </w:r>
            <w:r w:rsidRPr="00EA51B7">
              <w:rPr>
                <w:rFonts w:ascii="Times New Roman" w:hAnsi="Times New Roman"/>
                <w:sz w:val="24"/>
                <w:szCs w:val="24"/>
              </w:rPr>
              <w:t>.</w:t>
            </w:r>
          </w:p>
          <w:p w14:paraId="5DE0C14C" w14:textId="607520B6" w:rsidR="00E737D4" w:rsidRPr="00EA51B7" w:rsidRDefault="00F44514" w:rsidP="00EB1119">
            <w:pPr>
              <w:pStyle w:val="31"/>
              <w:spacing w:after="0" w:line="240" w:lineRule="auto"/>
              <w:ind w:left="0"/>
              <w:jc w:val="both"/>
              <w:rPr>
                <w:rFonts w:ascii="Times New Roman" w:hAnsi="Times New Roman"/>
                <w:bCs/>
                <w:sz w:val="24"/>
                <w:szCs w:val="24"/>
              </w:rPr>
            </w:pPr>
            <w:r w:rsidRPr="00EA51B7">
              <w:rPr>
                <w:rFonts w:ascii="Times New Roman" w:hAnsi="Times New Roman"/>
                <w:sz w:val="24"/>
                <w:szCs w:val="24"/>
              </w:rPr>
              <w:t>№ 11 Н</w:t>
            </w:r>
            <w:r w:rsidR="00E737D4" w:rsidRPr="00EA51B7">
              <w:rPr>
                <w:rFonts w:ascii="Times New Roman" w:hAnsi="Times New Roman"/>
                <w:sz w:val="24"/>
                <w:szCs w:val="24"/>
              </w:rPr>
              <w:t>аблюдение электролиза</w:t>
            </w:r>
          </w:p>
        </w:tc>
      </w:tr>
      <w:tr w:rsidR="00A629AE" w:rsidRPr="00EA51B7" w14:paraId="023AC394" w14:textId="77777777" w:rsidTr="002A7726">
        <w:tc>
          <w:tcPr>
            <w:tcW w:w="559" w:type="dxa"/>
            <w:vAlign w:val="center"/>
          </w:tcPr>
          <w:p w14:paraId="1F3257C1" w14:textId="56A37F08" w:rsidR="00A629AE" w:rsidRPr="00EA51B7" w:rsidRDefault="00892BD9" w:rsidP="00A629AE">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8</w:t>
            </w:r>
            <w:r w:rsidR="00A629AE" w:rsidRPr="00EA51B7">
              <w:rPr>
                <w:rFonts w:ascii="Times New Roman" w:hAnsi="Times New Roman"/>
                <w:sz w:val="24"/>
                <w:szCs w:val="24"/>
              </w:rPr>
              <w:t>.</w:t>
            </w:r>
          </w:p>
        </w:tc>
        <w:tc>
          <w:tcPr>
            <w:tcW w:w="1871" w:type="dxa"/>
            <w:vAlign w:val="center"/>
          </w:tcPr>
          <w:p w14:paraId="695D4946" w14:textId="77777777" w:rsidR="00A629AE" w:rsidRPr="00EA51B7" w:rsidRDefault="00A629AE" w:rsidP="00A629AE">
            <w:pPr>
              <w:pStyle w:val="31"/>
              <w:spacing w:after="0" w:line="240" w:lineRule="auto"/>
              <w:ind w:left="0"/>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909" w:type="dxa"/>
          </w:tcPr>
          <w:p w14:paraId="3AD0EB2E" w14:textId="77777777" w:rsidR="00A629AE" w:rsidRPr="00EA51B7" w:rsidRDefault="00A629AE" w:rsidP="00A629AE">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7BDB1B00" w14:textId="3FA8E6E3"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Проводник, состоящий из медной, железной и никелиновой проволок одного диаметра и одной длины, включили в электрическую цепь. При определённом напряжении, поданном на него, наблюдали, что никелиновая проволока сильно раскалена, железная раскалена гораздо меньше, а медная проволока не раскалена вовсе. Это объясняется тем, что проволоки соединены __________________. При таком соединении на участках цепи сила тока одинаковая, а выделяющееся количество теплоты прямо пропорционально __________________________ проволок. Из опыта на основании закона Джоуля–Ленца можно сделать вывод, что у медной проволоки наименьшее ____________________________, а у никелиновой наибольшее.</w:t>
            </w:r>
          </w:p>
          <w:p w14:paraId="1FA7C04B"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Список слов (словосочетаний)</w:t>
            </w:r>
          </w:p>
          <w:p w14:paraId="0188C94D"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w:t>
            </w:r>
            <w:r w:rsidRPr="00EA51B7">
              <w:rPr>
                <w:rFonts w:ascii="Times New Roman" w:eastAsia="Times New Roman" w:hAnsi="Times New Roman"/>
                <w:sz w:val="24"/>
                <w:szCs w:val="24"/>
                <w:shd w:val="clear" w:color="auto" w:fill="FFFFFF"/>
              </w:rPr>
              <w:t> </w:t>
            </w:r>
            <w:r w:rsidRPr="00EA51B7">
              <w:rPr>
                <w:rFonts w:ascii="Times New Roman" w:hAnsi="Times New Roman"/>
                <w:sz w:val="24"/>
                <w:szCs w:val="24"/>
                <w:shd w:val="clear" w:color="auto" w:fill="FFFFFF"/>
              </w:rPr>
              <w:t>последовательно</w:t>
            </w:r>
          </w:p>
          <w:p w14:paraId="779F5075"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2)</w:t>
            </w:r>
            <w:r w:rsidRPr="00EA51B7">
              <w:rPr>
                <w:rFonts w:ascii="Times New Roman" w:eastAsia="Times New Roman" w:hAnsi="Times New Roman"/>
                <w:sz w:val="24"/>
                <w:szCs w:val="24"/>
                <w:shd w:val="clear" w:color="auto" w:fill="FFFFFF"/>
              </w:rPr>
              <w:t> </w:t>
            </w:r>
            <w:r w:rsidRPr="00EA51B7">
              <w:rPr>
                <w:rFonts w:ascii="Times New Roman" w:hAnsi="Times New Roman"/>
                <w:sz w:val="24"/>
                <w:szCs w:val="24"/>
                <w:shd w:val="clear" w:color="auto" w:fill="FFFFFF"/>
              </w:rPr>
              <w:t>параллельно</w:t>
            </w:r>
          </w:p>
          <w:p w14:paraId="35DE8F44"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3)</w:t>
            </w:r>
            <w:r w:rsidRPr="00EA51B7">
              <w:rPr>
                <w:rFonts w:ascii="Times New Roman" w:eastAsia="Times New Roman" w:hAnsi="Times New Roman"/>
                <w:sz w:val="24"/>
                <w:szCs w:val="24"/>
                <w:shd w:val="clear" w:color="auto" w:fill="FFFFFF"/>
              </w:rPr>
              <w:t> </w:t>
            </w:r>
            <w:r w:rsidRPr="00EA51B7">
              <w:rPr>
                <w:rFonts w:ascii="Times New Roman" w:hAnsi="Times New Roman"/>
                <w:sz w:val="24"/>
                <w:szCs w:val="24"/>
                <w:shd w:val="clear" w:color="auto" w:fill="FFFFFF"/>
              </w:rPr>
              <w:t>сопротивлению</w:t>
            </w:r>
          </w:p>
          <w:p w14:paraId="362B0556"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4)</w:t>
            </w:r>
            <w:r w:rsidRPr="00EA51B7">
              <w:rPr>
                <w:rFonts w:ascii="Times New Roman" w:eastAsia="Times New Roman" w:hAnsi="Times New Roman"/>
                <w:sz w:val="24"/>
                <w:szCs w:val="24"/>
                <w:shd w:val="clear" w:color="auto" w:fill="FFFFFF"/>
              </w:rPr>
              <w:t> </w:t>
            </w:r>
            <w:r w:rsidRPr="00EA51B7">
              <w:rPr>
                <w:rFonts w:ascii="Times New Roman" w:hAnsi="Times New Roman"/>
                <w:sz w:val="24"/>
                <w:szCs w:val="24"/>
                <w:shd w:val="clear" w:color="auto" w:fill="FFFFFF"/>
              </w:rPr>
              <w:t>напряжению</w:t>
            </w:r>
          </w:p>
          <w:p w14:paraId="2B7881B8"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5)</w:t>
            </w:r>
            <w:r w:rsidRPr="00EA51B7">
              <w:rPr>
                <w:rFonts w:ascii="Times New Roman" w:eastAsia="Times New Roman" w:hAnsi="Times New Roman"/>
                <w:sz w:val="24"/>
                <w:szCs w:val="24"/>
                <w:shd w:val="clear" w:color="auto" w:fill="FFFFFF"/>
              </w:rPr>
              <w:t> </w:t>
            </w:r>
            <w:r w:rsidRPr="00EA51B7">
              <w:rPr>
                <w:rFonts w:ascii="Times New Roman" w:hAnsi="Times New Roman"/>
                <w:sz w:val="24"/>
                <w:szCs w:val="24"/>
                <w:shd w:val="clear" w:color="auto" w:fill="FFFFFF"/>
              </w:rPr>
              <w:t>удельное сопротивление</w:t>
            </w:r>
          </w:p>
          <w:p w14:paraId="491542A4"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6)</w:t>
            </w:r>
            <w:r w:rsidRPr="00EA51B7">
              <w:rPr>
                <w:rFonts w:ascii="Times New Roman" w:eastAsia="Times New Roman" w:hAnsi="Times New Roman"/>
                <w:sz w:val="24"/>
                <w:szCs w:val="24"/>
                <w:shd w:val="clear" w:color="auto" w:fill="FFFFFF"/>
              </w:rPr>
              <w:t> </w:t>
            </w:r>
            <w:r w:rsidRPr="00EA51B7">
              <w:rPr>
                <w:rFonts w:ascii="Times New Roman" w:hAnsi="Times New Roman"/>
                <w:sz w:val="24"/>
                <w:szCs w:val="24"/>
                <w:shd w:val="clear" w:color="auto" w:fill="FFFFFF"/>
              </w:rPr>
              <w:t>значение плотности</w:t>
            </w:r>
          </w:p>
          <w:p w14:paraId="4FAA5C67"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r w:rsidRPr="00EA51B7">
              <w:rPr>
                <w:rFonts w:ascii="Times New Roman" w:hAnsi="Times New Roman"/>
                <w:sz w:val="24"/>
                <w:szCs w:val="24"/>
                <w:shd w:val="clear" w:color="auto" w:fill="FFFFFF"/>
              </w:rPr>
              <w:t xml:space="preserve"> 135.</w:t>
            </w:r>
          </w:p>
          <w:p w14:paraId="1E5FF0F6" w14:textId="77F16767" w:rsidR="00A629AE" w:rsidRPr="00EA51B7" w:rsidRDefault="00A629AE" w:rsidP="00A629AE">
            <w:pPr>
              <w:pStyle w:val="leftmargin"/>
              <w:shd w:val="clear" w:color="auto" w:fill="FFFFFF"/>
              <w:spacing w:before="0" w:beforeAutospacing="0" w:after="0" w:afterAutospacing="0"/>
              <w:jc w:val="both"/>
            </w:pPr>
            <w:r w:rsidRPr="00EA51B7">
              <w:rPr>
                <w:shd w:val="clear" w:color="auto" w:fill="FFFFFF"/>
              </w:rPr>
              <w:t>2 (</w:t>
            </w:r>
            <w:r w:rsidR="004365A6" w:rsidRPr="00EA51B7">
              <w:rPr>
                <w:shd w:val="clear" w:color="auto" w:fill="FFFFFF"/>
              </w:rPr>
              <w:t xml:space="preserve">Материалы </w:t>
            </w:r>
            <w:r w:rsidRPr="00EA51B7">
              <w:rPr>
                <w:shd w:val="clear" w:color="auto" w:fill="FFFFFF"/>
              </w:rPr>
              <w:t xml:space="preserve">ВПР). </w:t>
            </w:r>
            <w:r w:rsidRPr="00EA51B7">
              <w:t xml:space="preserve">В мастерской Ивана Петровича электрическая линия для розеток оснащена автоматическим </w:t>
            </w:r>
            <w:r w:rsidRPr="00EA51B7">
              <w:lastRenderedPageBreak/>
              <w:t>выключателем, который размыкает линию, если сила тока в ней превышает 16 А. Напряжение электрической сети 220 В.</w:t>
            </w:r>
          </w:p>
          <w:p w14:paraId="61ABCAE2" w14:textId="77777777" w:rsidR="00A629AE" w:rsidRPr="00EA51B7" w:rsidRDefault="00A629AE" w:rsidP="00A629A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таблице представлены электрические приборы, используемые в мастерской, и потребляемая ими мощность.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3396"/>
              <w:gridCol w:w="3252"/>
            </w:tblGrid>
            <w:tr w:rsidR="00EA51B7" w:rsidRPr="00EA51B7" w14:paraId="392ABAFE"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16931ED0"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b/>
                      <w:bCs/>
                      <w:sz w:val="24"/>
                      <w:szCs w:val="24"/>
                    </w:rPr>
                    <w:t>Электрические приборы</w:t>
                  </w:r>
                </w:p>
              </w:tc>
              <w:tc>
                <w:tcPr>
                  <w:tcW w:w="3252" w:type="dxa"/>
                  <w:tcBorders>
                    <w:top w:val="single" w:sz="4" w:space="0" w:color="auto"/>
                    <w:left w:val="single" w:sz="4" w:space="0" w:color="auto"/>
                    <w:bottom w:val="single" w:sz="4" w:space="0" w:color="auto"/>
                    <w:right w:val="single" w:sz="4" w:space="0" w:color="auto"/>
                  </w:tcBorders>
                  <w:vAlign w:val="center"/>
                </w:tcPr>
                <w:p w14:paraId="2511DBD2"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b/>
                      <w:bCs/>
                      <w:sz w:val="24"/>
                      <w:szCs w:val="24"/>
                    </w:rPr>
                    <w:t>Потребляемая мощность, Вт</w:t>
                  </w:r>
                </w:p>
              </w:tc>
            </w:tr>
            <w:tr w:rsidR="00EA51B7" w:rsidRPr="00EA51B7" w14:paraId="7F5CF208"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3754627D"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Электрический рубанок</w:t>
                  </w:r>
                </w:p>
              </w:tc>
              <w:tc>
                <w:tcPr>
                  <w:tcW w:w="3252" w:type="dxa"/>
                  <w:tcBorders>
                    <w:top w:val="single" w:sz="4" w:space="0" w:color="auto"/>
                    <w:left w:val="single" w:sz="4" w:space="0" w:color="auto"/>
                    <w:bottom w:val="single" w:sz="4" w:space="0" w:color="auto"/>
                    <w:right w:val="single" w:sz="4" w:space="0" w:color="auto"/>
                  </w:tcBorders>
                  <w:vAlign w:val="center"/>
                </w:tcPr>
                <w:p w14:paraId="3B532270"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800</w:t>
                  </w:r>
                </w:p>
              </w:tc>
            </w:tr>
            <w:tr w:rsidR="00EA51B7" w:rsidRPr="00EA51B7" w14:paraId="21D68598"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2BBE2AD2"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Электрическая ударная дрель</w:t>
                  </w:r>
                </w:p>
              </w:tc>
              <w:tc>
                <w:tcPr>
                  <w:tcW w:w="3252" w:type="dxa"/>
                  <w:tcBorders>
                    <w:top w:val="single" w:sz="4" w:space="0" w:color="auto"/>
                    <w:left w:val="single" w:sz="4" w:space="0" w:color="auto"/>
                    <w:bottom w:val="single" w:sz="4" w:space="0" w:color="auto"/>
                    <w:right w:val="single" w:sz="4" w:space="0" w:color="auto"/>
                  </w:tcBorders>
                  <w:vAlign w:val="center"/>
                </w:tcPr>
                <w:p w14:paraId="397D9554"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1400</w:t>
                  </w:r>
                </w:p>
              </w:tc>
            </w:tr>
            <w:tr w:rsidR="00EA51B7" w:rsidRPr="00EA51B7" w14:paraId="2D20FA8B"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3DCFD609"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Электрический лобзик</w:t>
                  </w:r>
                </w:p>
              </w:tc>
              <w:tc>
                <w:tcPr>
                  <w:tcW w:w="3252" w:type="dxa"/>
                  <w:tcBorders>
                    <w:top w:val="single" w:sz="4" w:space="0" w:color="auto"/>
                    <w:left w:val="single" w:sz="4" w:space="0" w:color="auto"/>
                    <w:bottom w:val="single" w:sz="4" w:space="0" w:color="auto"/>
                    <w:right w:val="single" w:sz="4" w:space="0" w:color="auto"/>
                  </w:tcBorders>
                  <w:vAlign w:val="center"/>
                </w:tcPr>
                <w:p w14:paraId="6952EB7D"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600</w:t>
                  </w:r>
                </w:p>
              </w:tc>
            </w:tr>
            <w:tr w:rsidR="00EA51B7" w:rsidRPr="00EA51B7" w14:paraId="5C6E51E2"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6538820E"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Шлифовальная машина</w:t>
                  </w:r>
                </w:p>
              </w:tc>
              <w:tc>
                <w:tcPr>
                  <w:tcW w:w="3252" w:type="dxa"/>
                  <w:tcBorders>
                    <w:top w:val="single" w:sz="4" w:space="0" w:color="auto"/>
                    <w:left w:val="single" w:sz="4" w:space="0" w:color="auto"/>
                    <w:bottom w:val="single" w:sz="4" w:space="0" w:color="auto"/>
                    <w:right w:val="single" w:sz="4" w:space="0" w:color="auto"/>
                  </w:tcBorders>
                  <w:vAlign w:val="center"/>
                </w:tcPr>
                <w:p w14:paraId="43E251F1"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1900</w:t>
                  </w:r>
                </w:p>
              </w:tc>
            </w:tr>
            <w:tr w:rsidR="00EA51B7" w:rsidRPr="00EA51B7" w14:paraId="228DEF79"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0F4821F2"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Циркулярная пила</w:t>
                  </w:r>
                </w:p>
              </w:tc>
              <w:tc>
                <w:tcPr>
                  <w:tcW w:w="3252" w:type="dxa"/>
                  <w:tcBorders>
                    <w:top w:val="single" w:sz="4" w:space="0" w:color="auto"/>
                    <w:left w:val="single" w:sz="4" w:space="0" w:color="auto"/>
                    <w:bottom w:val="single" w:sz="4" w:space="0" w:color="auto"/>
                    <w:right w:val="single" w:sz="4" w:space="0" w:color="auto"/>
                  </w:tcBorders>
                  <w:vAlign w:val="center"/>
                </w:tcPr>
                <w:p w14:paraId="5D4B0865"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1600</w:t>
                  </w:r>
                </w:p>
              </w:tc>
            </w:tr>
            <w:tr w:rsidR="00EA51B7" w:rsidRPr="00EA51B7" w14:paraId="7B1AAFDB" w14:textId="77777777" w:rsidTr="004365A6">
              <w:tc>
                <w:tcPr>
                  <w:tcW w:w="3396" w:type="dxa"/>
                  <w:tcBorders>
                    <w:top w:val="single" w:sz="4" w:space="0" w:color="auto"/>
                    <w:left w:val="single" w:sz="4" w:space="0" w:color="auto"/>
                    <w:bottom w:val="single" w:sz="4" w:space="0" w:color="auto"/>
                    <w:right w:val="single" w:sz="4" w:space="0" w:color="auto"/>
                  </w:tcBorders>
                  <w:vAlign w:val="center"/>
                </w:tcPr>
                <w:p w14:paraId="3A28B432"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Торцовочная пила</w:t>
                  </w:r>
                </w:p>
              </w:tc>
              <w:tc>
                <w:tcPr>
                  <w:tcW w:w="3252" w:type="dxa"/>
                  <w:tcBorders>
                    <w:top w:val="single" w:sz="4" w:space="0" w:color="auto"/>
                    <w:left w:val="single" w:sz="4" w:space="0" w:color="auto"/>
                    <w:bottom w:val="single" w:sz="4" w:space="0" w:color="auto"/>
                    <w:right w:val="single" w:sz="4" w:space="0" w:color="auto"/>
                  </w:tcBorders>
                  <w:vAlign w:val="center"/>
                </w:tcPr>
                <w:p w14:paraId="4695C7B1" w14:textId="77777777" w:rsidR="00A629AE" w:rsidRPr="00EA51B7" w:rsidRDefault="00A629AE" w:rsidP="00A629A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2200</w:t>
                  </w:r>
                </w:p>
              </w:tc>
            </w:tr>
          </w:tbl>
          <w:p w14:paraId="354E8F54" w14:textId="77777777" w:rsidR="00A629AE" w:rsidRPr="00EA51B7" w:rsidRDefault="00A629AE" w:rsidP="00A629A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мастерской работает торцовочная пила. Какой(-</w:t>
            </w:r>
            <w:proofErr w:type="spellStart"/>
            <w:r w:rsidRPr="00EA51B7">
              <w:rPr>
                <w:rFonts w:ascii="Times New Roman" w:hAnsi="Times New Roman" w:cs="Times New Roman"/>
                <w:sz w:val="24"/>
                <w:szCs w:val="24"/>
              </w:rPr>
              <w:t>ие</w:t>
            </w:r>
            <w:proofErr w:type="spellEnd"/>
            <w:r w:rsidRPr="00EA51B7">
              <w:rPr>
                <w:rFonts w:ascii="Times New Roman" w:hAnsi="Times New Roman" w:cs="Times New Roman"/>
                <w:sz w:val="24"/>
                <w:szCs w:val="24"/>
              </w:rPr>
              <w:t>) из указанных выше приборов можно включить в сеть дополнительно к торцовочной пиле? Запишите решение и ответ (порядковый номер(-а) прибора(-</w:t>
            </w:r>
            <w:proofErr w:type="spellStart"/>
            <w:r w:rsidRPr="00EA51B7">
              <w:rPr>
                <w:rFonts w:ascii="Times New Roman" w:hAnsi="Times New Roman" w:cs="Times New Roman"/>
                <w:sz w:val="24"/>
                <w:szCs w:val="24"/>
              </w:rPr>
              <w:t>ов</w:t>
            </w:r>
            <w:proofErr w:type="spellEnd"/>
            <w:r w:rsidRPr="00EA51B7">
              <w:rPr>
                <w:rFonts w:ascii="Times New Roman" w:hAnsi="Times New Roman" w:cs="Times New Roman"/>
                <w:sz w:val="24"/>
                <w:szCs w:val="24"/>
              </w:rPr>
              <w:t>)).</w:t>
            </w:r>
          </w:p>
          <w:p w14:paraId="21DD4FF3" w14:textId="77777777" w:rsidR="00A629AE" w:rsidRPr="00EA51B7" w:rsidRDefault="00A629AE" w:rsidP="00A629AE">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4250ED3A" w14:textId="77777777" w:rsidR="00A629AE" w:rsidRPr="00EA51B7" w:rsidRDefault="00A629AE" w:rsidP="00A629A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Максимальная мощность, на которую рассчитана проводка равна</w:t>
            </w:r>
          </w:p>
          <w:p w14:paraId="35A99CA4" w14:textId="77777777" w:rsidR="00A629AE" w:rsidRPr="00EA51B7" w:rsidRDefault="00A629AE" w:rsidP="00A629AE">
            <w:pPr>
              <w:shd w:val="clear" w:color="auto" w:fill="FFFFFF"/>
              <w:spacing w:after="0" w:line="240" w:lineRule="auto"/>
              <w:jc w:val="center"/>
              <w:rPr>
                <w:rFonts w:ascii="Times New Roman" w:hAnsi="Times New Roman" w:cs="Times New Roman"/>
                <w:sz w:val="24"/>
                <w:szCs w:val="24"/>
              </w:rPr>
            </w:pPr>
            <w:r w:rsidRPr="00EA51B7">
              <w:rPr>
                <w:rFonts w:ascii="Times New Roman" w:hAnsi="Times New Roman" w:cs="Times New Roman"/>
                <w:b/>
                <w:i/>
                <w:sz w:val="24"/>
                <w:szCs w:val="24"/>
              </w:rPr>
              <w:t>Ρ = ΙU</w:t>
            </w:r>
            <w:r w:rsidRPr="00EA51B7">
              <w:rPr>
                <w:rFonts w:ascii="Times New Roman" w:hAnsi="Times New Roman" w:cs="Times New Roman"/>
                <w:sz w:val="24"/>
                <w:szCs w:val="24"/>
              </w:rPr>
              <w:t xml:space="preserve"> = 16</w:t>
            </w:r>
            <w:r w:rsidRPr="00EA51B7">
              <w:rPr>
                <w:rFonts w:ascii="Times New Roman" w:hAnsi="Times New Roman" w:cs="Times New Roman"/>
                <w:sz w:val="24"/>
                <w:szCs w:val="24"/>
                <w:shd w:val="clear" w:color="auto" w:fill="FFFFFF"/>
              </w:rPr>
              <w:t xml:space="preserve"> ·220 = 3520 Вт</w:t>
            </w:r>
          </w:p>
          <w:p w14:paraId="46EB1FDC" w14:textId="77777777" w:rsidR="00A629AE" w:rsidRPr="00EA51B7" w:rsidRDefault="00A629AE" w:rsidP="00A629A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Суммарная мощность всех включенных в сеть электроприборов не должна превышать 3,5 кВт. Мощность, которую потребляет торцовочная пила составляет 2200</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Вт. Дополнительно к ней можно включить либо рубанок, либо лобзик.</w:t>
            </w:r>
          </w:p>
          <w:p w14:paraId="4532246C" w14:textId="77777777" w:rsidR="00A629AE" w:rsidRPr="00EA51B7" w:rsidRDefault="00A629AE" w:rsidP="00A629A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Cs/>
                <w:sz w:val="24"/>
                <w:szCs w:val="24"/>
                <w:u w:val="single"/>
                <w:shd w:val="clear" w:color="auto" w:fill="FFFFFF"/>
              </w:rPr>
              <w:t>Ответ:</w:t>
            </w: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sz w:val="24"/>
                <w:szCs w:val="24"/>
              </w:rPr>
              <w:t>1 или 3.</w:t>
            </w:r>
          </w:p>
          <w:p w14:paraId="77744420" w14:textId="77777777" w:rsidR="00A629AE" w:rsidRPr="00EA51B7" w:rsidRDefault="00A629AE" w:rsidP="00A629AE">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426675C9" w14:textId="0318D1A2" w:rsidR="00A629AE" w:rsidRPr="00EA51B7" w:rsidRDefault="00A629AE" w:rsidP="00A629AE">
            <w:pPr>
              <w:pStyle w:val="leftmargin"/>
              <w:shd w:val="clear" w:color="auto" w:fill="FFFFFF"/>
              <w:spacing w:before="0" w:beforeAutospacing="0" w:after="0" w:afterAutospacing="0"/>
              <w:jc w:val="both"/>
            </w:pPr>
            <w:r w:rsidRPr="00EA51B7">
              <w:rPr>
                <w:bCs/>
              </w:rPr>
              <w:t>1 (</w:t>
            </w:r>
            <w:r w:rsidR="004365A6" w:rsidRPr="00EA51B7">
              <w:rPr>
                <w:shd w:val="clear" w:color="auto" w:fill="FFFFFF"/>
              </w:rPr>
              <w:t xml:space="preserve">Материалы </w:t>
            </w:r>
            <w:r w:rsidRPr="00EA51B7">
              <w:rPr>
                <w:bCs/>
              </w:rPr>
              <w:t xml:space="preserve">ВПР). </w:t>
            </w:r>
            <w:r w:rsidRPr="00EA51B7">
              <w:t>В паспорте электрического фена написано, что мощность его двигателя составляет 1,6 кВт при напряжении в сети 220 В. Определите силу тока, протекающего по электрической цепи фена при включении его в розетку.</w:t>
            </w:r>
          </w:p>
          <w:p w14:paraId="6FC18B17" w14:textId="77777777" w:rsidR="00A629AE" w:rsidRPr="00EA51B7" w:rsidRDefault="00A629AE" w:rsidP="00A629AE">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w:t>
            </w:r>
            <w:r w:rsidRPr="00EA51B7">
              <w:rPr>
                <w:shd w:val="clear" w:color="auto" w:fill="FFFFFF"/>
              </w:rPr>
              <w:t xml:space="preserve"> </w:t>
            </w:r>
            <w:smartTag w:uri="urn:schemas-microsoft-com:office:smarttags" w:element="metricconverter">
              <w:smartTagPr>
                <w:attr w:name="ProductID" w:val="7,3 A"/>
              </w:smartTagPr>
              <w:r w:rsidRPr="00EA51B7">
                <w:t>7,3 A</w:t>
              </w:r>
            </w:smartTag>
            <w:r w:rsidRPr="00EA51B7">
              <w:t>.</w:t>
            </w:r>
          </w:p>
          <w:p w14:paraId="6F01E0D9" w14:textId="77777777" w:rsidR="00A629AE" w:rsidRPr="00EA51B7" w:rsidRDefault="00A629AE" w:rsidP="00A629AE">
            <w:pPr>
              <w:pStyle w:val="31"/>
              <w:spacing w:after="0" w:line="240" w:lineRule="auto"/>
              <w:ind w:left="0"/>
              <w:jc w:val="both"/>
              <w:rPr>
                <w:rFonts w:ascii="Times New Roman" w:hAnsi="Times New Roman"/>
                <w:bCs/>
                <w:sz w:val="24"/>
                <w:szCs w:val="24"/>
              </w:rPr>
            </w:pPr>
          </w:p>
          <w:p w14:paraId="361BC976"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2. Н</w:t>
            </w:r>
            <w:r w:rsidRPr="00EA51B7">
              <w:rPr>
                <w:rFonts w:ascii="Times New Roman" w:hAnsi="Times New Roman"/>
                <w:sz w:val="24"/>
                <w:szCs w:val="24"/>
                <w:shd w:val="clear" w:color="auto" w:fill="FFFFFF"/>
              </w:rPr>
              <w:t xml:space="preserve">а рисунке представлена схема электрической цепи. Все сопротивления резисторов одинаковы и равны R. </w:t>
            </w:r>
          </w:p>
          <w:p w14:paraId="630C8B9B"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1) Определите эквивалентное сопротивление цепи. </w:t>
            </w:r>
          </w:p>
          <w:p w14:paraId="7354AE0B"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2) Чему равна полная сила тока в цепи, если на клеммы 1, 2 подано напряжение U?</w:t>
            </w:r>
          </w:p>
          <w:p w14:paraId="12A5DC0D"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rPr>
              <w:t xml:space="preserve">                                            </w:t>
            </w:r>
            <w:r w:rsidRPr="00EA51B7">
              <w:rPr>
                <w:rFonts w:ascii="Times New Roman" w:hAnsi="Times New Roman"/>
                <w:noProof/>
                <w:sz w:val="24"/>
                <w:szCs w:val="24"/>
                <w:lang w:eastAsia="ru-RU"/>
              </w:rPr>
              <w:drawing>
                <wp:inline distT="0" distB="0" distL="0" distR="0" wp14:anchorId="3B3B59DA" wp14:editId="186D3A2B">
                  <wp:extent cx="2438400" cy="967740"/>
                  <wp:effectExtent l="19050" t="0" r="0" b="0"/>
                  <wp:docPr id="38"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35"/>
                          <a:srcRect/>
                          <a:stretch>
                            <a:fillRect/>
                          </a:stretch>
                        </pic:blipFill>
                        <pic:spPr bwMode="auto">
                          <a:xfrm>
                            <a:off x="0" y="0"/>
                            <a:ext cx="2438400" cy="967740"/>
                          </a:xfrm>
                          <a:prstGeom prst="rect">
                            <a:avLst/>
                          </a:prstGeom>
                          <a:noFill/>
                          <a:ln w="9525">
                            <a:noFill/>
                            <a:miter lim="800000"/>
                            <a:headEnd/>
                            <a:tailEnd/>
                          </a:ln>
                        </pic:spPr>
                      </pic:pic>
                    </a:graphicData>
                  </a:graphic>
                </wp:inline>
              </w:drawing>
            </w:r>
          </w:p>
          <w:p w14:paraId="5A232401"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sz w:val="24"/>
                <w:szCs w:val="24"/>
                <w:shd w:val="clear" w:color="auto" w:fill="FFFFFF"/>
              </w:rPr>
              <w:t xml:space="preserve"> 1) </w:t>
            </w:r>
            <w:r w:rsidRPr="00EA51B7">
              <w:rPr>
                <w:rFonts w:ascii="Times New Roman" w:hAnsi="Times New Roman"/>
                <w:bCs/>
                <w:iCs/>
                <w:sz w:val="24"/>
                <w:szCs w:val="24"/>
                <w:shd w:val="clear" w:color="auto" w:fill="FFFFFF"/>
              </w:rPr>
              <w:t>(1З/8) R;</w:t>
            </w:r>
            <w:r w:rsidRPr="00EA51B7">
              <w:rPr>
                <w:rFonts w:ascii="Times New Roman" w:hAnsi="Times New Roman"/>
                <w:sz w:val="24"/>
                <w:szCs w:val="24"/>
                <w:shd w:val="clear" w:color="auto" w:fill="FFFFFF"/>
              </w:rPr>
              <w:t xml:space="preserve"> 2) 8U/13R.</w:t>
            </w:r>
          </w:p>
          <w:p w14:paraId="73403ACC" w14:textId="77777777" w:rsidR="00A629AE" w:rsidRPr="00EA51B7" w:rsidRDefault="00A629AE" w:rsidP="00A629A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3. Резистор сопротивлением 20 Ом подключён к источнику с ЭДС 12 В. Внутреннее сопротивление источника равно 4 Ом. Определите силу тока в цепи.</w:t>
            </w:r>
          </w:p>
          <w:p w14:paraId="021C95C8" w14:textId="77777777" w:rsidR="00A629AE" w:rsidRPr="00EA51B7" w:rsidRDefault="00A629AE" w:rsidP="00A629AE">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u w:val="single"/>
              </w:rPr>
              <w:t>Ответ:</w:t>
            </w:r>
            <w:r w:rsidRPr="00EA51B7">
              <w:rPr>
                <w:rFonts w:ascii="Times New Roman" w:hAnsi="Times New Roman"/>
                <w:bCs/>
                <w:sz w:val="24"/>
                <w:szCs w:val="24"/>
              </w:rPr>
              <w:t xml:space="preserve"> 0,5 А.</w:t>
            </w:r>
          </w:p>
          <w:p w14:paraId="39F740C5"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4. А</w:t>
            </w:r>
            <w:r w:rsidRPr="00EA51B7">
              <w:rPr>
                <w:rFonts w:ascii="Times New Roman" w:hAnsi="Times New Roman"/>
                <w:sz w:val="24"/>
                <w:szCs w:val="24"/>
                <w:shd w:val="clear" w:color="auto" w:fill="FFFFFF"/>
              </w:rPr>
              <w:t>ккумулятор c ЭДC 6,0 B и внутренним сопротивлением 0,1 Ом питает внешнюю цепь c сопротивлением 12,4 Ом. Какое количество теплоты Q выделится во всей цепи за время 10 мин?</w:t>
            </w:r>
          </w:p>
          <w:p w14:paraId="5D7CAAB8"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sz w:val="24"/>
                <w:szCs w:val="24"/>
                <w:shd w:val="clear" w:color="auto" w:fill="FFFFFF"/>
              </w:rPr>
              <w:t xml:space="preserve"> 1728 Дж.</w:t>
            </w:r>
          </w:p>
          <w:p w14:paraId="3AE0E740"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lastRenderedPageBreak/>
              <w:t xml:space="preserve">5. </w:t>
            </w:r>
            <w:r w:rsidRPr="00EA51B7">
              <w:rPr>
                <w:rFonts w:ascii="Times New Roman" w:hAnsi="Times New Roman"/>
                <w:sz w:val="24"/>
                <w:szCs w:val="24"/>
                <w:shd w:val="clear" w:color="auto" w:fill="FFFFFF"/>
              </w:rPr>
              <w:t>Конденсатор ёмкостью 2 мкФ включён в цепь (рис. 15.12), содержащую три резистора и источник постоянного тока c ЭДC 3,6 B и внутренним сопротивлением 1 Ом. Сопротивления резисторов R</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=4 Ом, R</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 7 Ом, R</w:t>
            </w:r>
            <w:r w:rsidRPr="00EA51B7">
              <w:rPr>
                <w:rFonts w:ascii="Times New Roman" w:hAnsi="Times New Roman"/>
                <w:sz w:val="24"/>
                <w:szCs w:val="24"/>
                <w:shd w:val="clear" w:color="auto" w:fill="FFFFFF"/>
                <w:vertAlign w:val="subscript"/>
              </w:rPr>
              <w:t>3</w:t>
            </w:r>
            <w:r w:rsidRPr="00EA51B7">
              <w:rPr>
                <w:rFonts w:ascii="Times New Roman" w:hAnsi="Times New Roman"/>
                <w:sz w:val="24"/>
                <w:szCs w:val="24"/>
                <w:shd w:val="clear" w:color="auto" w:fill="FFFFFF"/>
              </w:rPr>
              <w:t xml:space="preserve"> = 3 Ом. Чему равен заряд на правой обкладке конденсатора?</w:t>
            </w:r>
          </w:p>
          <w:p w14:paraId="61145352"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rPr>
              <w:t xml:space="preserve">                                                         </w:t>
            </w:r>
            <w:r w:rsidRPr="00EA51B7">
              <w:rPr>
                <w:rFonts w:ascii="Times New Roman" w:hAnsi="Times New Roman"/>
                <w:noProof/>
                <w:sz w:val="24"/>
                <w:szCs w:val="24"/>
                <w:lang w:eastAsia="ru-RU"/>
              </w:rPr>
              <w:drawing>
                <wp:inline distT="0" distB="0" distL="0" distR="0" wp14:anchorId="73B21350" wp14:editId="315D5020">
                  <wp:extent cx="1211580" cy="1341120"/>
                  <wp:effectExtent l="19050" t="0" r="7620" b="0"/>
                  <wp:docPr id="3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36"/>
                          <a:srcRect b="13667"/>
                          <a:stretch>
                            <a:fillRect/>
                          </a:stretch>
                        </pic:blipFill>
                        <pic:spPr bwMode="auto">
                          <a:xfrm>
                            <a:off x="0" y="0"/>
                            <a:ext cx="1211580" cy="1341120"/>
                          </a:xfrm>
                          <a:prstGeom prst="rect">
                            <a:avLst/>
                          </a:prstGeom>
                          <a:noFill/>
                          <a:ln w="9525">
                            <a:noFill/>
                            <a:miter lim="800000"/>
                            <a:headEnd/>
                            <a:tailEnd/>
                          </a:ln>
                        </pic:spPr>
                      </pic:pic>
                    </a:graphicData>
                  </a:graphic>
                </wp:inline>
              </w:drawing>
            </w:r>
          </w:p>
          <w:p w14:paraId="58C870B9" w14:textId="77777777" w:rsidR="00A629AE" w:rsidRPr="00EA51B7" w:rsidRDefault="00A629AE" w:rsidP="00A629AE">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1C995854"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Участок цепи, в котором находится конденсатор, разомкнут, и ток через резистор R</w:t>
            </w:r>
            <w:r w:rsidRPr="00EA51B7">
              <w:rPr>
                <w:rFonts w:ascii="Times New Roman" w:hAnsi="Times New Roman"/>
                <w:sz w:val="24"/>
                <w:szCs w:val="24"/>
                <w:shd w:val="clear" w:color="auto" w:fill="FFFFFF"/>
                <w:vertAlign w:val="subscript"/>
              </w:rPr>
              <w:t>3</w:t>
            </w:r>
            <w:r w:rsidRPr="00EA51B7">
              <w:rPr>
                <w:rFonts w:ascii="Times New Roman" w:hAnsi="Times New Roman"/>
                <w:sz w:val="24"/>
                <w:szCs w:val="24"/>
                <w:shd w:val="clear" w:color="auto" w:fill="FFFFFF"/>
              </w:rPr>
              <w:t xml:space="preserve"> не идёт. Разность потенциалов между пластинами конденсатора равна падению напряжения на резисторе R</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w:t>
            </w:r>
            <w:r w:rsidRPr="00EA51B7">
              <w:rPr>
                <w:rFonts w:ascii="Times New Roman" w:hAnsi="Times New Roman"/>
                <w:b/>
                <w:i/>
                <w:sz w:val="24"/>
                <w:szCs w:val="24"/>
                <w:shd w:val="clear" w:color="auto" w:fill="FFFFFF"/>
              </w:rPr>
              <w:t>U = IR</w:t>
            </w:r>
            <w:r w:rsidRPr="00EA51B7">
              <w:rPr>
                <w:rFonts w:ascii="Times New Roman" w:hAnsi="Times New Roman"/>
                <w:b/>
                <w:i/>
                <w:sz w:val="24"/>
                <w:szCs w:val="24"/>
                <w:shd w:val="clear" w:color="auto" w:fill="FFFFFF"/>
                <w:vertAlign w:val="superscript"/>
              </w:rPr>
              <w:t>2</w:t>
            </w:r>
            <w:r w:rsidRPr="00EA51B7">
              <w:rPr>
                <w:rFonts w:ascii="Times New Roman" w:hAnsi="Times New Roman"/>
                <w:sz w:val="24"/>
                <w:szCs w:val="24"/>
                <w:shd w:val="clear" w:color="auto" w:fill="FFFFFF"/>
              </w:rPr>
              <w:t xml:space="preserve">. </w:t>
            </w:r>
          </w:p>
          <w:p w14:paraId="41DE504E"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Сила тока, идущего по цепи, согласно закону Ома, равна</w:t>
            </w:r>
          </w:p>
          <w:p w14:paraId="08BB863F"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noProof/>
                <w:sz w:val="24"/>
                <w:szCs w:val="24"/>
                <w:lang w:eastAsia="ru-RU"/>
              </w:rPr>
              <w:drawing>
                <wp:inline distT="0" distB="0" distL="0" distR="0" wp14:anchorId="221E32A5" wp14:editId="63D7A08F">
                  <wp:extent cx="1143000" cy="365760"/>
                  <wp:effectExtent l="19050" t="0" r="0" b="0"/>
                  <wp:docPr id="4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37"/>
                          <a:srcRect/>
                          <a:stretch>
                            <a:fillRect/>
                          </a:stretch>
                        </pic:blipFill>
                        <pic:spPr bwMode="auto">
                          <a:xfrm>
                            <a:off x="0" y="0"/>
                            <a:ext cx="1143000" cy="365760"/>
                          </a:xfrm>
                          <a:prstGeom prst="rect">
                            <a:avLst/>
                          </a:prstGeom>
                          <a:noFill/>
                          <a:ln w="9525">
                            <a:noFill/>
                            <a:miter lim="800000"/>
                            <a:headEnd/>
                            <a:tailEnd/>
                          </a:ln>
                        </pic:spPr>
                      </pic:pic>
                    </a:graphicData>
                  </a:graphic>
                </wp:inline>
              </w:drawing>
            </w:r>
          </w:p>
          <w:p w14:paraId="1D19E46C"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noProof/>
                <w:sz w:val="24"/>
                <w:szCs w:val="24"/>
                <w:lang w:eastAsia="ru-RU"/>
              </w:rPr>
              <w:drawing>
                <wp:inline distT="0" distB="0" distL="0" distR="0" wp14:anchorId="6BE3EE9D" wp14:editId="62376BFC">
                  <wp:extent cx="1485900" cy="464820"/>
                  <wp:effectExtent l="19050" t="0" r="0" b="0"/>
                  <wp:docPr id="4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238"/>
                          <a:srcRect/>
                          <a:stretch>
                            <a:fillRect/>
                          </a:stretch>
                        </pic:blipFill>
                        <pic:spPr bwMode="auto">
                          <a:xfrm>
                            <a:off x="0" y="0"/>
                            <a:ext cx="1485900" cy="464820"/>
                          </a:xfrm>
                          <a:prstGeom prst="rect">
                            <a:avLst/>
                          </a:prstGeom>
                          <a:noFill/>
                          <a:ln w="9525">
                            <a:noFill/>
                            <a:miter lim="800000"/>
                            <a:headEnd/>
                            <a:tailEnd/>
                          </a:ln>
                        </pic:spPr>
                      </pic:pic>
                    </a:graphicData>
                  </a:graphic>
                </wp:inline>
              </w:drawing>
            </w:r>
          </w:p>
          <w:p w14:paraId="055CCC4B"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p>
          <w:p w14:paraId="5416108B"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Заряд на обкладках конденсатора</w:t>
            </w:r>
          </w:p>
          <w:p w14:paraId="6D858048"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noProof/>
                <w:sz w:val="24"/>
                <w:szCs w:val="24"/>
                <w:lang w:eastAsia="ru-RU"/>
              </w:rPr>
              <w:drawing>
                <wp:inline distT="0" distB="0" distL="0" distR="0" wp14:anchorId="7016F5AA" wp14:editId="03367AD1">
                  <wp:extent cx="3048000" cy="388620"/>
                  <wp:effectExtent l="19050" t="0" r="0" b="0"/>
                  <wp:docPr id="4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39"/>
                          <a:srcRect/>
                          <a:stretch>
                            <a:fillRect/>
                          </a:stretch>
                        </pic:blipFill>
                        <pic:spPr bwMode="auto">
                          <a:xfrm>
                            <a:off x="0" y="0"/>
                            <a:ext cx="3048000" cy="388620"/>
                          </a:xfrm>
                          <a:prstGeom prst="rect">
                            <a:avLst/>
                          </a:prstGeom>
                          <a:noFill/>
                          <a:ln w="9525">
                            <a:noFill/>
                            <a:miter lim="800000"/>
                            <a:headEnd/>
                            <a:tailEnd/>
                          </a:ln>
                        </pic:spPr>
                      </pic:pic>
                    </a:graphicData>
                  </a:graphic>
                </wp:inline>
              </w:drawing>
            </w:r>
          </w:p>
          <w:p w14:paraId="3597378D" w14:textId="77777777" w:rsidR="00A629AE" w:rsidRPr="00EA51B7" w:rsidRDefault="00A629AE"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На правой обкладке конденсатора накопится отрицательный заряд, так как она подключена к отрицательному полюсу источника.</w:t>
            </w:r>
          </w:p>
          <w:p w14:paraId="053AFD8F" w14:textId="77777777" w:rsidR="00A629AE" w:rsidRPr="00EA51B7" w:rsidRDefault="00A629AE" w:rsidP="00A629AE">
            <w:pPr>
              <w:pStyle w:val="af3"/>
              <w:shd w:val="clear" w:color="auto" w:fill="FFFFFF"/>
              <w:spacing w:before="0" w:beforeAutospacing="0" w:after="0" w:afterAutospacing="0"/>
              <w:jc w:val="both"/>
              <w:rPr>
                <w:bCs/>
              </w:rPr>
            </w:pPr>
            <w:r w:rsidRPr="00EA51B7">
              <w:rPr>
                <w:bCs/>
                <w:iCs/>
                <w:u w:val="single"/>
              </w:rPr>
              <w:t>Ответ:</w:t>
            </w:r>
            <w:r w:rsidRPr="00EA51B7">
              <w:rPr>
                <w:bCs/>
              </w:rPr>
              <w:t xml:space="preserve"> 4,2 </w:t>
            </w:r>
            <w:r w:rsidRPr="00EA51B7">
              <w:rPr>
                <w:shd w:val="clear" w:color="auto" w:fill="FFFFFF"/>
              </w:rPr>
              <w:t>• 10</w:t>
            </w:r>
            <w:r w:rsidRPr="00EA51B7">
              <w:rPr>
                <w:shd w:val="clear" w:color="auto" w:fill="FFFFFF"/>
                <w:vertAlign w:val="superscript"/>
              </w:rPr>
              <w:t>-6</w:t>
            </w:r>
            <w:r w:rsidRPr="00EA51B7">
              <w:rPr>
                <w:shd w:val="clear" w:color="auto" w:fill="FFFFFF"/>
              </w:rPr>
              <w:t xml:space="preserve"> Кл.</w:t>
            </w:r>
          </w:p>
          <w:p w14:paraId="598FDE30" w14:textId="6A2EE706" w:rsidR="00A629AE" w:rsidRPr="00EA51B7" w:rsidRDefault="00A842E8" w:rsidP="00A629AE">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6.</w:t>
            </w:r>
            <w:r w:rsidR="00A629AE" w:rsidRPr="00EA51B7">
              <w:rPr>
                <w:rFonts w:ascii="Times New Roman" w:hAnsi="Times New Roman"/>
                <w:bCs/>
                <w:sz w:val="24"/>
                <w:szCs w:val="24"/>
              </w:rPr>
              <w:t xml:space="preserve"> (</w:t>
            </w:r>
            <w:r w:rsidR="004365A6" w:rsidRPr="00EA51B7">
              <w:rPr>
                <w:rFonts w:ascii="Times New Roman" w:hAnsi="Times New Roman"/>
                <w:sz w:val="24"/>
                <w:szCs w:val="24"/>
                <w:shd w:val="clear" w:color="auto" w:fill="FFFFFF"/>
              </w:rPr>
              <w:t xml:space="preserve">Материалы </w:t>
            </w:r>
            <w:r w:rsidR="00A629AE" w:rsidRPr="00EA51B7">
              <w:rPr>
                <w:rFonts w:ascii="Times New Roman" w:hAnsi="Times New Roman"/>
                <w:bCs/>
                <w:sz w:val="24"/>
                <w:szCs w:val="24"/>
              </w:rPr>
              <w:t xml:space="preserve">ВПР). </w:t>
            </w:r>
            <w:r w:rsidR="00A629AE" w:rsidRPr="00EA51B7">
              <w:rPr>
                <w:rFonts w:ascii="Times New Roman" w:hAnsi="Times New Roman"/>
                <w:sz w:val="24"/>
                <w:szCs w:val="24"/>
                <w:shd w:val="clear" w:color="auto" w:fill="FFFFFF"/>
              </w:rPr>
              <w:t>Учащиеся изучали протекание электрического тока в цепи, изображённой на схеме (рис. 1). Передвигая рычажок реостата, они следили за изменением силы тока и построили график зависимости силы тока от времени (рис. 2).</w:t>
            </w:r>
          </w:p>
          <w:p w14:paraId="7F4BC2A8" w14:textId="77777777" w:rsidR="00A629AE" w:rsidRPr="00EA51B7" w:rsidRDefault="00A629AE" w:rsidP="00A629AE">
            <w:pPr>
              <w:pStyle w:val="31"/>
              <w:spacing w:after="0" w:line="240" w:lineRule="auto"/>
              <w:ind w:left="0"/>
              <w:jc w:val="both"/>
              <w:rPr>
                <w:rFonts w:ascii="Times New Roman" w:hAnsi="Times New Roman"/>
                <w:bCs/>
                <w:sz w:val="24"/>
                <w:szCs w:val="24"/>
              </w:rPr>
            </w:pPr>
            <w:r w:rsidRPr="00EA51B7">
              <w:rPr>
                <w:rFonts w:ascii="Times New Roman" w:hAnsi="Times New Roman"/>
                <w:sz w:val="24"/>
                <w:szCs w:val="24"/>
              </w:rPr>
              <w:t xml:space="preserve">         </w:t>
            </w:r>
            <w:r w:rsidRPr="00EA51B7">
              <w:rPr>
                <w:rFonts w:ascii="Times New Roman" w:hAnsi="Times New Roman"/>
                <w:noProof/>
                <w:sz w:val="24"/>
                <w:szCs w:val="24"/>
                <w:lang w:eastAsia="ru-RU"/>
              </w:rPr>
              <w:drawing>
                <wp:inline distT="0" distB="0" distL="0" distR="0" wp14:anchorId="6E791C25" wp14:editId="5C12565A">
                  <wp:extent cx="4267200" cy="1600200"/>
                  <wp:effectExtent l="19050" t="0" r="0" b="0"/>
                  <wp:docPr id="4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40"/>
                          <a:srcRect/>
                          <a:stretch>
                            <a:fillRect/>
                          </a:stretch>
                        </pic:blipFill>
                        <pic:spPr bwMode="auto">
                          <a:xfrm>
                            <a:off x="0" y="0"/>
                            <a:ext cx="4267200" cy="1600200"/>
                          </a:xfrm>
                          <a:prstGeom prst="rect">
                            <a:avLst/>
                          </a:prstGeom>
                          <a:noFill/>
                          <a:ln w="9525">
                            <a:noFill/>
                            <a:miter lim="800000"/>
                            <a:headEnd/>
                            <a:tailEnd/>
                          </a:ln>
                        </pic:spPr>
                      </pic:pic>
                    </a:graphicData>
                  </a:graphic>
                </wp:inline>
              </w:drawing>
            </w:r>
          </w:p>
          <w:p w14:paraId="1877A477" w14:textId="77777777" w:rsidR="00A629AE" w:rsidRPr="00EA51B7" w:rsidRDefault="00A629AE" w:rsidP="00A629AE">
            <w:pPr>
              <w:pStyle w:val="leftmargin"/>
              <w:shd w:val="clear" w:color="auto" w:fill="FFFFFF"/>
              <w:spacing w:before="0" w:beforeAutospacing="0" w:after="0" w:afterAutospacing="0"/>
              <w:jc w:val="both"/>
            </w:pPr>
            <w:r w:rsidRPr="00EA51B7">
              <w:t xml:space="preserve">Выберите </w:t>
            </w:r>
            <w:r w:rsidRPr="00EA51B7">
              <w:rPr>
                <w:u w:val="single"/>
              </w:rPr>
              <w:t>два</w:t>
            </w:r>
            <w:r w:rsidRPr="00EA51B7">
              <w:t xml:space="preserve"> верных утверждения, соответствующих данным графика. Запишите в ответе их номера.</w:t>
            </w:r>
          </w:p>
          <w:p w14:paraId="40ED1F67" w14:textId="77777777" w:rsidR="00A629AE" w:rsidRPr="00EA51B7" w:rsidRDefault="00A629AE" w:rsidP="00A629AE">
            <w:pPr>
              <w:pStyle w:val="leftmargin"/>
              <w:shd w:val="clear" w:color="auto" w:fill="FFFFFF"/>
              <w:spacing w:before="0" w:beforeAutospacing="0" w:after="0" w:afterAutospacing="0"/>
              <w:jc w:val="both"/>
            </w:pPr>
            <w:r w:rsidRPr="00EA51B7">
              <w:t>1) в процессе опыта сила тока в цепи изменялась в пределах от 2 до 7 А.</w:t>
            </w:r>
          </w:p>
          <w:p w14:paraId="63DA98C5" w14:textId="77777777" w:rsidR="00A629AE" w:rsidRPr="00EA51B7" w:rsidRDefault="00A629AE" w:rsidP="00A629AE">
            <w:pPr>
              <w:pStyle w:val="leftmargin"/>
              <w:shd w:val="clear" w:color="auto" w:fill="FFFFFF"/>
              <w:spacing w:before="0" w:beforeAutospacing="0" w:after="0" w:afterAutospacing="0"/>
              <w:jc w:val="both"/>
            </w:pPr>
            <w:r w:rsidRPr="00EA51B7">
              <w:lastRenderedPageBreak/>
              <w:t>2) в промежутке времени от </w:t>
            </w:r>
            <w:r w:rsidRPr="00EA51B7">
              <w:rPr>
                <w:i/>
                <w:iCs/>
              </w:rPr>
              <w:t>t</w:t>
            </w:r>
            <w:r w:rsidRPr="00EA51B7">
              <w:rPr>
                <w:vertAlign w:val="subscript"/>
              </w:rPr>
              <w:t>2</w:t>
            </w:r>
            <w:r w:rsidRPr="00EA51B7">
              <w:t> до </w:t>
            </w:r>
            <w:r w:rsidRPr="00EA51B7">
              <w:rPr>
                <w:i/>
                <w:iCs/>
              </w:rPr>
              <w:t>t</w:t>
            </w:r>
            <w:r w:rsidRPr="00EA51B7">
              <w:rPr>
                <w:vertAlign w:val="subscript"/>
              </w:rPr>
              <w:t>3</w:t>
            </w:r>
            <w:r w:rsidRPr="00EA51B7">
              <w:t> сопротивление реостата увеличивалось.</w:t>
            </w:r>
          </w:p>
          <w:p w14:paraId="54239C0D" w14:textId="77777777" w:rsidR="00A629AE" w:rsidRPr="00EA51B7" w:rsidRDefault="00A629AE" w:rsidP="00A629AE">
            <w:pPr>
              <w:pStyle w:val="leftmargin"/>
              <w:shd w:val="clear" w:color="auto" w:fill="FFFFFF"/>
              <w:spacing w:before="0" w:beforeAutospacing="0" w:after="0" w:afterAutospacing="0"/>
              <w:jc w:val="both"/>
            </w:pPr>
            <w:r w:rsidRPr="00EA51B7">
              <w:t>3) в промежутке времени от 0 до </w:t>
            </w:r>
            <w:r w:rsidRPr="00EA51B7">
              <w:rPr>
                <w:i/>
                <w:iCs/>
              </w:rPr>
              <w:t>t</w:t>
            </w:r>
            <w:r w:rsidRPr="00EA51B7">
              <w:rPr>
                <w:vertAlign w:val="subscript"/>
              </w:rPr>
              <w:t>1</w:t>
            </w:r>
            <w:r w:rsidRPr="00EA51B7">
              <w:t> рычажок реостата перемещали влево.</w:t>
            </w:r>
          </w:p>
          <w:p w14:paraId="75267A6F" w14:textId="77777777" w:rsidR="00A629AE" w:rsidRPr="00EA51B7" w:rsidRDefault="00A629AE" w:rsidP="00A629AE">
            <w:pPr>
              <w:pStyle w:val="leftmargin"/>
              <w:shd w:val="clear" w:color="auto" w:fill="FFFFFF"/>
              <w:spacing w:before="0" w:beforeAutospacing="0" w:after="0" w:afterAutospacing="0"/>
              <w:jc w:val="both"/>
            </w:pPr>
            <w:r w:rsidRPr="00EA51B7">
              <w:t>4) в промежутке времени от </w:t>
            </w:r>
            <w:r w:rsidRPr="00EA51B7">
              <w:rPr>
                <w:i/>
                <w:iCs/>
              </w:rPr>
              <w:t>t</w:t>
            </w:r>
            <w:r w:rsidRPr="00EA51B7">
              <w:rPr>
                <w:vertAlign w:val="subscript"/>
              </w:rPr>
              <w:t>3</w:t>
            </w:r>
            <w:r w:rsidRPr="00EA51B7">
              <w:t> до </w:t>
            </w:r>
            <w:r w:rsidRPr="00EA51B7">
              <w:rPr>
                <w:i/>
                <w:iCs/>
              </w:rPr>
              <w:t>t</w:t>
            </w:r>
            <w:r w:rsidRPr="00EA51B7">
              <w:rPr>
                <w:vertAlign w:val="subscript"/>
              </w:rPr>
              <w:t>4</w:t>
            </w:r>
            <w:r w:rsidRPr="00EA51B7">
              <w:t> рычажок реостата перемещали вправо.</w:t>
            </w:r>
          </w:p>
          <w:p w14:paraId="6033DAC0" w14:textId="77777777" w:rsidR="00A629AE" w:rsidRPr="00EA51B7" w:rsidRDefault="00A629AE" w:rsidP="00A629AE">
            <w:pPr>
              <w:pStyle w:val="leftmargin"/>
              <w:shd w:val="clear" w:color="auto" w:fill="FFFFFF"/>
              <w:spacing w:before="0" w:beforeAutospacing="0" w:after="0" w:afterAutospacing="0"/>
              <w:jc w:val="both"/>
            </w:pPr>
            <w:r w:rsidRPr="00EA51B7">
              <w:t>5) в промежутке времени от </w:t>
            </w:r>
            <w:r w:rsidRPr="00EA51B7">
              <w:rPr>
                <w:i/>
                <w:iCs/>
              </w:rPr>
              <w:t>t</w:t>
            </w:r>
            <w:r w:rsidRPr="00EA51B7">
              <w:rPr>
                <w:vertAlign w:val="subscript"/>
              </w:rPr>
              <w:t>1</w:t>
            </w:r>
            <w:r w:rsidRPr="00EA51B7">
              <w:t> до </w:t>
            </w:r>
            <w:r w:rsidRPr="00EA51B7">
              <w:rPr>
                <w:i/>
                <w:iCs/>
              </w:rPr>
              <w:t>t</w:t>
            </w:r>
            <w:r w:rsidRPr="00EA51B7">
              <w:rPr>
                <w:vertAlign w:val="subscript"/>
              </w:rPr>
              <w:t>2</w:t>
            </w:r>
            <w:r w:rsidRPr="00EA51B7">
              <w:t> напряжение на резисторе увеличилось в 3 раза.</w:t>
            </w:r>
          </w:p>
          <w:p w14:paraId="405BDD47" w14:textId="77777777" w:rsidR="00A629AE" w:rsidRPr="00EA51B7" w:rsidRDefault="00A629AE" w:rsidP="00A629AE">
            <w:pPr>
              <w:pStyle w:val="31"/>
              <w:spacing w:after="0" w:line="240" w:lineRule="auto"/>
              <w:ind w:left="0"/>
              <w:jc w:val="both"/>
              <w:rPr>
                <w:rFonts w:ascii="Times New Roman" w:hAnsi="Times New Roman"/>
                <w:bCs/>
                <w:sz w:val="24"/>
                <w:szCs w:val="24"/>
              </w:rPr>
            </w:pPr>
            <w:r w:rsidRPr="00EA51B7">
              <w:rPr>
                <w:rFonts w:ascii="Times New Roman" w:hAnsi="Times New Roman"/>
                <w:bCs/>
                <w:iCs/>
                <w:sz w:val="24"/>
                <w:szCs w:val="24"/>
                <w:u w:val="single"/>
              </w:rPr>
              <w:t>Ответ:</w:t>
            </w:r>
            <w:r w:rsidRPr="00EA51B7">
              <w:rPr>
                <w:rFonts w:ascii="Times New Roman" w:hAnsi="Times New Roman"/>
                <w:bCs/>
                <w:sz w:val="24"/>
                <w:szCs w:val="24"/>
              </w:rPr>
              <w:t xml:space="preserve"> 13.</w:t>
            </w:r>
          </w:p>
          <w:p w14:paraId="2D3A1E61" w14:textId="77777777" w:rsidR="00A629AE" w:rsidRPr="00EA51B7" w:rsidRDefault="00A629AE" w:rsidP="00A629AE">
            <w:pPr>
              <w:pStyle w:val="31"/>
              <w:spacing w:after="0" w:line="240" w:lineRule="auto"/>
              <w:ind w:left="0"/>
              <w:jc w:val="both"/>
              <w:rPr>
                <w:rStyle w:val="15"/>
                <w:rFonts w:ascii="Times New Roman" w:hAnsi="Times New Roman" w:cs="Times New Roman"/>
                <w:sz w:val="24"/>
                <w:szCs w:val="24"/>
              </w:rPr>
            </w:pPr>
            <w:r w:rsidRPr="00EA51B7">
              <w:rPr>
                <w:rFonts w:ascii="Times New Roman" w:hAnsi="Times New Roman"/>
                <w:b/>
                <w:bCs/>
                <w:sz w:val="24"/>
                <w:szCs w:val="24"/>
              </w:rPr>
              <w:t>Задачи на методы научного познания:</w:t>
            </w:r>
          </w:p>
          <w:p w14:paraId="29AC2B2F" w14:textId="1E4E97BB" w:rsidR="00A629AE" w:rsidRPr="00EA51B7" w:rsidRDefault="00A629AE" w:rsidP="00A629AE">
            <w:pPr>
              <w:pStyle w:val="leftmargin"/>
              <w:shd w:val="clear" w:color="auto" w:fill="FFFFFF"/>
              <w:spacing w:before="0" w:beforeAutospacing="0" w:after="0" w:afterAutospacing="0"/>
              <w:jc w:val="both"/>
            </w:pPr>
            <w:r w:rsidRPr="00EA51B7">
              <w:rPr>
                <w:shd w:val="clear" w:color="auto" w:fill="FFFFFF"/>
              </w:rPr>
              <w:t>1 (</w:t>
            </w:r>
            <w:r w:rsidR="004365A6" w:rsidRPr="00EA51B7">
              <w:rPr>
                <w:shd w:val="clear" w:color="auto" w:fill="FFFFFF"/>
              </w:rPr>
              <w:t xml:space="preserve">Материалы </w:t>
            </w:r>
            <w:r w:rsidRPr="00EA51B7">
              <w:rPr>
                <w:shd w:val="clear" w:color="auto" w:fill="FFFFFF"/>
              </w:rPr>
              <w:t xml:space="preserve">ВПР). </w:t>
            </w:r>
            <w:r w:rsidRPr="00EA51B7">
              <w:t>С помощью амперметра проводились измерения силы тока в электрической цепи. Погрешность измерений силы тока равна цене деления шкалы амперметра (см. рис.).</w:t>
            </w:r>
          </w:p>
          <w:p w14:paraId="4D01698A" w14:textId="77777777" w:rsidR="00A629AE" w:rsidRPr="00EA51B7" w:rsidRDefault="00A629AE" w:rsidP="00A629AE">
            <w:pPr>
              <w:pStyle w:val="af3"/>
              <w:shd w:val="clear" w:color="auto" w:fill="FFFFFF"/>
              <w:spacing w:before="0" w:beforeAutospacing="0" w:after="0" w:afterAutospacing="0"/>
              <w:jc w:val="both"/>
            </w:pPr>
            <w:r w:rsidRPr="00EA51B7">
              <w:t xml:space="preserve">                               </w:t>
            </w:r>
            <w:r w:rsidRPr="00EA51B7">
              <w:rPr>
                <w:noProof/>
                <w:lang w:eastAsia="ru-RU"/>
              </w:rPr>
              <w:drawing>
                <wp:inline distT="0" distB="0" distL="0" distR="0" wp14:anchorId="3775DE3F" wp14:editId="46879DE7">
                  <wp:extent cx="1905000" cy="1836420"/>
                  <wp:effectExtent l="19050" t="0" r="0" b="0"/>
                  <wp:docPr id="4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41"/>
                          <a:srcRect/>
                          <a:stretch>
                            <a:fillRect/>
                          </a:stretch>
                        </pic:blipFill>
                        <pic:spPr bwMode="auto">
                          <a:xfrm>
                            <a:off x="0" y="0"/>
                            <a:ext cx="1905000" cy="1836420"/>
                          </a:xfrm>
                          <a:prstGeom prst="rect">
                            <a:avLst/>
                          </a:prstGeom>
                          <a:noFill/>
                          <a:ln w="9525">
                            <a:noFill/>
                            <a:miter lim="800000"/>
                            <a:headEnd/>
                            <a:tailEnd/>
                          </a:ln>
                        </pic:spPr>
                      </pic:pic>
                    </a:graphicData>
                  </a:graphic>
                </wp:inline>
              </w:drawing>
            </w:r>
          </w:p>
          <w:p w14:paraId="4A3AA734" w14:textId="77777777" w:rsidR="00A629AE" w:rsidRPr="00EA51B7" w:rsidRDefault="00A629AE" w:rsidP="00A629AE">
            <w:pPr>
              <w:pStyle w:val="leftmargin"/>
              <w:shd w:val="clear" w:color="auto" w:fill="FFFFFF"/>
              <w:spacing w:before="0" w:beforeAutospacing="0" w:after="0" w:afterAutospacing="0"/>
              <w:jc w:val="both"/>
            </w:pPr>
            <w:r w:rsidRPr="00EA51B7">
              <w:t>Запишите в ответ показания амперметра с учётом погрешности измерений. В ответе укажите значение и погрешность измерения слитно без пробела. Ответ приведите в амперах.</w:t>
            </w:r>
          </w:p>
          <w:p w14:paraId="472D4816" w14:textId="77777777" w:rsidR="00A629AE" w:rsidRPr="00EA51B7" w:rsidRDefault="00A629AE" w:rsidP="00A629AE">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2F3357CC" w14:textId="77777777" w:rsidR="00A629AE" w:rsidRPr="00EA51B7" w:rsidRDefault="00A629AE" w:rsidP="00A629AE">
            <w:pPr>
              <w:pStyle w:val="leftmargin"/>
              <w:shd w:val="clear" w:color="auto" w:fill="FFFFFF"/>
              <w:spacing w:before="0" w:beforeAutospacing="0" w:after="0" w:afterAutospacing="0"/>
              <w:jc w:val="both"/>
            </w:pPr>
            <w:r w:rsidRPr="00EA51B7">
              <w:t>Заметим, что цена одного деления амперметра равна 1 А. Тогда измеренное значение можно записать как (3 ± 1) А или (2 ± 1) А.</w:t>
            </w:r>
          </w:p>
          <w:p w14:paraId="5FBC04D9" w14:textId="77777777" w:rsidR="00A629AE" w:rsidRPr="00EA51B7" w:rsidRDefault="00A629AE" w:rsidP="00A629AE">
            <w:pPr>
              <w:pStyle w:val="af3"/>
              <w:shd w:val="clear" w:color="auto" w:fill="FFFFFF"/>
              <w:spacing w:before="0" w:beforeAutospacing="0" w:after="0" w:afterAutospacing="0"/>
              <w:jc w:val="both"/>
            </w:pPr>
            <w:r w:rsidRPr="00EA51B7">
              <w:rPr>
                <w:i/>
                <w:u w:val="single"/>
              </w:rPr>
              <w:t>Ответ</w:t>
            </w:r>
            <w:r w:rsidRPr="00EA51B7">
              <w:t>:31 или 21.</w:t>
            </w:r>
          </w:p>
          <w:p w14:paraId="3030D3BB" w14:textId="2344FA54" w:rsidR="00A629AE" w:rsidRPr="00EA51B7" w:rsidRDefault="00A629AE" w:rsidP="00A629AE">
            <w:pPr>
              <w:pStyle w:val="leftmargin"/>
              <w:shd w:val="clear" w:color="auto" w:fill="FFFFFF"/>
              <w:spacing w:before="0" w:beforeAutospacing="0" w:after="0" w:afterAutospacing="0"/>
              <w:jc w:val="both"/>
            </w:pPr>
            <w:r w:rsidRPr="00EA51B7">
              <w:rPr>
                <w:shd w:val="clear" w:color="auto" w:fill="FFFFFF"/>
              </w:rPr>
              <w:t>2 (</w:t>
            </w:r>
            <w:r w:rsidR="002A7726" w:rsidRPr="00EA51B7">
              <w:rPr>
                <w:shd w:val="clear" w:color="auto" w:fill="FFFFFF"/>
              </w:rPr>
              <w:t xml:space="preserve">Материалы </w:t>
            </w:r>
            <w:r w:rsidRPr="00EA51B7">
              <w:rPr>
                <w:shd w:val="clear" w:color="auto" w:fill="FFFFFF"/>
              </w:rPr>
              <w:t xml:space="preserve">ВПР). </w:t>
            </w:r>
            <w:r w:rsidRPr="00EA51B7">
              <w:t>Запишите результат измерения электрического напряжения (см. рис.), учитывая, что погрешность измерения равна цене деления вольтметра.</w:t>
            </w:r>
          </w:p>
          <w:p w14:paraId="5C3770AB" w14:textId="77777777" w:rsidR="00A629AE" w:rsidRPr="00EA51B7" w:rsidRDefault="00A629AE" w:rsidP="00A629AE">
            <w:pPr>
              <w:pStyle w:val="leftmargin"/>
              <w:shd w:val="clear" w:color="auto" w:fill="FFFFFF"/>
              <w:spacing w:before="0" w:beforeAutospacing="0" w:after="0" w:afterAutospacing="0"/>
              <w:jc w:val="both"/>
            </w:pPr>
          </w:p>
          <w:p w14:paraId="55EA31C0" w14:textId="77777777" w:rsidR="00A629AE" w:rsidRPr="00EA51B7" w:rsidRDefault="00A629AE" w:rsidP="00A629AE">
            <w:pPr>
              <w:pStyle w:val="af3"/>
              <w:shd w:val="clear" w:color="auto" w:fill="FFFFFF"/>
              <w:spacing w:before="0" w:beforeAutospacing="0" w:after="0" w:afterAutospacing="0"/>
              <w:jc w:val="both"/>
            </w:pPr>
            <w:r w:rsidRPr="00EA51B7">
              <w:t xml:space="preserve">                              </w:t>
            </w:r>
            <w:r w:rsidRPr="00EA51B7">
              <w:rPr>
                <w:noProof/>
                <w:lang w:eastAsia="ru-RU"/>
              </w:rPr>
              <w:drawing>
                <wp:inline distT="0" distB="0" distL="0" distR="0" wp14:anchorId="7070269D" wp14:editId="5BC18447">
                  <wp:extent cx="1981200" cy="2430780"/>
                  <wp:effectExtent l="19050" t="0" r="0" b="0"/>
                  <wp:docPr id="4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42"/>
                          <a:srcRect/>
                          <a:stretch>
                            <a:fillRect/>
                          </a:stretch>
                        </pic:blipFill>
                        <pic:spPr bwMode="auto">
                          <a:xfrm>
                            <a:off x="0" y="0"/>
                            <a:ext cx="1981200" cy="2430780"/>
                          </a:xfrm>
                          <a:prstGeom prst="rect">
                            <a:avLst/>
                          </a:prstGeom>
                          <a:noFill/>
                          <a:ln w="9525">
                            <a:noFill/>
                            <a:miter lim="800000"/>
                            <a:headEnd/>
                            <a:tailEnd/>
                          </a:ln>
                        </pic:spPr>
                      </pic:pic>
                    </a:graphicData>
                  </a:graphic>
                </wp:inline>
              </w:drawing>
            </w:r>
          </w:p>
          <w:p w14:paraId="14838698" w14:textId="284421C3" w:rsidR="00A629AE" w:rsidRPr="00EA51B7" w:rsidRDefault="00A629AE" w:rsidP="00A629AE">
            <w:pPr>
              <w:pStyle w:val="leftmargin"/>
              <w:shd w:val="clear" w:color="auto" w:fill="FFFFFF"/>
              <w:spacing w:before="0" w:beforeAutospacing="0" w:after="0" w:afterAutospacing="0"/>
              <w:jc w:val="both"/>
            </w:pPr>
            <w:r w:rsidRPr="00EA51B7">
              <w:lastRenderedPageBreak/>
              <w:t>Запишите в ответ показания вольтметра с учётом погрешности измерений. В ответе укажите значение и погрешность измерения слитно без пробела.</w:t>
            </w:r>
          </w:p>
          <w:p w14:paraId="14CF21A7" w14:textId="77777777" w:rsidR="00A629AE" w:rsidRPr="00EA51B7" w:rsidRDefault="00A629AE" w:rsidP="00A629AE">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694AD27E" w14:textId="77777777" w:rsidR="00A629AE" w:rsidRPr="00EA51B7" w:rsidRDefault="00A629AE" w:rsidP="00A629AE">
            <w:pPr>
              <w:pStyle w:val="leftmargin"/>
              <w:shd w:val="clear" w:color="auto" w:fill="FFFFFF"/>
              <w:spacing w:before="0" w:beforeAutospacing="0" w:after="0" w:afterAutospacing="0"/>
              <w:jc w:val="both"/>
            </w:pPr>
            <w:r w:rsidRPr="00EA51B7">
              <w:t>Заметим, что клеммы вольтметра подключены так, что наибольшее показываемое напряжение равно 3 В, то есть считывать показания нужно по нижней шкале вольтметра. Как видно из рисунка, вольтметр показывает значение 1,4 В, при этом цена деления составляет 0,1 В. Таким образом, показания вольтметра можно записать как (1,4 ± 0,1) В.</w:t>
            </w:r>
          </w:p>
          <w:p w14:paraId="767A08E8" w14:textId="77777777" w:rsidR="00A629AE" w:rsidRPr="00EA51B7" w:rsidRDefault="00A629AE" w:rsidP="00A629AE">
            <w:pPr>
              <w:pStyle w:val="af3"/>
              <w:shd w:val="clear" w:color="auto" w:fill="FFFFFF"/>
              <w:spacing w:before="0" w:beforeAutospacing="0" w:after="0" w:afterAutospacing="0"/>
              <w:jc w:val="both"/>
            </w:pPr>
            <w:r w:rsidRPr="00EA51B7">
              <w:rPr>
                <w:i/>
                <w:u w:val="single"/>
              </w:rPr>
              <w:t>Ответ</w:t>
            </w:r>
            <w:r w:rsidRPr="00EA51B7">
              <w:t>: 1,40,1.</w:t>
            </w:r>
          </w:p>
          <w:p w14:paraId="2705117C" w14:textId="5803A144" w:rsidR="00A629AE" w:rsidRPr="00EA51B7" w:rsidRDefault="00A629AE" w:rsidP="00A629AE">
            <w:pPr>
              <w:pStyle w:val="leftmargin"/>
              <w:shd w:val="clear" w:color="auto" w:fill="FFFFFF"/>
              <w:spacing w:before="0" w:beforeAutospacing="0" w:after="0" w:afterAutospacing="0"/>
              <w:jc w:val="both"/>
            </w:pPr>
            <w:r w:rsidRPr="00EA51B7">
              <w:rPr>
                <w:rStyle w:val="15"/>
                <w:rFonts w:ascii="Times New Roman" w:hAnsi="Times New Roman" w:cs="Times New Roman"/>
                <w:b w:val="0"/>
                <w:shd w:val="clear" w:color="auto" w:fill="FCFCFC"/>
              </w:rPr>
              <w:t>3 (</w:t>
            </w:r>
            <w:r w:rsidR="004365A6" w:rsidRPr="00EA51B7">
              <w:rPr>
                <w:shd w:val="clear" w:color="auto" w:fill="FFFFFF"/>
              </w:rPr>
              <w:t xml:space="preserve">Материалы </w:t>
            </w:r>
            <w:r w:rsidRPr="00EA51B7">
              <w:rPr>
                <w:rStyle w:val="15"/>
                <w:rFonts w:ascii="Times New Roman" w:hAnsi="Times New Roman" w:cs="Times New Roman"/>
                <w:b w:val="0"/>
                <w:shd w:val="clear" w:color="auto" w:fill="FCFCFC"/>
              </w:rPr>
              <w:t xml:space="preserve">ВПР). </w:t>
            </w:r>
            <w:r w:rsidRPr="00EA51B7">
              <w:t>Исследуя электрическое сопротивление металлической проволоки, учитель на уроке собрал электрическую цепь, представленную на рисунке. При передвижении ползунка </w:t>
            </w:r>
            <w:r w:rsidRPr="00EA51B7">
              <w:rPr>
                <w:i/>
                <w:iCs/>
              </w:rPr>
              <w:t>К</w:t>
            </w:r>
            <w:r w:rsidRPr="00EA51B7">
              <w:t> вдоль проволоки учащиеся наблюдали изменение яркости свечения лампы накаливания.</w:t>
            </w:r>
          </w:p>
          <w:p w14:paraId="087C8855" w14:textId="77777777" w:rsidR="00A629AE" w:rsidRPr="00EA51B7" w:rsidRDefault="00A629AE" w:rsidP="00A629AE">
            <w:pPr>
              <w:pStyle w:val="af3"/>
              <w:shd w:val="clear" w:color="auto" w:fill="FFFFFF"/>
              <w:spacing w:before="0" w:beforeAutospacing="0" w:after="0" w:afterAutospacing="0"/>
              <w:jc w:val="both"/>
            </w:pPr>
            <w:r w:rsidRPr="00EA51B7">
              <w:t xml:space="preserve">             </w:t>
            </w:r>
            <w:r w:rsidRPr="00EA51B7">
              <w:rPr>
                <w:noProof/>
                <w:lang w:eastAsia="ru-RU"/>
              </w:rPr>
              <w:drawing>
                <wp:inline distT="0" distB="0" distL="0" distR="0" wp14:anchorId="51B1B4A2" wp14:editId="29FC7E12">
                  <wp:extent cx="3520440" cy="1257300"/>
                  <wp:effectExtent l="19050" t="0" r="3810" b="0"/>
                  <wp:docPr id="4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43"/>
                          <a:srcRect/>
                          <a:stretch>
                            <a:fillRect/>
                          </a:stretch>
                        </pic:blipFill>
                        <pic:spPr bwMode="auto">
                          <a:xfrm>
                            <a:off x="0" y="0"/>
                            <a:ext cx="3520440" cy="1257300"/>
                          </a:xfrm>
                          <a:prstGeom prst="rect">
                            <a:avLst/>
                          </a:prstGeom>
                          <a:noFill/>
                          <a:ln w="9525">
                            <a:noFill/>
                            <a:miter lim="800000"/>
                            <a:headEnd/>
                            <a:tailEnd/>
                          </a:ln>
                        </pic:spPr>
                      </pic:pic>
                    </a:graphicData>
                  </a:graphic>
                </wp:inline>
              </w:drawing>
            </w:r>
          </w:p>
          <w:p w14:paraId="4E5493A4" w14:textId="77777777" w:rsidR="00A629AE" w:rsidRPr="00EA51B7" w:rsidRDefault="00A629AE" w:rsidP="00A629AE">
            <w:pPr>
              <w:pStyle w:val="leftmargin"/>
              <w:shd w:val="clear" w:color="auto" w:fill="FFFFFF"/>
              <w:spacing w:before="0" w:beforeAutospacing="0" w:after="0" w:afterAutospacing="0"/>
              <w:jc w:val="both"/>
            </w:pPr>
            <w:r w:rsidRPr="00EA51B7">
              <w:t>С какой целью был проведён данный опыт?</w:t>
            </w:r>
          </w:p>
          <w:p w14:paraId="1DB0DA1D" w14:textId="77777777" w:rsidR="00A629AE" w:rsidRPr="00EA51B7" w:rsidRDefault="00A629AE" w:rsidP="00A629AE">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24AC54B7" w14:textId="67E41D63" w:rsidR="00A629AE" w:rsidRPr="00EA51B7" w:rsidRDefault="00A629AE" w:rsidP="00A629AE">
            <w:pPr>
              <w:pStyle w:val="af3"/>
              <w:shd w:val="clear" w:color="auto" w:fill="FFFFFF"/>
              <w:spacing w:before="0" w:beforeAutospacing="0" w:after="0" w:afterAutospacing="0"/>
              <w:jc w:val="both"/>
              <w:rPr>
                <w:rStyle w:val="15"/>
                <w:rFonts w:ascii="Times New Roman" w:hAnsi="Times New Roman" w:cs="Times New Roman"/>
                <w:b w:val="0"/>
                <w:shd w:val="clear" w:color="auto" w:fill="FCFCFC"/>
              </w:rPr>
            </w:pPr>
            <w:r w:rsidRPr="00EA51B7">
              <w:rPr>
                <w:rStyle w:val="15"/>
                <w:rFonts w:ascii="Times New Roman" w:hAnsi="Times New Roman" w:cs="Times New Roman"/>
                <w:b w:val="0"/>
                <w:shd w:val="clear" w:color="auto" w:fill="FCFCFC"/>
              </w:rPr>
              <w:t>Опыт был проведён с целью показать, что электрическое сопротивление проводника (металлической проволоки) зависит от длины проводника</w:t>
            </w:r>
          </w:p>
        </w:tc>
      </w:tr>
    </w:tbl>
    <w:p w14:paraId="2E6B9884" w14:textId="77777777" w:rsidR="00F44514" w:rsidRPr="00EA51B7" w:rsidRDefault="00F44514">
      <w:pPr>
        <w:pStyle w:val="31"/>
        <w:spacing w:before="120" w:line="240" w:lineRule="auto"/>
        <w:ind w:left="0"/>
        <w:jc w:val="center"/>
        <w:rPr>
          <w:rFonts w:ascii="Times New Roman" w:hAnsi="Times New Roman"/>
          <w:b/>
          <w:bCs/>
          <w:sz w:val="24"/>
          <w:szCs w:val="24"/>
        </w:rPr>
      </w:pPr>
    </w:p>
    <w:p w14:paraId="236DC91A" w14:textId="6CFD5961" w:rsidR="001D5971" w:rsidRPr="00EA51B7" w:rsidRDefault="00F44514">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4</w:t>
      </w:r>
      <w:r w:rsidR="001D5971" w:rsidRPr="00EA51B7">
        <w:rPr>
          <w:rFonts w:ascii="Times New Roman" w:hAnsi="Times New Roman"/>
          <w:b/>
          <w:bCs/>
          <w:sz w:val="28"/>
          <w:szCs w:val="28"/>
        </w:rPr>
        <w:t xml:space="preserve">.3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
        <w:gridCol w:w="2052"/>
        <w:gridCol w:w="6677"/>
      </w:tblGrid>
      <w:tr w:rsidR="00EA51B7" w:rsidRPr="00EA51B7" w14:paraId="3A96F1C6" w14:textId="77777777" w:rsidTr="005F2760">
        <w:tc>
          <w:tcPr>
            <w:tcW w:w="615" w:type="dxa"/>
            <w:vAlign w:val="center"/>
          </w:tcPr>
          <w:p w14:paraId="45C8B719"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51" w:type="dxa"/>
            <w:vAlign w:val="center"/>
          </w:tcPr>
          <w:p w14:paraId="402523F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673" w:type="dxa"/>
          </w:tcPr>
          <w:p w14:paraId="6BE13ABA" w14:textId="000E062A" w:rsidR="001D5971" w:rsidRPr="00EA51B7" w:rsidRDefault="006A4E8E" w:rsidP="00F44514">
            <w:pPr>
              <w:jc w:val="both"/>
              <w:rPr>
                <w:rFonts w:ascii="Times New Roman" w:hAnsi="Times New Roman" w:cs="Times New Roman"/>
                <w:bCs/>
                <w:sz w:val="24"/>
                <w:szCs w:val="24"/>
              </w:rPr>
            </w:pPr>
            <w:bookmarkStart w:id="48" w:name="_Hlk189055707"/>
            <w:r w:rsidRPr="00EA51B7">
              <w:rPr>
                <w:rFonts w:ascii="Times New Roman" w:hAnsi="Times New Roman"/>
                <w:bCs/>
                <w:sz w:val="24"/>
                <w:szCs w:val="24"/>
              </w:rPr>
              <w:t>Магнитное поле. Электромагнитная индукция</w:t>
            </w:r>
            <w:bookmarkEnd w:id="48"/>
          </w:p>
        </w:tc>
      </w:tr>
      <w:tr w:rsidR="00EA51B7" w:rsidRPr="00EA51B7" w14:paraId="75DD8EDE" w14:textId="77777777" w:rsidTr="005F2760">
        <w:tc>
          <w:tcPr>
            <w:tcW w:w="615" w:type="dxa"/>
            <w:vAlign w:val="center"/>
          </w:tcPr>
          <w:p w14:paraId="4BC60AAD"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51" w:type="dxa"/>
            <w:vAlign w:val="center"/>
          </w:tcPr>
          <w:p w14:paraId="07946F36"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673" w:type="dxa"/>
          </w:tcPr>
          <w:p w14:paraId="5102DCCD" w14:textId="1484B61D" w:rsidR="001D5971" w:rsidRPr="00EA51B7" w:rsidRDefault="00385F44" w:rsidP="00F44514">
            <w:pPr>
              <w:pStyle w:val="pboth"/>
              <w:spacing w:beforeAutospacing="0" w:afterAutospacing="0"/>
              <w:jc w:val="both"/>
              <w:rPr>
                <w:color w:val="auto"/>
                <w:szCs w:val="24"/>
              </w:rPr>
            </w:pPr>
            <w:r w:rsidRPr="00EA51B7">
              <w:rPr>
                <w:color w:val="auto"/>
                <w:szCs w:val="24"/>
              </w:rPr>
              <w:t xml:space="preserve">Постоянные магниты. Взаимодействие постоянных магнитов. Магнитное поле. Вектор магнитной индукции. Принцип суперпозиции. Линии магнитной индукции. Картина линий магнитной индукции поля постоянных магнитов. 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 Сила Ампера, ее модуль и направление. </w:t>
            </w:r>
            <w:bookmarkStart w:id="49" w:name="123900"/>
            <w:bookmarkEnd w:id="49"/>
            <w:r w:rsidRPr="00EA51B7">
              <w:rPr>
                <w:color w:val="auto"/>
                <w:szCs w:val="24"/>
              </w:rPr>
              <w:t>Сила Лоренца, ее модуль и направление. Движение заряженной частицы в однородном магнитном поле. Работа силы Лоренца. 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Электродвижущая сила индукции в проводнике, движущемся поступательно в однородном магнитном поле. Правило Ленца. Индуктивность. Явление самоиндукции. ЭДС самоиндукции. Энергия магнитного поля катушки с током. Электромагнитное поле</w:t>
            </w:r>
          </w:p>
        </w:tc>
      </w:tr>
      <w:tr w:rsidR="00EA51B7" w:rsidRPr="00EA51B7" w14:paraId="5220B798" w14:textId="77777777" w:rsidTr="005F2760">
        <w:tc>
          <w:tcPr>
            <w:tcW w:w="615" w:type="dxa"/>
            <w:vAlign w:val="center"/>
          </w:tcPr>
          <w:p w14:paraId="4FBED82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3.</w:t>
            </w:r>
          </w:p>
        </w:tc>
        <w:tc>
          <w:tcPr>
            <w:tcW w:w="2051" w:type="dxa"/>
            <w:vAlign w:val="center"/>
          </w:tcPr>
          <w:p w14:paraId="67773399"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673" w:type="dxa"/>
          </w:tcPr>
          <w:p w14:paraId="111AF474" w14:textId="7413CA92" w:rsidR="001D5971" w:rsidRPr="00EA51B7" w:rsidRDefault="007857D2"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Комбинированные занятия</w:t>
            </w:r>
            <w:r w:rsidR="00385F44" w:rsidRPr="00EA51B7">
              <w:rPr>
                <w:rFonts w:ascii="Times New Roman" w:hAnsi="Times New Roman"/>
                <w:sz w:val="24"/>
                <w:szCs w:val="24"/>
              </w:rPr>
              <w:t>, практические занятия, лабораторная работа</w:t>
            </w:r>
          </w:p>
        </w:tc>
      </w:tr>
      <w:tr w:rsidR="00EA51B7" w:rsidRPr="00EA51B7" w14:paraId="781E7AA9" w14:textId="77777777" w:rsidTr="005F2760">
        <w:tc>
          <w:tcPr>
            <w:tcW w:w="615" w:type="dxa"/>
            <w:vAlign w:val="center"/>
          </w:tcPr>
          <w:p w14:paraId="4C301790"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51" w:type="dxa"/>
            <w:vAlign w:val="center"/>
          </w:tcPr>
          <w:p w14:paraId="6C04C4E1"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673" w:type="dxa"/>
          </w:tcPr>
          <w:p w14:paraId="162BA315" w14:textId="019F9D81" w:rsidR="00C805E3" w:rsidRPr="00EA51B7" w:rsidRDefault="00C805E3" w:rsidP="00F44514">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78FABCF7" w14:textId="6EDFCE65" w:rsidR="00385F44" w:rsidRPr="00EA51B7" w:rsidRDefault="00FC4CE6" w:rsidP="00F4451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w:t>
            </w:r>
            <w:r w:rsidR="005F2760" w:rsidRPr="00EA51B7">
              <w:rPr>
                <w:rFonts w:ascii="Times New Roman" w:hAnsi="Times New Roman"/>
                <w:sz w:val="24"/>
                <w:szCs w:val="24"/>
              </w:rPr>
              <w:t xml:space="preserve"> </w:t>
            </w:r>
            <w:r w:rsidRPr="00EA51B7">
              <w:rPr>
                <w:rFonts w:ascii="Times New Roman" w:hAnsi="Times New Roman"/>
                <w:sz w:val="24"/>
                <w:szCs w:val="24"/>
              </w:rPr>
              <w:t>и движущийся заряд</w:t>
            </w:r>
          </w:p>
          <w:p w14:paraId="11F64E8C" w14:textId="76D9C4D2" w:rsidR="00FC4CE6" w:rsidRPr="00EA51B7" w:rsidRDefault="00FC4CE6" w:rsidP="00F4451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(связанными с электрическим и магнитным полями, электрическим током)</w:t>
            </w:r>
          </w:p>
          <w:p w14:paraId="1B6090FF" w14:textId="67768B2D" w:rsidR="00FC4CE6" w:rsidRPr="00EA51B7" w:rsidRDefault="00FC4CE6" w:rsidP="00F4451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w:t>
            </w:r>
            <w:r w:rsidRPr="00EA51B7">
              <w:rPr>
                <w:rFonts w:ascii="Times New Roman" w:hAnsi="Times New Roman"/>
                <w:sz w:val="24"/>
                <w:szCs w:val="24"/>
              </w:rPr>
              <w:br/>
              <w:t>и теориями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w:t>
            </w:r>
          </w:p>
          <w:p w14:paraId="49C62785" w14:textId="1B57417A" w:rsidR="00FC4CE6" w:rsidRPr="00EA51B7" w:rsidRDefault="00FC4CE6" w:rsidP="00F44514">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p w14:paraId="58794B73" w14:textId="05DAEF0B" w:rsidR="006B02FA" w:rsidRPr="00EA51B7" w:rsidRDefault="006B02FA" w:rsidP="00F44514">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68297346" w14:textId="77777777" w:rsidR="006B02FA" w:rsidRPr="00EA51B7" w:rsidRDefault="006B02FA" w:rsidP="00F44514">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14:paraId="134C7B2F" w14:textId="7D77B7F6" w:rsidR="001D5971" w:rsidRPr="00EA51B7" w:rsidRDefault="006B02FA" w:rsidP="00F44514">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10. Овладение умениями работать в группе с выполнением различных социальных ролей, планировать работу группы, </w:t>
            </w:r>
            <w:r w:rsidRPr="00EA51B7">
              <w:rPr>
                <w:rFonts w:ascii="Times New Roman" w:hAnsi="Times New Roman"/>
                <w:sz w:val="24"/>
                <w:szCs w:val="24"/>
              </w:rPr>
              <w:lastRenderedPageBreak/>
              <w:t>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r w:rsidR="001D5971" w:rsidRPr="00EA51B7">
              <w:rPr>
                <w:rFonts w:ascii="Times New Roman" w:hAnsi="Times New Roman"/>
                <w:strike/>
                <w:sz w:val="24"/>
                <w:szCs w:val="24"/>
              </w:rPr>
              <w:t xml:space="preserve"> </w:t>
            </w:r>
          </w:p>
        </w:tc>
      </w:tr>
      <w:tr w:rsidR="00EA51B7" w:rsidRPr="00EA51B7" w14:paraId="2E04F95F" w14:textId="77777777" w:rsidTr="005F2760">
        <w:tc>
          <w:tcPr>
            <w:tcW w:w="615" w:type="dxa"/>
            <w:vAlign w:val="center"/>
          </w:tcPr>
          <w:p w14:paraId="44549543" w14:textId="217350EF"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2051" w:type="dxa"/>
            <w:vAlign w:val="center"/>
          </w:tcPr>
          <w:p w14:paraId="7BEF0C8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673" w:type="dxa"/>
          </w:tcPr>
          <w:p w14:paraId="1CC03AB6" w14:textId="471B2E20"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385F44" w:rsidRPr="00EA51B7">
              <w:rPr>
                <w:rFonts w:ascii="Times New Roman" w:hAnsi="Times New Roman"/>
                <w:sz w:val="24"/>
                <w:szCs w:val="24"/>
              </w:rPr>
              <w:t>, выполнении практических работ</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p w14:paraId="15991D47" w14:textId="3980EE9C"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выполнении лабораторной работы – парная (групповая)</w:t>
            </w:r>
          </w:p>
        </w:tc>
      </w:tr>
      <w:tr w:rsidR="00EA51B7" w:rsidRPr="00EA51B7" w14:paraId="3E49CEB1" w14:textId="77777777" w:rsidTr="005F2760">
        <w:tc>
          <w:tcPr>
            <w:tcW w:w="615" w:type="dxa"/>
            <w:vAlign w:val="center"/>
          </w:tcPr>
          <w:p w14:paraId="0FDF7D6B"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051" w:type="dxa"/>
            <w:vAlign w:val="center"/>
          </w:tcPr>
          <w:p w14:paraId="0BDB256D" w14:textId="0C6EEC3E"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673" w:type="dxa"/>
          </w:tcPr>
          <w:p w14:paraId="1A248B69" w14:textId="77777777" w:rsidR="00F456DA" w:rsidRPr="00EA51B7" w:rsidRDefault="001D5971" w:rsidP="00F456DA">
            <w:pPr>
              <w:spacing w:after="0" w:line="240" w:lineRule="auto"/>
              <w:contextualSpacing/>
              <w:jc w:val="both"/>
              <w:rPr>
                <w:rFonts w:ascii="Times New Roman" w:hAnsi="Times New Roman"/>
                <w:b/>
                <w:bCs/>
                <w:sz w:val="24"/>
                <w:szCs w:val="24"/>
              </w:rPr>
            </w:pPr>
            <w:r w:rsidRPr="00EA51B7">
              <w:rPr>
                <w:rFonts w:ascii="Times New Roman" w:hAnsi="Times New Roman"/>
                <w:b/>
                <w:bCs/>
                <w:sz w:val="24"/>
                <w:szCs w:val="24"/>
              </w:rPr>
              <w:t xml:space="preserve">Текущий контроль: </w:t>
            </w:r>
            <w:r w:rsidR="00FC4CE6" w:rsidRPr="00EA51B7">
              <w:rPr>
                <w:rFonts w:ascii="Times New Roman" w:hAnsi="Times New Roman"/>
                <w:sz w:val="24"/>
                <w:szCs w:val="24"/>
              </w:rPr>
              <w:t xml:space="preserve">оценка решения качественных и расчетных задач, </w:t>
            </w:r>
            <w:r w:rsidR="00F456DA" w:rsidRPr="00EA51B7">
              <w:rPr>
                <w:rFonts w:ascii="Times New Roman" w:hAnsi="Times New Roman" w:cs="Times New Roman"/>
                <w:sz w:val="24"/>
                <w:szCs w:val="24"/>
              </w:rPr>
              <w:t>Устный опрос. Оценка решения задач на методы научного познания</w:t>
            </w:r>
            <w:r w:rsidR="00F456DA" w:rsidRPr="00EA51B7">
              <w:rPr>
                <w:rFonts w:ascii="Times New Roman" w:hAnsi="Times New Roman"/>
                <w:b/>
                <w:bCs/>
                <w:sz w:val="24"/>
                <w:szCs w:val="24"/>
              </w:rPr>
              <w:t xml:space="preserve"> </w:t>
            </w:r>
          </w:p>
          <w:p w14:paraId="7824FEA4" w14:textId="70FFA331" w:rsidR="001D5971" w:rsidRPr="00EA51B7" w:rsidRDefault="001D5971" w:rsidP="00F456DA">
            <w:pPr>
              <w:spacing w:after="0" w:line="240" w:lineRule="auto"/>
              <w:contextualSpacing/>
              <w:jc w:val="both"/>
              <w:rPr>
                <w:rFonts w:ascii="Times New Roman" w:hAnsi="Times New Roman" w:cs="Times New Roman"/>
                <w:sz w:val="24"/>
                <w:szCs w:val="24"/>
              </w:rPr>
            </w:pPr>
            <w:r w:rsidRPr="00EA51B7">
              <w:rPr>
                <w:rFonts w:ascii="Times New Roman" w:hAnsi="Times New Roman"/>
                <w:b/>
                <w:bCs/>
                <w:sz w:val="24"/>
                <w:szCs w:val="24"/>
              </w:rPr>
              <w:t xml:space="preserve">Тематический контроль: </w:t>
            </w:r>
            <w:r w:rsidR="00F456DA" w:rsidRPr="00EA51B7">
              <w:rPr>
                <w:rFonts w:ascii="Times New Roman" w:hAnsi="Times New Roman" w:cs="Times New Roman"/>
                <w:sz w:val="24"/>
                <w:szCs w:val="24"/>
              </w:rPr>
              <w:t>Оценка выполнения лабораторной работы № 12, 13. Оценка контрольной работы</w:t>
            </w:r>
          </w:p>
        </w:tc>
      </w:tr>
      <w:tr w:rsidR="00EA51B7" w:rsidRPr="00EA51B7" w14:paraId="22DD260D" w14:textId="77777777" w:rsidTr="005F2760">
        <w:tc>
          <w:tcPr>
            <w:tcW w:w="615" w:type="dxa"/>
            <w:vAlign w:val="center"/>
          </w:tcPr>
          <w:p w14:paraId="6E5E2847" w14:textId="4F472062"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51" w:type="dxa"/>
            <w:vAlign w:val="center"/>
          </w:tcPr>
          <w:p w14:paraId="2D3C21A8" w14:textId="2BD5A6C2"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673" w:type="dxa"/>
          </w:tcPr>
          <w:p w14:paraId="2BDAF440" w14:textId="77777777" w:rsidR="00431D5E" w:rsidRPr="00EA51B7" w:rsidRDefault="00431D5E" w:rsidP="00431D5E">
            <w:pPr>
              <w:pStyle w:val="pboth"/>
              <w:spacing w:beforeAutospacing="0" w:afterAutospacing="0"/>
              <w:jc w:val="both"/>
              <w:rPr>
                <w:color w:val="auto"/>
                <w:szCs w:val="24"/>
              </w:rPr>
            </w:pPr>
            <w:r w:rsidRPr="00EA51B7">
              <w:rPr>
                <w:color w:val="auto"/>
                <w:szCs w:val="24"/>
              </w:rPr>
              <w:t>Практические работы:</w:t>
            </w:r>
          </w:p>
          <w:p w14:paraId="77E0C674" w14:textId="67CE87BE" w:rsidR="007A7D26" w:rsidRPr="00EA51B7" w:rsidRDefault="00431D5E" w:rsidP="00431D5E">
            <w:pPr>
              <w:pStyle w:val="pboth"/>
              <w:spacing w:beforeAutospacing="0" w:afterAutospacing="0"/>
              <w:jc w:val="both"/>
              <w:rPr>
                <w:color w:val="auto"/>
                <w:szCs w:val="24"/>
              </w:rPr>
            </w:pPr>
            <w:r w:rsidRPr="00EA51B7">
              <w:rPr>
                <w:bCs/>
                <w:color w:val="auto"/>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r w:rsidRPr="00EA51B7">
              <w:rPr>
                <w:color w:val="auto"/>
                <w:szCs w:val="24"/>
              </w:rPr>
              <w:t xml:space="preserve"> </w:t>
            </w:r>
            <w:r w:rsidR="007A7D26" w:rsidRPr="00EA51B7">
              <w:rPr>
                <w:color w:val="auto"/>
                <w:szCs w:val="24"/>
              </w:rPr>
              <w:t>Лабораторные работы:</w:t>
            </w:r>
          </w:p>
          <w:p w14:paraId="5881F2E4" w14:textId="6AAB1990" w:rsidR="00E737D4" w:rsidRPr="00EA51B7" w:rsidRDefault="00431D5E" w:rsidP="00F44514">
            <w:pPr>
              <w:spacing w:after="0"/>
              <w:jc w:val="both"/>
              <w:rPr>
                <w:rFonts w:ascii="Times New Roman" w:hAnsi="Times New Roman"/>
                <w:b/>
                <w:sz w:val="24"/>
                <w:szCs w:val="24"/>
              </w:rPr>
            </w:pPr>
            <w:r w:rsidRPr="00EA51B7">
              <w:rPr>
                <w:rFonts w:ascii="Times New Roman" w:hAnsi="Times New Roman"/>
                <w:sz w:val="24"/>
                <w:szCs w:val="24"/>
              </w:rPr>
              <w:t xml:space="preserve">№ 12 </w:t>
            </w:r>
            <w:r w:rsidR="00E737D4" w:rsidRPr="00EA51B7">
              <w:rPr>
                <w:rFonts w:ascii="Times New Roman" w:hAnsi="Times New Roman"/>
                <w:sz w:val="24"/>
                <w:szCs w:val="24"/>
              </w:rPr>
              <w:t>Исследование действия постоянного магнита на рамку с    током.</w:t>
            </w:r>
          </w:p>
          <w:p w14:paraId="76E3F93A" w14:textId="509708CA" w:rsidR="0010484C" w:rsidRPr="00EA51B7" w:rsidRDefault="00431D5E" w:rsidP="00431D5E">
            <w:pPr>
              <w:pStyle w:val="pboth"/>
              <w:spacing w:beforeAutospacing="0" w:afterAutospacing="0"/>
              <w:jc w:val="both"/>
              <w:rPr>
                <w:color w:val="auto"/>
                <w:szCs w:val="24"/>
              </w:rPr>
            </w:pPr>
            <w:r w:rsidRPr="00EA51B7">
              <w:rPr>
                <w:color w:val="auto"/>
                <w:szCs w:val="24"/>
              </w:rPr>
              <w:t>№ 13 Изучение явления электромагнитной индукции</w:t>
            </w:r>
          </w:p>
        </w:tc>
      </w:tr>
      <w:tr w:rsidR="0010484C" w:rsidRPr="00EA51B7" w14:paraId="113920DF" w14:textId="77777777" w:rsidTr="005F2760">
        <w:tc>
          <w:tcPr>
            <w:tcW w:w="615" w:type="dxa"/>
            <w:vAlign w:val="center"/>
          </w:tcPr>
          <w:p w14:paraId="308B328B" w14:textId="7A59CAC3" w:rsidR="0010484C" w:rsidRPr="00EA51B7" w:rsidRDefault="007A7D26" w:rsidP="0010484C">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9</w:t>
            </w:r>
            <w:r w:rsidR="0010484C" w:rsidRPr="00EA51B7">
              <w:rPr>
                <w:rFonts w:ascii="Times New Roman" w:hAnsi="Times New Roman"/>
                <w:sz w:val="24"/>
                <w:szCs w:val="24"/>
              </w:rPr>
              <w:t>.</w:t>
            </w:r>
          </w:p>
        </w:tc>
        <w:tc>
          <w:tcPr>
            <w:tcW w:w="2051" w:type="dxa"/>
            <w:vAlign w:val="center"/>
          </w:tcPr>
          <w:p w14:paraId="671EDAF5" w14:textId="77777777" w:rsidR="0010484C" w:rsidRPr="00EA51B7" w:rsidRDefault="0010484C" w:rsidP="0010484C">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673" w:type="dxa"/>
          </w:tcPr>
          <w:p w14:paraId="25C2C864" w14:textId="77777777" w:rsidR="0010484C" w:rsidRPr="00EA51B7" w:rsidRDefault="0010484C" w:rsidP="005F2760">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3C8E6092" w14:textId="77777777" w:rsidR="0010484C" w:rsidRPr="00EA51B7" w:rsidRDefault="0010484C" w:rsidP="005F2760">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Объясните, почему при дуговом разряде при увеличении силы тока напряжение уменьшается.</w:t>
            </w:r>
          </w:p>
          <w:p w14:paraId="3D1B9C61" w14:textId="77777777" w:rsidR="0010484C" w:rsidRPr="00EA51B7" w:rsidRDefault="0010484C" w:rsidP="005F2760">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 п</w:t>
            </w:r>
            <w:r w:rsidRPr="00EA51B7">
              <w:rPr>
                <w:rFonts w:ascii="Times New Roman" w:hAnsi="Times New Roman"/>
                <w:sz w:val="24"/>
                <w:szCs w:val="24"/>
                <w:shd w:val="clear" w:color="auto" w:fill="FFFFFF"/>
              </w:rPr>
              <w:t xml:space="preserve">ри увеличении силы тока возрастает термоэлектронная эмиссия c катода, носителей заряда становится больше, a, следовательно, сопротивление промежутка между электродами уменьшается. При этом уменьшение сопротивления происходит быстрее, чем увеличение силы тока (в газах нарушается линейный закон Ома </w:t>
            </w:r>
            <w:r w:rsidRPr="00EA51B7">
              <w:rPr>
                <w:rFonts w:ascii="Times New Roman" w:hAnsi="Times New Roman"/>
                <w:b/>
                <w:i/>
                <w:sz w:val="24"/>
                <w:szCs w:val="24"/>
                <w:shd w:val="clear" w:color="auto" w:fill="FFFFFF"/>
              </w:rPr>
              <w:t>U = IR</w:t>
            </w:r>
            <w:r w:rsidRPr="00EA51B7">
              <w:rPr>
                <w:rFonts w:ascii="Times New Roman" w:hAnsi="Times New Roman"/>
                <w:sz w:val="24"/>
                <w:szCs w:val="24"/>
                <w:shd w:val="clear" w:color="auto" w:fill="FFFFFF"/>
              </w:rPr>
              <w:t>), поэтому напряжение уменьшается.</w:t>
            </w:r>
          </w:p>
          <w:p w14:paraId="42388A59" w14:textId="4DAE572C" w:rsidR="0010484C" w:rsidRPr="00EA51B7" w:rsidRDefault="0010484C" w:rsidP="005F2760">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2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Вблизи заострённых частей проводников, подключённых к высоковольтным источникам тока или находящихся во влажном атмосферном воздухе во время грозы, можно наблюдать слабое свечение и небольшой шум. Такое свечение иногда появляется на концах корабельных мачт (так называемые огни святого Эльма). Благодаря какому физическому явлению возникает такое свечение?</w:t>
            </w:r>
          </w:p>
          <w:p w14:paraId="0E204E0E" w14:textId="77777777" w:rsidR="0010484C" w:rsidRPr="00EA51B7" w:rsidRDefault="0010484C" w:rsidP="005F2760">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 xml:space="preserve">: </w:t>
            </w:r>
            <w:r w:rsidRPr="00EA51B7">
              <w:t>электрический разряд в газах или коронный разряд.</w:t>
            </w:r>
          </w:p>
          <w:p w14:paraId="085F1AC6" w14:textId="3453227B" w:rsidR="0010484C" w:rsidRPr="00EA51B7" w:rsidRDefault="0010484C" w:rsidP="005F2760">
            <w:pPr>
              <w:pStyle w:val="leftmargin"/>
              <w:shd w:val="clear" w:color="auto" w:fill="FFFFFF"/>
              <w:spacing w:before="0" w:beforeAutospacing="0" w:after="0" w:afterAutospacing="0"/>
              <w:jc w:val="both"/>
            </w:pPr>
            <w:r w:rsidRPr="00EA51B7">
              <w:rPr>
                <w:shd w:val="clear" w:color="auto" w:fill="FFFFFF"/>
              </w:rPr>
              <w:t>3 (</w:t>
            </w:r>
            <w:r w:rsidR="002A7726" w:rsidRPr="00EA51B7">
              <w:rPr>
                <w:shd w:val="clear" w:color="auto" w:fill="FFFFFF"/>
              </w:rPr>
              <w:t xml:space="preserve">Материалы </w:t>
            </w:r>
            <w:r w:rsidRPr="00EA51B7">
              <w:rPr>
                <w:shd w:val="clear" w:color="auto" w:fill="FFFFFF"/>
              </w:rPr>
              <w:t xml:space="preserve">ВПР). </w:t>
            </w:r>
            <w:r w:rsidRPr="00EA51B7">
              <w:t>Прочитайте текст и вставьте на места пропусков слова (словосочетания) из приведённого списка.</w:t>
            </w:r>
          </w:p>
          <w:p w14:paraId="71DFFB4E" w14:textId="6F4FB663" w:rsidR="0010484C" w:rsidRPr="00EA51B7" w:rsidRDefault="0010484C" w:rsidP="005F2760">
            <w:pPr>
              <w:pStyle w:val="leftmargin"/>
              <w:shd w:val="clear" w:color="auto" w:fill="FFFFFF"/>
              <w:spacing w:before="0" w:beforeAutospacing="0" w:after="0" w:afterAutospacing="0"/>
              <w:jc w:val="both"/>
            </w:pPr>
            <w:r w:rsidRPr="00EA51B7">
              <w:t>В XVIII в. Бенджамин Франклин установил электрическую природу молнии, а также создал и разработал принципы элементарной грозозащиты (см. рис.). Он предложил устанавливать __________________, который соединяли с землёй, размещая на высоких точках зданий. При этом основную роль играли явление</w:t>
            </w:r>
            <w:r w:rsidR="00431D5E" w:rsidRPr="00EA51B7">
              <w:t xml:space="preserve"> </w:t>
            </w:r>
            <w:r w:rsidRPr="00EA51B7">
              <w:t>________________ металлических частей конструкции и _______________________ электрического поля вблизи острия</w:t>
            </w:r>
          </w:p>
          <w:tbl>
            <w:tblPr>
              <w:tblW w:w="0" w:type="auto"/>
              <w:tblCellMar>
                <w:top w:w="15" w:type="dxa"/>
                <w:left w:w="15" w:type="dxa"/>
                <w:bottom w:w="15" w:type="dxa"/>
                <w:right w:w="15" w:type="dxa"/>
              </w:tblCellMar>
              <w:tblLook w:val="00A0" w:firstRow="1" w:lastRow="0" w:firstColumn="1" w:lastColumn="0" w:noHBand="0" w:noVBand="0"/>
            </w:tblPr>
            <w:tblGrid>
              <w:gridCol w:w="3158"/>
              <w:gridCol w:w="3303"/>
            </w:tblGrid>
            <w:tr w:rsidR="00EA51B7" w:rsidRPr="00EA51B7" w14:paraId="4C983991" w14:textId="77777777">
              <w:tc>
                <w:tcPr>
                  <w:tcW w:w="3684" w:type="dxa"/>
                  <w:tcBorders>
                    <w:top w:val="nil"/>
                    <w:left w:val="nil"/>
                    <w:bottom w:val="nil"/>
                    <w:right w:val="nil"/>
                  </w:tcBorders>
                </w:tcPr>
                <w:p w14:paraId="38B8D353" w14:textId="77777777" w:rsidR="0010484C" w:rsidRPr="00EA51B7" w:rsidRDefault="0010484C" w:rsidP="005F2760">
                  <w:pPr>
                    <w:pStyle w:val="leftmargin"/>
                    <w:shd w:val="clear" w:color="auto" w:fill="FFFFFF"/>
                    <w:spacing w:before="0" w:beforeAutospacing="0" w:after="0" w:afterAutospacing="0"/>
                    <w:jc w:val="both"/>
                  </w:pPr>
                  <w:r w:rsidRPr="00EA51B7">
                    <w:lastRenderedPageBreak/>
                    <w:t>Список слов (словосочетаний)</w:t>
                  </w:r>
                </w:p>
                <w:p w14:paraId="258FF7E3" w14:textId="77777777" w:rsidR="0010484C" w:rsidRPr="00EA51B7" w:rsidRDefault="0010484C" w:rsidP="005F2760">
                  <w:pPr>
                    <w:pStyle w:val="leftmargin"/>
                    <w:shd w:val="clear" w:color="auto" w:fill="FFFFFF"/>
                    <w:spacing w:before="0" w:beforeAutospacing="0" w:after="0" w:afterAutospacing="0"/>
                    <w:jc w:val="both"/>
                  </w:pPr>
                  <w:r w:rsidRPr="00EA51B7">
                    <w:t>1) громоотвод</w:t>
                  </w:r>
                </w:p>
                <w:p w14:paraId="1F25860D" w14:textId="77777777" w:rsidR="0010484C" w:rsidRPr="00EA51B7" w:rsidRDefault="0010484C" w:rsidP="005F2760">
                  <w:pPr>
                    <w:pStyle w:val="leftmargin"/>
                    <w:shd w:val="clear" w:color="auto" w:fill="FFFFFF"/>
                    <w:spacing w:before="0" w:beforeAutospacing="0" w:after="0" w:afterAutospacing="0"/>
                    <w:jc w:val="both"/>
                  </w:pPr>
                  <w:r w:rsidRPr="00EA51B7">
                    <w:t>2) изолятор</w:t>
                  </w:r>
                </w:p>
                <w:p w14:paraId="7D94583E" w14:textId="77777777" w:rsidR="0010484C" w:rsidRPr="00EA51B7" w:rsidRDefault="0010484C" w:rsidP="005F2760">
                  <w:pPr>
                    <w:pStyle w:val="leftmargin"/>
                    <w:shd w:val="clear" w:color="auto" w:fill="FFFFFF"/>
                    <w:spacing w:before="0" w:beforeAutospacing="0" w:after="0" w:afterAutospacing="0"/>
                    <w:jc w:val="both"/>
                  </w:pPr>
                  <w:r w:rsidRPr="00EA51B7">
                    <w:t>3) электризации</w:t>
                  </w:r>
                </w:p>
                <w:p w14:paraId="3F0A3337" w14:textId="77777777" w:rsidR="0010484C" w:rsidRPr="00EA51B7" w:rsidRDefault="0010484C" w:rsidP="005F2760">
                  <w:pPr>
                    <w:pStyle w:val="leftmargin"/>
                    <w:shd w:val="clear" w:color="auto" w:fill="FFFFFF"/>
                    <w:spacing w:before="0" w:beforeAutospacing="0" w:after="0" w:afterAutospacing="0"/>
                    <w:jc w:val="both"/>
                  </w:pPr>
                  <w:r w:rsidRPr="00EA51B7">
                    <w:t>4) электромагнитной индукции</w:t>
                  </w:r>
                </w:p>
                <w:p w14:paraId="055BA604" w14:textId="77777777" w:rsidR="0010484C" w:rsidRPr="00EA51B7" w:rsidRDefault="0010484C" w:rsidP="005F2760">
                  <w:pPr>
                    <w:pStyle w:val="leftmargin"/>
                    <w:shd w:val="clear" w:color="auto" w:fill="FFFFFF"/>
                    <w:spacing w:before="0" w:beforeAutospacing="0" w:after="0" w:afterAutospacing="0"/>
                    <w:jc w:val="both"/>
                  </w:pPr>
                  <w:r w:rsidRPr="00EA51B7">
                    <w:t>5) высокая напряжённость</w:t>
                  </w:r>
                </w:p>
                <w:p w14:paraId="27FCA38C" w14:textId="77777777" w:rsidR="0010484C" w:rsidRPr="00EA51B7" w:rsidRDefault="0010484C" w:rsidP="005F2760">
                  <w:pPr>
                    <w:pStyle w:val="leftmargin"/>
                    <w:shd w:val="clear" w:color="auto" w:fill="FFFFFF"/>
                    <w:spacing w:before="0" w:beforeAutospacing="0" w:after="0" w:afterAutospacing="0"/>
                    <w:jc w:val="both"/>
                  </w:pPr>
                  <w:r w:rsidRPr="00EA51B7">
                    <w:t>6) короткая длина волны</w:t>
                  </w:r>
                </w:p>
                <w:p w14:paraId="221AFF43" w14:textId="77777777" w:rsidR="0010484C" w:rsidRPr="00EA51B7" w:rsidRDefault="0010484C" w:rsidP="005F2760">
                  <w:pPr>
                    <w:pStyle w:val="af3"/>
                    <w:spacing w:before="0" w:beforeAutospacing="0" w:after="0" w:afterAutospacing="0"/>
                    <w:jc w:val="both"/>
                  </w:pPr>
                </w:p>
              </w:tc>
              <w:tc>
                <w:tcPr>
                  <w:tcW w:w="3684" w:type="dxa"/>
                  <w:tcBorders>
                    <w:top w:val="nil"/>
                    <w:left w:val="nil"/>
                    <w:bottom w:val="nil"/>
                    <w:right w:val="nil"/>
                  </w:tcBorders>
                </w:tcPr>
                <w:p w14:paraId="00BF792C" w14:textId="77777777" w:rsidR="0010484C" w:rsidRPr="00EA51B7" w:rsidRDefault="0010484C" w:rsidP="005F2760">
                  <w:pPr>
                    <w:pStyle w:val="af3"/>
                    <w:spacing w:before="0" w:beforeAutospacing="0" w:after="0" w:afterAutospacing="0"/>
                    <w:jc w:val="both"/>
                  </w:pPr>
                  <w:r w:rsidRPr="00EA51B7">
                    <w:rPr>
                      <w:noProof/>
                      <w:lang w:eastAsia="ru-RU"/>
                    </w:rPr>
                    <w:drawing>
                      <wp:inline distT="0" distB="0" distL="0" distR="0" wp14:anchorId="1DBCE13E" wp14:editId="262680F4">
                        <wp:extent cx="1622951" cy="1358900"/>
                        <wp:effectExtent l="0" t="0" r="0" b="0"/>
                        <wp:docPr id="4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244"/>
                                <a:srcRect/>
                                <a:stretch>
                                  <a:fillRect/>
                                </a:stretch>
                              </pic:blipFill>
                              <pic:spPr bwMode="auto">
                                <a:xfrm>
                                  <a:off x="0" y="0"/>
                                  <a:ext cx="1629593" cy="1364461"/>
                                </a:xfrm>
                                <a:prstGeom prst="rect">
                                  <a:avLst/>
                                </a:prstGeom>
                                <a:noFill/>
                                <a:ln w="9525">
                                  <a:noFill/>
                                  <a:miter lim="800000"/>
                                  <a:headEnd/>
                                  <a:tailEnd/>
                                </a:ln>
                              </pic:spPr>
                            </pic:pic>
                          </a:graphicData>
                        </a:graphic>
                      </wp:inline>
                    </w:drawing>
                  </w:r>
                </w:p>
              </w:tc>
            </w:tr>
          </w:tbl>
          <w:p w14:paraId="25B2450C" w14:textId="77777777" w:rsidR="0010484C" w:rsidRPr="00EA51B7" w:rsidRDefault="0010484C" w:rsidP="005F2760">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 xml:space="preserve">: </w:t>
            </w:r>
            <w:r w:rsidRPr="00EA51B7">
              <w:rPr>
                <w:rFonts w:ascii="Times New Roman" w:hAnsi="Times New Roman"/>
                <w:sz w:val="24"/>
                <w:szCs w:val="24"/>
                <w:shd w:val="clear" w:color="auto" w:fill="FFFFFF"/>
              </w:rPr>
              <w:t>135.</w:t>
            </w:r>
          </w:p>
          <w:p w14:paraId="430FA777" w14:textId="745E86F2" w:rsidR="0010484C" w:rsidRPr="00EA51B7" w:rsidRDefault="0010484C" w:rsidP="005F2760">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4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shd w:val="clear" w:color="auto" w:fill="FFFFFF"/>
              </w:rPr>
              <w:t>ВПР). Какими носителями электрического заряда создаётся ток в водном растворе поваренной соли?</w:t>
            </w:r>
          </w:p>
          <w:p w14:paraId="4A984C5B" w14:textId="77777777" w:rsidR="0010484C" w:rsidRPr="00EA51B7" w:rsidRDefault="0010484C" w:rsidP="005F2760">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 xml:space="preserve">: </w:t>
            </w:r>
            <w:r w:rsidRPr="00EA51B7">
              <w:t>ионы.</w:t>
            </w:r>
          </w:p>
          <w:p w14:paraId="6A681D3E" w14:textId="53C48F15"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5.Внутренняя поверхность приводного ремня в результате трения о шкив приобрела положительный заряд. Существует ли магнитное поле вокруг вращающегося ремня?</w:t>
            </w:r>
          </w:p>
          <w:p w14:paraId="3736C544"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Да. Заряды, расположенные на поверхности ремня, имеют направленное движение. Поэтому ремень в целом можно рассматривать как виток катушки, по которой течёт ток.</w:t>
            </w:r>
          </w:p>
          <w:p w14:paraId="20E14704" w14:textId="4CDAA623"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6. В плоскости, перпендикулярной рисунку, расположен прямой длинный проводник. Сила тока по нему течёт от наблюдателя. Изобразите одну из линий индукции магнитного поля этого проводника. Как направлена эта линия?</w:t>
            </w:r>
          </w:p>
          <w:p w14:paraId="7D6E3718"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Линия индукции является окружностью, лежащей в плоскости рисунка и направленной по часовой стрелке.</w:t>
            </w:r>
          </w:p>
          <w:p w14:paraId="4BEE1F68" w14:textId="3FAFD98D"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7. В плоскости рисунка расположен круговой виток с током, направленном так, как показано на рисунке.</w:t>
            </w:r>
          </w:p>
          <w:p w14:paraId="0937B758"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71AE85ED" wp14:editId="4F54BC0C">
                  <wp:extent cx="1135380" cy="1524000"/>
                  <wp:effectExtent l="19050" t="0" r="7620" b="0"/>
                  <wp:docPr id="5"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45"/>
                          <a:srcRect/>
                          <a:stretch>
                            <a:fillRect/>
                          </a:stretch>
                        </pic:blipFill>
                        <pic:spPr bwMode="auto">
                          <a:xfrm>
                            <a:off x="0" y="0"/>
                            <a:ext cx="1135380" cy="1524000"/>
                          </a:xfrm>
                          <a:prstGeom prst="rect">
                            <a:avLst/>
                          </a:prstGeom>
                          <a:noFill/>
                          <a:ln w="9525">
                            <a:noFill/>
                            <a:miter lim="800000"/>
                            <a:headEnd/>
                            <a:tailEnd/>
                          </a:ln>
                        </pic:spPr>
                      </pic:pic>
                    </a:graphicData>
                  </a:graphic>
                </wp:inline>
              </w:drawing>
            </w:r>
          </w:p>
          <w:p w14:paraId="39816749"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Куда направлен вектор магнитной индукции поля витка в его центре?</w:t>
            </w:r>
          </w:p>
          <w:p w14:paraId="04A4AD7C" w14:textId="2E12243D"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к наблюдателю.</w:t>
            </w:r>
          </w:p>
          <w:p w14:paraId="3CA01BC1" w14:textId="3AA561DE"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8. Электрическую цепь, состоящую из прямых проводников, поместили в однородное магнитное поле (см. рисунок).</w:t>
            </w:r>
          </w:p>
          <w:p w14:paraId="65558D4F"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00BF0862" wp14:editId="3BB139EB">
                  <wp:extent cx="1600200" cy="1363980"/>
                  <wp:effectExtent l="19050" t="0" r="0" b="0"/>
                  <wp:docPr id="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46"/>
                          <a:srcRect/>
                          <a:stretch>
                            <a:fillRect/>
                          </a:stretch>
                        </pic:blipFill>
                        <pic:spPr bwMode="auto">
                          <a:xfrm>
                            <a:off x="0" y="0"/>
                            <a:ext cx="1600200" cy="1363980"/>
                          </a:xfrm>
                          <a:prstGeom prst="rect">
                            <a:avLst/>
                          </a:prstGeom>
                          <a:noFill/>
                          <a:ln w="9525">
                            <a:noFill/>
                            <a:miter lim="800000"/>
                            <a:headEnd/>
                            <a:tailEnd/>
                          </a:ln>
                        </pic:spPr>
                      </pic:pic>
                    </a:graphicData>
                  </a:graphic>
                </wp:inline>
              </w:drawing>
            </w:r>
          </w:p>
          <w:p w14:paraId="1E1AF382"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Куда направлена сила Ампера, действующая со стороны магнитного поля на проводник 1-2?</w:t>
            </w:r>
          </w:p>
          <w:p w14:paraId="0AFC739C"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вверх в плоскости рисунка.</w:t>
            </w:r>
          </w:p>
          <w:p w14:paraId="1E8B4644" w14:textId="090505A4"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9.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rPr>
              <w:t>ВПР) Медный проводник подвесили на упругих пружинках и поместили между полюсами магнита (см. рисунок).</w:t>
            </w:r>
          </w:p>
          <w:p w14:paraId="60136270"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1907CD8F" wp14:editId="5B659614">
                  <wp:extent cx="2133600" cy="2164080"/>
                  <wp:effectExtent l="19050" t="0" r="0" b="0"/>
                  <wp:docPr id="7"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47"/>
                          <a:srcRect/>
                          <a:stretch>
                            <a:fillRect/>
                          </a:stretch>
                        </pic:blipFill>
                        <pic:spPr bwMode="auto">
                          <a:xfrm>
                            <a:off x="0" y="0"/>
                            <a:ext cx="2133600" cy="2164080"/>
                          </a:xfrm>
                          <a:prstGeom prst="rect">
                            <a:avLst/>
                          </a:prstGeom>
                          <a:noFill/>
                          <a:ln w="9525">
                            <a:noFill/>
                            <a:miter lim="800000"/>
                            <a:headEnd/>
                            <a:tailEnd/>
                          </a:ln>
                        </pic:spPr>
                      </pic:pic>
                    </a:graphicData>
                  </a:graphic>
                </wp:inline>
              </w:drawing>
            </w:r>
          </w:p>
          <w:p w14:paraId="62B44451"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Как изменится (увеличится, уменьшится, не изменится) модуль силы Ампера и растяжение пружинок при изменении направления электрического тока, пропускаемого через проводник? Сила тока через проводник остаётся неизменной.</w:t>
            </w:r>
          </w:p>
          <w:p w14:paraId="38ADCB44"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Сила Ампера не изменится, растяжение пружинок уменьшится.</w:t>
            </w:r>
          </w:p>
          <w:p w14:paraId="7E5BC27F" w14:textId="491002E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10. Электрон влетел в зазор между полюсами магнита и движется так, как показано на рисунке.</w:t>
            </w:r>
          </w:p>
          <w:p w14:paraId="21417754"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633B60C5" wp14:editId="77FC47CB">
                  <wp:extent cx="990600" cy="1943100"/>
                  <wp:effectExtent l="19050" t="0" r="0" b="0"/>
                  <wp:docPr id="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48"/>
                          <a:srcRect/>
                          <a:stretch>
                            <a:fillRect/>
                          </a:stretch>
                        </pic:blipFill>
                        <pic:spPr bwMode="auto">
                          <a:xfrm>
                            <a:off x="0" y="0"/>
                            <a:ext cx="990600" cy="1943100"/>
                          </a:xfrm>
                          <a:prstGeom prst="rect">
                            <a:avLst/>
                          </a:prstGeom>
                          <a:noFill/>
                          <a:ln w="9525">
                            <a:noFill/>
                            <a:miter lim="800000"/>
                            <a:headEnd/>
                            <a:tailEnd/>
                          </a:ln>
                        </pic:spPr>
                      </pic:pic>
                    </a:graphicData>
                  </a:graphic>
                </wp:inline>
              </w:drawing>
            </w:r>
          </w:p>
          <w:p w14:paraId="678B8849"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Куда направлена сила Лоренца, действующая на электрон?</w:t>
            </w:r>
          </w:p>
          <w:p w14:paraId="6EF85041"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от наблюдателя.</w:t>
            </w:r>
          </w:p>
          <w:p w14:paraId="72450D8E" w14:textId="35656268"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11. Можно ли транспортировать раскаленные стальные болванки в цехе металлургического завода с помощью электромагнитного крана?</w:t>
            </w:r>
          </w:p>
          <w:p w14:paraId="5E25F82C"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можно, если их температура ниже точки Кюри (753 °С). В противном случае они потеряют свои ферромагнитные свойства и применять электромагниты нельзя.</w:t>
            </w:r>
          </w:p>
          <w:p w14:paraId="4FB62DE0" w14:textId="77777777" w:rsidR="0010484C" w:rsidRPr="00EA51B7" w:rsidRDefault="0010484C" w:rsidP="005F2760">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1B0ADD05" w14:textId="77777777" w:rsidR="0010484C" w:rsidRPr="00EA51B7" w:rsidRDefault="0010484C" w:rsidP="005F2760">
            <w:pPr>
              <w:pStyle w:val="31"/>
              <w:spacing w:after="0" w:line="240" w:lineRule="auto"/>
              <w:ind w:left="0"/>
              <w:jc w:val="both"/>
              <w:rPr>
                <w:rFonts w:ascii="Times New Roman" w:hAnsi="Times New Roman"/>
                <w:bCs/>
                <w:sz w:val="24"/>
                <w:szCs w:val="24"/>
                <w:shd w:val="clear" w:color="auto" w:fill="FFFFFF"/>
              </w:rPr>
            </w:pPr>
            <w:r w:rsidRPr="00EA51B7">
              <w:rPr>
                <w:rFonts w:ascii="Times New Roman" w:hAnsi="Times New Roman"/>
                <w:bCs/>
                <w:sz w:val="24"/>
                <w:szCs w:val="24"/>
              </w:rPr>
              <w:t>1. П</w:t>
            </w:r>
            <w:r w:rsidRPr="00EA51B7">
              <w:rPr>
                <w:rFonts w:ascii="Times New Roman" w:hAnsi="Times New Roman"/>
                <w:sz w:val="24"/>
                <w:szCs w:val="24"/>
                <w:shd w:val="clear" w:color="auto" w:fill="FFFFFF"/>
              </w:rPr>
              <w:t xml:space="preserve">роводящая сфера радиусом R = </w:t>
            </w:r>
            <w:smartTag w:uri="urn:schemas-microsoft-com:office:smarttags" w:element="metricconverter">
              <w:smartTagPr>
                <w:attr w:name="ProductID" w:val="5 см"/>
              </w:smartTagPr>
              <w:r w:rsidRPr="00EA51B7">
                <w:rPr>
                  <w:rFonts w:ascii="Times New Roman" w:hAnsi="Times New Roman"/>
                  <w:sz w:val="24"/>
                  <w:szCs w:val="24"/>
                  <w:shd w:val="clear" w:color="auto" w:fill="FFFFFF"/>
                </w:rPr>
                <w:t>5 см</w:t>
              </w:r>
            </w:smartTag>
            <w:r w:rsidRPr="00EA51B7">
              <w:rPr>
                <w:rFonts w:ascii="Times New Roman" w:hAnsi="Times New Roman"/>
                <w:sz w:val="24"/>
                <w:szCs w:val="24"/>
                <w:shd w:val="clear" w:color="auto" w:fill="FFFFFF"/>
              </w:rPr>
              <w:t xml:space="preserve"> помещена в электролитическую ванну, наполненную раствором медного купороса. Насколько увеличится масса сферы, если отложение меди длится t = 30 мин, a электрический заряд, поступающий на каждый квадратный сантиметр поверхности сферы за 1 c, q = 0,01 Кл? Молярная масса меди </w:t>
            </w:r>
            <w:r w:rsidRPr="00EA51B7">
              <w:rPr>
                <w:rFonts w:ascii="Times New Roman" w:hAnsi="Times New Roman"/>
                <w:i/>
                <w:sz w:val="24"/>
                <w:szCs w:val="24"/>
                <w:shd w:val="clear" w:color="auto" w:fill="FFFFFF"/>
              </w:rPr>
              <w:t>M</w:t>
            </w:r>
            <w:r w:rsidRPr="00EA51B7">
              <w:rPr>
                <w:rFonts w:ascii="Times New Roman" w:hAnsi="Times New Roman"/>
                <w:sz w:val="24"/>
                <w:szCs w:val="24"/>
                <w:shd w:val="clear" w:color="auto" w:fill="FFFFFF"/>
              </w:rPr>
              <w:t xml:space="preserve"> = 0,06З5 кг/моль. Площадь поверхности сферы </w:t>
            </w:r>
            <w:r w:rsidRPr="00EA51B7">
              <w:rPr>
                <w:rFonts w:ascii="Times New Roman" w:hAnsi="Times New Roman"/>
                <w:bCs/>
                <w:i/>
                <w:sz w:val="24"/>
                <w:szCs w:val="24"/>
                <w:shd w:val="clear" w:color="auto" w:fill="FFFFFF"/>
              </w:rPr>
              <w:t>S = 4πR</w:t>
            </w:r>
            <w:r w:rsidRPr="00EA51B7">
              <w:rPr>
                <w:rFonts w:ascii="Times New Roman" w:hAnsi="Times New Roman"/>
                <w:bCs/>
                <w:i/>
                <w:sz w:val="24"/>
                <w:szCs w:val="24"/>
                <w:shd w:val="clear" w:color="auto" w:fill="FFFFFF"/>
                <w:vertAlign w:val="superscript"/>
              </w:rPr>
              <w:t>2</w:t>
            </w:r>
            <w:r w:rsidRPr="00EA51B7">
              <w:rPr>
                <w:rFonts w:ascii="Times New Roman" w:hAnsi="Times New Roman"/>
                <w:bCs/>
                <w:i/>
                <w:sz w:val="24"/>
                <w:szCs w:val="24"/>
                <w:shd w:val="clear" w:color="auto" w:fill="FFFFFF"/>
              </w:rPr>
              <w:t>.</w:t>
            </w:r>
          </w:p>
          <w:p w14:paraId="0D7CFFBC" w14:textId="77777777" w:rsidR="0010484C" w:rsidRPr="00EA51B7" w:rsidRDefault="0010484C" w:rsidP="005F2760">
            <w:pPr>
              <w:pStyle w:val="af3"/>
              <w:shd w:val="clear" w:color="auto" w:fill="FFFFFF"/>
              <w:spacing w:before="0" w:beforeAutospacing="0" w:after="0" w:afterAutospacing="0"/>
              <w:jc w:val="both"/>
              <w:rPr>
                <w:shd w:val="clear" w:color="auto" w:fill="FFFFFF"/>
              </w:rPr>
            </w:pPr>
            <w:r w:rsidRPr="00EA51B7">
              <w:rPr>
                <w:bCs/>
                <w:u w:val="single"/>
              </w:rPr>
              <w:t>Ответ</w:t>
            </w:r>
            <w:r w:rsidRPr="00EA51B7">
              <w:rPr>
                <w:bCs/>
              </w:rPr>
              <w:t>: ≈</w:t>
            </w:r>
            <w:r w:rsidRPr="00EA51B7">
              <w:rPr>
                <w:shd w:val="clear" w:color="auto" w:fill="FFFFFF"/>
              </w:rPr>
              <w:t xml:space="preserve"> </w:t>
            </w:r>
            <w:r w:rsidRPr="00EA51B7">
              <w:rPr>
                <w:bCs/>
              </w:rPr>
              <w:t xml:space="preserve">2 </w:t>
            </w:r>
            <w:r w:rsidRPr="00EA51B7">
              <w:rPr>
                <w:shd w:val="clear" w:color="auto" w:fill="FFFFFF"/>
              </w:rPr>
              <w:t>• 10</w:t>
            </w:r>
            <w:r w:rsidRPr="00EA51B7">
              <w:rPr>
                <w:shd w:val="clear" w:color="auto" w:fill="FFFFFF"/>
                <w:vertAlign w:val="superscript"/>
              </w:rPr>
              <w:t>-3</w:t>
            </w:r>
            <w:r w:rsidRPr="00EA51B7">
              <w:rPr>
                <w:shd w:val="clear" w:color="auto" w:fill="FFFFFF"/>
              </w:rPr>
              <w:t xml:space="preserve"> кг</w:t>
            </w:r>
          </w:p>
          <w:p w14:paraId="5BD46D32" w14:textId="3E343BCD"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 xml:space="preserve">2.Проводник с током 10 А и длиной </w:t>
            </w:r>
            <w:smartTag w:uri="urn:schemas-microsoft-com:office:smarttags" w:element="metricconverter">
              <w:smartTagPr>
                <w:attr w:name="ProductID" w:val="10 см"/>
              </w:smartTagPr>
              <w:r w:rsidRPr="00EA51B7">
                <w:rPr>
                  <w:rFonts w:ascii="Times New Roman" w:hAnsi="Times New Roman"/>
                  <w:sz w:val="24"/>
                  <w:szCs w:val="24"/>
                </w:rPr>
                <w:t>10 см</w:t>
              </w:r>
            </w:smartTag>
            <w:r w:rsidRPr="00EA51B7">
              <w:rPr>
                <w:rFonts w:ascii="Times New Roman" w:hAnsi="Times New Roman"/>
                <w:sz w:val="24"/>
                <w:szCs w:val="24"/>
              </w:rPr>
              <w:t xml:space="preserve"> висит неподвижно в однородном магнитном поле. Линии индукции магнитного поля перпендикулярны проводнику. Масса проводника </w:t>
            </w:r>
            <w:smartTag w:uri="urn:schemas-microsoft-com:office:smarttags" w:element="metricconverter">
              <w:smartTagPr>
                <w:attr w:name="ProductID" w:val="5 г"/>
              </w:smartTagPr>
              <w:r w:rsidRPr="00EA51B7">
                <w:rPr>
                  <w:rFonts w:ascii="Times New Roman" w:hAnsi="Times New Roman"/>
                  <w:sz w:val="24"/>
                  <w:szCs w:val="24"/>
                </w:rPr>
                <w:t>5 г</w:t>
              </w:r>
            </w:smartTag>
            <w:r w:rsidRPr="00EA51B7">
              <w:rPr>
                <w:rFonts w:ascii="Times New Roman" w:hAnsi="Times New Roman"/>
                <w:sz w:val="24"/>
                <w:szCs w:val="24"/>
              </w:rPr>
              <w:t>. Чему должен быть равен модуль вектора магнитной индукции, чтобы нити, на которых подвешен проводник, оказались ненатянутыми?</w:t>
            </w:r>
          </w:p>
          <w:p w14:paraId="7F6DFB44"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0,05 Тл.</w:t>
            </w:r>
          </w:p>
          <w:p w14:paraId="66822EC1" w14:textId="5C1BF7E4"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3. Протон влетает в однородное магнитное поле индукцией 10 </w:t>
            </w:r>
            <w:proofErr w:type="spellStart"/>
            <w:r w:rsidRPr="00EA51B7">
              <w:rPr>
                <w:rFonts w:ascii="Times New Roman" w:hAnsi="Times New Roman"/>
                <w:sz w:val="24"/>
                <w:szCs w:val="24"/>
              </w:rPr>
              <w:t>мТл</w:t>
            </w:r>
            <w:proofErr w:type="spellEnd"/>
            <w:r w:rsidRPr="00EA51B7">
              <w:rPr>
                <w:rFonts w:ascii="Times New Roman" w:hAnsi="Times New Roman"/>
                <w:sz w:val="24"/>
                <w:szCs w:val="24"/>
              </w:rPr>
              <w:t xml:space="preserve"> и движется в нём по окружности радиусом </w:t>
            </w:r>
            <w:smartTag w:uri="urn:schemas-microsoft-com:office:smarttags" w:element="metricconverter">
              <w:smartTagPr>
                <w:attr w:name="ProductID" w:val="3 мм"/>
              </w:smartTagPr>
              <w:r w:rsidRPr="00EA51B7">
                <w:rPr>
                  <w:rFonts w:ascii="Times New Roman" w:hAnsi="Times New Roman"/>
                  <w:sz w:val="24"/>
                  <w:szCs w:val="24"/>
                </w:rPr>
                <w:t>3 мм</w:t>
              </w:r>
            </w:smartTag>
            <w:r w:rsidRPr="00EA51B7">
              <w:rPr>
                <w:rFonts w:ascii="Times New Roman" w:hAnsi="Times New Roman"/>
                <w:sz w:val="24"/>
                <w:szCs w:val="24"/>
              </w:rPr>
              <w:t>. Определите скорость, с которой протон влетел в магнитное поле.</w:t>
            </w:r>
          </w:p>
          <w:p w14:paraId="2B488445"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2,9 км/с.</w:t>
            </w:r>
          </w:p>
          <w:p w14:paraId="0C82129C" w14:textId="0BA687DC"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4.В однородном магнитном поле расположена проволочная рамка в форме прямоугольника со сторонами </w:t>
            </w:r>
            <w:smartTag w:uri="urn:schemas-microsoft-com:office:smarttags" w:element="metricconverter">
              <w:smartTagPr>
                <w:attr w:name="ProductID" w:val="4 см"/>
              </w:smartTagPr>
              <w:r w:rsidRPr="00EA51B7">
                <w:rPr>
                  <w:rFonts w:ascii="Times New Roman" w:hAnsi="Times New Roman"/>
                  <w:sz w:val="24"/>
                  <w:szCs w:val="24"/>
                </w:rPr>
                <w:t>4 см</w:t>
              </w:r>
            </w:smartTag>
            <w:r w:rsidRPr="00EA51B7">
              <w:rPr>
                <w:rFonts w:ascii="Times New Roman" w:hAnsi="Times New Roman"/>
                <w:sz w:val="24"/>
                <w:szCs w:val="24"/>
              </w:rPr>
              <w:t xml:space="preserve"> и </w:t>
            </w:r>
            <w:smartTag w:uri="urn:schemas-microsoft-com:office:smarttags" w:element="metricconverter">
              <w:smartTagPr>
                <w:attr w:name="ProductID" w:val="5 см"/>
              </w:smartTagPr>
              <w:r w:rsidRPr="00EA51B7">
                <w:rPr>
                  <w:rFonts w:ascii="Times New Roman" w:hAnsi="Times New Roman"/>
                  <w:sz w:val="24"/>
                  <w:szCs w:val="24"/>
                </w:rPr>
                <w:t>5 см</w:t>
              </w:r>
            </w:smartTag>
            <w:r w:rsidRPr="00EA51B7">
              <w:rPr>
                <w:rFonts w:ascii="Times New Roman" w:hAnsi="Times New Roman"/>
                <w:sz w:val="24"/>
                <w:szCs w:val="24"/>
              </w:rPr>
              <w:t xml:space="preserve">. Модуль вектора индукции магнитного поля равен 20 </w:t>
            </w:r>
            <w:proofErr w:type="spellStart"/>
            <w:r w:rsidRPr="00EA51B7">
              <w:rPr>
                <w:rFonts w:ascii="Times New Roman" w:hAnsi="Times New Roman"/>
                <w:sz w:val="24"/>
                <w:szCs w:val="24"/>
              </w:rPr>
              <w:t>мТл</w:t>
            </w:r>
            <w:proofErr w:type="spellEnd"/>
            <w:r w:rsidRPr="00EA51B7">
              <w:rPr>
                <w:rFonts w:ascii="Times New Roman" w:hAnsi="Times New Roman"/>
                <w:sz w:val="24"/>
                <w:szCs w:val="24"/>
              </w:rPr>
              <w:t>. Рамка расположена так, что силовые линии магнитного поля перпендикулярны её плоскости. Чему равен магнитный поток через рамку?</w:t>
            </w:r>
          </w:p>
          <w:p w14:paraId="7510B3B9"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40 </w:t>
            </w:r>
            <w:proofErr w:type="spellStart"/>
            <w:r w:rsidRPr="00EA51B7">
              <w:rPr>
                <w:rFonts w:ascii="Times New Roman" w:hAnsi="Times New Roman"/>
                <w:sz w:val="24"/>
                <w:szCs w:val="24"/>
              </w:rPr>
              <w:t>мкВб</w:t>
            </w:r>
            <w:proofErr w:type="spellEnd"/>
          </w:p>
          <w:p w14:paraId="5033E75F" w14:textId="1499C08C"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5. Магнитный поток через рамку меняется от 40 </w:t>
            </w:r>
            <w:proofErr w:type="spellStart"/>
            <w:r w:rsidRPr="00EA51B7">
              <w:rPr>
                <w:rFonts w:ascii="Times New Roman" w:hAnsi="Times New Roman"/>
                <w:sz w:val="24"/>
                <w:szCs w:val="24"/>
              </w:rPr>
              <w:t>мВб</w:t>
            </w:r>
            <w:proofErr w:type="spellEnd"/>
            <w:r w:rsidRPr="00EA51B7">
              <w:rPr>
                <w:rFonts w:ascii="Times New Roman" w:hAnsi="Times New Roman"/>
                <w:sz w:val="24"/>
                <w:szCs w:val="24"/>
              </w:rPr>
              <w:t xml:space="preserve"> до 10 </w:t>
            </w:r>
            <w:proofErr w:type="spellStart"/>
            <w:r w:rsidRPr="00EA51B7">
              <w:rPr>
                <w:rFonts w:ascii="Times New Roman" w:hAnsi="Times New Roman"/>
                <w:sz w:val="24"/>
                <w:szCs w:val="24"/>
              </w:rPr>
              <w:t>мВб</w:t>
            </w:r>
            <w:proofErr w:type="spellEnd"/>
            <w:r w:rsidRPr="00EA51B7">
              <w:rPr>
                <w:rFonts w:ascii="Times New Roman" w:hAnsi="Times New Roman"/>
                <w:sz w:val="24"/>
                <w:szCs w:val="24"/>
              </w:rPr>
              <w:t xml:space="preserve"> за 0,15 с. Чему равна ЭДС индукции, возникающая в рамке?</w:t>
            </w:r>
          </w:p>
          <w:p w14:paraId="723FFC7A"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0,2 В</w:t>
            </w:r>
          </w:p>
          <w:p w14:paraId="0F5A2BB9" w14:textId="650F1182"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6. Проволочная рамка сопротивлением 0,1 Ом расположена в однородном магнитном поле, модуль вектора магнитной индукции которого уменьшается со скоростью 0,2 Тл/с.  Площадь рамки равна </w:t>
            </w:r>
            <w:smartTag w:uri="urn:schemas-microsoft-com:office:smarttags" w:element="metricconverter">
              <w:smartTagPr>
                <w:attr w:name="ProductID" w:val="0,05 м2"/>
              </w:smartTagPr>
              <w:r w:rsidRPr="00EA51B7">
                <w:rPr>
                  <w:rFonts w:ascii="Times New Roman" w:hAnsi="Times New Roman"/>
                  <w:sz w:val="24"/>
                  <w:szCs w:val="24"/>
                </w:rPr>
                <w:t>0,05 м</w:t>
              </w:r>
              <w:r w:rsidRPr="00EA51B7">
                <w:rPr>
                  <w:rFonts w:ascii="Times New Roman" w:hAnsi="Times New Roman"/>
                  <w:sz w:val="24"/>
                  <w:szCs w:val="24"/>
                  <w:vertAlign w:val="superscript"/>
                </w:rPr>
                <w:t>2</w:t>
              </w:r>
            </w:smartTag>
            <w:r w:rsidRPr="00EA51B7">
              <w:rPr>
                <w:rFonts w:ascii="Times New Roman" w:hAnsi="Times New Roman"/>
                <w:sz w:val="24"/>
                <w:szCs w:val="24"/>
              </w:rPr>
              <w:t>. Линии магнитной индукции перпендикулярны плоскости рамки. Определите ЭДМ индукции, возникающей в рамке и силу индукционного тока.</w:t>
            </w:r>
          </w:p>
          <w:p w14:paraId="114C150D"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10</w:t>
            </w:r>
            <w:r w:rsidRPr="00EA51B7">
              <w:rPr>
                <w:rFonts w:ascii="Times New Roman" w:hAnsi="Times New Roman"/>
                <w:sz w:val="24"/>
                <w:szCs w:val="24"/>
                <w:vertAlign w:val="superscript"/>
              </w:rPr>
              <w:t>-2</w:t>
            </w:r>
            <w:r w:rsidRPr="00EA51B7">
              <w:rPr>
                <w:rFonts w:ascii="Times New Roman" w:hAnsi="Times New Roman"/>
                <w:sz w:val="24"/>
                <w:szCs w:val="24"/>
              </w:rPr>
              <w:t xml:space="preserve"> В; 0,1 А.</w:t>
            </w:r>
          </w:p>
          <w:p w14:paraId="0A1CA09D" w14:textId="6C7C98F0"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7. Определите скорость самолёта Сухой Суперджет-100, если на концах его крыльев длиной </w:t>
            </w:r>
            <w:smartTag w:uri="urn:schemas-microsoft-com:office:smarttags" w:element="metricconverter">
              <w:smartTagPr>
                <w:attr w:name="ProductID" w:val="27,8 м"/>
              </w:smartTagPr>
              <w:r w:rsidRPr="00EA51B7">
                <w:rPr>
                  <w:rFonts w:ascii="Times New Roman" w:hAnsi="Times New Roman"/>
                  <w:sz w:val="24"/>
                  <w:szCs w:val="24"/>
                </w:rPr>
                <w:t>27,8 м</w:t>
              </w:r>
            </w:smartTag>
            <w:r w:rsidRPr="00EA51B7">
              <w:rPr>
                <w:rFonts w:ascii="Times New Roman" w:hAnsi="Times New Roman"/>
                <w:sz w:val="24"/>
                <w:szCs w:val="24"/>
              </w:rPr>
              <w:t xml:space="preserve"> возникает ЭДС индукции 33 В. Самолёт летит горизонтально. Вертикальная составляющая индукции магнитного поля Земли 5 </w:t>
            </w:r>
            <w:proofErr w:type="spellStart"/>
            <w:r w:rsidRPr="00EA51B7">
              <w:rPr>
                <w:rFonts w:ascii="Times New Roman" w:hAnsi="Times New Roman"/>
                <w:sz w:val="24"/>
                <w:szCs w:val="24"/>
              </w:rPr>
              <w:t>мТл</w:t>
            </w:r>
            <w:proofErr w:type="spellEnd"/>
            <w:r w:rsidRPr="00EA51B7">
              <w:rPr>
                <w:rFonts w:ascii="Times New Roman" w:hAnsi="Times New Roman"/>
                <w:sz w:val="24"/>
                <w:szCs w:val="24"/>
              </w:rPr>
              <w:t>.</w:t>
            </w:r>
          </w:p>
          <w:p w14:paraId="074A575E"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237 м/с</w:t>
            </w:r>
          </w:p>
          <w:p w14:paraId="7337F552" w14:textId="4EA9EE65"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8. </w:t>
            </w:r>
            <w:r w:rsidRPr="00EA51B7">
              <w:rPr>
                <w:rFonts w:ascii="Times New Roman" w:hAnsi="Times New Roman"/>
                <w:sz w:val="24"/>
                <w:szCs w:val="24"/>
                <w:shd w:val="clear" w:color="auto" w:fill="FFFFFF"/>
              </w:rPr>
              <w:t> </w:t>
            </w:r>
            <w:r w:rsidRPr="00EA51B7">
              <w:rPr>
                <w:rFonts w:ascii="Times New Roman" w:hAnsi="Times New Roman"/>
                <w:sz w:val="24"/>
                <w:szCs w:val="24"/>
              </w:rPr>
              <w:t xml:space="preserve">По горизонтальным рельсам, расположенным в вертикальном магнитном поле с модулем вектора магнитной индукции 200 </w:t>
            </w:r>
            <w:proofErr w:type="spellStart"/>
            <w:r w:rsidRPr="00EA51B7">
              <w:rPr>
                <w:rFonts w:ascii="Times New Roman" w:hAnsi="Times New Roman"/>
                <w:sz w:val="24"/>
                <w:szCs w:val="24"/>
              </w:rPr>
              <w:t>мкТл</w:t>
            </w:r>
            <w:proofErr w:type="spellEnd"/>
            <w:r w:rsidRPr="00EA51B7">
              <w:rPr>
                <w:rFonts w:ascii="Times New Roman" w:hAnsi="Times New Roman"/>
                <w:sz w:val="24"/>
                <w:szCs w:val="24"/>
              </w:rPr>
              <w:t>, скользит проводник длиной 0,2 м. Концы рельсов замкнуты на резистор сопротивлением 0,1 Ом. Скорость движения проводника постоянна и равна 5 м/с.</w:t>
            </w:r>
          </w:p>
          <w:p w14:paraId="44CB2FA5"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2427F4BA" wp14:editId="2BE43CE4">
                  <wp:extent cx="1684020" cy="1013460"/>
                  <wp:effectExtent l="19050" t="0" r="0" b="0"/>
                  <wp:docPr id="10"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49"/>
                          <a:srcRect/>
                          <a:stretch>
                            <a:fillRect/>
                          </a:stretch>
                        </pic:blipFill>
                        <pic:spPr bwMode="auto">
                          <a:xfrm>
                            <a:off x="0" y="0"/>
                            <a:ext cx="1684020" cy="1013460"/>
                          </a:xfrm>
                          <a:prstGeom prst="rect">
                            <a:avLst/>
                          </a:prstGeom>
                          <a:noFill/>
                          <a:ln w="9525">
                            <a:noFill/>
                            <a:miter lim="800000"/>
                            <a:headEnd/>
                            <a:tailEnd/>
                          </a:ln>
                        </pic:spPr>
                      </pic:pic>
                    </a:graphicData>
                  </a:graphic>
                </wp:inline>
              </w:drawing>
            </w:r>
          </w:p>
          <w:p w14:paraId="41EF934D"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Чему равна сила тока, протекающего через резистор?</w:t>
            </w:r>
          </w:p>
          <w:p w14:paraId="1EF2B9F5"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2</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-3</w:t>
            </w:r>
            <w:r w:rsidRPr="00EA51B7">
              <w:rPr>
                <w:rFonts w:ascii="Times New Roman" w:hAnsi="Times New Roman"/>
                <w:sz w:val="24"/>
                <w:szCs w:val="24"/>
              </w:rPr>
              <w:t xml:space="preserve"> А</w:t>
            </w:r>
          </w:p>
          <w:p w14:paraId="577E48C9" w14:textId="64126862"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9. При пропускании через катушку тока силой 3 А магнитный поток внутри неё составил 15 </w:t>
            </w:r>
            <w:proofErr w:type="spellStart"/>
            <w:r w:rsidRPr="00EA51B7">
              <w:rPr>
                <w:rFonts w:ascii="Times New Roman" w:hAnsi="Times New Roman"/>
                <w:sz w:val="24"/>
                <w:szCs w:val="24"/>
              </w:rPr>
              <w:t>мВб</w:t>
            </w:r>
            <w:proofErr w:type="spellEnd"/>
            <w:r w:rsidRPr="00EA51B7">
              <w:rPr>
                <w:rFonts w:ascii="Times New Roman" w:hAnsi="Times New Roman"/>
                <w:sz w:val="24"/>
                <w:szCs w:val="24"/>
              </w:rPr>
              <w:t>. Определите индуктивность катушки.</w:t>
            </w:r>
          </w:p>
          <w:p w14:paraId="22BB340B"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Ответ: 5 </w:t>
            </w:r>
            <w:proofErr w:type="spellStart"/>
            <w:r w:rsidRPr="00EA51B7">
              <w:rPr>
                <w:rFonts w:ascii="Times New Roman" w:hAnsi="Times New Roman"/>
                <w:sz w:val="24"/>
                <w:szCs w:val="24"/>
              </w:rPr>
              <w:t>мГн</w:t>
            </w:r>
            <w:proofErr w:type="spellEnd"/>
            <w:r w:rsidRPr="00EA51B7">
              <w:rPr>
                <w:rFonts w:ascii="Times New Roman" w:hAnsi="Times New Roman"/>
                <w:sz w:val="24"/>
                <w:szCs w:val="24"/>
              </w:rPr>
              <w:t>.</w:t>
            </w:r>
          </w:p>
          <w:p w14:paraId="5891A99E" w14:textId="4F3C84DB"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 xml:space="preserve">10. В катушке индуктивностью 0,5 </w:t>
            </w:r>
            <w:proofErr w:type="spellStart"/>
            <w:r w:rsidRPr="00EA51B7">
              <w:rPr>
                <w:rFonts w:ascii="Times New Roman" w:hAnsi="Times New Roman"/>
                <w:sz w:val="24"/>
                <w:szCs w:val="24"/>
              </w:rPr>
              <w:t>мГн</w:t>
            </w:r>
            <w:proofErr w:type="spellEnd"/>
            <w:r w:rsidRPr="00EA51B7">
              <w:rPr>
                <w:rFonts w:ascii="Times New Roman" w:hAnsi="Times New Roman"/>
                <w:sz w:val="24"/>
                <w:szCs w:val="24"/>
              </w:rPr>
              <w:t xml:space="preserve"> за 2 с сила тока уменьшается от 15 до 5 А. Чему равна ЭДС самоиндукции, возникающей в катушке?</w:t>
            </w:r>
          </w:p>
          <w:p w14:paraId="6724F3CE"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2,5 мВ.</w:t>
            </w:r>
          </w:p>
          <w:p w14:paraId="0FAA1BC7" w14:textId="224C1AE2"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11. При прохождении тока через катушку индуктивностью 200 </w:t>
            </w:r>
            <w:proofErr w:type="spellStart"/>
            <w:r w:rsidRPr="00EA51B7">
              <w:rPr>
                <w:rFonts w:ascii="Times New Roman" w:hAnsi="Times New Roman"/>
                <w:sz w:val="24"/>
                <w:szCs w:val="24"/>
              </w:rPr>
              <w:t>мкГн</w:t>
            </w:r>
            <w:proofErr w:type="spellEnd"/>
            <w:r w:rsidRPr="00EA51B7">
              <w:rPr>
                <w:rFonts w:ascii="Times New Roman" w:hAnsi="Times New Roman"/>
                <w:sz w:val="24"/>
                <w:szCs w:val="24"/>
              </w:rPr>
              <w:t xml:space="preserve"> энергия магнитного поля катушки составила 2,5 мДж. Определите силу тока в катушке.</w:t>
            </w:r>
          </w:p>
          <w:p w14:paraId="0BF85107"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5 А.</w:t>
            </w:r>
          </w:p>
          <w:p w14:paraId="209EDE05" w14:textId="2FC7DA0A"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w:t>
            </w:r>
            <w:r w:rsidR="00A842E8" w:rsidRPr="00EA51B7">
              <w:rPr>
                <w:rFonts w:ascii="Times New Roman" w:hAnsi="Times New Roman"/>
                <w:sz w:val="24"/>
                <w:szCs w:val="24"/>
              </w:rPr>
              <w:t>2</w:t>
            </w:r>
            <w:r w:rsidRPr="00EA51B7">
              <w:rPr>
                <w:rFonts w:ascii="Times New Roman" w:hAnsi="Times New Roman"/>
                <w:sz w:val="24"/>
                <w:szCs w:val="24"/>
              </w:rPr>
              <w:t>. Магнитный поток в металлическом кольце меняется по графику:</w:t>
            </w:r>
          </w:p>
          <w:p w14:paraId="09B82150"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6E00CEF1" wp14:editId="32679799">
                  <wp:extent cx="2640330" cy="1760220"/>
                  <wp:effectExtent l="0" t="0" r="7620" b="0"/>
                  <wp:docPr id="11"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250"/>
                          <a:srcRect/>
                          <a:stretch>
                            <a:fillRect/>
                          </a:stretch>
                        </pic:blipFill>
                        <pic:spPr bwMode="auto">
                          <a:xfrm>
                            <a:off x="0" y="0"/>
                            <a:ext cx="2640330" cy="1760220"/>
                          </a:xfrm>
                          <a:prstGeom prst="rect">
                            <a:avLst/>
                          </a:prstGeom>
                          <a:noFill/>
                          <a:ln w="9525">
                            <a:noFill/>
                            <a:miter lim="800000"/>
                            <a:headEnd/>
                            <a:tailEnd/>
                          </a:ln>
                        </pic:spPr>
                      </pic:pic>
                    </a:graphicData>
                  </a:graphic>
                </wp:inline>
              </w:drawing>
            </w:r>
          </w:p>
          <w:p w14:paraId="77E2B614"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Определите модуль ЭДС индукции, возникающей в кольце в промежутках времени: </w:t>
            </w:r>
          </w:p>
          <w:p w14:paraId="4F700A10" w14:textId="77777777" w:rsidR="0010484C" w:rsidRPr="00EA51B7" w:rsidRDefault="0010484C" w:rsidP="00340E43">
            <w:pPr>
              <w:pStyle w:val="31"/>
              <w:numPr>
                <w:ilvl w:val="0"/>
                <w:numId w:val="1"/>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(0; 2) с</w:t>
            </w:r>
          </w:p>
          <w:p w14:paraId="183ED7C4" w14:textId="77777777" w:rsidR="0010484C" w:rsidRPr="00EA51B7" w:rsidRDefault="0010484C" w:rsidP="00340E43">
            <w:pPr>
              <w:pStyle w:val="31"/>
              <w:numPr>
                <w:ilvl w:val="0"/>
                <w:numId w:val="1"/>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(2; 4) с</w:t>
            </w:r>
          </w:p>
          <w:p w14:paraId="3DE82669" w14:textId="77777777" w:rsidR="0010484C" w:rsidRPr="00EA51B7" w:rsidRDefault="0010484C" w:rsidP="00340E43">
            <w:pPr>
              <w:pStyle w:val="31"/>
              <w:numPr>
                <w:ilvl w:val="0"/>
                <w:numId w:val="1"/>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(4; 6) с</w:t>
            </w:r>
          </w:p>
          <w:p w14:paraId="0E166A6E"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 2 В; 2) 4 В; 3) 0</w:t>
            </w:r>
          </w:p>
          <w:p w14:paraId="0CFDC11A" w14:textId="77777777" w:rsidR="0010484C" w:rsidRPr="00EA51B7" w:rsidRDefault="0010484C" w:rsidP="005F2760">
            <w:pPr>
              <w:pStyle w:val="31"/>
              <w:spacing w:after="0" w:line="240" w:lineRule="auto"/>
              <w:ind w:left="0"/>
              <w:jc w:val="both"/>
              <w:rPr>
                <w:rFonts w:ascii="Times New Roman" w:hAnsi="Times New Roman"/>
                <w:sz w:val="24"/>
                <w:szCs w:val="24"/>
              </w:rPr>
            </w:pPr>
          </w:p>
          <w:p w14:paraId="7DE5AC54" w14:textId="6A3E3A00" w:rsidR="0010484C" w:rsidRPr="00EA51B7" w:rsidRDefault="00A842E8"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13</w:t>
            </w:r>
            <w:r w:rsidR="0010484C" w:rsidRPr="00EA51B7">
              <w:rPr>
                <w:rFonts w:ascii="Times New Roman" w:hAnsi="Times New Roman"/>
                <w:sz w:val="24"/>
                <w:szCs w:val="24"/>
              </w:rPr>
              <w:t>. На железный сердечник надеты две катушки, как показано на рисунке. По правой катушке пропускают ток, который меняется согласно приведённому графику.</w:t>
            </w:r>
          </w:p>
          <w:p w14:paraId="6F1100F5"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6CC81EB9" wp14:editId="3FEAE9E7">
                  <wp:extent cx="2473271" cy="2918460"/>
                  <wp:effectExtent l="0" t="0" r="3810" b="0"/>
                  <wp:docPr id="1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251"/>
                          <a:srcRect/>
                          <a:stretch>
                            <a:fillRect/>
                          </a:stretch>
                        </pic:blipFill>
                        <pic:spPr bwMode="auto">
                          <a:xfrm>
                            <a:off x="0" y="0"/>
                            <a:ext cx="2475174" cy="2920706"/>
                          </a:xfrm>
                          <a:prstGeom prst="rect">
                            <a:avLst/>
                          </a:prstGeom>
                          <a:noFill/>
                          <a:ln w="9525">
                            <a:noFill/>
                            <a:miter lim="800000"/>
                            <a:headEnd/>
                            <a:tailEnd/>
                          </a:ln>
                        </pic:spPr>
                      </pic:pic>
                    </a:graphicData>
                  </a:graphic>
                </wp:inline>
              </w:drawing>
            </w:r>
          </w:p>
          <w:p w14:paraId="7A5EAD50"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Выберите </w:t>
            </w:r>
            <w:r w:rsidRPr="00EA51B7">
              <w:rPr>
                <w:rFonts w:ascii="Times New Roman" w:hAnsi="Times New Roman"/>
                <w:sz w:val="24"/>
                <w:szCs w:val="24"/>
                <w:u w:val="single"/>
              </w:rPr>
              <w:t>все</w:t>
            </w:r>
            <w:r w:rsidRPr="00EA51B7">
              <w:rPr>
                <w:rFonts w:ascii="Times New Roman" w:hAnsi="Times New Roman"/>
                <w:sz w:val="24"/>
                <w:szCs w:val="24"/>
              </w:rPr>
              <w:t xml:space="preserve"> верные ответы.</w:t>
            </w:r>
          </w:p>
          <w:p w14:paraId="1D2BCF13" w14:textId="77777777" w:rsidR="0010484C" w:rsidRPr="00EA51B7" w:rsidRDefault="0010484C" w:rsidP="00340E43">
            <w:pPr>
              <w:pStyle w:val="31"/>
              <w:numPr>
                <w:ilvl w:val="0"/>
                <w:numId w:val="2"/>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В сердечнике в промежуток времени от 0 до 4 с существует магнитное поле</w:t>
            </w:r>
          </w:p>
          <w:p w14:paraId="34B3CCDE" w14:textId="77777777" w:rsidR="0010484C" w:rsidRPr="00EA51B7" w:rsidRDefault="0010484C" w:rsidP="00340E43">
            <w:pPr>
              <w:pStyle w:val="31"/>
              <w:numPr>
                <w:ilvl w:val="0"/>
                <w:numId w:val="2"/>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Индукция магнитного поля, создаваемого правой катушкой, постоянна в течение всего времени наблюдения</w:t>
            </w:r>
          </w:p>
          <w:p w14:paraId="70C726A1" w14:textId="77777777" w:rsidR="0010484C" w:rsidRPr="00EA51B7" w:rsidRDefault="0010484C" w:rsidP="00340E43">
            <w:pPr>
              <w:pStyle w:val="31"/>
              <w:numPr>
                <w:ilvl w:val="0"/>
                <w:numId w:val="2"/>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lastRenderedPageBreak/>
              <w:t>В цепи катушки, изображённой на рисунке слева, существует индукционный ток в течение всего времени наблюдения</w:t>
            </w:r>
          </w:p>
          <w:p w14:paraId="2321E15B" w14:textId="77777777" w:rsidR="0010484C" w:rsidRPr="00EA51B7" w:rsidRDefault="0010484C" w:rsidP="00340E43">
            <w:pPr>
              <w:pStyle w:val="31"/>
              <w:numPr>
                <w:ilvl w:val="0"/>
                <w:numId w:val="2"/>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В катушке, изображённой на рисунке слева, максимальный ток наблюдается в промежутке от 3 до 5с</w:t>
            </w:r>
          </w:p>
          <w:p w14:paraId="65CF2511" w14:textId="77777777" w:rsidR="0010484C" w:rsidRPr="00EA51B7" w:rsidRDefault="0010484C" w:rsidP="00340E43">
            <w:pPr>
              <w:pStyle w:val="31"/>
              <w:numPr>
                <w:ilvl w:val="0"/>
                <w:numId w:val="2"/>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В промежутках времени (0; 1) с и (2; 3) с индукционный ток в катушке, изображённой на рисунке слева, имеет различное направление</w:t>
            </w:r>
          </w:p>
          <w:p w14:paraId="56CDE22E"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 4, 5</w:t>
            </w:r>
          </w:p>
          <w:p w14:paraId="64D4ED50" w14:textId="77777777" w:rsidR="0010484C" w:rsidRPr="00EA51B7" w:rsidRDefault="0010484C" w:rsidP="005F2760">
            <w:pPr>
              <w:pStyle w:val="31"/>
              <w:spacing w:after="0" w:line="240" w:lineRule="auto"/>
              <w:ind w:left="0"/>
              <w:jc w:val="both"/>
              <w:rPr>
                <w:rStyle w:val="15"/>
                <w:rFonts w:ascii="Times New Roman" w:hAnsi="Times New Roman" w:cs="Times New Roman"/>
                <w:sz w:val="24"/>
                <w:szCs w:val="24"/>
              </w:rPr>
            </w:pPr>
            <w:r w:rsidRPr="00EA51B7">
              <w:rPr>
                <w:rFonts w:ascii="Times New Roman" w:hAnsi="Times New Roman"/>
                <w:b/>
                <w:bCs/>
                <w:sz w:val="24"/>
                <w:szCs w:val="24"/>
              </w:rPr>
              <w:t>Задачи на методы научного познания:</w:t>
            </w:r>
          </w:p>
          <w:p w14:paraId="57A10DDF" w14:textId="20B61103"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rPr>
              <w:t>ВПР) На рисунке изображена установка для изучения подъёмной силы электромагнита. Катушка электромагнита подключается к источнику тока через реостат, при помощи которого можно изменять силу тока через электромагнит. Электромагнит способен притягивать металлическую пластину с грузом.</w:t>
            </w:r>
          </w:p>
          <w:p w14:paraId="589E0EDC"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40E351BB" wp14:editId="44761FF3">
                  <wp:extent cx="1367790" cy="2361717"/>
                  <wp:effectExtent l="0" t="0" r="3810" b="635"/>
                  <wp:docPr id="9"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52"/>
                          <a:srcRect/>
                          <a:stretch>
                            <a:fillRect/>
                          </a:stretch>
                        </pic:blipFill>
                        <pic:spPr bwMode="auto">
                          <a:xfrm>
                            <a:off x="0" y="0"/>
                            <a:ext cx="1369387" cy="2364475"/>
                          </a:xfrm>
                          <a:prstGeom prst="rect">
                            <a:avLst/>
                          </a:prstGeom>
                          <a:noFill/>
                          <a:ln w="9525">
                            <a:noFill/>
                            <a:miter lim="800000"/>
                            <a:headEnd/>
                            <a:tailEnd/>
                          </a:ln>
                        </pic:spPr>
                      </pic:pic>
                    </a:graphicData>
                  </a:graphic>
                </wp:inline>
              </w:drawing>
            </w:r>
          </w:p>
          <w:p w14:paraId="42ACE883"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Вам необходимо показать, что подъёмная сила электромагнита зависит от силы тока, протекающего по его обмотке. Имеется следующее оборудование: </w:t>
            </w:r>
          </w:p>
          <w:p w14:paraId="7E60B437"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eastAsia="Times New Roman" w:hAnsi="Times New Roman"/>
                <w:sz w:val="24"/>
                <w:szCs w:val="24"/>
              </w:rPr>
              <w:t>−</w:t>
            </w:r>
            <w:r w:rsidRPr="00EA51B7">
              <w:rPr>
                <w:rFonts w:ascii="Times New Roman" w:hAnsi="Times New Roman"/>
                <w:sz w:val="24"/>
                <w:szCs w:val="24"/>
              </w:rPr>
              <w:t xml:space="preserve"> набор из 10 грузов по </w:t>
            </w:r>
            <w:smartTag w:uri="urn:schemas-microsoft-com:office:smarttags" w:element="metricconverter">
              <w:smartTagPr>
                <w:attr w:name="ProductID" w:val="100 г"/>
              </w:smartTagPr>
              <w:r w:rsidRPr="00EA51B7">
                <w:rPr>
                  <w:rFonts w:ascii="Times New Roman" w:hAnsi="Times New Roman"/>
                  <w:sz w:val="24"/>
                  <w:szCs w:val="24"/>
                </w:rPr>
                <w:t>100 г</w:t>
              </w:r>
            </w:smartTag>
            <w:r w:rsidRPr="00EA51B7">
              <w:rPr>
                <w:rFonts w:ascii="Times New Roman" w:hAnsi="Times New Roman"/>
                <w:sz w:val="24"/>
                <w:szCs w:val="24"/>
              </w:rPr>
              <w:t xml:space="preserve">; </w:t>
            </w:r>
          </w:p>
          <w:p w14:paraId="5EEE9EE2"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eastAsia="Times New Roman" w:hAnsi="Times New Roman"/>
                <w:sz w:val="24"/>
                <w:szCs w:val="24"/>
              </w:rPr>
              <w:t>−</w:t>
            </w:r>
            <w:r w:rsidRPr="00EA51B7">
              <w:rPr>
                <w:rFonts w:ascii="Times New Roman" w:hAnsi="Times New Roman"/>
                <w:sz w:val="24"/>
                <w:szCs w:val="24"/>
              </w:rPr>
              <w:t xml:space="preserve"> электромагнит; </w:t>
            </w:r>
          </w:p>
          <w:p w14:paraId="03523C84"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eastAsia="Times New Roman" w:hAnsi="Times New Roman"/>
                <w:sz w:val="24"/>
                <w:szCs w:val="24"/>
              </w:rPr>
              <w:t>−</w:t>
            </w:r>
            <w:r w:rsidRPr="00EA51B7">
              <w:rPr>
                <w:rFonts w:ascii="Times New Roman" w:hAnsi="Times New Roman"/>
                <w:sz w:val="24"/>
                <w:szCs w:val="24"/>
              </w:rPr>
              <w:t xml:space="preserve"> реостат; </w:t>
            </w:r>
          </w:p>
          <w:p w14:paraId="04E84376"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eastAsia="Times New Roman" w:hAnsi="Times New Roman"/>
                <w:sz w:val="24"/>
                <w:szCs w:val="24"/>
              </w:rPr>
              <w:t>−</w:t>
            </w:r>
            <w:r w:rsidRPr="00EA51B7">
              <w:rPr>
                <w:rFonts w:ascii="Times New Roman" w:hAnsi="Times New Roman"/>
                <w:sz w:val="24"/>
                <w:szCs w:val="24"/>
              </w:rPr>
              <w:t xml:space="preserve"> ключ; </w:t>
            </w:r>
          </w:p>
          <w:p w14:paraId="5D70BF7D"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eastAsia="Times New Roman" w:hAnsi="Times New Roman"/>
                <w:sz w:val="24"/>
                <w:szCs w:val="24"/>
              </w:rPr>
              <w:t>−</w:t>
            </w:r>
            <w:r w:rsidRPr="00EA51B7">
              <w:rPr>
                <w:rFonts w:ascii="Times New Roman" w:hAnsi="Times New Roman"/>
                <w:sz w:val="24"/>
                <w:szCs w:val="24"/>
              </w:rPr>
              <w:t xml:space="preserve"> источник тока; </w:t>
            </w:r>
          </w:p>
          <w:p w14:paraId="496F0307"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eastAsia="Times New Roman" w:hAnsi="Times New Roman"/>
                <w:sz w:val="24"/>
                <w:szCs w:val="24"/>
              </w:rPr>
              <w:t>−</w:t>
            </w:r>
            <w:r w:rsidRPr="00EA51B7">
              <w:rPr>
                <w:rFonts w:ascii="Times New Roman" w:hAnsi="Times New Roman"/>
                <w:sz w:val="24"/>
                <w:szCs w:val="24"/>
              </w:rPr>
              <w:t xml:space="preserve"> соединительные провода. </w:t>
            </w:r>
          </w:p>
          <w:p w14:paraId="42D4124A"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В ответе: 1. Опишите экспериментальную установку. 2. Опишите порядок действий при проведении исследования.</w:t>
            </w:r>
          </w:p>
          <w:p w14:paraId="5CCE6631" w14:textId="77777777" w:rsidR="0010484C" w:rsidRPr="00EA51B7" w:rsidRDefault="0010484C" w:rsidP="005F2760">
            <w:pPr>
              <w:pStyle w:val="31"/>
              <w:spacing w:after="0" w:line="240" w:lineRule="auto"/>
              <w:ind w:left="0"/>
              <w:jc w:val="both"/>
              <w:rPr>
                <w:rFonts w:ascii="Times New Roman" w:hAnsi="Times New Roman"/>
                <w:i/>
                <w:iCs/>
                <w:sz w:val="24"/>
                <w:szCs w:val="24"/>
              </w:rPr>
            </w:pPr>
            <w:r w:rsidRPr="00EA51B7">
              <w:rPr>
                <w:rFonts w:ascii="Times New Roman" w:hAnsi="Times New Roman"/>
                <w:i/>
                <w:iCs/>
                <w:sz w:val="24"/>
                <w:szCs w:val="24"/>
              </w:rPr>
              <w:t>Возможное решение.</w:t>
            </w:r>
          </w:p>
          <w:p w14:paraId="75334050" w14:textId="77777777" w:rsidR="0010484C" w:rsidRPr="00EA51B7" w:rsidRDefault="0010484C" w:rsidP="005F276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1.Соберём цепь, состоящую из последовательно соединённых источника, ключа, электромагнита и реостата. Ползунок реостата установим так, чтобы его сопротивление было максимальным. К электромагниту прикрепляем наибольшее возможное количество грузов.</w:t>
            </w:r>
          </w:p>
          <w:p w14:paraId="0ACDB8D9" w14:textId="03B76EEB" w:rsidR="0010484C" w:rsidRPr="00EA51B7" w:rsidRDefault="0010484C" w:rsidP="005F2760">
            <w:pPr>
              <w:pStyle w:val="af3"/>
              <w:shd w:val="clear" w:color="auto" w:fill="FFFFFF"/>
              <w:spacing w:before="0" w:beforeAutospacing="0" w:after="0" w:afterAutospacing="0"/>
              <w:jc w:val="both"/>
              <w:rPr>
                <w:rStyle w:val="15"/>
                <w:rFonts w:ascii="Times New Roman" w:hAnsi="Times New Roman" w:cs="Times New Roman"/>
              </w:rPr>
            </w:pPr>
            <w:r w:rsidRPr="00EA51B7">
              <w:t>2. Перемещая ползунок реостата, уменьшаем его сопротивление. При этом по закону Ома сила тока в цепи возрастает. Прикрепляя к электромагниту дополнительно грузы, наблюдаем увеличение его подъёмной силы</w:t>
            </w:r>
          </w:p>
        </w:tc>
      </w:tr>
    </w:tbl>
    <w:p w14:paraId="020B30D1" w14:textId="0704F152" w:rsidR="002A7726" w:rsidRPr="00EA51B7" w:rsidRDefault="002A7726">
      <w:pPr>
        <w:spacing w:before="120" w:after="120" w:line="240" w:lineRule="auto"/>
        <w:jc w:val="center"/>
        <w:rPr>
          <w:rFonts w:ascii="Times New Roman" w:hAnsi="Times New Roman" w:cs="Times New Roman"/>
          <w:b/>
          <w:sz w:val="28"/>
          <w:szCs w:val="28"/>
        </w:rPr>
      </w:pPr>
    </w:p>
    <w:p w14:paraId="38EA9372" w14:textId="2F26E425" w:rsidR="001D5971" w:rsidRPr="00EA51B7" w:rsidRDefault="00580A22">
      <w:pPr>
        <w:spacing w:before="120" w:after="120" w:line="240" w:lineRule="auto"/>
        <w:jc w:val="center"/>
        <w:rPr>
          <w:rFonts w:ascii="Times New Roman" w:hAnsi="Times New Roman" w:cs="Times New Roman"/>
          <w:sz w:val="28"/>
          <w:szCs w:val="28"/>
        </w:rPr>
      </w:pPr>
      <w:r w:rsidRPr="00EA51B7">
        <w:rPr>
          <w:rFonts w:ascii="Times New Roman" w:hAnsi="Times New Roman" w:cs="Times New Roman"/>
          <w:b/>
          <w:sz w:val="28"/>
          <w:szCs w:val="28"/>
        </w:rPr>
        <w:lastRenderedPageBreak/>
        <w:t>Раздел 5</w:t>
      </w:r>
      <w:r w:rsidR="001D5971" w:rsidRPr="00EA51B7">
        <w:rPr>
          <w:rFonts w:ascii="Times New Roman" w:hAnsi="Times New Roman" w:cs="Times New Roman"/>
          <w:b/>
          <w:sz w:val="28"/>
          <w:szCs w:val="28"/>
        </w:rPr>
        <w:t>. Колебания и волны</w:t>
      </w:r>
    </w:p>
    <w:p w14:paraId="1A275030" w14:textId="4D180B57" w:rsidR="001D5971" w:rsidRPr="00EA51B7" w:rsidRDefault="00431D5E">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5</w:t>
      </w:r>
      <w:r w:rsidR="001D5971" w:rsidRPr="00EA51B7">
        <w:rPr>
          <w:rFonts w:ascii="Times New Roman" w:hAnsi="Times New Roman"/>
          <w:b/>
          <w:bCs/>
          <w:sz w:val="28"/>
          <w:szCs w:val="28"/>
        </w:rPr>
        <w:t>.1</w:t>
      </w: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
        <w:gridCol w:w="2097"/>
        <w:gridCol w:w="6735"/>
      </w:tblGrid>
      <w:tr w:rsidR="00EA51B7" w:rsidRPr="00EA51B7" w14:paraId="35E1BBE0" w14:textId="77777777" w:rsidTr="005F2760">
        <w:tc>
          <w:tcPr>
            <w:tcW w:w="663" w:type="dxa"/>
            <w:vAlign w:val="center"/>
          </w:tcPr>
          <w:p w14:paraId="713BF7C2"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96" w:type="dxa"/>
            <w:vAlign w:val="center"/>
          </w:tcPr>
          <w:p w14:paraId="249CC1C4"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731" w:type="dxa"/>
          </w:tcPr>
          <w:p w14:paraId="2CC25272" w14:textId="612BCC45" w:rsidR="001D5971" w:rsidRPr="00EA51B7" w:rsidRDefault="007938E7" w:rsidP="00431D5E">
            <w:pPr>
              <w:rPr>
                <w:rFonts w:ascii="Times New Roman" w:hAnsi="Times New Roman" w:cs="Times New Roman"/>
                <w:bCs/>
                <w:sz w:val="24"/>
                <w:szCs w:val="24"/>
              </w:rPr>
            </w:pPr>
            <w:bookmarkStart w:id="50" w:name="_Hlk189055800"/>
            <w:r w:rsidRPr="00EA51B7">
              <w:rPr>
                <w:rFonts w:ascii="Times New Roman" w:hAnsi="Times New Roman"/>
                <w:bCs/>
                <w:sz w:val="24"/>
                <w:szCs w:val="24"/>
              </w:rPr>
              <w:t>Механические</w:t>
            </w:r>
            <w:r w:rsidRPr="00EA51B7">
              <w:rPr>
                <w:rFonts w:ascii="Times New Roman" w:hAnsi="Times New Roman"/>
                <w:bCs/>
                <w:spacing w:val="1"/>
                <w:sz w:val="24"/>
                <w:szCs w:val="24"/>
              </w:rPr>
              <w:t xml:space="preserve"> и электромагнитные </w:t>
            </w:r>
            <w:r w:rsidRPr="00EA51B7">
              <w:rPr>
                <w:rFonts w:ascii="Times New Roman" w:hAnsi="Times New Roman"/>
                <w:bCs/>
                <w:sz w:val="24"/>
                <w:szCs w:val="24"/>
              </w:rPr>
              <w:t>колебания</w:t>
            </w:r>
            <w:bookmarkEnd w:id="50"/>
          </w:p>
        </w:tc>
      </w:tr>
      <w:tr w:rsidR="00EA51B7" w:rsidRPr="00EA51B7" w14:paraId="3403F4BE" w14:textId="77777777" w:rsidTr="005F2760">
        <w:tc>
          <w:tcPr>
            <w:tcW w:w="663" w:type="dxa"/>
            <w:vAlign w:val="center"/>
          </w:tcPr>
          <w:p w14:paraId="2FF15FC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96" w:type="dxa"/>
            <w:vAlign w:val="center"/>
          </w:tcPr>
          <w:p w14:paraId="59F3781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731" w:type="dxa"/>
          </w:tcPr>
          <w:p w14:paraId="5489580E" w14:textId="0F178D93" w:rsidR="001D5971" w:rsidRPr="00EA51B7" w:rsidRDefault="000E07E4" w:rsidP="000151CC">
            <w:pPr>
              <w:pStyle w:val="31"/>
              <w:spacing w:after="0" w:line="240" w:lineRule="auto"/>
              <w:ind w:left="0"/>
              <w:jc w:val="both"/>
              <w:rPr>
                <w:rFonts w:ascii="Times New Roman" w:hAnsi="Times New Roman"/>
                <w:bCs/>
                <w:iCs/>
                <w:sz w:val="24"/>
                <w:szCs w:val="24"/>
              </w:rPr>
            </w:pPr>
            <w:r w:rsidRPr="00EA51B7">
              <w:rPr>
                <w:rFonts w:ascii="Times New Roman" w:hAnsi="Times New Roman"/>
                <w:sz w:val="24"/>
                <w:szCs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 Представление о затухающих колебаниях. Вынужденные механические колебания. Резонанс. Вынужденные электромагнитные колебания. Переменный ток. Синусоидальный переменный ток. Мощность переменного тока. Амплитудное и действующее значение силы тока и напряжения. 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EA51B7" w:rsidRPr="00EA51B7" w14:paraId="1B7AAA87" w14:textId="77777777" w:rsidTr="005F2760">
        <w:tc>
          <w:tcPr>
            <w:tcW w:w="663" w:type="dxa"/>
            <w:vAlign w:val="center"/>
          </w:tcPr>
          <w:p w14:paraId="16D0E6D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2096" w:type="dxa"/>
            <w:vAlign w:val="center"/>
          </w:tcPr>
          <w:p w14:paraId="673429A1"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731" w:type="dxa"/>
          </w:tcPr>
          <w:p w14:paraId="572E04CA" w14:textId="4E9A05BC" w:rsidR="001D5971" w:rsidRPr="00EA51B7" w:rsidRDefault="000E07E4">
            <w:pPr>
              <w:pStyle w:val="31"/>
              <w:spacing w:after="0" w:line="240" w:lineRule="auto"/>
              <w:ind w:left="0"/>
              <w:rPr>
                <w:rFonts w:ascii="Times New Roman" w:hAnsi="Times New Roman"/>
                <w:sz w:val="24"/>
                <w:szCs w:val="24"/>
              </w:rPr>
            </w:pPr>
            <w:r w:rsidRPr="00EA51B7">
              <w:rPr>
                <w:rFonts w:ascii="Times New Roman" w:hAnsi="Times New Roman"/>
                <w:sz w:val="24"/>
                <w:szCs w:val="24"/>
              </w:rPr>
              <w:t>Комбинирова</w:t>
            </w:r>
            <w:r w:rsidR="005F2760" w:rsidRPr="00EA51B7">
              <w:rPr>
                <w:rFonts w:ascii="Times New Roman" w:hAnsi="Times New Roman"/>
                <w:sz w:val="24"/>
                <w:szCs w:val="24"/>
              </w:rPr>
              <w:t>н</w:t>
            </w:r>
            <w:r w:rsidRPr="00EA51B7">
              <w:rPr>
                <w:rFonts w:ascii="Times New Roman" w:hAnsi="Times New Roman"/>
                <w:sz w:val="24"/>
                <w:szCs w:val="24"/>
              </w:rPr>
              <w:t xml:space="preserve">ные </w:t>
            </w:r>
            <w:r w:rsidR="005F2760" w:rsidRPr="00EA51B7">
              <w:rPr>
                <w:rFonts w:ascii="Times New Roman" w:hAnsi="Times New Roman"/>
                <w:sz w:val="24"/>
                <w:szCs w:val="24"/>
              </w:rPr>
              <w:t>занятия</w:t>
            </w:r>
            <w:r w:rsidRPr="00EA51B7">
              <w:rPr>
                <w:rFonts w:ascii="Times New Roman" w:hAnsi="Times New Roman"/>
                <w:sz w:val="24"/>
                <w:szCs w:val="24"/>
              </w:rPr>
              <w:t xml:space="preserve">, </w:t>
            </w:r>
            <w:r w:rsidR="00C538D8" w:rsidRPr="00EA51B7">
              <w:rPr>
                <w:rFonts w:ascii="Times New Roman" w:hAnsi="Times New Roman"/>
                <w:sz w:val="24"/>
                <w:szCs w:val="24"/>
              </w:rPr>
              <w:t>практические и лабораторные занятия</w:t>
            </w:r>
          </w:p>
        </w:tc>
      </w:tr>
      <w:tr w:rsidR="00EA51B7" w:rsidRPr="00EA51B7" w14:paraId="52AD584F" w14:textId="77777777" w:rsidTr="005F2760">
        <w:tc>
          <w:tcPr>
            <w:tcW w:w="663" w:type="dxa"/>
            <w:vAlign w:val="center"/>
          </w:tcPr>
          <w:p w14:paraId="4BECBB28"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96" w:type="dxa"/>
            <w:vAlign w:val="center"/>
          </w:tcPr>
          <w:p w14:paraId="53D4DDA0"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731" w:type="dxa"/>
          </w:tcPr>
          <w:p w14:paraId="35113F3E" w14:textId="373E10E8" w:rsidR="00C805E3" w:rsidRPr="00EA51B7" w:rsidRDefault="00C805E3" w:rsidP="00431D5E">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w:t>
            </w:r>
            <w:r w:rsidR="00EB7636" w:rsidRPr="00EA51B7">
              <w:rPr>
                <w:rFonts w:ascii="Times New Roman" w:hAnsi="Times New Roman"/>
                <w:sz w:val="24"/>
                <w:szCs w:val="24"/>
              </w:rPr>
              <w:t xml:space="preserve"> </w:t>
            </w:r>
            <w:r w:rsidRPr="00EA51B7">
              <w:rPr>
                <w:rFonts w:ascii="Times New Roman" w:hAnsi="Times New Roman"/>
                <w:sz w:val="24"/>
                <w:szCs w:val="24"/>
              </w:rPr>
              <w:t>ОК 04, ОК 05, ОК 07</w:t>
            </w:r>
          </w:p>
          <w:p w14:paraId="5D75A632" w14:textId="1AFDFD3E" w:rsidR="00144F30" w:rsidRPr="00EA51B7" w:rsidRDefault="00144F30" w:rsidP="00431D5E">
            <w:pPr>
              <w:spacing w:after="0"/>
              <w:jc w:val="both"/>
              <w:rPr>
                <w:rFonts w:ascii="Times New Roman" w:hAnsi="Times New Roman" w:cs="Times New Roman"/>
                <w:sz w:val="24"/>
                <w:szCs w:val="24"/>
              </w:rPr>
            </w:pPr>
            <w:proofErr w:type="spellStart"/>
            <w:r w:rsidRPr="00EA51B7">
              <w:rPr>
                <w:rFonts w:ascii="Times New Roman" w:hAnsi="Times New Roman" w:cs="Times New Roman"/>
                <w:sz w:val="24"/>
                <w:szCs w:val="24"/>
              </w:rPr>
              <w:t>ПРб</w:t>
            </w:r>
            <w:proofErr w:type="spellEnd"/>
            <w:r w:rsidRPr="00EA51B7">
              <w:rPr>
                <w:rFonts w:ascii="Times New Roman" w:hAnsi="Times New Roman" w:cs="Times New Roman"/>
                <w:sz w:val="24"/>
                <w:szCs w:val="24"/>
              </w:rPr>
              <w:t xml:space="preserve"> 1. Сформированность представлений о роли и месте физики в современной научной картине мира, о системообразующей роли физики</w:t>
            </w:r>
            <w:r w:rsidR="00431D5E" w:rsidRPr="00EA51B7">
              <w:rPr>
                <w:rFonts w:ascii="Times New Roman" w:hAnsi="Times New Roman" w:cs="Times New Roman"/>
                <w:sz w:val="24"/>
                <w:szCs w:val="24"/>
              </w:rPr>
              <w:t xml:space="preserve"> </w:t>
            </w:r>
            <w:r w:rsidRPr="00EA51B7">
              <w:rPr>
                <w:rFonts w:ascii="Times New Roman" w:hAnsi="Times New Roman" w:cs="Times New Roman"/>
                <w:sz w:val="24"/>
                <w:szCs w:val="24"/>
              </w:rP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cs="Times New Roman"/>
                <w:sz w:val="24"/>
                <w:szCs w:val="24"/>
              </w:rPr>
              <w:t>мегамира</w:t>
            </w:r>
            <w:proofErr w:type="spellEnd"/>
            <w:r w:rsidRPr="00EA51B7">
              <w:rPr>
                <w:rFonts w:ascii="Times New Roman" w:hAnsi="Times New Roman" w:cs="Times New Roman"/>
                <w:sz w:val="24"/>
                <w:szCs w:val="24"/>
              </w:rPr>
              <w:t xml:space="preserve">; </w:t>
            </w:r>
          </w:p>
          <w:p w14:paraId="0575C781" w14:textId="06542D1C" w:rsidR="00144F30" w:rsidRPr="00EA51B7" w:rsidRDefault="00144F30" w:rsidP="00431D5E">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 электризация тел, взаимодействие зарядов, электромагнитные колебания и волны</w:t>
            </w:r>
          </w:p>
          <w:p w14:paraId="1273433C" w14:textId="2AD7C8B8" w:rsidR="00144F30" w:rsidRPr="00EA51B7" w:rsidRDefault="00144F30" w:rsidP="00431D5E">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и теориями</w:t>
            </w:r>
          </w:p>
          <w:p w14:paraId="6AE6FE14" w14:textId="7591DC43" w:rsidR="00144F30" w:rsidRPr="00EA51B7" w:rsidRDefault="00144F30" w:rsidP="00431D5E">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w:t>
            </w:r>
          </w:p>
          <w:p w14:paraId="7C22809F" w14:textId="4CF8F823" w:rsidR="001D5971" w:rsidRPr="00EA51B7" w:rsidRDefault="00144F30" w:rsidP="00431D5E">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w:t>
            </w:r>
            <w:r w:rsidR="00431D5E" w:rsidRPr="00EA51B7">
              <w:rPr>
                <w:rFonts w:ascii="Times New Roman" w:hAnsi="Times New Roman"/>
                <w:sz w:val="24"/>
                <w:szCs w:val="24"/>
              </w:rPr>
              <w:t xml:space="preserve"> </w:t>
            </w:r>
            <w:r w:rsidRPr="00EA51B7">
              <w:rPr>
                <w:rFonts w:ascii="Times New Roman" w:hAnsi="Times New Roman"/>
                <w:sz w:val="24"/>
                <w:szCs w:val="24"/>
              </w:rPr>
              <w:t>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02BB57F5" w14:textId="77777777" w:rsidTr="005F2760">
        <w:tc>
          <w:tcPr>
            <w:tcW w:w="663" w:type="dxa"/>
            <w:vAlign w:val="center"/>
          </w:tcPr>
          <w:p w14:paraId="5F21B4F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5.</w:t>
            </w:r>
          </w:p>
        </w:tc>
        <w:tc>
          <w:tcPr>
            <w:tcW w:w="2096" w:type="dxa"/>
            <w:vAlign w:val="center"/>
          </w:tcPr>
          <w:p w14:paraId="2B28B25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 xml:space="preserve">Формы организации </w:t>
            </w:r>
            <w:r w:rsidRPr="00EA51B7">
              <w:rPr>
                <w:rFonts w:ascii="Times New Roman" w:hAnsi="Times New Roman"/>
                <w:sz w:val="24"/>
                <w:szCs w:val="24"/>
              </w:rPr>
              <w:lastRenderedPageBreak/>
              <w:t>учебной деятельности</w:t>
            </w:r>
          </w:p>
        </w:tc>
        <w:tc>
          <w:tcPr>
            <w:tcW w:w="6731" w:type="dxa"/>
          </w:tcPr>
          <w:p w14:paraId="534E6D13" w14:textId="2F5575E6"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При освоении новых знаний и умений, при решении задач</w:t>
            </w:r>
            <w:r w:rsidR="000151CC" w:rsidRPr="00EA51B7">
              <w:rPr>
                <w:rFonts w:ascii="Times New Roman" w:hAnsi="Times New Roman"/>
                <w:sz w:val="24"/>
                <w:szCs w:val="24"/>
              </w:rPr>
              <w:t>, выполнения практической работы</w:t>
            </w:r>
            <w:r w:rsidRPr="00EA51B7">
              <w:rPr>
                <w:rFonts w:ascii="Times New Roman" w:hAnsi="Times New Roman"/>
                <w:sz w:val="24"/>
                <w:szCs w:val="24"/>
              </w:rPr>
              <w:t xml:space="preserve"> и проведении контроля – </w:t>
            </w:r>
            <w:r w:rsidRPr="00EA51B7">
              <w:rPr>
                <w:rFonts w:ascii="Times New Roman" w:hAnsi="Times New Roman"/>
                <w:sz w:val="24"/>
                <w:szCs w:val="24"/>
              </w:rPr>
              <w:lastRenderedPageBreak/>
              <w:t>индивидуальная, фронтальная, групповая (на усмотрение преподавателя)</w:t>
            </w:r>
          </w:p>
        </w:tc>
      </w:tr>
      <w:tr w:rsidR="00EA51B7" w:rsidRPr="00EA51B7" w14:paraId="01123217" w14:textId="77777777" w:rsidTr="005F2760">
        <w:tc>
          <w:tcPr>
            <w:tcW w:w="663" w:type="dxa"/>
            <w:vAlign w:val="center"/>
          </w:tcPr>
          <w:p w14:paraId="682A149D"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6.</w:t>
            </w:r>
          </w:p>
        </w:tc>
        <w:tc>
          <w:tcPr>
            <w:tcW w:w="2096" w:type="dxa"/>
            <w:vAlign w:val="center"/>
          </w:tcPr>
          <w:p w14:paraId="3165B73C" w14:textId="175B8581"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731" w:type="dxa"/>
          </w:tcPr>
          <w:p w14:paraId="7B1C27FD" w14:textId="309C15D7" w:rsidR="00F456DA" w:rsidRPr="00EA51B7" w:rsidRDefault="003F2691" w:rsidP="00FD7F3F">
            <w:pPr>
              <w:spacing w:after="0" w:line="240" w:lineRule="auto"/>
              <w:contextualSpacing/>
              <w:jc w:val="both"/>
              <w:rPr>
                <w:rFonts w:ascii="Times New Roman" w:hAnsi="Times New Roman" w:cs="Times New Roman"/>
                <w:sz w:val="24"/>
                <w:szCs w:val="24"/>
              </w:rPr>
            </w:pPr>
            <w:r w:rsidRPr="00EA51B7">
              <w:rPr>
                <w:rFonts w:ascii="Times New Roman" w:hAnsi="Times New Roman"/>
                <w:b/>
                <w:bCs/>
                <w:sz w:val="24"/>
                <w:szCs w:val="24"/>
              </w:rPr>
              <w:t xml:space="preserve">Текущий контроль: </w:t>
            </w:r>
            <w:r w:rsidR="00FD7F3F" w:rsidRPr="00EA51B7">
              <w:rPr>
                <w:rFonts w:ascii="Times New Roman" w:hAnsi="Times New Roman" w:cs="Times New Roman"/>
                <w:sz w:val="24"/>
                <w:szCs w:val="24"/>
              </w:rPr>
              <w:t>Устный фронтальный опрос. Оценка решения задач.</w:t>
            </w:r>
          </w:p>
          <w:p w14:paraId="19523043" w14:textId="57B7D461" w:rsidR="001D5971" w:rsidRPr="00EA51B7" w:rsidRDefault="00F456DA" w:rsidP="00FD7F3F">
            <w:pPr>
              <w:spacing w:after="0" w:line="240" w:lineRule="auto"/>
              <w:contextualSpacing/>
              <w:jc w:val="both"/>
              <w:rPr>
                <w:rFonts w:ascii="Times New Roman" w:hAnsi="Times New Roman"/>
                <w:b/>
                <w:bCs/>
                <w:sz w:val="24"/>
                <w:szCs w:val="24"/>
              </w:rPr>
            </w:pPr>
            <w:r w:rsidRPr="00EA51B7">
              <w:rPr>
                <w:rFonts w:ascii="Times New Roman" w:hAnsi="Times New Roman" w:cs="Times New Roman"/>
                <w:sz w:val="24"/>
                <w:szCs w:val="24"/>
              </w:rPr>
              <w:t>*Оценка решения задач на методы научного познания</w:t>
            </w:r>
            <w:r w:rsidRPr="00EA51B7">
              <w:rPr>
                <w:rFonts w:ascii="Times New Roman" w:hAnsi="Times New Roman"/>
                <w:sz w:val="24"/>
                <w:szCs w:val="24"/>
              </w:rPr>
              <w:t>.</w:t>
            </w:r>
            <w:r w:rsidRPr="00EA51B7">
              <w:rPr>
                <w:rFonts w:ascii="Times New Roman" w:hAnsi="Times New Roman"/>
                <w:b/>
                <w:bCs/>
                <w:sz w:val="24"/>
                <w:szCs w:val="24"/>
              </w:rPr>
              <w:t xml:space="preserve"> </w:t>
            </w:r>
            <w:r w:rsidR="00FD7F3F" w:rsidRPr="00EA51B7">
              <w:rPr>
                <w:rFonts w:ascii="Times New Roman" w:hAnsi="Times New Roman" w:cs="Times New Roman"/>
                <w:sz w:val="24"/>
                <w:szCs w:val="24"/>
              </w:rPr>
              <w:t>Наблюдение за выполнением лабораторной работы</w:t>
            </w:r>
            <w:r w:rsidR="00FD7F3F" w:rsidRPr="00EA51B7">
              <w:rPr>
                <w:rFonts w:ascii="Times New Roman" w:hAnsi="Times New Roman"/>
                <w:b/>
                <w:bCs/>
                <w:sz w:val="24"/>
                <w:szCs w:val="24"/>
              </w:rPr>
              <w:t xml:space="preserve"> </w:t>
            </w:r>
            <w:r w:rsidR="003F2691" w:rsidRPr="00EA51B7">
              <w:rPr>
                <w:rFonts w:ascii="Times New Roman" w:hAnsi="Times New Roman"/>
                <w:b/>
                <w:bCs/>
                <w:sz w:val="24"/>
                <w:szCs w:val="24"/>
              </w:rPr>
              <w:t xml:space="preserve">Тематический контроль: </w:t>
            </w:r>
            <w:r w:rsidR="00FD7F3F" w:rsidRPr="00EA51B7">
              <w:rPr>
                <w:rFonts w:ascii="Times New Roman" w:hAnsi="Times New Roman" w:cs="Times New Roman"/>
                <w:sz w:val="24"/>
                <w:szCs w:val="24"/>
              </w:rPr>
              <w:t>Оценка выполнения лабораторных работ № 14, 15</w:t>
            </w:r>
          </w:p>
        </w:tc>
      </w:tr>
      <w:tr w:rsidR="00EA51B7" w:rsidRPr="00EA51B7" w14:paraId="23FC6326" w14:textId="77777777" w:rsidTr="005F2760">
        <w:tc>
          <w:tcPr>
            <w:tcW w:w="663" w:type="dxa"/>
            <w:vAlign w:val="center"/>
          </w:tcPr>
          <w:p w14:paraId="13591503" w14:textId="0B9E8B4C" w:rsidR="00144F30" w:rsidRPr="00EA51B7" w:rsidRDefault="00144F30">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96" w:type="dxa"/>
            <w:vAlign w:val="center"/>
          </w:tcPr>
          <w:p w14:paraId="5B87CB63" w14:textId="5C52A4EB" w:rsidR="00144F30" w:rsidRPr="00EA51B7" w:rsidRDefault="00144F30">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лабораторных и практических занятий</w:t>
            </w:r>
          </w:p>
        </w:tc>
        <w:tc>
          <w:tcPr>
            <w:tcW w:w="6731" w:type="dxa"/>
          </w:tcPr>
          <w:p w14:paraId="13E28DBF" w14:textId="77777777" w:rsidR="00144F30" w:rsidRPr="00EA51B7" w:rsidRDefault="00144F30" w:rsidP="00431D5E">
            <w:pPr>
              <w:pStyle w:val="pboth"/>
              <w:spacing w:beforeAutospacing="0" w:afterAutospacing="0"/>
              <w:ind w:right="134"/>
              <w:jc w:val="both"/>
              <w:rPr>
                <w:color w:val="auto"/>
                <w:szCs w:val="24"/>
              </w:rPr>
            </w:pPr>
            <w:r w:rsidRPr="00EA51B7">
              <w:rPr>
                <w:color w:val="auto"/>
                <w:szCs w:val="24"/>
              </w:rPr>
              <w:t xml:space="preserve">Практические работы: </w:t>
            </w:r>
          </w:p>
          <w:p w14:paraId="3D1D554C" w14:textId="295E0BDE" w:rsidR="00AC4084" w:rsidRPr="00EA51B7" w:rsidRDefault="00AC4084" w:rsidP="000E07E4">
            <w:pPr>
              <w:pStyle w:val="pboth"/>
              <w:spacing w:beforeAutospacing="0" w:afterAutospacing="0"/>
              <w:jc w:val="both"/>
              <w:rPr>
                <w:color w:val="auto"/>
                <w:szCs w:val="24"/>
              </w:rPr>
            </w:pPr>
            <w:r w:rsidRPr="00EA51B7">
              <w:rPr>
                <w:bCs/>
                <w:color w:val="auto"/>
                <w:szCs w:val="24"/>
              </w:rPr>
              <w:t>Технические устройства и практическое применение: электрический звонок, генератор переменного тока, линии электропередач</w:t>
            </w:r>
            <w:r w:rsidRPr="00EA51B7">
              <w:rPr>
                <w:color w:val="auto"/>
                <w:szCs w:val="24"/>
              </w:rPr>
              <w:t>.</w:t>
            </w:r>
          </w:p>
          <w:p w14:paraId="1A155094" w14:textId="2D695637" w:rsidR="000E07E4" w:rsidRPr="00EA51B7" w:rsidRDefault="000E07E4" w:rsidP="000E07E4">
            <w:pPr>
              <w:pStyle w:val="pboth"/>
              <w:spacing w:beforeAutospacing="0" w:afterAutospacing="0"/>
              <w:jc w:val="both"/>
              <w:rPr>
                <w:color w:val="auto"/>
                <w:szCs w:val="24"/>
              </w:rPr>
            </w:pPr>
            <w:r w:rsidRPr="00EA51B7">
              <w:rPr>
                <w:color w:val="auto"/>
                <w:szCs w:val="24"/>
              </w:rPr>
              <w:t>Лабораторные работы:</w:t>
            </w:r>
          </w:p>
          <w:p w14:paraId="6D0AA4AC" w14:textId="33B8AF2E" w:rsidR="000E07E4" w:rsidRPr="00EA51B7" w:rsidRDefault="00431D5E" w:rsidP="000E07E4">
            <w:pPr>
              <w:pStyle w:val="pboth"/>
              <w:spacing w:beforeAutospacing="0" w:afterAutospacing="0"/>
              <w:jc w:val="both"/>
              <w:rPr>
                <w:color w:val="auto"/>
                <w:szCs w:val="24"/>
              </w:rPr>
            </w:pPr>
            <w:r w:rsidRPr="00EA51B7">
              <w:rPr>
                <w:color w:val="auto"/>
                <w:szCs w:val="24"/>
              </w:rPr>
              <w:t>№</w:t>
            </w:r>
            <w:r w:rsidR="000E07E4" w:rsidRPr="00EA51B7">
              <w:rPr>
                <w:color w:val="auto"/>
                <w:szCs w:val="24"/>
              </w:rPr>
              <w:t xml:space="preserve"> </w:t>
            </w:r>
            <w:r w:rsidR="00AC4084" w:rsidRPr="00EA51B7">
              <w:rPr>
                <w:color w:val="auto"/>
                <w:szCs w:val="24"/>
              </w:rPr>
              <w:t xml:space="preserve">14 </w:t>
            </w:r>
            <w:r w:rsidR="000E07E4" w:rsidRPr="00EA51B7">
              <w:rPr>
                <w:color w:val="auto"/>
                <w:szCs w:val="24"/>
              </w:rPr>
              <w:t>Исследование зависимости периода малых колебаний груза на нити от длины нити и массы груза.</w:t>
            </w:r>
          </w:p>
          <w:p w14:paraId="039270C2" w14:textId="0AEC9916" w:rsidR="000E07E4" w:rsidRPr="00EA51B7" w:rsidRDefault="00AC4084" w:rsidP="000E07E4">
            <w:pPr>
              <w:pStyle w:val="31"/>
              <w:spacing w:after="0" w:line="240" w:lineRule="auto"/>
              <w:ind w:left="0"/>
              <w:jc w:val="both"/>
              <w:rPr>
                <w:rFonts w:ascii="Times New Roman" w:hAnsi="Times New Roman"/>
                <w:b/>
                <w:bCs/>
                <w:sz w:val="24"/>
                <w:szCs w:val="24"/>
                <w:highlight w:val="yellow"/>
              </w:rPr>
            </w:pPr>
            <w:r w:rsidRPr="00EA51B7">
              <w:rPr>
                <w:rFonts w:ascii="Times New Roman" w:hAnsi="Times New Roman"/>
                <w:sz w:val="24"/>
                <w:szCs w:val="24"/>
              </w:rPr>
              <w:t xml:space="preserve">№ 15 </w:t>
            </w:r>
            <w:r w:rsidR="000E07E4" w:rsidRPr="00EA51B7">
              <w:rPr>
                <w:rFonts w:ascii="Times New Roman" w:hAnsi="Times New Roman"/>
                <w:sz w:val="24"/>
                <w:szCs w:val="24"/>
              </w:rPr>
              <w:t>Исследование переменного тока в цепи из последовательно соединенных конденсатора, катушки и резистора</w:t>
            </w:r>
          </w:p>
        </w:tc>
      </w:tr>
      <w:tr w:rsidR="001D5971" w:rsidRPr="00EA51B7" w14:paraId="71EB6063" w14:textId="77777777" w:rsidTr="005F2760">
        <w:tc>
          <w:tcPr>
            <w:tcW w:w="663" w:type="dxa"/>
            <w:vAlign w:val="center"/>
          </w:tcPr>
          <w:p w14:paraId="3218553A" w14:textId="3EC1065F"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96" w:type="dxa"/>
            <w:vAlign w:val="center"/>
          </w:tcPr>
          <w:p w14:paraId="6A8A66BD"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731" w:type="dxa"/>
          </w:tcPr>
          <w:p w14:paraId="5A944FBD"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
                <w:bCs/>
                <w:sz w:val="24"/>
                <w:szCs w:val="24"/>
              </w:rPr>
              <w:t>Качественные задачи:</w:t>
            </w:r>
          </w:p>
          <w:p w14:paraId="06C3FD8D" w14:textId="4B2FA678"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1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bCs/>
                <w:sz w:val="24"/>
                <w:szCs w:val="24"/>
              </w:rPr>
              <w:t xml:space="preserve">ВПР). </w:t>
            </w:r>
            <w:r w:rsidRPr="00EA51B7">
              <w:rPr>
                <w:rFonts w:ascii="Times New Roman" w:hAnsi="Times New Roman"/>
                <w:sz w:val="24"/>
                <w:szCs w:val="24"/>
                <w:shd w:val="clear" w:color="auto" w:fill="FFFFFF"/>
              </w:rPr>
              <w:t>Каждому человеческому органу соответствует определённая собственная частота свободных колебаний: для желудка эта частота лежит в интервале от 2 до 3 Гц, для сердца — от 1 до 6 Гц, для глаз — от 40 до 100 Гц и т. д. Воздействие инфразвуковых волн определённых частот может привести к повреждениям внутренних органов, органов эндокринной системы и др. Какое явление проявляется в этих случаях?</w:t>
            </w:r>
          </w:p>
          <w:p w14:paraId="27E2AF50" w14:textId="77777777" w:rsidR="001D5971" w:rsidRPr="00EA51B7" w:rsidRDefault="001D5971">
            <w:pPr>
              <w:pStyle w:val="af3"/>
              <w:shd w:val="clear" w:color="auto" w:fill="FFFFFF"/>
              <w:spacing w:before="0" w:beforeAutospacing="0" w:after="0" w:afterAutospacing="0"/>
              <w:jc w:val="both"/>
            </w:pPr>
            <w:r w:rsidRPr="00EA51B7">
              <w:rPr>
                <w:u w:val="single"/>
              </w:rPr>
              <w:t>Ответ</w:t>
            </w:r>
            <w:r w:rsidRPr="00EA51B7">
              <w:t>: резонанс.</w:t>
            </w:r>
          </w:p>
          <w:p w14:paraId="5FA63A68" w14:textId="7E1213EB"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2 (</w:t>
            </w:r>
            <w:r w:rsidR="002A7726" w:rsidRPr="00EA51B7">
              <w:rPr>
                <w:rFonts w:ascii="Times New Roman" w:hAnsi="Times New Roman"/>
                <w:sz w:val="24"/>
                <w:szCs w:val="24"/>
                <w:shd w:val="clear" w:color="auto" w:fill="FFFFFF"/>
              </w:rPr>
              <w:t xml:space="preserve">Материалы </w:t>
            </w:r>
            <w:r w:rsidRPr="00EA51B7">
              <w:rPr>
                <w:rFonts w:ascii="Times New Roman" w:hAnsi="Times New Roman"/>
                <w:bCs/>
                <w:sz w:val="24"/>
                <w:szCs w:val="24"/>
              </w:rPr>
              <w:t xml:space="preserve">ВПР). </w:t>
            </w:r>
            <w:r w:rsidRPr="00EA51B7">
              <w:rPr>
                <w:rFonts w:ascii="Times New Roman" w:hAnsi="Times New Roman"/>
                <w:sz w:val="24"/>
                <w:szCs w:val="24"/>
                <w:shd w:val="clear" w:color="auto" w:fill="FFFFFF"/>
              </w:rPr>
              <w:t>Шарик опустили на край лунки и отпустили. Шарик движется, периодически проходя положение равновесия, в котором он в конце концов останавливается. Какой вид движения наблюдается в этом случае?</w:t>
            </w:r>
          </w:p>
          <w:p w14:paraId="071BA12B"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                                               </w:t>
            </w:r>
            <w:r w:rsidR="00AC2DEF" w:rsidRPr="00EA51B7">
              <w:rPr>
                <w:rFonts w:ascii="Times New Roman" w:hAnsi="Times New Roman"/>
                <w:noProof/>
                <w:sz w:val="24"/>
                <w:szCs w:val="24"/>
                <w:lang w:eastAsia="ru-RU"/>
              </w:rPr>
              <w:drawing>
                <wp:inline distT="0" distB="0" distL="0" distR="0" wp14:anchorId="0AD34DBE" wp14:editId="6E4497EA">
                  <wp:extent cx="1531620" cy="746760"/>
                  <wp:effectExtent l="19050" t="0" r="0" b="0"/>
                  <wp:docPr id="62"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253"/>
                          <a:srcRect/>
                          <a:stretch>
                            <a:fillRect/>
                          </a:stretch>
                        </pic:blipFill>
                        <pic:spPr bwMode="auto">
                          <a:xfrm>
                            <a:off x="0" y="0"/>
                            <a:ext cx="1531620" cy="746760"/>
                          </a:xfrm>
                          <a:prstGeom prst="rect">
                            <a:avLst/>
                          </a:prstGeom>
                          <a:noFill/>
                          <a:ln w="9525">
                            <a:noFill/>
                            <a:miter lim="800000"/>
                            <a:headEnd/>
                            <a:tailEnd/>
                          </a:ln>
                        </pic:spPr>
                      </pic:pic>
                    </a:graphicData>
                  </a:graphic>
                </wp:inline>
              </w:drawing>
            </w:r>
          </w:p>
          <w:p w14:paraId="638CD9AE" w14:textId="77777777" w:rsidR="001D5971" w:rsidRPr="00EA51B7" w:rsidRDefault="001D5971">
            <w:pPr>
              <w:pStyle w:val="af3"/>
              <w:shd w:val="clear" w:color="auto" w:fill="FFFFFF"/>
              <w:spacing w:before="0" w:beforeAutospacing="0" w:after="0" w:afterAutospacing="0"/>
              <w:jc w:val="both"/>
            </w:pPr>
            <w:r w:rsidRPr="00EA51B7">
              <w:rPr>
                <w:u w:val="single"/>
              </w:rPr>
              <w:t>Ответ</w:t>
            </w:r>
            <w:r w:rsidRPr="00EA51B7">
              <w:t>: затухающее периодическое движение.</w:t>
            </w:r>
          </w:p>
          <w:p w14:paraId="50D248DA" w14:textId="41AC699A"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3 (</w:t>
            </w:r>
            <w:r w:rsidR="000178FC" w:rsidRPr="00EA51B7">
              <w:rPr>
                <w:rFonts w:ascii="Times New Roman" w:hAnsi="Times New Roman"/>
                <w:sz w:val="24"/>
                <w:szCs w:val="24"/>
                <w:shd w:val="clear" w:color="auto" w:fill="FFFFFF"/>
              </w:rPr>
              <w:t xml:space="preserve">Материалы </w:t>
            </w:r>
            <w:r w:rsidRPr="00EA51B7">
              <w:rPr>
                <w:rFonts w:ascii="Times New Roman" w:hAnsi="Times New Roman"/>
                <w:bCs/>
                <w:sz w:val="24"/>
                <w:szCs w:val="24"/>
              </w:rPr>
              <w:t xml:space="preserve">ВПР). </w:t>
            </w:r>
            <w:r w:rsidRPr="00EA51B7">
              <w:rPr>
                <w:rFonts w:ascii="Times New Roman" w:hAnsi="Times New Roman"/>
                <w:sz w:val="24"/>
                <w:szCs w:val="24"/>
                <w:shd w:val="clear" w:color="auto" w:fill="FFFFFF"/>
              </w:rPr>
              <w:t>Два одинаковых камертона устанавливают друг напротив друга (см. рис.). Когда по одному из них ударяют резиновым молоточком, то начинает звучать и второй камертон. Какое явление наблюдается в этом опыте?</w:t>
            </w:r>
          </w:p>
          <w:p w14:paraId="2E41C0D1"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 xml:space="preserve">                                         </w:t>
            </w:r>
            <w:r w:rsidR="00AC2DEF" w:rsidRPr="00EA51B7">
              <w:rPr>
                <w:rFonts w:ascii="Times New Roman" w:hAnsi="Times New Roman"/>
                <w:noProof/>
                <w:sz w:val="24"/>
                <w:szCs w:val="24"/>
                <w:lang w:eastAsia="ru-RU"/>
              </w:rPr>
              <w:drawing>
                <wp:inline distT="0" distB="0" distL="0" distR="0" wp14:anchorId="07C23829" wp14:editId="5884DB5A">
                  <wp:extent cx="1584960" cy="1188720"/>
                  <wp:effectExtent l="19050" t="0" r="0" b="0"/>
                  <wp:docPr id="63"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254"/>
                          <a:srcRect/>
                          <a:stretch>
                            <a:fillRect/>
                          </a:stretch>
                        </pic:blipFill>
                        <pic:spPr bwMode="auto">
                          <a:xfrm>
                            <a:off x="0" y="0"/>
                            <a:ext cx="1584960" cy="1188720"/>
                          </a:xfrm>
                          <a:prstGeom prst="rect">
                            <a:avLst/>
                          </a:prstGeom>
                          <a:noFill/>
                          <a:ln w="9525">
                            <a:noFill/>
                            <a:miter lim="800000"/>
                            <a:headEnd/>
                            <a:tailEnd/>
                          </a:ln>
                        </pic:spPr>
                      </pic:pic>
                    </a:graphicData>
                  </a:graphic>
                </wp:inline>
              </w:drawing>
            </w:r>
          </w:p>
          <w:p w14:paraId="2B8EE1CD" w14:textId="77777777" w:rsidR="001D5971" w:rsidRPr="00EA51B7" w:rsidRDefault="001D5971">
            <w:pPr>
              <w:pStyle w:val="af3"/>
              <w:shd w:val="clear" w:color="auto" w:fill="FFFFFF"/>
              <w:spacing w:before="0" w:beforeAutospacing="0" w:after="0" w:afterAutospacing="0"/>
              <w:jc w:val="both"/>
            </w:pPr>
            <w:r w:rsidRPr="00EA51B7">
              <w:rPr>
                <w:u w:val="single"/>
              </w:rPr>
              <w:t>Ответ</w:t>
            </w:r>
            <w:r w:rsidRPr="00EA51B7">
              <w:t>: резонанс.</w:t>
            </w:r>
          </w:p>
          <w:p w14:paraId="3733F4C2" w14:textId="77777777" w:rsidR="00AC4084" w:rsidRPr="00EA51B7" w:rsidRDefault="00AC4084">
            <w:pPr>
              <w:pStyle w:val="31"/>
              <w:spacing w:after="0" w:line="240" w:lineRule="auto"/>
              <w:ind w:left="0"/>
              <w:jc w:val="both"/>
              <w:rPr>
                <w:rFonts w:ascii="Times New Roman" w:hAnsi="Times New Roman"/>
                <w:b/>
                <w:bCs/>
                <w:sz w:val="24"/>
                <w:szCs w:val="24"/>
              </w:rPr>
            </w:pPr>
          </w:p>
          <w:p w14:paraId="7DC25A4E" w14:textId="31B99272"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240F4B76"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lastRenderedPageBreak/>
              <w:t>1. С</w:t>
            </w:r>
            <w:r w:rsidRPr="00EA51B7">
              <w:rPr>
                <w:rFonts w:ascii="Times New Roman" w:hAnsi="Times New Roman"/>
                <w:sz w:val="24"/>
                <w:szCs w:val="24"/>
                <w:shd w:val="clear" w:color="auto" w:fill="FFFFFF"/>
              </w:rPr>
              <w:t xml:space="preserve">колько колебаний совершает математический маятник длиной l = </w:t>
            </w:r>
            <w:smartTag w:uri="urn:schemas-microsoft-com:office:smarttags" w:element="metricconverter">
              <w:smartTagPr>
                <w:attr w:name="ProductID" w:val="4,9 м"/>
              </w:smartTagPr>
              <w:r w:rsidRPr="00EA51B7">
                <w:rPr>
                  <w:rFonts w:ascii="Times New Roman" w:hAnsi="Times New Roman"/>
                  <w:sz w:val="24"/>
                  <w:szCs w:val="24"/>
                  <w:shd w:val="clear" w:color="auto" w:fill="FFFFFF"/>
                </w:rPr>
                <w:t>4,9 м</w:t>
              </w:r>
            </w:smartTag>
            <w:r w:rsidRPr="00EA51B7">
              <w:rPr>
                <w:rFonts w:ascii="Times New Roman" w:hAnsi="Times New Roman"/>
                <w:sz w:val="24"/>
                <w:szCs w:val="24"/>
                <w:shd w:val="clear" w:color="auto" w:fill="FFFFFF"/>
              </w:rPr>
              <w:t xml:space="preserve"> за время t = 5 мин?</w:t>
            </w:r>
          </w:p>
          <w:p w14:paraId="79CEC1B5" w14:textId="77777777" w:rsidR="001D5971" w:rsidRPr="00EA51B7" w:rsidRDefault="001D5971">
            <w:pPr>
              <w:pStyle w:val="af3"/>
              <w:shd w:val="clear" w:color="auto" w:fill="FFFFFF"/>
              <w:spacing w:before="0" w:beforeAutospacing="0" w:after="0" w:afterAutospacing="0"/>
              <w:jc w:val="both"/>
              <w:rPr>
                <w:bCs/>
              </w:rPr>
            </w:pPr>
            <w:r w:rsidRPr="00EA51B7">
              <w:rPr>
                <w:u w:val="single"/>
              </w:rPr>
              <w:t>Ответ</w:t>
            </w:r>
            <w:r w:rsidRPr="00EA51B7">
              <w:t>: </w:t>
            </w:r>
            <w:r w:rsidRPr="00EA51B7">
              <w:rPr>
                <w:bCs/>
              </w:rPr>
              <w:t>68 колебаний.</w:t>
            </w:r>
          </w:p>
          <w:p w14:paraId="35A9E3E3" w14:textId="77777777" w:rsidR="001D5971" w:rsidRPr="00EA51B7" w:rsidRDefault="001D5971">
            <w:pPr>
              <w:pStyle w:val="af3"/>
              <w:shd w:val="clear" w:color="auto" w:fill="FFFFFF"/>
              <w:spacing w:before="0" w:beforeAutospacing="0" w:after="0" w:afterAutospacing="0"/>
              <w:jc w:val="both"/>
              <w:rPr>
                <w:bCs/>
              </w:rPr>
            </w:pPr>
            <w:r w:rsidRPr="00EA51B7">
              <w:rPr>
                <w:bCs/>
              </w:rPr>
              <w:t xml:space="preserve">2. К пружине жёсткостью 80 Н/м прикреплён груз массой </w:t>
            </w:r>
            <w:smartTag w:uri="urn:schemas-microsoft-com:office:smarttags" w:element="metricconverter">
              <w:smartTagPr>
                <w:attr w:name="ProductID" w:val="200 г"/>
              </w:smartTagPr>
              <w:r w:rsidRPr="00EA51B7">
                <w:rPr>
                  <w:bCs/>
                </w:rPr>
                <w:t>200 г</w:t>
              </w:r>
            </w:smartTag>
            <w:r w:rsidRPr="00EA51B7">
              <w:rPr>
                <w:bCs/>
              </w:rPr>
              <w:t xml:space="preserve">. </w:t>
            </w:r>
            <w:r w:rsidRPr="00EA51B7">
              <w:rPr>
                <w:shd w:val="clear" w:color="auto" w:fill="FFFFFF"/>
              </w:rPr>
              <w:t xml:space="preserve">Чему равен период </w:t>
            </w:r>
            <w:r w:rsidRPr="00EA51B7">
              <w:rPr>
                <w:i/>
                <w:shd w:val="clear" w:color="auto" w:fill="FFFFFF"/>
              </w:rPr>
              <w:t>T</w:t>
            </w:r>
            <w:r w:rsidRPr="00EA51B7">
              <w:rPr>
                <w:shd w:val="clear" w:color="auto" w:fill="FFFFFF"/>
              </w:rPr>
              <w:t xml:space="preserve"> свободных колебаний груза? (Массой пружины пренебречь.)</w:t>
            </w:r>
          </w:p>
          <w:p w14:paraId="519839A8" w14:textId="77777777" w:rsidR="001D5971" w:rsidRPr="00EA51B7" w:rsidRDefault="001D5971">
            <w:pPr>
              <w:pStyle w:val="af3"/>
              <w:shd w:val="clear" w:color="auto" w:fill="FFFFFF"/>
              <w:spacing w:before="0" w:beforeAutospacing="0" w:after="0" w:afterAutospacing="0"/>
              <w:jc w:val="both"/>
              <w:rPr>
                <w:shd w:val="clear" w:color="auto" w:fill="FFFFFF"/>
              </w:rPr>
            </w:pPr>
            <w:r w:rsidRPr="00EA51B7">
              <w:rPr>
                <w:u w:val="single"/>
              </w:rPr>
              <w:t>Ответ</w:t>
            </w:r>
            <w:r w:rsidRPr="00EA51B7">
              <w:t>: </w:t>
            </w:r>
            <w:r w:rsidRPr="00EA51B7">
              <w:rPr>
                <w:bCs/>
              </w:rPr>
              <w:t>≈ 0,314 с.</w:t>
            </w:r>
          </w:p>
          <w:p w14:paraId="151D7B77" w14:textId="77777777" w:rsidR="001D5971" w:rsidRPr="00EA51B7" w:rsidRDefault="001D5971">
            <w:pPr>
              <w:pStyle w:val="af3"/>
              <w:shd w:val="clear" w:color="auto" w:fill="FFFFFF"/>
              <w:spacing w:before="0" w:beforeAutospacing="0" w:after="0" w:afterAutospacing="0"/>
              <w:jc w:val="both"/>
              <w:rPr>
                <w:bCs/>
              </w:rPr>
            </w:pPr>
            <w:r w:rsidRPr="00EA51B7">
              <w:rPr>
                <w:bCs/>
              </w:rPr>
              <w:t>3. Груз, прикреплённый к пружине, колеблется на горизонтальном гладком стержне. Определите отношение кинетической энергии груза к потенциальной энергии системы в момент, когда груз находится в точке, расположенной посредине между крайним положением и положением равновесия.</w:t>
            </w:r>
          </w:p>
          <w:p w14:paraId="27163B4E" w14:textId="77777777" w:rsidR="001D5971" w:rsidRPr="00EA51B7" w:rsidRDefault="001D5971">
            <w:pPr>
              <w:pStyle w:val="af3"/>
              <w:shd w:val="clear" w:color="auto" w:fill="FFFFFF"/>
              <w:spacing w:before="0" w:beforeAutospacing="0" w:after="0" w:afterAutospacing="0"/>
              <w:jc w:val="both"/>
              <w:rPr>
                <w:bCs/>
              </w:rPr>
            </w:pPr>
            <w:r w:rsidRPr="00EA51B7">
              <w:rPr>
                <w:u w:val="single"/>
              </w:rPr>
              <w:t>Ответ</w:t>
            </w:r>
            <w:r w:rsidRPr="00EA51B7">
              <w:rPr>
                <w:bCs/>
              </w:rPr>
              <w:t>: 3.</w:t>
            </w:r>
          </w:p>
          <w:p w14:paraId="799FC3DD" w14:textId="4BD1F0C4" w:rsidR="001D5971" w:rsidRPr="00EA51B7" w:rsidRDefault="00A842E8">
            <w:pPr>
              <w:pStyle w:val="31"/>
              <w:spacing w:after="0" w:line="240" w:lineRule="auto"/>
              <w:ind w:left="0"/>
              <w:jc w:val="both"/>
              <w:rPr>
                <w:rStyle w:val="15"/>
                <w:rFonts w:ascii="Times New Roman" w:hAnsi="Times New Roman" w:cs="Times New Roman"/>
                <w:sz w:val="24"/>
                <w:szCs w:val="24"/>
                <w:shd w:val="clear" w:color="auto" w:fill="FCFCFC"/>
              </w:rPr>
            </w:pPr>
            <w:r w:rsidRPr="00EA51B7">
              <w:rPr>
                <w:rFonts w:ascii="Times New Roman" w:hAnsi="Times New Roman"/>
                <w:bCs/>
                <w:sz w:val="24"/>
                <w:szCs w:val="24"/>
              </w:rPr>
              <w:t>4</w:t>
            </w:r>
            <w:r w:rsidR="001D5971" w:rsidRPr="00EA51B7">
              <w:rPr>
                <w:rFonts w:ascii="Times New Roman" w:hAnsi="Times New Roman"/>
                <w:bCs/>
                <w:sz w:val="24"/>
                <w:szCs w:val="24"/>
              </w:rPr>
              <w:t xml:space="preserve">. </w:t>
            </w:r>
            <w:r w:rsidR="001D5971" w:rsidRPr="00EA51B7">
              <w:rPr>
                <w:rStyle w:val="15"/>
                <w:rFonts w:ascii="Times New Roman" w:hAnsi="Times New Roman" w:cs="Times New Roman"/>
                <w:b w:val="0"/>
                <w:sz w:val="24"/>
                <w:szCs w:val="24"/>
                <w:shd w:val="clear" w:color="auto" w:fill="FCFCFC"/>
              </w:rPr>
              <w:t xml:space="preserve">На рисунке изображен график зависимости координаты от времени колеблющегося тела. </w:t>
            </w:r>
          </w:p>
          <w:tbl>
            <w:tblPr>
              <w:tblW w:w="0" w:type="auto"/>
              <w:tblCellMar>
                <w:top w:w="15" w:type="dxa"/>
                <w:left w:w="15" w:type="dxa"/>
                <w:bottom w:w="15" w:type="dxa"/>
                <w:right w:w="15" w:type="dxa"/>
              </w:tblCellMar>
              <w:tblLook w:val="00A0" w:firstRow="1" w:lastRow="0" w:firstColumn="1" w:lastColumn="0" w:noHBand="0" w:noVBand="0"/>
            </w:tblPr>
            <w:tblGrid>
              <w:gridCol w:w="1867"/>
              <w:gridCol w:w="4346"/>
            </w:tblGrid>
            <w:tr w:rsidR="00EA51B7" w:rsidRPr="00EA51B7" w14:paraId="0CBBD54E" w14:textId="77777777">
              <w:tc>
                <w:tcPr>
                  <w:tcW w:w="1867" w:type="dxa"/>
                  <w:tcBorders>
                    <w:top w:val="nil"/>
                    <w:left w:val="nil"/>
                    <w:bottom w:val="nil"/>
                    <w:right w:val="nil"/>
                  </w:tcBorders>
                </w:tcPr>
                <w:p w14:paraId="0129FE2F" w14:textId="77777777" w:rsidR="001D5971" w:rsidRPr="00EA51B7" w:rsidRDefault="001D5971">
                  <w:pPr>
                    <w:pStyle w:val="31"/>
                    <w:spacing w:after="0" w:line="240" w:lineRule="auto"/>
                    <w:ind w:left="0"/>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По графику определите: </w:t>
                  </w:r>
                </w:p>
                <w:p w14:paraId="4308FF28" w14:textId="77777777" w:rsidR="001D5971" w:rsidRPr="00EA51B7" w:rsidRDefault="001D5971">
                  <w:pPr>
                    <w:pStyle w:val="31"/>
                    <w:spacing w:after="0" w:line="240" w:lineRule="auto"/>
                    <w:ind w:left="0"/>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1) амплитуду колебаний; </w:t>
                  </w:r>
                </w:p>
                <w:p w14:paraId="4B317035" w14:textId="77777777" w:rsidR="001D5971" w:rsidRPr="00EA51B7" w:rsidRDefault="001D5971">
                  <w:pPr>
                    <w:pStyle w:val="31"/>
                    <w:spacing w:after="0" w:line="240" w:lineRule="auto"/>
                    <w:ind w:left="0"/>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2) период колебаний; </w:t>
                  </w:r>
                </w:p>
                <w:p w14:paraId="42AA7BEB" w14:textId="77777777" w:rsidR="001D5971" w:rsidRPr="00EA51B7" w:rsidRDefault="001D5971">
                  <w:pPr>
                    <w:pStyle w:val="31"/>
                    <w:spacing w:after="0" w:line="240" w:lineRule="auto"/>
                    <w:ind w:left="0"/>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 xml:space="preserve">3) частоту колебаний; </w:t>
                  </w:r>
                </w:p>
                <w:p w14:paraId="2160B7F8" w14:textId="77777777" w:rsidR="001D5971" w:rsidRPr="00EA51B7" w:rsidRDefault="001D5971">
                  <w:pPr>
                    <w:pStyle w:val="31"/>
                    <w:spacing w:after="0" w:line="240" w:lineRule="auto"/>
                    <w:ind w:left="0"/>
                    <w:rPr>
                      <w:rStyle w:val="15"/>
                      <w:rFonts w:ascii="Times New Roman" w:hAnsi="Times New Roman" w:cs="Times New Roman"/>
                      <w:b w:val="0"/>
                      <w:sz w:val="24"/>
                      <w:szCs w:val="24"/>
                      <w:shd w:val="clear" w:color="auto" w:fill="FCFCFC"/>
                    </w:rPr>
                  </w:pPr>
                  <w:r w:rsidRPr="00EA51B7">
                    <w:rPr>
                      <w:rStyle w:val="15"/>
                      <w:rFonts w:ascii="Times New Roman" w:hAnsi="Times New Roman" w:cs="Times New Roman"/>
                      <w:b w:val="0"/>
                      <w:sz w:val="24"/>
                      <w:szCs w:val="24"/>
                      <w:shd w:val="clear" w:color="auto" w:fill="FCFCFC"/>
                    </w:rPr>
                    <w:t>4) запишите уравнение координаты.</w:t>
                  </w:r>
                </w:p>
              </w:tc>
              <w:tc>
                <w:tcPr>
                  <w:tcW w:w="4346" w:type="dxa"/>
                  <w:tcBorders>
                    <w:top w:val="nil"/>
                    <w:left w:val="nil"/>
                    <w:bottom w:val="nil"/>
                    <w:right w:val="nil"/>
                  </w:tcBorders>
                </w:tcPr>
                <w:p w14:paraId="167E7785" w14:textId="77777777" w:rsidR="001D5971" w:rsidRPr="00EA51B7" w:rsidRDefault="00AC2DEF">
                  <w:pPr>
                    <w:pStyle w:val="31"/>
                    <w:spacing w:after="0" w:line="240" w:lineRule="auto"/>
                    <w:ind w:left="0"/>
                    <w:rPr>
                      <w:rStyle w:val="15"/>
                      <w:rFonts w:ascii="Times New Roman" w:hAnsi="Times New Roman" w:cs="Times New Roman"/>
                      <w:b w:val="0"/>
                      <w:sz w:val="24"/>
                      <w:szCs w:val="24"/>
                      <w:shd w:val="clear" w:color="auto" w:fill="FCFCFC"/>
                    </w:rPr>
                  </w:pPr>
                  <w:r w:rsidRPr="00EA51B7">
                    <w:rPr>
                      <w:rFonts w:ascii="Times New Roman" w:hAnsi="Times New Roman"/>
                      <w:noProof/>
                      <w:sz w:val="24"/>
                      <w:szCs w:val="24"/>
                      <w:lang w:eastAsia="ru-RU"/>
                    </w:rPr>
                    <w:drawing>
                      <wp:inline distT="0" distB="0" distL="0" distR="0" wp14:anchorId="7EA30C26" wp14:editId="0CCE1E04">
                        <wp:extent cx="2495550" cy="1684496"/>
                        <wp:effectExtent l="0" t="0" r="0" b="0"/>
                        <wp:docPr id="64"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255"/>
                                <a:srcRect/>
                                <a:stretch>
                                  <a:fillRect/>
                                </a:stretch>
                              </pic:blipFill>
                              <pic:spPr bwMode="auto">
                                <a:xfrm>
                                  <a:off x="0" y="0"/>
                                  <a:ext cx="2497376" cy="1685728"/>
                                </a:xfrm>
                                <a:prstGeom prst="rect">
                                  <a:avLst/>
                                </a:prstGeom>
                                <a:noFill/>
                                <a:ln w="9525">
                                  <a:noFill/>
                                  <a:miter lim="800000"/>
                                  <a:headEnd/>
                                  <a:tailEnd/>
                                </a:ln>
                              </pic:spPr>
                            </pic:pic>
                          </a:graphicData>
                        </a:graphic>
                      </wp:inline>
                    </w:drawing>
                  </w:r>
                </w:p>
              </w:tc>
            </w:tr>
          </w:tbl>
          <w:p w14:paraId="264A6A32" w14:textId="77777777" w:rsidR="001D5971" w:rsidRPr="00EA51B7" w:rsidRDefault="001D5971">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p>
          <w:p w14:paraId="0FD8CF4B" w14:textId="77777777" w:rsidR="001D5971" w:rsidRPr="00EA51B7" w:rsidRDefault="00AC2DEF">
            <w:pPr>
              <w:pStyle w:val="31"/>
              <w:spacing w:after="0" w:line="240" w:lineRule="auto"/>
              <w:ind w:left="0"/>
              <w:jc w:val="both"/>
              <w:rPr>
                <w:rFonts w:ascii="Times New Roman" w:hAnsi="Times New Roman"/>
                <w:b/>
                <w:bCs/>
                <w:sz w:val="24"/>
                <w:szCs w:val="24"/>
              </w:rPr>
            </w:pPr>
            <w:r w:rsidRPr="00EA51B7">
              <w:rPr>
                <w:rFonts w:ascii="Times New Roman" w:hAnsi="Times New Roman"/>
                <w:noProof/>
                <w:sz w:val="24"/>
                <w:szCs w:val="24"/>
                <w:lang w:eastAsia="ru-RU"/>
              </w:rPr>
              <w:drawing>
                <wp:inline distT="0" distB="0" distL="0" distR="0" wp14:anchorId="76C88FA1" wp14:editId="08A9E0EC">
                  <wp:extent cx="3196590" cy="1084445"/>
                  <wp:effectExtent l="0" t="0" r="3810" b="1905"/>
                  <wp:docPr id="65"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256"/>
                          <a:srcRect/>
                          <a:stretch>
                            <a:fillRect/>
                          </a:stretch>
                        </pic:blipFill>
                        <pic:spPr bwMode="auto">
                          <a:xfrm>
                            <a:off x="0" y="0"/>
                            <a:ext cx="3209831" cy="1088937"/>
                          </a:xfrm>
                          <a:prstGeom prst="rect">
                            <a:avLst/>
                          </a:prstGeom>
                          <a:noFill/>
                          <a:ln w="9525">
                            <a:noFill/>
                            <a:miter lim="800000"/>
                            <a:headEnd/>
                            <a:tailEnd/>
                          </a:ln>
                        </pic:spPr>
                      </pic:pic>
                    </a:graphicData>
                  </a:graphic>
                </wp:inline>
              </w:drawing>
            </w:r>
          </w:p>
          <w:p w14:paraId="0B951C88"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Задачи на методы научного познания:</w:t>
            </w:r>
          </w:p>
          <w:p w14:paraId="72744E4B" w14:textId="7747A579" w:rsidR="001D5971" w:rsidRPr="00EA51B7" w:rsidRDefault="001D5971">
            <w:pPr>
              <w:pStyle w:val="leftmargin"/>
              <w:shd w:val="clear" w:color="auto" w:fill="FFFFFF"/>
              <w:spacing w:before="0" w:beforeAutospacing="0" w:after="0" w:afterAutospacing="0"/>
              <w:jc w:val="both"/>
            </w:pPr>
            <w:r w:rsidRPr="00EA51B7">
              <w:rPr>
                <w:rStyle w:val="15"/>
                <w:rFonts w:ascii="Times New Roman" w:hAnsi="Times New Roman" w:cs="Times New Roman"/>
                <w:b w:val="0"/>
              </w:rPr>
              <w:t>1 (</w:t>
            </w:r>
            <w:r w:rsidR="000178FC" w:rsidRPr="00EA51B7">
              <w:rPr>
                <w:shd w:val="clear" w:color="auto" w:fill="FFFFFF"/>
              </w:rPr>
              <w:t xml:space="preserve">Материалы </w:t>
            </w:r>
            <w:r w:rsidRPr="00EA51B7">
              <w:rPr>
                <w:rStyle w:val="15"/>
                <w:rFonts w:ascii="Times New Roman" w:hAnsi="Times New Roman" w:cs="Times New Roman"/>
                <w:b w:val="0"/>
              </w:rPr>
              <w:t xml:space="preserve">ВПР). </w:t>
            </w:r>
            <w:r w:rsidRPr="00EA51B7">
              <w:t>Учитель на уроке проделал следующий опыт. Он поместил электрический звонок под стеклянный колокол, соединённый с воздушным насосом. Включив звонок, он начал откачивать воздух. По мере откачивания звук становился всё тише, хотя сквозь стекло было видно, что молоточек по-прежнему ударяет в чашку звонка.</w:t>
            </w:r>
          </w:p>
          <w:p w14:paraId="72EC789F" w14:textId="77777777" w:rsidR="001D5971" w:rsidRPr="00EA51B7" w:rsidRDefault="00AC2DEF">
            <w:pPr>
              <w:pStyle w:val="leftmargin"/>
              <w:shd w:val="clear" w:color="auto" w:fill="FFFFFF"/>
              <w:spacing w:before="0" w:beforeAutospacing="0" w:after="0" w:afterAutospacing="0"/>
              <w:jc w:val="center"/>
            </w:pPr>
            <w:r w:rsidRPr="00EA51B7">
              <w:rPr>
                <w:noProof/>
              </w:rPr>
              <w:drawing>
                <wp:inline distT="0" distB="0" distL="0" distR="0" wp14:anchorId="7EDFB0F2" wp14:editId="184C5EF7">
                  <wp:extent cx="1226820" cy="1295400"/>
                  <wp:effectExtent l="19050" t="0" r="0" b="0"/>
                  <wp:docPr id="66"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257"/>
                          <a:srcRect/>
                          <a:stretch>
                            <a:fillRect/>
                          </a:stretch>
                        </pic:blipFill>
                        <pic:spPr bwMode="auto">
                          <a:xfrm>
                            <a:off x="0" y="0"/>
                            <a:ext cx="1226820" cy="1295400"/>
                          </a:xfrm>
                          <a:prstGeom prst="rect">
                            <a:avLst/>
                          </a:prstGeom>
                          <a:noFill/>
                          <a:ln w="9525">
                            <a:noFill/>
                            <a:miter lim="800000"/>
                            <a:headEnd/>
                            <a:tailEnd/>
                          </a:ln>
                        </pic:spPr>
                      </pic:pic>
                    </a:graphicData>
                  </a:graphic>
                </wp:inline>
              </w:drawing>
            </w:r>
          </w:p>
          <w:p w14:paraId="74DC62D2" w14:textId="77777777" w:rsidR="001D5971" w:rsidRPr="00EA51B7" w:rsidRDefault="001D5971">
            <w:pPr>
              <w:pStyle w:val="leftmargin"/>
              <w:shd w:val="clear" w:color="auto" w:fill="FFFFFF"/>
              <w:spacing w:before="0" w:beforeAutospacing="0" w:after="0" w:afterAutospacing="0"/>
              <w:jc w:val="both"/>
            </w:pPr>
            <w:r w:rsidRPr="00EA51B7">
              <w:t>Какой вывод можно сделать по результатам данного опыта?</w:t>
            </w:r>
          </w:p>
          <w:p w14:paraId="45C80441" w14:textId="77777777" w:rsidR="001D5971" w:rsidRPr="00EA51B7" w:rsidRDefault="001D597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sz w:val="24"/>
                <w:szCs w:val="24"/>
                <w:u w:val="single"/>
                <w:shd w:val="clear" w:color="auto" w:fill="FFFFFF"/>
              </w:rPr>
              <w:lastRenderedPageBreak/>
              <w:t>Ответ</w:t>
            </w:r>
            <w:r w:rsidRPr="00EA51B7">
              <w:rPr>
                <w:rFonts w:ascii="Times New Roman" w:hAnsi="Times New Roman"/>
                <w:sz w:val="24"/>
                <w:szCs w:val="24"/>
                <w:shd w:val="clear" w:color="auto" w:fill="FFFFFF"/>
              </w:rPr>
              <w:t>: опыт был проведён с целью показать, что звук не распространяется в вакууме (для распространения звуковой волны необходима упругая среда).</w:t>
            </w:r>
          </w:p>
          <w:p w14:paraId="3F546073" w14:textId="78267AF3" w:rsidR="001D5971" w:rsidRPr="00EA51B7" w:rsidRDefault="001D5971">
            <w:pPr>
              <w:pStyle w:val="leftmargin"/>
              <w:shd w:val="clear" w:color="auto" w:fill="FFFFFF"/>
              <w:spacing w:before="0" w:beforeAutospacing="0" w:after="0" w:afterAutospacing="0"/>
              <w:jc w:val="both"/>
            </w:pPr>
            <w:r w:rsidRPr="00EA51B7">
              <w:rPr>
                <w:shd w:val="clear" w:color="auto" w:fill="FFFFFF"/>
              </w:rPr>
              <w:t>2 (</w:t>
            </w:r>
            <w:r w:rsidR="000178FC" w:rsidRPr="00EA51B7">
              <w:rPr>
                <w:shd w:val="clear" w:color="auto" w:fill="FFFFFF"/>
              </w:rPr>
              <w:t xml:space="preserve">Материалы </w:t>
            </w:r>
            <w:r w:rsidRPr="00EA51B7">
              <w:rPr>
                <w:shd w:val="clear" w:color="auto" w:fill="FFFFFF"/>
              </w:rPr>
              <w:t xml:space="preserve">ВПР). </w:t>
            </w:r>
            <w:r w:rsidRPr="00EA51B7">
              <w:t>Вам необходимо исследовать, как зависит период колебаний пружинного маятника от массы груза. Имеется следующее оборудование:</w:t>
            </w:r>
          </w:p>
          <w:p w14:paraId="2304EB6E" w14:textId="77777777" w:rsidR="001D5971" w:rsidRPr="00EA51B7" w:rsidRDefault="001D5971">
            <w:pPr>
              <w:pStyle w:val="leftmargin"/>
              <w:shd w:val="clear" w:color="auto" w:fill="FFFFFF"/>
              <w:spacing w:before="0" w:beforeAutospacing="0" w:after="0" w:afterAutospacing="0"/>
              <w:jc w:val="both"/>
            </w:pPr>
            <w:r w:rsidRPr="00EA51B7">
              <w:t>— секундомер электронный;</w:t>
            </w:r>
          </w:p>
          <w:p w14:paraId="0EC891A9" w14:textId="77777777" w:rsidR="001D5971" w:rsidRPr="00EA51B7" w:rsidRDefault="001D5971">
            <w:pPr>
              <w:pStyle w:val="leftmargin"/>
              <w:shd w:val="clear" w:color="auto" w:fill="FFFFFF"/>
              <w:spacing w:before="0" w:beforeAutospacing="0" w:after="0" w:afterAutospacing="0"/>
              <w:jc w:val="both"/>
            </w:pPr>
            <w:r w:rsidRPr="00EA51B7">
              <w:t>— набор из трёх пружин разной жесткости;</w:t>
            </w:r>
          </w:p>
          <w:p w14:paraId="3F88CACC" w14:textId="77777777" w:rsidR="001D5971" w:rsidRPr="00EA51B7" w:rsidRDefault="001D5971">
            <w:pPr>
              <w:pStyle w:val="leftmargin"/>
              <w:shd w:val="clear" w:color="auto" w:fill="FFFFFF"/>
              <w:spacing w:before="0" w:beforeAutospacing="0" w:after="0" w:afterAutospacing="0"/>
              <w:jc w:val="both"/>
            </w:pPr>
            <w:r w:rsidRPr="00EA51B7">
              <w:t>— набор из пяти грузов по 100 г;</w:t>
            </w:r>
          </w:p>
          <w:p w14:paraId="7DD8DC1B" w14:textId="77777777" w:rsidR="001D5971" w:rsidRPr="00EA51B7" w:rsidRDefault="001D5971">
            <w:pPr>
              <w:pStyle w:val="leftmargin"/>
              <w:shd w:val="clear" w:color="auto" w:fill="FFFFFF"/>
              <w:spacing w:before="0" w:beforeAutospacing="0" w:after="0" w:afterAutospacing="0"/>
              <w:jc w:val="both"/>
            </w:pPr>
            <w:r w:rsidRPr="00EA51B7">
              <w:t>— штатив с муфтой и лапкой.</w:t>
            </w:r>
          </w:p>
          <w:tbl>
            <w:tblPr>
              <w:tblW w:w="0" w:type="auto"/>
              <w:tblCellMar>
                <w:top w:w="15" w:type="dxa"/>
                <w:left w:w="15" w:type="dxa"/>
                <w:bottom w:w="15" w:type="dxa"/>
                <w:right w:w="15" w:type="dxa"/>
              </w:tblCellMar>
              <w:tblLook w:val="00A0" w:firstRow="1" w:lastRow="0" w:firstColumn="1" w:lastColumn="0" w:noHBand="0" w:noVBand="0"/>
            </w:tblPr>
            <w:tblGrid>
              <w:gridCol w:w="4323"/>
              <w:gridCol w:w="2103"/>
            </w:tblGrid>
            <w:tr w:rsidR="00EA51B7" w:rsidRPr="00EA51B7" w14:paraId="7F4EBA30" w14:textId="77777777" w:rsidTr="00F02D4A">
              <w:tc>
                <w:tcPr>
                  <w:tcW w:w="4323" w:type="dxa"/>
                  <w:tcBorders>
                    <w:top w:val="nil"/>
                    <w:left w:val="nil"/>
                    <w:bottom w:val="nil"/>
                    <w:right w:val="nil"/>
                  </w:tcBorders>
                </w:tcPr>
                <w:p w14:paraId="0663D515" w14:textId="77777777" w:rsidR="001D5971" w:rsidRPr="00EA51B7" w:rsidRDefault="001D5971">
                  <w:pPr>
                    <w:pStyle w:val="af3"/>
                    <w:spacing w:before="0" w:beforeAutospacing="0" w:after="0" w:afterAutospacing="0"/>
                    <w:jc w:val="both"/>
                  </w:pPr>
                  <w:r w:rsidRPr="00EA51B7">
                    <w:t>Опишите порядок проведения исследования.</w:t>
                  </w:r>
                </w:p>
                <w:p w14:paraId="3EF22F8A" w14:textId="77777777" w:rsidR="001D5971" w:rsidRPr="00EA51B7" w:rsidRDefault="001D5971">
                  <w:pPr>
                    <w:pStyle w:val="af3"/>
                    <w:spacing w:before="0" w:beforeAutospacing="0" w:after="0" w:afterAutospacing="0"/>
                    <w:jc w:val="both"/>
                  </w:pPr>
                  <w:r w:rsidRPr="00EA51B7">
                    <w:t>В ответе:</w:t>
                  </w:r>
                </w:p>
                <w:p w14:paraId="6C16A1B7" w14:textId="77777777" w:rsidR="001D5971" w:rsidRPr="00EA51B7" w:rsidRDefault="001D5971">
                  <w:pPr>
                    <w:pStyle w:val="af3"/>
                    <w:spacing w:before="0" w:beforeAutospacing="0" w:after="0" w:afterAutospacing="0"/>
                    <w:jc w:val="both"/>
                  </w:pPr>
                  <w:r w:rsidRPr="00EA51B7">
                    <w:t>1. Зарисуйте или опишите экспериментальную установку.</w:t>
                  </w:r>
                </w:p>
                <w:p w14:paraId="3B46C87D" w14:textId="77777777" w:rsidR="001D5971" w:rsidRPr="00EA51B7" w:rsidRDefault="001D5971">
                  <w:pPr>
                    <w:pStyle w:val="af3"/>
                    <w:spacing w:before="0" w:beforeAutospacing="0" w:after="0" w:afterAutospacing="0"/>
                    <w:jc w:val="both"/>
                  </w:pPr>
                  <w:r w:rsidRPr="00EA51B7">
                    <w:t>2. Опишите порядок действий при проведении исследования.</w:t>
                  </w:r>
                </w:p>
                <w:p w14:paraId="2586498A" w14:textId="77777777" w:rsidR="001D5971" w:rsidRPr="00EA51B7" w:rsidRDefault="001D5971">
                  <w:pPr>
                    <w:pStyle w:val="af3"/>
                    <w:spacing w:before="0" w:beforeAutospacing="0" w:after="0" w:afterAutospacing="0"/>
                    <w:jc w:val="both"/>
                  </w:pPr>
                </w:p>
              </w:tc>
              <w:tc>
                <w:tcPr>
                  <w:tcW w:w="2103" w:type="dxa"/>
                  <w:tcBorders>
                    <w:top w:val="nil"/>
                    <w:left w:val="nil"/>
                    <w:bottom w:val="nil"/>
                    <w:right w:val="nil"/>
                  </w:tcBorders>
                </w:tcPr>
                <w:p w14:paraId="2BBFFCB7" w14:textId="77777777" w:rsidR="001D5971" w:rsidRPr="00EA51B7" w:rsidRDefault="001D5971">
                  <w:pPr>
                    <w:pStyle w:val="af3"/>
                    <w:spacing w:before="0" w:beforeAutospacing="0" w:after="0" w:afterAutospacing="0"/>
                    <w:jc w:val="both"/>
                  </w:pPr>
                  <w:r w:rsidRPr="00EA51B7">
                    <w:t xml:space="preserve">      </w:t>
                  </w:r>
                  <w:r w:rsidR="00AC2DEF" w:rsidRPr="00EA51B7">
                    <w:rPr>
                      <w:noProof/>
                      <w:lang w:eastAsia="ru-RU"/>
                    </w:rPr>
                    <w:drawing>
                      <wp:inline distT="0" distB="0" distL="0" distR="0" wp14:anchorId="5E2A5A05" wp14:editId="44E3F6E8">
                        <wp:extent cx="922020" cy="1409700"/>
                        <wp:effectExtent l="19050" t="0" r="0" b="0"/>
                        <wp:docPr id="67"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258"/>
                                <a:srcRect/>
                                <a:stretch>
                                  <a:fillRect/>
                                </a:stretch>
                              </pic:blipFill>
                              <pic:spPr bwMode="auto">
                                <a:xfrm>
                                  <a:off x="0" y="0"/>
                                  <a:ext cx="922020" cy="1409700"/>
                                </a:xfrm>
                                <a:prstGeom prst="rect">
                                  <a:avLst/>
                                </a:prstGeom>
                                <a:noFill/>
                                <a:ln w="9525">
                                  <a:noFill/>
                                  <a:miter lim="800000"/>
                                  <a:headEnd/>
                                  <a:tailEnd/>
                                </a:ln>
                              </pic:spPr>
                            </pic:pic>
                          </a:graphicData>
                        </a:graphic>
                      </wp:inline>
                    </w:drawing>
                  </w:r>
                </w:p>
              </w:tc>
            </w:tr>
          </w:tbl>
          <w:p w14:paraId="0A49CF1C" w14:textId="77777777" w:rsidR="001D5971" w:rsidRPr="00EA51B7" w:rsidRDefault="001D5971">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4C9B0876" w14:textId="77777777" w:rsidR="001D5971" w:rsidRPr="00EA51B7" w:rsidRDefault="001D5971">
            <w:pPr>
              <w:pStyle w:val="leftmargin"/>
              <w:shd w:val="clear" w:color="auto" w:fill="FFFFFF"/>
              <w:spacing w:before="0" w:beforeAutospacing="0" w:after="0" w:afterAutospacing="0"/>
              <w:jc w:val="both"/>
            </w:pPr>
            <w:r w:rsidRPr="00EA51B7">
              <w:t>1. Используется установка, изображённая на рисунке: одна из пружин, несколько грузов и секундомер.</w:t>
            </w:r>
          </w:p>
          <w:p w14:paraId="72A085E8" w14:textId="77777777" w:rsidR="001D5971" w:rsidRPr="00EA51B7" w:rsidRDefault="001D5971">
            <w:pPr>
              <w:pStyle w:val="leftmargin"/>
              <w:shd w:val="clear" w:color="auto" w:fill="FFFFFF"/>
              <w:spacing w:before="0" w:beforeAutospacing="0" w:after="0" w:afterAutospacing="0"/>
              <w:jc w:val="both"/>
            </w:pPr>
            <w:r w:rsidRPr="00EA51B7">
              <w:t>2. К пружине подвешивается один груз и измеряется время 10 колебаний. Полученное время делится на количество колебаний, и получается период.</w:t>
            </w:r>
          </w:p>
          <w:p w14:paraId="133E1CD4" w14:textId="77777777" w:rsidR="001D5971" w:rsidRPr="00EA51B7" w:rsidRDefault="001D5971">
            <w:pPr>
              <w:pStyle w:val="leftmargin"/>
              <w:shd w:val="clear" w:color="auto" w:fill="FFFFFF"/>
              <w:spacing w:before="0" w:beforeAutospacing="0" w:after="0" w:afterAutospacing="0"/>
              <w:jc w:val="both"/>
            </w:pPr>
            <w:r w:rsidRPr="00EA51B7">
              <w:t>3. К пружине подвешиваются два груза, и измерения периода повторяются. Можно провести аналогичные измерения, добавляя ещё грузы.</w:t>
            </w:r>
          </w:p>
          <w:p w14:paraId="50E4BB1E" w14:textId="77777777" w:rsidR="001D5971" w:rsidRPr="00EA51B7" w:rsidRDefault="001D5971">
            <w:pPr>
              <w:pStyle w:val="leftmargin"/>
              <w:shd w:val="clear" w:color="auto" w:fill="FFFFFF"/>
              <w:spacing w:before="0" w:beforeAutospacing="0" w:after="0" w:afterAutospacing="0"/>
              <w:jc w:val="both"/>
              <w:rPr>
                <w:rStyle w:val="15"/>
                <w:rFonts w:ascii="Times New Roman" w:hAnsi="Times New Roman" w:cs="Times New Roman"/>
                <w:b w:val="0"/>
              </w:rPr>
            </w:pPr>
            <w:r w:rsidRPr="00EA51B7">
              <w:t>4. Полученные значения периодов сравниваются</w:t>
            </w:r>
          </w:p>
        </w:tc>
      </w:tr>
    </w:tbl>
    <w:p w14:paraId="5BA5BA49" w14:textId="77777777" w:rsidR="000178FC" w:rsidRPr="00EA51B7" w:rsidRDefault="000178FC">
      <w:pPr>
        <w:pStyle w:val="31"/>
        <w:spacing w:before="120" w:line="240" w:lineRule="auto"/>
        <w:ind w:left="0"/>
        <w:jc w:val="center"/>
        <w:rPr>
          <w:rFonts w:ascii="Times New Roman" w:hAnsi="Times New Roman"/>
          <w:b/>
          <w:bCs/>
          <w:sz w:val="24"/>
          <w:szCs w:val="24"/>
        </w:rPr>
      </w:pPr>
    </w:p>
    <w:p w14:paraId="6DDDA4C8" w14:textId="40145EFC" w:rsidR="001D5971" w:rsidRPr="00EA51B7" w:rsidRDefault="00942524">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Тема № </w:t>
      </w:r>
      <w:r w:rsidR="00DD0C9D" w:rsidRPr="00EA51B7">
        <w:rPr>
          <w:rFonts w:ascii="Times New Roman" w:hAnsi="Times New Roman"/>
          <w:b/>
          <w:bCs/>
          <w:sz w:val="28"/>
          <w:szCs w:val="28"/>
        </w:rPr>
        <w:t>5</w:t>
      </w:r>
      <w:r w:rsidR="001D5971" w:rsidRPr="00EA51B7">
        <w:rPr>
          <w:rFonts w:ascii="Times New Roman" w:hAnsi="Times New Roman"/>
          <w:b/>
          <w:bCs/>
          <w:sz w:val="28"/>
          <w:szCs w:val="28"/>
        </w:rPr>
        <w:t xml:space="preserve">.2 </w:t>
      </w: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051"/>
        <w:gridCol w:w="6880"/>
      </w:tblGrid>
      <w:tr w:rsidR="00EA51B7" w:rsidRPr="00EA51B7" w14:paraId="5953C129" w14:textId="77777777" w:rsidTr="00A462B8">
        <w:tc>
          <w:tcPr>
            <w:tcW w:w="567" w:type="dxa"/>
            <w:vAlign w:val="center"/>
          </w:tcPr>
          <w:p w14:paraId="6B077F5F"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51" w:type="dxa"/>
            <w:vAlign w:val="center"/>
          </w:tcPr>
          <w:p w14:paraId="19AE3CF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880" w:type="dxa"/>
          </w:tcPr>
          <w:p w14:paraId="4C64FD3C" w14:textId="12A41410" w:rsidR="001D5971" w:rsidRPr="00036C0A" w:rsidRDefault="007B0D88" w:rsidP="00036C0A">
            <w:pPr>
              <w:rPr>
                <w:rFonts w:ascii="Times New Roman" w:hAnsi="Times New Roman" w:cs="Times New Roman"/>
                <w:sz w:val="24"/>
                <w:szCs w:val="24"/>
              </w:rPr>
            </w:pPr>
            <w:r w:rsidRPr="00036C0A">
              <w:rPr>
                <w:rFonts w:ascii="Times New Roman" w:hAnsi="Times New Roman" w:cs="Times New Roman"/>
                <w:sz w:val="24"/>
                <w:szCs w:val="24"/>
              </w:rPr>
              <w:t>Механические и электромагнитные</w:t>
            </w:r>
            <w:r w:rsidR="001D5971" w:rsidRPr="00036C0A">
              <w:rPr>
                <w:rFonts w:ascii="Times New Roman" w:hAnsi="Times New Roman" w:cs="Times New Roman"/>
                <w:sz w:val="24"/>
                <w:szCs w:val="24"/>
              </w:rPr>
              <w:t xml:space="preserve"> волны</w:t>
            </w:r>
          </w:p>
        </w:tc>
      </w:tr>
      <w:tr w:rsidR="00EA51B7" w:rsidRPr="00EA51B7" w14:paraId="2675BB86" w14:textId="77777777" w:rsidTr="00A462B8">
        <w:tc>
          <w:tcPr>
            <w:tcW w:w="567" w:type="dxa"/>
            <w:vAlign w:val="center"/>
          </w:tcPr>
          <w:p w14:paraId="7D261DF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51" w:type="dxa"/>
            <w:vAlign w:val="center"/>
          </w:tcPr>
          <w:p w14:paraId="3A59091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880" w:type="dxa"/>
          </w:tcPr>
          <w:p w14:paraId="002F023E" w14:textId="298B8E65" w:rsidR="001D5971" w:rsidRPr="00EA51B7" w:rsidRDefault="007B0D88">
            <w:pPr>
              <w:pStyle w:val="31"/>
              <w:spacing w:after="0" w:line="240" w:lineRule="auto"/>
              <w:ind w:left="0"/>
              <w:jc w:val="both"/>
              <w:rPr>
                <w:rFonts w:ascii="Times New Roman" w:hAnsi="Times New Roman"/>
                <w:bCs/>
                <w:iCs/>
                <w:sz w:val="24"/>
                <w:szCs w:val="24"/>
              </w:rPr>
            </w:pPr>
            <w:r w:rsidRPr="00EA51B7">
              <w:rPr>
                <w:rFonts w:ascii="Times New Roman" w:hAnsi="Times New Roman"/>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Звук. Скорость звука. Громкость звука. Высота тона. Тембр звука. Электромагнитные волны. Условия излучения электромагнитных волн. Взаимная ориентация векторов E, B и v в электромагнитной волне в вакууме. Свойства электромагнитных волн: отражение, преломление, поляризация, дифракция, интерференция. Скорость электромагнитных волн. Шкала электромагнитных волн. Применение электромагнитных волн в технике и быту. Принципы радиосвязи и телевидения. Радиолокация. Электромагнитное загрязнение окружающей среды</w:t>
            </w:r>
          </w:p>
        </w:tc>
      </w:tr>
      <w:tr w:rsidR="00EA51B7" w:rsidRPr="00EA51B7" w14:paraId="2A89383F" w14:textId="77777777" w:rsidTr="00A462B8">
        <w:tc>
          <w:tcPr>
            <w:tcW w:w="567" w:type="dxa"/>
            <w:vAlign w:val="center"/>
          </w:tcPr>
          <w:p w14:paraId="0DA7C399"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2051" w:type="dxa"/>
            <w:vAlign w:val="center"/>
          </w:tcPr>
          <w:p w14:paraId="7807841E"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880" w:type="dxa"/>
          </w:tcPr>
          <w:p w14:paraId="3F7C9C69" w14:textId="3E1C412E" w:rsidR="001D5971" w:rsidRPr="00EA51B7" w:rsidRDefault="00C538D8" w:rsidP="00EB7636">
            <w:pPr>
              <w:pStyle w:val="31"/>
              <w:spacing w:after="0" w:line="240" w:lineRule="auto"/>
              <w:ind w:left="0"/>
              <w:rPr>
                <w:rFonts w:ascii="Times New Roman" w:hAnsi="Times New Roman"/>
                <w:sz w:val="24"/>
                <w:szCs w:val="24"/>
              </w:rPr>
            </w:pPr>
            <w:r w:rsidRPr="00EA51B7">
              <w:rPr>
                <w:rFonts w:ascii="Times New Roman" w:hAnsi="Times New Roman"/>
                <w:sz w:val="24"/>
                <w:szCs w:val="24"/>
              </w:rPr>
              <w:t xml:space="preserve">Комбинированные </w:t>
            </w:r>
            <w:r w:rsidR="005F2760" w:rsidRPr="00EA51B7">
              <w:rPr>
                <w:rFonts w:ascii="Times New Roman" w:hAnsi="Times New Roman"/>
                <w:sz w:val="24"/>
                <w:szCs w:val="24"/>
              </w:rPr>
              <w:t>занятия</w:t>
            </w:r>
            <w:r w:rsidRPr="00EA51B7">
              <w:rPr>
                <w:rFonts w:ascii="Times New Roman" w:hAnsi="Times New Roman"/>
                <w:sz w:val="24"/>
                <w:szCs w:val="24"/>
              </w:rPr>
              <w:t xml:space="preserve">, практические </w:t>
            </w:r>
            <w:r w:rsidR="003B57E9" w:rsidRPr="00EA51B7">
              <w:rPr>
                <w:rFonts w:ascii="Times New Roman" w:hAnsi="Times New Roman"/>
                <w:sz w:val="24"/>
                <w:szCs w:val="24"/>
              </w:rPr>
              <w:t>работы</w:t>
            </w:r>
          </w:p>
        </w:tc>
      </w:tr>
      <w:tr w:rsidR="00EA51B7" w:rsidRPr="00EA51B7" w14:paraId="10659341" w14:textId="77777777" w:rsidTr="00A462B8">
        <w:tc>
          <w:tcPr>
            <w:tcW w:w="567" w:type="dxa"/>
            <w:vAlign w:val="center"/>
          </w:tcPr>
          <w:p w14:paraId="6D3F830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51" w:type="dxa"/>
            <w:vAlign w:val="center"/>
          </w:tcPr>
          <w:p w14:paraId="3892A1F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880" w:type="dxa"/>
          </w:tcPr>
          <w:p w14:paraId="0DEC8CA9" w14:textId="44828246" w:rsidR="00C805E3" w:rsidRPr="00EA51B7" w:rsidRDefault="00C805E3" w:rsidP="000178FC">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28CB87DE" w14:textId="55E595B9" w:rsidR="000178FC" w:rsidRPr="00EA51B7" w:rsidRDefault="007B0D88" w:rsidP="000178FC">
            <w:pPr>
              <w:spacing w:after="0"/>
              <w:jc w:val="both"/>
              <w:rPr>
                <w:rFonts w:ascii="Times New Roman" w:hAnsi="Times New Roman" w:cs="Times New Roman"/>
                <w:sz w:val="24"/>
                <w:szCs w:val="24"/>
              </w:rPr>
            </w:pPr>
            <w:proofErr w:type="spellStart"/>
            <w:r w:rsidRPr="00EA51B7">
              <w:rPr>
                <w:rFonts w:ascii="Times New Roman" w:hAnsi="Times New Roman" w:cs="Times New Roman"/>
                <w:sz w:val="24"/>
                <w:szCs w:val="24"/>
              </w:rPr>
              <w:t>ПРб</w:t>
            </w:r>
            <w:proofErr w:type="spellEnd"/>
            <w:r w:rsidRPr="00EA51B7">
              <w:rPr>
                <w:rFonts w:ascii="Times New Roman" w:hAnsi="Times New Roman" w:cs="Times New Roman"/>
                <w:sz w:val="24"/>
                <w:szCs w:val="24"/>
              </w:rPr>
              <w:t xml:space="preserve"> 1. Сформированность представлений о роли</w:t>
            </w:r>
            <w:r w:rsidR="005F2760" w:rsidRPr="00EA51B7">
              <w:rPr>
                <w:rFonts w:ascii="Times New Roman" w:hAnsi="Times New Roman" w:cs="Times New Roman"/>
                <w:sz w:val="24"/>
                <w:szCs w:val="24"/>
              </w:rPr>
              <w:t xml:space="preserve"> </w:t>
            </w:r>
            <w:r w:rsidRPr="00EA51B7">
              <w:rPr>
                <w:rFonts w:ascii="Times New Roman" w:hAnsi="Times New Roman" w:cs="Times New Roman"/>
                <w:sz w:val="24"/>
                <w:szCs w:val="24"/>
              </w:rPr>
              <w:t>и месте физики в современной научной картине мира, о системообразующей роли физики</w:t>
            </w:r>
            <w:r w:rsidR="000178FC" w:rsidRPr="00EA51B7">
              <w:rPr>
                <w:rFonts w:ascii="Times New Roman" w:hAnsi="Times New Roman" w:cs="Times New Roman"/>
                <w:sz w:val="24"/>
                <w:szCs w:val="24"/>
              </w:rPr>
              <w:t xml:space="preserve"> </w:t>
            </w:r>
            <w:r w:rsidRPr="00EA51B7">
              <w:rPr>
                <w:rFonts w:ascii="Times New Roman" w:hAnsi="Times New Roman" w:cs="Times New Roman"/>
                <w:sz w:val="24"/>
                <w:szCs w:val="24"/>
              </w:rPr>
              <w:t xml:space="preserve">в развитии естественных наук, техники и </w:t>
            </w:r>
            <w:r w:rsidRPr="00EA51B7">
              <w:rPr>
                <w:rFonts w:ascii="Times New Roman" w:hAnsi="Times New Roman" w:cs="Times New Roman"/>
                <w:sz w:val="24"/>
                <w:szCs w:val="24"/>
              </w:rPr>
              <w:lastRenderedPageBreak/>
              <w:t xml:space="preserve">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cs="Times New Roman"/>
                <w:sz w:val="24"/>
                <w:szCs w:val="24"/>
              </w:rPr>
              <w:t>мегамира</w:t>
            </w:r>
            <w:proofErr w:type="spellEnd"/>
            <w:r w:rsidRPr="00EA51B7">
              <w:rPr>
                <w:rFonts w:ascii="Times New Roman" w:hAnsi="Times New Roman" w:cs="Times New Roman"/>
                <w:sz w:val="24"/>
                <w:szCs w:val="24"/>
              </w:rPr>
              <w:t xml:space="preserve">; </w:t>
            </w:r>
          </w:p>
          <w:p w14:paraId="40E2DD53" w14:textId="1EED327A" w:rsidR="007B0D88" w:rsidRPr="00EA51B7" w:rsidRDefault="007B0D88" w:rsidP="000178FC">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w:t>
            </w:r>
            <w:r w:rsidR="005F2760" w:rsidRPr="00EA51B7">
              <w:rPr>
                <w:rFonts w:ascii="Times New Roman" w:hAnsi="Times New Roman"/>
                <w:sz w:val="24"/>
                <w:szCs w:val="24"/>
              </w:rPr>
              <w:t xml:space="preserve"> </w:t>
            </w:r>
            <w:r w:rsidRPr="00EA51B7">
              <w:rPr>
                <w:rFonts w:ascii="Times New Roman" w:hAnsi="Times New Roman"/>
                <w:sz w:val="24"/>
                <w:szCs w:val="24"/>
              </w:rPr>
              <w:t>электризация тел, взаимодействие зарядов, электромагнитные колебания и волны</w:t>
            </w:r>
            <w:r w:rsidR="000178FC" w:rsidRPr="00EA51B7">
              <w:rPr>
                <w:rFonts w:ascii="Times New Roman" w:hAnsi="Times New Roman"/>
                <w:sz w:val="24"/>
                <w:szCs w:val="24"/>
              </w:rPr>
              <w:t>.</w:t>
            </w:r>
          </w:p>
          <w:p w14:paraId="779DC834" w14:textId="1CAB9FFE" w:rsidR="000178FC" w:rsidRPr="00EA51B7" w:rsidRDefault="007B0D88" w:rsidP="000178FC">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w:t>
            </w:r>
            <w:r w:rsidR="000178FC" w:rsidRPr="00EA51B7">
              <w:rPr>
                <w:rFonts w:ascii="Times New Roman" w:hAnsi="Times New Roman"/>
                <w:sz w:val="24"/>
                <w:szCs w:val="24"/>
              </w:rPr>
              <w:t xml:space="preserve"> </w:t>
            </w:r>
            <w:r w:rsidRPr="00EA51B7">
              <w:rPr>
                <w:rFonts w:ascii="Times New Roman" w:hAnsi="Times New Roman"/>
                <w:sz w:val="24"/>
                <w:szCs w:val="24"/>
              </w:rPr>
              <w:t>и теориями</w:t>
            </w:r>
            <w:r w:rsidR="000178FC" w:rsidRPr="00EA51B7">
              <w:rPr>
                <w:rFonts w:ascii="Times New Roman" w:hAnsi="Times New Roman"/>
                <w:sz w:val="24"/>
                <w:szCs w:val="24"/>
              </w:rPr>
              <w:t>.</w:t>
            </w:r>
          </w:p>
          <w:p w14:paraId="05393AB1" w14:textId="0073DACE" w:rsidR="007B0D88" w:rsidRPr="00EA51B7" w:rsidRDefault="007B0D88" w:rsidP="000178FC">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w:t>
            </w:r>
            <w:r w:rsidR="000178FC" w:rsidRPr="00EA51B7">
              <w:rPr>
                <w:rFonts w:ascii="Times New Roman" w:hAnsi="Times New Roman"/>
                <w:sz w:val="24"/>
                <w:szCs w:val="24"/>
              </w:rPr>
              <w:t>.</w:t>
            </w:r>
          </w:p>
          <w:p w14:paraId="4CF28F05" w14:textId="47911B1E" w:rsidR="001D5971" w:rsidRPr="00EA51B7" w:rsidRDefault="007B0D88" w:rsidP="000178FC">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44018C61" w14:textId="77777777" w:rsidTr="00A462B8">
        <w:tc>
          <w:tcPr>
            <w:tcW w:w="567" w:type="dxa"/>
            <w:vAlign w:val="center"/>
          </w:tcPr>
          <w:p w14:paraId="23CECF5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2051" w:type="dxa"/>
            <w:vAlign w:val="center"/>
          </w:tcPr>
          <w:p w14:paraId="4FF46B28"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880" w:type="dxa"/>
          </w:tcPr>
          <w:p w14:paraId="4F1DC453" w14:textId="37FE7D3D" w:rsidR="001D5971" w:rsidRPr="00EA51B7" w:rsidRDefault="001D5971" w:rsidP="000178FC">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 и проведении контроля – индивидуальная, фронтальная, групповая (на усмотрение преподавателя)</w:t>
            </w:r>
          </w:p>
        </w:tc>
      </w:tr>
      <w:tr w:rsidR="00EA51B7" w:rsidRPr="00EA51B7" w14:paraId="589A5D8E" w14:textId="77777777" w:rsidTr="00A462B8">
        <w:tc>
          <w:tcPr>
            <w:tcW w:w="567" w:type="dxa"/>
            <w:vAlign w:val="center"/>
          </w:tcPr>
          <w:p w14:paraId="0A73321E"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051" w:type="dxa"/>
            <w:vAlign w:val="center"/>
          </w:tcPr>
          <w:p w14:paraId="00566A51" w14:textId="5E0121D9"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880" w:type="dxa"/>
          </w:tcPr>
          <w:p w14:paraId="469EE3EA" w14:textId="7B5E1AF4" w:rsidR="001D5971" w:rsidRPr="00EA51B7" w:rsidRDefault="003F2691" w:rsidP="00FD7F3F">
            <w:pPr>
              <w:spacing w:after="0" w:line="240" w:lineRule="auto"/>
              <w:contextualSpacing/>
              <w:rPr>
                <w:rFonts w:ascii="Times New Roman" w:hAnsi="Times New Roman" w:cs="Times New Roman"/>
                <w:sz w:val="24"/>
                <w:szCs w:val="24"/>
              </w:rPr>
            </w:pPr>
            <w:r w:rsidRPr="00EA51B7">
              <w:rPr>
                <w:rFonts w:ascii="Times New Roman" w:hAnsi="Times New Roman"/>
                <w:b/>
                <w:bCs/>
                <w:sz w:val="24"/>
                <w:szCs w:val="24"/>
              </w:rPr>
              <w:t xml:space="preserve">Текущий контроль: </w:t>
            </w:r>
            <w:r w:rsidR="00FD7F3F" w:rsidRPr="00EA51B7">
              <w:rPr>
                <w:rFonts w:ascii="Times New Roman" w:hAnsi="Times New Roman" w:cs="Times New Roman"/>
                <w:sz w:val="24"/>
                <w:szCs w:val="24"/>
              </w:rPr>
              <w:t>Тестирование. Оценка решения качественных и расчетных задач. Фронтальный устный опрос. Оценка решения задач на методы научного познания</w:t>
            </w:r>
            <w:r w:rsidR="00FD7F3F" w:rsidRPr="00EA51B7">
              <w:rPr>
                <w:rFonts w:ascii="Times New Roman" w:hAnsi="Times New Roman"/>
                <w:b/>
                <w:bCs/>
                <w:sz w:val="24"/>
                <w:szCs w:val="24"/>
              </w:rPr>
              <w:t xml:space="preserve"> </w:t>
            </w:r>
            <w:r w:rsidRPr="00EA51B7">
              <w:rPr>
                <w:rFonts w:ascii="Times New Roman" w:hAnsi="Times New Roman"/>
                <w:b/>
                <w:bCs/>
                <w:sz w:val="24"/>
                <w:szCs w:val="24"/>
              </w:rPr>
              <w:t>Тематический контроль</w:t>
            </w:r>
            <w:r w:rsidRPr="00EA51B7">
              <w:rPr>
                <w:rFonts w:ascii="Times New Roman" w:hAnsi="Times New Roman"/>
                <w:sz w:val="24"/>
                <w:szCs w:val="24"/>
              </w:rPr>
              <w:t>:</w:t>
            </w:r>
            <w:r w:rsidR="00FD7F3F" w:rsidRPr="00EA51B7">
              <w:rPr>
                <w:rFonts w:ascii="Times New Roman" w:hAnsi="Times New Roman"/>
                <w:sz w:val="24"/>
                <w:szCs w:val="24"/>
              </w:rPr>
              <w:t xml:space="preserve"> результаты</w:t>
            </w:r>
            <w:r w:rsidRPr="00EA51B7">
              <w:rPr>
                <w:rFonts w:ascii="Times New Roman" w:hAnsi="Times New Roman"/>
                <w:b/>
                <w:bCs/>
                <w:sz w:val="24"/>
                <w:szCs w:val="24"/>
              </w:rPr>
              <w:t xml:space="preserve"> </w:t>
            </w:r>
            <w:r w:rsidRPr="00EA51B7">
              <w:rPr>
                <w:rFonts w:ascii="Times New Roman" w:hAnsi="Times New Roman"/>
                <w:bCs/>
                <w:sz w:val="24"/>
                <w:szCs w:val="24"/>
              </w:rPr>
              <w:t>тестировани</w:t>
            </w:r>
            <w:r w:rsidR="00FD7F3F" w:rsidRPr="00EA51B7">
              <w:rPr>
                <w:rFonts w:ascii="Times New Roman" w:hAnsi="Times New Roman"/>
                <w:bCs/>
                <w:sz w:val="24"/>
                <w:szCs w:val="24"/>
              </w:rPr>
              <w:t xml:space="preserve">я. </w:t>
            </w:r>
            <w:r w:rsidR="00FD7F3F" w:rsidRPr="00EA51B7">
              <w:rPr>
                <w:rFonts w:ascii="Times New Roman" w:hAnsi="Times New Roman" w:cs="Times New Roman"/>
                <w:sz w:val="24"/>
                <w:szCs w:val="24"/>
              </w:rPr>
              <w:t>*Оценка решения задач на методы научного познания</w:t>
            </w:r>
          </w:p>
        </w:tc>
      </w:tr>
      <w:tr w:rsidR="00EA51B7" w:rsidRPr="00EA51B7" w14:paraId="2C1DDEE4" w14:textId="77777777" w:rsidTr="00A462B8">
        <w:tc>
          <w:tcPr>
            <w:tcW w:w="567" w:type="dxa"/>
            <w:vAlign w:val="center"/>
          </w:tcPr>
          <w:p w14:paraId="71B80F32" w14:textId="4792AA7D" w:rsidR="00C538D8" w:rsidRPr="00EA51B7" w:rsidRDefault="00C538D8">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51" w:type="dxa"/>
            <w:vAlign w:val="center"/>
          </w:tcPr>
          <w:p w14:paraId="3D2BE83A" w14:textId="0499402E" w:rsidR="00C538D8" w:rsidRPr="00EA51B7" w:rsidRDefault="00C538D8">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лабораторных и практических занятий</w:t>
            </w:r>
          </w:p>
        </w:tc>
        <w:tc>
          <w:tcPr>
            <w:tcW w:w="6880" w:type="dxa"/>
          </w:tcPr>
          <w:p w14:paraId="44B6DBA0" w14:textId="15C8D059" w:rsidR="00C538D8" w:rsidRPr="00EA51B7" w:rsidRDefault="00C538D8" w:rsidP="005F2760">
            <w:pPr>
              <w:spacing w:after="0" w:line="240" w:lineRule="auto"/>
              <w:contextualSpacing/>
              <w:jc w:val="both"/>
              <w:rPr>
                <w:rFonts w:ascii="Times New Roman" w:hAnsi="Times New Roman"/>
                <w:sz w:val="24"/>
                <w:szCs w:val="24"/>
              </w:rPr>
            </w:pPr>
            <w:r w:rsidRPr="00EA51B7">
              <w:rPr>
                <w:rFonts w:ascii="Times New Roman" w:hAnsi="Times New Roman"/>
                <w:sz w:val="24"/>
                <w:szCs w:val="24"/>
              </w:rPr>
              <w:t xml:space="preserve">Практические работы: </w:t>
            </w:r>
          </w:p>
          <w:p w14:paraId="5DACFD54" w14:textId="77777777" w:rsidR="00C538D8" w:rsidRPr="00EA51B7" w:rsidRDefault="00C538D8" w:rsidP="005F2760">
            <w:pPr>
              <w:spacing w:after="0" w:line="240" w:lineRule="auto"/>
              <w:contextualSpacing/>
              <w:jc w:val="both"/>
              <w:rPr>
                <w:rFonts w:ascii="Times New Roman" w:hAnsi="Times New Roman"/>
                <w:sz w:val="24"/>
                <w:szCs w:val="24"/>
              </w:rPr>
            </w:pPr>
            <w:r w:rsidRPr="00EA51B7">
              <w:rPr>
                <w:rFonts w:ascii="Times New Roman" w:hAnsi="Times New Roman"/>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5878C4AC" w14:textId="7B7742EA" w:rsidR="00C538D8" w:rsidRPr="00EA51B7" w:rsidRDefault="00C538D8" w:rsidP="005F2760">
            <w:pPr>
              <w:spacing w:after="0" w:line="240" w:lineRule="auto"/>
              <w:contextualSpacing/>
              <w:jc w:val="both"/>
              <w:rPr>
                <w:rFonts w:ascii="Times New Roman" w:hAnsi="Times New Roman"/>
                <w:b/>
                <w:bCs/>
                <w:sz w:val="24"/>
                <w:szCs w:val="24"/>
              </w:rPr>
            </w:pPr>
            <w:r w:rsidRPr="00EA51B7">
              <w:rPr>
                <w:rFonts w:ascii="Times New Roman" w:hAnsi="Times New Roman"/>
                <w:iCs/>
                <w:sz w:val="24"/>
                <w:szCs w:val="24"/>
              </w:rPr>
              <w:t>Виды</w:t>
            </w:r>
            <w:r w:rsidRPr="00EA51B7">
              <w:rPr>
                <w:rFonts w:ascii="Times New Roman" w:hAnsi="Times New Roman"/>
                <w:iCs/>
                <w:spacing w:val="1"/>
                <w:sz w:val="24"/>
                <w:szCs w:val="24"/>
              </w:rPr>
              <w:t xml:space="preserve"> </w:t>
            </w:r>
            <w:r w:rsidRPr="00EA51B7">
              <w:rPr>
                <w:rFonts w:ascii="Times New Roman" w:hAnsi="Times New Roman"/>
                <w:iCs/>
                <w:sz w:val="24"/>
                <w:szCs w:val="24"/>
              </w:rPr>
              <w:t>излучений.</w:t>
            </w:r>
            <w:r w:rsidRPr="00EA51B7">
              <w:rPr>
                <w:rFonts w:ascii="Times New Roman" w:hAnsi="Times New Roman"/>
                <w:iCs/>
                <w:spacing w:val="1"/>
                <w:sz w:val="24"/>
                <w:szCs w:val="24"/>
              </w:rPr>
              <w:t xml:space="preserve"> </w:t>
            </w:r>
            <w:r w:rsidRPr="00EA51B7">
              <w:rPr>
                <w:rFonts w:ascii="Times New Roman" w:hAnsi="Times New Roman"/>
                <w:iCs/>
                <w:sz w:val="24"/>
                <w:szCs w:val="24"/>
              </w:rPr>
              <w:t>Виды</w:t>
            </w:r>
            <w:r w:rsidRPr="00EA51B7">
              <w:rPr>
                <w:rFonts w:ascii="Times New Roman" w:hAnsi="Times New Roman"/>
                <w:iCs/>
                <w:spacing w:val="1"/>
                <w:sz w:val="24"/>
                <w:szCs w:val="24"/>
              </w:rPr>
              <w:t xml:space="preserve"> </w:t>
            </w:r>
            <w:r w:rsidRPr="00EA51B7">
              <w:rPr>
                <w:rFonts w:ascii="Times New Roman" w:hAnsi="Times New Roman"/>
                <w:iCs/>
                <w:sz w:val="24"/>
                <w:szCs w:val="24"/>
              </w:rPr>
              <w:t>спектров.</w:t>
            </w:r>
            <w:r w:rsidRPr="00EA51B7">
              <w:rPr>
                <w:rFonts w:ascii="Times New Roman" w:hAnsi="Times New Roman"/>
                <w:iCs/>
                <w:spacing w:val="1"/>
                <w:sz w:val="24"/>
                <w:szCs w:val="24"/>
              </w:rPr>
              <w:t xml:space="preserve"> </w:t>
            </w:r>
            <w:r w:rsidRPr="00EA51B7">
              <w:rPr>
                <w:rFonts w:ascii="Times New Roman" w:hAnsi="Times New Roman"/>
                <w:iCs/>
                <w:sz w:val="24"/>
                <w:szCs w:val="24"/>
              </w:rPr>
              <w:t>Спектры</w:t>
            </w:r>
            <w:r w:rsidRPr="00EA51B7">
              <w:rPr>
                <w:rFonts w:ascii="Times New Roman" w:hAnsi="Times New Roman"/>
                <w:iCs/>
                <w:spacing w:val="1"/>
                <w:sz w:val="24"/>
                <w:szCs w:val="24"/>
              </w:rPr>
              <w:t xml:space="preserve"> </w:t>
            </w:r>
            <w:r w:rsidRPr="00EA51B7">
              <w:rPr>
                <w:rFonts w:ascii="Times New Roman" w:hAnsi="Times New Roman"/>
                <w:iCs/>
                <w:sz w:val="24"/>
                <w:szCs w:val="24"/>
              </w:rPr>
              <w:t>испускания.</w:t>
            </w:r>
            <w:r w:rsidRPr="00EA51B7">
              <w:rPr>
                <w:rFonts w:ascii="Times New Roman" w:hAnsi="Times New Roman"/>
                <w:iCs/>
                <w:spacing w:val="1"/>
                <w:sz w:val="24"/>
                <w:szCs w:val="24"/>
              </w:rPr>
              <w:t xml:space="preserve"> </w:t>
            </w:r>
            <w:r w:rsidRPr="00EA51B7">
              <w:rPr>
                <w:rFonts w:ascii="Times New Roman" w:hAnsi="Times New Roman"/>
                <w:iCs/>
                <w:sz w:val="24"/>
                <w:szCs w:val="24"/>
              </w:rPr>
              <w:t>Спектры</w:t>
            </w:r>
            <w:r w:rsidRPr="00EA51B7">
              <w:rPr>
                <w:rFonts w:ascii="Times New Roman" w:hAnsi="Times New Roman"/>
                <w:iCs/>
                <w:spacing w:val="1"/>
                <w:sz w:val="24"/>
                <w:szCs w:val="24"/>
              </w:rPr>
              <w:t xml:space="preserve"> </w:t>
            </w:r>
            <w:r w:rsidRPr="00EA51B7">
              <w:rPr>
                <w:rFonts w:ascii="Times New Roman" w:hAnsi="Times New Roman"/>
                <w:iCs/>
                <w:sz w:val="24"/>
                <w:szCs w:val="24"/>
              </w:rPr>
              <w:t>поглощения.</w:t>
            </w:r>
            <w:r w:rsidRPr="00EA51B7">
              <w:rPr>
                <w:rFonts w:ascii="Times New Roman" w:hAnsi="Times New Roman"/>
                <w:iCs/>
                <w:spacing w:val="1"/>
                <w:sz w:val="24"/>
                <w:szCs w:val="24"/>
              </w:rPr>
              <w:t xml:space="preserve"> </w:t>
            </w:r>
            <w:r w:rsidRPr="00EA51B7">
              <w:rPr>
                <w:rFonts w:ascii="Times New Roman" w:hAnsi="Times New Roman"/>
                <w:iCs/>
                <w:sz w:val="24"/>
                <w:szCs w:val="24"/>
              </w:rPr>
              <w:t>Спектральный</w:t>
            </w:r>
            <w:r w:rsidRPr="00EA51B7">
              <w:rPr>
                <w:rFonts w:ascii="Times New Roman" w:hAnsi="Times New Roman"/>
                <w:iCs/>
                <w:spacing w:val="1"/>
                <w:sz w:val="24"/>
                <w:szCs w:val="24"/>
              </w:rPr>
              <w:t xml:space="preserve"> </w:t>
            </w:r>
            <w:r w:rsidRPr="00EA51B7">
              <w:rPr>
                <w:rFonts w:ascii="Times New Roman" w:hAnsi="Times New Roman"/>
                <w:iCs/>
                <w:sz w:val="24"/>
                <w:szCs w:val="24"/>
              </w:rPr>
              <w:t>анализ.</w:t>
            </w:r>
            <w:r w:rsidRPr="00EA51B7">
              <w:rPr>
                <w:rFonts w:ascii="Times New Roman" w:hAnsi="Times New Roman"/>
                <w:iCs/>
                <w:spacing w:val="1"/>
                <w:sz w:val="24"/>
                <w:szCs w:val="24"/>
              </w:rPr>
              <w:t xml:space="preserve"> Спектральные классы звезд. </w:t>
            </w:r>
            <w:r w:rsidRPr="00EA51B7">
              <w:rPr>
                <w:rFonts w:ascii="Times New Roman" w:hAnsi="Times New Roman"/>
                <w:iCs/>
                <w:sz w:val="24"/>
                <w:szCs w:val="24"/>
              </w:rPr>
              <w:t>Ультрафиолетовое</w:t>
            </w:r>
            <w:r w:rsidRPr="00EA51B7">
              <w:rPr>
                <w:rFonts w:ascii="Times New Roman" w:hAnsi="Times New Roman"/>
                <w:spacing w:val="1"/>
                <w:sz w:val="24"/>
                <w:szCs w:val="24"/>
              </w:rPr>
              <w:t xml:space="preserve"> </w:t>
            </w:r>
            <w:r w:rsidRPr="00EA51B7">
              <w:rPr>
                <w:rFonts w:ascii="Times New Roman" w:hAnsi="Times New Roman"/>
                <w:sz w:val="24"/>
                <w:szCs w:val="24"/>
              </w:rPr>
              <w:t>излучение.</w:t>
            </w:r>
            <w:r w:rsidRPr="00EA51B7">
              <w:rPr>
                <w:rFonts w:ascii="Times New Roman" w:hAnsi="Times New Roman"/>
                <w:spacing w:val="-6"/>
                <w:sz w:val="24"/>
                <w:szCs w:val="24"/>
              </w:rPr>
              <w:t xml:space="preserve"> </w:t>
            </w:r>
            <w:r w:rsidRPr="00EA51B7">
              <w:rPr>
                <w:rFonts w:ascii="Times New Roman" w:hAnsi="Times New Roman"/>
                <w:sz w:val="24"/>
                <w:szCs w:val="24"/>
              </w:rPr>
              <w:t>Инфракрасное</w:t>
            </w:r>
            <w:r w:rsidRPr="00EA51B7">
              <w:rPr>
                <w:rFonts w:ascii="Times New Roman" w:hAnsi="Times New Roman"/>
                <w:spacing w:val="-4"/>
                <w:sz w:val="24"/>
                <w:szCs w:val="24"/>
              </w:rPr>
              <w:t xml:space="preserve"> </w:t>
            </w:r>
            <w:r w:rsidRPr="00EA51B7">
              <w:rPr>
                <w:rFonts w:ascii="Times New Roman" w:hAnsi="Times New Roman"/>
                <w:sz w:val="24"/>
                <w:szCs w:val="24"/>
              </w:rPr>
              <w:t>излучение.</w:t>
            </w:r>
            <w:r w:rsidRPr="00EA51B7">
              <w:rPr>
                <w:rFonts w:ascii="Times New Roman" w:hAnsi="Times New Roman"/>
                <w:spacing w:val="-8"/>
                <w:sz w:val="24"/>
                <w:szCs w:val="24"/>
              </w:rPr>
              <w:t xml:space="preserve"> </w:t>
            </w:r>
            <w:r w:rsidRPr="00EA51B7">
              <w:rPr>
                <w:rFonts w:ascii="Times New Roman" w:hAnsi="Times New Roman"/>
                <w:sz w:val="24"/>
                <w:szCs w:val="24"/>
              </w:rPr>
              <w:t>Рентгеновские</w:t>
            </w:r>
            <w:r w:rsidRPr="00EA51B7">
              <w:rPr>
                <w:rFonts w:ascii="Times New Roman" w:hAnsi="Times New Roman"/>
                <w:spacing w:val="-4"/>
                <w:sz w:val="24"/>
                <w:szCs w:val="24"/>
              </w:rPr>
              <w:t xml:space="preserve"> </w:t>
            </w:r>
            <w:r w:rsidRPr="00EA51B7">
              <w:rPr>
                <w:rFonts w:ascii="Times New Roman" w:hAnsi="Times New Roman"/>
                <w:sz w:val="24"/>
                <w:szCs w:val="24"/>
              </w:rPr>
              <w:t>лучи.</w:t>
            </w:r>
            <w:r w:rsidRPr="00EA51B7">
              <w:rPr>
                <w:rFonts w:ascii="Times New Roman" w:hAnsi="Times New Roman"/>
                <w:spacing w:val="-6"/>
                <w:sz w:val="24"/>
                <w:szCs w:val="24"/>
              </w:rPr>
              <w:t xml:space="preserve"> </w:t>
            </w:r>
            <w:r w:rsidRPr="00EA51B7">
              <w:rPr>
                <w:rFonts w:ascii="Times New Roman" w:hAnsi="Times New Roman"/>
                <w:sz w:val="24"/>
                <w:szCs w:val="24"/>
              </w:rPr>
              <w:t>Их</w:t>
            </w:r>
            <w:r w:rsidRPr="00EA51B7">
              <w:rPr>
                <w:rFonts w:ascii="Times New Roman" w:hAnsi="Times New Roman"/>
                <w:spacing w:val="-6"/>
                <w:sz w:val="24"/>
                <w:szCs w:val="24"/>
              </w:rPr>
              <w:t xml:space="preserve"> </w:t>
            </w:r>
            <w:r w:rsidRPr="00EA51B7">
              <w:rPr>
                <w:rFonts w:ascii="Times New Roman" w:hAnsi="Times New Roman"/>
                <w:sz w:val="24"/>
                <w:szCs w:val="24"/>
              </w:rPr>
              <w:t>природа</w:t>
            </w:r>
            <w:r w:rsidRPr="00EA51B7">
              <w:rPr>
                <w:rFonts w:ascii="Times New Roman" w:hAnsi="Times New Roman"/>
                <w:spacing w:val="-7"/>
                <w:sz w:val="24"/>
                <w:szCs w:val="24"/>
              </w:rPr>
              <w:t xml:space="preserve"> </w:t>
            </w:r>
            <w:r w:rsidRPr="00EA51B7">
              <w:rPr>
                <w:rFonts w:ascii="Times New Roman" w:hAnsi="Times New Roman"/>
                <w:sz w:val="24"/>
                <w:szCs w:val="24"/>
              </w:rPr>
              <w:t>и</w:t>
            </w:r>
            <w:r w:rsidRPr="00EA51B7">
              <w:rPr>
                <w:rFonts w:ascii="Times New Roman" w:hAnsi="Times New Roman"/>
                <w:spacing w:val="-5"/>
                <w:sz w:val="24"/>
                <w:szCs w:val="24"/>
              </w:rPr>
              <w:t xml:space="preserve"> </w:t>
            </w:r>
            <w:r w:rsidRPr="00EA51B7">
              <w:rPr>
                <w:rFonts w:ascii="Times New Roman" w:hAnsi="Times New Roman"/>
                <w:sz w:val="24"/>
                <w:szCs w:val="24"/>
              </w:rPr>
              <w:t>свойства.</w:t>
            </w:r>
            <w:r w:rsidRPr="00EA51B7">
              <w:rPr>
                <w:rFonts w:ascii="Times New Roman" w:hAnsi="Times New Roman"/>
                <w:spacing w:val="-7"/>
                <w:sz w:val="24"/>
                <w:szCs w:val="24"/>
              </w:rPr>
              <w:t xml:space="preserve"> </w:t>
            </w:r>
            <w:r w:rsidRPr="00EA51B7">
              <w:rPr>
                <w:rFonts w:ascii="Times New Roman" w:hAnsi="Times New Roman"/>
                <w:sz w:val="24"/>
                <w:szCs w:val="24"/>
              </w:rPr>
              <w:t>Шкала электромагнитных</w:t>
            </w:r>
            <w:r w:rsidRPr="00EA51B7">
              <w:rPr>
                <w:rFonts w:ascii="Times New Roman" w:hAnsi="Times New Roman"/>
                <w:spacing w:val="-6"/>
                <w:sz w:val="24"/>
                <w:szCs w:val="24"/>
              </w:rPr>
              <w:t xml:space="preserve"> </w:t>
            </w:r>
            <w:r w:rsidRPr="00EA51B7">
              <w:rPr>
                <w:rFonts w:ascii="Times New Roman" w:hAnsi="Times New Roman"/>
                <w:sz w:val="24"/>
                <w:szCs w:val="24"/>
              </w:rPr>
              <w:t>излучений</w:t>
            </w:r>
          </w:p>
        </w:tc>
      </w:tr>
      <w:tr w:rsidR="00EA51B7" w:rsidRPr="00EA51B7" w14:paraId="53E5E925" w14:textId="77777777" w:rsidTr="00A462B8">
        <w:tc>
          <w:tcPr>
            <w:tcW w:w="567" w:type="dxa"/>
            <w:vAlign w:val="center"/>
          </w:tcPr>
          <w:p w14:paraId="350402ED" w14:textId="74CD0A20" w:rsidR="001D5971" w:rsidRPr="00EA51B7" w:rsidRDefault="00C538D8">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8</w:t>
            </w:r>
            <w:r w:rsidR="001D5971" w:rsidRPr="00EA51B7">
              <w:rPr>
                <w:rFonts w:ascii="Times New Roman" w:hAnsi="Times New Roman"/>
                <w:sz w:val="24"/>
                <w:szCs w:val="24"/>
              </w:rPr>
              <w:t>.</w:t>
            </w:r>
          </w:p>
        </w:tc>
        <w:tc>
          <w:tcPr>
            <w:tcW w:w="2051" w:type="dxa"/>
            <w:vAlign w:val="center"/>
          </w:tcPr>
          <w:p w14:paraId="75F11EFA"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880" w:type="dxa"/>
          </w:tcPr>
          <w:p w14:paraId="3E3E57B4"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
                <w:bCs/>
                <w:sz w:val="24"/>
                <w:szCs w:val="24"/>
              </w:rPr>
              <w:t>Качественные задачи:</w:t>
            </w:r>
          </w:p>
          <w:p w14:paraId="78B76A08" w14:textId="10CA730D" w:rsidR="001D5971" w:rsidRPr="00EA51B7" w:rsidRDefault="001D5971">
            <w:pPr>
              <w:pStyle w:val="leftmargin"/>
              <w:shd w:val="clear" w:color="auto" w:fill="FFFFFF"/>
              <w:spacing w:before="0" w:beforeAutospacing="0" w:after="0" w:afterAutospacing="0"/>
              <w:jc w:val="both"/>
            </w:pPr>
            <w:r w:rsidRPr="00EA51B7">
              <w:rPr>
                <w:bCs/>
              </w:rPr>
              <w:t>1 (</w:t>
            </w:r>
            <w:r w:rsidR="000178FC" w:rsidRPr="00EA51B7">
              <w:rPr>
                <w:shd w:val="clear" w:color="auto" w:fill="FFFFFF"/>
              </w:rPr>
              <w:t xml:space="preserve">Материалы </w:t>
            </w:r>
            <w:r w:rsidRPr="00EA51B7">
              <w:rPr>
                <w:bCs/>
              </w:rPr>
              <w:t xml:space="preserve">ВПР). </w:t>
            </w:r>
            <w:r w:rsidRPr="00EA51B7">
              <w:t>Вставьте пропущенное слово в текст.</w:t>
            </w:r>
          </w:p>
          <w:p w14:paraId="2F6BA659" w14:textId="77777777" w:rsidR="001D5971" w:rsidRPr="00EA51B7" w:rsidRDefault="001D5971">
            <w:pPr>
              <w:pStyle w:val="leftmargin"/>
              <w:shd w:val="clear" w:color="auto" w:fill="FFFFFF"/>
              <w:spacing w:before="0" w:beforeAutospacing="0" w:after="0" w:afterAutospacing="0"/>
              <w:jc w:val="both"/>
            </w:pPr>
            <w:r w:rsidRPr="00EA51B7">
              <w:t>«Радиосвязь между радиолюбителями, находящимися на противоположных сторонах Земли, осуществляется на коротких волнах. Это возможно благодаря тому, что __________________ отражает короткие радиоволны».</w:t>
            </w:r>
          </w:p>
          <w:p w14:paraId="4FD97E78" w14:textId="77777777" w:rsidR="001D5971" w:rsidRPr="00EA51B7" w:rsidRDefault="001D5971">
            <w:pPr>
              <w:pStyle w:val="af3"/>
              <w:shd w:val="clear" w:color="auto" w:fill="FFFFFF"/>
              <w:spacing w:before="0" w:beforeAutospacing="0" w:after="0" w:afterAutospacing="0"/>
              <w:jc w:val="both"/>
            </w:pPr>
            <w:r w:rsidRPr="00EA51B7">
              <w:rPr>
                <w:u w:val="single"/>
              </w:rPr>
              <w:t>Ответ</w:t>
            </w:r>
            <w:r w:rsidRPr="00EA51B7">
              <w:t>: ионосфера Земли.</w:t>
            </w:r>
          </w:p>
          <w:p w14:paraId="51ACC0FC" w14:textId="294EFEC6" w:rsidR="001D5971" w:rsidRPr="00EA51B7" w:rsidRDefault="001D5971">
            <w:pPr>
              <w:pStyle w:val="leftmargin"/>
              <w:shd w:val="clear" w:color="auto" w:fill="FFFFFF"/>
              <w:spacing w:before="0" w:beforeAutospacing="0" w:after="0" w:afterAutospacing="0"/>
              <w:jc w:val="both"/>
            </w:pPr>
            <w:r w:rsidRPr="00EA51B7">
              <w:rPr>
                <w:bCs/>
              </w:rPr>
              <w:t>2 (</w:t>
            </w:r>
            <w:r w:rsidR="000178FC" w:rsidRPr="00EA51B7">
              <w:rPr>
                <w:shd w:val="clear" w:color="auto" w:fill="FFFFFF"/>
              </w:rPr>
              <w:t xml:space="preserve">Материалы </w:t>
            </w:r>
            <w:r w:rsidRPr="00EA51B7">
              <w:rPr>
                <w:bCs/>
              </w:rPr>
              <w:t xml:space="preserve">ВПР). </w:t>
            </w:r>
            <w:r w:rsidRPr="00EA51B7">
              <w:t>В колебательном контуре раздвинули пластины конденсатора.</w:t>
            </w:r>
          </w:p>
          <w:p w14:paraId="6B745345" w14:textId="77777777" w:rsidR="001D5971" w:rsidRPr="00EA51B7" w:rsidRDefault="001D5971">
            <w:pPr>
              <w:pStyle w:val="leftmargin"/>
              <w:shd w:val="clear" w:color="auto" w:fill="FFFFFF"/>
              <w:spacing w:before="0" w:beforeAutospacing="0" w:after="0" w:afterAutospacing="0"/>
              <w:jc w:val="both"/>
            </w:pPr>
            <w:r w:rsidRPr="00EA51B7">
              <w:lastRenderedPageBreak/>
              <w:t>Как при этом изменятся частота и период собственных колебаний электрического заряда в контуре? Для каждой величины определите соответствующий характер изменения:</w:t>
            </w:r>
          </w:p>
          <w:tbl>
            <w:tblPr>
              <w:tblW w:w="0" w:type="auto"/>
              <w:tblCellMar>
                <w:top w:w="15" w:type="dxa"/>
                <w:left w:w="15" w:type="dxa"/>
                <w:bottom w:w="15" w:type="dxa"/>
                <w:right w:w="15" w:type="dxa"/>
              </w:tblCellMar>
              <w:tblLook w:val="00A0" w:firstRow="1" w:lastRow="0" w:firstColumn="1" w:lastColumn="0" w:noHBand="0" w:noVBand="0"/>
            </w:tblPr>
            <w:tblGrid>
              <w:gridCol w:w="3178"/>
              <w:gridCol w:w="3310"/>
            </w:tblGrid>
            <w:tr w:rsidR="00EA51B7" w:rsidRPr="00EA51B7" w14:paraId="52EF75D0" w14:textId="77777777" w:rsidTr="00F02D4A">
              <w:tc>
                <w:tcPr>
                  <w:tcW w:w="3178" w:type="dxa"/>
                  <w:tcBorders>
                    <w:top w:val="nil"/>
                    <w:left w:val="nil"/>
                    <w:bottom w:val="nil"/>
                    <w:right w:val="nil"/>
                  </w:tcBorders>
                </w:tcPr>
                <w:p w14:paraId="11DF1F71" w14:textId="77777777" w:rsidR="001D5971" w:rsidRPr="00EA51B7" w:rsidRDefault="001D5971">
                  <w:pPr>
                    <w:pStyle w:val="leftmargin"/>
                    <w:shd w:val="clear" w:color="auto" w:fill="FFFFFF"/>
                    <w:spacing w:before="0" w:beforeAutospacing="0" w:after="0" w:afterAutospacing="0"/>
                    <w:jc w:val="both"/>
                  </w:pPr>
                  <w:r w:rsidRPr="00EA51B7">
                    <w:t>1) увеличится;</w:t>
                  </w:r>
                </w:p>
                <w:p w14:paraId="37C5FB08" w14:textId="77777777" w:rsidR="001D5971" w:rsidRPr="00EA51B7" w:rsidRDefault="001D5971">
                  <w:pPr>
                    <w:pStyle w:val="leftmargin"/>
                    <w:shd w:val="clear" w:color="auto" w:fill="FFFFFF"/>
                    <w:spacing w:before="0" w:beforeAutospacing="0" w:after="0" w:afterAutospacing="0"/>
                    <w:jc w:val="both"/>
                  </w:pPr>
                  <w:r w:rsidRPr="00EA51B7">
                    <w:t>2) уменьшится;</w:t>
                  </w:r>
                </w:p>
                <w:p w14:paraId="413C3899" w14:textId="77777777" w:rsidR="001D5971" w:rsidRPr="00EA51B7" w:rsidRDefault="001D5971">
                  <w:pPr>
                    <w:pStyle w:val="leftmargin"/>
                    <w:shd w:val="clear" w:color="auto" w:fill="FFFFFF"/>
                    <w:spacing w:before="0" w:beforeAutospacing="0" w:after="0" w:afterAutospacing="0"/>
                    <w:jc w:val="both"/>
                  </w:pPr>
                  <w:r w:rsidRPr="00EA51B7">
                    <w:t>3) не изменится.</w:t>
                  </w:r>
                </w:p>
                <w:p w14:paraId="3E54257E" w14:textId="77777777" w:rsidR="001D5971" w:rsidRPr="00EA51B7" w:rsidRDefault="001D5971">
                  <w:pPr>
                    <w:pStyle w:val="af3"/>
                    <w:spacing w:before="0" w:beforeAutospacing="0" w:after="0" w:afterAutospacing="0"/>
                    <w:jc w:val="both"/>
                  </w:pPr>
                </w:p>
              </w:tc>
              <w:tc>
                <w:tcPr>
                  <w:tcW w:w="3310" w:type="dxa"/>
                  <w:tcBorders>
                    <w:top w:val="nil"/>
                    <w:left w:val="nil"/>
                    <w:bottom w:val="nil"/>
                    <w:right w:val="nil"/>
                  </w:tcBorders>
                </w:tcPr>
                <w:p w14:paraId="3D2F196E" w14:textId="77777777" w:rsidR="001D5971" w:rsidRPr="00EA51B7" w:rsidRDefault="00AC2DEF">
                  <w:pPr>
                    <w:pStyle w:val="af3"/>
                    <w:spacing w:before="0" w:beforeAutospacing="0" w:after="0" w:afterAutospacing="0"/>
                    <w:jc w:val="both"/>
                  </w:pPr>
                  <w:r w:rsidRPr="00EA51B7">
                    <w:rPr>
                      <w:noProof/>
                      <w:lang w:eastAsia="ru-RU"/>
                    </w:rPr>
                    <w:drawing>
                      <wp:inline distT="0" distB="0" distL="0" distR="0" wp14:anchorId="51D7ABA7" wp14:editId="7883FF90">
                        <wp:extent cx="1287780" cy="1287780"/>
                        <wp:effectExtent l="19050" t="0" r="7620" b="0"/>
                        <wp:docPr id="68"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259"/>
                                <a:srcRect/>
                                <a:stretch>
                                  <a:fillRect/>
                                </a:stretch>
                              </pic:blipFill>
                              <pic:spPr bwMode="auto">
                                <a:xfrm>
                                  <a:off x="0" y="0"/>
                                  <a:ext cx="1287780" cy="1287780"/>
                                </a:xfrm>
                                <a:prstGeom prst="rect">
                                  <a:avLst/>
                                </a:prstGeom>
                                <a:noFill/>
                                <a:ln w="9525">
                                  <a:noFill/>
                                  <a:miter lim="800000"/>
                                  <a:headEnd/>
                                  <a:tailEnd/>
                                </a:ln>
                              </pic:spPr>
                            </pic:pic>
                          </a:graphicData>
                        </a:graphic>
                      </wp:inline>
                    </w:drawing>
                  </w:r>
                </w:p>
              </w:tc>
            </w:tr>
          </w:tbl>
          <w:p w14:paraId="380A8EC2" w14:textId="5690BDD5" w:rsidR="001D5971" w:rsidRPr="00EA51B7" w:rsidRDefault="001D5971">
            <w:pPr>
              <w:rPr>
                <w:rFonts w:ascii="Times New Roman" w:hAnsi="Times New Roman" w:cs="Times New Roman"/>
                <w:sz w:val="24"/>
                <w:szCs w:val="24"/>
              </w:rPr>
            </w:pPr>
            <w:r w:rsidRPr="00EA51B7">
              <w:rPr>
                <w:rFonts w:ascii="Times New Roman" w:hAnsi="Times New Roman" w:cs="Times New Roman"/>
                <w:sz w:val="24"/>
                <w:szCs w:val="24"/>
              </w:rPr>
              <w:t>Запишите в таблицу выбранные цифры для каждой физической величины. Цифры в ответе могут повторяться.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083"/>
              <w:gridCol w:w="3119"/>
            </w:tblGrid>
            <w:tr w:rsidR="00EA51B7" w:rsidRPr="00EA51B7" w14:paraId="2E7ECC0A" w14:textId="77777777" w:rsidTr="00FD7F3F">
              <w:trPr>
                <w:trHeight w:val="227"/>
              </w:trPr>
              <w:tc>
                <w:tcPr>
                  <w:tcW w:w="3083" w:type="dxa"/>
                  <w:tcBorders>
                    <w:top w:val="single" w:sz="4" w:space="0" w:color="auto"/>
                    <w:left w:val="single" w:sz="4" w:space="0" w:color="auto"/>
                    <w:bottom w:val="single" w:sz="4" w:space="0" w:color="auto"/>
                    <w:right w:val="single" w:sz="4" w:space="0" w:color="auto"/>
                  </w:tcBorders>
                  <w:shd w:val="clear" w:color="auto" w:fill="auto"/>
                  <w:vAlign w:val="center"/>
                </w:tcPr>
                <w:p w14:paraId="0813876A" w14:textId="77777777" w:rsidR="001D5971" w:rsidRPr="00EA51B7" w:rsidRDefault="001D597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Частота колебаний заряда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3EA64D" w14:textId="77777777" w:rsidR="001D5971" w:rsidRPr="00EA51B7" w:rsidRDefault="001D597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Период колебаний заряда</w:t>
                  </w:r>
                </w:p>
              </w:tc>
            </w:tr>
            <w:tr w:rsidR="00EA51B7" w:rsidRPr="00EA51B7" w14:paraId="789D4585" w14:textId="77777777" w:rsidTr="00FD7F3F">
              <w:trPr>
                <w:trHeight w:val="227"/>
              </w:trPr>
              <w:tc>
                <w:tcPr>
                  <w:tcW w:w="3083" w:type="dxa"/>
                  <w:tcBorders>
                    <w:top w:val="single" w:sz="4" w:space="0" w:color="auto"/>
                    <w:left w:val="single" w:sz="4" w:space="0" w:color="auto"/>
                    <w:bottom w:val="single" w:sz="4" w:space="0" w:color="auto"/>
                    <w:right w:val="single" w:sz="4" w:space="0" w:color="auto"/>
                  </w:tcBorders>
                  <w:shd w:val="clear" w:color="auto" w:fill="FFFFFF"/>
                  <w:vAlign w:val="center"/>
                </w:tcPr>
                <w:p w14:paraId="51665D0B" w14:textId="77777777" w:rsidR="001D5971" w:rsidRPr="00EA51B7" w:rsidRDefault="001D5971">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5F0C5ECA" w14:textId="77777777" w:rsidR="001D5971" w:rsidRPr="00EA51B7" w:rsidRDefault="001D5971">
                  <w:pPr>
                    <w:spacing w:after="0" w:line="240" w:lineRule="auto"/>
                    <w:rPr>
                      <w:rFonts w:ascii="Times New Roman" w:hAnsi="Times New Roman" w:cs="Times New Roman"/>
                      <w:sz w:val="24"/>
                      <w:szCs w:val="24"/>
                    </w:rPr>
                  </w:pPr>
                </w:p>
              </w:tc>
            </w:tr>
          </w:tbl>
          <w:p w14:paraId="7D48728B" w14:textId="09CF6E4C" w:rsidR="00915A18" w:rsidRPr="00EA51B7" w:rsidRDefault="001D5971" w:rsidP="000178FC">
            <w:pPr>
              <w:pStyle w:val="leftmargin"/>
              <w:shd w:val="clear" w:color="auto" w:fill="FFFFFF"/>
              <w:spacing w:before="0" w:beforeAutospacing="0" w:after="0" w:afterAutospacing="0"/>
              <w:jc w:val="both"/>
              <w:rPr>
                <w:bCs/>
                <w:highlight w:val="cyan"/>
              </w:rPr>
            </w:pPr>
            <w:r w:rsidRPr="00EA51B7">
              <w:rPr>
                <w:u w:val="single"/>
              </w:rPr>
              <w:t>Ответ</w:t>
            </w:r>
            <w:r w:rsidRPr="00EA51B7">
              <w:t>:12</w:t>
            </w:r>
          </w:p>
          <w:p w14:paraId="5F5F33E8" w14:textId="701FD8BB" w:rsidR="00915A18" w:rsidRPr="00EA51B7" w:rsidRDefault="00915A18" w:rsidP="00915A18">
            <w:pPr>
              <w:pStyle w:val="af3"/>
              <w:shd w:val="clear" w:color="auto" w:fill="FFFFFF"/>
              <w:spacing w:before="0" w:beforeAutospacing="0" w:after="0" w:afterAutospacing="0"/>
              <w:jc w:val="both"/>
            </w:pPr>
            <w:r w:rsidRPr="00EA51B7">
              <w:t>3 (</w:t>
            </w:r>
            <w:r w:rsidR="000178FC" w:rsidRPr="00EA51B7">
              <w:rPr>
                <w:shd w:val="clear" w:color="auto" w:fill="FFFFFF"/>
              </w:rPr>
              <w:t xml:space="preserve">Материалы </w:t>
            </w:r>
            <w:r w:rsidRPr="00EA51B7">
              <w:t xml:space="preserve">ВПР). </w:t>
            </w:r>
            <w:r w:rsidRPr="00EA51B7">
              <w:rPr>
                <w:shd w:val="clear" w:color="auto" w:fill="FFFFFF"/>
              </w:rPr>
              <w:t>Узкий пучок белого света после прохождения через стеклянную призму даёт на экране спектр. Запишите цвета спектра в правильной последовательности: синий, фиолетовый, зелёный, голубой</w:t>
            </w:r>
            <w:r w:rsidRPr="00EA51B7">
              <w:rPr>
                <w:b/>
                <w:bCs/>
                <w:shd w:val="clear" w:color="auto" w:fill="FFFFFF"/>
              </w:rPr>
              <w:t>.</w:t>
            </w:r>
          </w:p>
          <w:p w14:paraId="62573D65" w14:textId="77777777" w:rsidR="00915A18" w:rsidRPr="00EA51B7" w:rsidRDefault="00915A18" w:rsidP="00915A18">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w:t>
            </w:r>
            <w:r w:rsidRPr="00EA51B7">
              <w:rPr>
                <w:shd w:val="clear" w:color="auto" w:fill="FFFFFF"/>
              </w:rPr>
              <w:t xml:space="preserve"> последовательность цветов в спектре: фиолетовый, синий, голубой, зеленый.</w:t>
            </w:r>
          </w:p>
          <w:p w14:paraId="40E799CA" w14:textId="75C70BE2" w:rsidR="00915A18" w:rsidRPr="00EA51B7" w:rsidRDefault="00915A18" w:rsidP="00915A18">
            <w:pPr>
              <w:pStyle w:val="af3"/>
              <w:shd w:val="clear" w:color="auto" w:fill="FFFFFF"/>
              <w:spacing w:before="0" w:beforeAutospacing="0" w:after="0" w:afterAutospacing="0"/>
              <w:jc w:val="both"/>
              <w:rPr>
                <w:shd w:val="clear" w:color="auto" w:fill="FFFFFF"/>
              </w:rPr>
            </w:pPr>
            <w:r w:rsidRPr="00EA51B7">
              <w:t>2 (</w:t>
            </w:r>
            <w:r w:rsidR="000178FC" w:rsidRPr="00EA51B7">
              <w:rPr>
                <w:shd w:val="clear" w:color="auto" w:fill="FFFFFF"/>
              </w:rPr>
              <w:t xml:space="preserve">Материалы </w:t>
            </w:r>
            <w:r w:rsidRPr="00EA51B7">
              <w:t xml:space="preserve">ВПР). </w:t>
            </w:r>
            <w:r w:rsidRPr="00EA51B7">
              <w:rPr>
                <w:shd w:val="clear" w:color="auto" w:fill="FFFFFF"/>
              </w:rPr>
              <w:t>На рисунке приведены спектры излучения атомарных паров гелия, аргона и неизвестного газа. Какое(-</w:t>
            </w:r>
            <w:proofErr w:type="spellStart"/>
            <w:r w:rsidRPr="00EA51B7">
              <w:rPr>
                <w:shd w:val="clear" w:color="auto" w:fill="FFFFFF"/>
              </w:rPr>
              <w:t>ие</w:t>
            </w:r>
            <w:proofErr w:type="spellEnd"/>
            <w:r w:rsidRPr="00EA51B7">
              <w:rPr>
                <w:shd w:val="clear" w:color="auto" w:fill="FFFFFF"/>
              </w:rPr>
              <w:t>) вещество(-а) — гелий или аргон — входит(-</w:t>
            </w:r>
            <w:proofErr w:type="spellStart"/>
            <w:r w:rsidRPr="00EA51B7">
              <w:rPr>
                <w:shd w:val="clear" w:color="auto" w:fill="FFFFFF"/>
              </w:rPr>
              <w:t>ят</w:t>
            </w:r>
            <w:proofErr w:type="spellEnd"/>
            <w:r w:rsidRPr="00EA51B7">
              <w:rPr>
                <w:shd w:val="clear" w:color="auto" w:fill="FFFFFF"/>
              </w:rPr>
              <w:t>) в состав неизвестного газа?</w:t>
            </w:r>
          </w:p>
          <w:p w14:paraId="1003AEE8" w14:textId="77777777" w:rsidR="00915A18" w:rsidRPr="00EA51B7" w:rsidRDefault="00915A18" w:rsidP="00915A18">
            <w:pPr>
              <w:pStyle w:val="af3"/>
              <w:shd w:val="clear" w:color="auto" w:fill="FFFFFF"/>
              <w:spacing w:before="0" w:beforeAutospacing="0" w:after="0" w:afterAutospacing="0"/>
              <w:jc w:val="both"/>
            </w:pPr>
            <w:r w:rsidRPr="00EA51B7">
              <w:t xml:space="preserve">         </w:t>
            </w:r>
            <w:r w:rsidRPr="00EA51B7">
              <w:rPr>
                <w:noProof/>
                <w:lang w:eastAsia="ru-RU"/>
              </w:rPr>
              <w:drawing>
                <wp:inline distT="0" distB="0" distL="0" distR="0" wp14:anchorId="48B3FA7F" wp14:editId="3B9DB088">
                  <wp:extent cx="3230880" cy="1242060"/>
                  <wp:effectExtent l="19050" t="0" r="7620" b="0"/>
                  <wp:docPr id="3"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260"/>
                          <a:srcRect/>
                          <a:stretch>
                            <a:fillRect/>
                          </a:stretch>
                        </pic:blipFill>
                        <pic:spPr bwMode="auto">
                          <a:xfrm>
                            <a:off x="0" y="0"/>
                            <a:ext cx="3230880" cy="1242060"/>
                          </a:xfrm>
                          <a:prstGeom prst="rect">
                            <a:avLst/>
                          </a:prstGeom>
                          <a:noFill/>
                          <a:ln w="9525">
                            <a:noFill/>
                            <a:miter lim="800000"/>
                            <a:headEnd/>
                            <a:tailEnd/>
                          </a:ln>
                        </pic:spPr>
                      </pic:pic>
                    </a:graphicData>
                  </a:graphic>
                </wp:inline>
              </w:drawing>
            </w:r>
          </w:p>
          <w:p w14:paraId="7859A98F" w14:textId="77777777" w:rsidR="00915A18" w:rsidRPr="00EA51B7" w:rsidRDefault="00915A18" w:rsidP="00915A18">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w:t>
            </w:r>
            <w:r w:rsidRPr="00EA51B7">
              <w:rPr>
                <w:shd w:val="clear" w:color="auto" w:fill="FFFFFF"/>
              </w:rPr>
              <w:t xml:space="preserve"> </w:t>
            </w:r>
            <w:r w:rsidRPr="00EA51B7">
              <w:t>ни гелия, ни аргона.</w:t>
            </w:r>
          </w:p>
          <w:p w14:paraId="57DD0A77" w14:textId="17C15492" w:rsidR="00915A18" w:rsidRPr="00EA51B7" w:rsidRDefault="00915A18" w:rsidP="00915A18">
            <w:pPr>
              <w:pStyle w:val="leftmargin"/>
              <w:shd w:val="clear" w:color="auto" w:fill="FFFFFF"/>
              <w:spacing w:before="0" w:beforeAutospacing="0" w:after="0" w:afterAutospacing="0"/>
              <w:jc w:val="both"/>
            </w:pPr>
            <w:r w:rsidRPr="00EA51B7">
              <w:t>4 (</w:t>
            </w:r>
            <w:r w:rsidR="000178FC" w:rsidRPr="00EA51B7">
              <w:rPr>
                <w:shd w:val="clear" w:color="auto" w:fill="FFFFFF"/>
              </w:rPr>
              <w:t xml:space="preserve">Материалы </w:t>
            </w:r>
            <w:r w:rsidRPr="00EA51B7">
              <w:t>ВПР). Вставьте пропущенное слово (словосочетание) в текст.</w:t>
            </w:r>
          </w:p>
          <w:p w14:paraId="55E764C6" w14:textId="77777777" w:rsidR="00915A18" w:rsidRPr="00EA51B7" w:rsidRDefault="00915A18" w:rsidP="00915A18">
            <w:pPr>
              <w:pStyle w:val="af3"/>
              <w:shd w:val="clear" w:color="auto" w:fill="FFFFFF"/>
              <w:spacing w:before="0" w:beforeAutospacing="0" w:after="0" w:afterAutospacing="0"/>
              <w:jc w:val="both"/>
            </w:pPr>
            <w:r w:rsidRPr="00EA51B7">
              <w:t>«Образование радуги при прохождении света через мелкие капли воды происходит благодаря ________________________. При этом электромагнитные волны различной длины волны движутся в воде с разными скоростями и поэтому по-разному преломляются».</w:t>
            </w:r>
          </w:p>
          <w:p w14:paraId="2911EF33" w14:textId="77777777" w:rsidR="00915A18" w:rsidRPr="00EA51B7" w:rsidRDefault="00915A18" w:rsidP="00915A18">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w:t>
            </w:r>
            <w:r w:rsidRPr="00EA51B7">
              <w:rPr>
                <w:shd w:val="clear" w:color="auto" w:fill="FFFFFF"/>
              </w:rPr>
              <w:t xml:space="preserve"> </w:t>
            </w:r>
            <w:r w:rsidRPr="00EA51B7">
              <w:t>дисперсия.</w:t>
            </w:r>
          </w:p>
          <w:p w14:paraId="48444647" w14:textId="5369AA91" w:rsidR="00915A18" w:rsidRPr="00EA51B7" w:rsidRDefault="00915A18" w:rsidP="00915A18">
            <w:pPr>
              <w:pStyle w:val="af3"/>
              <w:shd w:val="clear" w:color="auto" w:fill="FFFFFF"/>
              <w:spacing w:before="0" w:beforeAutospacing="0" w:after="0" w:afterAutospacing="0"/>
              <w:jc w:val="both"/>
            </w:pPr>
            <w:r w:rsidRPr="00EA51B7">
              <w:t>5(</w:t>
            </w:r>
            <w:r w:rsidR="000178FC" w:rsidRPr="00EA51B7">
              <w:rPr>
                <w:shd w:val="clear" w:color="auto" w:fill="FFFFFF"/>
              </w:rPr>
              <w:t xml:space="preserve">Материалы </w:t>
            </w:r>
            <w:r w:rsidRPr="00EA51B7">
              <w:t>ВПР) Установите соответствие между устройствами и видами электромагнитных волн, которые используются в этих устройствах. Для каждого устройства из первого столбца подберите соответствующий вид электромагнитных волн из второго столбца.</w:t>
            </w:r>
          </w:p>
          <w:tbl>
            <w:tblPr>
              <w:tblW w:w="6642" w:type="dxa"/>
              <w:jc w:val="center"/>
              <w:tblCellMar>
                <w:top w:w="15" w:type="dxa"/>
                <w:left w:w="15" w:type="dxa"/>
                <w:bottom w:w="15" w:type="dxa"/>
                <w:right w:w="15" w:type="dxa"/>
              </w:tblCellMar>
              <w:tblLook w:val="00A0" w:firstRow="1" w:lastRow="0" w:firstColumn="1" w:lastColumn="0" w:noHBand="0" w:noVBand="0"/>
            </w:tblPr>
            <w:tblGrid>
              <w:gridCol w:w="3467"/>
              <w:gridCol w:w="3175"/>
            </w:tblGrid>
            <w:tr w:rsidR="00EA51B7" w:rsidRPr="00EA51B7" w14:paraId="69F3FBB3" w14:textId="77777777" w:rsidTr="009E300E">
              <w:trPr>
                <w:jc w:val="center"/>
              </w:trPr>
              <w:tc>
                <w:tcPr>
                  <w:tcW w:w="2610" w:type="pct"/>
                  <w:tcBorders>
                    <w:top w:val="outset" w:sz="6" w:space="0" w:color="auto"/>
                    <w:left w:val="outset" w:sz="6" w:space="0" w:color="auto"/>
                    <w:bottom w:val="outset" w:sz="6" w:space="0" w:color="auto"/>
                    <w:right w:val="outset" w:sz="6" w:space="0" w:color="auto"/>
                  </w:tcBorders>
                </w:tcPr>
                <w:p w14:paraId="7E48FE6F" w14:textId="77777777" w:rsidR="00915A18" w:rsidRPr="00EA51B7" w:rsidRDefault="00915A18" w:rsidP="00915A18">
                  <w:pPr>
                    <w:pStyle w:val="af3"/>
                    <w:spacing w:before="0" w:beforeAutospacing="0" w:after="0" w:afterAutospacing="0"/>
                    <w:jc w:val="center"/>
                  </w:pPr>
                  <w:r w:rsidRPr="00EA51B7">
                    <w:t>УСТРОЙСТВА</w:t>
                  </w:r>
                </w:p>
              </w:tc>
              <w:tc>
                <w:tcPr>
                  <w:tcW w:w="2390" w:type="pct"/>
                  <w:tcBorders>
                    <w:top w:val="outset" w:sz="6" w:space="0" w:color="auto"/>
                    <w:left w:val="outset" w:sz="6" w:space="0" w:color="auto"/>
                    <w:bottom w:val="outset" w:sz="6" w:space="0" w:color="auto"/>
                    <w:right w:val="outset" w:sz="6" w:space="0" w:color="auto"/>
                  </w:tcBorders>
                </w:tcPr>
                <w:p w14:paraId="5155F710" w14:textId="77777777" w:rsidR="00915A18" w:rsidRPr="00EA51B7" w:rsidRDefault="00915A18" w:rsidP="00915A18">
                  <w:pPr>
                    <w:pStyle w:val="af3"/>
                    <w:spacing w:before="0" w:beforeAutospacing="0" w:after="0" w:afterAutospacing="0"/>
                    <w:jc w:val="center"/>
                  </w:pPr>
                  <w:r w:rsidRPr="00EA51B7">
                    <w:t>ВИДЫ ЭЛЕКТРОМАГНИТНЫХ ВОЛН</w:t>
                  </w:r>
                </w:p>
              </w:tc>
            </w:tr>
            <w:tr w:rsidR="00EA51B7" w:rsidRPr="00EA51B7" w14:paraId="1D94FBB4" w14:textId="77777777" w:rsidTr="009E300E">
              <w:trPr>
                <w:jc w:val="center"/>
              </w:trPr>
              <w:tc>
                <w:tcPr>
                  <w:tcW w:w="2610" w:type="pct"/>
                  <w:vMerge w:val="restart"/>
                  <w:tcBorders>
                    <w:top w:val="nil"/>
                    <w:left w:val="outset" w:sz="6" w:space="0" w:color="auto"/>
                    <w:bottom w:val="outset" w:sz="6" w:space="0" w:color="auto"/>
                    <w:right w:val="outset" w:sz="6" w:space="0" w:color="auto"/>
                  </w:tcBorders>
                </w:tcPr>
                <w:p w14:paraId="500BE887" w14:textId="77777777" w:rsidR="00915A18" w:rsidRPr="00EA51B7" w:rsidRDefault="00915A18" w:rsidP="00915A18">
                  <w:pPr>
                    <w:pStyle w:val="af3"/>
                    <w:spacing w:before="0" w:beforeAutospacing="0" w:after="0" w:afterAutospacing="0"/>
                    <w:jc w:val="both"/>
                  </w:pPr>
                  <w:r w:rsidRPr="00EA51B7">
                    <w:t>А) лампы в соляриях, способствующие образованию в коже человека витамина D</w:t>
                  </w:r>
                </w:p>
              </w:tc>
              <w:tc>
                <w:tcPr>
                  <w:tcW w:w="2390" w:type="pct"/>
                  <w:tcBorders>
                    <w:top w:val="nil"/>
                    <w:left w:val="outset" w:sz="6" w:space="0" w:color="auto"/>
                    <w:bottom w:val="outset" w:sz="6" w:space="0" w:color="auto"/>
                    <w:right w:val="outset" w:sz="6" w:space="0" w:color="auto"/>
                  </w:tcBorders>
                </w:tcPr>
                <w:p w14:paraId="73E46F76" w14:textId="77777777" w:rsidR="00915A18" w:rsidRPr="00EA51B7" w:rsidRDefault="00915A18" w:rsidP="00915A18">
                  <w:pPr>
                    <w:pStyle w:val="af3"/>
                    <w:spacing w:before="0" w:beforeAutospacing="0" w:after="0" w:afterAutospacing="0"/>
                    <w:jc w:val="both"/>
                  </w:pPr>
                  <w:r w:rsidRPr="00EA51B7">
                    <w:t>1) световые</w:t>
                  </w:r>
                </w:p>
              </w:tc>
            </w:tr>
            <w:tr w:rsidR="00EA51B7" w:rsidRPr="00EA51B7" w14:paraId="24C088A6" w14:textId="77777777" w:rsidTr="009E300E">
              <w:trPr>
                <w:jc w:val="center"/>
              </w:trPr>
              <w:tc>
                <w:tcPr>
                  <w:tcW w:w="2610" w:type="pct"/>
                  <w:vMerge/>
                  <w:tcBorders>
                    <w:top w:val="nil"/>
                    <w:left w:val="outset" w:sz="6" w:space="0" w:color="auto"/>
                    <w:bottom w:val="outset" w:sz="6" w:space="0" w:color="auto"/>
                    <w:right w:val="outset" w:sz="6" w:space="0" w:color="auto"/>
                  </w:tcBorders>
                  <w:vAlign w:val="center"/>
                </w:tcPr>
                <w:p w14:paraId="7788E95A" w14:textId="77777777" w:rsidR="00915A18" w:rsidRPr="00EA51B7" w:rsidRDefault="00915A18" w:rsidP="00915A18">
                  <w:pPr>
                    <w:spacing w:after="0" w:line="240" w:lineRule="auto"/>
                    <w:rPr>
                      <w:rFonts w:ascii="Times New Roman" w:hAnsi="Times New Roman" w:cs="Times New Roman"/>
                      <w:sz w:val="24"/>
                      <w:szCs w:val="24"/>
                    </w:rPr>
                  </w:pPr>
                </w:p>
              </w:tc>
              <w:tc>
                <w:tcPr>
                  <w:tcW w:w="2390" w:type="pct"/>
                  <w:tcBorders>
                    <w:top w:val="nil"/>
                    <w:left w:val="outset" w:sz="6" w:space="0" w:color="auto"/>
                    <w:bottom w:val="outset" w:sz="6" w:space="0" w:color="auto"/>
                    <w:right w:val="outset" w:sz="6" w:space="0" w:color="auto"/>
                  </w:tcBorders>
                </w:tcPr>
                <w:p w14:paraId="5A6D0E0A" w14:textId="77777777" w:rsidR="00915A18" w:rsidRPr="00EA51B7" w:rsidRDefault="00915A18" w:rsidP="00915A18">
                  <w:pPr>
                    <w:pStyle w:val="af3"/>
                    <w:spacing w:before="0" w:beforeAutospacing="0" w:after="0" w:afterAutospacing="0"/>
                    <w:jc w:val="both"/>
                  </w:pPr>
                  <w:r w:rsidRPr="00EA51B7">
                    <w:t>2) инфракрасные</w:t>
                  </w:r>
                </w:p>
              </w:tc>
            </w:tr>
            <w:tr w:rsidR="00EA51B7" w:rsidRPr="00EA51B7" w14:paraId="45EA3518" w14:textId="77777777" w:rsidTr="009E300E">
              <w:trPr>
                <w:jc w:val="center"/>
              </w:trPr>
              <w:tc>
                <w:tcPr>
                  <w:tcW w:w="2610" w:type="pct"/>
                  <w:vMerge w:val="restart"/>
                  <w:tcBorders>
                    <w:top w:val="nil"/>
                    <w:left w:val="outset" w:sz="6" w:space="0" w:color="auto"/>
                    <w:bottom w:val="outset" w:sz="6" w:space="0" w:color="auto"/>
                    <w:right w:val="outset" w:sz="6" w:space="0" w:color="auto"/>
                  </w:tcBorders>
                </w:tcPr>
                <w:p w14:paraId="09471B2E" w14:textId="77777777" w:rsidR="00915A18" w:rsidRPr="00EA51B7" w:rsidRDefault="00915A18" w:rsidP="00915A18">
                  <w:pPr>
                    <w:pStyle w:val="af3"/>
                    <w:spacing w:before="0" w:beforeAutospacing="0" w:after="0" w:afterAutospacing="0"/>
                    <w:jc w:val="both"/>
                  </w:pPr>
                  <w:r w:rsidRPr="00EA51B7">
                    <w:t>Б) приборы для исследования атомной кристаллической решётки монокристаллов</w:t>
                  </w:r>
                </w:p>
              </w:tc>
              <w:tc>
                <w:tcPr>
                  <w:tcW w:w="2390" w:type="pct"/>
                  <w:tcBorders>
                    <w:top w:val="nil"/>
                    <w:left w:val="outset" w:sz="6" w:space="0" w:color="auto"/>
                    <w:bottom w:val="outset" w:sz="6" w:space="0" w:color="auto"/>
                    <w:right w:val="outset" w:sz="6" w:space="0" w:color="auto"/>
                  </w:tcBorders>
                </w:tcPr>
                <w:p w14:paraId="07EA6325" w14:textId="77777777" w:rsidR="00915A18" w:rsidRPr="00EA51B7" w:rsidRDefault="00915A18" w:rsidP="00915A18">
                  <w:pPr>
                    <w:pStyle w:val="af3"/>
                    <w:spacing w:before="0" w:beforeAutospacing="0" w:after="0" w:afterAutospacing="0"/>
                    <w:jc w:val="both"/>
                  </w:pPr>
                  <w:r w:rsidRPr="00EA51B7">
                    <w:t>3) рентгеновские</w:t>
                  </w:r>
                </w:p>
              </w:tc>
            </w:tr>
            <w:tr w:rsidR="00EA51B7" w:rsidRPr="00EA51B7" w14:paraId="7E496EF5" w14:textId="77777777" w:rsidTr="009E300E">
              <w:trPr>
                <w:jc w:val="center"/>
              </w:trPr>
              <w:tc>
                <w:tcPr>
                  <w:tcW w:w="2610" w:type="pct"/>
                  <w:vMerge/>
                  <w:tcBorders>
                    <w:top w:val="nil"/>
                    <w:left w:val="outset" w:sz="6" w:space="0" w:color="auto"/>
                    <w:bottom w:val="outset" w:sz="6" w:space="0" w:color="auto"/>
                    <w:right w:val="outset" w:sz="6" w:space="0" w:color="auto"/>
                  </w:tcBorders>
                  <w:vAlign w:val="center"/>
                </w:tcPr>
                <w:p w14:paraId="4503AB77" w14:textId="77777777" w:rsidR="00915A18" w:rsidRPr="00EA51B7" w:rsidRDefault="00915A18" w:rsidP="00915A18">
                  <w:pPr>
                    <w:spacing w:after="0" w:line="240" w:lineRule="auto"/>
                    <w:rPr>
                      <w:rFonts w:ascii="Times New Roman" w:hAnsi="Times New Roman" w:cs="Times New Roman"/>
                      <w:sz w:val="24"/>
                      <w:szCs w:val="24"/>
                    </w:rPr>
                  </w:pPr>
                </w:p>
              </w:tc>
              <w:tc>
                <w:tcPr>
                  <w:tcW w:w="2390" w:type="pct"/>
                  <w:tcBorders>
                    <w:top w:val="nil"/>
                    <w:left w:val="outset" w:sz="6" w:space="0" w:color="auto"/>
                    <w:bottom w:val="outset" w:sz="6" w:space="0" w:color="auto"/>
                    <w:right w:val="outset" w:sz="6" w:space="0" w:color="auto"/>
                  </w:tcBorders>
                </w:tcPr>
                <w:p w14:paraId="38D5D497" w14:textId="77777777" w:rsidR="00915A18" w:rsidRPr="00EA51B7" w:rsidRDefault="00915A18" w:rsidP="00915A18">
                  <w:pPr>
                    <w:pStyle w:val="af3"/>
                    <w:spacing w:before="0" w:beforeAutospacing="0" w:after="0" w:afterAutospacing="0"/>
                    <w:jc w:val="both"/>
                  </w:pPr>
                  <w:r w:rsidRPr="00EA51B7">
                    <w:t>4) ультрафиолетовые</w:t>
                  </w:r>
                </w:p>
              </w:tc>
            </w:tr>
          </w:tbl>
          <w:p w14:paraId="62329F7E" w14:textId="77777777" w:rsidR="00915A18" w:rsidRPr="00EA51B7" w:rsidRDefault="00915A18" w:rsidP="00915A18">
            <w:pPr>
              <w:pStyle w:val="af3"/>
              <w:shd w:val="clear" w:color="auto" w:fill="FFFFFF"/>
              <w:spacing w:before="0" w:beforeAutospacing="0" w:after="0" w:afterAutospacing="0"/>
              <w:jc w:val="both"/>
            </w:pPr>
            <w:r w:rsidRPr="00EA51B7">
              <w:rPr>
                <w:u w:val="single"/>
              </w:rPr>
              <w:t>Ответ</w:t>
            </w:r>
            <w:r w:rsidRPr="00EA51B7">
              <w:t xml:space="preserve">: А – 4; Б – 3. </w:t>
            </w:r>
          </w:p>
          <w:p w14:paraId="56861E44"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7243F27D" w14:textId="77777777" w:rsidR="001D5971" w:rsidRPr="00EA51B7" w:rsidRDefault="001D5971" w:rsidP="00340E43">
            <w:pPr>
              <w:pStyle w:val="31"/>
              <w:numPr>
                <w:ilvl w:val="0"/>
                <w:numId w:val="3"/>
              </w:numPr>
              <w:spacing w:after="0" w:line="240" w:lineRule="auto"/>
              <w:ind w:left="0" w:firstLine="0"/>
              <w:jc w:val="both"/>
              <w:rPr>
                <w:rFonts w:ascii="Times New Roman" w:hAnsi="Times New Roman"/>
                <w:bCs/>
                <w:sz w:val="24"/>
                <w:szCs w:val="24"/>
              </w:rPr>
            </w:pPr>
            <w:r w:rsidRPr="00EA51B7">
              <w:rPr>
                <w:rFonts w:ascii="Times New Roman" w:hAnsi="Times New Roman"/>
                <w:bCs/>
                <w:sz w:val="24"/>
                <w:szCs w:val="24"/>
              </w:rPr>
              <w:t xml:space="preserve">Колебательный контур состоит из катушки индуктивностью 0,02 </w:t>
            </w:r>
            <w:proofErr w:type="spellStart"/>
            <w:r w:rsidRPr="00EA51B7">
              <w:rPr>
                <w:rFonts w:ascii="Times New Roman" w:hAnsi="Times New Roman"/>
                <w:bCs/>
                <w:sz w:val="24"/>
                <w:szCs w:val="24"/>
              </w:rPr>
              <w:t>мкГн</w:t>
            </w:r>
            <w:proofErr w:type="spellEnd"/>
            <w:r w:rsidRPr="00EA51B7">
              <w:rPr>
                <w:rFonts w:ascii="Times New Roman" w:hAnsi="Times New Roman"/>
                <w:bCs/>
                <w:sz w:val="24"/>
                <w:szCs w:val="24"/>
              </w:rPr>
              <w:t xml:space="preserve"> и конденсатора ёмкостью 32 мкФ. Определите период собственных электромагнитных колебаний, возникающих в контуре.</w:t>
            </w:r>
          </w:p>
          <w:p w14:paraId="33BA92CE" w14:textId="77777777" w:rsidR="001D5971" w:rsidRPr="00EA51B7" w:rsidRDefault="001D5971">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Ответ: 5 мкс.</w:t>
            </w:r>
          </w:p>
          <w:p w14:paraId="179ECA2C"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2. Максимальный заряд на обкладках конденсатора колебательного контура </w:t>
            </w:r>
            <w:proofErr w:type="spellStart"/>
            <w:r w:rsidRPr="00EA51B7">
              <w:rPr>
                <w:rFonts w:ascii="Times New Roman" w:hAnsi="Times New Roman"/>
                <w:bCs/>
                <w:sz w:val="24"/>
                <w:szCs w:val="24"/>
                <w:shd w:val="clear" w:color="auto" w:fill="FFFFFF"/>
              </w:rPr>
              <w:t>q</w:t>
            </w:r>
            <w:r w:rsidRPr="00EA51B7">
              <w:rPr>
                <w:rFonts w:ascii="Times New Roman" w:hAnsi="Times New Roman"/>
                <w:bCs/>
                <w:sz w:val="24"/>
                <w:szCs w:val="24"/>
                <w:shd w:val="clear" w:color="auto" w:fill="FFFFFF"/>
                <w:vertAlign w:val="subscript"/>
              </w:rPr>
              <w:t>m</w:t>
            </w:r>
            <w:proofErr w:type="spellEnd"/>
            <w:r w:rsidRPr="00EA51B7">
              <w:rPr>
                <w:rFonts w:ascii="Times New Roman" w:hAnsi="Times New Roman"/>
                <w:bCs/>
                <w:sz w:val="24"/>
                <w:szCs w:val="24"/>
                <w:shd w:val="clear" w:color="auto" w:fill="FFFFFF"/>
              </w:rPr>
              <w:t xml:space="preserve"> = 10</w:t>
            </w:r>
            <w:r w:rsidRPr="00EA51B7">
              <w:rPr>
                <w:rFonts w:ascii="Times New Roman" w:hAnsi="Times New Roman"/>
                <w:bCs/>
                <w:sz w:val="24"/>
                <w:szCs w:val="24"/>
                <w:shd w:val="clear" w:color="auto" w:fill="FFFFFF"/>
                <w:vertAlign w:val="superscript"/>
              </w:rPr>
              <w:t>-6</w:t>
            </w:r>
            <w:r w:rsidRPr="00EA51B7">
              <w:rPr>
                <w:rFonts w:ascii="Times New Roman" w:hAnsi="Times New Roman"/>
                <w:bCs/>
                <w:sz w:val="24"/>
                <w:szCs w:val="24"/>
                <w:shd w:val="clear" w:color="auto" w:fill="FFFFFF"/>
              </w:rPr>
              <w:t xml:space="preserve"> Кл. Амплитудное значение силы тока в контуре </w:t>
            </w:r>
            <w:proofErr w:type="spellStart"/>
            <w:r w:rsidRPr="00EA51B7">
              <w:rPr>
                <w:rFonts w:ascii="Times New Roman" w:hAnsi="Times New Roman"/>
                <w:bCs/>
                <w:sz w:val="24"/>
                <w:szCs w:val="24"/>
                <w:shd w:val="clear" w:color="auto" w:fill="FFFFFF"/>
              </w:rPr>
              <w:t>I</w:t>
            </w:r>
            <w:r w:rsidRPr="00EA51B7">
              <w:rPr>
                <w:rFonts w:ascii="Times New Roman" w:hAnsi="Times New Roman"/>
                <w:bCs/>
                <w:sz w:val="24"/>
                <w:szCs w:val="24"/>
                <w:shd w:val="clear" w:color="auto" w:fill="FFFFFF"/>
                <w:vertAlign w:val="subscript"/>
              </w:rPr>
              <w:t>m</w:t>
            </w:r>
            <w:proofErr w:type="spellEnd"/>
            <w:r w:rsidRPr="00EA51B7">
              <w:rPr>
                <w:rFonts w:ascii="Times New Roman" w:hAnsi="Times New Roman"/>
                <w:bCs/>
                <w:sz w:val="24"/>
                <w:szCs w:val="24"/>
                <w:shd w:val="clear" w:color="auto" w:fill="FFFFFF"/>
                <w:vertAlign w:val="subscript"/>
              </w:rPr>
              <w:t xml:space="preserve"> </w:t>
            </w:r>
            <w:r w:rsidRPr="00EA51B7">
              <w:rPr>
                <w:rFonts w:ascii="Times New Roman" w:hAnsi="Times New Roman"/>
                <w:bCs/>
                <w:sz w:val="24"/>
                <w:szCs w:val="24"/>
                <w:shd w:val="clear" w:color="auto" w:fill="FFFFFF"/>
              </w:rPr>
              <w:t>= 10</w:t>
            </w:r>
            <w:r w:rsidRPr="00EA51B7">
              <w:rPr>
                <w:rFonts w:ascii="Times New Roman" w:hAnsi="Times New Roman"/>
                <w:bCs/>
                <w:sz w:val="24"/>
                <w:szCs w:val="24"/>
                <w:shd w:val="clear" w:color="auto" w:fill="FFFFFF"/>
                <w:vertAlign w:val="superscript"/>
              </w:rPr>
              <w:t>-З</w:t>
            </w:r>
            <w:r w:rsidRPr="00EA51B7">
              <w:rPr>
                <w:rFonts w:ascii="Times New Roman" w:hAnsi="Times New Roman"/>
                <w:bCs/>
                <w:sz w:val="24"/>
                <w:szCs w:val="24"/>
                <w:shd w:val="clear" w:color="auto" w:fill="FFFFFF"/>
              </w:rPr>
              <w:t>A. О</w:t>
            </w:r>
            <w:r w:rsidRPr="00EA51B7">
              <w:rPr>
                <w:rFonts w:ascii="Times New Roman" w:hAnsi="Times New Roman"/>
                <w:sz w:val="24"/>
                <w:szCs w:val="24"/>
                <w:shd w:val="clear" w:color="auto" w:fill="FFFFFF"/>
              </w:rPr>
              <w:t>пределите период колебаний. (Потерями на нагревание проводников можно пренебречь.)</w:t>
            </w:r>
          </w:p>
          <w:p w14:paraId="41BEAB96"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6,3 · 10</w:t>
            </w:r>
            <w:r w:rsidRPr="00EA51B7">
              <w:rPr>
                <w:rFonts w:ascii="Times New Roman" w:hAnsi="Times New Roman"/>
                <w:sz w:val="24"/>
                <w:szCs w:val="24"/>
                <w:shd w:val="clear" w:color="auto" w:fill="FFFFFF"/>
                <w:vertAlign w:val="superscript"/>
              </w:rPr>
              <w:t>-3</w:t>
            </w:r>
            <w:r w:rsidRPr="00EA51B7">
              <w:rPr>
                <w:rFonts w:ascii="Times New Roman" w:hAnsi="Times New Roman"/>
                <w:sz w:val="24"/>
                <w:szCs w:val="24"/>
                <w:shd w:val="clear" w:color="auto" w:fill="FFFFFF"/>
              </w:rPr>
              <w:t xml:space="preserve"> с.</w:t>
            </w:r>
          </w:p>
          <w:p w14:paraId="2EC48542"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3. Рамка площадью S = З000 cм</w:t>
            </w:r>
            <w:r w:rsidRPr="00EA51B7">
              <w:rPr>
                <w:rFonts w:ascii="Times New Roman" w:hAnsi="Times New Roman"/>
                <w:sz w:val="24"/>
                <w:szCs w:val="24"/>
                <w:shd w:val="clear" w:color="auto" w:fill="FFFFFF"/>
                <w:vertAlign w:val="superscript"/>
              </w:rPr>
              <w:t>2</w:t>
            </w:r>
            <w:r w:rsidRPr="00EA51B7">
              <w:rPr>
                <w:rFonts w:ascii="Times New Roman" w:hAnsi="Times New Roman"/>
                <w:sz w:val="24"/>
                <w:szCs w:val="24"/>
                <w:shd w:val="clear" w:color="auto" w:fill="FFFFFF"/>
              </w:rPr>
              <w:t xml:space="preserve"> имеет N = 200 витков и вращается в однородном магнитном поле c индукцией B = 1,5 • 10</w:t>
            </w:r>
            <w:r w:rsidRPr="00EA51B7">
              <w:rPr>
                <w:rFonts w:ascii="Times New Roman" w:hAnsi="Times New Roman"/>
                <w:sz w:val="24"/>
                <w:szCs w:val="24"/>
                <w:shd w:val="clear" w:color="auto" w:fill="FFFFFF"/>
                <w:vertAlign w:val="superscript"/>
              </w:rPr>
              <w:t>-2</w:t>
            </w:r>
            <w:r w:rsidRPr="00EA51B7">
              <w:rPr>
                <w:rFonts w:ascii="Times New Roman" w:hAnsi="Times New Roman"/>
                <w:sz w:val="24"/>
                <w:szCs w:val="24"/>
                <w:shd w:val="clear" w:color="auto" w:fill="FFFFFF"/>
              </w:rPr>
              <w:t xml:space="preserve"> Тл. Максимальная ЭДC в рамке  </w:t>
            </w:r>
            <w:r w:rsidR="00AC2DEF" w:rsidRPr="00EA51B7">
              <w:rPr>
                <w:rFonts w:ascii="Times New Roman" w:hAnsi="Times New Roman"/>
                <w:noProof/>
                <w:sz w:val="24"/>
                <w:szCs w:val="24"/>
                <w:lang w:eastAsia="ru-RU"/>
              </w:rPr>
              <w:drawing>
                <wp:inline distT="0" distB="0" distL="0" distR="0" wp14:anchorId="2A1B345B" wp14:editId="7AF03CFB">
                  <wp:extent cx="883920" cy="190500"/>
                  <wp:effectExtent l="19050" t="0" r="0" b="0"/>
                  <wp:docPr id="69"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261"/>
                          <a:srcRect/>
                          <a:stretch>
                            <a:fillRect/>
                          </a:stretch>
                        </pic:blipFill>
                        <pic:spPr bwMode="auto">
                          <a:xfrm>
                            <a:off x="0" y="0"/>
                            <a:ext cx="883920" cy="190500"/>
                          </a:xfrm>
                          <a:prstGeom prst="rect">
                            <a:avLst/>
                          </a:prstGeom>
                          <a:noFill/>
                          <a:ln w="9525">
                            <a:noFill/>
                            <a:miter lim="800000"/>
                            <a:headEnd/>
                            <a:tailEnd/>
                          </a:ln>
                        </pic:spPr>
                      </pic:pic>
                    </a:graphicData>
                  </a:graphic>
                </wp:inline>
              </w:drawing>
            </w:r>
            <w:r w:rsidRPr="00EA51B7">
              <w:rPr>
                <w:rFonts w:ascii="Times New Roman" w:hAnsi="Times New Roman"/>
                <w:sz w:val="24"/>
                <w:szCs w:val="24"/>
                <w:shd w:val="clear" w:color="auto" w:fill="FFFFFF"/>
              </w:rPr>
              <w:t xml:space="preserve"> Определите время одного оборота.</w:t>
            </w:r>
          </w:p>
          <w:p w14:paraId="4438F9D6" w14:textId="77777777" w:rsidR="001D5971" w:rsidRPr="00EA51B7" w:rsidRDefault="001D5971">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 3,8 с.</w:t>
            </w:r>
          </w:p>
          <w:p w14:paraId="0C7CAA97"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4. B цепь переменного тока c частотой v = 500 Гц включена катушка индуктивностью L = 10 </w:t>
            </w:r>
            <w:proofErr w:type="spellStart"/>
            <w:r w:rsidRPr="00EA51B7">
              <w:rPr>
                <w:rFonts w:ascii="Times New Roman" w:hAnsi="Times New Roman"/>
                <w:sz w:val="24"/>
                <w:szCs w:val="24"/>
                <w:shd w:val="clear" w:color="auto" w:fill="FFFFFF"/>
              </w:rPr>
              <w:t>мГн</w:t>
            </w:r>
            <w:proofErr w:type="spellEnd"/>
            <w:r w:rsidRPr="00EA51B7">
              <w:rPr>
                <w:rFonts w:ascii="Times New Roman" w:hAnsi="Times New Roman"/>
                <w:sz w:val="24"/>
                <w:szCs w:val="24"/>
                <w:shd w:val="clear" w:color="auto" w:fill="FFFFFF"/>
              </w:rPr>
              <w:t>. Определите ёмкость конденсатора, который надо включить в эту цепь, чтобы наступил резонанс.</w:t>
            </w:r>
          </w:p>
          <w:p w14:paraId="25A914E9"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r w:rsidRPr="00EA51B7">
              <w:rPr>
                <w:rFonts w:ascii="Times New Roman" w:hAnsi="Times New Roman"/>
                <w:sz w:val="24"/>
                <w:szCs w:val="24"/>
                <w:shd w:val="clear" w:color="auto" w:fill="FFFFFF"/>
              </w:rPr>
              <w:t xml:space="preserve"> 10 мкФ.</w:t>
            </w:r>
          </w:p>
          <w:p w14:paraId="6044FAB0"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5. Радиостанция ведёт вещание на несущей частоте 150 МГц. Определите длину волны, на которой вещает радиостанция.</w:t>
            </w:r>
          </w:p>
          <w:p w14:paraId="51521F68"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xml:space="preserve">: </w:t>
            </w:r>
            <w:smartTag w:uri="urn:schemas-microsoft-com:office:smarttags" w:element="metricconverter">
              <w:smartTagPr>
                <w:attr w:name="ProductID" w:val="2 м"/>
              </w:smartTagPr>
              <w:r w:rsidRPr="00EA51B7">
                <w:rPr>
                  <w:rFonts w:ascii="Times New Roman" w:hAnsi="Times New Roman"/>
                  <w:sz w:val="24"/>
                  <w:szCs w:val="24"/>
                  <w:shd w:val="clear" w:color="auto" w:fill="FFFFFF"/>
                </w:rPr>
                <w:t>2 м</w:t>
              </w:r>
            </w:smartTag>
            <w:r w:rsidRPr="00EA51B7">
              <w:rPr>
                <w:rFonts w:ascii="Times New Roman" w:hAnsi="Times New Roman"/>
                <w:sz w:val="24"/>
                <w:szCs w:val="24"/>
                <w:shd w:val="clear" w:color="auto" w:fill="FFFFFF"/>
              </w:rPr>
              <w:t>.</w:t>
            </w:r>
          </w:p>
          <w:p w14:paraId="4A7B1679" w14:textId="74200E2B" w:rsidR="001D5971" w:rsidRPr="00EA51B7" w:rsidRDefault="00915A18">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6</w:t>
            </w:r>
            <w:r w:rsidR="001D5971" w:rsidRPr="00EA51B7">
              <w:rPr>
                <w:rFonts w:ascii="Times New Roman" w:hAnsi="Times New Roman"/>
                <w:bCs/>
                <w:sz w:val="24"/>
                <w:szCs w:val="24"/>
              </w:rPr>
              <w:t xml:space="preserve">. </w:t>
            </w:r>
            <w:r w:rsidR="001D5971" w:rsidRPr="00EA51B7">
              <w:rPr>
                <w:rFonts w:ascii="Times New Roman" w:hAnsi="Times New Roman"/>
                <w:sz w:val="24"/>
                <w:szCs w:val="24"/>
                <w:shd w:val="clear" w:color="auto" w:fill="FFFFFF"/>
              </w:rPr>
              <w:t xml:space="preserve">Определить длину электромагнитных волн в воздухе, излучаемых колебательным контуром с емкостью 3 </w:t>
            </w:r>
            <w:proofErr w:type="spellStart"/>
            <w:r w:rsidR="001D5971" w:rsidRPr="00EA51B7">
              <w:rPr>
                <w:rFonts w:ascii="Times New Roman" w:hAnsi="Times New Roman"/>
                <w:sz w:val="24"/>
                <w:szCs w:val="24"/>
                <w:shd w:val="clear" w:color="auto" w:fill="FFFFFF"/>
              </w:rPr>
              <w:t>нФ</w:t>
            </w:r>
            <w:proofErr w:type="spellEnd"/>
            <w:r w:rsidR="001D5971" w:rsidRPr="00EA51B7">
              <w:rPr>
                <w:rFonts w:ascii="Times New Roman" w:hAnsi="Times New Roman"/>
                <w:sz w:val="24"/>
                <w:szCs w:val="24"/>
                <w:shd w:val="clear" w:color="auto" w:fill="FFFFFF"/>
              </w:rPr>
              <w:t xml:space="preserve"> и индуктивностью 0,012 Гн. Активное сопротивление контура принять равным нулю.</w:t>
            </w:r>
          </w:p>
          <w:p w14:paraId="6F1A039C"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r w:rsidRPr="00EA51B7">
              <w:rPr>
                <w:rFonts w:ascii="Times New Roman" w:hAnsi="Times New Roman"/>
                <w:sz w:val="24"/>
                <w:szCs w:val="24"/>
                <w:shd w:val="clear" w:color="auto" w:fill="FFFFFF"/>
              </w:rPr>
              <w:t xml:space="preserve"> </w:t>
            </w:r>
            <w:smartTag w:uri="urn:schemas-microsoft-com:office:smarttags" w:element="metricconverter">
              <w:smartTagPr>
                <w:attr w:name="ProductID" w:val="11304 м"/>
              </w:smartTagPr>
              <w:r w:rsidRPr="00EA51B7">
                <w:rPr>
                  <w:rFonts w:ascii="Times New Roman" w:hAnsi="Times New Roman"/>
                  <w:sz w:val="24"/>
                  <w:szCs w:val="24"/>
                  <w:shd w:val="clear" w:color="auto" w:fill="FFFFFF"/>
                </w:rPr>
                <w:t>11304 м</w:t>
              </w:r>
            </w:smartTag>
            <w:r w:rsidRPr="00EA51B7">
              <w:rPr>
                <w:rFonts w:ascii="Times New Roman" w:hAnsi="Times New Roman"/>
                <w:sz w:val="24"/>
                <w:szCs w:val="24"/>
                <w:shd w:val="clear" w:color="auto" w:fill="FFFFFF"/>
              </w:rPr>
              <w:t>.</w:t>
            </w:r>
          </w:p>
          <w:p w14:paraId="700A6704" w14:textId="1B97F171" w:rsidR="001D5971" w:rsidRPr="00EA51B7" w:rsidRDefault="00915A18">
            <w:pPr>
              <w:jc w:val="both"/>
              <w:rPr>
                <w:rFonts w:ascii="Times New Roman" w:hAnsi="Times New Roman" w:cs="Times New Roman"/>
                <w:sz w:val="24"/>
                <w:szCs w:val="24"/>
              </w:rPr>
            </w:pPr>
            <w:r w:rsidRPr="00EA51B7">
              <w:rPr>
                <w:rFonts w:ascii="Times New Roman" w:hAnsi="Times New Roman" w:cs="Times New Roman"/>
                <w:bCs/>
                <w:sz w:val="24"/>
                <w:szCs w:val="24"/>
              </w:rPr>
              <w:t>7</w:t>
            </w:r>
            <w:r w:rsidR="001D5971" w:rsidRPr="00EA51B7">
              <w:rPr>
                <w:rFonts w:ascii="Times New Roman" w:hAnsi="Times New Roman" w:cs="Times New Roman"/>
                <w:bCs/>
                <w:sz w:val="24"/>
                <w:szCs w:val="24"/>
              </w:rPr>
              <w:t xml:space="preserve">. </w:t>
            </w:r>
            <w:r w:rsidR="001D5971" w:rsidRPr="00EA51B7">
              <w:rPr>
                <w:rFonts w:ascii="Times New Roman" w:hAnsi="Times New Roman" w:cs="Times New Roman"/>
                <w:sz w:val="24"/>
                <w:szCs w:val="24"/>
              </w:rPr>
              <w:t>На рисунке приведен график изменения силы тока со временем. Определить период колебаний и амплитуду силы тока. Записать уравнение колебаний силы тока.</w:t>
            </w:r>
          </w:p>
          <w:p w14:paraId="5A1EF179" w14:textId="5EC156C5"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        </w:t>
            </w:r>
            <w:r w:rsidR="00AC2DEF" w:rsidRPr="00EA51B7">
              <w:rPr>
                <w:rFonts w:ascii="Times New Roman" w:hAnsi="Times New Roman"/>
                <w:noProof/>
                <w:sz w:val="24"/>
                <w:szCs w:val="24"/>
                <w:lang w:eastAsia="ru-RU"/>
              </w:rPr>
              <w:drawing>
                <wp:inline distT="0" distB="0" distL="0" distR="0" wp14:anchorId="4DD48454" wp14:editId="6D606B2F">
                  <wp:extent cx="2552700" cy="1112520"/>
                  <wp:effectExtent l="19050" t="0" r="0" b="0"/>
                  <wp:docPr id="70"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262"/>
                          <a:srcRect/>
                          <a:stretch>
                            <a:fillRect/>
                          </a:stretch>
                        </pic:blipFill>
                        <pic:spPr bwMode="auto">
                          <a:xfrm>
                            <a:off x="0" y="0"/>
                            <a:ext cx="2552700" cy="1112520"/>
                          </a:xfrm>
                          <a:prstGeom prst="rect">
                            <a:avLst/>
                          </a:prstGeom>
                          <a:noFill/>
                          <a:ln w="9525">
                            <a:noFill/>
                            <a:miter lim="800000"/>
                            <a:headEnd/>
                            <a:tailEnd/>
                          </a:ln>
                        </pic:spPr>
                      </pic:pic>
                    </a:graphicData>
                  </a:graphic>
                </wp:inline>
              </w:drawing>
            </w:r>
          </w:p>
          <w:p w14:paraId="702293E2" w14:textId="77777777"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r w:rsidRPr="00EA51B7">
              <w:rPr>
                <w:rFonts w:ascii="Times New Roman" w:hAnsi="Times New Roman"/>
                <w:sz w:val="24"/>
                <w:szCs w:val="24"/>
                <w:shd w:val="clear" w:color="auto" w:fill="FFFFFF"/>
              </w:rPr>
              <w:t xml:space="preserve"> 4 мкс, 5 мА, i = 5 ·10</w:t>
            </w:r>
            <w:r w:rsidRPr="00EA51B7">
              <w:rPr>
                <w:rFonts w:ascii="Times New Roman" w:hAnsi="Times New Roman"/>
                <w:sz w:val="24"/>
                <w:szCs w:val="24"/>
                <w:shd w:val="clear" w:color="auto" w:fill="FFFFFF"/>
                <w:vertAlign w:val="superscript"/>
              </w:rPr>
              <w:t>-3</w:t>
            </w:r>
            <w:r w:rsidRPr="00EA51B7">
              <w:rPr>
                <w:rFonts w:ascii="Times New Roman" w:hAnsi="Times New Roman"/>
                <w:sz w:val="24"/>
                <w:szCs w:val="24"/>
                <w:shd w:val="clear" w:color="auto" w:fill="FFFFFF"/>
              </w:rPr>
              <w:t>sin 500000π.</w:t>
            </w:r>
          </w:p>
          <w:p w14:paraId="2CD9C904" w14:textId="6ED61AFC"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Задачи на методы научного познания:</w:t>
            </w:r>
          </w:p>
          <w:p w14:paraId="3A016569" w14:textId="77E69D3E" w:rsidR="001D5971" w:rsidRPr="00EA51B7" w:rsidRDefault="001D5971">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1 (</w:t>
            </w:r>
            <w:r w:rsidR="00FC09A1" w:rsidRPr="00EA51B7">
              <w:rPr>
                <w:rFonts w:ascii="Times New Roman" w:hAnsi="Times New Roman"/>
                <w:sz w:val="24"/>
                <w:szCs w:val="24"/>
                <w:shd w:val="clear" w:color="auto" w:fill="FFFFFF"/>
              </w:rPr>
              <w:t xml:space="preserve">Материалы </w:t>
            </w:r>
            <w:r w:rsidRPr="00EA51B7">
              <w:rPr>
                <w:rFonts w:ascii="Times New Roman" w:hAnsi="Times New Roman"/>
                <w:bCs/>
                <w:sz w:val="24"/>
                <w:szCs w:val="24"/>
              </w:rPr>
              <w:t xml:space="preserve">ВПР). </w:t>
            </w:r>
            <w:r w:rsidRPr="00EA51B7">
              <w:rPr>
                <w:rFonts w:ascii="Times New Roman" w:hAnsi="Times New Roman"/>
                <w:sz w:val="24"/>
                <w:szCs w:val="24"/>
                <w:shd w:val="clear" w:color="auto" w:fill="FFFFFF"/>
              </w:rPr>
              <w:t xml:space="preserve">В 1896 г. А. С. Поповым была передана первая телеграмма с использованием электромагнитных волн. Им был изобретён первый ________________________________. </w:t>
            </w:r>
            <w:r w:rsidRPr="00EA51B7">
              <w:rPr>
                <w:rFonts w:ascii="Times New Roman" w:hAnsi="Times New Roman"/>
                <w:sz w:val="24"/>
                <w:szCs w:val="24"/>
                <w:shd w:val="clear" w:color="auto" w:fill="FFFFFF"/>
              </w:rPr>
              <w:lastRenderedPageBreak/>
              <w:t>В декабре 1901 г. Маркони передал сигнал через Атлантический океан. По сути, он поставил в повестку дня задачу исследовать распространение радиоволн вокруг Земли. В первых «трансатлантических» опытах он нашёл, что можно передавать сообщения на значительные расстояния не только с помощью _______________________ (с длиной волны около 8 км), которые вследствие _______________________ огибают Землю, но и с помощью волн с длиной волны около 300 м, которые, как мы сегодня знаем, способны отражаться от ионосферы Земли.</w:t>
            </w:r>
          </w:p>
          <w:p w14:paraId="629C4782" w14:textId="77777777" w:rsidR="001D5971" w:rsidRPr="00EA51B7" w:rsidRDefault="001D5971">
            <w:pPr>
              <w:pStyle w:val="leftmargin"/>
              <w:shd w:val="clear" w:color="auto" w:fill="FFFFFF"/>
              <w:spacing w:before="0" w:beforeAutospacing="0" w:after="0" w:afterAutospacing="0"/>
              <w:jc w:val="both"/>
            </w:pPr>
            <w:r w:rsidRPr="00EA51B7">
              <w:t>Список слов (словосочетаний)</w:t>
            </w:r>
          </w:p>
          <w:p w14:paraId="20702251" w14:textId="77777777" w:rsidR="001D5971" w:rsidRPr="00EA51B7" w:rsidRDefault="001D5971">
            <w:pPr>
              <w:pStyle w:val="leftmargin"/>
              <w:shd w:val="clear" w:color="auto" w:fill="FFFFFF"/>
              <w:spacing w:before="0" w:beforeAutospacing="0" w:after="0" w:afterAutospacing="0"/>
              <w:jc w:val="both"/>
            </w:pPr>
            <w:r w:rsidRPr="00EA51B7">
              <w:t>1) беспроволочный телеграф</w:t>
            </w:r>
          </w:p>
          <w:p w14:paraId="08E139F9" w14:textId="77777777" w:rsidR="001D5971" w:rsidRPr="00EA51B7" w:rsidRDefault="001D5971">
            <w:pPr>
              <w:pStyle w:val="leftmargin"/>
              <w:shd w:val="clear" w:color="auto" w:fill="FFFFFF"/>
              <w:spacing w:before="0" w:beforeAutospacing="0" w:after="0" w:afterAutospacing="0"/>
              <w:jc w:val="both"/>
            </w:pPr>
            <w:r w:rsidRPr="00EA51B7">
              <w:t>2) аппарат Морзе</w:t>
            </w:r>
          </w:p>
          <w:p w14:paraId="4379AFF1" w14:textId="77777777" w:rsidR="001D5971" w:rsidRPr="00EA51B7" w:rsidRDefault="001D5971">
            <w:pPr>
              <w:pStyle w:val="leftmargin"/>
              <w:shd w:val="clear" w:color="auto" w:fill="FFFFFF"/>
              <w:spacing w:before="0" w:beforeAutospacing="0" w:after="0" w:afterAutospacing="0"/>
              <w:jc w:val="both"/>
            </w:pPr>
            <w:r w:rsidRPr="00EA51B7">
              <w:t>3) длинных радиоволн</w:t>
            </w:r>
          </w:p>
          <w:p w14:paraId="2E5F8A04" w14:textId="77777777" w:rsidR="001D5971" w:rsidRPr="00EA51B7" w:rsidRDefault="001D5971">
            <w:pPr>
              <w:pStyle w:val="leftmargin"/>
              <w:shd w:val="clear" w:color="auto" w:fill="FFFFFF"/>
              <w:spacing w:before="0" w:beforeAutospacing="0" w:after="0" w:afterAutospacing="0"/>
              <w:jc w:val="both"/>
            </w:pPr>
            <w:r w:rsidRPr="00EA51B7">
              <w:t>4) коротких радиоволн</w:t>
            </w:r>
          </w:p>
          <w:p w14:paraId="223E90A6" w14:textId="77777777" w:rsidR="001D5971" w:rsidRPr="00EA51B7" w:rsidRDefault="001D5971">
            <w:pPr>
              <w:pStyle w:val="leftmargin"/>
              <w:shd w:val="clear" w:color="auto" w:fill="FFFFFF"/>
              <w:spacing w:before="0" w:beforeAutospacing="0" w:after="0" w:afterAutospacing="0"/>
              <w:jc w:val="both"/>
            </w:pPr>
            <w:r w:rsidRPr="00EA51B7">
              <w:t>5) явления дифракции</w:t>
            </w:r>
          </w:p>
          <w:p w14:paraId="553FF7EF" w14:textId="77777777" w:rsidR="001D5971" w:rsidRPr="00EA51B7" w:rsidRDefault="001D5971">
            <w:pPr>
              <w:pStyle w:val="leftmargin"/>
              <w:shd w:val="clear" w:color="auto" w:fill="FFFFFF"/>
              <w:spacing w:before="0" w:beforeAutospacing="0" w:after="0" w:afterAutospacing="0"/>
              <w:jc w:val="both"/>
            </w:pPr>
            <w:r w:rsidRPr="00EA51B7">
              <w:t>6) явления дисперсии</w:t>
            </w:r>
          </w:p>
          <w:p w14:paraId="12177E8B" w14:textId="77777777" w:rsidR="001D5971" w:rsidRPr="00EA51B7" w:rsidRDefault="001D5971">
            <w:pPr>
              <w:pStyle w:val="af3"/>
              <w:shd w:val="clear" w:color="auto" w:fill="FFFFFF"/>
              <w:spacing w:before="0" w:beforeAutospacing="0" w:after="0" w:afterAutospacing="0"/>
              <w:jc w:val="both"/>
            </w:pPr>
            <w:r w:rsidRPr="00EA51B7">
              <w:rPr>
                <w:u w:val="single"/>
              </w:rPr>
              <w:t>Ответ</w:t>
            </w:r>
            <w:r w:rsidRPr="00EA51B7">
              <w:t>:135.</w:t>
            </w:r>
          </w:p>
          <w:p w14:paraId="0666087F" w14:textId="4A074A1A" w:rsidR="00AD29D5" w:rsidRPr="00EA51B7" w:rsidRDefault="001D5971">
            <w:pPr>
              <w:pStyle w:val="af3"/>
              <w:shd w:val="clear" w:color="auto" w:fill="FFFFFF"/>
              <w:spacing w:before="0" w:beforeAutospacing="0" w:after="0" w:afterAutospacing="0"/>
            </w:pPr>
            <w:r w:rsidRPr="00EA51B7">
              <w:rPr>
                <w:bCs/>
              </w:rPr>
              <w:t>2 (</w:t>
            </w:r>
            <w:r w:rsidR="000178FC" w:rsidRPr="00EA51B7">
              <w:rPr>
                <w:shd w:val="clear" w:color="auto" w:fill="FFFFFF"/>
              </w:rPr>
              <w:t xml:space="preserve">Материалы </w:t>
            </w:r>
            <w:r w:rsidRPr="00EA51B7">
              <w:rPr>
                <w:bCs/>
              </w:rPr>
              <w:t xml:space="preserve">ВПР). </w:t>
            </w:r>
            <w:r w:rsidRPr="00EA51B7">
              <w:rPr>
                <w:b/>
                <w:bCs/>
              </w:rPr>
              <w:t>Роутер (маршрутизатор)</w:t>
            </w:r>
            <w:r w:rsidRPr="00EA51B7">
              <w:t> </w:t>
            </w:r>
          </w:p>
          <w:p w14:paraId="622D02FE" w14:textId="77777777" w:rsidR="001D5971" w:rsidRPr="00EA51B7" w:rsidRDefault="001D5971">
            <w:pPr>
              <w:pStyle w:val="af3"/>
              <w:shd w:val="clear" w:color="auto" w:fill="FFFFFF"/>
              <w:spacing w:before="0" w:beforeAutospacing="0" w:after="0" w:afterAutospacing="0"/>
              <w:jc w:val="both"/>
            </w:pPr>
            <w:r w:rsidRPr="00EA51B7">
              <w:t xml:space="preserve">                        </w:t>
            </w:r>
            <w:r w:rsidR="00AC2DEF" w:rsidRPr="00EA51B7">
              <w:rPr>
                <w:noProof/>
                <w:lang w:eastAsia="ru-RU"/>
              </w:rPr>
              <w:drawing>
                <wp:inline distT="0" distB="0" distL="0" distR="0" wp14:anchorId="37C0834D" wp14:editId="3F957BE1">
                  <wp:extent cx="2635045" cy="1219200"/>
                  <wp:effectExtent l="0" t="0" r="6985" b="0"/>
                  <wp:docPr id="71"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263"/>
                          <a:srcRect/>
                          <a:stretch>
                            <a:fillRect/>
                          </a:stretch>
                        </pic:blipFill>
                        <pic:spPr bwMode="auto">
                          <a:xfrm>
                            <a:off x="0" y="0"/>
                            <a:ext cx="2635045" cy="1219200"/>
                          </a:xfrm>
                          <a:prstGeom prst="rect">
                            <a:avLst/>
                          </a:prstGeom>
                          <a:noFill/>
                          <a:ln w="9525">
                            <a:noFill/>
                            <a:miter lim="800000"/>
                            <a:headEnd/>
                            <a:tailEnd/>
                          </a:ln>
                        </pic:spPr>
                      </pic:pic>
                    </a:graphicData>
                  </a:graphic>
                </wp:inline>
              </w:drawing>
            </w:r>
          </w:p>
          <w:p w14:paraId="5AF16021" w14:textId="77777777" w:rsidR="001D5971" w:rsidRPr="00EA51B7" w:rsidRDefault="001D5971">
            <w:pPr>
              <w:pStyle w:val="leftmargin"/>
              <w:shd w:val="clear" w:color="auto" w:fill="FFFFFF"/>
              <w:spacing w:before="0" w:beforeAutospacing="0" w:after="0" w:afterAutospacing="0"/>
              <w:jc w:val="both"/>
            </w:pPr>
            <w:r w:rsidRPr="00EA51B7">
              <w:t xml:space="preserve">Для работы мобильной связи, модемов, спутниковых систем и многих других устройств используются беспроводные технологии. Одним из примеров использования беспроводных технологий является </w:t>
            </w:r>
            <w:proofErr w:type="spellStart"/>
            <w:r w:rsidRPr="00EA51B7">
              <w:t>Wi</w:t>
            </w:r>
            <w:proofErr w:type="spellEnd"/>
            <w:r w:rsidRPr="00EA51B7">
              <w:t xml:space="preserve">-Fi. Обязательным условием беспроводной связи устройства с сетью Интернет является наличие точки доступа — роутера или маршрутизатора. Связь между точкой доступа (роутером) и устройством осуществляется с помощью электромагнитного излучения определённого диапазона, которое излучается роутером, распространяется в воздухе со скоростью света и принимается устройством (например, ноутбуком). Каждый роутер работает в определённом диапазоне частот, в котором выделяется центральная частота. На сегодняшний день стандарты </w:t>
            </w:r>
            <w:proofErr w:type="spellStart"/>
            <w:r w:rsidRPr="00EA51B7">
              <w:t>Wi</w:t>
            </w:r>
            <w:proofErr w:type="spellEnd"/>
            <w:r w:rsidRPr="00EA51B7">
              <w:t>-Fi сети поддерживаются двумя центральными частотами: 2,4 ГГц и 5 ГГц (ГГц — гигагерц — 10</w:t>
            </w:r>
            <w:r w:rsidRPr="00EA51B7">
              <w:rPr>
                <w:vertAlign w:val="superscript"/>
              </w:rPr>
              <w:t>9</w:t>
            </w:r>
            <w:r w:rsidRPr="00EA51B7">
              <w:t xml:space="preserve"> Гц). Наиболее часто встречающаяся рабочая центральная частота — это 2,4 ГГц.</w:t>
            </w:r>
          </w:p>
          <w:p w14:paraId="7901B51E" w14:textId="77777777" w:rsidR="001D5971" w:rsidRPr="00EA51B7" w:rsidRDefault="001D5971" w:rsidP="00340E43">
            <w:pPr>
              <w:pStyle w:val="31"/>
              <w:numPr>
                <w:ilvl w:val="0"/>
                <w:numId w:val="4"/>
              </w:numPr>
              <w:spacing w:after="0" w:line="240" w:lineRule="auto"/>
              <w:ind w:left="0" w:firstLine="0"/>
              <w:jc w:val="both"/>
              <w:rPr>
                <w:rFonts w:ascii="Times New Roman" w:hAnsi="Times New Roman"/>
                <w:bCs/>
                <w:sz w:val="24"/>
                <w:szCs w:val="24"/>
              </w:rPr>
            </w:pPr>
            <w:r w:rsidRPr="00EA51B7">
              <w:rPr>
                <w:rFonts w:ascii="Times New Roman" w:hAnsi="Times New Roman"/>
                <w:sz w:val="24"/>
                <w:szCs w:val="24"/>
                <w:shd w:val="clear" w:color="auto" w:fill="FFFFFF"/>
              </w:rPr>
              <w:t>Какое физическое явление лежит в основе работы роутера (маршрутизатора)?</w:t>
            </w:r>
          </w:p>
          <w:p w14:paraId="518E25A6" w14:textId="77777777" w:rsidR="001D5971" w:rsidRPr="00EA51B7" w:rsidRDefault="001D5971" w:rsidP="00340E43">
            <w:pPr>
              <w:pStyle w:val="leftmargin"/>
              <w:numPr>
                <w:ilvl w:val="0"/>
                <w:numId w:val="4"/>
              </w:numPr>
              <w:shd w:val="clear" w:color="auto" w:fill="FFFFFF"/>
              <w:spacing w:before="0" w:beforeAutospacing="0" w:after="0" w:afterAutospacing="0"/>
              <w:ind w:left="0" w:firstLine="0"/>
              <w:jc w:val="both"/>
            </w:pPr>
            <w:r w:rsidRPr="00EA51B7">
              <w:t xml:space="preserve">Выберите из предложенного перечня </w:t>
            </w:r>
            <w:r w:rsidRPr="00EA51B7">
              <w:rPr>
                <w:u w:val="single"/>
              </w:rPr>
              <w:t>два</w:t>
            </w:r>
            <w:r w:rsidRPr="00EA51B7">
              <w:t xml:space="preserve"> верных утверждения, которые определяют преимущества беспроводной связи перед проводной, и запишите номера, под которыми они указаны.</w:t>
            </w:r>
          </w:p>
          <w:p w14:paraId="554744EB" w14:textId="77777777" w:rsidR="001D5971" w:rsidRPr="00EA51B7" w:rsidRDefault="001D5971">
            <w:pPr>
              <w:pStyle w:val="leftmargin"/>
              <w:shd w:val="clear" w:color="auto" w:fill="FFFFFF"/>
              <w:spacing w:before="0" w:beforeAutospacing="0" w:after="0" w:afterAutospacing="0"/>
              <w:jc w:val="both"/>
            </w:pPr>
            <w:r w:rsidRPr="00EA51B7">
              <w:t>1) Небольшие задержки во время соединения.</w:t>
            </w:r>
          </w:p>
          <w:p w14:paraId="2A2BCFA0" w14:textId="77777777" w:rsidR="001D5971" w:rsidRPr="00EA51B7" w:rsidRDefault="001D5971">
            <w:pPr>
              <w:pStyle w:val="leftmargin"/>
              <w:shd w:val="clear" w:color="auto" w:fill="FFFFFF"/>
              <w:spacing w:before="0" w:beforeAutospacing="0" w:after="0" w:afterAutospacing="0"/>
              <w:jc w:val="both"/>
            </w:pPr>
            <w:r w:rsidRPr="00EA51B7">
              <w:t>2) Подключение нескольких устройств одновременно.</w:t>
            </w:r>
          </w:p>
          <w:p w14:paraId="6DC9084F" w14:textId="77777777" w:rsidR="001D5971" w:rsidRPr="00EA51B7" w:rsidRDefault="001D5971">
            <w:pPr>
              <w:pStyle w:val="leftmargin"/>
              <w:shd w:val="clear" w:color="auto" w:fill="FFFFFF"/>
              <w:spacing w:before="0" w:beforeAutospacing="0" w:after="0" w:afterAutospacing="0"/>
              <w:jc w:val="both"/>
            </w:pPr>
            <w:r w:rsidRPr="00EA51B7">
              <w:t>3) Ограниченное расстояние между точками связи устройств.</w:t>
            </w:r>
          </w:p>
          <w:p w14:paraId="5450C113" w14:textId="77777777" w:rsidR="001D5971" w:rsidRPr="00EA51B7" w:rsidRDefault="001D5971">
            <w:pPr>
              <w:pStyle w:val="leftmargin"/>
              <w:shd w:val="clear" w:color="auto" w:fill="FFFFFF"/>
              <w:spacing w:before="0" w:beforeAutospacing="0" w:after="0" w:afterAutospacing="0"/>
              <w:jc w:val="both"/>
            </w:pPr>
            <w:r w:rsidRPr="00EA51B7">
              <w:t>4) В диапазоне 2,4 ГГЦ работает множество устройств (например, Bluetooth, микроволновые печи).</w:t>
            </w:r>
          </w:p>
          <w:p w14:paraId="390BD1D7" w14:textId="77777777" w:rsidR="001D5971" w:rsidRPr="00EA51B7" w:rsidRDefault="001D5971">
            <w:pPr>
              <w:pStyle w:val="leftmargin"/>
              <w:shd w:val="clear" w:color="auto" w:fill="FFFFFF"/>
              <w:spacing w:before="0" w:beforeAutospacing="0" w:after="0" w:afterAutospacing="0"/>
              <w:jc w:val="both"/>
            </w:pPr>
            <w:r w:rsidRPr="00EA51B7">
              <w:lastRenderedPageBreak/>
              <w:t xml:space="preserve">5) Излучение от </w:t>
            </w:r>
            <w:proofErr w:type="spellStart"/>
            <w:r w:rsidRPr="00EA51B7">
              <w:t>Wi</w:t>
            </w:r>
            <w:proofErr w:type="spellEnd"/>
            <w:r w:rsidRPr="00EA51B7">
              <w:t>-Fi-устройств в момент передачи данных в несколько раз меньше, чем у сотового телефона.</w:t>
            </w:r>
          </w:p>
          <w:p w14:paraId="157DFA14" w14:textId="77777777" w:rsidR="001D5971" w:rsidRPr="00EA51B7" w:rsidRDefault="001D5971">
            <w:pPr>
              <w:pStyle w:val="leftmargin"/>
              <w:shd w:val="clear" w:color="auto" w:fill="FFFFFF"/>
              <w:spacing w:before="0" w:beforeAutospacing="0" w:after="0" w:afterAutospacing="0"/>
              <w:jc w:val="both"/>
              <w:rPr>
                <w:u w:val="single"/>
              </w:rPr>
            </w:pPr>
            <w:r w:rsidRPr="00EA51B7">
              <w:rPr>
                <w:u w:val="single"/>
              </w:rPr>
              <w:t>Ответ:</w:t>
            </w:r>
          </w:p>
          <w:p w14:paraId="1CEF83FF" w14:textId="77777777" w:rsidR="001D5971" w:rsidRPr="00EA51B7" w:rsidRDefault="001D5971" w:rsidP="00340E43">
            <w:pPr>
              <w:pStyle w:val="31"/>
              <w:numPr>
                <w:ilvl w:val="0"/>
                <w:numId w:val="5"/>
              </w:numPr>
              <w:spacing w:after="0" w:line="240" w:lineRule="auto"/>
              <w:ind w:left="0" w:firstLine="0"/>
              <w:jc w:val="both"/>
              <w:rPr>
                <w:rFonts w:ascii="Times New Roman" w:hAnsi="Times New Roman"/>
                <w:bCs/>
                <w:sz w:val="24"/>
                <w:szCs w:val="24"/>
              </w:rPr>
            </w:pPr>
            <w:r w:rsidRPr="00EA51B7">
              <w:rPr>
                <w:rFonts w:ascii="Times New Roman" w:hAnsi="Times New Roman"/>
                <w:sz w:val="24"/>
                <w:szCs w:val="24"/>
                <w:shd w:val="clear" w:color="auto" w:fill="FFFFFF"/>
              </w:rPr>
              <w:t>В основе работы роутера лежит процесс излучения, распространения и приёма электромагнитного излучения определённого радиодиапазона.</w:t>
            </w:r>
          </w:p>
          <w:p w14:paraId="2BA77FFD" w14:textId="524BC894" w:rsidR="001D5971" w:rsidRPr="00EA51B7" w:rsidRDefault="001D5971" w:rsidP="00340E43">
            <w:pPr>
              <w:pStyle w:val="leftmargin"/>
              <w:numPr>
                <w:ilvl w:val="0"/>
                <w:numId w:val="5"/>
              </w:numPr>
              <w:shd w:val="clear" w:color="auto" w:fill="FFFFFF"/>
              <w:spacing w:before="0" w:beforeAutospacing="0" w:after="0" w:afterAutospacing="0"/>
              <w:ind w:left="0" w:firstLine="0"/>
              <w:jc w:val="both"/>
              <w:rPr>
                <w:rStyle w:val="15"/>
                <w:rFonts w:ascii="Times New Roman" w:hAnsi="Times New Roman" w:cs="Times New Roman"/>
                <w:b w:val="0"/>
              </w:rPr>
            </w:pPr>
            <w:r w:rsidRPr="00EA51B7">
              <w:t>Преимущества беспроводной связи перед проводной указаны под номерами 2 и 5</w:t>
            </w:r>
          </w:p>
        </w:tc>
      </w:tr>
    </w:tbl>
    <w:p w14:paraId="362E2149" w14:textId="22DC3028" w:rsidR="001D5971" w:rsidRPr="00EA51B7" w:rsidRDefault="001D5971">
      <w:pPr>
        <w:spacing w:before="120" w:after="120" w:line="240" w:lineRule="auto"/>
        <w:jc w:val="center"/>
        <w:rPr>
          <w:rFonts w:ascii="Times New Roman" w:hAnsi="Times New Roman" w:cs="Times New Roman"/>
          <w:b/>
          <w:sz w:val="24"/>
          <w:szCs w:val="24"/>
        </w:rPr>
      </w:pPr>
    </w:p>
    <w:p w14:paraId="22BFB621" w14:textId="62E828EE" w:rsidR="001D5971" w:rsidRPr="00EA51B7" w:rsidRDefault="00A462B8">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xml:space="preserve">№ </w:t>
      </w:r>
      <w:r w:rsidR="007B0D88" w:rsidRPr="00EA51B7">
        <w:rPr>
          <w:rFonts w:ascii="Times New Roman" w:hAnsi="Times New Roman"/>
          <w:b/>
          <w:bCs/>
          <w:sz w:val="28"/>
          <w:szCs w:val="28"/>
        </w:rPr>
        <w:t>5.3</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4"/>
        <w:gridCol w:w="2051"/>
        <w:gridCol w:w="6903"/>
      </w:tblGrid>
      <w:tr w:rsidR="00EA51B7" w:rsidRPr="00EA51B7" w14:paraId="6D1A95F0" w14:textId="77777777" w:rsidTr="00A462B8">
        <w:tc>
          <w:tcPr>
            <w:tcW w:w="567" w:type="dxa"/>
            <w:vAlign w:val="center"/>
          </w:tcPr>
          <w:p w14:paraId="2FBAC3D7"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1985" w:type="dxa"/>
            <w:vAlign w:val="center"/>
          </w:tcPr>
          <w:p w14:paraId="2AF7DD42"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946" w:type="dxa"/>
          </w:tcPr>
          <w:p w14:paraId="01EFF1C4" w14:textId="0BF386A3" w:rsidR="001D5971" w:rsidRPr="00EA51B7" w:rsidRDefault="007B0D88" w:rsidP="005F2760">
            <w:pPr>
              <w:spacing w:after="0" w:line="240" w:lineRule="auto"/>
              <w:rPr>
                <w:rFonts w:ascii="Times New Roman" w:hAnsi="Times New Roman" w:cs="Times New Roman"/>
                <w:bCs/>
                <w:sz w:val="24"/>
                <w:szCs w:val="24"/>
              </w:rPr>
            </w:pPr>
            <w:r w:rsidRPr="00EA51B7">
              <w:rPr>
                <w:rFonts w:ascii="Times New Roman" w:hAnsi="Times New Roman" w:cs="Times New Roman"/>
                <w:bCs/>
                <w:sz w:val="24"/>
                <w:szCs w:val="24"/>
              </w:rPr>
              <w:t>Оптика</w:t>
            </w:r>
          </w:p>
        </w:tc>
      </w:tr>
      <w:tr w:rsidR="00EA51B7" w:rsidRPr="00EA51B7" w14:paraId="0B8989D0" w14:textId="77777777" w:rsidTr="00A462B8">
        <w:tc>
          <w:tcPr>
            <w:tcW w:w="567" w:type="dxa"/>
            <w:vAlign w:val="center"/>
          </w:tcPr>
          <w:p w14:paraId="2FF6F8B3"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1985" w:type="dxa"/>
            <w:vAlign w:val="center"/>
          </w:tcPr>
          <w:p w14:paraId="30AFB3C9"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946" w:type="dxa"/>
          </w:tcPr>
          <w:p w14:paraId="566C15B4" w14:textId="53B29B2B" w:rsidR="0067382B" w:rsidRPr="00EA51B7" w:rsidRDefault="00C538D8" w:rsidP="00AD29D5">
            <w:pPr>
              <w:pStyle w:val="31"/>
              <w:spacing w:after="0" w:line="240" w:lineRule="auto"/>
              <w:ind w:left="0"/>
              <w:jc w:val="both"/>
              <w:rPr>
                <w:rFonts w:ascii="Times New Roman" w:hAnsi="Times New Roman"/>
                <w:bCs/>
                <w:iCs/>
                <w:sz w:val="24"/>
                <w:szCs w:val="24"/>
              </w:rPr>
            </w:pPr>
            <w:r w:rsidRPr="00EA51B7">
              <w:rPr>
                <w:rFonts w:ascii="Times New Roman" w:hAnsi="Times New Roman"/>
                <w:sz w:val="24"/>
                <w:szCs w:val="24"/>
              </w:rPr>
              <w:t xml:space="preserve">Геометрическая оптика. Прямолинейное распространение света в однородной среде. Луч света. Точечный источник света. Отражение света. Законы отражения света. Построение изображений в плоском зеркале. 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 Дисперсия света. Сложный состав белого света. Цвет. </w:t>
            </w:r>
            <w:bookmarkStart w:id="51" w:name="123964"/>
            <w:bookmarkEnd w:id="51"/>
            <w:r w:rsidRPr="00EA51B7">
              <w:rPr>
                <w:rFonts w:ascii="Times New Roman" w:hAnsi="Times New Roman"/>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Пределы применимости геометрической оптики. 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 Дифракция света. Дифракционная решетка. Условие наблюдения главных максимумов при падении монохроматического света на дифракционную решетку. Поляризация света</w:t>
            </w:r>
          </w:p>
        </w:tc>
      </w:tr>
      <w:tr w:rsidR="00EA51B7" w:rsidRPr="00EA51B7" w14:paraId="6B1D28AE" w14:textId="77777777" w:rsidTr="00A462B8">
        <w:tc>
          <w:tcPr>
            <w:tcW w:w="567" w:type="dxa"/>
            <w:vAlign w:val="center"/>
          </w:tcPr>
          <w:p w14:paraId="3678A7DC"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1985" w:type="dxa"/>
            <w:vAlign w:val="center"/>
          </w:tcPr>
          <w:p w14:paraId="4DCC7EB5"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946" w:type="dxa"/>
          </w:tcPr>
          <w:p w14:paraId="7B223A22" w14:textId="0155298C" w:rsidR="00490C8D" w:rsidRPr="00EA51B7" w:rsidRDefault="007857D2" w:rsidP="003B57E9">
            <w:pPr>
              <w:pStyle w:val="31"/>
              <w:spacing w:after="0" w:line="240" w:lineRule="auto"/>
              <w:ind w:left="0"/>
              <w:rPr>
                <w:rFonts w:ascii="Times New Roman" w:hAnsi="Times New Roman"/>
                <w:sz w:val="24"/>
                <w:szCs w:val="24"/>
              </w:rPr>
            </w:pPr>
            <w:r w:rsidRPr="00EA51B7">
              <w:rPr>
                <w:rFonts w:ascii="Times New Roman" w:hAnsi="Times New Roman"/>
                <w:sz w:val="24"/>
                <w:szCs w:val="24"/>
              </w:rPr>
              <w:t>Комбинированные занятия</w:t>
            </w:r>
            <w:r w:rsidR="003B57E9" w:rsidRPr="00EA51B7">
              <w:rPr>
                <w:rFonts w:ascii="Times New Roman" w:hAnsi="Times New Roman"/>
                <w:sz w:val="24"/>
                <w:szCs w:val="24"/>
              </w:rPr>
              <w:t xml:space="preserve">. </w:t>
            </w:r>
            <w:r w:rsidR="008B0E21" w:rsidRPr="00EA51B7">
              <w:rPr>
                <w:rFonts w:ascii="Times New Roman" w:hAnsi="Times New Roman"/>
                <w:sz w:val="24"/>
                <w:szCs w:val="24"/>
              </w:rPr>
              <w:t>Практическая работа</w:t>
            </w:r>
            <w:r w:rsidR="003B57E9" w:rsidRPr="00EA51B7">
              <w:rPr>
                <w:rFonts w:ascii="Times New Roman" w:hAnsi="Times New Roman"/>
                <w:sz w:val="24"/>
                <w:szCs w:val="24"/>
              </w:rPr>
              <w:t xml:space="preserve">. </w:t>
            </w:r>
            <w:r w:rsidR="00A51A4E" w:rsidRPr="00EA51B7">
              <w:rPr>
                <w:rFonts w:ascii="Times New Roman" w:hAnsi="Times New Roman"/>
                <w:sz w:val="24"/>
                <w:szCs w:val="24"/>
              </w:rPr>
              <w:t>Лабораторные занятия</w:t>
            </w:r>
            <w:r w:rsidR="003B57E9" w:rsidRPr="00EA51B7">
              <w:rPr>
                <w:rFonts w:ascii="Times New Roman" w:hAnsi="Times New Roman"/>
                <w:sz w:val="24"/>
                <w:szCs w:val="24"/>
              </w:rPr>
              <w:t>. Контрольная работа</w:t>
            </w:r>
            <w:r w:rsidR="00490C8D" w:rsidRPr="00EA51B7">
              <w:rPr>
                <w:rFonts w:ascii="Times New Roman" w:hAnsi="Times New Roman"/>
                <w:sz w:val="24"/>
                <w:szCs w:val="24"/>
              </w:rPr>
              <w:t xml:space="preserve"> </w:t>
            </w:r>
          </w:p>
        </w:tc>
      </w:tr>
      <w:tr w:rsidR="00EA51B7" w:rsidRPr="00EA51B7" w14:paraId="5D40FED4" w14:textId="77777777" w:rsidTr="00A462B8">
        <w:tc>
          <w:tcPr>
            <w:tcW w:w="567" w:type="dxa"/>
            <w:vAlign w:val="center"/>
          </w:tcPr>
          <w:p w14:paraId="58AE7EA4"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1985" w:type="dxa"/>
            <w:vAlign w:val="center"/>
          </w:tcPr>
          <w:p w14:paraId="393D34EB"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946" w:type="dxa"/>
          </w:tcPr>
          <w:p w14:paraId="215D492E" w14:textId="4A30CC60" w:rsidR="00C805E3" w:rsidRPr="00EA51B7" w:rsidRDefault="00C805E3"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w:t>
            </w:r>
            <w:r w:rsidR="00A51A4E" w:rsidRPr="00EA51B7">
              <w:rPr>
                <w:rFonts w:ascii="Times New Roman" w:hAnsi="Times New Roman"/>
                <w:sz w:val="24"/>
                <w:szCs w:val="24"/>
              </w:rPr>
              <w:t>, ОК 07</w:t>
            </w:r>
          </w:p>
          <w:p w14:paraId="627C8BD2" w14:textId="33FEEE63" w:rsidR="002A7E01" w:rsidRPr="00EA51B7" w:rsidRDefault="002A7E01" w:rsidP="00AD29D5">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w:t>
            </w:r>
            <w:r w:rsidR="00D61459" w:rsidRPr="00EA51B7">
              <w:rPr>
                <w:rFonts w:ascii="Times New Roman" w:hAnsi="Times New Roman"/>
                <w:sz w:val="24"/>
                <w:szCs w:val="24"/>
              </w:rPr>
              <w:t>енных законов,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w:t>
            </w:r>
            <w:r w:rsidR="00AD29D5" w:rsidRPr="00EA51B7">
              <w:rPr>
                <w:rFonts w:ascii="Times New Roman" w:hAnsi="Times New Roman"/>
                <w:sz w:val="24"/>
                <w:szCs w:val="24"/>
              </w:rPr>
              <w:t>.</w:t>
            </w:r>
          </w:p>
          <w:p w14:paraId="0A74C884" w14:textId="4008A1B3" w:rsidR="002A7E01" w:rsidRPr="00EA51B7" w:rsidRDefault="002A7E01" w:rsidP="00AD29D5">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w:t>
            </w:r>
            <w:r w:rsidR="00D61459" w:rsidRPr="00EA51B7">
              <w:rPr>
                <w:rFonts w:ascii="Times New Roman" w:hAnsi="Times New Roman"/>
                <w:sz w:val="24"/>
                <w:szCs w:val="24"/>
              </w:rPr>
              <w:t>ми физические процессы (электромагнитными колебаниями и волнами; оптическими явлениями</w:t>
            </w:r>
            <w:r w:rsidRPr="00EA51B7">
              <w:rPr>
                <w:rFonts w:ascii="Times New Roman" w:hAnsi="Times New Roman"/>
                <w:sz w:val="24"/>
                <w:szCs w:val="24"/>
              </w:rPr>
              <w:t>)</w:t>
            </w:r>
            <w:r w:rsidR="00AD29D5" w:rsidRPr="00EA51B7">
              <w:rPr>
                <w:rFonts w:ascii="Times New Roman" w:hAnsi="Times New Roman"/>
                <w:sz w:val="24"/>
                <w:szCs w:val="24"/>
              </w:rPr>
              <w:t>.</w:t>
            </w:r>
          </w:p>
          <w:p w14:paraId="3D3D2BE5" w14:textId="2611C857" w:rsidR="002A7E01" w:rsidRPr="00EA51B7" w:rsidRDefault="002A7E01" w:rsidP="00AD29D5">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и теориям</w:t>
            </w:r>
            <w:r w:rsidR="00D61459" w:rsidRPr="00EA51B7">
              <w:rPr>
                <w:rFonts w:ascii="Times New Roman" w:hAnsi="Times New Roman"/>
                <w:sz w:val="24"/>
                <w:szCs w:val="24"/>
              </w:rPr>
              <w:t>и (закон прямолинейного распространения света, закон отражения света, закон преломления света;</w:t>
            </w:r>
            <w:r w:rsidRPr="00EA51B7">
              <w:rPr>
                <w:rFonts w:ascii="Times New Roman" w:hAnsi="Times New Roman"/>
                <w:sz w:val="24"/>
                <w:szCs w:val="24"/>
              </w:rPr>
              <w:t>)</w:t>
            </w:r>
          </w:p>
          <w:p w14:paraId="502451E3" w14:textId="47E1E485" w:rsidR="002A7E01" w:rsidRPr="00EA51B7" w:rsidRDefault="002A7E01" w:rsidP="00AD29D5">
            <w:pPr>
              <w:pStyle w:val="31"/>
              <w:spacing w:after="0" w:line="240" w:lineRule="auto"/>
              <w:ind w:left="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w:t>
            </w:r>
            <w:r w:rsidRPr="00EA51B7">
              <w:rPr>
                <w:rFonts w:ascii="Times New Roman" w:hAnsi="Times New Roman"/>
                <w:sz w:val="24"/>
                <w:szCs w:val="24"/>
              </w:rPr>
              <w:lastRenderedPageBreak/>
              <w:t>полученные результаты, используя физические теории, законы и понятия, и делать выводы; соблюдать правила безопасного труда при проведении исследований</w:t>
            </w:r>
            <w:r w:rsidR="00AD29D5" w:rsidRPr="00EA51B7">
              <w:rPr>
                <w:rFonts w:ascii="Times New Roman" w:hAnsi="Times New Roman"/>
                <w:sz w:val="24"/>
                <w:szCs w:val="24"/>
              </w:rPr>
              <w:t xml:space="preserve"> </w:t>
            </w:r>
            <w:r w:rsidRPr="00EA51B7">
              <w:rPr>
                <w:rFonts w:ascii="Times New Roman" w:hAnsi="Times New Roman"/>
                <w:sz w:val="24"/>
                <w:szCs w:val="24"/>
              </w:rPr>
              <w:t>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r w:rsidR="00AD29D5" w:rsidRPr="00EA51B7">
              <w:rPr>
                <w:rFonts w:ascii="Times New Roman" w:hAnsi="Times New Roman"/>
                <w:sz w:val="24"/>
                <w:szCs w:val="24"/>
              </w:rPr>
              <w:t>.</w:t>
            </w:r>
          </w:p>
          <w:p w14:paraId="1C6643D0" w14:textId="29BFF0C5" w:rsidR="002A7E01" w:rsidRPr="00EA51B7" w:rsidRDefault="002A7E01" w:rsidP="00AD29D5">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r w:rsidR="00013018" w:rsidRPr="00EA51B7">
              <w:rPr>
                <w:rFonts w:ascii="Times New Roman" w:hAnsi="Times New Roman"/>
                <w:sz w:val="24"/>
                <w:szCs w:val="24"/>
              </w:rPr>
              <w:t>;</w:t>
            </w:r>
          </w:p>
          <w:p w14:paraId="1A444DF1" w14:textId="560C1CF6" w:rsidR="002A7E01" w:rsidRPr="00EA51B7" w:rsidRDefault="002A7E01" w:rsidP="00AD29D5">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8. Сформированность умения применять полученные знания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r w:rsidR="00013018" w:rsidRPr="00EA51B7">
              <w:rPr>
                <w:rFonts w:ascii="Times New Roman" w:hAnsi="Times New Roman"/>
                <w:sz w:val="24"/>
                <w:szCs w:val="24"/>
              </w:rPr>
              <w:t>;</w:t>
            </w:r>
          </w:p>
          <w:p w14:paraId="496EE60D" w14:textId="4D8FF0B2" w:rsidR="002A7E01" w:rsidRPr="00EA51B7" w:rsidRDefault="002A7E01" w:rsidP="00AD29D5">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r w:rsidR="00013018" w:rsidRPr="00EA51B7">
              <w:rPr>
                <w:rFonts w:ascii="Times New Roman" w:hAnsi="Times New Roman"/>
                <w:sz w:val="24"/>
                <w:szCs w:val="24"/>
              </w:rPr>
              <w:t>;</w:t>
            </w:r>
          </w:p>
          <w:p w14:paraId="4056CE9C" w14:textId="11FD0D96" w:rsidR="001D5971" w:rsidRPr="00EA51B7" w:rsidRDefault="002A7E01" w:rsidP="00AD29D5">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10. Овладение умениями работать в группе с выполнением различных социальных ролей, планировать работу группы</w:t>
            </w:r>
            <w:r w:rsidR="001D5971" w:rsidRPr="00EA51B7">
              <w:rPr>
                <w:rFonts w:ascii="Times New Roman" w:hAnsi="Times New Roman"/>
                <w:strike/>
                <w:sz w:val="24"/>
                <w:szCs w:val="24"/>
              </w:rPr>
              <w:t xml:space="preserve"> </w:t>
            </w:r>
          </w:p>
        </w:tc>
      </w:tr>
      <w:tr w:rsidR="00EA51B7" w:rsidRPr="00EA51B7" w14:paraId="387CC45D" w14:textId="77777777" w:rsidTr="00A462B8">
        <w:tc>
          <w:tcPr>
            <w:tcW w:w="567" w:type="dxa"/>
            <w:vAlign w:val="center"/>
          </w:tcPr>
          <w:p w14:paraId="217CE1C9"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1985" w:type="dxa"/>
            <w:vAlign w:val="center"/>
          </w:tcPr>
          <w:p w14:paraId="4EEE9C88"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946" w:type="dxa"/>
          </w:tcPr>
          <w:p w14:paraId="32F7F64F" w14:textId="4769547B" w:rsidR="001D5971" w:rsidRPr="00EA51B7" w:rsidRDefault="001D5971"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8B0E21" w:rsidRPr="00EA51B7">
              <w:rPr>
                <w:rFonts w:ascii="Times New Roman" w:hAnsi="Times New Roman"/>
                <w:sz w:val="24"/>
                <w:szCs w:val="24"/>
              </w:rPr>
              <w:t>, выполнении практическое работы</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p w14:paraId="6DB0F390" w14:textId="2546BD72" w:rsidR="001D5971" w:rsidRPr="00EA51B7" w:rsidRDefault="001D5971"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выполнении лабораторн</w:t>
            </w:r>
            <w:r w:rsidR="0067382B" w:rsidRPr="00EA51B7">
              <w:rPr>
                <w:rFonts w:ascii="Times New Roman" w:hAnsi="Times New Roman"/>
                <w:sz w:val="24"/>
                <w:szCs w:val="24"/>
              </w:rPr>
              <w:t>ых</w:t>
            </w:r>
            <w:r w:rsidRPr="00EA51B7">
              <w:rPr>
                <w:rFonts w:ascii="Times New Roman" w:hAnsi="Times New Roman"/>
                <w:sz w:val="24"/>
                <w:szCs w:val="24"/>
              </w:rPr>
              <w:t xml:space="preserve"> работ – парная (групповая)</w:t>
            </w:r>
          </w:p>
        </w:tc>
      </w:tr>
      <w:tr w:rsidR="00EA51B7" w:rsidRPr="00EA51B7" w14:paraId="3BB30ADB" w14:textId="77777777" w:rsidTr="00A462B8">
        <w:tc>
          <w:tcPr>
            <w:tcW w:w="567" w:type="dxa"/>
            <w:vAlign w:val="center"/>
          </w:tcPr>
          <w:p w14:paraId="2585F0BD" w14:textId="77777777" w:rsidR="001D5971" w:rsidRPr="00EA51B7" w:rsidRDefault="001D5971"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1985" w:type="dxa"/>
            <w:vAlign w:val="center"/>
          </w:tcPr>
          <w:p w14:paraId="1E714B0B" w14:textId="7C456B17" w:rsidR="001D5971" w:rsidRPr="00EA51B7" w:rsidRDefault="007857D2" w:rsidP="00AD29D5">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946" w:type="dxa"/>
          </w:tcPr>
          <w:p w14:paraId="426A862A" w14:textId="26F3ED7E" w:rsidR="003F2691" w:rsidRPr="00EA51B7" w:rsidRDefault="003F2691" w:rsidP="00FD7F3F">
            <w:pPr>
              <w:spacing w:after="0" w:line="240" w:lineRule="auto"/>
              <w:contextualSpacing/>
              <w:rPr>
                <w:rFonts w:ascii="Times New Roman" w:hAnsi="Times New Roman" w:cs="Times New Roman"/>
                <w:sz w:val="24"/>
                <w:szCs w:val="24"/>
              </w:rPr>
            </w:pPr>
            <w:r w:rsidRPr="00EA51B7">
              <w:rPr>
                <w:rFonts w:ascii="Times New Roman" w:hAnsi="Times New Roman"/>
                <w:b/>
                <w:bCs/>
                <w:sz w:val="24"/>
                <w:szCs w:val="24"/>
              </w:rPr>
              <w:t xml:space="preserve">Текущий контроль: </w:t>
            </w:r>
            <w:r w:rsidR="00FD7F3F" w:rsidRPr="00EA51B7">
              <w:rPr>
                <w:rFonts w:ascii="Times New Roman" w:hAnsi="Times New Roman" w:cs="Times New Roman"/>
                <w:sz w:val="24"/>
                <w:szCs w:val="24"/>
              </w:rPr>
              <w:t>Фронтальный</w:t>
            </w:r>
            <w:r w:rsidR="00FD7F3F" w:rsidRPr="00EA51B7">
              <w:rPr>
                <w:rFonts w:ascii="Times New Roman" w:hAnsi="Times New Roman"/>
                <w:sz w:val="24"/>
                <w:szCs w:val="24"/>
              </w:rPr>
              <w:t xml:space="preserve"> письменный фронтальный опрос; </w:t>
            </w:r>
            <w:proofErr w:type="spellStart"/>
            <w:r w:rsidR="00FD7F3F" w:rsidRPr="00EA51B7">
              <w:rPr>
                <w:rFonts w:ascii="Times New Roman" w:hAnsi="Times New Roman"/>
                <w:sz w:val="24"/>
                <w:szCs w:val="24"/>
              </w:rPr>
              <w:t>взаимоопрос</w:t>
            </w:r>
            <w:proofErr w:type="spellEnd"/>
            <w:r w:rsidR="00FD7F3F" w:rsidRPr="00EA51B7">
              <w:rPr>
                <w:rFonts w:ascii="Times New Roman" w:hAnsi="Times New Roman"/>
                <w:sz w:val="24"/>
                <w:szCs w:val="24"/>
              </w:rPr>
              <w:t xml:space="preserve"> в парах (группах), оценка решения расчетных и качественных задач, оценка выполнения практической работы</w:t>
            </w:r>
          </w:p>
          <w:p w14:paraId="0E5BA145" w14:textId="38C5C788" w:rsidR="003B57E9" w:rsidRPr="00EA51B7" w:rsidRDefault="003F2691" w:rsidP="003B57E9">
            <w:pPr>
              <w:spacing w:after="0" w:line="240" w:lineRule="auto"/>
              <w:contextualSpacing/>
              <w:rPr>
                <w:rFonts w:ascii="Times New Roman" w:hAnsi="Times New Roman"/>
                <w:sz w:val="24"/>
                <w:szCs w:val="24"/>
              </w:rPr>
            </w:pPr>
            <w:r w:rsidRPr="00EA51B7">
              <w:rPr>
                <w:rFonts w:ascii="Times New Roman" w:hAnsi="Times New Roman"/>
                <w:b/>
                <w:bCs/>
                <w:sz w:val="24"/>
                <w:szCs w:val="24"/>
              </w:rPr>
              <w:t xml:space="preserve">Тематический контроль: </w:t>
            </w:r>
            <w:r w:rsidR="003B57E9" w:rsidRPr="00EA51B7">
              <w:rPr>
                <w:rFonts w:ascii="Times New Roman" w:hAnsi="Times New Roman" w:cs="Times New Roman"/>
                <w:sz w:val="24"/>
                <w:szCs w:val="24"/>
              </w:rPr>
              <w:t xml:space="preserve">Оценка выполнения лабораторной работы </w:t>
            </w:r>
            <w:r w:rsidR="003B57E9" w:rsidRPr="00EA51B7">
              <w:rPr>
                <w:rFonts w:ascii="Times New Roman" w:hAnsi="Times New Roman"/>
                <w:sz w:val="24"/>
                <w:szCs w:val="24"/>
              </w:rPr>
              <w:t>№ 16, 17, 18</w:t>
            </w:r>
          </w:p>
          <w:p w14:paraId="138A4CDA" w14:textId="0005379A" w:rsidR="008B0E21" w:rsidRPr="00EA51B7" w:rsidRDefault="003B57E9" w:rsidP="00AD29D5">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Оценка к</w:t>
            </w:r>
            <w:r w:rsidR="003F2691" w:rsidRPr="00EA51B7">
              <w:rPr>
                <w:rFonts w:ascii="Times New Roman" w:hAnsi="Times New Roman"/>
                <w:sz w:val="24"/>
                <w:szCs w:val="24"/>
              </w:rPr>
              <w:t>онтрольн</w:t>
            </w:r>
            <w:r w:rsidRPr="00EA51B7">
              <w:rPr>
                <w:rFonts w:ascii="Times New Roman" w:hAnsi="Times New Roman"/>
                <w:sz w:val="24"/>
                <w:szCs w:val="24"/>
              </w:rPr>
              <w:t>ой</w:t>
            </w:r>
            <w:r w:rsidR="003F2691" w:rsidRPr="00EA51B7">
              <w:rPr>
                <w:rFonts w:ascii="Times New Roman" w:hAnsi="Times New Roman"/>
                <w:sz w:val="24"/>
                <w:szCs w:val="24"/>
              </w:rPr>
              <w:t xml:space="preserve"> работ</w:t>
            </w:r>
            <w:r w:rsidRPr="00EA51B7">
              <w:rPr>
                <w:rFonts w:ascii="Times New Roman" w:hAnsi="Times New Roman"/>
                <w:sz w:val="24"/>
                <w:szCs w:val="24"/>
              </w:rPr>
              <w:t>ы</w:t>
            </w:r>
          </w:p>
        </w:tc>
      </w:tr>
      <w:tr w:rsidR="00EA51B7" w:rsidRPr="00EA51B7" w14:paraId="22322BA7" w14:textId="77777777" w:rsidTr="00A462B8">
        <w:tc>
          <w:tcPr>
            <w:tcW w:w="567" w:type="dxa"/>
            <w:vAlign w:val="center"/>
          </w:tcPr>
          <w:p w14:paraId="1F8EF4E3" w14:textId="617239AB" w:rsidR="002A7E01" w:rsidRPr="00EA51B7" w:rsidRDefault="002A7E01" w:rsidP="00AD29D5">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1985" w:type="dxa"/>
            <w:vAlign w:val="center"/>
          </w:tcPr>
          <w:p w14:paraId="4A556B87" w14:textId="761B4C67" w:rsidR="002A7E01" w:rsidRPr="00EA51B7" w:rsidRDefault="002A7E01" w:rsidP="00AD29D5">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Темы практических и лабораторных работ</w:t>
            </w:r>
          </w:p>
        </w:tc>
        <w:tc>
          <w:tcPr>
            <w:tcW w:w="6946" w:type="dxa"/>
          </w:tcPr>
          <w:p w14:paraId="236D8F48" w14:textId="22E36249" w:rsidR="002A7E01" w:rsidRPr="00EA51B7" w:rsidRDefault="002A7E01"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Лабораторн</w:t>
            </w:r>
            <w:r w:rsidR="00A51A4E" w:rsidRPr="00EA51B7">
              <w:rPr>
                <w:rFonts w:ascii="Times New Roman" w:hAnsi="Times New Roman"/>
                <w:sz w:val="24"/>
                <w:szCs w:val="24"/>
              </w:rPr>
              <w:t>ые</w:t>
            </w:r>
            <w:r w:rsidRPr="00EA51B7">
              <w:rPr>
                <w:rFonts w:ascii="Times New Roman" w:hAnsi="Times New Roman"/>
                <w:sz w:val="24"/>
                <w:szCs w:val="24"/>
              </w:rPr>
              <w:t xml:space="preserve"> работ</w:t>
            </w:r>
            <w:r w:rsidR="00A51A4E" w:rsidRPr="00EA51B7">
              <w:rPr>
                <w:rFonts w:ascii="Times New Roman" w:hAnsi="Times New Roman"/>
                <w:sz w:val="24"/>
                <w:szCs w:val="24"/>
              </w:rPr>
              <w:t>ы</w:t>
            </w:r>
            <w:r w:rsidRPr="00EA51B7">
              <w:rPr>
                <w:rFonts w:ascii="Times New Roman" w:hAnsi="Times New Roman"/>
                <w:sz w:val="24"/>
                <w:szCs w:val="24"/>
              </w:rPr>
              <w:t>:</w:t>
            </w:r>
          </w:p>
          <w:p w14:paraId="218285D7" w14:textId="383D5858" w:rsidR="00A51A4E" w:rsidRPr="00EA51B7" w:rsidRDefault="005F2760" w:rsidP="00AD29D5">
            <w:pPr>
              <w:pStyle w:val="pboth"/>
              <w:spacing w:beforeAutospacing="0" w:afterAutospacing="0"/>
              <w:rPr>
                <w:color w:val="auto"/>
                <w:szCs w:val="24"/>
              </w:rPr>
            </w:pPr>
            <w:r w:rsidRPr="00EA51B7">
              <w:rPr>
                <w:color w:val="auto"/>
                <w:szCs w:val="24"/>
              </w:rPr>
              <w:t>№ 1</w:t>
            </w:r>
            <w:r w:rsidR="003B57E9" w:rsidRPr="00EA51B7">
              <w:rPr>
                <w:color w:val="auto"/>
                <w:szCs w:val="24"/>
              </w:rPr>
              <w:t>6</w:t>
            </w:r>
            <w:r w:rsidRPr="00EA51B7">
              <w:rPr>
                <w:color w:val="auto"/>
                <w:szCs w:val="24"/>
              </w:rPr>
              <w:t xml:space="preserve"> </w:t>
            </w:r>
            <w:r w:rsidR="00A51A4E" w:rsidRPr="00EA51B7">
              <w:rPr>
                <w:color w:val="auto"/>
                <w:szCs w:val="24"/>
              </w:rPr>
              <w:t>Измерение</w:t>
            </w:r>
            <w:r w:rsidR="00A51A4E" w:rsidRPr="00EA51B7">
              <w:rPr>
                <w:color w:val="auto"/>
                <w:spacing w:val="-1"/>
                <w:szCs w:val="24"/>
              </w:rPr>
              <w:t xml:space="preserve"> </w:t>
            </w:r>
            <w:r w:rsidR="00A51A4E" w:rsidRPr="00EA51B7">
              <w:rPr>
                <w:color w:val="auto"/>
                <w:szCs w:val="24"/>
              </w:rPr>
              <w:t>показателя</w:t>
            </w:r>
            <w:r w:rsidR="00A51A4E" w:rsidRPr="00EA51B7">
              <w:rPr>
                <w:color w:val="auto"/>
                <w:spacing w:val="-3"/>
                <w:szCs w:val="24"/>
              </w:rPr>
              <w:t xml:space="preserve"> </w:t>
            </w:r>
            <w:r w:rsidR="00A51A4E" w:rsidRPr="00EA51B7">
              <w:rPr>
                <w:color w:val="auto"/>
                <w:szCs w:val="24"/>
              </w:rPr>
              <w:t>преломления</w:t>
            </w:r>
            <w:r w:rsidR="00A51A4E" w:rsidRPr="00EA51B7">
              <w:rPr>
                <w:color w:val="auto"/>
                <w:spacing w:val="-4"/>
                <w:szCs w:val="24"/>
              </w:rPr>
              <w:t xml:space="preserve"> </w:t>
            </w:r>
            <w:r w:rsidR="00A51A4E" w:rsidRPr="00EA51B7">
              <w:rPr>
                <w:color w:val="auto"/>
                <w:szCs w:val="24"/>
              </w:rPr>
              <w:t>стекла</w:t>
            </w:r>
            <w:r w:rsidR="00AD29D5" w:rsidRPr="00EA51B7">
              <w:rPr>
                <w:color w:val="auto"/>
                <w:szCs w:val="24"/>
              </w:rPr>
              <w:t>.</w:t>
            </w:r>
          </w:p>
          <w:p w14:paraId="27555635" w14:textId="5542F437" w:rsidR="00A51A4E" w:rsidRPr="00EA51B7" w:rsidRDefault="005F2760" w:rsidP="00AD29D5">
            <w:pPr>
              <w:pStyle w:val="pboth"/>
              <w:spacing w:beforeAutospacing="0" w:afterAutospacing="0"/>
              <w:rPr>
                <w:color w:val="auto"/>
                <w:szCs w:val="24"/>
              </w:rPr>
            </w:pPr>
            <w:r w:rsidRPr="00EA51B7">
              <w:rPr>
                <w:color w:val="auto"/>
                <w:szCs w:val="24"/>
              </w:rPr>
              <w:t>№ 1</w:t>
            </w:r>
            <w:r w:rsidR="003B57E9" w:rsidRPr="00EA51B7">
              <w:rPr>
                <w:color w:val="auto"/>
                <w:szCs w:val="24"/>
              </w:rPr>
              <w:t>7</w:t>
            </w:r>
            <w:r w:rsidRPr="00EA51B7">
              <w:rPr>
                <w:color w:val="auto"/>
                <w:szCs w:val="24"/>
              </w:rPr>
              <w:t xml:space="preserve"> </w:t>
            </w:r>
            <w:r w:rsidR="00A51A4E" w:rsidRPr="00EA51B7">
              <w:rPr>
                <w:color w:val="auto"/>
                <w:szCs w:val="24"/>
              </w:rPr>
              <w:t>Исследование свойств изображений в линзах</w:t>
            </w:r>
            <w:r w:rsidR="00AD29D5" w:rsidRPr="00EA51B7">
              <w:rPr>
                <w:color w:val="auto"/>
                <w:szCs w:val="24"/>
              </w:rPr>
              <w:t>.</w:t>
            </w:r>
          </w:p>
          <w:p w14:paraId="049FC4AA" w14:textId="44F763D8" w:rsidR="003B57E9" w:rsidRPr="00EA51B7" w:rsidRDefault="003B57E9" w:rsidP="00AD29D5">
            <w:pPr>
              <w:pStyle w:val="pboth"/>
              <w:spacing w:beforeAutospacing="0" w:afterAutospacing="0"/>
              <w:rPr>
                <w:color w:val="auto"/>
                <w:szCs w:val="24"/>
              </w:rPr>
            </w:pPr>
            <w:r w:rsidRPr="00EA51B7">
              <w:rPr>
                <w:color w:val="auto"/>
                <w:szCs w:val="24"/>
              </w:rPr>
              <w:t>№ 18 Наблюдение дисперсии света.</w:t>
            </w:r>
          </w:p>
          <w:p w14:paraId="65E5BBE8" w14:textId="6E004466" w:rsidR="002A7E01" w:rsidRPr="00EA51B7" w:rsidRDefault="002A7E01"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Практическая работа:</w:t>
            </w:r>
          </w:p>
          <w:p w14:paraId="39669E0E" w14:textId="4CF388E7" w:rsidR="002A7E01" w:rsidRPr="00EA51B7" w:rsidRDefault="002A7E01"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Наблюдение дисперсии света</w:t>
            </w:r>
            <w:r w:rsidR="00AD29D5" w:rsidRPr="00EA51B7">
              <w:rPr>
                <w:rFonts w:ascii="Times New Roman" w:hAnsi="Times New Roman"/>
                <w:sz w:val="24"/>
                <w:szCs w:val="24"/>
              </w:rPr>
              <w:t>.</w:t>
            </w:r>
          </w:p>
          <w:p w14:paraId="4A0AFA53" w14:textId="3CC5BDEF" w:rsidR="00C538D8" w:rsidRPr="00EA51B7" w:rsidRDefault="00C538D8" w:rsidP="00AD29D5">
            <w:pPr>
              <w:pStyle w:val="31"/>
              <w:spacing w:after="0" w:line="240" w:lineRule="auto"/>
              <w:ind w:left="0"/>
              <w:jc w:val="both"/>
              <w:rPr>
                <w:rFonts w:ascii="Times New Roman" w:hAnsi="Times New Roman"/>
                <w:b/>
                <w:bCs/>
                <w:sz w:val="24"/>
                <w:szCs w:val="24"/>
              </w:rPr>
            </w:pPr>
            <w:r w:rsidRPr="00EA51B7">
              <w:rPr>
                <w:rFonts w:ascii="Times New Roman" w:hAnsi="Times New Roman"/>
                <w:bCs/>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решетка, поляроид</w:t>
            </w:r>
          </w:p>
        </w:tc>
      </w:tr>
      <w:tr w:rsidR="00EA51B7" w:rsidRPr="00EA51B7" w14:paraId="7F695A0E" w14:textId="77777777" w:rsidTr="00A462B8">
        <w:tc>
          <w:tcPr>
            <w:tcW w:w="567" w:type="dxa"/>
            <w:vAlign w:val="center"/>
          </w:tcPr>
          <w:p w14:paraId="5EB44E38" w14:textId="39D456E9" w:rsidR="002A7E01" w:rsidRPr="00EA51B7" w:rsidRDefault="00C538D8" w:rsidP="00AD29D5">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lastRenderedPageBreak/>
              <w:t>8</w:t>
            </w:r>
            <w:r w:rsidR="002A7E01" w:rsidRPr="00EA51B7">
              <w:rPr>
                <w:rFonts w:ascii="Times New Roman" w:hAnsi="Times New Roman"/>
                <w:sz w:val="24"/>
                <w:szCs w:val="24"/>
              </w:rPr>
              <w:t>.</w:t>
            </w:r>
          </w:p>
        </w:tc>
        <w:tc>
          <w:tcPr>
            <w:tcW w:w="1985" w:type="dxa"/>
            <w:vAlign w:val="center"/>
          </w:tcPr>
          <w:p w14:paraId="4629B24E" w14:textId="77777777" w:rsidR="002A7E01" w:rsidRPr="00EA51B7" w:rsidRDefault="002A7E01" w:rsidP="00AD29D5">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946" w:type="dxa"/>
          </w:tcPr>
          <w:p w14:paraId="48AA2CC2" w14:textId="77777777" w:rsidR="002A7E01" w:rsidRPr="00EA51B7" w:rsidRDefault="002A7E01" w:rsidP="00AD29D5">
            <w:pPr>
              <w:pStyle w:val="31"/>
              <w:spacing w:after="0" w:line="240" w:lineRule="auto"/>
              <w:ind w:left="0"/>
              <w:jc w:val="both"/>
              <w:rPr>
                <w:rFonts w:ascii="Times New Roman" w:hAnsi="Times New Roman"/>
                <w:bCs/>
                <w:sz w:val="24"/>
                <w:szCs w:val="24"/>
              </w:rPr>
            </w:pPr>
            <w:r w:rsidRPr="00EA51B7">
              <w:rPr>
                <w:rFonts w:ascii="Times New Roman" w:hAnsi="Times New Roman"/>
                <w:b/>
                <w:bCs/>
                <w:sz w:val="24"/>
                <w:szCs w:val="24"/>
              </w:rPr>
              <w:t>Качественные задачи:</w:t>
            </w:r>
          </w:p>
          <w:p w14:paraId="4383E0D3" w14:textId="6ABAFF5C" w:rsidR="002A7E01" w:rsidRPr="00EA51B7" w:rsidRDefault="002A7E01" w:rsidP="00AD29D5">
            <w:pPr>
              <w:pStyle w:val="af3"/>
              <w:shd w:val="clear" w:color="auto" w:fill="FFFFFF"/>
              <w:spacing w:before="0" w:beforeAutospacing="0" w:after="0" w:afterAutospacing="0"/>
              <w:jc w:val="both"/>
              <w:rPr>
                <w:shd w:val="clear" w:color="auto" w:fill="FFFFFF"/>
              </w:rPr>
            </w:pPr>
            <w:r w:rsidRPr="00EA51B7">
              <w:t xml:space="preserve">1 </w:t>
            </w:r>
            <w:r w:rsidRPr="00EA51B7">
              <w:rPr>
                <w:bCs/>
              </w:rPr>
              <w:t>(</w:t>
            </w:r>
            <w:r w:rsidR="00AD29D5" w:rsidRPr="00EA51B7">
              <w:rPr>
                <w:shd w:val="clear" w:color="auto" w:fill="FFFFFF"/>
              </w:rPr>
              <w:t xml:space="preserve">Материалы </w:t>
            </w:r>
            <w:r w:rsidRPr="00EA51B7">
              <w:rPr>
                <w:bCs/>
              </w:rPr>
              <w:t>ВПР)</w:t>
            </w:r>
            <w:r w:rsidRPr="00EA51B7">
              <w:t xml:space="preserve">. </w:t>
            </w:r>
            <w:r w:rsidRPr="00EA51B7">
              <w:rPr>
                <w:shd w:val="clear" w:color="auto" w:fill="FFFFFF"/>
              </w:rPr>
              <w:t>В середине ХХ в. инженер-физик Чарльз Као сделал открытие, проложившее дорогу оптическим волокнам, которые используются сегодня для телевидения и интернет-связи. Оптическое волокно способно передавать цифровую информацию в форме светового импульса. Какое явление объясняет ход светового луча вдоль оптического волокна (см. рис.)?</w:t>
            </w:r>
          </w:p>
          <w:p w14:paraId="3554CA08" w14:textId="77777777" w:rsidR="002A7E01" w:rsidRPr="00EA51B7" w:rsidRDefault="002A7E01" w:rsidP="00AD29D5">
            <w:pPr>
              <w:pStyle w:val="af3"/>
              <w:shd w:val="clear" w:color="auto" w:fill="FFFFFF"/>
              <w:spacing w:before="0" w:beforeAutospacing="0" w:after="0" w:afterAutospacing="0"/>
              <w:jc w:val="both"/>
            </w:pPr>
            <w:r w:rsidRPr="00EA51B7">
              <w:t xml:space="preserve">                        </w:t>
            </w:r>
            <w:r w:rsidRPr="00EA51B7">
              <w:rPr>
                <w:noProof/>
                <w:lang w:eastAsia="ru-RU"/>
              </w:rPr>
              <w:drawing>
                <wp:inline distT="0" distB="0" distL="0" distR="0" wp14:anchorId="329571E5" wp14:editId="4ACF2FED">
                  <wp:extent cx="2484120" cy="1059180"/>
                  <wp:effectExtent l="19050" t="0" r="0" b="0"/>
                  <wp:docPr id="72"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264"/>
                          <a:srcRect/>
                          <a:stretch>
                            <a:fillRect/>
                          </a:stretch>
                        </pic:blipFill>
                        <pic:spPr bwMode="auto">
                          <a:xfrm>
                            <a:off x="0" y="0"/>
                            <a:ext cx="2484120" cy="1059180"/>
                          </a:xfrm>
                          <a:prstGeom prst="rect">
                            <a:avLst/>
                          </a:prstGeom>
                          <a:noFill/>
                          <a:ln w="9525">
                            <a:noFill/>
                            <a:miter lim="800000"/>
                            <a:headEnd/>
                            <a:tailEnd/>
                          </a:ln>
                        </pic:spPr>
                      </pic:pic>
                    </a:graphicData>
                  </a:graphic>
                </wp:inline>
              </w:drawing>
            </w:r>
          </w:p>
          <w:p w14:paraId="10D76469" w14:textId="77777777" w:rsidR="002A7E01" w:rsidRPr="00EA51B7" w:rsidRDefault="002A7E01" w:rsidP="00AD29D5">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p>
          <w:p w14:paraId="05496EEE" w14:textId="09144C2D" w:rsidR="002A7E01" w:rsidRPr="00EA51B7" w:rsidRDefault="002A7E01" w:rsidP="00AD29D5">
            <w:pPr>
              <w:pStyle w:val="leftmargin"/>
              <w:shd w:val="clear" w:color="auto" w:fill="FFFFFF"/>
              <w:spacing w:before="0" w:beforeAutospacing="0" w:after="0" w:afterAutospacing="0"/>
              <w:jc w:val="both"/>
            </w:pPr>
            <w:r w:rsidRPr="00EA51B7">
              <w:t>При прохождении света внутри оптического волокна свет отражается от внутренних стенок волокна. В данном случае проявляется явление полного внутреннего отражения.</w:t>
            </w:r>
          </w:p>
          <w:p w14:paraId="6D316159" w14:textId="5B01E196" w:rsidR="002A7E01" w:rsidRPr="00EA51B7" w:rsidRDefault="002A7E01" w:rsidP="00AD29D5">
            <w:pPr>
              <w:pStyle w:val="leftmargin"/>
              <w:shd w:val="clear" w:color="auto" w:fill="FFFFFF"/>
              <w:spacing w:before="0" w:beforeAutospacing="0" w:after="0" w:afterAutospacing="0"/>
              <w:jc w:val="both"/>
            </w:pPr>
            <w:r w:rsidRPr="00EA51B7">
              <w:t>2 (</w:t>
            </w:r>
            <w:r w:rsidR="00AD29D5" w:rsidRPr="00EA51B7">
              <w:rPr>
                <w:shd w:val="clear" w:color="auto" w:fill="FFFFFF"/>
              </w:rPr>
              <w:t xml:space="preserve">Материалы </w:t>
            </w:r>
            <w:r w:rsidRPr="00EA51B7">
              <w:t>ВПР). Установите соответствие между примерами и физическими явлениями, которые эти примеры иллюстрируют. Для каждого примера проявления физических явлений из первого столбца подберите соответствующее название физического явления из второго столбца.</w:t>
            </w:r>
          </w:p>
          <w:p w14:paraId="1A7078B6" w14:textId="77777777" w:rsidR="002A7E01" w:rsidRPr="00EA51B7" w:rsidRDefault="002A7E01" w:rsidP="00AD29D5">
            <w:pPr>
              <w:shd w:val="clear" w:color="auto" w:fill="FFFFFF"/>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ПРИМЕРЫ</w:t>
            </w:r>
          </w:p>
          <w:p w14:paraId="67D3AED0" w14:textId="77777777" w:rsidR="002A7E01" w:rsidRPr="00EA51B7" w:rsidRDefault="002A7E01"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А)</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дно в воде кажется ближе, чем на самом деле</w:t>
            </w:r>
          </w:p>
          <w:p w14:paraId="3EE65374" w14:textId="77777777" w:rsidR="002A7E01" w:rsidRPr="00EA51B7" w:rsidRDefault="002A7E01" w:rsidP="00AD29D5">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Б)</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свет от лампочки освещает комнату</w:t>
            </w:r>
          </w:p>
          <w:p w14:paraId="251C6694" w14:textId="77777777" w:rsidR="002A7E01" w:rsidRPr="00EA51B7" w:rsidRDefault="002A7E01" w:rsidP="00AD29D5">
            <w:pPr>
              <w:shd w:val="clear" w:color="auto" w:fill="FFFFFF"/>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ФИЗИЧЕСКИЕ ЯВЛЕНИЯ</w:t>
            </w:r>
          </w:p>
          <w:p w14:paraId="4D9802A6" w14:textId="77777777" w:rsidR="002A7E01" w:rsidRPr="00EA51B7" w:rsidRDefault="002A7E01"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диффузия</w:t>
            </w:r>
          </w:p>
          <w:p w14:paraId="5BAA6DB3" w14:textId="77777777" w:rsidR="002A7E01" w:rsidRPr="00EA51B7" w:rsidRDefault="002A7E01"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переход механической энергии в тепловую</w:t>
            </w:r>
          </w:p>
          <w:p w14:paraId="343F4C3C" w14:textId="77777777" w:rsidR="002A7E01" w:rsidRPr="00EA51B7" w:rsidRDefault="002A7E01"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преломление света в воде</w:t>
            </w:r>
          </w:p>
          <w:p w14:paraId="7B5C7C53" w14:textId="77777777" w:rsidR="002A7E01" w:rsidRPr="00EA51B7" w:rsidRDefault="002A7E01"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w:t>
            </w:r>
            <w:r w:rsidRPr="00EA51B7">
              <w:rPr>
                <w:rFonts w:ascii="Times New Roman" w:eastAsia="Times New Roman" w:hAnsi="Times New Roman" w:cs="Times New Roman"/>
                <w:sz w:val="24"/>
                <w:szCs w:val="24"/>
              </w:rPr>
              <w:t> </w:t>
            </w:r>
            <w:r w:rsidRPr="00EA51B7">
              <w:rPr>
                <w:rFonts w:ascii="Times New Roman" w:hAnsi="Times New Roman" w:cs="Times New Roman"/>
                <w:sz w:val="24"/>
                <w:szCs w:val="24"/>
              </w:rPr>
              <w:t>распространение света в атмосфере</w:t>
            </w:r>
          </w:p>
          <w:p w14:paraId="261A76E3" w14:textId="77777777" w:rsidR="002A7E01" w:rsidRPr="00EA51B7" w:rsidRDefault="002A7E01"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Запишите в таблицу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964"/>
              <w:gridCol w:w="964"/>
            </w:tblGrid>
            <w:tr w:rsidR="00EA51B7" w:rsidRPr="00EA51B7" w14:paraId="74A3B65B" w14:textId="77777777">
              <w:trPr>
                <w:jc w:val="center"/>
              </w:trPr>
              <w:tc>
                <w:tcPr>
                  <w:tcW w:w="964" w:type="dxa"/>
                  <w:tcBorders>
                    <w:top w:val="single" w:sz="4" w:space="0" w:color="auto"/>
                    <w:left w:val="single" w:sz="4" w:space="0" w:color="auto"/>
                    <w:bottom w:val="single" w:sz="4" w:space="0" w:color="auto"/>
                    <w:right w:val="single" w:sz="4" w:space="0" w:color="auto"/>
                  </w:tcBorders>
                  <w:vAlign w:val="center"/>
                </w:tcPr>
                <w:p w14:paraId="604FAA52" w14:textId="77777777" w:rsidR="002A7E01" w:rsidRPr="00EA51B7" w:rsidRDefault="002A7E01"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A</w:t>
                  </w:r>
                </w:p>
              </w:tc>
              <w:tc>
                <w:tcPr>
                  <w:tcW w:w="964" w:type="dxa"/>
                  <w:tcBorders>
                    <w:top w:val="single" w:sz="4" w:space="0" w:color="auto"/>
                    <w:left w:val="single" w:sz="4" w:space="0" w:color="auto"/>
                    <w:bottom w:val="single" w:sz="4" w:space="0" w:color="auto"/>
                    <w:right w:val="single" w:sz="4" w:space="0" w:color="auto"/>
                  </w:tcBorders>
                  <w:vAlign w:val="center"/>
                </w:tcPr>
                <w:p w14:paraId="6B45ED0B" w14:textId="77777777" w:rsidR="002A7E01" w:rsidRPr="00EA51B7" w:rsidRDefault="002A7E01"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Б</w:t>
                  </w:r>
                </w:p>
              </w:tc>
            </w:tr>
            <w:tr w:rsidR="00EA51B7" w:rsidRPr="00EA51B7" w14:paraId="6EE5216E" w14:textId="77777777">
              <w:trPr>
                <w:jc w:val="center"/>
              </w:trPr>
              <w:tc>
                <w:tcPr>
                  <w:tcW w:w="964" w:type="dxa"/>
                  <w:tcBorders>
                    <w:top w:val="single" w:sz="4" w:space="0" w:color="auto"/>
                    <w:left w:val="single" w:sz="4" w:space="0" w:color="auto"/>
                    <w:bottom w:val="single" w:sz="4" w:space="0" w:color="auto"/>
                    <w:right w:val="single" w:sz="4" w:space="0" w:color="auto"/>
                  </w:tcBorders>
                  <w:vAlign w:val="center"/>
                </w:tcPr>
                <w:p w14:paraId="4797A889" w14:textId="77777777" w:rsidR="002A7E01" w:rsidRPr="00EA51B7" w:rsidRDefault="002A7E01" w:rsidP="00AD29D5">
                  <w:pPr>
                    <w:spacing w:after="0" w:line="240" w:lineRule="auto"/>
                    <w:rPr>
                      <w:rFonts w:ascii="Times New Roman" w:hAnsi="Times New Roman" w:cs="Times New Roman"/>
                      <w:sz w:val="24"/>
                      <w:szCs w:val="24"/>
                    </w:rPr>
                  </w:pPr>
                  <w:r w:rsidRPr="00EA51B7">
                    <w:rPr>
                      <w:rFonts w:ascii="Times New Roman" w:eastAsia="Times New Roman" w:hAnsi="Times New Roman" w:cs="Times New Roman"/>
                      <w:sz w:val="24"/>
                      <w:szCs w:val="24"/>
                    </w:rPr>
                    <w:t> </w:t>
                  </w:r>
                </w:p>
              </w:tc>
              <w:tc>
                <w:tcPr>
                  <w:tcW w:w="964" w:type="dxa"/>
                  <w:tcBorders>
                    <w:top w:val="single" w:sz="4" w:space="0" w:color="auto"/>
                    <w:left w:val="single" w:sz="4" w:space="0" w:color="auto"/>
                    <w:bottom w:val="single" w:sz="4" w:space="0" w:color="auto"/>
                    <w:right w:val="single" w:sz="4" w:space="0" w:color="auto"/>
                  </w:tcBorders>
                  <w:vAlign w:val="center"/>
                </w:tcPr>
                <w:p w14:paraId="202963C4" w14:textId="77777777" w:rsidR="002A7E01" w:rsidRPr="00EA51B7" w:rsidRDefault="002A7E01" w:rsidP="00AD29D5">
                  <w:pPr>
                    <w:spacing w:after="0" w:line="240" w:lineRule="auto"/>
                    <w:rPr>
                      <w:rFonts w:ascii="Times New Roman" w:hAnsi="Times New Roman" w:cs="Times New Roman"/>
                      <w:sz w:val="24"/>
                      <w:szCs w:val="24"/>
                    </w:rPr>
                  </w:pPr>
                  <w:r w:rsidRPr="00EA51B7">
                    <w:rPr>
                      <w:rFonts w:ascii="Times New Roman" w:eastAsia="Times New Roman" w:hAnsi="Times New Roman" w:cs="Times New Roman"/>
                      <w:sz w:val="24"/>
                      <w:szCs w:val="24"/>
                    </w:rPr>
                    <w:t> </w:t>
                  </w:r>
                </w:p>
              </w:tc>
            </w:tr>
          </w:tbl>
          <w:p w14:paraId="674060E2" w14:textId="77777777" w:rsidR="002A7E01" w:rsidRPr="00EA51B7" w:rsidRDefault="002A7E01" w:rsidP="00AD29D5">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 34</w:t>
            </w:r>
          </w:p>
          <w:p w14:paraId="37FA4CC4" w14:textId="77777777" w:rsidR="00AD29D5" w:rsidRPr="00EA51B7" w:rsidRDefault="00AD29D5" w:rsidP="00AD29D5">
            <w:pPr>
              <w:pStyle w:val="31"/>
              <w:spacing w:after="0" w:line="240" w:lineRule="auto"/>
              <w:ind w:left="0"/>
              <w:jc w:val="both"/>
              <w:rPr>
                <w:rFonts w:ascii="Times New Roman" w:hAnsi="Times New Roman"/>
                <w:b/>
                <w:bCs/>
                <w:sz w:val="24"/>
                <w:szCs w:val="24"/>
              </w:rPr>
            </w:pPr>
          </w:p>
          <w:p w14:paraId="28228C26" w14:textId="35D7EF0B" w:rsidR="002A7E01" w:rsidRPr="00EA51B7" w:rsidRDefault="002A7E01" w:rsidP="00AD29D5">
            <w:pPr>
              <w:pStyle w:val="31"/>
              <w:spacing w:after="0" w:line="240" w:lineRule="auto"/>
              <w:ind w:left="0"/>
              <w:jc w:val="both"/>
              <w:rPr>
                <w:rFonts w:ascii="Times New Roman" w:hAnsi="Times New Roman"/>
                <w:bCs/>
                <w:sz w:val="24"/>
                <w:szCs w:val="24"/>
              </w:rPr>
            </w:pPr>
            <w:r w:rsidRPr="00EA51B7">
              <w:rPr>
                <w:rFonts w:ascii="Times New Roman" w:hAnsi="Times New Roman"/>
                <w:b/>
                <w:bCs/>
                <w:sz w:val="24"/>
                <w:szCs w:val="24"/>
              </w:rPr>
              <w:t>Расчётные задачи:</w:t>
            </w:r>
          </w:p>
          <w:p w14:paraId="5067519D" w14:textId="77777777" w:rsidR="002A7E01" w:rsidRPr="00EA51B7" w:rsidRDefault="002A7E01" w:rsidP="00AD29D5">
            <w:pPr>
              <w:pStyle w:val="31"/>
              <w:spacing w:after="0" w:line="240" w:lineRule="auto"/>
              <w:ind w:left="0"/>
              <w:jc w:val="both"/>
              <w:rPr>
                <w:rFonts w:ascii="Times New Roman" w:hAnsi="Times New Roman"/>
                <w:bCs/>
                <w:sz w:val="24"/>
                <w:szCs w:val="24"/>
              </w:rPr>
            </w:pPr>
            <w:r w:rsidRPr="00EA51B7">
              <w:rPr>
                <w:rFonts w:ascii="Times New Roman" w:hAnsi="Times New Roman"/>
                <w:bCs/>
                <w:sz w:val="24"/>
                <w:szCs w:val="24"/>
              </w:rPr>
              <w:t>1. П</w:t>
            </w:r>
            <w:r w:rsidRPr="00EA51B7">
              <w:rPr>
                <w:rFonts w:ascii="Times New Roman" w:hAnsi="Times New Roman"/>
                <w:sz w:val="24"/>
                <w:szCs w:val="24"/>
                <w:shd w:val="clear" w:color="auto" w:fill="FFFFFF"/>
              </w:rPr>
              <w:t xml:space="preserve">лоское зеркало повернули на угол α = 17° вокруг оси, лежащей в плоскости зеркала. </w:t>
            </w:r>
            <w:proofErr w:type="spellStart"/>
            <w:r w:rsidRPr="00EA51B7">
              <w:rPr>
                <w:rFonts w:ascii="Times New Roman" w:hAnsi="Times New Roman"/>
                <w:sz w:val="24"/>
                <w:szCs w:val="24"/>
                <w:shd w:val="clear" w:color="auto" w:fill="FFFFFF"/>
              </w:rPr>
              <w:t>Ha</w:t>
            </w:r>
            <w:proofErr w:type="spellEnd"/>
            <w:r w:rsidRPr="00EA51B7">
              <w:rPr>
                <w:rFonts w:ascii="Times New Roman" w:hAnsi="Times New Roman"/>
                <w:sz w:val="24"/>
                <w:szCs w:val="24"/>
                <w:shd w:val="clear" w:color="auto" w:fill="FFFFFF"/>
              </w:rPr>
              <w:t xml:space="preserve"> какой угол β повергнется отражённый от зеркала луч, если направление падающего луча осталось неизменным?</w:t>
            </w:r>
          </w:p>
          <w:p w14:paraId="26B2DCA3" w14:textId="77777777" w:rsidR="002A7E01" w:rsidRPr="00EA51B7" w:rsidRDefault="002A7E01"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36C72292" w14:textId="77777777" w:rsidR="002A7E01" w:rsidRPr="00EA51B7" w:rsidRDefault="002A7E01" w:rsidP="00AD29D5">
            <w:pPr>
              <w:pStyle w:val="31"/>
              <w:spacing w:after="0" w:line="240" w:lineRule="auto"/>
              <w:ind w:left="0"/>
              <w:jc w:val="both"/>
              <w:rPr>
                <w:rFonts w:ascii="Times New Roman" w:hAnsi="Times New Roman"/>
                <w:bCs/>
                <w:sz w:val="24"/>
                <w:szCs w:val="24"/>
              </w:rPr>
            </w:pPr>
            <w:r w:rsidRPr="00EA51B7">
              <w:rPr>
                <w:rFonts w:ascii="Times New Roman" w:hAnsi="Times New Roman"/>
                <w:noProof/>
                <w:sz w:val="24"/>
                <w:szCs w:val="24"/>
                <w:lang w:eastAsia="ru-RU"/>
              </w:rPr>
              <w:drawing>
                <wp:inline distT="0" distB="0" distL="0" distR="0" wp14:anchorId="55136B10" wp14:editId="096E712A">
                  <wp:extent cx="2506980" cy="1295400"/>
                  <wp:effectExtent l="19050" t="0" r="7620" b="0"/>
                  <wp:docPr id="73"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265"/>
                          <a:srcRect/>
                          <a:stretch>
                            <a:fillRect/>
                          </a:stretch>
                        </pic:blipFill>
                        <pic:spPr bwMode="auto">
                          <a:xfrm>
                            <a:off x="0" y="0"/>
                            <a:ext cx="2506980" cy="1295400"/>
                          </a:xfrm>
                          <a:prstGeom prst="rect">
                            <a:avLst/>
                          </a:prstGeom>
                          <a:noFill/>
                          <a:ln w="9525">
                            <a:noFill/>
                            <a:miter lim="800000"/>
                            <a:headEnd/>
                            <a:tailEnd/>
                          </a:ln>
                        </pic:spPr>
                      </pic:pic>
                    </a:graphicData>
                  </a:graphic>
                </wp:inline>
              </w:drawing>
            </w:r>
          </w:p>
          <w:p w14:paraId="01DBF8ED"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Пусть φ — первоначальный угол падения луча. </w:t>
            </w:r>
          </w:p>
          <w:p w14:paraId="6EE93E43" w14:textId="1CB226F8"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lastRenderedPageBreak/>
              <w:t xml:space="preserve">По закону отражения угол отражения также </w:t>
            </w:r>
            <w:r w:rsidR="00917E32" w:rsidRPr="00EA51B7">
              <w:rPr>
                <w:rFonts w:ascii="Times New Roman" w:hAnsi="Times New Roman"/>
                <w:sz w:val="24"/>
                <w:szCs w:val="24"/>
                <w:shd w:val="clear" w:color="auto" w:fill="FFFFFF"/>
              </w:rPr>
              <w:t>равен</w:t>
            </w:r>
            <w:r w:rsidRPr="00EA51B7">
              <w:rPr>
                <w:rFonts w:ascii="Times New Roman" w:hAnsi="Times New Roman"/>
                <w:sz w:val="24"/>
                <w:szCs w:val="24"/>
                <w:shd w:val="clear" w:color="auto" w:fill="FFFFFF"/>
              </w:rPr>
              <w:t xml:space="preserve"> φ, и, следовательно, угол между падающим лучом и отражённым лучом </w:t>
            </w:r>
            <w:r w:rsidR="00917E32" w:rsidRPr="00EA51B7">
              <w:rPr>
                <w:rFonts w:ascii="Times New Roman" w:hAnsi="Times New Roman"/>
                <w:sz w:val="24"/>
                <w:szCs w:val="24"/>
                <w:shd w:val="clear" w:color="auto" w:fill="FFFFFF"/>
              </w:rPr>
              <w:t>равен</w:t>
            </w:r>
            <w:r w:rsidRPr="00EA51B7">
              <w:rPr>
                <w:rFonts w:ascii="Times New Roman" w:hAnsi="Times New Roman"/>
                <w:sz w:val="24"/>
                <w:szCs w:val="24"/>
                <w:shd w:val="clear" w:color="auto" w:fill="FFFFFF"/>
              </w:rPr>
              <w:t xml:space="preserve"> 2φ. </w:t>
            </w:r>
          </w:p>
          <w:p w14:paraId="050689F4"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При повороте зеркала на угол α перпендикуляр I к зеркалу, восстановленный в точке падения, также повернётся на угол α и </w:t>
            </w:r>
            <w:proofErr w:type="spellStart"/>
            <w:r w:rsidRPr="00EA51B7">
              <w:rPr>
                <w:rFonts w:ascii="Times New Roman" w:hAnsi="Times New Roman"/>
                <w:sz w:val="24"/>
                <w:szCs w:val="24"/>
                <w:shd w:val="clear" w:color="auto" w:fill="FFFFFF"/>
              </w:rPr>
              <w:t>зaймeт</w:t>
            </w:r>
            <w:proofErr w:type="spellEnd"/>
            <w:r w:rsidRPr="00EA51B7">
              <w:rPr>
                <w:rFonts w:ascii="Times New Roman" w:hAnsi="Times New Roman"/>
                <w:sz w:val="24"/>
                <w:szCs w:val="24"/>
                <w:shd w:val="clear" w:color="auto" w:fill="FFFFFF"/>
              </w:rPr>
              <w:t xml:space="preserve"> положение II. </w:t>
            </w:r>
          </w:p>
          <w:p w14:paraId="66E7188D" w14:textId="26926588"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Значит, новый угол падения будет </w:t>
            </w:r>
            <w:r w:rsidR="00917E32" w:rsidRPr="00EA51B7">
              <w:rPr>
                <w:rFonts w:ascii="Times New Roman" w:hAnsi="Times New Roman"/>
                <w:sz w:val="24"/>
                <w:szCs w:val="24"/>
                <w:shd w:val="clear" w:color="auto" w:fill="FFFFFF"/>
              </w:rPr>
              <w:t>равен</w:t>
            </w:r>
            <w:r w:rsidRPr="00EA51B7">
              <w:rPr>
                <w:rFonts w:ascii="Times New Roman" w:hAnsi="Times New Roman"/>
                <w:sz w:val="24"/>
                <w:szCs w:val="24"/>
                <w:shd w:val="clear" w:color="auto" w:fill="FFFFFF"/>
              </w:rPr>
              <w:t xml:space="preserve"> φ + α. </w:t>
            </w:r>
          </w:p>
          <w:p w14:paraId="4AA5BAEE" w14:textId="77777777" w:rsidR="002A7E01" w:rsidRPr="00EA51B7" w:rsidRDefault="002A7E01" w:rsidP="00AD29D5">
            <w:pPr>
              <w:pStyle w:val="31"/>
              <w:spacing w:after="0" w:line="240" w:lineRule="auto"/>
              <w:ind w:left="0"/>
              <w:jc w:val="both"/>
              <w:rPr>
                <w:rFonts w:ascii="Times New Roman" w:hAnsi="Times New Roman"/>
                <w:bCs/>
                <w:sz w:val="24"/>
                <w:szCs w:val="24"/>
              </w:rPr>
            </w:pPr>
            <w:proofErr w:type="spellStart"/>
            <w:r w:rsidRPr="00EA51B7">
              <w:rPr>
                <w:rFonts w:ascii="Times New Roman" w:hAnsi="Times New Roman"/>
                <w:sz w:val="24"/>
                <w:szCs w:val="24"/>
                <w:shd w:val="clear" w:color="auto" w:fill="FFFFFF"/>
              </w:rPr>
              <w:t>Taким</w:t>
            </w:r>
            <w:proofErr w:type="spellEnd"/>
            <w:r w:rsidRPr="00EA51B7">
              <w:rPr>
                <w:rFonts w:ascii="Times New Roman" w:hAnsi="Times New Roman"/>
                <w:sz w:val="24"/>
                <w:szCs w:val="24"/>
                <w:shd w:val="clear" w:color="auto" w:fill="FFFFFF"/>
              </w:rPr>
              <w:t xml:space="preserve"> же будет и новый угол отражения.</w:t>
            </w:r>
          </w:p>
          <w:p w14:paraId="530110E7"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Поэтому угол, на который повернётся отражённый луч </w:t>
            </w:r>
          </w:p>
          <w:p w14:paraId="6AF262F4" w14:textId="77777777" w:rsidR="002A7E01" w:rsidRPr="00EA51B7" w:rsidRDefault="002A7E01" w:rsidP="00AD29D5">
            <w:pPr>
              <w:pStyle w:val="31"/>
              <w:spacing w:after="0" w:line="240" w:lineRule="auto"/>
              <w:ind w:left="0"/>
              <w:jc w:val="both"/>
              <w:rPr>
                <w:rFonts w:ascii="Times New Roman" w:hAnsi="Times New Roman"/>
                <w:b/>
                <w:bCs/>
                <w:sz w:val="24"/>
                <w:szCs w:val="24"/>
              </w:rPr>
            </w:pPr>
            <w:r w:rsidRPr="00EA51B7">
              <w:rPr>
                <w:rFonts w:ascii="Times New Roman" w:hAnsi="Times New Roman"/>
                <w:b/>
                <w:sz w:val="24"/>
                <w:szCs w:val="24"/>
                <w:shd w:val="clear" w:color="auto" w:fill="FFFFFF"/>
              </w:rPr>
              <w:t>β = (φ + α) + α - φ = 2α = 34°.</w:t>
            </w:r>
          </w:p>
          <w:p w14:paraId="6FCB2033"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34</w:t>
            </w:r>
            <w:r w:rsidRPr="00EA51B7">
              <w:rPr>
                <w:rFonts w:ascii="Times New Roman" w:hAnsi="Times New Roman"/>
                <w:sz w:val="24"/>
                <w:szCs w:val="24"/>
                <w:shd w:val="clear" w:color="auto" w:fill="FFFFFF"/>
                <w:vertAlign w:val="superscript"/>
              </w:rPr>
              <w:t>0</w:t>
            </w:r>
            <w:r w:rsidRPr="00EA51B7">
              <w:rPr>
                <w:rFonts w:ascii="Times New Roman" w:hAnsi="Times New Roman"/>
                <w:sz w:val="24"/>
                <w:szCs w:val="24"/>
                <w:shd w:val="clear" w:color="auto" w:fill="FFFFFF"/>
              </w:rPr>
              <w:t>.</w:t>
            </w:r>
          </w:p>
          <w:p w14:paraId="489A9ECA" w14:textId="083E59A6" w:rsidR="002A7E01" w:rsidRPr="00EA51B7" w:rsidRDefault="002A7E01"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bCs/>
                <w:sz w:val="24"/>
                <w:szCs w:val="24"/>
              </w:rPr>
              <w:t>2. О</w:t>
            </w:r>
            <w:r w:rsidRPr="00EA51B7">
              <w:rPr>
                <w:rFonts w:ascii="Times New Roman" w:hAnsi="Times New Roman"/>
                <w:sz w:val="24"/>
                <w:szCs w:val="24"/>
                <w:shd w:val="clear" w:color="auto" w:fill="FFFFFF"/>
              </w:rPr>
              <w:t>пределите, на какой угол θ отклоняется световой луч от своего первоначального направления при переходе из воздуха в воду, если угол падения α = 75°.</w:t>
            </w:r>
          </w:p>
          <w:p w14:paraId="698FFDA2" w14:textId="54023047" w:rsidR="00AD29D5" w:rsidRPr="00EA51B7" w:rsidRDefault="002A7E01" w:rsidP="00AD29D5">
            <w:pPr>
              <w:pStyle w:val="31"/>
              <w:spacing w:after="0" w:line="240" w:lineRule="auto"/>
              <w:ind w:left="0"/>
              <w:jc w:val="both"/>
              <w:rPr>
                <w:rFonts w:ascii="Times New Roman" w:hAnsi="Times New Roman"/>
                <w:iCs/>
                <w:sz w:val="24"/>
                <w:szCs w:val="24"/>
                <w:u w:val="single"/>
                <w:shd w:val="clear" w:color="auto" w:fill="FFFFFF"/>
              </w:rPr>
            </w:pPr>
            <w:r w:rsidRPr="00EA51B7">
              <w:rPr>
                <w:rFonts w:ascii="Times New Roman" w:hAnsi="Times New Roman"/>
                <w:noProof/>
                <w:sz w:val="24"/>
                <w:szCs w:val="24"/>
                <w:lang w:eastAsia="ru-RU"/>
              </w:rPr>
              <w:drawing>
                <wp:inline distT="0" distB="0" distL="0" distR="0" wp14:anchorId="2A647D0C" wp14:editId="3683CDA0">
                  <wp:extent cx="2016369" cy="1425524"/>
                  <wp:effectExtent l="0" t="0" r="3175" b="3810"/>
                  <wp:docPr id="74"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266"/>
                          <a:srcRect/>
                          <a:stretch>
                            <a:fillRect/>
                          </a:stretch>
                        </pic:blipFill>
                        <pic:spPr bwMode="auto">
                          <a:xfrm>
                            <a:off x="0" y="0"/>
                            <a:ext cx="2024040" cy="1430947"/>
                          </a:xfrm>
                          <a:prstGeom prst="rect">
                            <a:avLst/>
                          </a:prstGeom>
                          <a:noFill/>
                          <a:ln w="9525">
                            <a:noFill/>
                            <a:miter lim="800000"/>
                            <a:headEnd/>
                            <a:tailEnd/>
                          </a:ln>
                        </pic:spPr>
                      </pic:pic>
                    </a:graphicData>
                  </a:graphic>
                </wp:inline>
              </w:drawing>
            </w:r>
          </w:p>
          <w:p w14:paraId="67ED49D4" w14:textId="560DC6C9" w:rsidR="002A7E01" w:rsidRPr="00EA51B7" w:rsidRDefault="002A7E01" w:rsidP="00AD29D5">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 xml:space="preserve">: </w:t>
            </w:r>
            <w:r w:rsidRPr="00EA51B7">
              <w:rPr>
                <w:rFonts w:ascii="Times New Roman" w:hAnsi="Times New Roman"/>
                <w:sz w:val="24"/>
                <w:szCs w:val="24"/>
                <w:shd w:val="clear" w:color="auto" w:fill="FFFFFF"/>
              </w:rPr>
              <w:t>28°27'.</w:t>
            </w:r>
          </w:p>
          <w:p w14:paraId="5CA230D8"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 xml:space="preserve">3. </w:t>
            </w:r>
            <w:r w:rsidRPr="00EA51B7">
              <w:rPr>
                <w:rFonts w:ascii="Times New Roman" w:hAnsi="Times New Roman"/>
                <w:sz w:val="24"/>
                <w:szCs w:val="24"/>
                <w:shd w:val="clear" w:color="auto" w:fill="FFFFFF"/>
              </w:rPr>
              <w:t xml:space="preserve">Определите, во сколько раз истинная глубина водоёма больше кажущейся, если смотреть </w:t>
            </w:r>
            <w:proofErr w:type="spellStart"/>
            <w:r w:rsidRPr="00EA51B7">
              <w:rPr>
                <w:rFonts w:ascii="Times New Roman" w:hAnsi="Times New Roman"/>
                <w:sz w:val="24"/>
                <w:szCs w:val="24"/>
                <w:shd w:val="clear" w:color="auto" w:fill="FFFFFF"/>
              </w:rPr>
              <w:t>пo</w:t>
            </w:r>
            <w:proofErr w:type="spellEnd"/>
            <w:r w:rsidRPr="00EA51B7">
              <w:rPr>
                <w:rFonts w:ascii="Times New Roman" w:hAnsi="Times New Roman"/>
                <w:sz w:val="24"/>
                <w:szCs w:val="24"/>
                <w:shd w:val="clear" w:color="auto" w:fill="FFFFFF"/>
              </w:rPr>
              <w:t xml:space="preserve"> вертикали вниз.</w:t>
            </w:r>
          </w:p>
          <w:p w14:paraId="5538BFD6" w14:textId="77777777" w:rsidR="002A7E01" w:rsidRPr="00EA51B7" w:rsidRDefault="002A7E01" w:rsidP="00AD29D5">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r w:rsidRPr="00EA51B7">
              <w:rPr>
                <w:rFonts w:ascii="Times New Roman" w:hAnsi="Times New Roman"/>
                <w:sz w:val="24"/>
                <w:szCs w:val="24"/>
                <w:shd w:val="clear" w:color="auto" w:fill="FFFFFF"/>
              </w:rPr>
              <w:t xml:space="preserve"> в 1,3 раза.</w:t>
            </w:r>
          </w:p>
          <w:p w14:paraId="73E1E791" w14:textId="2F8E4370"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4. В качестве лупы используется тонкая собирающая линза</w:t>
            </w:r>
            <w:r w:rsidR="00013018" w:rsidRPr="00EA51B7">
              <w:rPr>
                <w:rFonts w:ascii="Times New Roman" w:hAnsi="Times New Roman"/>
                <w:sz w:val="24"/>
                <w:szCs w:val="24"/>
                <w:shd w:val="clear" w:color="auto" w:fill="FFFFFF"/>
              </w:rPr>
              <w:t>,</w:t>
            </w:r>
            <w:r w:rsidRPr="00EA51B7">
              <w:rPr>
                <w:rFonts w:ascii="Times New Roman" w:hAnsi="Times New Roman"/>
                <w:sz w:val="24"/>
                <w:szCs w:val="24"/>
                <w:shd w:val="clear" w:color="auto" w:fill="FFFFFF"/>
              </w:rPr>
              <w:t xml:space="preserve"> оптическая сила которой равна 4 </w:t>
            </w:r>
            <w:proofErr w:type="spellStart"/>
            <w:r w:rsidRPr="00EA51B7">
              <w:rPr>
                <w:rFonts w:ascii="Times New Roman" w:hAnsi="Times New Roman"/>
                <w:sz w:val="24"/>
                <w:szCs w:val="24"/>
                <w:shd w:val="clear" w:color="auto" w:fill="FFFFFF"/>
              </w:rPr>
              <w:t>дптр</w:t>
            </w:r>
            <w:proofErr w:type="spellEnd"/>
            <w:r w:rsidRPr="00EA51B7">
              <w:rPr>
                <w:rFonts w:ascii="Times New Roman" w:hAnsi="Times New Roman"/>
                <w:sz w:val="24"/>
                <w:szCs w:val="24"/>
                <w:shd w:val="clear" w:color="auto" w:fill="FFFFFF"/>
              </w:rPr>
              <w:t xml:space="preserve">. Предмет находится на расстоянии </w:t>
            </w:r>
            <w:smartTag w:uri="urn:schemas-microsoft-com:office:smarttags" w:element="metricconverter">
              <w:smartTagPr>
                <w:attr w:name="ProductID" w:val="5 см"/>
              </w:smartTagPr>
              <w:r w:rsidRPr="00EA51B7">
                <w:rPr>
                  <w:rFonts w:ascii="Times New Roman" w:hAnsi="Times New Roman"/>
                  <w:sz w:val="24"/>
                  <w:szCs w:val="24"/>
                  <w:shd w:val="clear" w:color="auto" w:fill="FFFFFF"/>
                </w:rPr>
                <w:t>5 см</w:t>
              </w:r>
            </w:smartTag>
            <w:r w:rsidRPr="00EA51B7">
              <w:rPr>
                <w:rFonts w:ascii="Times New Roman" w:hAnsi="Times New Roman"/>
                <w:sz w:val="24"/>
                <w:szCs w:val="24"/>
                <w:shd w:val="clear" w:color="auto" w:fill="FFFFFF"/>
              </w:rPr>
              <w:t xml:space="preserve"> от плоскости линзы. Определите:</w:t>
            </w:r>
          </w:p>
          <w:p w14:paraId="3C7D9CE3"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Каким – действительным или мнимым – является изображение предмета?</w:t>
            </w:r>
          </w:p>
          <w:p w14:paraId="39F88A01"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2) На каком расстоянии от плоскости линзы находится его изображение?</w:t>
            </w:r>
          </w:p>
          <w:p w14:paraId="0ED32487"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3) Чему равна увеличение линзы в данном случае?</w:t>
            </w:r>
          </w:p>
          <w:p w14:paraId="552D128D"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u w:val="single"/>
                <w:shd w:val="clear" w:color="auto" w:fill="FFFFFF"/>
              </w:rPr>
              <w:t>Ответ</w:t>
            </w:r>
            <w:r w:rsidRPr="00EA51B7">
              <w:rPr>
                <w:rFonts w:ascii="Times New Roman" w:hAnsi="Times New Roman"/>
                <w:sz w:val="24"/>
                <w:szCs w:val="24"/>
                <w:shd w:val="clear" w:color="auto" w:fill="FFFFFF"/>
              </w:rPr>
              <w:t xml:space="preserve">: 1) мнимое изображение; 2) </w:t>
            </w:r>
            <w:smartTag w:uri="urn:schemas-microsoft-com:office:smarttags" w:element="metricconverter">
              <w:smartTagPr>
                <w:attr w:name="ProductID" w:val="6,25 см"/>
              </w:smartTagPr>
              <w:r w:rsidRPr="00EA51B7">
                <w:rPr>
                  <w:rFonts w:ascii="Times New Roman" w:hAnsi="Times New Roman"/>
                  <w:sz w:val="24"/>
                  <w:szCs w:val="24"/>
                  <w:shd w:val="clear" w:color="auto" w:fill="FFFFFF"/>
                </w:rPr>
                <w:t>6,25 см</w:t>
              </w:r>
            </w:smartTag>
            <w:r w:rsidRPr="00EA51B7">
              <w:rPr>
                <w:rFonts w:ascii="Times New Roman" w:hAnsi="Times New Roman"/>
                <w:sz w:val="24"/>
                <w:szCs w:val="24"/>
                <w:shd w:val="clear" w:color="auto" w:fill="FFFFFF"/>
              </w:rPr>
              <w:t>;  3) 1,25.</w:t>
            </w:r>
          </w:p>
          <w:p w14:paraId="1A1F3CE7"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5. Изображение предмета имеет высоту H = </w:t>
            </w:r>
            <w:smartTag w:uri="urn:schemas-microsoft-com:office:smarttags" w:element="metricconverter">
              <w:smartTagPr>
                <w:attr w:name="ProductID" w:val="2 см"/>
              </w:smartTagPr>
              <w:r w:rsidRPr="00EA51B7">
                <w:rPr>
                  <w:rFonts w:ascii="Times New Roman" w:hAnsi="Times New Roman"/>
                  <w:sz w:val="24"/>
                  <w:szCs w:val="24"/>
                  <w:shd w:val="clear" w:color="auto" w:fill="FFFFFF"/>
                </w:rPr>
                <w:t>2 см</w:t>
              </w:r>
            </w:smartTag>
            <w:r w:rsidRPr="00EA51B7">
              <w:rPr>
                <w:rFonts w:ascii="Times New Roman" w:hAnsi="Times New Roman"/>
                <w:sz w:val="24"/>
                <w:szCs w:val="24"/>
                <w:shd w:val="clear" w:color="auto" w:fill="FFFFFF"/>
              </w:rPr>
              <w:t xml:space="preserve">. Какое фокусное расстояние F должна иметь линза, расположенная на расстоянии ƒ = </w:t>
            </w:r>
            <w:smartTag w:uri="urn:schemas-microsoft-com:office:smarttags" w:element="metricconverter">
              <w:smartTagPr>
                <w:attr w:name="ProductID" w:val="4 м"/>
              </w:smartTagPr>
              <w:r w:rsidRPr="00EA51B7">
                <w:rPr>
                  <w:rFonts w:ascii="Times New Roman" w:hAnsi="Times New Roman"/>
                  <w:sz w:val="24"/>
                  <w:szCs w:val="24"/>
                  <w:shd w:val="clear" w:color="auto" w:fill="FFFFFF"/>
                </w:rPr>
                <w:t>4 м</w:t>
              </w:r>
            </w:smartTag>
            <w:r w:rsidRPr="00EA51B7">
              <w:rPr>
                <w:rFonts w:ascii="Times New Roman" w:hAnsi="Times New Roman"/>
                <w:sz w:val="24"/>
                <w:szCs w:val="24"/>
                <w:shd w:val="clear" w:color="auto" w:fill="FFFFFF"/>
              </w:rPr>
              <w:t xml:space="preserve"> от экрана, чтобы изображение данного предмета на экране имело высоту h = 1м?</w:t>
            </w:r>
          </w:p>
          <w:p w14:paraId="3B703B97" w14:textId="77777777" w:rsidR="002A7E01" w:rsidRPr="00EA51B7" w:rsidRDefault="002A7E01" w:rsidP="00AD29D5">
            <w:pPr>
              <w:pStyle w:val="31"/>
              <w:spacing w:after="0" w:line="240" w:lineRule="auto"/>
              <w:ind w:left="0"/>
              <w:jc w:val="both"/>
              <w:rPr>
                <w:rFonts w:ascii="Times New Roman" w:hAnsi="Times New Roman"/>
                <w:iCs/>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iCs/>
                <w:sz w:val="24"/>
                <w:szCs w:val="24"/>
                <w:shd w:val="clear" w:color="auto" w:fill="FFFFFF"/>
              </w:rPr>
              <w:t>:</w:t>
            </w:r>
            <w:r w:rsidRPr="00EA51B7">
              <w:rPr>
                <w:rFonts w:ascii="Times New Roman" w:hAnsi="Times New Roman"/>
                <w:sz w:val="24"/>
                <w:szCs w:val="24"/>
                <w:shd w:val="clear" w:color="auto" w:fill="FFFFFF"/>
              </w:rPr>
              <w:t xml:space="preserve"> </w:t>
            </w:r>
            <w:smartTag w:uri="urn:schemas-microsoft-com:office:smarttags" w:element="metricconverter">
              <w:smartTagPr>
                <w:attr w:name="ProductID" w:val="8 см"/>
              </w:smartTagPr>
              <w:r w:rsidRPr="00EA51B7">
                <w:rPr>
                  <w:rFonts w:ascii="Times New Roman" w:hAnsi="Times New Roman"/>
                  <w:sz w:val="24"/>
                  <w:szCs w:val="24"/>
                  <w:shd w:val="clear" w:color="auto" w:fill="FFFFFF"/>
                </w:rPr>
                <w:t>8 см</w:t>
              </w:r>
            </w:smartTag>
            <w:r w:rsidRPr="00EA51B7">
              <w:rPr>
                <w:rFonts w:ascii="Times New Roman" w:hAnsi="Times New Roman"/>
                <w:sz w:val="24"/>
                <w:szCs w:val="24"/>
                <w:shd w:val="clear" w:color="auto" w:fill="FFFFFF"/>
              </w:rPr>
              <w:t>.</w:t>
            </w:r>
          </w:p>
          <w:p w14:paraId="46C2E41D"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6. Предельный угол полного отражения в системе стекло-воздух равен 42°. Чему равна скорость света в этом сорте стекла?</w:t>
            </w:r>
          </w:p>
          <w:p w14:paraId="0902FADD"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iCs/>
                <w:sz w:val="24"/>
                <w:szCs w:val="24"/>
                <w:u w:val="single"/>
                <w:shd w:val="clear" w:color="auto" w:fill="FFFFFF"/>
              </w:rPr>
              <w:t>Ответ:</w:t>
            </w:r>
            <w:r w:rsidRPr="00EA51B7">
              <w:rPr>
                <w:rFonts w:ascii="Times New Roman" w:hAnsi="Times New Roman"/>
                <w:sz w:val="24"/>
                <w:szCs w:val="24"/>
                <w:shd w:val="clear" w:color="auto" w:fill="FFFFFF"/>
              </w:rPr>
              <w:t xml:space="preserve"> 2·10</w:t>
            </w:r>
            <w:r w:rsidRPr="00EA51B7">
              <w:rPr>
                <w:rFonts w:ascii="Times New Roman" w:hAnsi="Times New Roman"/>
                <w:sz w:val="24"/>
                <w:szCs w:val="24"/>
                <w:shd w:val="clear" w:color="auto" w:fill="FFFFFF"/>
                <w:vertAlign w:val="superscript"/>
              </w:rPr>
              <w:t>8</w:t>
            </w:r>
            <w:r w:rsidRPr="00EA51B7">
              <w:rPr>
                <w:rFonts w:ascii="Times New Roman" w:hAnsi="Times New Roman"/>
                <w:sz w:val="24"/>
                <w:szCs w:val="24"/>
                <w:shd w:val="clear" w:color="auto" w:fill="FFFFFF"/>
              </w:rPr>
              <w:t xml:space="preserve"> м/с.</w:t>
            </w:r>
          </w:p>
          <w:p w14:paraId="14CB755C"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7. Стол освещен лампой, расположенной на высоте </w:t>
            </w:r>
            <w:smartTag w:uri="urn:schemas-microsoft-com:office:smarttags" w:element="metricconverter">
              <w:smartTagPr>
                <w:attr w:name="ProductID" w:val="1,2 м"/>
              </w:smartTagPr>
              <w:r w:rsidRPr="00EA51B7">
                <w:rPr>
                  <w:rFonts w:ascii="Times New Roman" w:hAnsi="Times New Roman"/>
                  <w:sz w:val="24"/>
                  <w:szCs w:val="24"/>
                  <w:shd w:val="clear" w:color="auto" w:fill="FFFFFF"/>
                </w:rPr>
                <w:t>1,2 м</w:t>
              </w:r>
            </w:smartTag>
            <w:r w:rsidRPr="00EA51B7">
              <w:rPr>
                <w:rFonts w:ascii="Times New Roman" w:hAnsi="Times New Roman"/>
                <w:sz w:val="24"/>
                <w:szCs w:val="24"/>
                <w:shd w:val="clear" w:color="auto" w:fill="FFFFFF"/>
              </w:rPr>
              <w:t xml:space="preserve"> прямо над столом. Определите освещенность стола непосредственно под лампой, если полный световой ноток лампы составляет 750 лм. Лампу считайте точечным источником света.</w:t>
            </w:r>
          </w:p>
          <w:p w14:paraId="35B53978" w14:textId="2F162640" w:rsidR="002A7E01" w:rsidRPr="00EA51B7" w:rsidRDefault="002A7E01" w:rsidP="00AD29D5">
            <w:pPr>
              <w:pStyle w:val="af3"/>
              <w:shd w:val="clear" w:color="auto" w:fill="FFFFFF"/>
              <w:spacing w:before="0" w:beforeAutospacing="0" w:after="0" w:afterAutospacing="0"/>
              <w:jc w:val="both"/>
            </w:pPr>
            <w:r w:rsidRPr="00EA51B7">
              <w:rPr>
                <w:iCs/>
                <w:u w:val="single"/>
                <w:shd w:val="clear" w:color="auto" w:fill="FFFFFF"/>
              </w:rPr>
              <w:t>Ответ</w:t>
            </w:r>
            <w:r w:rsidRPr="00EA51B7">
              <w:rPr>
                <w:iCs/>
                <w:shd w:val="clear" w:color="auto" w:fill="FFFFFF"/>
              </w:rPr>
              <w:t>:</w:t>
            </w:r>
            <w:r w:rsidRPr="00EA51B7">
              <w:rPr>
                <w:shd w:val="clear" w:color="auto" w:fill="FFFFFF"/>
              </w:rPr>
              <w:t xml:space="preserve"> </w:t>
            </w:r>
            <w:r w:rsidRPr="00EA51B7">
              <w:t xml:space="preserve">E = 41,5 </w:t>
            </w:r>
            <w:proofErr w:type="spellStart"/>
            <w:r w:rsidRPr="00EA51B7">
              <w:t>лк</w:t>
            </w:r>
            <w:proofErr w:type="spellEnd"/>
            <w:r w:rsidRPr="00EA51B7">
              <w:t>.</w:t>
            </w:r>
          </w:p>
          <w:p w14:paraId="046A8A96" w14:textId="72381EBE" w:rsidR="002A7E01" w:rsidRPr="00EA51B7" w:rsidRDefault="00A51A4E" w:rsidP="00AD29D5">
            <w:pPr>
              <w:pStyle w:val="af3"/>
              <w:shd w:val="clear" w:color="auto" w:fill="FFFFFF"/>
              <w:spacing w:before="0" w:beforeAutospacing="0" w:after="0" w:afterAutospacing="0"/>
              <w:jc w:val="both"/>
            </w:pPr>
            <w:r w:rsidRPr="00EA51B7">
              <w:rPr>
                <w:bCs/>
              </w:rPr>
              <w:t>8.</w:t>
            </w:r>
            <w:r w:rsidR="002A7E01" w:rsidRPr="00EA51B7">
              <w:rPr>
                <w:bCs/>
              </w:rPr>
              <w:t xml:space="preserve"> (</w:t>
            </w:r>
            <w:r w:rsidR="00AD29D5" w:rsidRPr="00EA51B7">
              <w:rPr>
                <w:shd w:val="clear" w:color="auto" w:fill="FFFFFF"/>
              </w:rPr>
              <w:t xml:space="preserve">Материалы </w:t>
            </w:r>
            <w:r w:rsidR="002A7E01" w:rsidRPr="00EA51B7">
              <w:rPr>
                <w:bCs/>
              </w:rPr>
              <w:t xml:space="preserve">ВПР). </w:t>
            </w:r>
            <w:r w:rsidR="002A7E01" w:rsidRPr="00EA51B7">
              <w:rPr>
                <w:shd w:val="clear" w:color="auto" w:fill="FFFFFF"/>
              </w:rPr>
              <w:t>На одну из граней стеклянной призмы из воздуха падает луч света (см. рис., вид сбоку). Изобразите примерный ход луча в призме и после выхода света из стекла в воздух.</w:t>
            </w:r>
          </w:p>
          <w:p w14:paraId="065355BE" w14:textId="77777777" w:rsidR="002A7E01" w:rsidRPr="00EA51B7" w:rsidRDefault="002A7E01" w:rsidP="00AD29D5">
            <w:pPr>
              <w:pStyle w:val="af3"/>
              <w:shd w:val="clear" w:color="auto" w:fill="FFFFFF"/>
              <w:spacing w:before="0" w:beforeAutospacing="0" w:after="0" w:afterAutospacing="0"/>
              <w:jc w:val="both"/>
            </w:pPr>
            <w:r w:rsidRPr="00EA51B7">
              <w:rPr>
                <w:noProof/>
                <w:lang w:eastAsia="ru-RU"/>
              </w:rPr>
              <w:lastRenderedPageBreak/>
              <w:drawing>
                <wp:inline distT="0" distB="0" distL="0" distR="0" wp14:anchorId="57BB6EE3" wp14:editId="04CFA6FD">
                  <wp:extent cx="1638300" cy="1203960"/>
                  <wp:effectExtent l="19050" t="0" r="0" b="0"/>
                  <wp:docPr id="75"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267"/>
                          <a:srcRect/>
                          <a:stretch>
                            <a:fillRect/>
                          </a:stretch>
                        </pic:blipFill>
                        <pic:spPr bwMode="auto">
                          <a:xfrm>
                            <a:off x="0" y="0"/>
                            <a:ext cx="1638300" cy="1203960"/>
                          </a:xfrm>
                          <a:prstGeom prst="rect">
                            <a:avLst/>
                          </a:prstGeom>
                          <a:noFill/>
                          <a:ln w="9525">
                            <a:noFill/>
                            <a:miter lim="800000"/>
                            <a:headEnd/>
                            <a:tailEnd/>
                          </a:ln>
                        </pic:spPr>
                      </pic:pic>
                    </a:graphicData>
                  </a:graphic>
                </wp:inline>
              </w:drawing>
            </w:r>
          </w:p>
          <w:p w14:paraId="460D04CF" w14:textId="77777777" w:rsidR="002A7E01" w:rsidRPr="00EA51B7" w:rsidRDefault="002A7E01"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7C7E482C" w14:textId="77777777" w:rsidR="002A7E01" w:rsidRPr="00EA51B7" w:rsidRDefault="002A7E01" w:rsidP="00AD29D5">
            <w:pPr>
              <w:pStyle w:val="af3"/>
              <w:shd w:val="clear" w:color="auto" w:fill="FFFFFF"/>
              <w:spacing w:before="0" w:beforeAutospacing="0" w:after="0" w:afterAutospacing="0"/>
              <w:jc w:val="both"/>
            </w:pPr>
            <w:r w:rsidRPr="00EA51B7">
              <w:rPr>
                <w:shd w:val="clear" w:color="auto" w:fill="FFFFFF"/>
              </w:rPr>
              <w:t>Примерный ход лучей изображён на рисунке.</w:t>
            </w:r>
          </w:p>
          <w:p w14:paraId="13A3AB0F" w14:textId="77777777" w:rsidR="002A7E01" w:rsidRPr="00EA51B7" w:rsidRDefault="002A7E01" w:rsidP="00AD29D5">
            <w:pPr>
              <w:pStyle w:val="af3"/>
              <w:shd w:val="clear" w:color="auto" w:fill="FFFFFF"/>
              <w:spacing w:before="0" w:beforeAutospacing="0" w:after="0" w:afterAutospacing="0"/>
              <w:jc w:val="both"/>
            </w:pPr>
            <w:r w:rsidRPr="00EA51B7">
              <w:rPr>
                <w:noProof/>
                <w:lang w:eastAsia="ru-RU"/>
              </w:rPr>
              <w:drawing>
                <wp:inline distT="0" distB="0" distL="0" distR="0" wp14:anchorId="4894566A" wp14:editId="2D45E0E6">
                  <wp:extent cx="861060" cy="1059180"/>
                  <wp:effectExtent l="19050" t="0" r="0" b="0"/>
                  <wp:docPr id="76"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268"/>
                          <a:srcRect/>
                          <a:stretch>
                            <a:fillRect/>
                          </a:stretch>
                        </pic:blipFill>
                        <pic:spPr bwMode="auto">
                          <a:xfrm>
                            <a:off x="0" y="0"/>
                            <a:ext cx="861060" cy="1059180"/>
                          </a:xfrm>
                          <a:prstGeom prst="rect">
                            <a:avLst/>
                          </a:prstGeom>
                          <a:noFill/>
                          <a:ln w="9525">
                            <a:noFill/>
                            <a:miter lim="800000"/>
                            <a:headEnd/>
                            <a:tailEnd/>
                          </a:ln>
                        </pic:spPr>
                      </pic:pic>
                    </a:graphicData>
                  </a:graphic>
                </wp:inline>
              </w:drawing>
            </w:r>
          </w:p>
          <w:p w14:paraId="08E627A8" w14:textId="4BBFA340" w:rsidR="002A7E01" w:rsidRPr="00EA51B7" w:rsidRDefault="00A51A4E"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Cs/>
                <w:sz w:val="24"/>
                <w:szCs w:val="24"/>
              </w:rPr>
              <w:t>9.</w:t>
            </w:r>
            <w:r w:rsidR="002A7E01" w:rsidRPr="00EA51B7">
              <w:rPr>
                <w:rFonts w:ascii="Times New Roman" w:hAnsi="Times New Roman"/>
                <w:bCs/>
                <w:sz w:val="24"/>
                <w:szCs w:val="24"/>
              </w:rPr>
              <w:t xml:space="preserve"> (</w:t>
            </w:r>
            <w:r w:rsidR="00FC09A1" w:rsidRPr="00EA51B7">
              <w:rPr>
                <w:rFonts w:ascii="Times New Roman" w:hAnsi="Times New Roman"/>
                <w:sz w:val="24"/>
                <w:szCs w:val="24"/>
                <w:shd w:val="clear" w:color="auto" w:fill="FFFFFF"/>
              </w:rPr>
              <w:t xml:space="preserve">Материалы </w:t>
            </w:r>
            <w:r w:rsidR="002A7E01" w:rsidRPr="00EA51B7">
              <w:rPr>
                <w:rFonts w:ascii="Times New Roman" w:hAnsi="Times New Roman"/>
                <w:bCs/>
                <w:sz w:val="24"/>
                <w:szCs w:val="24"/>
              </w:rPr>
              <w:t xml:space="preserve">ВПР). </w:t>
            </w:r>
            <w:r w:rsidR="002A7E01" w:rsidRPr="00EA51B7">
              <w:rPr>
                <w:rFonts w:ascii="Times New Roman" w:hAnsi="Times New Roman"/>
                <w:sz w:val="24"/>
                <w:szCs w:val="24"/>
                <w:shd w:val="clear" w:color="auto" w:fill="FFFFFF"/>
              </w:rPr>
              <w:t>На рисунке показано расположение главной оптической оси MN линзы, светящейся точки S и ее изображения S</w:t>
            </w:r>
            <w:r w:rsidR="002A7E01" w:rsidRPr="00EA51B7">
              <w:rPr>
                <w:rFonts w:ascii="Times New Roman" w:hAnsi="Times New Roman"/>
                <w:sz w:val="24"/>
                <w:szCs w:val="24"/>
                <w:shd w:val="clear" w:color="auto" w:fill="FFFFFF"/>
                <w:vertAlign w:val="subscript"/>
              </w:rPr>
              <w:t>1</w:t>
            </w:r>
            <w:r w:rsidR="002A7E01" w:rsidRPr="00EA51B7">
              <w:rPr>
                <w:rFonts w:ascii="Times New Roman" w:hAnsi="Times New Roman"/>
                <w:sz w:val="24"/>
                <w:szCs w:val="24"/>
                <w:shd w:val="clear" w:color="auto" w:fill="FFFFFF"/>
              </w:rPr>
              <w:t>. Нарисуйте линзу и ход лучей. Найдите на рисунке оптический центр линзы и ее фокусы. Определите, собирающей или рассеивающей является эта линза, действительным или мнимым является изображение.</w:t>
            </w:r>
          </w:p>
          <w:p w14:paraId="008C1D45" w14:textId="77777777" w:rsidR="002A7E01" w:rsidRPr="00EA51B7" w:rsidRDefault="002A7E01" w:rsidP="00AD29D5">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65089BBD" wp14:editId="6CD198BD">
                  <wp:extent cx="2362200" cy="1447800"/>
                  <wp:effectExtent l="19050" t="0" r="0" b="0"/>
                  <wp:docPr id="7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269"/>
                          <a:srcRect/>
                          <a:stretch>
                            <a:fillRect/>
                          </a:stretch>
                        </pic:blipFill>
                        <pic:spPr bwMode="auto">
                          <a:xfrm>
                            <a:off x="0" y="0"/>
                            <a:ext cx="2362200" cy="1447800"/>
                          </a:xfrm>
                          <a:prstGeom prst="rect">
                            <a:avLst/>
                          </a:prstGeom>
                          <a:noFill/>
                          <a:ln w="9525">
                            <a:noFill/>
                            <a:miter lim="800000"/>
                            <a:headEnd/>
                            <a:tailEnd/>
                          </a:ln>
                        </pic:spPr>
                      </pic:pic>
                    </a:graphicData>
                  </a:graphic>
                </wp:inline>
              </w:drawing>
            </w:r>
          </w:p>
          <w:p w14:paraId="1A4B8D40" w14:textId="77777777" w:rsidR="002A7E01" w:rsidRPr="00EA51B7" w:rsidRDefault="002A7E01"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Возможное решение:</w:t>
            </w:r>
          </w:p>
          <w:p w14:paraId="5F769808"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Луч, проходящий через оптический центр линзы, не отклоняется от своего направления. Поэтому оптический центр О совпадает с точкой пересечения прямых SS</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и MN. </w:t>
            </w:r>
          </w:p>
          <w:p w14:paraId="63B350B2"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Проведем луч SK, параллельный главной оптической оси. Преломленный луч KS</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пройдет через фокус. </w:t>
            </w:r>
          </w:p>
          <w:p w14:paraId="712BA077" w14:textId="77777777" w:rsidR="002A7E01" w:rsidRPr="00EA51B7" w:rsidRDefault="002A7E01" w:rsidP="00AD29D5">
            <w:pPr>
              <w:pStyle w:val="31"/>
              <w:spacing w:after="0" w:line="240" w:lineRule="auto"/>
              <w:ind w:left="0"/>
              <w:jc w:val="both"/>
              <w:rPr>
                <w:rFonts w:ascii="Times New Roman" w:hAnsi="Times New Roman"/>
                <w:sz w:val="24"/>
                <w:szCs w:val="24"/>
              </w:rPr>
            </w:pPr>
            <w:r w:rsidRPr="00EA51B7">
              <w:rPr>
                <w:rFonts w:ascii="Times New Roman" w:hAnsi="Times New Roman"/>
                <w:sz w:val="24"/>
                <w:szCs w:val="24"/>
                <w:shd w:val="clear" w:color="auto" w:fill="FFFFFF"/>
              </w:rPr>
              <w:t>Зная, что луч, падающий на линзу через фокус, после преломления идет параллельно главной оптической оси, находим другой фокус. Линза является собирающей, а изображение — действительным</w:t>
            </w:r>
            <w:r w:rsidRPr="00EA51B7">
              <w:rPr>
                <w:rFonts w:ascii="Times New Roman" w:hAnsi="Times New Roman"/>
                <w:sz w:val="24"/>
                <w:szCs w:val="24"/>
              </w:rPr>
              <w:br/>
            </w:r>
            <w:r w:rsidRPr="00EA51B7">
              <w:rPr>
                <w:rFonts w:ascii="Times New Roman" w:hAnsi="Times New Roman"/>
                <w:noProof/>
                <w:sz w:val="24"/>
                <w:szCs w:val="24"/>
                <w:lang w:eastAsia="ru-RU"/>
              </w:rPr>
              <w:drawing>
                <wp:inline distT="0" distB="0" distL="0" distR="0" wp14:anchorId="6DB2F6C9" wp14:editId="7A0836FF">
                  <wp:extent cx="1912620" cy="1380242"/>
                  <wp:effectExtent l="0" t="0" r="0" b="0"/>
                  <wp:docPr id="78"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270"/>
                          <a:srcRect/>
                          <a:stretch>
                            <a:fillRect/>
                          </a:stretch>
                        </pic:blipFill>
                        <pic:spPr bwMode="auto">
                          <a:xfrm>
                            <a:off x="0" y="0"/>
                            <a:ext cx="1942316" cy="1401672"/>
                          </a:xfrm>
                          <a:prstGeom prst="rect">
                            <a:avLst/>
                          </a:prstGeom>
                          <a:noFill/>
                          <a:ln w="9525">
                            <a:noFill/>
                            <a:miter lim="800000"/>
                            <a:headEnd/>
                            <a:tailEnd/>
                          </a:ln>
                        </pic:spPr>
                      </pic:pic>
                    </a:graphicData>
                  </a:graphic>
                </wp:inline>
              </w:drawing>
            </w:r>
            <w:r w:rsidRPr="00EA51B7">
              <w:rPr>
                <w:rFonts w:ascii="Times New Roman" w:hAnsi="Times New Roman"/>
                <w:sz w:val="24"/>
                <w:szCs w:val="24"/>
              </w:rPr>
              <w:br/>
            </w:r>
          </w:p>
          <w:p w14:paraId="31B7F356" w14:textId="77777777" w:rsidR="002A7E01" w:rsidRPr="00EA51B7" w:rsidRDefault="002A7E01" w:rsidP="00AD29D5">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b/>
                <w:bCs/>
                <w:sz w:val="24"/>
                <w:szCs w:val="24"/>
              </w:rPr>
              <w:t>Задачи на методы научного познания:</w:t>
            </w:r>
          </w:p>
          <w:p w14:paraId="78FEF8B0" w14:textId="7501B139" w:rsidR="002A7E01" w:rsidRPr="00EA51B7" w:rsidRDefault="002A7E01" w:rsidP="00AD29D5">
            <w:pPr>
              <w:pStyle w:val="leftmargin"/>
              <w:shd w:val="clear" w:color="auto" w:fill="FFFFFF"/>
              <w:spacing w:before="0" w:beforeAutospacing="0" w:after="0" w:afterAutospacing="0"/>
              <w:jc w:val="both"/>
            </w:pPr>
            <w:r w:rsidRPr="00EA51B7">
              <w:rPr>
                <w:bCs/>
              </w:rPr>
              <w:t>1 (</w:t>
            </w:r>
            <w:r w:rsidR="00AD29D5" w:rsidRPr="00EA51B7">
              <w:rPr>
                <w:shd w:val="clear" w:color="auto" w:fill="FFFFFF"/>
              </w:rPr>
              <w:t xml:space="preserve">Материалы </w:t>
            </w:r>
            <w:r w:rsidRPr="00EA51B7">
              <w:rPr>
                <w:bCs/>
              </w:rPr>
              <w:t xml:space="preserve">ВПР). </w:t>
            </w:r>
            <w:r w:rsidRPr="00EA51B7">
              <w:t>Учитель на уроке провёл серию опытов по преломлению светового луча на границе различных прозрачных сред: воздух–вода и воздух–стекло (см. рисунок).</w:t>
            </w:r>
          </w:p>
          <w:p w14:paraId="68977EF5" w14:textId="77777777" w:rsidR="002A7E01" w:rsidRPr="00EA51B7" w:rsidRDefault="002A7E01" w:rsidP="00AD29D5">
            <w:pPr>
              <w:pStyle w:val="af3"/>
              <w:shd w:val="clear" w:color="auto" w:fill="FFFFFF"/>
              <w:spacing w:before="0" w:beforeAutospacing="0" w:after="0" w:afterAutospacing="0"/>
              <w:jc w:val="both"/>
            </w:pPr>
            <w:r w:rsidRPr="00EA51B7">
              <w:lastRenderedPageBreak/>
              <w:t xml:space="preserve">                            </w:t>
            </w:r>
            <w:r w:rsidRPr="00EA51B7">
              <w:rPr>
                <w:noProof/>
                <w:lang w:eastAsia="ru-RU"/>
              </w:rPr>
              <w:drawing>
                <wp:inline distT="0" distB="0" distL="0" distR="0" wp14:anchorId="269B3D95" wp14:editId="314D5039">
                  <wp:extent cx="2095500" cy="1059180"/>
                  <wp:effectExtent l="19050" t="0" r="0" b="0"/>
                  <wp:docPr id="79"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271"/>
                          <a:srcRect/>
                          <a:stretch>
                            <a:fillRect/>
                          </a:stretch>
                        </pic:blipFill>
                        <pic:spPr bwMode="auto">
                          <a:xfrm>
                            <a:off x="0" y="0"/>
                            <a:ext cx="2095500" cy="1059180"/>
                          </a:xfrm>
                          <a:prstGeom prst="rect">
                            <a:avLst/>
                          </a:prstGeom>
                          <a:noFill/>
                          <a:ln w="9525">
                            <a:noFill/>
                            <a:miter lim="800000"/>
                            <a:headEnd/>
                            <a:tailEnd/>
                          </a:ln>
                        </pic:spPr>
                      </pic:pic>
                    </a:graphicData>
                  </a:graphic>
                </wp:inline>
              </w:drawing>
            </w:r>
          </w:p>
          <w:p w14:paraId="16EE6322" w14:textId="77777777" w:rsidR="002A7E01" w:rsidRPr="00EA51B7" w:rsidRDefault="002A7E01" w:rsidP="00AD29D5">
            <w:pPr>
              <w:pStyle w:val="leftmargin"/>
              <w:shd w:val="clear" w:color="auto" w:fill="FFFFFF"/>
              <w:spacing w:before="0" w:beforeAutospacing="0" w:after="0" w:afterAutospacing="0"/>
              <w:jc w:val="both"/>
            </w:pPr>
            <w:r w:rsidRPr="00EA51B7">
              <w:t>Какой вывод можно сделать на основании проведённых опытов?</w:t>
            </w:r>
          </w:p>
          <w:p w14:paraId="525DD8EE" w14:textId="77777777" w:rsidR="002A7E01" w:rsidRPr="00EA51B7" w:rsidRDefault="002A7E01"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75580A89" w14:textId="77777777" w:rsidR="002A7E01" w:rsidRPr="00EA51B7" w:rsidRDefault="002A7E01" w:rsidP="00AD29D5">
            <w:pPr>
              <w:pStyle w:val="31"/>
              <w:spacing w:after="0" w:line="240" w:lineRule="auto"/>
              <w:ind w:left="0"/>
              <w:jc w:val="both"/>
              <w:rPr>
                <w:rFonts w:ascii="Times New Roman" w:hAnsi="Times New Roman"/>
                <w:bCs/>
                <w:sz w:val="24"/>
                <w:szCs w:val="24"/>
              </w:rPr>
            </w:pPr>
            <w:r w:rsidRPr="00EA51B7">
              <w:rPr>
                <w:rFonts w:ascii="Times New Roman" w:hAnsi="Times New Roman"/>
                <w:sz w:val="24"/>
                <w:szCs w:val="24"/>
                <w:shd w:val="clear" w:color="auto" w:fill="FFFFFF"/>
              </w:rPr>
              <w:t>Опыт был проведён с целью показать, что абсолютный показатель преломления у стекла больше, чем у воды (преломление зависит от оптических свойств среды).</w:t>
            </w:r>
          </w:p>
          <w:p w14:paraId="03E41590" w14:textId="5CF8CD1E" w:rsidR="002A7E01" w:rsidRPr="00EA51B7" w:rsidRDefault="002A7E01" w:rsidP="00AD29D5">
            <w:pPr>
              <w:pStyle w:val="af3"/>
              <w:shd w:val="clear" w:color="auto" w:fill="FFFFFF"/>
              <w:spacing w:before="0" w:beforeAutospacing="0" w:after="0" w:afterAutospacing="0"/>
            </w:pPr>
            <w:r w:rsidRPr="00EA51B7">
              <w:rPr>
                <w:rStyle w:val="15"/>
                <w:rFonts w:ascii="Times New Roman" w:hAnsi="Times New Roman" w:cs="Times New Roman"/>
                <w:b w:val="0"/>
              </w:rPr>
              <w:t xml:space="preserve">2 </w:t>
            </w:r>
            <w:r w:rsidRPr="00EA51B7">
              <w:rPr>
                <w:bCs/>
              </w:rPr>
              <w:t>(</w:t>
            </w:r>
            <w:r w:rsidR="00AD29D5" w:rsidRPr="00EA51B7">
              <w:rPr>
                <w:shd w:val="clear" w:color="auto" w:fill="FFFFFF"/>
              </w:rPr>
              <w:t xml:space="preserve">Материалы </w:t>
            </w:r>
            <w:r w:rsidRPr="00EA51B7">
              <w:rPr>
                <w:bCs/>
              </w:rPr>
              <w:t xml:space="preserve">ВПР). </w:t>
            </w:r>
            <w:r w:rsidRPr="00EA51B7">
              <w:rPr>
                <w:b/>
                <w:bCs/>
              </w:rPr>
              <w:t>Контактные линзы</w:t>
            </w:r>
          </w:p>
          <w:p w14:paraId="272C1CAC" w14:textId="77777777" w:rsidR="002A7E01" w:rsidRPr="00EA51B7" w:rsidRDefault="002A7E01" w:rsidP="00AD29D5">
            <w:pPr>
              <w:pStyle w:val="af3"/>
              <w:shd w:val="clear" w:color="auto" w:fill="FFFFFF"/>
              <w:spacing w:before="0" w:beforeAutospacing="0" w:after="0" w:afterAutospacing="0"/>
              <w:jc w:val="both"/>
            </w:pPr>
            <w:r w:rsidRPr="00EA51B7">
              <w:rPr>
                <w:noProof/>
                <w:lang w:eastAsia="ru-RU"/>
              </w:rPr>
              <w:drawing>
                <wp:inline distT="0" distB="0" distL="0" distR="0" wp14:anchorId="1D5FA79B" wp14:editId="7E0B67BB">
                  <wp:extent cx="1417320" cy="914400"/>
                  <wp:effectExtent l="19050" t="0" r="0" b="0"/>
                  <wp:docPr id="80"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272"/>
                          <a:srcRect/>
                          <a:stretch>
                            <a:fillRect/>
                          </a:stretch>
                        </pic:blipFill>
                        <pic:spPr bwMode="auto">
                          <a:xfrm>
                            <a:off x="0" y="0"/>
                            <a:ext cx="1417320" cy="914400"/>
                          </a:xfrm>
                          <a:prstGeom prst="rect">
                            <a:avLst/>
                          </a:prstGeom>
                          <a:noFill/>
                          <a:ln w="9525">
                            <a:noFill/>
                            <a:miter lim="800000"/>
                            <a:headEnd/>
                            <a:tailEnd/>
                          </a:ln>
                        </pic:spPr>
                      </pic:pic>
                    </a:graphicData>
                  </a:graphic>
                </wp:inline>
              </w:drawing>
            </w:r>
          </w:p>
          <w:p w14:paraId="67D0D91C" w14:textId="77777777" w:rsidR="002A7E01" w:rsidRPr="00EA51B7" w:rsidRDefault="002A7E01" w:rsidP="00AD29D5">
            <w:pPr>
              <w:pStyle w:val="leftmargin"/>
              <w:shd w:val="clear" w:color="auto" w:fill="FFFFFF"/>
              <w:spacing w:before="0" w:beforeAutospacing="0" w:after="0" w:afterAutospacing="0"/>
              <w:jc w:val="both"/>
            </w:pPr>
            <w:r w:rsidRPr="00EA51B7">
              <w:t>Световые лучи, идущие в глаз, испытывают первое преломление, проходя через роговицу, далее в передней глазной камере, хрусталике, задней глазной камере. Преломлённые лучи собираются на сетчатке. Если изображение предмета получается не на сетчатке (перед ней или за ней), то человек видит предмет нечётким, размытым, без деталей. Контактные линзы, как и очки, корректируют близорукость, дальнозоркость, астигматизм. Контактные линзы имеют форму «чаши», изготавливаются из проницаемого для кислорода материала. Поверхность, контактирующая с роговицей, соответствует форме роговицы, передняя поверхность исправляет неправильную оптическую систему глаза, фокусирует изображение на сетчатке, не искажает форму предметов. Контактные линзы соприкасаются через слёзную плёнку с роговицей глаза и находятся с ним «в контакте». Глаза дальнозоркие исправляются контактными собирающими линзами, глаза близорукие — контактными рассеивающими линзами. Диапазон коррекции контактных линз достаточно широкий: от +20 до -20 диоптрий.</w:t>
            </w:r>
          </w:p>
          <w:p w14:paraId="5225FA1C" w14:textId="77777777" w:rsidR="002A7E01" w:rsidRPr="00EA51B7" w:rsidRDefault="002A7E01" w:rsidP="00AD29D5">
            <w:pPr>
              <w:pStyle w:val="31"/>
              <w:spacing w:after="0" w:line="240" w:lineRule="auto"/>
              <w:ind w:left="0"/>
              <w:jc w:val="both"/>
              <w:rPr>
                <w:rStyle w:val="15"/>
                <w:rFonts w:ascii="Times New Roman" w:hAnsi="Times New Roman" w:cs="Times New Roman"/>
                <w:b w:val="0"/>
                <w:sz w:val="24"/>
                <w:szCs w:val="24"/>
              </w:rPr>
            </w:pPr>
            <w:r w:rsidRPr="00EA51B7">
              <w:rPr>
                <w:rFonts w:ascii="Times New Roman" w:hAnsi="Times New Roman"/>
                <w:sz w:val="24"/>
                <w:szCs w:val="24"/>
              </w:rPr>
              <w:t xml:space="preserve">               </w:t>
            </w:r>
            <w:r w:rsidRPr="00EA51B7">
              <w:rPr>
                <w:rFonts w:ascii="Times New Roman" w:hAnsi="Times New Roman"/>
                <w:noProof/>
                <w:sz w:val="24"/>
                <w:szCs w:val="24"/>
                <w:lang w:eastAsia="ru-RU"/>
              </w:rPr>
              <w:drawing>
                <wp:inline distT="0" distB="0" distL="0" distR="0" wp14:anchorId="169128C0" wp14:editId="169766A6">
                  <wp:extent cx="4046220" cy="1638300"/>
                  <wp:effectExtent l="19050" t="0" r="0" b="0"/>
                  <wp:docPr id="81"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273"/>
                          <a:srcRect/>
                          <a:stretch>
                            <a:fillRect/>
                          </a:stretch>
                        </pic:blipFill>
                        <pic:spPr bwMode="auto">
                          <a:xfrm>
                            <a:off x="0" y="0"/>
                            <a:ext cx="4046220" cy="1638300"/>
                          </a:xfrm>
                          <a:prstGeom prst="rect">
                            <a:avLst/>
                          </a:prstGeom>
                          <a:noFill/>
                          <a:ln w="9525">
                            <a:noFill/>
                            <a:miter lim="800000"/>
                            <a:headEnd/>
                            <a:tailEnd/>
                          </a:ln>
                        </pic:spPr>
                      </pic:pic>
                    </a:graphicData>
                  </a:graphic>
                </wp:inline>
              </w:drawing>
            </w:r>
          </w:p>
          <w:p w14:paraId="15F8F671" w14:textId="77777777" w:rsidR="002A7E01" w:rsidRPr="00EA51B7" w:rsidRDefault="002A7E01" w:rsidP="00340E43">
            <w:pPr>
              <w:pStyle w:val="31"/>
              <w:numPr>
                <w:ilvl w:val="0"/>
                <w:numId w:val="6"/>
              </w:numPr>
              <w:spacing w:after="0" w:line="240" w:lineRule="auto"/>
              <w:ind w:left="0" w:firstLine="0"/>
              <w:jc w:val="both"/>
              <w:rPr>
                <w:rFonts w:ascii="Times New Roman" w:hAnsi="Times New Roman"/>
                <w:sz w:val="24"/>
                <w:szCs w:val="24"/>
              </w:rPr>
            </w:pPr>
            <w:r w:rsidRPr="00EA51B7">
              <w:rPr>
                <w:rFonts w:ascii="Times New Roman" w:hAnsi="Times New Roman"/>
                <w:sz w:val="24"/>
                <w:szCs w:val="24"/>
                <w:shd w:val="clear" w:color="auto" w:fill="FFFFFF"/>
              </w:rPr>
              <w:t>Какое физическое явление лежит в основе работы контактных линз?</w:t>
            </w:r>
          </w:p>
          <w:p w14:paraId="0B13009B" w14:textId="77777777" w:rsidR="002A7E01" w:rsidRPr="00EA51B7" w:rsidRDefault="002A7E01" w:rsidP="00340E43">
            <w:pPr>
              <w:pStyle w:val="leftmargin"/>
              <w:numPr>
                <w:ilvl w:val="0"/>
                <w:numId w:val="6"/>
              </w:numPr>
              <w:shd w:val="clear" w:color="auto" w:fill="FFFFFF"/>
              <w:spacing w:before="0" w:beforeAutospacing="0" w:after="0" w:afterAutospacing="0"/>
              <w:ind w:left="0" w:firstLine="0"/>
              <w:jc w:val="both"/>
            </w:pPr>
            <w:r w:rsidRPr="00EA51B7">
              <w:t>Выберите из предложенного перечня два верных утверждения и запишите номера, под которыми они указаны.</w:t>
            </w:r>
          </w:p>
          <w:p w14:paraId="730AEC95" w14:textId="77777777" w:rsidR="002A7E01" w:rsidRPr="00EA51B7" w:rsidRDefault="002A7E01" w:rsidP="00AD29D5">
            <w:pPr>
              <w:pStyle w:val="leftmargin"/>
              <w:shd w:val="clear" w:color="auto" w:fill="FFFFFF"/>
              <w:spacing w:before="0" w:beforeAutospacing="0" w:after="0" w:afterAutospacing="0"/>
              <w:jc w:val="both"/>
            </w:pPr>
            <w:r w:rsidRPr="00EA51B7">
              <w:t>1) корректирующая зрение поверхность контактной линзы — внешняя;</w:t>
            </w:r>
          </w:p>
          <w:p w14:paraId="05230BC4" w14:textId="77777777" w:rsidR="002A7E01" w:rsidRPr="00EA51B7" w:rsidRDefault="002A7E01" w:rsidP="00AD29D5">
            <w:pPr>
              <w:pStyle w:val="leftmargin"/>
              <w:shd w:val="clear" w:color="auto" w:fill="FFFFFF"/>
              <w:spacing w:before="0" w:beforeAutospacing="0" w:after="0" w:afterAutospacing="0"/>
              <w:jc w:val="both"/>
            </w:pPr>
            <w:r w:rsidRPr="00EA51B7">
              <w:lastRenderedPageBreak/>
              <w:t>2) исправление близорукости требует декоративную контактную линзу;</w:t>
            </w:r>
          </w:p>
          <w:p w14:paraId="2C870697" w14:textId="77777777" w:rsidR="002A7E01" w:rsidRPr="00EA51B7" w:rsidRDefault="002A7E01" w:rsidP="00AD29D5">
            <w:pPr>
              <w:pStyle w:val="leftmargin"/>
              <w:shd w:val="clear" w:color="auto" w:fill="FFFFFF"/>
              <w:spacing w:before="0" w:beforeAutospacing="0" w:after="0" w:afterAutospacing="0"/>
              <w:jc w:val="both"/>
            </w:pPr>
            <w:r w:rsidRPr="00EA51B7">
              <w:t>3) исправление дальнозоркости требует линзу, усиливающую фокусирование световых лучей;</w:t>
            </w:r>
          </w:p>
          <w:p w14:paraId="5314A506" w14:textId="77777777" w:rsidR="002A7E01" w:rsidRPr="00EA51B7" w:rsidRDefault="002A7E01" w:rsidP="00AD29D5">
            <w:pPr>
              <w:pStyle w:val="leftmargin"/>
              <w:shd w:val="clear" w:color="auto" w:fill="FFFFFF"/>
              <w:spacing w:before="0" w:beforeAutospacing="0" w:after="0" w:afterAutospacing="0"/>
              <w:jc w:val="both"/>
            </w:pPr>
            <w:r w:rsidRPr="00EA51B7">
              <w:t>4) одна из задач контактной линзы состоит в отражении падающего на глаз светового потока;</w:t>
            </w:r>
          </w:p>
          <w:p w14:paraId="5A0BACAC" w14:textId="77777777" w:rsidR="002A7E01" w:rsidRPr="00EA51B7" w:rsidRDefault="002A7E01" w:rsidP="00AD29D5">
            <w:pPr>
              <w:pStyle w:val="leftmargin"/>
              <w:shd w:val="clear" w:color="auto" w:fill="FFFFFF"/>
              <w:spacing w:before="0" w:beforeAutospacing="0" w:after="0" w:afterAutospacing="0"/>
              <w:jc w:val="both"/>
            </w:pPr>
            <w:r w:rsidRPr="00EA51B7">
              <w:t>5) при ношении контактных линз происходит уменьшение интенсивности попадающего в глаз светового потока.</w:t>
            </w:r>
          </w:p>
          <w:p w14:paraId="0CEC25FE" w14:textId="77777777" w:rsidR="002A7E01" w:rsidRPr="00EA51B7" w:rsidRDefault="002A7E01"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5A7A3D24" w14:textId="77777777" w:rsidR="002A7E01" w:rsidRPr="00EA51B7" w:rsidRDefault="002A7E01" w:rsidP="00340E43">
            <w:pPr>
              <w:pStyle w:val="31"/>
              <w:numPr>
                <w:ilvl w:val="0"/>
                <w:numId w:val="7"/>
              </w:numPr>
              <w:spacing w:after="0" w:line="240" w:lineRule="auto"/>
              <w:ind w:left="0" w:firstLine="0"/>
              <w:jc w:val="both"/>
              <w:rPr>
                <w:rFonts w:ascii="Times New Roman" w:hAnsi="Times New Roman"/>
                <w:bCs/>
                <w:sz w:val="24"/>
                <w:szCs w:val="24"/>
              </w:rPr>
            </w:pPr>
            <w:r w:rsidRPr="00EA51B7">
              <w:rPr>
                <w:rFonts w:ascii="Times New Roman" w:hAnsi="Times New Roman"/>
                <w:sz w:val="24"/>
                <w:szCs w:val="24"/>
                <w:shd w:val="clear" w:color="auto" w:fill="FFFFFF"/>
              </w:rPr>
              <w:t>Контактные линзы необходимы для коррекции возможных проблем со зрением. В основе их работы лежит изменение фокусного расстояния оптической системы глаза.</w:t>
            </w:r>
          </w:p>
          <w:p w14:paraId="1E886CF1" w14:textId="77777777" w:rsidR="002A7E01" w:rsidRPr="00EA51B7" w:rsidRDefault="002A7E01" w:rsidP="00340E43">
            <w:pPr>
              <w:pStyle w:val="leftmargin"/>
              <w:numPr>
                <w:ilvl w:val="0"/>
                <w:numId w:val="7"/>
              </w:numPr>
              <w:shd w:val="clear" w:color="auto" w:fill="FFFFFF"/>
              <w:spacing w:before="0" w:beforeAutospacing="0" w:after="0" w:afterAutospacing="0"/>
              <w:ind w:left="0" w:firstLine="0"/>
              <w:jc w:val="both"/>
            </w:pPr>
            <w:r w:rsidRPr="00EA51B7">
              <w:t xml:space="preserve">Верные утверждения, характеризующие контактные линзы, указаны под номерами 1 и 3. </w:t>
            </w:r>
          </w:p>
          <w:p w14:paraId="31814809" w14:textId="77777777" w:rsidR="002A7E01" w:rsidRPr="00EA51B7" w:rsidRDefault="002A7E01" w:rsidP="00AD29D5">
            <w:pPr>
              <w:pStyle w:val="leftmargin"/>
              <w:shd w:val="clear" w:color="auto" w:fill="FFFFFF"/>
              <w:spacing w:before="0" w:beforeAutospacing="0" w:after="0" w:afterAutospacing="0"/>
              <w:jc w:val="both"/>
            </w:pPr>
            <w:r w:rsidRPr="00EA51B7">
              <w:rPr>
                <w:u w:val="single"/>
              </w:rPr>
              <w:t>Ответ</w:t>
            </w:r>
            <w:r w:rsidRPr="00EA51B7">
              <w:t>: 13</w:t>
            </w:r>
          </w:p>
          <w:p w14:paraId="47B53E56" w14:textId="77777777" w:rsidR="00915A18" w:rsidRPr="00EA51B7" w:rsidRDefault="00915A18" w:rsidP="00AD29D5">
            <w:pPr>
              <w:shd w:val="clear" w:color="auto" w:fill="FFFFFF"/>
              <w:spacing w:after="0" w:line="240" w:lineRule="auto"/>
              <w:jc w:val="center"/>
              <w:rPr>
                <w:rFonts w:ascii="Times New Roman" w:hAnsi="Times New Roman" w:cs="Times New Roman"/>
                <w:sz w:val="24"/>
                <w:szCs w:val="24"/>
              </w:rPr>
            </w:pPr>
            <w:r w:rsidRPr="00EA51B7">
              <w:rPr>
                <w:rFonts w:ascii="Times New Roman" w:hAnsi="Times New Roman" w:cs="Times New Roman"/>
                <w:b/>
                <w:bCs/>
                <w:sz w:val="24"/>
                <w:szCs w:val="24"/>
              </w:rPr>
              <w:t>Цвет предметов</w:t>
            </w:r>
            <w:r w:rsidRPr="00EA51B7">
              <w:rPr>
                <w:rFonts w:ascii="Times New Roman" w:hAnsi="Times New Roman" w:cs="Times New Roman"/>
                <w:sz w:val="24"/>
                <w:szCs w:val="24"/>
              </w:rPr>
              <w:t> </w:t>
            </w:r>
          </w:p>
          <w:p w14:paraId="0F254482"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Вопрос о причине различной окраски тел занимал ум человека уже давно. Большое значение в понимании этого вопроса имели работы Ньютона (начавшиеся около </w:t>
            </w:r>
            <w:smartTag w:uri="urn:schemas-microsoft-com:office:smarttags" w:element="metricconverter">
              <w:smartTagPr>
                <w:attr w:name="ProductID" w:val="1666 г"/>
              </w:smartTagPr>
              <w:r w:rsidRPr="00EA51B7">
                <w:rPr>
                  <w:rFonts w:ascii="Times New Roman" w:hAnsi="Times New Roman" w:cs="Times New Roman"/>
                  <w:sz w:val="24"/>
                  <w:szCs w:val="24"/>
                </w:rPr>
                <w:t>1666 г</w:t>
              </w:r>
            </w:smartTag>
            <w:r w:rsidRPr="00EA51B7">
              <w:rPr>
                <w:rFonts w:ascii="Times New Roman" w:hAnsi="Times New Roman" w:cs="Times New Roman"/>
                <w:sz w:val="24"/>
                <w:szCs w:val="24"/>
              </w:rPr>
              <w:t>.) по разложению белого света в спектр (см. рисунок).</w:t>
            </w:r>
          </w:p>
          <w:p w14:paraId="23C1EBD8"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Свет от фонаря освещает узкое прямоугольное отверстие </w:t>
            </w:r>
            <w:r w:rsidRPr="00EA51B7">
              <w:rPr>
                <w:rFonts w:ascii="Times New Roman" w:hAnsi="Times New Roman" w:cs="Times New Roman"/>
                <w:i/>
                <w:iCs/>
                <w:sz w:val="24"/>
                <w:szCs w:val="24"/>
              </w:rPr>
              <w:t>S</w:t>
            </w:r>
            <w:r w:rsidRPr="00EA51B7">
              <w:rPr>
                <w:rFonts w:ascii="Times New Roman" w:hAnsi="Times New Roman" w:cs="Times New Roman"/>
                <w:sz w:val="24"/>
                <w:szCs w:val="24"/>
              </w:rPr>
              <w:t> (щель). При помощи линзы </w:t>
            </w:r>
            <w:r w:rsidRPr="00EA51B7">
              <w:rPr>
                <w:rFonts w:ascii="Times New Roman" w:hAnsi="Times New Roman" w:cs="Times New Roman"/>
                <w:i/>
                <w:iCs/>
                <w:sz w:val="24"/>
                <w:szCs w:val="24"/>
              </w:rPr>
              <w:t>L</w:t>
            </w:r>
            <w:r w:rsidRPr="00EA51B7">
              <w:rPr>
                <w:rFonts w:ascii="Times New Roman" w:hAnsi="Times New Roman" w:cs="Times New Roman"/>
                <w:sz w:val="24"/>
                <w:szCs w:val="24"/>
              </w:rPr>
              <w:t> изображение щели получается на экране </w:t>
            </w:r>
            <w:r w:rsidRPr="00EA51B7">
              <w:rPr>
                <w:rFonts w:ascii="Times New Roman" w:hAnsi="Times New Roman" w:cs="Times New Roman"/>
                <w:i/>
                <w:iCs/>
                <w:sz w:val="24"/>
                <w:szCs w:val="24"/>
              </w:rPr>
              <w:t>MN</w:t>
            </w:r>
            <w:r w:rsidRPr="00EA51B7">
              <w:rPr>
                <w:rFonts w:ascii="Times New Roman" w:hAnsi="Times New Roman" w:cs="Times New Roman"/>
                <w:sz w:val="24"/>
                <w:szCs w:val="24"/>
              </w:rPr>
              <w:t> в виде узкого белого прямоугольника </w:t>
            </w:r>
            <w:r w:rsidRPr="00EA51B7">
              <w:rPr>
                <w:rFonts w:ascii="Times New Roman" w:hAnsi="Times New Roman" w:cs="Times New Roman"/>
                <w:i/>
                <w:iCs/>
                <w:sz w:val="24"/>
                <w:szCs w:val="24"/>
              </w:rPr>
              <w:t>S'</w:t>
            </w:r>
            <w:r w:rsidRPr="00EA51B7">
              <w:rPr>
                <w:rFonts w:ascii="Times New Roman" w:hAnsi="Times New Roman" w:cs="Times New Roman"/>
                <w:sz w:val="24"/>
                <w:szCs w:val="24"/>
              </w:rPr>
              <w:t>. Поместив на пути лучей призму </w:t>
            </w:r>
            <w:r w:rsidRPr="00EA51B7">
              <w:rPr>
                <w:rFonts w:ascii="Times New Roman" w:hAnsi="Times New Roman" w:cs="Times New Roman"/>
                <w:i/>
                <w:iCs/>
                <w:sz w:val="24"/>
                <w:szCs w:val="24"/>
              </w:rPr>
              <w:t>Р</w:t>
            </w:r>
            <w:r w:rsidRPr="00EA51B7">
              <w:rPr>
                <w:rFonts w:ascii="Times New Roman" w:hAnsi="Times New Roman" w:cs="Times New Roman"/>
                <w:sz w:val="24"/>
                <w:szCs w:val="24"/>
              </w:rPr>
              <w:t>, обнаружим, что изображение щели сместится и превратится в окрашенную полоску, переходы цветов в которой от красного к фиолетовому подобны наблюдаемым в радуге. Это радужное изображение Ньютон назвал спектром.</w:t>
            </w:r>
          </w:p>
          <w:p w14:paraId="61819548"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w:t>
            </w:r>
          </w:p>
          <w:p w14:paraId="4348E6DD"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6D86AAA3" wp14:editId="624D3124">
                  <wp:extent cx="3931920" cy="1783080"/>
                  <wp:effectExtent l="19050" t="0" r="0" b="0"/>
                  <wp:docPr id="4"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274"/>
                          <a:srcRect/>
                          <a:stretch>
                            <a:fillRect/>
                          </a:stretch>
                        </pic:blipFill>
                        <pic:spPr bwMode="auto">
                          <a:xfrm>
                            <a:off x="0" y="0"/>
                            <a:ext cx="3931920" cy="1783080"/>
                          </a:xfrm>
                          <a:prstGeom prst="rect">
                            <a:avLst/>
                          </a:prstGeom>
                          <a:noFill/>
                          <a:ln w="9525">
                            <a:noFill/>
                            <a:miter lim="800000"/>
                            <a:headEnd/>
                            <a:tailEnd/>
                          </a:ln>
                        </pic:spPr>
                      </pic:pic>
                    </a:graphicData>
                  </a:graphic>
                </wp:inline>
              </w:drawing>
            </w:r>
          </w:p>
          <w:p w14:paraId="5ECD81DA"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таблице приведены в качестве примера значения показателя преломления в зависимости от длины волны для двух сортов стекла и воды.</w:t>
            </w:r>
          </w:p>
          <w:p w14:paraId="0CFB72AC"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2262"/>
              <w:gridCol w:w="1636"/>
              <w:gridCol w:w="1732"/>
              <w:gridCol w:w="1047"/>
            </w:tblGrid>
            <w:tr w:rsidR="00EA51B7" w:rsidRPr="00EA51B7" w14:paraId="3B1BBAF7" w14:textId="77777777" w:rsidTr="00475EEA">
              <w:tc>
                <w:tcPr>
                  <w:tcW w:w="1694" w:type="pct"/>
                  <w:vMerge w:val="restart"/>
                  <w:tcBorders>
                    <w:top w:val="single" w:sz="4" w:space="0" w:color="auto"/>
                    <w:left w:val="single" w:sz="4" w:space="0" w:color="auto"/>
                    <w:bottom w:val="single" w:sz="4" w:space="0" w:color="auto"/>
                    <w:right w:val="single" w:sz="4" w:space="0" w:color="auto"/>
                  </w:tcBorders>
                  <w:vAlign w:val="center"/>
                </w:tcPr>
                <w:p w14:paraId="256AE83C"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 xml:space="preserve">Длина волны, </w:t>
                  </w:r>
                  <w:proofErr w:type="spellStart"/>
                  <w:r w:rsidRPr="00EA51B7">
                    <w:rPr>
                      <w:rFonts w:ascii="Times New Roman" w:hAnsi="Times New Roman" w:cs="Times New Roman"/>
                      <w:sz w:val="24"/>
                      <w:szCs w:val="24"/>
                    </w:rPr>
                    <w:t>нм</w:t>
                  </w:r>
                  <w:proofErr w:type="spellEnd"/>
                </w:p>
                <w:p w14:paraId="115BFEAC"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(цвет)</w:t>
                  </w:r>
                </w:p>
              </w:tc>
              <w:tc>
                <w:tcPr>
                  <w:tcW w:w="3306" w:type="pct"/>
                  <w:gridSpan w:val="3"/>
                  <w:tcBorders>
                    <w:top w:val="single" w:sz="4" w:space="0" w:color="auto"/>
                    <w:left w:val="single" w:sz="4" w:space="0" w:color="auto"/>
                    <w:bottom w:val="single" w:sz="4" w:space="0" w:color="auto"/>
                    <w:right w:val="single" w:sz="4" w:space="0" w:color="auto"/>
                  </w:tcBorders>
                  <w:vAlign w:val="center"/>
                </w:tcPr>
                <w:p w14:paraId="1145BACB"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Показатель преломления</w:t>
                  </w:r>
                </w:p>
              </w:tc>
            </w:tr>
            <w:tr w:rsidR="00EA51B7" w:rsidRPr="00EA51B7" w14:paraId="70AC3AE4" w14:textId="77777777" w:rsidTr="00475EEA">
              <w:tc>
                <w:tcPr>
                  <w:tcW w:w="1694" w:type="pct"/>
                  <w:vMerge/>
                  <w:tcBorders>
                    <w:top w:val="single" w:sz="4" w:space="0" w:color="auto"/>
                    <w:left w:val="single" w:sz="4" w:space="0" w:color="auto"/>
                    <w:bottom w:val="single" w:sz="4" w:space="0" w:color="auto"/>
                    <w:right w:val="single" w:sz="4" w:space="0" w:color="auto"/>
                  </w:tcBorders>
                  <w:vAlign w:val="center"/>
                </w:tcPr>
                <w:p w14:paraId="31E05891" w14:textId="77777777" w:rsidR="00915A18" w:rsidRPr="00EA51B7" w:rsidRDefault="00915A18" w:rsidP="00AD29D5">
                  <w:pPr>
                    <w:spacing w:after="0" w:line="240" w:lineRule="auto"/>
                    <w:rPr>
                      <w:rFonts w:ascii="Times New Roman" w:hAnsi="Times New Roman" w:cs="Times New Roman"/>
                      <w:sz w:val="24"/>
                      <w:szCs w:val="24"/>
                    </w:rPr>
                  </w:pPr>
                </w:p>
              </w:tc>
              <w:tc>
                <w:tcPr>
                  <w:tcW w:w="1225" w:type="pct"/>
                  <w:tcBorders>
                    <w:top w:val="single" w:sz="4" w:space="0" w:color="auto"/>
                    <w:left w:val="single" w:sz="4" w:space="0" w:color="auto"/>
                    <w:bottom w:val="single" w:sz="4" w:space="0" w:color="auto"/>
                    <w:right w:val="single" w:sz="4" w:space="0" w:color="auto"/>
                  </w:tcBorders>
                  <w:vAlign w:val="center"/>
                </w:tcPr>
                <w:p w14:paraId="06B28D6B"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Стекло, тяжёлый</w:t>
                  </w:r>
                </w:p>
                <w:p w14:paraId="0AE7F414"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флинт</w:t>
                  </w:r>
                </w:p>
              </w:tc>
              <w:tc>
                <w:tcPr>
                  <w:tcW w:w="1297" w:type="pct"/>
                  <w:tcBorders>
                    <w:top w:val="single" w:sz="4" w:space="0" w:color="auto"/>
                    <w:left w:val="single" w:sz="4" w:space="0" w:color="auto"/>
                    <w:bottom w:val="single" w:sz="4" w:space="0" w:color="auto"/>
                    <w:right w:val="single" w:sz="4" w:space="0" w:color="auto"/>
                  </w:tcBorders>
                  <w:vAlign w:val="center"/>
                </w:tcPr>
                <w:p w14:paraId="7F8B4B33"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Стекло, лёгкий крон</w:t>
                  </w:r>
                </w:p>
              </w:tc>
              <w:tc>
                <w:tcPr>
                  <w:tcW w:w="784" w:type="pct"/>
                  <w:tcBorders>
                    <w:top w:val="single" w:sz="4" w:space="0" w:color="auto"/>
                    <w:left w:val="single" w:sz="4" w:space="0" w:color="auto"/>
                    <w:bottom w:val="single" w:sz="4" w:space="0" w:color="auto"/>
                    <w:right w:val="single" w:sz="4" w:space="0" w:color="auto"/>
                  </w:tcBorders>
                  <w:vAlign w:val="center"/>
                </w:tcPr>
                <w:p w14:paraId="1DD0DC9D"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Вода</w:t>
                  </w:r>
                </w:p>
              </w:tc>
            </w:tr>
            <w:tr w:rsidR="00EA51B7" w:rsidRPr="00EA51B7" w14:paraId="7C4D873C" w14:textId="77777777" w:rsidTr="00475EEA">
              <w:tc>
                <w:tcPr>
                  <w:tcW w:w="1694" w:type="pct"/>
                  <w:tcBorders>
                    <w:top w:val="single" w:sz="4" w:space="0" w:color="auto"/>
                    <w:left w:val="single" w:sz="4" w:space="0" w:color="auto"/>
                    <w:bottom w:val="single" w:sz="4" w:space="0" w:color="auto"/>
                    <w:right w:val="single" w:sz="4" w:space="0" w:color="auto"/>
                  </w:tcBorders>
                  <w:vAlign w:val="center"/>
                </w:tcPr>
                <w:p w14:paraId="1A5C1E16"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656,3 (красный)</w:t>
                  </w:r>
                </w:p>
              </w:tc>
              <w:tc>
                <w:tcPr>
                  <w:tcW w:w="1225" w:type="pct"/>
                  <w:tcBorders>
                    <w:top w:val="single" w:sz="4" w:space="0" w:color="auto"/>
                    <w:left w:val="single" w:sz="4" w:space="0" w:color="auto"/>
                    <w:bottom w:val="single" w:sz="4" w:space="0" w:color="auto"/>
                    <w:right w:val="single" w:sz="4" w:space="0" w:color="auto"/>
                  </w:tcBorders>
                  <w:vAlign w:val="center"/>
                </w:tcPr>
                <w:p w14:paraId="5AFB0323"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1,6444</w:t>
                  </w:r>
                </w:p>
              </w:tc>
              <w:tc>
                <w:tcPr>
                  <w:tcW w:w="1297" w:type="pct"/>
                  <w:tcBorders>
                    <w:top w:val="single" w:sz="4" w:space="0" w:color="auto"/>
                    <w:left w:val="single" w:sz="4" w:space="0" w:color="auto"/>
                    <w:bottom w:val="single" w:sz="4" w:space="0" w:color="auto"/>
                    <w:right w:val="single" w:sz="4" w:space="0" w:color="auto"/>
                  </w:tcBorders>
                  <w:vAlign w:val="center"/>
                </w:tcPr>
                <w:p w14:paraId="6AB44B0D"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1,5145</w:t>
                  </w:r>
                </w:p>
              </w:tc>
              <w:tc>
                <w:tcPr>
                  <w:tcW w:w="784" w:type="pct"/>
                  <w:tcBorders>
                    <w:top w:val="single" w:sz="4" w:space="0" w:color="auto"/>
                    <w:left w:val="single" w:sz="4" w:space="0" w:color="auto"/>
                    <w:bottom w:val="single" w:sz="4" w:space="0" w:color="auto"/>
                    <w:right w:val="single" w:sz="4" w:space="0" w:color="auto"/>
                  </w:tcBorders>
                  <w:vAlign w:val="center"/>
                </w:tcPr>
                <w:p w14:paraId="21B01CCC"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1,3311</w:t>
                  </w:r>
                </w:p>
              </w:tc>
            </w:tr>
            <w:tr w:rsidR="00EA51B7" w:rsidRPr="00EA51B7" w14:paraId="592A1D09" w14:textId="77777777" w:rsidTr="00475EEA">
              <w:tc>
                <w:tcPr>
                  <w:tcW w:w="1694" w:type="pct"/>
                  <w:tcBorders>
                    <w:top w:val="single" w:sz="4" w:space="0" w:color="auto"/>
                    <w:left w:val="single" w:sz="4" w:space="0" w:color="auto"/>
                    <w:bottom w:val="single" w:sz="4" w:space="0" w:color="auto"/>
                    <w:right w:val="single" w:sz="4" w:space="0" w:color="auto"/>
                  </w:tcBorders>
                  <w:vAlign w:val="center"/>
                </w:tcPr>
                <w:p w14:paraId="454A13CA"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589,3 (жёлтый)</w:t>
                  </w:r>
                </w:p>
              </w:tc>
              <w:tc>
                <w:tcPr>
                  <w:tcW w:w="1225" w:type="pct"/>
                  <w:tcBorders>
                    <w:top w:val="single" w:sz="4" w:space="0" w:color="auto"/>
                    <w:left w:val="single" w:sz="4" w:space="0" w:color="auto"/>
                    <w:bottom w:val="single" w:sz="4" w:space="0" w:color="auto"/>
                    <w:right w:val="single" w:sz="4" w:space="0" w:color="auto"/>
                  </w:tcBorders>
                  <w:vAlign w:val="center"/>
                </w:tcPr>
                <w:p w14:paraId="45E60420"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1,6499</w:t>
                  </w:r>
                </w:p>
              </w:tc>
              <w:tc>
                <w:tcPr>
                  <w:tcW w:w="1297" w:type="pct"/>
                  <w:tcBorders>
                    <w:top w:val="single" w:sz="4" w:space="0" w:color="auto"/>
                    <w:left w:val="single" w:sz="4" w:space="0" w:color="auto"/>
                    <w:bottom w:val="single" w:sz="4" w:space="0" w:color="auto"/>
                    <w:right w:val="single" w:sz="4" w:space="0" w:color="auto"/>
                  </w:tcBorders>
                  <w:vAlign w:val="center"/>
                </w:tcPr>
                <w:p w14:paraId="24390E01"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1,5170</w:t>
                  </w:r>
                </w:p>
              </w:tc>
              <w:tc>
                <w:tcPr>
                  <w:tcW w:w="784" w:type="pct"/>
                  <w:tcBorders>
                    <w:top w:val="single" w:sz="4" w:space="0" w:color="auto"/>
                    <w:left w:val="single" w:sz="4" w:space="0" w:color="auto"/>
                    <w:bottom w:val="single" w:sz="4" w:space="0" w:color="auto"/>
                    <w:right w:val="single" w:sz="4" w:space="0" w:color="auto"/>
                  </w:tcBorders>
                  <w:vAlign w:val="center"/>
                </w:tcPr>
                <w:p w14:paraId="3BDAEFB1"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1,3330</w:t>
                  </w:r>
                </w:p>
              </w:tc>
            </w:tr>
            <w:tr w:rsidR="00EA51B7" w:rsidRPr="00EA51B7" w14:paraId="5F9CA3EE" w14:textId="77777777" w:rsidTr="00475EEA">
              <w:tc>
                <w:tcPr>
                  <w:tcW w:w="1694" w:type="pct"/>
                  <w:tcBorders>
                    <w:top w:val="single" w:sz="4" w:space="0" w:color="auto"/>
                    <w:left w:val="single" w:sz="4" w:space="0" w:color="auto"/>
                    <w:bottom w:val="single" w:sz="4" w:space="0" w:color="auto"/>
                    <w:right w:val="single" w:sz="4" w:space="0" w:color="auto"/>
                  </w:tcBorders>
                  <w:vAlign w:val="center"/>
                </w:tcPr>
                <w:p w14:paraId="3FA8C3E7"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486,1 (голубой)</w:t>
                  </w:r>
                </w:p>
              </w:tc>
              <w:tc>
                <w:tcPr>
                  <w:tcW w:w="1225" w:type="pct"/>
                  <w:tcBorders>
                    <w:top w:val="single" w:sz="4" w:space="0" w:color="auto"/>
                    <w:left w:val="single" w:sz="4" w:space="0" w:color="auto"/>
                    <w:bottom w:val="single" w:sz="4" w:space="0" w:color="auto"/>
                    <w:right w:val="single" w:sz="4" w:space="0" w:color="auto"/>
                  </w:tcBorders>
                  <w:vAlign w:val="center"/>
                </w:tcPr>
                <w:p w14:paraId="48704265"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1,6657</w:t>
                  </w:r>
                </w:p>
              </w:tc>
              <w:tc>
                <w:tcPr>
                  <w:tcW w:w="1297" w:type="pct"/>
                  <w:tcBorders>
                    <w:top w:val="single" w:sz="4" w:space="0" w:color="auto"/>
                    <w:left w:val="single" w:sz="4" w:space="0" w:color="auto"/>
                    <w:bottom w:val="single" w:sz="4" w:space="0" w:color="auto"/>
                    <w:right w:val="single" w:sz="4" w:space="0" w:color="auto"/>
                  </w:tcBorders>
                  <w:vAlign w:val="center"/>
                </w:tcPr>
                <w:p w14:paraId="15AFEF7D"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1,5230</w:t>
                  </w:r>
                </w:p>
              </w:tc>
              <w:tc>
                <w:tcPr>
                  <w:tcW w:w="784" w:type="pct"/>
                  <w:tcBorders>
                    <w:top w:val="single" w:sz="4" w:space="0" w:color="auto"/>
                    <w:left w:val="single" w:sz="4" w:space="0" w:color="auto"/>
                    <w:bottom w:val="single" w:sz="4" w:space="0" w:color="auto"/>
                    <w:right w:val="single" w:sz="4" w:space="0" w:color="auto"/>
                  </w:tcBorders>
                  <w:vAlign w:val="center"/>
                </w:tcPr>
                <w:p w14:paraId="19835D3D"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1,3371</w:t>
                  </w:r>
                </w:p>
              </w:tc>
            </w:tr>
            <w:tr w:rsidR="00EA51B7" w:rsidRPr="00EA51B7" w14:paraId="6AB1DFCA" w14:textId="77777777" w:rsidTr="00475EEA">
              <w:tc>
                <w:tcPr>
                  <w:tcW w:w="1694" w:type="pct"/>
                  <w:tcBorders>
                    <w:top w:val="single" w:sz="4" w:space="0" w:color="auto"/>
                    <w:left w:val="single" w:sz="4" w:space="0" w:color="auto"/>
                    <w:bottom w:val="single" w:sz="4" w:space="0" w:color="auto"/>
                    <w:right w:val="single" w:sz="4" w:space="0" w:color="auto"/>
                  </w:tcBorders>
                  <w:vAlign w:val="center"/>
                </w:tcPr>
                <w:p w14:paraId="1749D933" w14:textId="77777777" w:rsidR="00915A18" w:rsidRPr="00EA51B7" w:rsidRDefault="00915A18" w:rsidP="00AD29D5">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404,7 (фиолетовый)</w:t>
                  </w:r>
                </w:p>
              </w:tc>
              <w:tc>
                <w:tcPr>
                  <w:tcW w:w="1225" w:type="pct"/>
                  <w:tcBorders>
                    <w:top w:val="single" w:sz="4" w:space="0" w:color="auto"/>
                    <w:left w:val="single" w:sz="4" w:space="0" w:color="auto"/>
                    <w:bottom w:val="single" w:sz="4" w:space="0" w:color="auto"/>
                    <w:right w:val="single" w:sz="4" w:space="0" w:color="auto"/>
                  </w:tcBorders>
                  <w:vAlign w:val="center"/>
                </w:tcPr>
                <w:p w14:paraId="071E370C"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1,6852</w:t>
                  </w:r>
                </w:p>
              </w:tc>
              <w:tc>
                <w:tcPr>
                  <w:tcW w:w="1297" w:type="pct"/>
                  <w:tcBorders>
                    <w:top w:val="single" w:sz="4" w:space="0" w:color="auto"/>
                    <w:left w:val="single" w:sz="4" w:space="0" w:color="auto"/>
                    <w:bottom w:val="single" w:sz="4" w:space="0" w:color="auto"/>
                    <w:right w:val="single" w:sz="4" w:space="0" w:color="auto"/>
                  </w:tcBorders>
                  <w:vAlign w:val="center"/>
                </w:tcPr>
                <w:p w14:paraId="2D327FB5"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1,5318</w:t>
                  </w:r>
                </w:p>
              </w:tc>
              <w:tc>
                <w:tcPr>
                  <w:tcW w:w="784" w:type="pct"/>
                  <w:tcBorders>
                    <w:top w:val="single" w:sz="4" w:space="0" w:color="auto"/>
                    <w:left w:val="single" w:sz="4" w:space="0" w:color="auto"/>
                    <w:bottom w:val="single" w:sz="4" w:space="0" w:color="auto"/>
                    <w:right w:val="single" w:sz="4" w:space="0" w:color="auto"/>
                  </w:tcBorders>
                  <w:vAlign w:val="center"/>
                </w:tcPr>
                <w:p w14:paraId="055A0D03" w14:textId="77777777" w:rsidR="00915A18" w:rsidRPr="00EA51B7" w:rsidRDefault="00915A18" w:rsidP="00AD29D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1,3428</w:t>
                  </w:r>
                </w:p>
              </w:tc>
            </w:tr>
          </w:tbl>
          <w:p w14:paraId="5A8D6064"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Цвет окружающих нас предметов может быть различным благодаря тому, что световые волны разной длины в луче белого цвета рассеиваются, поглощаются и пропускаются предметами по-разному. Доля светового потока, участвующая в каждом из этих процессов, определяется с помощью соответствующих коэффициентов: отражения ρ, пропускания τ и поглощения α.</w:t>
            </w:r>
          </w:p>
          <w:p w14:paraId="7CB7D209"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Если, например, у какого-либо тела для красного света коэффициент пропускания велик, коэффициент отражения мал, а для зелёного — наоборот, то это тело будет казаться красным в проходящем свете и зелёным в отражённом. Такими свойствами обладает, например, хлорофилл — вещество, содержащееся в листьях растений и обусловливающее их цвет. Раствор (вытяжка) хлорофилла в спирту оказывается на просвет красным, а на отражение — зелёным.</w:t>
            </w:r>
          </w:p>
          <w:p w14:paraId="3301B12F"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Для очень белого непрозрачного тела коэффициент отражения близок к единице для всех длин волн, а коэффициенты поглощения и пропускания очень малы. Прозрачное стекло имеет малые коэффициенты отражения и поглощения, а коэффициент пропускания близкий к единице для всех длин волн.</w:t>
            </w:r>
          </w:p>
          <w:p w14:paraId="62F7331C"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Различие в значениях коэффициентов α, τ и ρ и их зависимость от цвета (длины волны) падающего света обусловливают чрезвычайное разнообразие в цветах и оттенках различных тел.</w:t>
            </w:r>
          </w:p>
          <w:p w14:paraId="4070AD9C" w14:textId="77777777" w:rsidR="00915A18" w:rsidRPr="00EA51B7" w:rsidRDefault="00915A18" w:rsidP="00AD29D5">
            <w:pPr>
              <w:pStyle w:val="31"/>
              <w:spacing w:after="0" w:line="240" w:lineRule="auto"/>
              <w:ind w:left="0"/>
              <w:jc w:val="both"/>
              <w:rPr>
                <w:rFonts w:ascii="Times New Roman" w:hAnsi="Times New Roman"/>
                <w:i/>
                <w:sz w:val="24"/>
                <w:szCs w:val="24"/>
                <w:shd w:val="clear" w:color="auto" w:fill="FFFFFF"/>
              </w:rPr>
            </w:pPr>
            <w:r w:rsidRPr="00EA51B7">
              <w:rPr>
                <w:rFonts w:ascii="Times New Roman" w:hAnsi="Times New Roman"/>
                <w:i/>
                <w:sz w:val="24"/>
                <w:szCs w:val="24"/>
                <w:shd w:val="clear" w:color="auto" w:fill="FFFFFF"/>
              </w:rPr>
              <w:t xml:space="preserve">Возможное решение: </w:t>
            </w:r>
          </w:p>
          <w:p w14:paraId="3DC11DDA" w14:textId="77777777" w:rsidR="00915A18" w:rsidRPr="00EA51B7" w:rsidRDefault="00915A18" w:rsidP="00AD29D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На месте первого пропуска должно быть слово «призмы» или словосочетание «стеклянной призмы», на месте второго — словосочетание «фиолетовые лучи».</w:t>
            </w:r>
          </w:p>
          <w:p w14:paraId="72C80B60" w14:textId="34A3086A" w:rsidR="00915A18" w:rsidRPr="00EA51B7" w:rsidRDefault="00915A18" w:rsidP="00AD29D5">
            <w:pPr>
              <w:pStyle w:val="leftmargin"/>
              <w:shd w:val="clear" w:color="auto" w:fill="FFFFFF"/>
              <w:spacing w:before="0" w:beforeAutospacing="0" w:after="0" w:afterAutospacing="0"/>
              <w:jc w:val="both"/>
              <w:rPr>
                <w:rStyle w:val="15"/>
                <w:rFonts w:ascii="Times New Roman" w:hAnsi="Times New Roman" w:cs="Times New Roman"/>
                <w:b w:val="0"/>
              </w:rPr>
            </w:pPr>
            <w:r w:rsidRPr="00EA51B7">
              <w:rPr>
                <w:u w:val="single"/>
              </w:rPr>
              <w:t>Ответ</w:t>
            </w:r>
            <w:r w:rsidRPr="00EA51B7">
              <w:t>: стеклянной призмы, фиолетовые лучи</w:t>
            </w:r>
          </w:p>
        </w:tc>
      </w:tr>
    </w:tbl>
    <w:p w14:paraId="40A573CE" w14:textId="798DAA71" w:rsidR="001B38CE" w:rsidRDefault="001B38CE">
      <w:pPr>
        <w:pStyle w:val="31"/>
        <w:spacing w:before="120" w:line="240" w:lineRule="auto"/>
        <w:ind w:left="0"/>
        <w:jc w:val="center"/>
        <w:rPr>
          <w:rFonts w:ascii="Times New Roman" w:hAnsi="Times New Roman"/>
          <w:b/>
          <w:bCs/>
          <w:sz w:val="28"/>
          <w:szCs w:val="28"/>
        </w:rPr>
      </w:pPr>
    </w:p>
    <w:p w14:paraId="6966BDD6" w14:textId="4D9AA47F" w:rsidR="002A7E01" w:rsidRPr="00EA51B7" w:rsidRDefault="002A7E01">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Раздел 6 </w:t>
      </w:r>
      <w:r w:rsidRPr="00EA51B7">
        <w:rPr>
          <w:rFonts w:ascii="Times New Roman" w:hAnsi="Times New Roman"/>
          <w:b/>
          <w:sz w:val="28"/>
          <w:szCs w:val="28"/>
        </w:rPr>
        <w:t>Основы специальной теории относительности</w:t>
      </w:r>
    </w:p>
    <w:p w14:paraId="1F218B34" w14:textId="45329E3F" w:rsidR="001D5971" w:rsidRPr="00EA51B7" w:rsidRDefault="00A462B8">
      <w:pPr>
        <w:pStyle w:val="31"/>
        <w:spacing w:before="12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001B38CE" w:rsidRPr="00EA51B7">
        <w:rPr>
          <w:rFonts w:ascii="Times New Roman" w:hAnsi="Times New Roman"/>
          <w:b/>
          <w:bCs/>
          <w:sz w:val="28"/>
          <w:szCs w:val="28"/>
        </w:rPr>
        <w:t>№ 6.1</w:t>
      </w: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051"/>
        <w:gridCol w:w="6880"/>
      </w:tblGrid>
      <w:tr w:rsidR="00EA51B7" w:rsidRPr="00EA51B7" w14:paraId="6A38E026" w14:textId="77777777" w:rsidTr="00A462B8">
        <w:tc>
          <w:tcPr>
            <w:tcW w:w="567" w:type="dxa"/>
            <w:vAlign w:val="center"/>
          </w:tcPr>
          <w:p w14:paraId="64E61B8F"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39" w:type="dxa"/>
            <w:vAlign w:val="center"/>
          </w:tcPr>
          <w:p w14:paraId="6ABC3CB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892" w:type="dxa"/>
          </w:tcPr>
          <w:p w14:paraId="5271939D" w14:textId="484B7570" w:rsidR="001D5971" w:rsidRPr="00EA51B7" w:rsidRDefault="002A7E01" w:rsidP="00013018">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Основы специальной теории</w:t>
            </w:r>
            <w:r w:rsidR="001D5971" w:rsidRPr="00EA51B7">
              <w:rPr>
                <w:rFonts w:ascii="Times New Roman" w:hAnsi="Times New Roman"/>
                <w:sz w:val="24"/>
                <w:szCs w:val="24"/>
              </w:rPr>
              <w:t xml:space="preserve"> относительности </w:t>
            </w:r>
          </w:p>
        </w:tc>
      </w:tr>
      <w:tr w:rsidR="00EA51B7" w:rsidRPr="00EA51B7" w14:paraId="4B67BF2A" w14:textId="77777777" w:rsidTr="00A462B8">
        <w:tc>
          <w:tcPr>
            <w:tcW w:w="567" w:type="dxa"/>
            <w:vAlign w:val="center"/>
          </w:tcPr>
          <w:p w14:paraId="22FC0426"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39" w:type="dxa"/>
            <w:vAlign w:val="center"/>
          </w:tcPr>
          <w:p w14:paraId="3937E05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892" w:type="dxa"/>
          </w:tcPr>
          <w:p w14:paraId="42622D11" w14:textId="4E2AD06B" w:rsidR="001D5971" w:rsidRPr="00EA51B7" w:rsidRDefault="008714B2">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Относительность одновременности. Замедление времени и сокращение длины. Энергия и импульс свободной частицы. Связь массы с энергией и импульсом свободной частицы. Энергия покоя свободной частицы</w:t>
            </w:r>
          </w:p>
        </w:tc>
      </w:tr>
      <w:tr w:rsidR="00EA51B7" w:rsidRPr="00EA51B7" w14:paraId="363F7ABA" w14:textId="77777777" w:rsidTr="00A462B8">
        <w:tc>
          <w:tcPr>
            <w:tcW w:w="567" w:type="dxa"/>
            <w:vAlign w:val="center"/>
          </w:tcPr>
          <w:p w14:paraId="661D9954"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2039" w:type="dxa"/>
            <w:vAlign w:val="center"/>
          </w:tcPr>
          <w:p w14:paraId="18901B0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892" w:type="dxa"/>
          </w:tcPr>
          <w:p w14:paraId="6B69005A" w14:textId="2549A70E" w:rsidR="001D5971" w:rsidRPr="00EA51B7" w:rsidRDefault="007857D2">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Комбинированн</w:t>
            </w:r>
            <w:r w:rsidR="00A51A4E" w:rsidRPr="00EA51B7">
              <w:rPr>
                <w:rFonts w:ascii="Times New Roman" w:hAnsi="Times New Roman"/>
                <w:sz w:val="24"/>
                <w:szCs w:val="24"/>
              </w:rPr>
              <w:t>ое</w:t>
            </w:r>
            <w:r w:rsidRPr="00EA51B7">
              <w:rPr>
                <w:rFonts w:ascii="Times New Roman" w:hAnsi="Times New Roman"/>
                <w:sz w:val="24"/>
                <w:szCs w:val="24"/>
              </w:rPr>
              <w:t xml:space="preserve"> заняти</w:t>
            </w:r>
            <w:r w:rsidR="00A51A4E" w:rsidRPr="00EA51B7">
              <w:rPr>
                <w:rFonts w:ascii="Times New Roman" w:hAnsi="Times New Roman"/>
                <w:sz w:val="24"/>
                <w:szCs w:val="24"/>
              </w:rPr>
              <w:t>е</w:t>
            </w:r>
          </w:p>
        </w:tc>
      </w:tr>
      <w:tr w:rsidR="00EA51B7" w:rsidRPr="00EA51B7" w14:paraId="3D8A8A27" w14:textId="77777777" w:rsidTr="00A462B8">
        <w:tc>
          <w:tcPr>
            <w:tcW w:w="567" w:type="dxa"/>
            <w:vAlign w:val="center"/>
          </w:tcPr>
          <w:p w14:paraId="3C53F921"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39" w:type="dxa"/>
            <w:vAlign w:val="center"/>
          </w:tcPr>
          <w:p w14:paraId="7C892C5E"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892" w:type="dxa"/>
          </w:tcPr>
          <w:p w14:paraId="375E7572" w14:textId="427C246D" w:rsidR="00D61459" w:rsidRPr="00EA51B7" w:rsidRDefault="008714B2" w:rsidP="00013018">
            <w:pPr>
              <w:spacing w:after="0"/>
              <w:jc w:val="both"/>
              <w:rPr>
                <w:rFonts w:ascii="Times New Roman" w:hAnsi="Times New Roman"/>
                <w:sz w:val="24"/>
                <w:szCs w:val="24"/>
              </w:rPr>
            </w:pPr>
            <w:r w:rsidRPr="00EA51B7">
              <w:rPr>
                <w:rFonts w:ascii="Times New Roman" w:hAnsi="Times New Roman"/>
                <w:sz w:val="24"/>
                <w:szCs w:val="24"/>
              </w:rPr>
              <w:t>ОК</w:t>
            </w:r>
            <w:r w:rsidRPr="00EA51B7">
              <w:rPr>
                <w:rFonts w:ascii="Times New Roman" w:hAnsi="Times New Roman"/>
                <w:spacing w:val="-1"/>
                <w:sz w:val="24"/>
                <w:szCs w:val="24"/>
              </w:rPr>
              <w:t xml:space="preserve"> </w:t>
            </w:r>
            <w:r w:rsidRPr="00EA51B7">
              <w:rPr>
                <w:rFonts w:ascii="Times New Roman" w:hAnsi="Times New Roman"/>
                <w:sz w:val="24"/>
                <w:szCs w:val="24"/>
              </w:rPr>
              <w:t>01,</w:t>
            </w:r>
            <w:r w:rsidR="00013018" w:rsidRPr="00EA51B7">
              <w:rPr>
                <w:rFonts w:ascii="Times New Roman" w:hAnsi="Times New Roman"/>
                <w:sz w:val="24"/>
                <w:szCs w:val="24"/>
              </w:rPr>
              <w:t xml:space="preserve"> </w:t>
            </w:r>
            <w:r w:rsidRPr="00EA51B7">
              <w:rPr>
                <w:rFonts w:ascii="Times New Roman" w:hAnsi="Times New Roman"/>
                <w:sz w:val="24"/>
                <w:szCs w:val="24"/>
              </w:rPr>
              <w:t>ОК</w:t>
            </w:r>
            <w:r w:rsidRPr="00EA51B7">
              <w:rPr>
                <w:rFonts w:ascii="Times New Roman" w:hAnsi="Times New Roman"/>
                <w:spacing w:val="-1"/>
                <w:sz w:val="24"/>
                <w:szCs w:val="24"/>
              </w:rPr>
              <w:t xml:space="preserve"> </w:t>
            </w:r>
            <w:r w:rsidRPr="00EA51B7">
              <w:rPr>
                <w:rFonts w:ascii="Times New Roman" w:hAnsi="Times New Roman"/>
                <w:sz w:val="24"/>
                <w:szCs w:val="24"/>
              </w:rPr>
              <w:t>02, ОК</w:t>
            </w:r>
            <w:r w:rsidRPr="00EA51B7">
              <w:rPr>
                <w:rFonts w:ascii="Times New Roman" w:hAnsi="Times New Roman"/>
                <w:spacing w:val="-1"/>
                <w:sz w:val="24"/>
                <w:szCs w:val="24"/>
              </w:rPr>
              <w:t xml:space="preserve"> </w:t>
            </w:r>
            <w:r w:rsidRPr="00EA51B7">
              <w:rPr>
                <w:rFonts w:ascii="Times New Roman" w:hAnsi="Times New Roman"/>
                <w:sz w:val="24"/>
                <w:szCs w:val="24"/>
              </w:rPr>
              <w:t>04, ОК</w:t>
            </w:r>
            <w:r w:rsidRPr="00EA51B7">
              <w:rPr>
                <w:rFonts w:ascii="Times New Roman" w:hAnsi="Times New Roman"/>
                <w:spacing w:val="-1"/>
                <w:sz w:val="24"/>
                <w:szCs w:val="24"/>
              </w:rPr>
              <w:t xml:space="preserve"> </w:t>
            </w:r>
            <w:r w:rsidRPr="00EA51B7">
              <w:rPr>
                <w:rFonts w:ascii="Times New Roman" w:hAnsi="Times New Roman"/>
                <w:sz w:val="24"/>
                <w:szCs w:val="24"/>
              </w:rPr>
              <w:t>05</w:t>
            </w:r>
          </w:p>
          <w:p w14:paraId="23CCE878" w14:textId="11E5233B" w:rsidR="008714B2" w:rsidRPr="00EA51B7" w:rsidRDefault="008714B2"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xml:space="preserve">; понимание роли астрономии в практической деятельности человека и дальнейшем научно-техническом развитии, роли физики в формировании кругозора </w:t>
            </w:r>
            <w:r w:rsidRPr="00EA51B7">
              <w:rPr>
                <w:rFonts w:ascii="Times New Roman" w:hAnsi="Times New Roman"/>
                <w:sz w:val="24"/>
                <w:szCs w:val="24"/>
              </w:rPr>
              <w:lastRenderedPageBreak/>
              <w:t xml:space="preserve">и функциональной грамотности человека для решения практических задач; </w:t>
            </w:r>
          </w:p>
          <w:p w14:paraId="08399319" w14:textId="3FA17EFF" w:rsidR="008714B2" w:rsidRPr="00EA51B7" w:rsidRDefault="008714B2"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w:t>
            </w:r>
            <w:r w:rsidR="001B38CE" w:rsidRPr="00EA51B7">
              <w:rPr>
                <w:rFonts w:ascii="Times New Roman" w:hAnsi="Times New Roman"/>
                <w:sz w:val="24"/>
                <w:szCs w:val="24"/>
              </w:rPr>
              <w:t>.</w:t>
            </w:r>
          </w:p>
          <w:p w14:paraId="265FA004" w14:textId="4B5A2B2E" w:rsidR="001D5971" w:rsidRPr="00EA51B7" w:rsidRDefault="008714B2"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и теориями; уверенное использование законов и закономерностей при анализе физических явлений и процессов</w:t>
            </w:r>
          </w:p>
        </w:tc>
      </w:tr>
      <w:tr w:rsidR="00EA51B7" w:rsidRPr="00EA51B7" w14:paraId="0DF318EA" w14:textId="77777777" w:rsidTr="00A462B8">
        <w:tc>
          <w:tcPr>
            <w:tcW w:w="567" w:type="dxa"/>
            <w:vAlign w:val="center"/>
          </w:tcPr>
          <w:p w14:paraId="06E2C5B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2039" w:type="dxa"/>
            <w:vAlign w:val="center"/>
          </w:tcPr>
          <w:p w14:paraId="44C71B1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892" w:type="dxa"/>
          </w:tcPr>
          <w:p w14:paraId="25677B54" w14:textId="1E85443C"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 и проведении контроля – индивидуальная, фронтальная, групповая (на усмотрение преподавателя)</w:t>
            </w:r>
          </w:p>
        </w:tc>
      </w:tr>
      <w:tr w:rsidR="00EA51B7" w:rsidRPr="00EA51B7" w14:paraId="6AF6564B" w14:textId="77777777" w:rsidTr="00A462B8">
        <w:tc>
          <w:tcPr>
            <w:tcW w:w="567" w:type="dxa"/>
            <w:vAlign w:val="center"/>
          </w:tcPr>
          <w:p w14:paraId="420F82D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039" w:type="dxa"/>
            <w:vAlign w:val="center"/>
          </w:tcPr>
          <w:p w14:paraId="681BC7B9" w14:textId="6AF89407"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892" w:type="dxa"/>
          </w:tcPr>
          <w:p w14:paraId="0CC9FEF1" w14:textId="0FEB1E99"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Текущий контроль: </w:t>
            </w:r>
            <w:r w:rsidRPr="00EA51B7">
              <w:rPr>
                <w:rFonts w:ascii="Times New Roman" w:hAnsi="Times New Roman"/>
                <w:sz w:val="24"/>
                <w:szCs w:val="24"/>
              </w:rPr>
              <w:t xml:space="preserve">устный </w:t>
            </w:r>
            <w:r w:rsidR="003B57E9" w:rsidRPr="00EA51B7">
              <w:rPr>
                <w:rFonts w:ascii="Times New Roman" w:hAnsi="Times New Roman"/>
                <w:sz w:val="24"/>
                <w:szCs w:val="24"/>
              </w:rPr>
              <w:t>индивидуальный</w:t>
            </w:r>
            <w:r w:rsidRPr="00EA51B7">
              <w:rPr>
                <w:rFonts w:ascii="Times New Roman" w:hAnsi="Times New Roman"/>
                <w:sz w:val="24"/>
                <w:szCs w:val="24"/>
              </w:rPr>
              <w:t xml:space="preserve"> опрос.</w:t>
            </w:r>
          </w:p>
          <w:p w14:paraId="3C462B42" w14:textId="07B6EE92"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Тематический контроль: </w:t>
            </w:r>
            <w:r w:rsidR="00A729ED" w:rsidRPr="00EA51B7">
              <w:rPr>
                <w:rFonts w:ascii="Times New Roman" w:hAnsi="Times New Roman"/>
                <w:sz w:val="24"/>
                <w:szCs w:val="24"/>
              </w:rPr>
              <w:t>оценка решения задач</w:t>
            </w:r>
          </w:p>
        </w:tc>
      </w:tr>
      <w:tr w:rsidR="00EA51B7" w:rsidRPr="00EA51B7" w14:paraId="151B1EF9" w14:textId="77777777" w:rsidTr="00A462B8">
        <w:tc>
          <w:tcPr>
            <w:tcW w:w="567" w:type="dxa"/>
            <w:vAlign w:val="center"/>
          </w:tcPr>
          <w:p w14:paraId="07597ADA"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39" w:type="dxa"/>
            <w:vAlign w:val="center"/>
          </w:tcPr>
          <w:p w14:paraId="0ECABD90"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892" w:type="dxa"/>
          </w:tcPr>
          <w:p w14:paraId="12D6F1EA"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5B0B651D"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На земле проводится исследование зависимости частоты электромагнитных колебаний настроечного контура радиоприёмника от его индуктивности. Такое же исследование проводится на борту ракеты, движущейся равномерно от центра Земли со скоростью 0,6с. Будут ли отличаться результаты исследований? Землю считайте ИСО.</w:t>
            </w:r>
          </w:p>
          <w:p w14:paraId="5F32F1D5"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результаты исследований будут одинаковыми.</w:t>
            </w:r>
          </w:p>
          <w:p w14:paraId="4E5CC825" w14:textId="5D3762DE"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2. Две частицы летят со скоростями, равными скорости света </w:t>
            </w:r>
            <w:r w:rsidR="00FC09A1" w:rsidRPr="00EA51B7">
              <w:rPr>
                <w:rFonts w:ascii="Times New Roman" w:hAnsi="Times New Roman"/>
                <w:sz w:val="24"/>
                <w:szCs w:val="24"/>
              </w:rPr>
              <w:br/>
            </w:r>
            <w:r w:rsidRPr="00EA51B7">
              <w:rPr>
                <w:rFonts w:ascii="Times New Roman" w:hAnsi="Times New Roman"/>
                <w:sz w:val="24"/>
                <w:szCs w:val="24"/>
              </w:rPr>
              <w:t>1) навстречу друг другу; 2) перпендикулярно друг другу. Чему равна скорость второй частицы относительно первой в каждом случае?</w:t>
            </w:r>
          </w:p>
          <w:p w14:paraId="5877239C"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1) с; 2) с.</w:t>
            </w:r>
          </w:p>
          <w:p w14:paraId="5ECB65D2" w14:textId="3191C492"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w:t>
            </w:r>
            <w:r w:rsidR="001B38CE"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rPr>
              <w:t>ВПР) В инерциальной системе отсчёта свет от неподвижного источника распространяется в вакууме со скоростью c = 300 000 км/с. Какова скорость отражённого света в инерциальной системе отсчёта, связанной с зеркалом, которое удаляется от источника со скоростью υ?</w:t>
            </w:r>
          </w:p>
          <w:p w14:paraId="3C0E1A82"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с.</w:t>
            </w:r>
          </w:p>
          <w:p w14:paraId="35946CAC"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1A19D283"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Масса покоя протона равна 1,67</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w:t>
            </w:r>
            <w:smartTag w:uri="urn:schemas-microsoft-com:office:smarttags" w:element="metricconverter">
              <w:smartTagPr>
                <w:attr w:name="ProductID" w:val="27 кг"/>
              </w:smartTagPr>
              <w:r w:rsidRPr="00EA51B7">
                <w:rPr>
                  <w:rFonts w:ascii="Times New Roman" w:hAnsi="Times New Roman"/>
                  <w:sz w:val="24"/>
                  <w:szCs w:val="24"/>
                  <w:vertAlign w:val="superscript"/>
                </w:rPr>
                <w:t>27</w:t>
              </w:r>
              <w:r w:rsidRPr="00EA51B7">
                <w:rPr>
                  <w:rFonts w:ascii="Times New Roman" w:hAnsi="Times New Roman"/>
                  <w:sz w:val="24"/>
                  <w:szCs w:val="24"/>
                </w:rPr>
                <w:t xml:space="preserve"> кг</w:t>
              </w:r>
            </w:smartTag>
            <w:r w:rsidRPr="00EA51B7">
              <w:rPr>
                <w:rFonts w:ascii="Times New Roman" w:hAnsi="Times New Roman"/>
                <w:sz w:val="24"/>
                <w:szCs w:val="24"/>
              </w:rPr>
              <w:t xml:space="preserve">. Протон разгоняется в ускорителе до скорости 0,65с. </w:t>
            </w:r>
          </w:p>
          <w:p w14:paraId="6BAD9EC3"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Чему равна энергия покоя протона?</w:t>
            </w:r>
          </w:p>
          <w:p w14:paraId="7EB0A15D"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Чему равна кинетическая энергия протона?</w:t>
            </w:r>
          </w:p>
          <w:p w14:paraId="6EAE1DEF"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w:t>
            </w:r>
          </w:p>
          <w:p w14:paraId="28BF58C1"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Е</w:t>
            </w:r>
            <w:r w:rsidRPr="00EA51B7">
              <w:rPr>
                <w:rFonts w:ascii="Times New Roman" w:hAnsi="Times New Roman"/>
                <w:sz w:val="24"/>
                <w:szCs w:val="24"/>
                <w:vertAlign w:val="subscript"/>
              </w:rPr>
              <w:t>0</w:t>
            </w:r>
            <w:r w:rsidRPr="00EA51B7">
              <w:rPr>
                <w:rFonts w:ascii="Times New Roman" w:hAnsi="Times New Roman"/>
                <w:sz w:val="24"/>
                <w:szCs w:val="24"/>
              </w:rPr>
              <w:t xml:space="preserve"> = mc</w:t>
            </w:r>
            <w:r w:rsidRPr="00EA51B7">
              <w:rPr>
                <w:rFonts w:ascii="Times New Roman" w:hAnsi="Times New Roman"/>
                <w:sz w:val="24"/>
                <w:szCs w:val="24"/>
                <w:vertAlign w:val="superscript"/>
              </w:rPr>
              <w:t>2</w:t>
            </w:r>
            <w:r w:rsidRPr="00EA51B7">
              <w:rPr>
                <w:rFonts w:ascii="Times New Roman" w:hAnsi="Times New Roman"/>
                <w:sz w:val="24"/>
                <w:szCs w:val="24"/>
              </w:rPr>
              <w:t xml:space="preserve"> = 15,03</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-11</w:t>
            </w:r>
            <w:r w:rsidRPr="00EA51B7">
              <w:rPr>
                <w:rFonts w:ascii="Times New Roman" w:hAnsi="Times New Roman"/>
                <w:sz w:val="24"/>
                <w:szCs w:val="24"/>
              </w:rPr>
              <w:t xml:space="preserve"> Дж = 936 МэВ</w:t>
            </w:r>
          </w:p>
          <w:p w14:paraId="4FBCB290"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2) </w:t>
            </w:r>
            <w:proofErr w:type="spellStart"/>
            <w:r w:rsidRPr="00EA51B7">
              <w:rPr>
                <w:rFonts w:ascii="Times New Roman" w:hAnsi="Times New Roman"/>
                <w:sz w:val="24"/>
                <w:szCs w:val="24"/>
              </w:rPr>
              <w:t>E</w:t>
            </w:r>
            <w:r w:rsidRPr="00EA51B7">
              <w:rPr>
                <w:rFonts w:ascii="Times New Roman" w:hAnsi="Times New Roman"/>
                <w:sz w:val="24"/>
                <w:szCs w:val="24"/>
                <w:vertAlign w:val="subscript"/>
              </w:rPr>
              <w:t>k</w:t>
            </w:r>
            <w:proofErr w:type="spellEnd"/>
            <w:r w:rsidRPr="00EA51B7">
              <w:rPr>
                <w:rFonts w:ascii="Times New Roman" w:hAnsi="Times New Roman"/>
                <w:sz w:val="24"/>
                <w:szCs w:val="24"/>
              </w:rPr>
              <w:t xml:space="preserve"> = </w:t>
            </w:r>
            <w:r w:rsidR="00AC2DEF" w:rsidRPr="00EA51B7">
              <w:rPr>
                <w:rFonts w:ascii="Times New Roman" w:hAnsi="Times New Roman"/>
                <w:noProof/>
                <w:sz w:val="24"/>
                <w:szCs w:val="24"/>
                <w:lang w:eastAsia="ru-RU"/>
              </w:rPr>
              <w:drawing>
                <wp:inline distT="0" distB="0" distL="0" distR="0" wp14:anchorId="7DBC9D50" wp14:editId="61B349D0">
                  <wp:extent cx="297180" cy="419100"/>
                  <wp:effectExtent l="19050" t="0" r="7620" b="0"/>
                  <wp:docPr id="8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275"/>
                          <a:srcRect/>
                          <a:stretch>
                            <a:fillRect/>
                          </a:stretch>
                        </pic:blipFill>
                        <pic:spPr bwMode="auto">
                          <a:xfrm>
                            <a:off x="0" y="0"/>
                            <a:ext cx="297180" cy="419100"/>
                          </a:xfrm>
                          <a:prstGeom prst="rect">
                            <a:avLst/>
                          </a:prstGeom>
                          <a:noFill/>
                          <a:ln w="9525">
                            <a:noFill/>
                            <a:miter lim="800000"/>
                            <a:headEnd/>
                            <a:tailEnd/>
                          </a:ln>
                        </pic:spPr>
                      </pic:pic>
                    </a:graphicData>
                  </a:graphic>
                </wp:inline>
              </w:drawing>
            </w:r>
            <w:r w:rsidRPr="00EA51B7">
              <w:rPr>
                <w:rFonts w:ascii="Times New Roman" w:hAnsi="Times New Roman"/>
                <w:sz w:val="24"/>
                <w:szCs w:val="24"/>
              </w:rPr>
              <w:t xml:space="preserve"> = 19,7810</w:t>
            </w:r>
            <w:r w:rsidRPr="00EA51B7">
              <w:rPr>
                <w:rFonts w:ascii="Times New Roman" w:hAnsi="Times New Roman"/>
                <w:sz w:val="24"/>
                <w:szCs w:val="24"/>
                <w:vertAlign w:val="superscript"/>
              </w:rPr>
              <w:t>-11</w:t>
            </w:r>
            <w:r w:rsidRPr="00EA51B7">
              <w:rPr>
                <w:rFonts w:ascii="Times New Roman" w:hAnsi="Times New Roman"/>
                <w:sz w:val="24"/>
                <w:szCs w:val="24"/>
              </w:rPr>
              <w:t xml:space="preserve"> Дж = 1232 МэВ</w:t>
            </w:r>
          </w:p>
        </w:tc>
      </w:tr>
    </w:tbl>
    <w:p w14:paraId="6F32DFB8" w14:textId="77777777" w:rsidR="00A462B8" w:rsidRPr="00EA51B7" w:rsidRDefault="00A462B8" w:rsidP="00013018">
      <w:pPr>
        <w:spacing w:before="120" w:line="360" w:lineRule="auto"/>
        <w:jc w:val="center"/>
        <w:rPr>
          <w:rFonts w:ascii="Times New Roman" w:hAnsi="Times New Roman" w:cs="Times New Roman"/>
          <w:b/>
          <w:sz w:val="28"/>
          <w:szCs w:val="28"/>
        </w:rPr>
      </w:pPr>
    </w:p>
    <w:p w14:paraId="640D67D9" w14:textId="77777777" w:rsidR="00917E32" w:rsidRDefault="00917E32">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4C7FF612" w14:textId="531EEA3F" w:rsidR="001D5971" w:rsidRPr="00EA51B7" w:rsidRDefault="008714B2" w:rsidP="005F2760">
      <w:pPr>
        <w:spacing w:before="120" w:line="240" w:lineRule="auto"/>
        <w:jc w:val="center"/>
        <w:rPr>
          <w:rFonts w:ascii="Times New Roman" w:hAnsi="Times New Roman" w:cs="Times New Roman"/>
          <w:sz w:val="28"/>
          <w:szCs w:val="28"/>
        </w:rPr>
      </w:pPr>
      <w:r w:rsidRPr="00EA51B7">
        <w:rPr>
          <w:rFonts w:ascii="Times New Roman" w:hAnsi="Times New Roman" w:cs="Times New Roman"/>
          <w:b/>
          <w:sz w:val="28"/>
          <w:szCs w:val="28"/>
        </w:rPr>
        <w:lastRenderedPageBreak/>
        <w:t>Раздел 7</w:t>
      </w:r>
      <w:r w:rsidR="001D5971" w:rsidRPr="00EA51B7">
        <w:rPr>
          <w:rFonts w:ascii="Times New Roman" w:hAnsi="Times New Roman" w:cs="Times New Roman"/>
          <w:b/>
          <w:sz w:val="28"/>
          <w:szCs w:val="28"/>
        </w:rPr>
        <w:t>. Квантовая физика</w:t>
      </w:r>
    </w:p>
    <w:p w14:paraId="640FF28B" w14:textId="54782FBA" w:rsidR="001D5971" w:rsidRPr="00EA51B7" w:rsidRDefault="00A462B8" w:rsidP="005F2760">
      <w:pPr>
        <w:pStyle w:val="31"/>
        <w:spacing w:before="120" w:after="160" w:line="24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7</w:t>
      </w:r>
      <w:r w:rsidR="001D5971" w:rsidRPr="00EA51B7">
        <w:rPr>
          <w:rFonts w:ascii="Times New Roman" w:hAnsi="Times New Roman"/>
          <w:b/>
          <w:bCs/>
          <w:sz w:val="28"/>
          <w:szCs w:val="28"/>
        </w:rPr>
        <w:t>.1</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098"/>
        <w:gridCol w:w="6833"/>
      </w:tblGrid>
      <w:tr w:rsidR="00EA51B7" w:rsidRPr="00EA51B7" w14:paraId="1FBB621D" w14:textId="77777777" w:rsidTr="00A462B8">
        <w:tc>
          <w:tcPr>
            <w:tcW w:w="567" w:type="dxa"/>
            <w:vAlign w:val="center"/>
          </w:tcPr>
          <w:p w14:paraId="52D8AED0"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098" w:type="dxa"/>
            <w:vAlign w:val="center"/>
          </w:tcPr>
          <w:p w14:paraId="5DB7461D"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833" w:type="dxa"/>
          </w:tcPr>
          <w:p w14:paraId="5B09BD98" w14:textId="5F154D65" w:rsidR="001D5971" w:rsidRPr="00EA51B7" w:rsidRDefault="008714B2" w:rsidP="00013018">
            <w:pPr>
              <w:pStyle w:val="31"/>
              <w:spacing w:after="0" w:line="240" w:lineRule="auto"/>
              <w:ind w:left="0"/>
              <w:rPr>
                <w:rFonts w:ascii="Times New Roman" w:hAnsi="Times New Roman"/>
                <w:sz w:val="24"/>
                <w:szCs w:val="24"/>
              </w:rPr>
            </w:pPr>
            <w:r w:rsidRPr="00EA51B7">
              <w:rPr>
                <w:rFonts w:ascii="Times New Roman" w:hAnsi="Times New Roman"/>
                <w:sz w:val="24"/>
                <w:szCs w:val="24"/>
              </w:rPr>
              <w:t>Элементы квантовой оптики</w:t>
            </w:r>
          </w:p>
        </w:tc>
      </w:tr>
      <w:tr w:rsidR="00EA51B7" w:rsidRPr="00EA51B7" w14:paraId="5A9164B0" w14:textId="77777777" w:rsidTr="00A462B8">
        <w:tc>
          <w:tcPr>
            <w:tcW w:w="567" w:type="dxa"/>
            <w:vAlign w:val="center"/>
          </w:tcPr>
          <w:p w14:paraId="72AFA99B"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098" w:type="dxa"/>
            <w:vAlign w:val="center"/>
          </w:tcPr>
          <w:p w14:paraId="580A8C8E"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833" w:type="dxa"/>
          </w:tcPr>
          <w:p w14:paraId="3AB205B3" w14:textId="39580BF2" w:rsidR="001D5971" w:rsidRPr="00EA51B7" w:rsidRDefault="00564349">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Фотоны. Формула Планка связи энергии фотона с его частотой. Энергия и импульс фотона. Открытие и исследование фотоэффекта. Опыты А.Г. Столетова. Законы фотоэффекта. Уравнение Эйнштейна для фотоэффекта. "Красная граница" фотоэффекта. Давление света. Опыты П.Н. Лебедева. Химическое действие света</w:t>
            </w:r>
            <w:r w:rsidR="001D5971" w:rsidRPr="00EA51B7">
              <w:rPr>
                <w:rFonts w:ascii="Times New Roman" w:hAnsi="Times New Roman"/>
                <w:sz w:val="24"/>
                <w:szCs w:val="24"/>
              </w:rPr>
              <w:t>.</w:t>
            </w:r>
            <w:r w:rsidR="00915A18" w:rsidRPr="00EA51B7">
              <w:rPr>
                <w:rFonts w:ascii="Times New Roman" w:hAnsi="Times New Roman"/>
                <w:sz w:val="24"/>
                <w:szCs w:val="24"/>
              </w:rPr>
              <w:t xml:space="preserve"> Технические устройства и практическое применение: фотоэлемент, фотодатчик, солнечная батарея, светодиод</w:t>
            </w:r>
          </w:p>
        </w:tc>
      </w:tr>
      <w:tr w:rsidR="00EA51B7" w:rsidRPr="00EA51B7" w14:paraId="6265B6F5" w14:textId="77777777" w:rsidTr="00A462B8">
        <w:tc>
          <w:tcPr>
            <w:tcW w:w="567" w:type="dxa"/>
            <w:vAlign w:val="center"/>
          </w:tcPr>
          <w:p w14:paraId="16D0AAC7"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2098" w:type="dxa"/>
            <w:vAlign w:val="center"/>
          </w:tcPr>
          <w:p w14:paraId="5E344AE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833" w:type="dxa"/>
          </w:tcPr>
          <w:p w14:paraId="172ADCCF" w14:textId="1F1CC9E6" w:rsidR="001D5971" w:rsidRPr="00EA51B7" w:rsidRDefault="007857D2">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Комбинированные занятия</w:t>
            </w:r>
          </w:p>
        </w:tc>
      </w:tr>
      <w:tr w:rsidR="00EA51B7" w:rsidRPr="00EA51B7" w14:paraId="706B8B4A" w14:textId="77777777" w:rsidTr="00A462B8">
        <w:tc>
          <w:tcPr>
            <w:tcW w:w="567" w:type="dxa"/>
            <w:vAlign w:val="center"/>
          </w:tcPr>
          <w:p w14:paraId="7328B2F6"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098" w:type="dxa"/>
            <w:vAlign w:val="center"/>
          </w:tcPr>
          <w:p w14:paraId="7B667F06"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833" w:type="dxa"/>
          </w:tcPr>
          <w:p w14:paraId="4FB1C4CE" w14:textId="5E192CF0" w:rsidR="00C805E3" w:rsidRPr="00EA51B7" w:rsidRDefault="00C805E3" w:rsidP="00013018">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4157648D" w14:textId="7C5D5FFC" w:rsidR="00564349" w:rsidRPr="00EA51B7" w:rsidRDefault="00564349"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w:t>
            </w:r>
            <w:r w:rsidRPr="00EA51B7">
              <w:rPr>
                <w:rFonts w:ascii="Times New Roman" w:hAnsi="Times New Roman"/>
                <w:sz w:val="24"/>
                <w:szCs w:val="24"/>
              </w:rPr>
              <w:br/>
              <w:t>и месте физики и астрономии в современной научной картине мира, о системообразующей роли физики</w:t>
            </w:r>
            <w:r w:rsidR="00FC09A1" w:rsidRPr="00EA51B7">
              <w:rPr>
                <w:rFonts w:ascii="Times New Roman" w:hAnsi="Times New Roman"/>
                <w:sz w:val="24"/>
                <w:szCs w:val="24"/>
              </w:rPr>
              <w:t xml:space="preserve"> </w:t>
            </w:r>
            <w:r w:rsidRPr="00EA51B7">
              <w:rPr>
                <w:rFonts w:ascii="Times New Roman" w:hAnsi="Times New Roman"/>
                <w:sz w:val="24"/>
                <w:szCs w:val="24"/>
              </w:rP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понимание роли астрономии в практической деятельности человека и дальнейшем научно-техническом развитии, роли физики</w:t>
            </w:r>
            <w:r w:rsidR="00FC09A1" w:rsidRPr="00EA51B7">
              <w:rPr>
                <w:rFonts w:ascii="Times New Roman" w:hAnsi="Times New Roman"/>
                <w:sz w:val="24"/>
                <w:szCs w:val="24"/>
              </w:rPr>
              <w:t xml:space="preserve"> </w:t>
            </w:r>
            <w:r w:rsidRPr="00EA51B7">
              <w:rPr>
                <w:rFonts w:ascii="Times New Roman" w:hAnsi="Times New Roman"/>
                <w:sz w:val="24"/>
                <w:szCs w:val="24"/>
              </w:rPr>
              <w:t xml:space="preserve">в формировании кругозора и функциональной грамотности человека для решения практических задач; </w:t>
            </w:r>
          </w:p>
          <w:p w14:paraId="50B954FB" w14:textId="7ACE3EB2" w:rsidR="00564349" w:rsidRPr="00EA51B7" w:rsidRDefault="00564349"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 световое давление, возникновение линейчатого спектра атома водорода, естественная и искусственная радиоактивность; </w:t>
            </w:r>
          </w:p>
          <w:p w14:paraId="6CE00D02" w14:textId="101CCB19" w:rsidR="00564349" w:rsidRPr="00EA51B7" w:rsidRDefault="00564349"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и теориями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14:paraId="7E85E796" w14:textId="77777777" w:rsidR="00564349" w:rsidRPr="00EA51B7" w:rsidRDefault="00564349"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14:paraId="3DFEBB7D" w14:textId="0454A551" w:rsidR="001D5971" w:rsidRPr="00EA51B7" w:rsidRDefault="00564349" w:rsidP="00013018">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1F10F576" w14:textId="77777777" w:rsidTr="00A462B8">
        <w:tc>
          <w:tcPr>
            <w:tcW w:w="567" w:type="dxa"/>
            <w:vAlign w:val="center"/>
          </w:tcPr>
          <w:p w14:paraId="68CB90C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2098" w:type="dxa"/>
            <w:vAlign w:val="center"/>
          </w:tcPr>
          <w:p w14:paraId="647D84D8"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833" w:type="dxa"/>
          </w:tcPr>
          <w:p w14:paraId="41601BA2" w14:textId="338C69F1" w:rsidR="001D5971" w:rsidRPr="00EA51B7" w:rsidRDefault="001D5971" w:rsidP="00F32F40">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 – индивидуальная, фронтальная, групповая (на усмотрение преподавателя)</w:t>
            </w:r>
          </w:p>
        </w:tc>
      </w:tr>
      <w:tr w:rsidR="00EA51B7" w:rsidRPr="00EA51B7" w14:paraId="321FF7AA" w14:textId="77777777" w:rsidTr="00A462B8">
        <w:tc>
          <w:tcPr>
            <w:tcW w:w="567" w:type="dxa"/>
            <w:vAlign w:val="center"/>
          </w:tcPr>
          <w:p w14:paraId="68A5810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098" w:type="dxa"/>
            <w:vAlign w:val="center"/>
          </w:tcPr>
          <w:p w14:paraId="3053456E" w14:textId="71BE751A"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833" w:type="dxa"/>
          </w:tcPr>
          <w:p w14:paraId="2A73AC23" w14:textId="77777777" w:rsidR="003B57E9" w:rsidRPr="00EA51B7" w:rsidRDefault="00F4335E" w:rsidP="003B57E9">
            <w:pPr>
              <w:spacing w:after="0" w:line="240" w:lineRule="auto"/>
              <w:contextualSpacing/>
              <w:rPr>
                <w:rFonts w:ascii="Times New Roman" w:hAnsi="Times New Roman" w:cs="Times New Roman"/>
                <w:sz w:val="24"/>
                <w:szCs w:val="24"/>
              </w:rPr>
            </w:pPr>
            <w:r w:rsidRPr="00EA51B7">
              <w:rPr>
                <w:rFonts w:ascii="Times New Roman" w:hAnsi="Times New Roman"/>
                <w:b/>
                <w:bCs/>
                <w:sz w:val="24"/>
                <w:szCs w:val="24"/>
              </w:rPr>
              <w:t xml:space="preserve">Текущий контроль: </w:t>
            </w:r>
            <w:r w:rsidR="003B57E9" w:rsidRPr="00EA51B7">
              <w:rPr>
                <w:rFonts w:ascii="Times New Roman" w:hAnsi="Times New Roman" w:cs="Times New Roman"/>
                <w:sz w:val="24"/>
                <w:szCs w:val="24"/>
              </w:rPr>
              <w:t>Оценка решения качественных задач.</w:t>
            </w:r>
          </w:p>
          <w:p w14:paraId="3298FC9E" w14:textId="7327F9AF" w:rsidR="001D5971" w:rsidRPr="00EA51B7" w:rsidRDefault="00F4335E" w:rsidP="003B57E9">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Тематический контроль: </w:t>
            </w:r>
            <w:r w:rsidR="003B57E9" w:rsidRPr="00EA51B7">
              <w:rPr>
                <w:rFonts w:ascii="Times New Roman" w:hAnsi="Times New Roman"/>
                <w:sz w:val="24"/>
                <w:szCs w:val="24"/>
              </w:rPr>
              <w:t>Тестирование</w:t>
            </w:r>
          </w:p>
        </w:tc>
      </w:tr>
      <w:tr w:rsidR="00EA51B7" w:rsidRPr="00EA51B7" w14:paraId="413F6E17" w14:textId="77777777" w:rsidTr="00A462B8">
        <w:tc>
          <w:tcPr>
            <w:tcW w:w="567" w:type="dxa"/>
            <w:vAlign w:val="center"/>
          </w:tcPr>
          <w:p w14:paraId="0F6D0C6D"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098" w:type="dxa"/>
            <w:vAlign w:val="center"/>
          </w:tcPr>
          <w:p w14:paraId="65827901"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833" w:type="dxa"/>
          </w:tcPr>
          <w:p w14:paraId="5968F92C"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2B2BF6B6"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1. Фотокатод освещают светом. Как изменятся (увеличится, уменьшится, не изменится) при замене в установке жёлтого светофильтра на синий следующие величины: </w:t>
            </w:r>
          </w:p>
          <w:p w14:paraId="50A462E8"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Сила тока насыщения</w:t>
            </w:r>
          </w:p>
          <w:p w14:paraId="4D73405D"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Скорость фотонов</w:t>
            </w:r>
          </w:p>
          <w:p w14:paraId="597900B5"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Частота фотонов</w:t>
            </w:r>
          </w:p>
          <w:p w14:paraId="121D0031"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Энергия фотонов</w:t>
            </w:r>
          </w:p>
          <w:p w14:paraId="7D9D0282"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5) Кинетическая энергия выбитых электронов</w:t>
            </w:r>
          </w:p>
          <w:p w14:paraId="4E406D7D" w14:textId="3E56B53F"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6) Задерживающее напряжение?</w:t>
            </w:r>
          </w:p>
          <w:p w14:paraId="18B52423"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 Не изменится</w:t>
            </w:r>
          </w:p>
          <w:p w14:paraId="78381061"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Не изменится</w:t>
            </w:r>
          </w:p>
          <w:p w14:paraId="19D945E3"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Увеличится</w:t>
            </w:r>
          </w:p>
          <w:p w14:paraId="3F5AD7A0"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Увеличится</w:t>
            </w:r>
          </w:p>
          <w:p w14:paraId="1B0EFDE1"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5) Увеличится</w:t>
            </w:r>
          </w:p>
          <w:p w14:paraId="292E51AB"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6) Увеличится</w:t>
            </w:r>
          </w:p>
          <w:p w14:paraId="221036C7"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Придумайте способ сортировки микрочастиц с помощью давления света.</w:t>
            </w:r>
          </w:p>
          <w:p w14:paraId="4C0F75ED" w14:textId="1F73FACB"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(Возможный) Под действием силы светового давления частицы, имеющие разные массы, будут приобретать разные ускорения.</w:t>
            </w:r>
          </w:p>
          <w:p w14:paraId="082BD6FF"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14E3BC92"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Определите энергию фотона частотой 2</w:t>
            </w:r>
            <w:r w:rsidRPr="00EA51B7">
              <w:rPr>
                <w:rFonts w:ascii="Times New Roman" w:hAnsi="Times New Roman"/>
                <w:sz w:val="24"/>
                <w:szCs w:val="24"/>
                <w:vertAlign w:val="superscript"/>
              </w:rPr>
              <w:t>.</w:t>
            </w:r>
            <w:r w:rsidRPr="00EA51B7">
              <w:rPr>
                <w:rFonts w:ascii="Times New Roman" w:hAnsi="Times New Roman"/>
                <w:sz w:val="24"/>
                <w:szCs w:val="24"/>
              </w:rPr>
              <w:t xml:space="preserve">10 </w:t>
            </w:r>
            <w:r w:rsidRPr="00EA51B7">
              <w:rPr>
                <w:rFonts w:ascii="Times New Roman" w:hAnsi="Times New Roman"/>
                <w:sz w:val="24"/>
                <w:szCs w:val="24"/>
                <w:vertAlign w:val="superscript"/>
              </w:rPr>
              <w:t>15</w:t>
            </w:r>
            <w:r w:rsidRPr="00EA51B7">
              <w:rPr>
                <w:rFonts w:ascii="Times New Roman" w:hAnsi="Times New Roman"/>
                <w:sz w:val="24"/>
                <w:szCs w:val="24"/>
              </w:rPr>
              <w:t xml:space="preserve"> Гц.</w:t>
            </w:r>
          </w:p>
          <w:p w14:paraId="676AE0CB" w14:textId="690B962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13,2 </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-19</w:t>
            </w:r>
            <w:r w:rsidRPr="00EA51B7">
              <w:rPr>
                <w:rFonts w:ascii="Times New Roman" w:hAnsi="Times New Roman"/>
                <w:sz w:val="24"/>
                <w:szCs w:val="24"/>
              </w:rPr>
              <w:t xml:space="preserve"> Дж</w:t>
            </w:r>
            <w:r w:rsidR="001B38CE" w:rsidRPr="00EA51B7">
              <w:rPr>
                <w:rFonts w:ascii="Times New Roman" w:hAnsi="Times New Roman"/>
                <w:sz w:val="24"/>
                <w:szCs w:val="24"/>
              </w:rPr>
              <w:t>.</w:t>
            </w:r>
          </w:p>
          <w:p w14:paraId="0A3EB3AD"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Энергия фотона составляет 3,3</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-19</w:t>
            </w:r>
            <w:r w:rsidRPr="00EA51B7">
              <w:rPr>
                <w:rFonts w:ascii="Times New Roman" w:hAnsi="Times New Roman"/>
                <w:sz w:val="24"/>
                <w:szCs w:val="24"/>
              </w:rPr>
              <w:t xml:space="preserve"> Дж. Чему равна длина волны этого фотона?</w:t>
            </w:r>
          </w:p>
          <w:p w14:paraId="15E41118" w14:textId="1589F869"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6</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w:t>
            </w:r>
            <w:smartTag w:uri="urn:schemas-microsoft-com:office:smarttags" w:element="metricconverter">
              <w:smartTagPr>
                <w:attr w:name="ProductID" w:val="7 м"/>
              </w:smartTagPr>
              <w:r w:rsidRPr="00EA51B7">
                <w:rPr>
                  <w:rFonts w:ascii="Times New Roman" w:hAnsi="Times New Roman"/>
                  <w:sz w:val="24"/>
                  <w:szCs w:val="24"/>
                  <w:vertAlign w:val="superscript"/>
                </w:rPr>
                <w:t>7</w:t>
              </w:r>
              <w:r w:rsidRPr="00EA51B7">
                <w:rPr>
                  <w:rFonts w:ascii="Times New Roman" w:hAnsi="Times New Roman"/>
                  <w:sz w:val="24"/>
                  <w:szCs w:val="24"/>
                </w:rPr>
                <w:t xml:space="preserve"> м</w:t>
              </w:r>
            </w:smartTag>
            <w:r w:rsidR="001B38CE" w:rsidRPr="00EA51B7">
              <w:rPr>
                <w:rFonts w:ascii="Times New Roman" w:hAnsi="Times New Roman"/>
                <w:sz w:val="24"/>
                <w:szCs w:val="24"/>
              </w:rPr>
              <w:t>.</w:t>
            </w:r>
          </w:p>
          <w:p w14:paraId="69708DA6"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 Определите импульс фотона, длина волны которого равна 4</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w:t>
            </w:r>
            <w:smartTag w:uri="urn:schemas-microsoft-com:office:smarttags" w:element="metricconverter">
              <w:smartTagPr>
                <w:attr w:name="ProductID" w:val="9 м"/>
              </w:smartTagPr>
              <w:r w:rsidRPr="00EA51B7">
                <w:rPr>
                  <w:rFonts w:ascii="Times New Roman" w:hAnsi="Times New Roman"/>
                  <w:sz w:val="24"/>
                  <w:szCs w:val="24"/>
                  <w:vertAlign w:val="superscript"/>
                </w:rPr>
                <w:t>9</w:t>
              </w:r>
              <w:r w:rsidRPr="00EA51B7">
                <w:rPr>
                  <w:rFonts w:ascii="Times New Roman" w:hAnsi="Times New Roman"/>
                  <w:sz w:val="24"/>
                  <w:szCs w:val="24"/>
                </w:rPr>
                <w:t xml:space="preserve"> м</w:t>
              </w:r>
            </w:smartTag>
            <w:r w:rsidRPr="00EA51B7">
              <w:rPr>
                <w:rFonts w:ascii="Times New Roman" w:hAnsi="Times New Roman"/>
                <w:sz w:val="24"/>
                <w:szCs w:val="24"/>
              </w:rPr>
              <w:t>.</w:t>
            </w:r>
          </w:p>
          <w:p w14:paraId="1DF70188" w14:textId="7C8C575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1,65</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w:t>
            </w:r>
            <w:smartTag w:uri="urn:schemas-microsoft-com:office:smarttags" w:element="metricconverter">
              <w:smartTagPr>
                <w:attr w:name="ProductID" w:val="25 кг"/>
              </w:smartTagPr>
              <w:r w:rsidRPr="00EA51B7">
                <w:rPr>
                  <w:rFonts w:ascii="Times New Roman" w:hAnsi="Times New Roman"/>
                  <w:sz w:val="24"/>
                  <w:szCs w:val="24"/>
                  <w:vertAlign w:val="superscript"/>
                </w:rPr>
                <w:t>25</w:t>
              </w:r>
              <w:r w:rsidRPr="00EA51B7">
                <w:rPr>
                  <w:rFonts w:ascii="Times New Roman" w:hAnsi="Times New Roman"/>
                  <w:sz w:val="24"/>
                  <w:szCs w:val="24"/>
                </w:rPr>
                <w:t xml:space="preserve"> </w:t>
              </w:r>
              <w:proofErr w:type="spellStart"/>
              <w:r w:rsidRPr="00EA51B7">
                <w:rPr>
                  <w:rFonts w:ascii="Times New Roman" w:hAnsi="Times New Roman"/>
                  <w:sz w:val="24"/>
                  <w:szCs w:val="24"/>
                </w:rPr>
                <w:t>кг</w:t>
              </w:r>
            </w:smartTag>
            <w:r w:rsidRPr="00EA51B7">
              <w:rPr>
                <w:rFonts w:ascii="Times New Roman" w:hAnsi="Times New Roman"/>
                <w:sz w:val="24"/>
                <w:szCs w:val="24"/>
                <w:vertAlign w:val="superscript"/>
              </w:rPr>
              <w:t>.</w:t>
            </w:r>
            <w:r w:rsidRPr="00EA51B7">
              <w:rPr>
                <w:rFonts w:ascii="Times New Roman" w:hAnsi="Times New Roman"/>
                <w:sz w:val="24"/>
                <w:szCs w:val="24"/>
              </w:rPr>
              <w:t>м</w:t>
            </w:r>
            <w:proofErr w:type="spellEnd"/>
            <w:r w:rsidRPr="00EA51B7">
              <w:rPr>
                <w:rFonts w:ascii="Times New Roman" w:hAnsi="Times New Roman"/>
                <w:sz w:val="24"/>
                <w:szCs w:val="24"/>
              </w:rPr>
              <w:t>/с</w:t>
            </w:r>
            <w:r w:rsidR="001B38CE" w:rsidRPr="00EA51B7">
              <w:rPr>
                <w:rFonts w:ascii="Times New Roman" w:hAnsi="Times New Roman"/>
                <w:sz w:val="24"/>
                <w:szCs w:val="24"/>
              </w:rPr>
              <w:t>.</w:t>
            </w:r>
          </w:p>
          <w:p w14:paraId="04A630F0"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Чему равна частота излучения, падающего на фотоэлемент, если задерживающее напряжение составляет 0,5 В. Работа выхода электронов из данного вещества составляет 1,5 эВ.</w:t>
            </w:r>
          </w:p>
          <w:p w14:paraId="76B00A40"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4,8</w:t>
            </w:r>
            <w:r w:rsidRPr="00EA51B7">
              <w:rPr>
                <w:rFonts w:ascii="Times New Roman" w:hAnsi="Times New Roman"/>
                <w:sz w:val="24"/>
                <w:szCs w:val="24"/>
                <w:vertAlign w:val="superscript"/>
              </w:rPr>
              <w:t>.</w:t>
            </w:r>
            <w:r w:rsidRPr="00EA51B7">
              <w:rPr>
                <w:rFonts w:ascii="Times New Roman" w:hAnsi="Times New Roman"/>
                <w:sz w:val="24"/>
                <w:szCs w:val="24"/>
              </w:rPr>
              <w:t>10</w:t>
            </w:r>
            <w:r w:rsidRPr="00EA51B7">
              <w:rPr>
                <w:rFonts w:ascii="Times New Roman" w:hAnsi="Times New Roman"/>
                <w:sz w:val="24"/>
                <w:szCs w:val="24"/>
                <w:vertAlign w:val="superscript"/>
              </w:rPr>
              <w:t>14</w:t>
            </w:r>
            <w:r w:rsidRPr="00EA51B7">
              <w:rPr>
                <w:rFonts w:ascii="Times New Roman" w:hAnsi="Times New Roman"/>
                <w:sz w:val="24"/>
                <w:szCs w:val="24"/>
              </w:rPr>
              <w:t xml:space="preserve"> Гц.</w:t>
            </w:r>
          </w:p>
          <w:p w14:paraId="6A62685E"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Задачи на читательскую грамотность:</w:t>
            </w:r>
          </w:p>
          <w:p w14:paraId="5C4AD462" w14:textId="2EFFAA81" w:rsidR="001D5971" w:rsidRPr="00EA51B7" w:rsidRDefault="001D5971" w:rsidP="00340E43">
            <w:pPr>
              <w:pStyle w:val="31"/>
              <w:numPr>
                <w:ilvl w:val="0"/>
                <w:numId w:val="8"/>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w:t>
            </w:r>
            <w:r w:rsidR="001B38CE" w:rsidRPr="00EA51B7">
              <w:rPr>
                <w:rFonts w:ascii="Times New Roman" w:hAnsi="Times New Roman"/>
                <w:sz w:val="24"/>
                <w:szCs w:val="24"/>
                <w:shd w:val="clear" w:color="auto" w:fill="FFFFFF"/>
              </w:rPr>
              <w:t xml:space="preserve">Материалы </w:t>
            </w:r>
            <w:r w:rsidRPr="00EA51B7">
              <w:rPr>
                <w:rFonts w:ascii="Times New Roman" w:hAnsi="Times New Roman"/>
                <w:sz w:val="24"/>
                <w:szCs w:val="24"/>
              </w:rPr>
              <w:t xml:space="preserve">ВПР) </w:t>
            </w:r>
            <w:r w:rsidRPr="00EA51B7">
              <w:rPr>
                <w:rFonts w:ascii="Times New Roman" w:hAnsi="Times New Roman"/>
                <w:b/>
                <w:bCs/>
                <w:sz w:val="24"/>
                <w:szCs w:val="24"/>
              </w:rPr>
              <w:t>Фоторезисторы</w:t>
            </w:r>
          </w:p>
          <w:p w14:paraId="3DC2A591"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Фоторезисторами называются полупроводниковые приборы, проводимость (и, соответственно, электрическое сопротивление) которых меняется под действием света. Причина фотопроводимости – внутренний фотоэффект – увеличение концентрации электронов в зоне проводимости и дырок в валентной зоне. Под воздействием светового потока электрическое сопротивление слоя уменьшается в несколько раз. Фотосопротивления обладают высокой чувствительностью, стабильностью, экономичны и надёжны в эксплуатации. </w:t>
            </w:r>
          </w:p>
          <w:p w14:paraId="6F569014"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 xml:space="preserve">Светочувствительный слой полупроводникового материала в таких сопротивлениях помещён между двумя токопроводящими электродами. При освещении фоторезистора ток в цепи сильно возрастает. Разность токов при наличии и отсутствии освещения называется световой ток или фототок, величина которого зависит от интенсивности освещения, величины приложенного напряжения, а также от вида и размеров полупроводника, используемого в фоторезисторе. </w:t>
            </w:r>
          </w:p>
          <w:p w14:paraId="66E23863"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Недостатком фоторезисторов, как и любых полупроводниковых приборов, является существенная зависимость параметров от температуры. Сегодня фоторезисторы широко применяются во многих отраслях науки и техники. Датчики задымлённости различных объектов, автоматические выключатели уличного освещения и турникеты в метрополитене – примеры применения фоторезисторов.</w:t>
            </w:r>
          </w:p>
          <w:p w14:paraId="0F9A282D"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Ответьте на вопросы:</w:t>
            </w:r>
          </w:p>
          <w:p w14:paraId="280403A4" w14:textId="77777777" w:rsidR="001D5971" w:rsidRPr="00EA51B7" w:rsidRDefault="001D5971" w:rsidP="00340E43">
            <w:pPr>
              <w:pStyle w:val="31"/>
              <w:numPr>
                <w:ilvl w:val="0"/>
                <w:numId w:val="9"/>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На каком явлении основан принцип действия полупроводниковых фоторезисторов? Ответ поясните.</w:t>
            </w:r>
          </w:p>
          <w:p w14:paraId="3D0C7462" w14:textId="77777777" w:rsidR="001D5971" w:rsidRPr="00EA51B7" w:rsidRDefault="001D5971" w:rsidP="00340E43">
            <w:pPr>
              <w:pStyle w:val="31"/>
              <w:numPr>
                <w:ilvl w:val="0"/>
                <w:numId w:val="9"/>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Целесообразно ли применять фоторезисторы для автоматических датчиков в доменных печах?</w:t>
            </w:r>
          </w:p>
          <w:p w14:paraId="21D9AA39"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w:t>
            </w:r>
          </w:p>
          <w:p w14:paraId="3663FF49"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Внутренний фотоэффект – увеличение концентрации электронов и дырок при освещении.</w:t>
            </w:r>
          </w:p>
          <w:p w14:paraId="35455E4D" w14:textId="2CC91400"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Нет, т.к. их сопротивление существенно зависит от температуры</w:t>
            </w:r>
          </w:p>
        </w:tc>
      </w:tr>
    </w:tbl>
    <w:p w14:paraId="29D6450C" w14:textId="77777777" w:rsidR="005F63BD" w:rsidRDefault="005F63BD" w:rsidP="005F2760">
      <w:pPr>
        <w:pStyle w:val="31"/>
        <w:spacing w:before="120" w:line="360" w:lineRule="auto"/>
        <w:ind w:left="0"/>
        <w:jc w:val="center"/>
        <w:rPr>
          <w:rFonts w:ascii="Times New Roman" w:hAnsi="Times New Roman"/>
          <w:b/>
          <w:bCs/>
          <w:sz w:val="28"/>
          <w:szCs w:val="28"/>
        </w:rPr>
      </w:pPr>
    </w:p>
    <w:p w14:paraId="396F3216" w14:textId="4DEA1FE4" w:rsidR="001D5971" w:rsidRPr="00EA51B7" w:rsidRDefault="00A462B8" w:rsidP="005F2760">
      <w:pPr>
        <w:pStyle w:val="31"/>
        <w:spacing w:before="120" w:line="360" w:lineRule="auto"/>
        <w:ind w:left="0"/>
        <w:jc w:val="center"/>
        <w:rPr>
          <w:rFonts w:ascii="Times New Roman" w:hAnsi="Times New Roman"/>
          <w:b/>
          <w:bCs/>
          <w:sz w:val="28"/>
          <w:szCs w:val="28"/>
        </w:rPr>
      </w:pPr>
      <w:r w:rsidRPr="00EA51B7">
        <w:rPr>
          <w:rFonts w:ascii="Times New Roman" w:hAnsi="Times New Roman"/>
          <w:b/>
          <w:bCs/>
          <w:sz w:val="28"/>
          <w:szCs w:val="28"/>
        </w:rPr>
        <w:t xml:space="preserve">Опорный конспект </w:t>
      </w:r>
      <w:r w:rsidR="00942524" w:rsidRPr="00EA51B7">
        <w:rPr>
          <w:rFonts w:ascii="Times New Roman" w:hAnsi="Times New Roman"/>
          <w:b/>
          <w:bCs/>
          <w:sz w:val="28"/>
          <w:szCs w:val="28"/>
        </w:rPr>
        <w:t xml:space="preserve">Тема </w:t>
      </w:r>
      <w:r w:rsidRPr="00EA51B7">
        <w:rPr>
          <w:rFonts w:ascii="Times New Roman" w:hAnsi="Times New Roman"/>
          <w:b/>
          <w:bCs/>
          <w:sz w:val="28"/>
          <w:szCs w:val="28"/>
        </w:rPr>
        <w:t>№ 7</w:t>
      </w:r>
      <w:r w:rsidR="001D5971" w:rsidRPr="00EA51B7">
        <w:rPr>
          <w:rFonts w:ascii="Times New Roman" w:hAnsi="Times New Roman"/>
          <w:b/>
          <w:bCs/>
          <w:sz w:val="28"/>
          <w:szCs w:val="28"/>
        </w:rPr>
        <w:t xml:space="preserve">.2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127"/>
        <w:gridCol w:w="6804"/>
      </w:tblGrid>
      <w:tr w:rsidR="00EA51B7" w:rsidRPr="00EA51B7" w14:paraId="45FC56ED" w14:textId="77777777" w:rsidTr="00A462B8">
        <w:tc>
          <w:tcPr>
            <w:tcW w:w="567" w:type="dxa"/>
            <w:vAlign w:val="center"/>
          </w:tcPr>
          <w:p w14:paraId="79E145A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1.</w:t>
            </w:r>
          </w:p>
        </w:tc>
        <w:tc>
          <w:tcPr>
            <w:tcW w:w="2127" w:type="dxa"/>
            <w:vAlign w:val="center"/>
          </w:tcPr>
          <w:p w14:paraId="523981A3"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Тема занятия</w:t>
            </w:r>
          </w:p>
        </w:tc>
        <w:tc>
          <w:tcPr>
            <w:tcW w:w="6804" w:type="dxa"/>
          </w:tcPr>
          <w:p w14:paraId="032F3B23" w14:textId="355CB7A2" w:rsidR="001D5971" w:rsidRPr="00EA51B7" w:rsidRDefault="00564349" w:rsidP="00013018">
            <w:pPr>
              <w:pStyle w:val="31"/>
              <w:spacing w:after="0" w:line="240" w:lineRule="auto"/>
              <w:ind w:left="0"/>
              <w:rPr>
                <w:rFonts w:ascii="Times New Roman" w:hAnsi="Times New Roman"/>
                <w:sz w:val="24"/>
                <w:szCs w:val="24"/>
              </w:rPr>
            </w:pPr>
            <w:r w:rsidRPr="00EA51B7">
              <w:rPr>
                <w:rFonts w:ascii="Times New Roman" w:hAnsi="Times New Roman"/>
                <w:sz w:val="24"/>
                <w:szCs w:val="24"/>
              </w:rPr>
              <w:t>Строение атома</w:t>
            </w:r>
          </w:p>
        </w:tc>
      </w:tr>
      <w:tr w:rsidR="00EA51B7" w:rsidRPr="00EA51B7" w14:paraId="7D2A9404" w14:textId="77777777" w:rsidTr="00A462B8">
        <w:tc>
          <w:tcPr>
            <w:tcW w:w="567" w:type="dxa"/>
            <w:vAlign w:val="center"/>
          </w:tcPr>
          <w:p w14:paraId="7C9F9830"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2.</w:t>
            </w:r>
          </w:p>
        </w:tc>
        <w:tc>
          <w:tcPr>
            <w:tcW w:w="2127" w:type="dxa"/>
            <w:vAlign w:val="center"/>
          </w:tcPr>
          <w:p w14:paraId="119E755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Содержание темы</w:t>
            </w:r>
          </w:p>
        </w:tc>
        <w:tc>
          <w:tcPr>
            <w:tcW w:w="6804" w:type="dxa"/>
          </w:tcPr>
          <w:p w14:paraId="755FF443" w14:textId="36523539" w:rsidR="001D5971" w:rsidRPr="00EA51B7" w:rsidRDefault="00564349" w:rsidP="00F32F40">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Модель атома Томсона. Опыты Резерфорда по исследованию строения атома.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Волновые свойства частиц. Волны де Бройля. Корпускулярно-волновой дуализм. Дифракция электронов в кристаллах. Спонтанное и вынужденное излучение. Устройство и принцип работы лазера</w:t>
            </w:r>
          </w:p>
        </w:tc>
      </w:tr>
      <w:tr w:rsidR="00EA51B7" w:rsidRPr="00EA51B7" w14:paraId="700C4261" w14:textId="77777777" w:rsidTr="00A462B8">
        <w:tc>
          <w:tcPr>
            <w:tcW w:w="567" w:type="dxa"/>
            <w:vAlign w:val="center"/>
          </w:tcPr>
          <w:p w14:paraId="657D4A06"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3.</w:t>
            </w:r>
          </w:p>
        </w:tc>
        <w:tc>
          <w:tcPr>
            <w:tcW w:w="2127" w:type="dxa"/>
            <w:vAlign w:val="center"/>
          </w:tcPr>
          <w:p w14:paraId="128DA9A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занятия</w:t>
            </w:r>
          </w:p>
        </w:tc>
        <w:tc>
          <w:tcPr>
            <w:tcW w:w="6804" w:type="dxa"/>
          </w:tcPr>
          <w:p w14:paraId="626FA4A5" w14:textId="7AD94AEC" w:rsidR="00140226" w:rsidRPr="00EA51B7" w:rsidRDefault="007857D2" w:rsidP="003B57E9">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Комбинированные занятия</w:t>
            </w:r>
            <w:r w:rsidR="008645F9" w:rsidRPr="00EA51B7">
              <w:rPr>
                <w:rFonts w:ascii="Times New Roman" w:hAnsi="Times New Roman"/>
                <w:sz w:val="24"/>
                <w:szCs w:val="24"/>
              </w:rPr>
              <w:t>,</w:t>
            </w:r>
            <w:r w:rsidR="003B57E9" w:rsidRPr="00EA51B7">
              <w:rPr>
                <w:rFonts w:ascii="Times New Roman" w:hAnsi="Times New Roman"/>
                <w:sz w:val="24"/>
                <w:szCs w:val="24"/>
              </w:rPr>
              <w:t xml:space="preserve"> </w:t>
            </w:r>
            <w:r w:rsidR="008645F9" w:rsidRPr="00EA51B7">
              <w:rPr>
                <w:rFonts w:ascii="Times New Roman" w:hAnsi="Times New Roman"/>
                <w:sz w:val="24"/>
                <w:szCs w:val="24"/>
              </w:rPr>
              <w:t>лабораторное</w:t>
            </w:r>
            <w:r w:rsidR="00140226" w:rsidRPr="00EA51B7">
              <w:rPr>
                <w:rFonts w:ascii="Times New Roman" w:hAnsi="Times New Roman"/>
                <w:sz w:val="24"/>
                <w:szCs w:val="24"/>
              </w:rPr>
              <w:t xml:space="preserve"> занятие</w:t>
            </w:r>
          </w:p>
        </w:tc>
      </w:tr>
      <w:tr w:rsidR="00EA51B7" w:rsidRPr="00EA51B7" w14:paraId="26DF05D0" w14:textId="77777777" w:rsidTr="00A462B8">
        <w:tc>
          <w:tcPr>
            <w:tcW w:w="567" w:type="dxa"/>
            <w:vAlign w:val="center"/>
          </w:tcPr>
          <w:p w14:paraId="215B676B"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4.</w:t>
            </w:r>
          </w:p>
        </w:tc>
        <w:tc>
          <w:tcPr>
            <w:tcW w:w="2127" w:type="dxa"/>
            <w:vAlign w:val="center"/>
          </w:tcPr>
          <w:p w14:paraId="4A9B482A"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Планируемые образовательные результаты</w:t>
            </w:r>
          </w:p>
        </w:tc>
        <w:tc>
          <w:tcPr>
            <w:tcW w:w="6804" w:type="dxa"/>
          </w:tcPr>
          <w:p w14:paraId="46B0B1A5" w14:textId="77777777" w:rsidR="00564349" w:rsidRPr="00EA51B7" w:rsidRDefault="00564349" w:rsidP="00013018">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039BE6EE" w14:textId="0A06F234" w:rsidR="00564349" w:rsidRPr="00EA51B7" w:rsidRDefault="00564349" w:rsidP="00013018">
            <w:pPr>
              <w:spacing w:after="0" w:line="240" w:lineRule="auto"/>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w:t>
            </w:r>
            <w:r w:rsidRPr="00EA51B7">
              <w:rPr>
                <w:rFonts w:ascii="Times New Roman" w:hAnsi="Times New Roman"/>
                <w:sz w:val="24"/>
                <w:szCs w:val="24"/>
              </w:rPr>
              <w:br/>
              <w:t xml:space="preserve">и месте физики и астрономии в современной научной картине мира, о системообразующей роли физики </w:t>
            </w:r>
            <w:r w:rsidRPr="00EA51B7">
              <w:rPr>
                <w:rFonts w:ascii="Times New Roman" w:hAnsi="Times New Roman"/>
                <w:sz w:val="24"/>
                <w:szCs w:val="24"/>
              </w:rPr>
              <w:b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xml:space="preserve">;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14:paraId="2FF19CF1" w14:textId="1BE80358" w:rsidR="00564349" w:rsidRPr="00EA51B7" w:rsidRDefault="00564349" w:rsidP="00013018">
            <w:pPr>
              <w:spacing w:after="0" w:line="240" w:lineRule="auto"/>
              <w:jc w:val="both"/>
              <w:rPr>
                <w:rFonts w:ascii="Times New Roman" w:hAnsi="Times New Roman"/>
                <w:sz w:val="24"/>
                <w:szCs w:val="24"/>
              </w:rPr>
            </w:pPr>
            <w:proofErr w:type="spellStart"/>
            <w:r w:rsidRPr="00EA51B7">
              <w:rPr>
                <w:rFonts w:ascii="Times New Roman" w:hAnsi="Times New Roman"/>
                <w:sz w:val="24"/>
                <w:szCs w:val="24"/>
              </w:rPr>
              <w:lastRenderedPageBreak/>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 световое давление, возникновение линейчатого спектра атома водорода, естественная и искусственная радиоактивность; </w:t>
            </w: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w:t>
            </w:r>
            <w:r w:rsidR="005F2760" w:rsidRPr="00EA51B7">
              <w:rPr>
                <w:rFonts w:ascii="Times New Roman" w:hAnsi="Times New Roman"/>
                <w:sz w:val="24"/>
                <w:szCs w:val="24"/>
              </w:rPr>
              <w:t xml:space="preserve"> </w:t>
            </w:r>
            <w:r w:rsidRPr="00EA51B7">
              <w:rPr>
                <w:rFonts w:ascii="Times New Roman" w:hAnsi="Times New Roman"/>
                <w:sz w:val="24"/>
                <w:szCs w:val="24"/>
              </w:rPr>
              <w:t>и теориями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14:paraId="631E9022" w14:textId="77777777" w:rsidR="00564349" w:rsidRPr="00EA51B7" w:rsidRDefault="00564349" w:rsidP="00013018">
            <w:pPr>
              <w:spacing w:after="0" w:line="240" w:lineRule="auto"/>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14:paraId="19E5FB1B" w14:textId="29DCC34A" w:rsidR="001D5971" w:rsidRPr="00EA51B7" w:rsidRDefault="00564349" w:rsidP="00013018">
            <w:pPr>
              <w:spacing w:after="0" w:line="240" w:lineRule="auto"/>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751C6128" w14:textId="77777777" w:rsidTr="00A462B8">
        <w:tc>
          <w:tcPr>
            <w:tcW w:w="567" w:type="dxa"/>
            <w:vAlign w:val="center"/>
          </w:tcPr>
          <w:p w14:paraId="54EECF9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lastRenderedPageBreak/>
              <w:t>5.</w:t>
            </w:r>
          </w:p>
        </w:tc>
        <w:tc>
          <w:tcPr>
            <w:tcW w:w="2127" w:type="dxa"/>
            <w:vAlign w:val="center"/>
          </w:tcPr>
          <w:p w14:paraId="689E6ADB"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Формы организации учебной деятельности</w:t>
            </w:r>
          </w:p>
        </w:tc>
        <w:tc>
          <w:tcPr>
            <w:tcW w:w="6804" w:type="dxa"/>
          </w:tcPr>
          <w:p w14:paraId="20764AB2" w14:textId="2266001E"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48797A" w:rsidRPr="00EA51B7">
              <w:rPr>
                <w:rFonts w:ascii="Times New Roman" w:hAnsi="Times New Roman"/>
                <w:sz w:val="24"/>
                <w:szCs w:val="24"/>
              </w:rPr>
              <w:t>, выполнении практической работы</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tc>
      </w:tr>
      <w:tr w:rsidR="00EA51B7" w:rsidRPr="00EA51B7" w14:paraId="36EFD39A" w14:textId="77777777" w:rsidTr="00A462B8">
        <w:tc>
          <w:tcPr>
            <w:tcW w:w="567" w:type="dxa"/>
            <w:vAlign w:val="center"/>
          </w:tcPr>
          <w:p w14:paraId="5CC83B35" w14:textId="77777777" w:rsidR="001D5971" w:rsidRPr="00EA51B7" w:rsidRDefault="001D5971">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6.</w:t>
            </w:r>
          </w:p>
        </w:tc>
        <w:tc>
          <w:tcPr>
            <w:tcW w:w="2127" w:type="dxa"/>
            <w:vAlign w:val="center"/>
          </w:tcPr>
          <w:p w14:paraId="08944DE1" w14:textId="261DF80E" w:rsidR="001D5971" w:rsidRPr="00EA51B7" w:rsidRDefault="007857D2">
            <w:pPr>
              <w:pStyle w:val="31"/>
              <w:spacing w:after="0" w:line="240" w:lineRule="auto"/>
              <w:ind w:left="0"/>
              <w:jc w:val="center"/>
              <w:rPr>
                <w:rFonts w:ascii="Times New Roman" w:hAnsi="Times New Roman"/>
                <w:b/>
                <w:bCs/>
                <w:sz w:val="24"/>
                <w:szCs w:val="24"/>
              </w:rPr>
            </w:pPr>
            <w:r w:rsidRPr="00EA51B7">
              <w:rPr>
                <w:rFonts w:ascii="Times New Roman" w:hAnsi="Times New Roman"/>
                <w:sz w:val="24"/>
                <w:szCs w:val="24"/>
              </w:rPr>
              <w:t>Типы оценочных мероприятий</w:t>
            </w:r>
          </w:p>
        </w:tc>
        <w:tc>
          <w:tcPr>
            <w:tcW w:w="6804" w:type="dxa"/>
          </w:tcPr>
          <w:p w14:paraId="2631A15B" w14:textId="3C0CBEDC" w:rsidR="00A75855" w:rsidRPr="00EA51B7" w:rsidRDefault="00A75855" w:rsidP="00A75855">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Текущий контроль:</w:t>
            </w:r>
            <w:r w:rsidR="002351F3" w:rsidRPr="00EA51B7">
              <w:rPr>
                <w:rFonts w:ascii="Times New Roman" w:hAnsi="Times New Roman"/>
                <w:b/>
                <w:bCs/>
                <w:sz w:val="24"/>
                <w:szCs w:val="24"/>
              </w:rPr>
              <w:t xml:space="preserve"> </w:t>
            </w:r>
            <w:r w:rsidRPr="00EA51B7">
              <w:rPr>
                <w:rFonts w:ascii="Times New Roman" w:hAnsi="Times New Roman"/>
                <w:sz w:val="24"/>
                <w:szCs w:val="24"/>
              </w:rPr>
              <w:t xml:space="preserve">фронтальный </w:t>
            </w:r>
            <w:r w:rsidR="002351F3" w:rsidRPr="00EA51B7">
              <w:rPr>
                <w:rFonts w:ascii="Times New Roman" w:hAnsi="Times New Roman"/>
                <w:sz w:val="24"/>
                <w:szCs w:val="24"/>
              </w:rPr>
              <w:t xml:space="preserve">устный </w:t>
            </w:r>
            <w:r w:rsidRPr="00EA51B7">
              <w:rPr>
                <w:rFonts w:ascii="Times New Roman" w:hAnsi="Times New Roman"/>
                <w:sz w:val="24"/>
                <w:szCs w:val="24"/>
              </w:rPr>
              <w:t xml:space="preserve">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w:t>
            </w:r>
            <w:r w:rsidR="002351F3" w:rsidRPr="00EA51B7">
              <w:rPr>
                <w:rFonts w:ascii="Times New Roman" w:hAnsi="Times New Roman"/>
                <w:sz w:val="24"/>
                <w:szCs w:val="24"/>
              </w:rPr>
              <w:t xml:space="preserve"> Оценка решения качественных задач.</w:t>
            </w:r>
          </w:p>
          <w:p w14:paraId="099F14DB" w14:textId="669C2CE4" w:rsidR="001D5971" w:rsidRPr="00EA51B7" w:rsidRDefault="00A75855" w:rsidP="00A75855">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Тематический контроль</w:t>
            </w:r>
            <w:r w:rsidRPr="00EA51B7">
              <w:rPr>
                <w:rFonts w:ascii="Times New Roman" w:hAnsi="Times New Roman"/>
                <w:sz w:val="24"/>
                <w:szCs w:val="24"/>
              </w:rPr>
              <w:t>: тестирование</w:t>
            </w:r>
          </w:p>
        </w:tc>
      </w:tr>
      <w:tr w:rsidR="00EA51B7" w:rsidRPr="00EA51B7" w14:paraId="76CB049D" w14:textId="77777777" w:rsidTr="00A462B8">
        <w:tc>
          <w:tcPr>
            <w:tcW w:w="567" w:type="dxa"/>
            <w:vAlign w:val="center"/>
          </w:tcPr>
          <w:p w14:paraId="318A22CF" w14:textId="657CFCF5" w:rsidR="0048797A" w:rsidRPr="00EA51B7" w:rsidRDefault="0048797A">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7</w:t>
            </w:r>
          </w:p>
        </w:tc>
        <w:tc>
          <w:tcPr>
            <w:tcW w:w="2127" w:type="dxa"/>
            <w:vAlign w:val="center"/>
          </w:tcPr>
          <w:p w14:paraId="1B661D05" w14:textId="07014203" w:rsidR="0048797A" w:rsidRPr="00EA51B7" w:rsidRDefault="0048797A">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Тематика практических работ</w:t>
            </w:r>
          </w:p>
        </w:tc>
        <w:tc>
          <w:tcPr>
            <w:tcW w:w="6804" w:type="dxa"/>
          </w:tcPr>
          <w:p w14:paraId="219EF065" w14:textId="137B8A26" w:rsidR="0048797A" w:rsidRPr="00EA51B7" w:rsidRDefault="008645F9">
            <w:pPr>
              <w:pStyle w:val="31"/>
              <w:spacing w:after="0" w:line="240" w:lineRule="auto"/>
              <w:ind w:left="0"/>
              <w:jc w:val="both"/>
              <w:rPr>
                <w:rFonts w:ascii="Times New Roman" w:hAnsi="Times New Roman"/>
                <w:iCs/>
                <w:sz w:val="24"/>
                <w:szCs w:val="24"/>
              </w:rPr>
            </w:pPr>
            <w:r w:rsidRPr="00EA51B7">
              <w:rPr>
                <w:rFonts w:ascii="Times New Roman" w:hAnsi="Times New Roman"/>
                <w:iCs/>
                <w:sz w:val="24"/>
                <w:szCs w:val="24"/>
              </w:rPr>
              <w:t>Лабораторная</w:t>
            </w:r>
            <w:r w:rsidR="0048797A" w:rsidRPr="00EA51B7">
              <w:rPr>
                <w:rFonts w:ascii="Times New Roman" w:hAnsi="Times New Roman"/>
                <w:iCs/>
                <w:sz w:val="24"/>
                <w:szCs w:val="24"/>
              </w:rPr>
              <w:t xml:space="preserve"> работа: </w:t>
            </w:r>
          </w:p>
          <w:p w14:paraId="3773F6AC" w14:textId="3E831ABB" w:rsidR="0048797A" w:rsidRPr="00EA51B7" w:rsidRDefault="005F2760">
            <w:pPr>
              <w:pStyle w:val="31"/>
              <w:spacing w:after="0" w:line="240" w:lineRule="auto"/>
              <w:ind w:left="0"/>
              <w:jc w:val="both"/>
              <w:rPr>
                <w:rFonts w:ascii="Times New Roman" w:hAnsi="Times New Roman"/>
                <w:b/>
                <w:bCs/>
                <w:sz w:val="24"/>
                <w:szCs w:val="24"/>
              </w:rPr>
            </w:pPr>
            <w:r w:rsidRPr="00EA51B7">
              <w:rPr>
                <w:rFonts w:ascii="Times New Roman" w:hAnsi="Times New Roman"/>
                <w:sz w:val="24"/>
                <w:szCs w:val="24"/>
              </w:rPr>
              <w:t>№ 1</w:t>
            </w:r>
            <w:r w:rsidR="003B57E9" w:rsidRPr="00EA51B7">
              <w:rPr>
                <w:rFonts w:ascii="Times New Roman" w:hAnsi="Times New Roman"/>
                <w:sz w:val="24"/>
                <w:szCs w:val="24"/>
              </w:rPr>
              <w:t>9</w:t>
            </w:r>
            <w:r w:rsidRPr="00EA51B7">
              <w:rPr>
                <w:rFonts w:ascii="Times New Roman" w:hAnsi="Times New Roman"/>
                <w:sz w:val="24"/>
                <w:szCs w:val="24"/>
              </w:rPr>
              <w:t xml:space="preserve"> </w:t>
            </w:r>
            <w:r w:rsidR="0048797A" w:rsidRPr="00EA51B7">
              <w:rPr>
                <w:rFonts w:ascii="Times New Roman" w:hAnsi="Times New Roman"/>
                <w:sz w:val="24"/>
                <w:szCs w:val="24"/>
              </w:rPr>
              <w:t>Наблюдение линейчатого спектра</w:t>
            </w:r>
          </w:p>
        </w:tc>
      </w:tr>
      <w:tr w:rsidR="00EA51B7" w:rsidRPr="00EA51B7" w14:paraId="438F9EFF" w14:textId="77777777" w:rsidTr="00A462B8">
        <w:tc>
          <w:tcPr>
            <w:tcW w:w="567" w:type="dxa"/>
            <w:vAlign w:val="center"/>
          </w:tcPr>
          <w:p w14:paraId="29957DB5" w14:textId="55006F79" w:rsidR="001D5971" w:rsidRPr="00EA51B7" w:rsidRDefault="0048797A">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8</w:t>
            </w:r>
            <w:r w:rsidR="001D5971" w:rsidRPr="00EA51B7">
              <w:rPr>
                <w:rFonts w:ascii="Times New Roman" w:hAnsi="Times New Roman"/>
                <w:sz w:val="24"/>
                <w:szCs w:val="24"/>
              </w:rPr>
              <w:t>.</w:t>
            </w:r>
          </w:p>
        </w:tc>
        <w:tc>
          <w:tcPr>
            <w:tcW w:w="2127" w:type="dxa"/>
            <w:vAlign w:val="center"/>
          </w:tcPr>
          <w:p w14:paraId="67045C86" w14:textId="77777777" w:rsidR="001D5971" w:rsidRPr="00EA51B7" w:rsidRDefault="001D5971">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Задания для самостоятельного выполнения</w:t>
            </w:r>
          </w:p>
        </w:tc>
        <w:tc>
          <w:tcPr>
            <w:tcW w:w="6804" w:type="dxa"/>
          </w:tcPr>
          <w:p w14:paraId="2D5E5D5E" w14:textId="77777777" w:rsidR="001D5971" w:rsidRPr="00EA51B7" w:rsidRDefault="001D5971">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1830AD14"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1. На рисунке представлена диаграмма энергетических уровней некоторого атома. </w:t>
            </w:r>
          </w:p>
          <w:p w14:paraId="1E6C8826" w14:textId="77777777" w:rsidR="001D5971" w:rsidRPr="00EA51B7" w:rsidRDefault="00AC2DEF">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45266B89" wp14:editId="61E4BE76">
                  <wp:extent cx="2400300" cy="1863647"/>
                  <wp:effectExtent l="0" t="0" r="0" b="3810"/>
                  <wp:docPr id="86"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276"/>
                          <a:srcRect/>
                          <a:stretch>
                            <a:fillRect/>
                          </a:stretch>
                        </pic:blipFill>
                        <pic:spPr bwMode="auto">
                          <a:xfrm>
                            <a:off x="0" y="0"/>
                            <a:ext cx="2417632" cy="1877104"/>
                          </a:xfrm>
                          <a:prstGeom prst="rect">
                            <a:avLst/>
                          </a:prstGeom>
                          <a:noFill/>
                          <a:ln w="9525">
                            <a:noFill/>
                            <a:miter lim="800000"/>
                            <a:headEnd/>
                            <a:tailEnd/>
                          </a:ln>
                        </pic:spPr>
                      </pic:pic>
                    </a:graphicData>
                  </a:graphic>
                </wp:inline>
              </w:drawing>
            </w:r>
          </w:p>
          <w:p w14:paraId="44AFCFE7"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Какой из отмеченных стрелками переходов между энергетическими уровнями сопровождается </w:t>
            </w:r>
          </w:p>
          <w:p w14:paraId="27C7B04E" w14:textId="77777777" w:rsidR="001D5971" w:rsidRPr="00EA51B7" w:rsidRDefault="001D5971" w:rsidP="00340E43">
            <w:pPr>
              <w:pStyle w:val="31"/>
              <w:numPr>
                <w:ilvl w:val="0"/>
                <w:numId w:val="10"/>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Излучением фотона наибольшей частоты</w:t>
            </w:r>
          </w:p>
          <w:p w14:paraId="32C35C94" w14:textId="77777777" w:rsidR="001D5971" w:rsidRPr="00EA51B7" w:rsidRDefault="001D5971" w:rsidP="00340E43">
            <w:pPr>
              <w:pStyle w:val="31"/>
              <w:numPr>
                <w:ilvl w:val="0"/>
                <w:numId w:val="10"/>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Поглощением фотона с наибольшей длиной волны?</w:t>
            </w:r>
          </w:p>
          <w:p w14:paraId="0BC3751B"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 Е</w:t>
            </w:r>
            <w:r w:rsidRPr="00EA51B7">
              <w:rPr>
                <w:rFonts w:ascii="Times New Roman" w:hAnsi="Times New Roman"/>
                <w:sz w:val="24"/>
                <w:szCs w:val="24"/>
                <w:vertAlign w:val="subscript"/>
              </w:rPr>
              <w:t>5</w:t>
            </w:r>
            <w:r w:rsidRPr="00EA51B7">
              <w:rPr>
                <w:rFonts w:ascii="Times New Roman" w:hAnsi="Times New Roman"/>
                <w:sz w:val="24"/>
                <w:szCs w:val="24"/>
              </w:rPr>
              <w:t xml:space="preserve"> – Е</w:t>
            </w:r>
            <w:r w:rsidRPr="00EA51B7">
              <w:rPr>
                <w:rFonts w:ascii="Times New Roman" w:hAnsi="Times New Roman"/>
                <w:sz w:val="24"/>
                <w:szCs w:val="24"/>
                <w:vertAlign w:val="subscript"/>
              </w:rPr>
              <w:t>1</w:t>
            </w:r>
            <w:r w:rsidRPr="00EA51B7">
              <w:rPr>
                <w:rFonts w:ascii="Times New Roman" w:hAnsi="Times New Roman"/>
                <w:sz w:val="24"/>
                <w:szCs w:val="24"/>
              </w:rPr>
              <w:t>; 2) Е</w:t>
            </w:r>
            <w:r w:rsidRPr="00EA51B7">
              <w:rPr>
                <w:rFonts w:ascii="Times New Roman" w:hAnsi="Times New Roman"/>
                <w:sz w:val="24"/>
                <w:szCs w:val="24"/>
                <w:vertAlign w:val="subscript"/>
              </w:rPr>
              <w:t>1</w:t>
            </w:r>
            <w:r w:rsidRPr="00EA51B7">
              <w:rPr>
                <w:rFonts w:ascii="Times New Roman" w:hAnsi="Times New Roman"/>
                <w:sz w:val="24"/>
                <w:szCs w:val="24"/>
              </w:rPr>
              <w:t xml:space="preserve"> – Е</w:t>
            </w:r>
            <w:r w:rsidRPr="00EA51B7">
              <w:rPr>
                <w:rFonts w:ascii="Times New Roman" w:hAnsi="Times New Roman"/>
                <w:sz w:val="24"/>
                <w:szCs w:val="24"/>
                <w:vertAlign w:val="subscript"/>
              </w:rPr>
              <w:t>2</w:t>
            </w:r>
            <w:r w:rsidRPr="00EA51B7">
              <w:rPr>
                <w:rFonts w:ascii="Times New Roman" w:hAnsi="Times New Roman"/>
                <w:sz w:val="24"/>
                <w:szCs w:val="24"/>
              </w:rPr>
              <w:t xml:space="preserve"> </w:t>
            </w:r>
          </w:p>
          <w:p w14:paraId="43C90663" w14:textId="77777777" w:rsidR="001D5971" w:rsidRPr="00EA51B7" w:rsidRDefault="001D5971">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2. Ядро атома захватило электрон. Как изменятся (увеличится, уменьшится, не изменится) при этом число протонов и число нейтронов в ядре?</w:t>
            </w:r>
          </w:p>
          <w:p w14:paraId="1EA88F56" w14:textId="5573D0A6" w:rsidR="001D5971" w:rsidRPr="00EA51B7" w:rsidRDefault="001D5971" w:rsidP="00754296">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число протонов уменьшится, число нейтронов увеличится</w:t>
            </w:r>
          </w:p>
        </w:tc>
      </w:tr>
    </w:tbl>
    <w:p w14:paraId="17A36AF2" w14:textId="77777777" w:rsidR="002351F3" w:rsidRPr="00EA51B7" w:rsidRDefault="002351F3" w:rsidP="005F2760">
      <w:pPr>
        <w:spacing w:after="0" w:line="360" w:lineRule="auto"/>
        <w:ind w:firstLine="709"/>
        <w:jc w:val="center"/>
        <w:rPr>
          <w:rFonts w:ascii="Times New Roman" w:hAnsi="Times New Roman" w:cs="Times New Roman"/>
          <w:b/>
          <w:bCs/>
          <w:spacing w:val="-9"/>
          <w:sz w:val="28"/>
          <w:szCs w:val="28"/>
        </w:rPr>
      </w:pPr>
    </w:p>
    <w:p w14:paraId="45FB9074" w14:textId="6CC1C0EA" w:rsidR="0048797A" w:rsidRPr="00EA51B7" w:rsidRDefault="00A462B8" w:rsidP="005F2760">
      <w:pPr>
        <w:spacing w:after="0" w:line="360" w:lineRule="auto"/>
        <w:ind w:firstLine="709"/>
        <w:jc w:val="center"/>
        <w:rPr>
          <w:rFonts w:ascii="Times New Roman" w:hAnsi="Times New Roman" w:cs="Times New Roman"/>
          <w:b/>
          <w:bCs/>
          <w:spacing w:val="-9"/>
          <w:sz w:val="28"/>
          <w:szCs w:val="28"/>
        </w:rPr>
      </w:pPr>
      <w:r w:rsidRPr="00EA51B7">
        <w:rPr>
          <w:rFonts w:ascii="Times New Roman" w:hAnsi="Times New Roman" w:cs="Times New Roman"/>
          <w:b/>
          <w:bCs/>
          <w:spacing w:val="-9"/>
          <w:sz w:val="28"/>
          <w:szCs w:val="28"/>
        </w:rPr>
        <w:t xml:space="preserve">Опорный конспект </w:t>
      </w:r>
      <w:r w:rsidR="00942524" w:rsidRPr="00EA51B7">
        <w:rPr>
          <w:rFonts w:ascii="Times New Roman" w:hAnsi="Times New Roman" w:cs="Times New Roman"/>
          <w:b/>
          <w:bCs/>
          <w:spacing w:val="-9"/>
          <w:sz w:val="28"/>
          <w:szCs w:val="28"/>
        </w:rPr>
        <w:t xml:space="preserve">Тема </w:t>
      </w:r>
      <w:r w:rsidRPr="00EA51B7">
        <w:rPr>
          <w:rFonts w:ascii="Times New Roman" w:hAnsi="Times New Roman" w:cs="Times New Roman"/>
          <w:b/>
          <w:bCs/>
          <w:spacing w:val="-9"/>
          <w:sz w:val="28"/>
          <w:szCs w:val="28"/>
        </w:rPr>
        <w:t>№ 7.3</w:t>
      </w:r>
    </w:p>
    <w:tbl>
      <w:tblPr>
        <w:tblStyle w:val="1c"/>
        <w:tblW w:w="9498" w:type="dxa"/>
        <w:tblInd w:w="-5" w:type="dxa"/>
        <w:tblLook w:val="04A0" w:firstRow="1" w:lastRow="0" w:firstColumn="1" w:lastColumn="0" w:noHBand="0" w:noVBand="1"/>
      </w:tblPr>
      <w:tblGrid>
        <w:gridCol w:w="567"/>
        <w:gridCol w:w="2127"/>
        <w:gridCol w:w="6804"/>
      </w:tblGrid>
      <w:tr w:rsidR="00EA51B7" w:rsidRPr="00EA51B7" w14:paraId="0D2F7F2E" w14:textId="77777777" w:rsidTr="00F810FF">
        <w:trPr>
          <w:trHeight w:val="293"/>
        </w:trPr>
        <w:tc>
          <w:tcPr>
            <w:tcW w:w="567" w:type="dxa"/>
            <w:tcBorders>
              <w:top w:val="single" w:sz="4" w:space="0" w:color="auto"/>
              <w:left w:val="single" w:sz="4" w:space="0" w:color="auto"/>
              <w:bottom w:val="single" w:sz="4" w:space="0" w:color="auto"/>
              <w:right w:val="single" w:sz="4" w:space="0" w:color="auto"/>
            </w:tcBorders>
            <w:vAlign w:val="center"/>
            <w:hideMark/>
          </w:tcPr>
          <w:p w14:paraId="0D6AD1DE" w14:textId="77777777" w:rsidR="0048797A" w:rsidRPr="00EA51B7" w:rsidRDefault="0048797A" w:rsidP="00F118D3">
            <w:pPr>
              <w:spacing w:after="0"/>
              <w:rPr>
                <w:rFonts w:ascii="Times New Roman" w:hAnsi="Times New Roman"/>
                <w:b/>
                <w:bCs/>
                <w:spacing w:val="-9"/>
                <w:sz w:val="24"/>
                <w:szCs w:val="24"/>
              </w:rPr>
            </w:pPr>
            <w:r w:rsidRPr="00EA51B7">
              <w:rPr>
                <w:rFonts w:ascii="Times New Roman" w:hAnsi="Times New Roman"/>
                <w:spacing w:val="-9"/>
                <w:sz w:val="24"/>
                <w:szCs w:val="24"/>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601F156" w14:textId="77777777" w:rsidR="0048797A" w:rsidRPr="00EA51B7" w:rsidRDefault="0048797A" w:rsidP="00F118D3">
            <w:pPr>
              <w:spacing w:after="0"/>
              <w:rPr>
                <w:rFonts w:ascii="Times New Roman" w:hAnsi="Times New Roman"/>
                <w:b/>
                <w:bCs/>
                <w:spacing w:val="-9"/>
                <w:sz w:val="24"/>
                <w:szCs w:val="24"/>
              </w:rPr>
            </w:pPr>
            <w:r w:rsidRPr="00EA51B7">
              <w:rPr>
                <w:rFonts w:ascii="Times New Roman" w:hAnsi="Times New Roman"/>
                <w:spacing w:val="-9"/>
                <w:sz w:val="24"/>
                <w:szCs w:val="24"/>
              </w:rPr>
              <w:t>Тема занятия</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3945938" w14:textId="0B73E0A6" w:rsidR="0048797A" w:rsidRPr="00EA51B7" w:rsidRDefault="0048797A" w:rsidP="00F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A51B7">
              <w:rPr>
                <w:rFonts w:ascii="Times New Roman" w:hAnsi="Times New Roman"/>
                <w:bCs/>
                <w:sz w:val="24"/>
                <w:szCs w:val="24"/>
              </w:rPr>
              <w:t>Атомное ядро</w:t>
            </w:r>
          </w:p>
        </w:tc>
      </w:tr>
      <w:tr w:rsidR="00EA51B7" w:rsidRPr="00EA51B7" w14:paraId="5554C747" w14:textId="77777777" w:rsidTr="00F810FF">
        <w:trPr>
          <w:trHeight w:val="1289"/>
        </w:trPr>
        <w:tc>
          <w:tcPr>
            <w:tcW w:w="567" w:type="dxa"/>
            <w:tcBorders>
              <w:top w:val="single" w:sz="4" w:space="0" w:color="auto"/>
              <w:left w:val="single" w:sz="4" w:space="0" w:color="auto"/>
              <w:bottom w:val="single" w:sz="4" w:space="0" w:color="auto"/>
              <w:right w:val="single" w:sz="4" w:space="0" w:color="auto"/>
            </w:tcBorders>
            <w:vAlign w:val="center"/>
            <w:hideMark/>
          </w:tcPr>
          <w:p w14:paraId="722EC646" w14:textId="77777777" w:rsidR="0048797A" w:rsidRPr="00EA51B7" w:rsidRDefault="0048797A" w:rsidP="00F118D3">
            <w:pPr>
              <w:spacing w:after="0"/>
              <w:rPr>
                <w:rFonts w:ascii="Times New Roman" w:hAnsi="Times New Roman"/>
                <w:b/>
                <w:bCs/>
                <w:spacing w:val="-9"/>
                <w:sz w:val="24"/>
                <w:szCs w:val="24"/>
              </w:rPr>
            </w:pPr>
            <w:r w:rsidRPr="00EA51B7">
              <w:rPr>
                <w:rFonts w:ascii="Times New Roman" w:hAnsi="Times New Roman"/>
                <w:spacing w:val="-9"/>
                <w:sz w:val="24"/>
                <w:szCs w:val="24"/>
              </w:rPr>
              <w:t>2.</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7795EF9" w14:textId="77777777" w:rsidR="0048797A" w:rsidRPr="00EA51B7" w:rsidRDefault="0048797A" w:rsidP="00F118D3">
            <w:pPr>
              <w:spacing w:after="0"/>
              <w:rPr>
                <w:rFonts w:ascii="Times New Roman" w:hAnsi="Times New Roman"/>
                <w:b/>
                <w:bCs/>
                <w:spacing w:val="-9"/>
                <w:sz w:val="24"/>
                <w:szCs w:val="24"/>
              </w:rPr>
            </w:pPr>
            <w:r w:rsidRPr="00EA51B7">
              <w:rPr>
                <w:rFonts w:ascii="Times New Roman" w:hAnsi="Times New Roman"/>
                <w:spacing w:val="-9"/>
                <w:sz w:val="24"/>
                <w:szCs w:val="24"/>
              </w:rPr>
              <w:t>Содержание темы</w:t>
            </w:r>
          </w:p>
        </w:tc>
        <w:tc>
          <w:tcPr>
            <w:tcW w:w="6804" w:type="dxa"/>
            <w:tcBorders>
              <w:top w:val="single" w:sz="4" w:space="0" w:color="auto"/>
              <w:left w:val="single" w:sz="4" w:space="0" w:color="auto"/>
              <w:bottom w:val="single" w:sz="4" w:space="0" w:color="auto"/>
              <w:right w:val="single" w:sz="4" w:space="0" w:color="auto"/>
            </w:tcBorders>
            <w:vAlign w:val="center"/>
          </w:tcPr>
          <w:p w14:paraId="0408814B" w14:textId="13BBAB41" w:rsidR="0048797A" w:rsidRPr="00EA51B7" w:rsidRDefault="0048797A" w:rsidP="00230FD3">
            <w:pPr>
              <w:spacing w:after="0"/>
              <w:jc w:val="both"/>
              <w:rPr>
                <w:rFonts w:ascii="Times New Roman" w:hAnsi="Times New Roman"/>
                <w:bCs/>
                <w:sz w:val="24"/>
                <w:szCs w:val="24"/>
              </w:rPr>
            </w:pPr>
            <w:r w:rsidRPr="00EA51B7">
              <w:rPr>
                <w:rFonts w:ascii="Times New Roman" w:hAnsi="Times New Roman"/>
                <w:sz w:val="24"/>
                <w:szCs w:val="24"/>
              </w:rPr>
              <w:t>Методы наблюдения и регистрации элементарных частиц.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Открытие протона и нейтрона. Нуклонная модель ядра Гейзенберга-Иваненко. Заряд ядра. Массовое число ядра. Изотопы. Альфа-распад. Электронный и позитронный бета-распад. Гамма-излучение. Закон радиоактивного распада. Энергия связи нуклонов в ядре. Ядерные силы. Дефект массы ядра. Ядерные реакции. Деление и синтез ядер. Ядерный реактор. Термоядерный синтез. Проблемы и перспективы ядерной энергетики. Экологические аспекты ядерной энергетики. Элементарные частицы. Открытие позитрона. Фундаментальные взаимодействия</w:t>
            </w:r>
            <w:r w:rsidR="00EB6C5C" w:rsidRPr="00EA51B7">
              <w:rPr>
                <w:szCs w:val="24"/>
              </w:rPr>
              <w:t xml:space="preserve">. </w:t>
            </w:r>
            <w:r w:rsidR="00EB6C5C" w:rsidRPr="00EA51B7">
              <w:rPr>
                <w:rFonts w:ascii="Times New Roman" w:hAnsi="Times New Roman"/>
                <w:sz w:val="24"/>
                <w:szCs w:val="24"/>
              </w:rPr>
              <w:t>Единство физической картины мира</w:t>
            </w:r>
          </w:p>
        </w:tc>
      </w:tr>
      <w:tr w:rsidR="00EA51B7" w:rsidRPr="00EA51B7" w14:paraId="1AED5827"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hideMark/>
          </w:tcPr>
          <w:p w14:paraId="306DCF01" w14:textId="77777777" w:rsidR="0048797A" w:rsidRPr="00EA51B7" w:rsidRDefault="0048797A" w:rsidP="00F118D3">
            <w:pPr>
              <w:spacing w:after="0"/>
              <w:rPr>
                <w:rFonts w:ascii="Times New Roman" w:hAnsi="Times New Roman"/>
                <w:b/>
                <w:bCs/>
                <w:spacing w:val="-9"/>
                <w:sz w:val="24"/>
                <w:szCs w:val="24"/>
              </w:rPr>
            </w:pPr>
            <w:r w:rsidRPr="00EA51B7">
              <w:rPr>
                <w:rFonts w:ascii="Times New Roman" w:hAnsi="Times New Roman"/>
                <w:spacing w:val="-9"/>
                <w:sz w:val="24"/>
                <w:szCs w:val="24"/>
              </w:rPr>
              <w:t>3.</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FAB1587" w14:textId="77777777" w:rsidR="0048797A" w:rsidRPr="00EA51B7" w:rsidRDefault="0048797A" w:rsidP="00F118D3">
            <w:pPr>
              <w:spacing w:after="0"/>
              <w:rPr>
                <w:rFonts w:ascii="Times New Roman" w:hAnsi="Times New Roman"/>
                <w:b/>
                <w:bCs/>
                <w:spacing w:val="-9"/>
                <w:sz w:val="24"/>
                <w:szCs w:val="24"/>
              </w:rPr>
            </w:pPr>
            <w:r w:rsidRPr="00EA51B7">
              <w:rPr>
                <w:rFonts w:ascii="Times New Roman" w:hAnsi="Times New Roman"/>
                <w:spacing w:val="-9"/>
                <w:sz w:val="24"/>
                <w:szCs w:val="24"/>
              </w:rPr>
              <w:t>Типы занятия</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165D6C6" w14:textId="0785618F" w:rsidR="00140226" w:rsidRPr="00EA51B7" w:rsidRDefault="0048797A" w:rsidP="00F810FF">
            <w:pPr>
              <w:spacing w:after="0"/>
              <w:rPr>
                <w:rFonts w:ascii="Times New Roman" w:hAnsi="Times New Roman"/>
                <w:spacing w:val="-9"/>
                <w:sz w:val="24"/>
                <w:szCs w:val="24"/>
              </w:rPr>
            </w:pPr>
            <w:r w:rsidRPr="00EA51B7">
              <w:rPr>
                <w:rFonts w:ascii="Times New Roman" w:hAnsi="Times New Roman"/>
                <w:spacing w:val="-9"/>
                <w:sz w:val="24"/>
                <w:szCs w:val="24"/>
              </w:rPr>
              <w:t xml:space="preserve">Комбинированные </w:t>
            </w:r>
            <w:r w:rsidR="005F2760" w:rsidRPr="00EA51B7">
              <w:rPr>
                <w:rFonts w:ascii="Times New Roman" w:hAnsi="Times New Roman"/>
                <w:spacing w:val="-9"/>
                <w:sz w:val="24"/>
                <w:szCs w:val="24"/>
              </w:rPr>
              <w:t>занятия</w:t>
            </w:r>
            <w:r w:rsidR="00F810FF" w:rsidRPr="00EA51B7">
              <w:rPr>
                <w:rFonts w:ascii="Times New Roman" w:hAnsi="Times New Roman"/>
                <w:spacing w:val="-9"/>
                <w:sz w:val="24"/>
                <w:szCs w:val="24"/>
              </w:rPr>
              <w:t>, п</w:t>
            </w:r>
            <w:r w:rsidR="00140226" w:rsidRPr="00EA51B7">
              <w:rPr>
                <w:rFonts w:ascii="Times New Roman" w:hAnsi="Times New Roman"/>
                <w:spacing w:val="-9"/>
                <w:sz w:val="24"/>
                <w:szCs w:val="24"/>
              </w:rPr>
              <w:t xml:space="preserve">рактические </w:t>
            </w:r>
            <w:r w:rsidR="002351F3" w:rsidRPr="00EA51B7">
              <w:rPr>
                <w:rFonts w:ascii="Times New Roman" w:hAnsi="Times New Roman"/>
                <w:spacing w:val="-9"/>
                <w:sz w:val="24"/>
                <w:szCs w:val="24"/>
              </w:rPr>
              <w:t>работы, контрольная работа</w:t>
            </w:r>
          </w:p>
        </w:tc>
      </w:tr>
      <w:tr w:rsidR="00EA51B7" w:rsidRPr="00EA51B7" w14:paraId="5D490977"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tcPr>
          <w:p w14:paraId="1B1E6854" w14:textId="3BA072FD"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4.</w:t>
            </w:r>
          </w:p>
        </w:tc>
        <w:tc>
          <w:tcPr>
            <w:tcW w:w="2127" w:type="dxa"/>
            <w:tcBorders>
              <w:top w:val="single" w:sz="4" w:space="0" w:color="auto"/>
              <w:left w:val="single" w:sz="4" w:space="0" w:color="auto"/>
              <w:bottom w:val="single" w:sz="4" w:space="0" w:color="auto"/>
              <w:right w:val="single" w:sz="4" w:space="0" w:color="auto"/>
            </w:tcBorders>
            <w:vAlign w:val="center"/>
          </w:tcPr>
          <w:p w14:paraId="78952EC3" w14:textId="15681673"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Планируемые образовательные результаты</w:t>
            </w:r>
          </w:p>
        </w:tc>
        <w:tc>
          <w:tcPr>
            <w:tcW w:w="6804" w:type="dxa"/>
            <w:tcBorders>
              <w:top w:val="single" w:sz="4" w:space="0" w:color="auto"/>
              <w:left w:val="single" w:sz="4" w:space="0" w:color="auto"/>
              <w:bottom w:val="single" w:sz="4" w:space="0" w:color="auto"/>
              <w:right w:val="single" w:sz="4" w:space="0" w:color="auto"/>
            </w:tcBorders>
          </w:tcPr>
          <w:p w14:paraId="791C94A0" w14:textId="77777777" w:rsidR="0048797A" w:rsidRPr="00EA51B7" w:rsidRDefault="0048797A" w:rsidP="00F810FF">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ОК 01, ОК 02, ОК 04, ОК 05, ОК 07</w:t>
            </w:r>
          </w:p>
          <w:p w14:paraId="587EB14A" w14:textId="4E53CFEF" w:rsidR="0048797A" w:rsidRPr="00EA51B7" w:rsidRDefault="0048797A"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xml:space="preserve">; </w:t>
            </w:r>
          </w:p>
          <w:p w14:paraId="14AEE7BA" w14:textId="7E1EAC12" w:rsidR="0048797A" w:rsidRPr="00EA51B7" w:rsidRDefault="0048797A"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 световое давление, возникновение линейчатого спектра атома водорода, естественная и искусственная радиоактивность; </w:t>
            </w: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4. Владение закономерностями, законами и теориями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14:paraId="14FC79DA" w14:textId="0DB75307" w:rsidR="0048797A" w:rsidRPr="00EA51B7" w:rsidRDefault="0048797A"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ядерная модель атома, нуклонная модель атомного ядра при решении физических задач; </w:t>
            </w:r>
          </w:p>
          <w:p w14:paraId="0E2FDD4A" w14:textId="57EAF110" w:rsidR="0048797A" w:rsidRPr="00EA51B7" w:rsidRDefault="0048797A" w:rsidP="00F810FF">
            <w:pPr>
              <w:spacing w:after="0"/>
              <w:jc w:val="both"/>
              <w:rPr>
                <w:rFonts w:ascii="Times New Roman" w:hAnsi="Times New Roman"/>
                <w:spacing w:val="-9"/>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w:t>
            </w:r>
            <w:r w:rsidRPr="00EA51B7">
              <w:rPr>
                <w:rFonts w:ascii="Times New Roman" w:hAnsi="Times New Roman"/>
                <w:sz w:val="24"/>
                <w:szCs w:val="24"/>
              </w:rPr>
              <w:lastRenderedPageBreak/>
              <w:t>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EA51B7" w:rsidRPr="00EA51B7" w14:paraId="7E581419"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tcPr>
          <w:p w14:paraId="55FD132A" w14:textId="72B99FBE"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lastRenderedPageBreak/>
              <w:t>5.</w:t>
            </w:r>
          </w:p>
        </w:tc>
        <w:tc>
          <w:tcPr>
            <w:tcW w:w="2127" w:type="dxa"/>
            <w:tcBorders>
              <w:top w:val="single" w:sz="4" w:space="0" w:color="auto"/>
              <w:left w:val="single" w:sz="4" w:space="0" w:color="auto"/>
              <w:bottom w:val="single" w:sz="4" w:space="0" w:color="auto"/>
              <w:right w:val="single" w:sz="4" w:space="0" w:color="auto"/>
            </w:tcBorders>
            <w:vAlign w:val="center"/>
          </w:tcPr>
          <w:p w14:paraId="68D5128A" w14:textId="56322A04"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Формы организации учебной деятельности</w:t>
            </w:r>
          </w:p>
        </w:tc>
        <w:tc>
          <w:tcPr>
            <w:tcW w:w="6804" w:type="dxa"/>
            <w:tcBorders>
              <w:top w:val="single" w:sz="4" w:space="0" w:color="auto"/>
              <w:left w:val="single" w:sz="4" w:space="0" w:color="auto"/>
              <w:bottom w:val="single" w:sz="4" w:space="0" w:color="auto"/>
              <w:right w:val="single" w:sz="4" w:space="0" w:color="auto"/>
            </w:tcBorders>
          </w:tcPr>
          <w:p w14:paraId="513521A2" w14:textId="5D82CE2B" w:rsidR="0048797A" w:rsidRPr="00EA51B7" w:rsidRDefault="0048797A" w:rsidP="00F810FF">
            <w:pPr>
              <w:spacing w:after="0"/>
              <w:jc w:val="both"/>
              <w:rPr>
                <w:rFonts w:ascii="Times New Roman" w:hAnsi="Times New Roman"/>
                <w:spacing w:val="-9"/>
                <w:sz w:val="24"/>
                <w:szCs w:val="24"/>
              </w:rPr>
            </w:pPr>
            <w:r w:rsidRPr="00EA51B7">
              <w:rPr>
                <w:rFonts w:ascii="Times New Roman" w:hAnsi="Times New Roman"/>
                <w:sz w:val="24"/>
                <w:szCs w:val="24"/>
              </w:rPr>
              <w:t>При освоении новых знаний и умений, при решении задач, выполнении практической работы и проведении контроля – индивидуальная, фронтальная, групповая (на усмотрение преподавателя)</w:t>
            </w:r>
          </w:p>
        </w:tc>
      </w:tr>
      <w:tr w:rsidR="00EA51B7" w:rsidRPr="00EA51B7" w14:paraId="6CF7E7C0"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tcPr>
          <w:p w14:paraId="1407F188" w14:textId="7E2C24FA"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vAlign w:val="center"/>
          </w:tcPr>
          <w:p w14:paraId="0FC997FF" w14:textId="7E939775"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Типы оценочных мероприятий</w:t>
            </w:r>
          </w:p>
        </w:tc>
        <w:tc>
          <w:tcPr>
            <w:tcW w:w="6804" w:type="dxa"/>
            <w:tcBorders>
              <w:top w:val="single" w:sz="4" w:space="0" w:color="auto"/>
              <w:left w:val="single" w:sz="4" w:space="0" w:color="auto"/>
              <w:bottom w:val="single" w:sz="4" w:space="0" w:color="auto"/>
              <w:right w:val="single" w:sz="4" w:space="0" w:color="auto"/>
            </w:tcBorders>
          </w:tcPr>
          <w:p w14:paraId="298518FC" w14:textId="03CE36B1" w:rsidR="00F4335E" w:rsidRPr="00EA51B7" w:rsidRDefault="00F4335E" w:rsidP="002351F3">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 xml:space="preserve">Текущий контроль: </w:t>
            </w:r>
            <w:r w:rsidRPr="00EA51B7">
              <w:rPr>
                <w:rFonts w:ascii="Times New Roman" w:hAnsi="Times New Roman"/>
                <w:sz w:val="24"/>
                <w:szCs w:val="24"/>
              </w:rPr>
              <w:t xml:space="preserve">устный </w:t>
            </w:r>
            <w:r w:rsidR="002351F3" w:rsidRPr="00EA51B7">
              <w:rPr>
                <w:rFonts w:ascii="Times New Roman" w:hAnsi="Times New Roman"/>
                <w:sz w:val="24"/>
                <w:szCs w:val="24"/>
              </w:rPr>
              <w:t>индивидуальный</w:t>
            </w:r>
            <w:r w:rsidRPr="00EA51B7">
              <w:rPr>
                <w:rFonts w:ascii="Times New Roman" w:hAnsi="Times New Roman"/>
                <w:sz w:val="24"/>
                <w:szCs w:val="24"/>
              </w:rPr>
              <w:t xml:space="preserve"> опрос; </w:t>
            </w:r>
            <w:proofErr w:type="spellStart"/>
            <w:r w:rsidRPr="00EA51B7">
              <w:rPr>
                <w:rFonts w:ascii="Times New Roman" w:hAnsi="Times New Roman"/>
                <w:sz w:val="24"/>
                <w:szCs w:val="24"/>
              </w:rPr>
              <w:t>взаимоопрос</w:t>
            </w:r>
            <w:proofErr w:type="spellEnd"/>
            <w:r w:rsidRPr="00EA51B7">
              <w:rPr>
                <w:rFonts w:ascii="Times New Roman" w:hAnsi="Times New Roman"/>
                <w:sz w:val="24"/>
                <w:szCs w:val="24"/>
              </w:rPr>
              <w:t xml:space="preserve"> в парах (группах)</w:t>
            </w:r>
            <w:r w:rsidR="002351F3" w:rsidRPr="00EA51B7">
              <w:rPr>
                <w:rFonts w:ascii="Times New Roman" w:hAnsi="Times New Roman"/>
                <w:sz w:val="24"/>
                <w:szCs w:val="24"/>
              </w:rPr>
              <w:t>.</w:t>
            </w:r>
            <w:r w:rsidRPr="00EA51B7">
              <w:rPr>
                <w:rFonts w:ascii="Times New Roman" w:hAnsi="Times New Roman"/>
                <w:sz w:val="24"/>
                <w:szCs w:val="24"/>
              </w:rPr>
              <w:t xml:space="preserve"> </w:t>
            </w:r>
          </w:p>
          <w:p w14:paraId="43D8BDD8" w14:textId="6B096ACF" w:rsidR="00754296" w:rsidRPr="00EA51B7" w:rsidRDefault="00F4335E" w:rsidP="002351F3">
            <w:pPr>
              <w:spacing w:after="0"/>
              <w:jc w:val="both"/>
              <w:rPr>
                <w:rFonts w:ascii="Times New Roman" w:hAnsi="Times New Roman"/>
                <w:spacing w:val="-9"/>
                <w:sz w:val="24"/>
                <w:szCs w:val="24"/>
              </w:rPr>
            </w:pPr>
            <w:r w:rsidRPr="00EA51B7">
              <w:rPr>
                <w:rFonts w:ascii="Times New Roman" w:hAnsi="Times New Roman"/>
                <w:b/>
                <w:bCs/>
                <w:sz w:val="24"/>
                <w:szCs w:val="24"/>
              </w:rPr>
              <w:t xml:space="preserve">Тематический контроль: </w:t>
            </w:r>
            <w:r w:rsidR="002351F3" w:rsidRPr="00EA51B7">
              <w:rPr>
                <w:rFonts w:ascii="Times New Roman" w:hAnsi="Times New Roman"/>
                <w:sz w:val="24"/>
                <w:szCs w:val="24"/>
              </w:rPr>
              <w:t>Оценка выполнения деловой игры или участие в круглом столе, практической работы</w:t>
            </w:r>
            <w:r w:rsidR="009E300E" w:rsidRPr="00EA51B7">
              <w:rPr>
                <w:rFonts w:ascii="Times New Roman" w:hAnsi="Times New Roman"/>
                <w:sz w:val="24"/>
                <w:szCs w:val="24"/>
              </w:rPr>
              <w:t>.</w:t>
            </w:r>
            <w:r w:rsidR="002351F3" w:rsidRPr="00EA51B7">
              <w:rPr>
                <w:rFonts w:ascii="Times New Roman" w:hAnsi="Times New Roman"/>
                <w:sz w:val="24"/>
                <w:szCs w:val="24"/>
              </w:rPr>
              <w:t xml:space="preserve"> Оценка контрольной работы</w:t>
            </w:r>
          </w:p>
        </w:tc>
      </w:tr>
      <w:tr w:rsidR="00EA51B7" w:rsidRPr="00EA51B7" w14:paraId="666B800D"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tcPr>
          <w:p w14:paraId="4BB72A50" w14:textId="0358475A"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7</w:t>
            </w:r>
            <w:r w:rsidR="00754296" w:rsidRPr="00EA51B7">
              <w:rPr>
                <w:rFonts w:ascii="Times New Roman" w:hAnsi="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vAlign w:val="center"/>
          </w:tcPr>
          <w:p w14:paraId="4CDF0C03" w14:textId="055979E4"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Тематика практических работ</w:t>
            </w:r>
          </w:p>
        </w:tc>
        <w:tc>
          <w:tcPr>
            <w:tcW w:w="6804" w:type="dxa"/>
            <w:tcBorders>
              <w:top w:val="single" w:sz="4" w:space="0" w:color="auto"/>
              <w:left w:val="single" w:sz="4" w:space="0" w:color="auto"/>
              <w:bottom w:val="single" w:sz="4" w:space="0" w:color="auto"/>
              <w:right w:val="single" w:sz="4" w:space="0" w:color="auto"/>
            </w:tcBorders>
          </w:tcPr>
          <w:p w14:paraId="54A5E55C" w14:textId="77777777" w:rsidR="0048797A" w:rsidRPr="00EA51B7" w:rsidRDefault="0048797A" w:rsidP="00F810FF">
            <w:pPr>
              <w:pStyle w:val="31"/>
              <w:spacing w:after="0" w:line="240" w:lineRule="auto"/>
              <w:ind w:left="0"/>
              <w:jc w:val="both"/>
              <w:rPr>
                <w:rFonts w:ascii="Times New Roman" w:hAnsi="Times New Roman"/>
                <w:iCs/>
                <w:sz w:val="24"/>
                <w:szCs w:val="24"/>
              </w:rPr>
            </w:pPr>
            <w:r w:rsidRPr="00EA51B7">
              <w:rPr>
                <w:rFonts w:ascii="Times New Roman" w:hAnsi="Times New Roman"/>
                <w:iCs/>
                <w:sz w:val="24"/>
                <w:szCs w:val="24"/>
              </w:rPr>
              <w:t xml:space="preserve">Практическая работа: </w:t>
            </w:r>
          </w:p>
          <w:p w14:paraId="5CDB4CDD" w14:textId="06D00780" w:rsidR="0048797A" w:rsidRPr="00EA51B7" w:rsidRDefault="0048797A" w:rsidP="00F810FF">
            <w:pPr>
              <w:spacing w:after="0"/>
              <w:jc w:val="both"/>
              <w:rPr>
                <w:rFonts w:ascii="Times New Roman" w:hAnsi="Times New Roman"/>
                <w:sz w:val="24"/>
                <w:szCs w:val="24"/>
              </w:rPr>
            </w:pPr>
            <w:r w:rsidRPr="00EA51B7">
              <w:rPr>
                <w:rFonts w:ascii="Times New Roman" w:hAnsi="Times New Roman"/>
                <w:sz w:val="24"/>
                <w:szCs w:val="24"/>
              </w:rPr>
              <w:t>Исследование треков частиц (по готовым фотографиям)</w:t>
            </w:r>
            <w:r w:rsidR="00F810FF" w:rsidRPr="00EA51B7">
              <w:rPr>
                <w:rFonts w:ascii="Times New Roman" w:hAnsi="Times New Roman"/>
                <w:sz w:val="24"/>
                <w:szCs w:val="24"/>
              </w:rPr>
              <w:t>.</w:t>
            </w:r>
          </w:p>
          <w:p w14:paraId="23DCBDD6" w14:textId="6420AFC5" w:rsidR="00EB6C5C" w:rsidRPr="00EA51B7" w:rsidRDefault="00EB6C5C" w:rsidP="00F810FF">
            <w:pPr>
              <w:spacing w:after="0"/>
              <w:jc w:val="both"/>
              <w:rPr>
                <w:rFonts w:ascii="Times New Roman" w:hAnsi="Times New Roman"/>
                <w:spacing w:val="-9"/>
                <w:sz w:val="24"/>
                <w:szCs w:val="24"/>
              </w:rPr>
            </w:pPr>
            <w:r w:rsidRPr="00EA51B7">
              <w:rPr>
                <w:rFonts w:ascii="Times New Roman" w:hAnsi="Times New Roman"/>
                <w:sz w:val="24"/>
                <w:szCs w:val="24"/>
              </w:rPr>
              <w:t>Технические устройства и практическое применение: фотоэлемент, фотодатчик, солнечная батарея, светодиод, спектроскоп, лазер, квантовый компьютер, дозиметр, камера Вильсона, ядерный реактор, атомная бомба</w:t>
            </w:r>
          </w:p>
        </w:tc>
      </w:tr>
      <w:tr w:rsidR="00EA51B7" w:rsidRPr="00EA51B7" w14:paraId="43EA0C3D"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tcPr>
          <w:p w14:paraId="451C4D3C" w14:textId="33A51822" w:rsidR="0048797A" w:rsidRPr="00EA51B7" w:rsidRDefault="00754296" w:rsidP="0048797A">
            <w:pPr>
              <w:spacing w:after="0"/>
              <w:rPr>
                <w:rFonts w:ascii="Times New Roman" w:hAnsi="Times New Roman"/>
                <w:spacing w:val="-9"/>
                <w:sz w:val="24"/>
                <w:szCs w:val="24"/>
              </w:rPr>
            </w:pPr>
            <w:r w:rsidRPr="00EA51B7">
              <w:rPr>
                <w:rFonts w:ascii="Times New Roman" w:hAnsi="Times New Roman"/>
                <w:spacing w:val="-9"/>
                <w:sz w:val="24"/>
                <w:szCs w:val="24"/>
              </w:rPr>
              <w:t>8.</w:t>
            </w:r>
          </w:p>
        </w:tc>
        <w:tc>
          <w:tcPr>
            <w:tcW w:w="2127" w:type="dxa"/>
            <w:tcBorders>
              <w:top w:val="single" w:sz="4" w:space="0" w:color="auto"/>
              <w:left w:val="single" w:sz="4" w:space="0" w:color="auto"/>
              <w:bottom w:val="single" w:sz="4" w:space="0" w:color="auto"/>
              <w:right w:val="single" w:sz="4" w:space="0" w:color="auto"/>
            </w:tcBorders>
            <w:vAlign w:val="center"/>
          </w:tcPr>
          <w:p w14:paraId="69CBE0D1" w14:textId="169B428E"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rPr>
              <w:t>Задания для самостоятельного выполнения</w:t>
            </w:r>
          </w:p>
        </w:tc>
        <w:tc>
          <w:tcPr>
            <w:tcW w:w="6804" w:type="dxa"/>
            <w:tcBorders>
              <w:top w:val="single" w:sz="4" w:space="0" w:color="auto"/>
              <w:left w:val="single" w:sz="4" w:space="0" w:color="auto"/>
              <w:bottom w:val="single" w:sz="4" w:space="0" w:color="auto"/>
              <w:right w:val="single" w:sz="4" w:space="0" w:color="auto"/>
            </w:tcBorders>
            <w:vAlign w:val="center"/>
          </w:tcPr>
          <w:p w14:paraId="629A2961" w14:textId="77777777" w:rsidR="0048797A" w:rsidRPr="00EA51B7" w:rsidRDefault="0048797A" w:rsidP="0048797A">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5BEF004B" w14:textId="621E412F"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 В таблице приведены значения энергий атома водорода в различных стационарных состояниях.</w:t>
            </w:r>
          </w:p>
          <w:tbl>
            <w:tblPr>
              <w:tblW w:w="0" w:type="auto"/>
              <w:tblCellMar>
                <w:top w:w="15" w:type="dxa"/>
                <w:left w:w="15" w:type="dxa"/>
                <w:bottom w:w="15" w:type="dxa"/>
                <w:right w:w="15" w:type="dxa"/>
              </w:tblCellMar>
              <w:tblLook w:val="00A0" w:firstRow="1" w:lastRow="0" w:firstColumn="1" w:lastColumn="0" w:noHBand="0" w:noVBand="0"/>
            </w:tblPr>
            <w:tblGrid>
              <w:gridCol w:w="3168"/>
              <w:gridCol w:w="3168"/>
            </w:tblGrid>
            <w:tr w:rsidR="00EA51B7" w:rsidRPr="00EA51B7" w14:paraId="4711AECC" w14:textId="77777777" w:rsidTr="00F118D3">
              <w:tc>
                <w:tcPr>
                  <w:tcW w:w="3168" w:type="dxa"/>
                  <w:tcBorders>
                    <w:top w:val="outset" w:sz="6" w:space="0" w:color="auto"/>
                    <w:left w:val="outset" w:sz="6" w:space="0" w:color="auto"/>
                    <w:bottom w:val="outset" w:sz="6" w:space="0" w:color="auto"/>
                    <w:right w:val="outset" w:sz="6" w:space="0" w:color="auto"/>
                  </w:tcBorders>
                </w:tcPr>
                <w:p w14:paraId="7AEB14AF" w14:textId="77777777" w:rsidR="0048797A" w:rsidRPr="00EA51B7" w:rsidRDefault="0048797A" w:rsidP="002351F3">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 уровня</w:t>
                  </w:r>
                </w:p>
              </w:tc>
              <w:tc>
                <w:tcPr>
                  <w:tcW w:w="3168" w:type="dxa"/>
                  <w:tcBorders>
                    <w:top w:val="outset" w:sz="6" w:space="0" w:color="auto"/>
                    <w:left w:val="outset" w:sz="6" w:space="0" w:color="auto"/>
                    <w:bottom w:val="outset" w:sz="6" w:space="0" w:color="auto"/>
                    <w:right w:val="outset" w:sz="6" w:space="0" w:color="auto"/>
                  </w:tcBorders>
                </w:tcPr>
                <w:p w14:paraId="27857CCE" w14:textId="77777777" w:rsidR="0048797A" w:rsidRPr="00EA51B7" w:rsidRDefault="0048797A" w:rsidP="002351F3">
                  <w:pPr>
                    <w:pStyle w:val="31"/>
                    <w:spacing w:after="0" w:line="240" w:lineRule="auto"/>
                    <w:ind w:left="0"/>
                    <w:jc w:val="center"/>
                    <w:rPr>
                      <w:rFonts w:ascii="Times New Roman" w:hAnsi="Times New Roman"/>
                      <w:sz w:val="24"/>
                      <w:szCs w:val="24"/>
                    </w:rPr>
                  </w:pPr>
                  <w:r w:rsidRPr="00EA51B7">
                    <w:rPr>
                      <w:rFonts w:ascii="Times New Roman" w:hAnsi="Times New Roman"/>
                      <w:sz w:val="24"/>
                      <w:szCs w:val="24"/>
                    </w:rPr>
                    <w:t xml:space="preserve">Е, </w:t>
                  </w:r>
                  <w:proofErr w:type="spellStart"/>
                  <w:r w:rsidRPr="00EA51B7">
                    <w:rPr>
                      <w:rFonts w:ascii="Times New Roman" w:hAnsi="Times New Roman"/>
                      <w:sz w:val="24"/>
                      <w:szCs w:val="24"/>
                    </w:rPr>
                    <w:t>эв</w:t>
                  </w:r>
                  <w:proofErr w:type="spellEnd"/>
                </w:p>
              </w:tc>
            </w:tr>
            <w:tr w:rsidR="00EA51B7" w:rsidRPr="00EA51B7" w14:paraId="0EB8BFC6" w14:textId="77777777" w:rsidTr="00F118D3">
              <w:tc>
                <w:tcPr>
                  <w:tcW w:w="3168" w:type="dxa"/>
                  <w:tcBorders>
                    <w:top w:val="nil"/>
                    <w:left w:val="outset" w:sz="6" w:space="0" w:color="auto"/>
                    <w:bottom w:val="outset" w:sz="6" w:space="0" w:color="auto"/>
                    <w:right w:val="outset" w:sz="6" w:space="0" w:color="auto"/>
                  </w:tcBorders>
                </w:tcPr>
                <w:p w14:paraId="0C6B9849"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w:t>
                  </w:r>
                </w:p>
              </w:tc>
              <w:tc>
                <w:tcPr>
                  <w:tcW w:w="3168" w:type="dxa"/>
                  <w:tcBorders>
                    <w:top w:val="nil"/>
                    <w:left w:val="outset" w:sz="6" w:space="0" w:color="auto"/>
                    <w:bottom w:val="outset" w:sz="6" w:space="0" w:color="auto"/>
                    <w:right w:val="outset" w:sz="6" w:space="0" w:color="auto"/>
                  </w:tcBorders>
                </w:tcPr>
                <w:p w14:paraId="16BDE9A3"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-13,6</w:t>
                  </w:r>
                </w:p>
              </w:tc>
            </w:tr>
            <w:tr w:rsidR="00EA51B7" w:rsidRPr="00EA51B7" w14:paraId="3291A00A" w14:textId="77777777" w:rsidTr="00F118D3">
              <w:tc>
                <w:tcPr>
                  <w:tcW w:w="3168" w:type="dxa"/>
                  <w:tcBorders>
                    <w:top w:val="nil"/>
                    <w:left w:val="outset" w:sz="6" w:space="0" w:color="auto"/>
                    <w:bottom w:val="outset" w:sz="6" w:space="0" w:color="auto"/>
                    <w:right w:val="outset" w:sz="6" w:space="0" w:color="auto"/>
                  </w:tcBorders>
                </w:tcPr>
                <w:p w14:paraId="60A1D330"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w:t>
                  </w:r>
                </w:p>
              </w:tc>
              <w:tc>
                <w:tcPr>
                  <w:tcW w:w="3168" w:type="dxa"/>
                  <w:tcBorders>
                    <w:top w:val="nil"/>
                    <w:left w:val="outset" w:sz="6" w:space="0" w:color="auto"/>
                    <w:bottom w:val="outset" w:sz="6" w:space="0" w:color="auto"/>
                    <w:right w:val="outset" w:sz="6" w:space="0" w:color="auto"/>
                  </w:tcBorders>
                </w:tcPr>
                <w:p w14:paraId="3B2FC47C"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-3,4</w:t>
                  </w:r>
                </w:p>
              </w:tc>
            </w:tr>
            <w:tr w:rsidR="00EA51B7" w:rsidRPr="00EA51B7" w14:paraId="020BDA55" w14:textId="77777777" w:rsidTr="00F118D3">
              <w:tc>
                <w:tcPr>
                  <w:tcW w:w="3168" w:type="dxa"/>
                  <w:tcBorders>
                    <w:top w:val="nil"/>
                    <w:left w:val="outset" w:sz="6" w:space="0" w:color="auto"/>
                    <w:bottom w:val="outset" w:sz="6" w:space="0" w:color="auto"/>
                    <w:right w:val="outset" w:sz="6" w:space="0" w:color="auto"/>
                  </w:tcBorders>
                </w:tcPr>
                <w:p w14:paraId="17B5750E"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3</w:t>
                  </w:r>
                </w:p>
              </w:tc>
              <w:tc>
                <w:tcPr>
                  <w:tcW w:w="3168" w:type="dxa"/>
                  <w:tcBorders>
                    <w:top w:val="nil"/>
                    <w:left w:val="outset" w:sz="6" w:space="0" w:color="auto"/>
                    <w:bottom w:val="outset" w:sz="6" w:space="0" w:color="auto"/>
                    <w:right w:val="outset" w:sz="6" w:space="0" w:color="auto"/>
                  </w:tcBorders>
                </w:tcPr>
                <w:p w14:paraId="27585043"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-1,5</w:t>
                  </w:r>
                </w:p>
              </w:tc>
            </w:tr>
            <w:tr w:rsidR="00EA51B7" w:rsidRPr="00EA51B7" w14:paraId="2F3EF18C" w14:textId="77777777" w:rsidTr="00F118D3">
              <w:tc>
                <w:tcPr>
                  <w:tcW w:w="3168" w:type="dxa"/>
                  <w:tcBorders>
                    <w:top w:val="nil"/>
                    <w:left w:val="outset" w:sz="6" w:space="0" w:color="auto"/>
                    <w:bottom w:val="outset" w:sz="6" w:space="0" w:color="auto"/>
                    <w:right w:val="outset" w:sz="6" w:space="0" w:color="auto"/>
                  </w:tcBorders>
                </w:tcPr>
                <w:p w14:paraId="1BC3A701"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w:t>
                  </w:r>
                </w:p>
              </w:tc>
              <w:tc>
                <w:tcPr>
                  <w:tcW w:w="3168" w:type="dxa"/>
                  <w:tcBorders>
                    <w:top w:val="nil"/>
                    <w:left w:val="outset" w:sz="6" w:space="0" w:color="auto"/>
                    <w:bottom w:val="outset" w:sz="6" w:space="0" w:color="auto"/>
                    <w:right w:val="outset" w:sz="6" w:space="0" w:color="auto"/>
                  </w:tcBorders>
                </w:tcPr>
                <w:p w14:paraId="3BEA86B7"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-0,85</w:t>
                  </w:r>
                </w:p>
              </w:tc>
            </w:tr>
          </w:tbl>
          <w:p w14:paraId="1CC56440"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Рассчитайте энергию фотона, при поглощении которого атом водорода совершит переход с 1-го уровня на 3-й.</w:t>
            </w:r>
          </w:p>
          <w:p w14:paraId="5BA39D4D"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Е = 12,1 эВ</w:t>
            </w:r>
          </w:p>
          <w:p w14:paraId="7507A2FD"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2. Ядро </w:t>
            </w:r>
            <w:r w:rsidRPr="00EA51B7">
              <w:rPr>
                <w:rFonts w:ascii="Times New Roman" w:hAnsi="Times New Roman"/>
                <w:sz w:val="24"/>
                <w:szCs w:val="24"/>
                <w:vertAlign w:val="subscript"/>
              </w:rPr>
              <w:t>92</w:t>
            </w:r>
            <w:r w:rsidRPr="00EA51B7">
              <w:rPr>
                <w:rFonts w:ascii="Times New Roman" w:hAnsi="Times New Roman"/>
                <w:sz w:val="24"/>
                <w:szCs w:val="24"/>
                <w:vertAlign w:val="superscript"/>
              </w:rPr>
              <w:t>238</w:t>
            </w:r>
            <w:r w:rsidRPr="00EA51B7">
              <w:rPr>
                <w:rFonts w:ascii="Times New Roman" w:hAnsi="Times New Roman"/>
                <w:sz w:val="24"/>
                <w:szCs w:val="24"/>
              </w:rPr>
              <w:t>U претерпевает α-распад и два электронных β-распада. Определите дочернее ядро, получившееся в результате.</w:t>
            </w:r>
          </w:p>
          <w:p w14:paraId="4104B161"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w:t>
            </w:r>
            <w:r w:rsidRPr="00EA51B7">
              <w:rPr>
                <w:rFonts w:ascii="Times New Roman" w:hAnsi="Times New Roman"/>
                <w:sz w:val="24"/>
                <w:szCs w:val="24"/>
                <w:vertAlign w:val="subscript"/>
              </w:rPr>
              <w:t>92</w:t>
            </w:r>
            <w:r w:rsidRPr="00EA51B7">
              <w:rPr>
                <w:rFonts w:ascii="Times New Roman" w:hAnsi="Times New Roman"/>
                <w:sz w:val="24"/>
                <w:szCs w:val="24"/>
                <w:vertAlign w:val="superscript"/>
              </w:rPr>
              <w:t>234</w:t>
            </w:r>
            <w:r w:rsidRPr="00EA51B7">
              <w:rPr>
                <w:rFonts w:ascii="Times New Roman" w:hAnsi="Times New Roman"/>
                <w:sz w:val="24"/>
                <w:szCs w:val="24"/>
              </w:rPr>
              <w:t>U</w:t>
            </w:r>
          </w:p>
          <w:p w14:paraId="193E67DA"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3. При бомбардировке некоторого ядра Х α-частицами образуются кислород </w:t>
            </w:r>
            <w:r w:rsidRPr="00EA51B7">
              <w:rPr>
                <w:rFonts w:ascii="Times New Roman" w:hAnsi="Times New Roman"/>
                <w:sz w:val="24"/>
                <w:szCs w:val="24"/>
                <w:vertAlign w:val="subscript"/>
              </w:rPr>
              <w:t>8</w:t>
            </w:r>
            <w:r w:rsidRPr="00EA51B7">
              <w:rPr>
                <w:rFonts w:ascii="Times New Roman" w:hAnsi="Times New Roman"/>
                <w:sz w:val="24"/>
                <w:szCs w:val="24"/>
                <w:vertAlign w:val="superscript"/>
              </w:rPr>
              <w:t>16</w:t>
            </w:r>
            <w:r w:rsidRPr="00EA51B7">
              <w:rPr>
                <w:rFonts w:ascii="Times New Roman" w:hAnsi="Times New Roman"/>
                <w:sz w:val="24"/>
                <w:szCs w:val="24"/>
              </w:rPr>
              <w:t>О и нейтрон. Определите ядро Х.</w:t>
            </w:r>
          </w:p>
          <w:p w14:paraId="0A22CF5F"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w:t>
            </w:r>
            <w:r w:rsidRPr="00EA51B7">
              <w:rPr>
                <w:rFonts w:ascii="Times New Roman" w:hAnsi="Times New Roman"/>
                <w:sz w:val="24"/>
                <w:szCs w:val="24"/>
                <w:vertAlign w:val="subscript"/>
              </w:rPr>
              <w:t>6</w:t>
            </w:r>
            <w:r w:rsidRPr="00EA51B7">
              <w:rPr>
                <w:rFonts w:ascii="Times New Roman" w:hAnsi="Times New Roman"/>
                <w:sz w:val="24"/>
                <w:szCs w:val="24"/>
                <w:vertAlign w:val="superscript"/>
              </w:rPr>
              <w:t>13</w:t>
            </w:r>
            <w:r w:rsidRPr="00EA51B7">
              <w:rPr>
                <w:rFonts w:ascii="Times New Roman" w:hAnsi="Times New Roman"/>
                <w:sz w:val="24"/>
                <w:szCs w:val="24"/>
              </w:rPr>
              <w:t>С.</w:t>
            </w:r>
          </w:p>
          <w:p w14:paraId="0A44509D"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4. Период полураспада β-радиоактивного изотопа равен 12,4 ч. Какая доля от начального большого числа ядер этого изотопа, останется через 24,8 ч?</w:t>
            </w:r>
          </w:p>
          <w:p w14:paraId="79D55B71"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0,25</w:t>
            </w:r>
          </w:p>
          <w:p w14:paraId="77354004"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5. Определите состав ядра изотопа висмута </w:t>
            </w:r>
            <w:r w:rsidRPr="00EA51B7">
              <w:rPr>
                <w:rFonts w:ascii="Times New Roman" w:hAnsi="Times New Roman"/>
                <w:sz w:val="24"/>
                <w:szCs w:val="24"/>
                <w:vertAlign w:val="subscript"/>
              </w:rPr>
              <w:t>83</w:t>
            </w:r>
            <w:r w:rsidRPr="00EA51B7">
              <w:rPr>
                <w:rFonts w:ascii="Times New Roman" w:hAnsi="Times New Roman"/>
                <w:sz w:val="24"/>
                <w:szCs w:val="24"/>
                <w:vertAlign w:val="superscript"/>
              </w:rPr>
              <w:t>203</w:t>
            </w:r>
            <w:r w:rsidRPr="00EA51B7">
              <w:rPr>
                <w:rFonts w:ascii="Times New Roman" w:hAnsi="Times New Roman"/>
                <w:sz w:val="24"/>
                <w:szCs w:val="24"/>
              </w:rPr>
              <w:t>Bi.</w:t>
            </w:r>
          </w:p>
          <w:p w14:paraId="50E5D5FC"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83 протона, 120 нейтронов</w:t>
            </w:r>
          </w:p>
          <w:p w14:paraId="1CE0F4E2"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6. Масса ядра изотопа ртути </w:t>
            </w:r>
            <w:r w:rsidRPr="00EA51B7">
              <w:rPr>
                <w:rFonts w:ascii="Times New Roman" w:hAnsi="Times New Roman"/>
                <w:sz w:val="24"/>
                <w:szCs w:val="24"/>
                <w:vertAlign w:val="subscript"/>
              </w:rPr>
              <w:t>80</w:t>
            </w:r>
            <w:r w:rsidRPr="00EA51B7">
              <w:rPr>
                <w:rFonts w:ascii="Times New Roman" w:hAnsi="Times New Roman"/>
                <w:sz w:val="24"/>
                <w:szCs w:val="24"/>
                <w:vertAlign w:val="superscript"/>
              </w:rPr>
              <w:t>176</w:t>
            </w:r>
            <w:r w:rsidRPr="00EA51B7">
              <w:rPr>
                <w:rFonts w:ascii="Times New Roman" w:hAnsi="Times New Roman"/>
                <w:sz w:val="24"/>
                <w:szCs w:val="24"/>
              </w:rPr>
              <w:t xml:space="preserve">Hg составляет 175,98735 </w:t>
            </w:r>
            <w:proofErr w:type="spellStart"/>
            <w:r w:rsidRPr="00EA51B7">
              <w:rPr>
                <w:rFonts w:ascii="Times New Roman" w:hAnsi="Times New Roman"/>
                <w:sz w:val="24"/>
                <w:szCs w:val="24"/>
              </w:rPr>
              <w:t>а.е.м</w:t>
            </w:r>
            <w:proofErr w:type="spellEnd"/>
            <w:r w:rsidRPr="00EA51B7">
              <w:rPr>
                <w:rFonts w:ascii="Times New Roman" w:hAnsi="Times New Roman"/>
                <w:sz w:val="24"/>
                <w:szCs w:val="24"/>
              </w:rPr>
              <w:t xml:space="preserve">. Определите: </w:t>
            </w:r>
          </w:p>
          <w:p w14:paraId="7D1F35B9"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1) Дефект масс </w:t>
            </w:r>
          </w:p>
          <w:p w14:paraId="315D002E"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2) Энергию связи ядра</w:t>
            </w:r>
          </w:p>
          <w:p w14:paraId="493987E5" w14:textId="3903CEB8"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 11,779 МэВ; 2) 1370 МэВ</w:t>
            </w:r>
            <w:r w:rsidR="00754296" w:rsidRPr="00EA51B7">
              <w:rPr>
                <w:rFonts w:ascii="Times New Roman" w:hAnsi="Times New Roman"/>
                <w:sz w:val="24"/>
                <w:szCs w:val="24"/>
              </w:rPr>
              <w:t>.</w:t>
            </w:r>
          </w:p>
          <w:p w14:paraId="3F1F4744"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lastRenderedPageBreak/>
              <w:t xml:space="preserve">7. Ядро изотопа бериллия </w:t>
            </w:r>
            <w:r w:rsidRPr="00EA51B7">
              <w:rPr>
                <w:rFonts w:ascii="Times New Roman" w:hAnsi="Times New Roman"/>
                <w:sz w:val="24"/>
                <w:szCs w:val="24"/>
                <w:vertAlign w:val="subscript"/>
              </w:rPr>
              <w:t>4</w:t>
            </w:r>
            <w:r w:rsidRPr="00EA51B7">
              <w:rPr>
                <w:rFonts w:ascii="Times New Roman" w:hAnsi="Times New Roman"/>
                <w:sz w:val="24"/>
                <w:szCs w:val="24"/>
                <w:vertAlign w:val="superscript"/>
              </w:rPr>
              <w:t>8</w:t>
            </w:r>
            <w:r w:rsidRPr="00EA51B7">
              <w:rPr>
                <w:rFonts w:ascii="Times New Roman" w:hAnsi="Times New Roman"/>
                <w:sz w:val="24"/>
                <w:szCs w:val="24"/>
              </w:rPr>
              <w:t xml:space="preserve">Ве образуется в недрах звёзд. Но оно является очень неустойчивым, практически сразу же распадается на 2 α-частицы. Рассчитайте энергетический выход данной реакции. Энергия связи изотопа </w:t>
            </w:r>
            <w:r w:rsidRPr="00EA51B7">
              <w:rPr>
                <w:rFonts w:ascii="Times New Roman" w:hAnsi="Times New Roman"/>
                <w:sz w:val="24"/>
                <w:szCs w:val="24"/>
                <w:vertAlign w:val="subscript"/>
              </w:rPr>
              <w:t>4</w:t>
            </w:r>
            <w:r w:rsidRPr="00EA51B7">
              <w:rPr>
                <w:rFonts w:ascii="Times New Roman" w:hAnsi="Times New Roman"/>
                <w:sz w:val="24"/>
                <w:szCs w:val="24"/>
                <w:vertAlign w:val="superscript"/>
              </w:rPr>
              <w:t>8</w:t>
            </w:r>
            <w:r w:rsidRPr="00EA51B7">
              <w:rPr>
                <w:rFonts w:ascii="Times New Roman" w:hAnsi="Times New Roman"/>
                <w:sz w:val="24"/>
                <w:szCs w:val="24"/>
              </w:rPr>
              <w:t>Ве равна 56,5 МэВ, энергия связи α-частицы равна 28,296 МэВ.</w:t>
            </w:r>
          </w:p>
          <w:p w14:paraId="2DFDC4D6"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xml:space="preserve"> 0,092 МэВ.</w:t>
            </w:r>
          </w:p>
          <w:p w14:paraId="310E2240" w14:textId="43B02932" w:rsidR="0048797A" w:rsidRPr="00EA51B7" w:rsidRDefault="00140226" w:rsidP="0048797A">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8</w:t>
            </w:r>
            <w:r w:rsidR="0048797A" w:rsidRPr="00EA51B7">
              <w:rPr>
                <w:rFonts w:ascii="Times New Roman" w:hAnsi="Times New Roman"/>
                <w:sz w:val="24"/>
                <w:szCs w:val="24"/>
              </w:rPr>
              <w:t>. На рисунке представлен график зависимости количества ядер некоторого радиоактивного изотопа от времени.</w:t>
            </w:r>
          </w:p>
          <w:p w14:paraId="0644B6A3" w14:textId="77777777" w:rsidR="0048797A" w:rsidRPr="00EA51B7" w:rsidRDefault="0048797A" w:rsidP="0048797A">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710EB1D0" wp14:editId="679904D5">
                  <wp:extent cx="2126889" cy="2004060"/>
                  <wp:effectExtent l="0" t="0" r="6985" b="0"/>
                  <wp:docPr id="13"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277"/>
                          <a:srcRect/>
                          <a:stretch>
                            <a:fillRect/>
                          </a:stretch>
                        </pic:blipFill>
                        <pic:spPr bwMode="auto">
                          <a:xfrm>
                            <a:off x="0" y="0"/>
                            <a:ext cx="2134002" cy="2010762"/>
                          </a:xfrm>
                          <a:prstGeom prst="rect">
                            <a:avLst/>
                          </a:prstGeom>
                          <a:noFill/>
                          <a:ln w="9525">
                            <a:noFill/>
                            <a:miter lim="800000"/>
                            <a:headEnd/>
                            <a:tailEnd/>
                          </a:ln>
                        </pic:spPr>
                      </pic:pic>
                    </a:graphicData>
                  </a:graphic>
                </wp:inline>
              </w:drawing>
            </w:r>
          </w:p>
          <w:p w14:paraId="151F4656" w14:textId="77777777" w:rsidR="0048797A" w:rsidRPr="00EA51B7" w:rsidRDefault="0048797A" w:rsidP="00340E43">
            <w:pPr>
              <w:pStyle w:val="31"/>
              <w:numPr>
                <w:ilvl w:val="0"/>
                <w:numId w:val="11"/>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Определите период полураспада данного изотопа.</w:t>
            </w:r>
          </w:p>
          <w:p w14:paraId="6BDA10C7" w14:textId="77777777" w:rsidR="0048797A" w:rsidRPr="00EA51B7" w:rsidRDefault="0048797A" w:rsidP="00340E43">
            <w:pPr>
              <w:pStyle w:val="31"/>
              <w:numPr>
                <w:ilvl w:val="0"/>
                <w:numId w:val="11"/>
              </w:numPr>
              <w:spacing w:after="0" w:line="240" w:lineRule="auto"/>
              <w:ind w:left="0" w:firstLine="0"/>
              <w:jc w:val="both"/>
              <w:rPr>
                <w:rFonts w:ascii="Times New Roman" w:hAnsi="Times New Roman"/>
                <w:sz w:val="24"/>
                <w:szCs w:val="24"/>
              </w:rPr>
            </w:pPr>
            <w:r w:rsidRPr="00EA51B7">
              <w:rPr>
                <w:rFonts w:ascii="Times New Roman" w:hAnsi="Times New Roman"/>
                <w:sz w:val="24"/>
                <w:szCs w:val="24"/>
              </w:rPr>
              <w:t>Через какой промежуток времени останется 12,5% ядер от начального числа ядер этого изотопа?</w:t>
            </w:r>
          </w:p>
          <w:p w14:paraId="4D7CB2F4" w14:textId="27C2A3B2" w:rsidR="0048797A" w:rsidRPr="00EA51B7" w:rsidRDefault="0048797A" w:rsidP="0048797A">
            <w:pPr>
              <w:spacing w:after="0"/>
              <w:rPr>
                <w:rFonts w:ascii="Times New Roman" w:hAnsi="Times New Roman"/>
                <w:spacing w:val="-9"/>
                <w:sz w:val="24"/>
                <w:szCs w:val="24"/>
              </w:rPr>
            </w:pPr>
            <w:r w:rsidRPr="00EA51B7">
              <w:rPr>
                <w:rFonts w:ascii="Times New Roman" w:hAnsi="Times New Roman"/>
                <w:sz w:val="24"/>
                <w:szCs w:val="24"/>
                <w:u w:val="single"/>
              </w:rPr>
              <w:t>Ответ</w:t>
            </w:r>
            <w:r w:rsidRPr="00EA51B7">
              <w:rPr>
                <w:rFonts w:ascii="Times New Roman" w:hAnsi="Times New Roman"/>
                <w:sz w:val="24"/>
                <w:szCs w:val="24"/>
              </w:rPr>
              <w:t>: 1) 750 мин; 2) 2250 мин</w:t>
            </w:r>
          </w:p>
        </w:tc>
      </w:tr>
    </w:tbl>
    <w:p w14:paraId="42E37091" w14:textId="77777777" w:rsidR="00754296" w:rsidRPr="00EA51B7" w:rsidRDefault="00754296">
      <w:pPr>
        <w:rPr>
          <w:rFonts w:ascii="Times New Roman" w:hAnsi="Times New Roman" w:cs="Times New Roman"/>
          <w:sz w:val="24"/>
          <w:szCs w:val="24"/>
        </w:rPr>
      </w:pPr>
    </w:p>
    <w:p w14:paraId="3CFBE0E6" w14:textId="40746397" w:rsidR="00020333" w:rsidRPr="00EA51B7" w:rsidRDefault="00020333" w:rsidP="00FC09A1">
      <w:pPr>
        <w:spacing w:after="0" w:line="360" w:lineRule="auto"/>
        <w:ind w:firstLine="709"/>
        <w:jc w:val="center"/>
        <w:rPr>
          <w:rFonts w:ascii="Times New Roman" w:hAnsi="Times New Roman"/>
          <w:b/>
          <w:sz w:val="28"/>
          <w:szCs w:val="28"/>
        </w:rPr>
      </w:pPr>
      <w:r w:rsidRPr="00EA51B7">
        <w:rPr>
          <w:rFonts w:ascii="Times New Roman" w:hAnsi="Times New Roman" w:cs="Times New Roman"/>
          <w:b/>
          <w:bCs/>
          <w:spacing w:val="-9"/>
          <w:sz w:val="28"/>
          <w:szCs w:val="28"/>
        </w:rPr>
        <w:t>Раздел 8</w:t>
      </w:r>
      <w:r w:rsidR="00710A81" w:rsidRPr="00EA51B7">
        <w:rPr>
          <w:rFonts w:ascii="Times New Roman" w:hAnsi="Times New Roman" w:cs="Times New Roman"/>
          <w:b/>
          <w:bCs/>
          <w:spacing w:val="-9"/>
          <w:sz w:val="28"/>
          <w:szCs w:val="28"/>
        </w:rPr>
        <w:t>.</w:t>
      </w:r>
      <w:r w:rsidRPr="00EA51B7">
        <w:rPr>
          <w:rFonts w:ascii="Times New Roman" w:hAnsi="Times New Roman" w:cs="Times New Roman"/>
          <w:b/>
          <w:bCs/>
          <w:spacing w:val="-9"/>
          <w:sz w:val="28"/>
          <w:szCs w:val="28"/>
        </w:rPr>
        <w:t xml:space="preserve">  </w:t>
      </w:r>
      <w:r w:rsidRPr="00EA51B7">
        <w:rPr>
          <w:rFonts w:ascii="Times New Roman" w:hAnsi="Times New Roman"/>
          <w:b/>
          <w:sz w:val="28"/>
          <w:szCs w:val="28"/>
        </w:rPr>
        <w:t>Элементы астрономии и астрофизики</w:t>
      </w:r>
    </w:p>
    <w:p w14:paraId="2EDB15EB" w14:textId="59124158" w:rsidR="006E3F54" w:rsidRPr="00EA51B7" w:rsidRDefault="00A462B8" w:rsidP="00FC09A1">
      <w:pPr>
        <w:spacing w:after="0" w:line="360" w:lineRule="auto"/>
        <w:ind w:firstLine="709"/>
        <w:jc w:val="center"/>
        <w:rPr>
          <w:rFonts w:ascii="Times New Roman" w:hAnsi="Times New Roman" w:cs="Times New Roman"/>
          <w:b/>
          <w:bCs/>
          <w:spacing w:val="-9"/>
          <w:sz w:val="24"/>
          <w:szCs w:val="24"/>
        </w:rPr>
      </w:pPr>
      <w:r w:rsidRPr="00EA51B7">
        <w:rPr>
          <w:rFonts w:ascii="Times New Roman" w:hAnsi="Times New Roman" w:cs="Times New Roman"/>
          <w:b/>
          <w:bCs/>
          <w:spacing w:val="-9"/>
          <w:sz w:val="28"/>
          <w:szCs w:val="28"/>
        </w:rPr>
        <w:t>Опорный конспект</w:t>
      </w:r>
      <w:r w:rsidR="00FC09A1" w:rsidRPr="00EA51B7">
        <w:rPr>
          <w:rFonts w:ascii="Times New Roman" w:hAnsi="Times New Roman" w:cs="Times New Roman"/>
          <w:b/>
          <w:bCs/>
          <w:spacing w:val="-9"/>
          <w:sz w:val="28"/>
          <w:szCs w:val="28"/>
        </w:rPr>
        <w:t xml:space="preserve"> </w:t>
      </w:r>
      <w:r w:rsidR="00942524" w:rsidRPr="00EA51B7">
        <w:rPr>
          <w:rFonts w:ascii="Times New Roman" w:hAnsi="Times New Roman" w:cs="Times New Roman"/>
          <w:b/>
          <w:bCs/>
          <w:spacing w:val="-9"/>
          <w:sz w:val="28"/>
          <w:szCs w:val="28"/>
        </w:rPr>
        <w:t xml:space="preserve">Тема </w:t>
      </w:r>
      <w:r w:rsidR="00FC09A1" w:rsidRPr="00EA51B7">
        <w:rPr>
          <w:rFonts w:ascii="Times New Roman" w:hAnsi="Times New Roman" w:cs="Times New Roman"/>
          <w:b/>
          <w:bCs/>
          <w:spacing w:val="-9"/>
          <w:sz w:val="28"/>
          <w:szCs w:val="28"/>
        </w:rPr>
        <w:t>№ 8.1</w:t>
      </w:r>
    </w:p>
    <w:tbl>
      <w:tblPr>
        <w:tblStyle w:val="1c"/>
        <w:tblW w:w="9498" w:type="dxa"/>
        <w:tblInd w:w="-5" w:type="dxa"/>
        <w:tblLayout w:type="fixed"/>
        <w:tblLook w:val="04A0" w:firstRow="1" w:lastRow="0" w:firstColumn="1" w:lastColumn="0" w:noHBand="0" w:noVBand="1"/>
      </w:tblPr>
      <w:tblGrid>
        <w:gridCol w:w="567"/>
        <w:gridCol w:w="2127"/>
        <w:gridCol w:w="6804"/>
      </w:tblGrid>
      <w:tr w:rsidR="00EA51B7" w:rsidRPr="00EA51B7" w14:paraId="41E2C08E" w14:textId="77777777" w:rsidTr="00F810FF">
        <w:trPr>
          <w:trHeight w:val="293"/>
        </w:trPr>
        <w:tc>
          <w:tcPr>
            <w:tcW w:w="567" w:type="dxa"/>
            <w:tcBorders>
              <w:top w:val="single" w:sz="4" w:space="0" w:color="auto"/>
              <w:left w:val="single" w:sz="4" w:space="0" w:color="auto"/>
              <w:bottom w:val="single" w:sz="4" w:space="0" w:color="auto"/>
              <w:right w:val="single" w:sz="4" w:space="0" w:color="auto"/>
            </w:tcBorders>
            <w:vAlign w:val="center"/>
            <w:hideMark/>
          </w:tcPr>
          <w:p w14:paraId="25E4AA0B"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05C4163"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Тема занятия</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E454130" w14:textId="2D622EBB" w:rsidR="006E3F54" w:rsidRPr="00EA51B7" w:rsidRDefault="00020333" w:rsidP="006E3F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A51B7">
              <w:rPr>
                <w:rFonts w:ascii="Times New Roman" w:hAnsi="Times New Roman"/>
                <w:bCs/>
                <w:sz w:val="24"/>
                <w:szCs w:val="24"/>
              </w:rPr>
              <w:t>Элементы астрономии и астрофизики</w:t>
            </w:r>
          </w:p>
        </w:tc>
      </w:tr>
      <w:tr w:rsidR="00EA51B7" w:rsidRPr="00EA51B7" w14:paraId="533B9C21" w14:textId="77777777" w:rsidTr="00F810FF">
        <w:trPr>
          <w:trHeight w:val="1289"/>
        </w:trPr>
        <w:tc>
          <w:tcPr>
            <w:tcW w:w="567" w:type="dxa"/>
            <w:tcBorders>
              <w:top w:val="single" w:sz="4" w:space="0" w:color="auto"/>
              <w:left w:val="single" w:sz="4" w:space="0" w:color="auto"/>
              <w:bottom w:val="single" w:sz="4" w:space="0" w:color="auto"/>
              <w:right w:val="single" w:sz="4" w:space="0" w:color="auto"/>
            </w:tcBorders>
            <w:vAlign w:val="center"/>
            <w:hideMark/>
          </w:tcPr>
          <w:p w14:paraId="3301D3A4"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2.</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820FC10"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Содержание темы</w:t>
            </w:r>
          </w:p>
        </w:tc>
        <w:tc>
          <w:tcPr>
            <w:tcW w:w="6804" w:type="dxa"/>
            <w:tcBorders>
              <w:top w:val="single" w:sz="4" w:space="0" w:color="auto"/>
              <w:left w:val="single" w:sz="4" w:space="0" w:color="auto"/>
              <w:bottom w:val="single" w:sz="4" w:space="0" w:color="auto"/>
              <w:right w:val="single" w:sz="4" w:space="0" w:color="auto"/>
            </w:tcBorders>
            <w:vAlign w:val="center"/>
          </w:tcPr>
          <w:p w14:paraId="5F1567CA" w14:textId="2FE0C6D8" w:rsidR="006E3F54" w:rsidRPr="00EA51B7" w:rsidRDefault="00020333" w:rsidP="00FC09A1">
            <w:pPr>
              <w:spacing w:after="0" w:line="240" w:lineRule="auto"/>
              <w:jc w:val="both"/>
              <w:rPr>
                <w:rFonts w:ascii="Times New Roman" w:hAnsi="Times New Roman"/>
                <w:bCs/>
                <w:sz w:val="24"/>
                <w:szCs w:val="24"/>
              </w:rPr>
            </w:pPr>
            <w:r w:rsidRPr="00EA51B7">
              <w:rPr>
                <w:rFonts w:ascii="Times New Roman" w:hAnsi="Times New Roman"/>
                <w:sz w:val="24"/>
                <w:szCs w:val="24"/>
              </w:rPr>
              <w:t>Вид звездного неба. Созвездия, яркие звезды, планеты, их видимое движение. Солнечная система. Планеты земной группы. Планеты-гиганты. Малые тела Солнечной системы. Солнце, фотосфера и атмосфера. Солнечная активность. Источник энергии Солнца и звезд. Звезды, их основные характеристики: масса, светимость, радиус, температура, их взаимосвязь. Звезды главной последовательности. Зависимость "масса - светимость" для звезд главной последовательности. Внутреннее строение звезд. Современные представления о происхождении и эволюции Солнца и звезд. Этапы жизни звезд. 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 Типы галактик. Радиогалактики и квазары. Черные дыры в ядрах галактик. Вселенная. Расширение Вселенной. Закон Хаббла. Разбегание галактик. Теория Большого взрыва. Модель «горячей Вселенной». Масштабная структура Вселенной. Метагалактика. Нерешенные проблемы астрономии</w:t>
            </w:r>
          </w:p>
        </w:tc>
      </w:tr>
      <w:tr w:rsidR="00EA51B7" w:rsidRPr="00EA51B7" w14:paraId="28333E6A" w14:textId="77777777" w:rsidTr="00F810FF">
        <w:trPr>
          <w:trHeight w:val="392"/>
        </w:trPr>
        <w:tc>
          <w:tcPr>
            <w:tcW w:w="567" w:type="dxa"/>
            <w:tcBorders>
              <w:top w:val="single" w:sz="4" w:space="0" w:color="auto"/>
              <w:left w:val="single" w:sz="4" w:space="0" w:color="auto"/>
              <w:bottom w:val="single" w:sz="4" w:space="0" w:color="auto"/>
              <w:right w:val="single" w:sz="4" w:space="0" w:color="auto"/>
            </w:tcBorders>
            <w:vAlign w:val="center"/>
            <w:hideMark/>
          </w:tcPr>
          <w:p w14:paraId="30E17F79"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3.</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5E4047F"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Типы занятия</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456276C" w14:textId="5E54A6D1" w:rsidR="00140226" w:rsidRPr="00EA51B7" w:rsidRDefault="006E3F54" w:rsidP="00F810FF">
            <w:pPr>
              <w:spacing w:after="0"/>
              <w:rPr>
                <w:rFonts w:ascii="Times New Roman" w:hAnsi="Times New Roman"/>
                <w:spacing w:val="-9"/>
                <w:sz w:val="24"/>
                <w:szCs w:val="24"/>
              </w:rPr>
            </w:pPr>
            <w:r w:rsidRPr="00EA51B7">
              <w:rPr>
                <w:rFonts w:ascii="Times New Roman" w:hAnsi="Times New Roman"/>
                <w:spacing w:val="-9"/>
                <w:sz w:val="24"/>
                <w:szCs w:val="24"/>
              </w:rPr>
              <w:t xml:space="preserve">Комбинированные </w:t>
            </w:r>
            <w:r w:rsidR="00F810FF" w:rsidRPr="00EA51B7">
              <w:rPr>
                <w:rFonts w:ascii="Times New Roman" w:hAnsi="Times New Roman"/>
                <w:spacing w:val="-9"/>
                <w:sz w:val="24"/>
                <w:szCs w:val="24"/>
              </w:rPr>
              <w:t>занятия, л</w:t>
            </w:r>
            <w:r w:rsidR="00140226" w:rsidRPr="00EA51B7">
              <w:rPr>
                <w:rFonts w:ascii="Times New Roman" w:hAnsi="Times New Roman"/>
                <w:spacing w:val="-9"/>
                <w:sz w:val="24"/>
                <w:szCs w:val="24"/>
              </w:rPr>
              <w:t>абораторн</w:t>
            </w:r>
            <w:r w:rsidR="00F810FF" w:rsidRPr="00EA51B7">
              <w:rPr>
                <w:rFonts w:ascii="Times New Roman" w:hAnsi="Times New Roman"/>
                <w:spacing w:val="-9"/>
                <w:sz w:val="24"/>
                <w:szCs w:val="24"/>
              </w:rPr>
              <w:t>ое занятие</w:t>
            </w:r>
          </w:p>
        </w:tc>
      </w:tr>
      <w:tr w:rsidR="00EA51B7" w:rsidRPr="00EA51B7" w14:paraId="000276CD" w14:textId="77777777" w:rsidTr="00F810FF">
        <w:trPr>
          <w:trHeight w:val="983"/>
        </w:trPr>
        <w:tc>
          <w:tcPr>
            <w:tcW w:w="567" w:type="dxa"/>
            <w:tcBorders>
              <w:top w:val="single" w:sz="4" w:space="0" w:color="auto"/>
              <w:left w:val="single" w:sz="4" w:space="0" w:color="auto"/>
              <w:bottom w:val="single" w:sz="4" w:space="0" w:color="auto"/>
              <w:right w:val="single" w:sz="4" w:space="0" w:color="auto"/>
            </w:tcBorders>
            <w:vAlign w:val="center"/>
            <w:hideMark/>
          </w:tcPr>
          <w:p w14:paraId="50EE3CCD"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lastRenderedPageBreak/>
              <w:t>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E9F6B93"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 xml:space="preserve">Планируемые образовательные результаты </w:t>
            </w:r>
          </w:p>
        </w:tc>
        <w:tc>
          <w:tcPr>
            <w:tcW w:w="6804" w:type="dxa"/>
            <w:tcBorders>
              <w:top w:val="single" w:sz="4" w:space="0" w:color="auto"/>
              <w:left w:val="single" w:sz="4" w:space="0" w:color="auto"/>
              <w:bottom w:val="single" w:sz="4" w:space="0" w:color="auto"/>
              <w:right w:val="single" w:sz="4" w:space="0" w:color="auto"/>
            </w:tcBorders>
            <w:vAlign w:val="center"/>
            <w:hideMark/>
          </w:tcPr>
          <w:p w14:paraId="5E543824" w14:textId="18EEA43B" w:rsidR="00020333" w:rsidRPr="00EA51B7" w:rsidRDefault="00020333" w:rsidP="00F810FF">
            <w:pPr>
              <w:spacing w:after="0"/>
              <w:jc w:val="both"/>
              <w:rPr>
                <w:rFonts w:ascii="Times New Roman" w:hAnsi="Times New Roman"/>
                <w:sz w:val="24"/>
                <w:szCs w:val="24"/>
              </w:rPr>
            </w:pPr>
            <w:r w:rsidRPr="00EA51B7">
              <w:rPr>
                <w:rFonts w:ascii="Times New Roman" w:hAnsi="Times New Roman"/>
                <w:sz w:val="24"/>
                <w:szCs w:val="24"/>
              </w:rPr>
              <w:t>ОК1, ОК2, ОК3, ОК5, ОК7</w:t>
            </w:r>
          </w:p>
          <w:p w14:paraId="1AE4A7A5" w14:textId="70907E08" w:rsidR="00020333" w:rsidRPr="00EA51B7" w:rsidRDefault="00020333"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1. Сформированность представлений о роли и месте физики и астрономии в современной научной картине мира, о системообразующей роли физики</w:t>
            </w:r>
            <w:r w:rsidR="00FC09A1" w:rsidRPr="00EA51B7">
              <w:rPr>
                <w:rFonts w:ascii="Times New Roman" w:hAnsi="Times New Roman"/>
                <w:sz w:val="24"/>
                <w:szCs w:val="24"/>
              </w:rPr>
              <w:t xml:space="preserve"> </w:t>
            </w:r>
            <w:r w:rsidRPr="00EA51B7">
              <w:rPr>
                <w:rFonts w:ascii="Times New Roman" w:hAnsi="Times New Roman"/>
                <w:sz w:val="24"/>
                <w:szCs w:val="24"/>
              </w:rPr>
              <w:t xml:space="preserve">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A51B7">
              <w:rPr>
                <w:rFonts w:ascii="Times New Roman" w:hAnsi="Times New Roman"/>
                <w:sz w:val="24"/>
                <w:szCs w:val="24"/>
              </w:rPr>
              <w:t>мегамира</w:t>
            </w:r>
            <w:proofErr w:type="spellEnd"/>
            <w:r w:rsidRPr="00EA51B7">
              <w:rPr>
                <w:rFonts w:ascii="Times New Roman" w:hAnsi="Times New Roman"/>
                <w:sz w:val="24"/>
                <w:szCs w:val="24"/>
              </w:rPr>
              <w:t>; понимание роли астрономии</w:t>
            </w:r>
            <w:r w:rsidR="00FC09A1" w:rsidRPr="00EA51B7">
              <w:rPr>
                <w:rFonts w:ascii="Times New Roman" w:hAnsi="Times New Roman"/>
                <w:sz w:val="24"/>
                <w:szCs w:val="24"/>
              </w:rPr>
              <w:t xml:space="preserve"> </w:t>
            </w:r>
            <w:r w:rsidRPr="00EA51B7">
              <w:rPr>
                <w:rFonts w:ascii="Times New Roman" w:hAnsi="Times New Roman"/>
                <w:sz w:val="24"/>
                <w:szCs w:val="24"/>
              </w:rPr>
              <w:t>в практической деятельности человека и дальнейшем научно-техническом развитии, роли физики</w:t>
            </w:r>
            <w:r w:rsidR="00FC09A1" w:rsidRPr="00EA51B7">
              <w:rPr>
                <w:rFonts w:ascii="Times New Roman" w:hAnsi="Times New Roman"/>
                <w:sz w:val="24"/>
                <w:szCs w:val="24"/>
              </w:rPr>
              <w:t xml:space="preserve"> </w:t>
            </w:r>
            <w:r w:rsidRPr="00EA51B7">
              <w:rPr>
                <w:rFonts w:ascii="Times New Roman" w:hAnsi="Times New Roman"/>
                <w:sz w:val="24"/>
                <w:szCs w:val="24"/>
              </w:rPr>
              <w:t xml:space="preserve">в формировании кругозора и функциональной грамотности человека для решения практических задач; </w:t>
            </w:r>
          </w:p>
          <w:p w14:paraId="51003171" w14:textId="7002F169" w:rsidR="00020333" w:rsidRPr="00EA51B7" w:rsidRDefault="00020333"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2. Сформированность умений распознавать физические явления (процессы) и объяснять их на основе изученных законов, фотоэлектрический эффект, световое давление, возникновение линейчатого спектра атома водорода, естественная и искусственная радиоактивность; </w:t>
            </w:r>
          </w:p>
          <w:p w14:paraId="0F75A75A" w14:textId="1CA3350C" w:rsidR="00020333" w:rsidRPr="00EA51B7" w:rsidRDefault="00020333"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3. Владение основополагающими физическими понятиями и величинами, характеризующими физические процессы;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48E86714" w14:textId="77777777" w:rsidR="00020333" w:rsidRPr="00EA51B7" w:rsidRDefault="00020333"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14:paraId="355E5C2A" w14:textId="6B2ED99D" w:rsidR="006E3F54" w:rsidRPr="00EA51B7" w:rsidRDefault="00020333" w:rsidP="00F810FF">
            <w:pPr>
              <w:spacing w:after="0"/>
              <w:jc w:val="both"/>
              <w:rPr>
                <w:rFonts w:ascii="Times New Roman" w:hAnsi="Times New Roman"/>
                <w:sz w:val="24"/>
                <w:szCs w:val="24"/>
              </w:rPr>
            </w:pPr>
            <w:proofErr w:type="spellStart"/>
            <w:r w:rsidRPr="00EA51B7">
              <w:rPr>
                <w:rFonts w:ascii="Times New Roman" w:hAnsi="Times New Roman"/>
                <w:sz w:val="24"/>
                <w:szCs w:val="24"/>
              </w:rPr>
              <w:t>ПРб</w:t>
            </w:r>
            <w:proofErr w:type="spellEnd"/>
            <w:r w:rsidRPr="00EA51B7">
              <w:rPr>
                <w:rFonts w:ascii="Times New Roman" w:hAnsi="Times New Roman"/>
                <w:sz w:val="24"/>
                <w:szCs w:val="24"/>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r w:rsidR="006E3F54" w:rsidRPr="00EA51B7">
              <w:rPr>
                <w:rFonts w:ascii="Times New Roman" w:hAnsi="Times New Roman"/>
                <w:sz w:val="24"/>
                <w:szCs w:val="24"/>
              </w:rPr>
              <w:t xml:space="preserve"> </w:t>
            </w:r>
          </w:p>
        </w:tc>
      </w:tr>
      <w:tr w:rsidR="00EA51B7" w:rsidRPr="00EA51B7" w14:paraId="153BD8A8" w14:textId="77777777" w:rsidTr="00F810FF">
        <w:trPr>
          <w:trHeight w:val="1151"/>
        </w:trPr>
        <w:tc>
          <w:tcPr>
            <w:tcW w:w="567" w:type="dxa"/>
            <w:tcBorders>
              <w:top w:val="single" w:sz="4" w:space="0" w:color="auto"/>
              <w:left w:val="single" w:sz="4" w:space="0" w:color="auto"/>
              <w:bottom w:val="single" w:sz="4" w:space="0" w:color="auto"/>
              <w:right w:val="single" w:sz="4" w:space="0" w:color="auto"/>
            </w:tcBorders>
            <w:vAlign w:val="center"/>
            <w:hideMark/>
          </w:tcPr>
          <w:p w14:paraId="79944B25"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hAnsi="Times New Roman"/>
                <w:spacing w:val="-9"/>
                <w:sz w:val="24"/>
                <w:szCs w:val="24"/>
              </w:rPr>
              <w:t>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913BEE2" w14:textId="77777777" w:rsidR="006E3F54" w:rsidRPr="00EA51B7" w:rsidRDefault="006E3F54" w:rsidP="006E3F54">
            <w:pPr>
              <w:spacing w:after="0"/>
              <w:rPr>
                <w:rFonts w:ascii="Times New Roman" w:hAnsi="Times New Roman"/>
                <w:b/>
                <w:bCs/>
                <w:spacing w:val="-9"/>
                <w:sz w:val="24"/>
                <w:szCs w:val="24"/>
              </w:rPr>
            </w:pPr>
            <w:r w:rsidRPr="00EA51B7">
              <w:rPr>
                <w:rFonts w:ascii="Times New Roman" w:eastAsia="OfficinaSansBookC" w:hAnsi="Times New Roman"/>
                <w:sz w:val="24"/>
                <w:szCs w:val="24"/>
              </w:rPr>
              <w:t>Формы организации учебной деятельности</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DFD308A" w14:textId="5A9908F0" w:rsidR="006E3F54" w:rsidRPr="00EA51B7" w:rsidRDefault="006E3F54" w:rsidP="00F810FF">
            <w:pPr>
              <w:spacing w:after="0"/>
              <w:jc w:val="both"/>
              <w:rPr>
                <w:rFonts w:ascii="Times New Roman" w:hAnsi="Times New Roman"/>
                <w:sz w:val="24"/>
                <w:szCs w:val="24"/>
              </w:rPr>
            </w:pPr>
            <w:r w:rsidRPr="00EA51B7">
              <w:rPr>
                <w:rFonts w:ascii="Times New Roman" w:hAnsi="Times New Roman"/>
                <w:sz w:val="24"/>
                <w:szCs w:val="24"/>
              </w:rPr>
              <w:t>При освоении новых знаний и умений, при решении задач</w:t>
            </w:r>
            <w:r w:rsidR="00020333" w:rsidRPr="00EA51B7">
              <w:rPr>
                <w:rFonts w:ascii="Times New Roman" w:hAnsi="Times New Roman"/>
                <w:sz w:val="24"/>
                <w:szCs w:val="24"/>
              </w:rPr>
              <w:t>, выполнении практической работы</w:t>
            </w:r>
            <w:r w:rsidRPr="00EA51B7">
              <w:rPr>
                <w:rFonts w:ascii="Times New Roman" w:hAnsi="Times New Roman"/>
                <w:sz w:val="24"/>
                <w:szCs w:val="24"/>
              </w:rPr>
              <w:t xml:space="preserve"> и проведении контроля – индивидуальная, фронтальная, групповая (на усмотрение преподавателя)</w:t>
            </w:r>
          </w:p>
        </w:tc>
      </w:tr>
      <w:tr w:rsidR="00EA51B7" w:rsidRPr="00EA51B7" w14:paraId="1D4023A2" w14:textId="77777777" w:rsidTr="00F810FF">
        <w:trPr>
          <w:trHeight w:val="726"/>
        </w:trPr>
        <w:tc>
          <w:tcPr>
            <w:tcW w:w="567" w:type="dxa"/>
            <w:tcBorders>
              <w:top w:val="single" w:sz="4" w:space="0" w:color="auto"/>
              <w:left w:val="single" w:sz="4" w:space="0" w:color="auto"/>
              <w:bottom w:val="single" w:sz="4" w:space="0" w:color="auto"/>
              <w:right w:val="single" w:sz="4" w:space="0" w:color="auto"/>
            </w:tcBorders>
            <w:vAlign w:val="center"/>
            <w:hideMark/>
          </w:tcPr>
          <w:p w14:paraId="33F35330" w14:textId="77777777" w:rsidR="00F4335E" w:rsidRPr="00EA51B7" w:rsidRDefault="00F4335E" w:rsidP="00F4335E">
            <w:pPr>
              <w:spacing w:after="0"/>
              <w:rPr>
                <w:rFonts w:ascii="Times New Roman" w:hAnsi="Times New Roman"/>
                <w:b/>
                <w:bCs/>
                <w:spacing w:val="-9"/>
                <w:sz w:val="24"/>
                <w:szCs w:val="24"/>
              </w:rPr>
            </w:pPr>
            <w:r w:rsidRPr="00EA51B7">
              <w:rPr>
                <w:rFonts w:ascii="Times New Roman" w:hAnsi="Times New Roman"/>
                <w:spacing w:val="-9"/>
                <w:sz w:val="24"/>
                <w:szCs w:val="24"/>
              </w:rPr>
              <w:t>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8CB2E15" w14:textId="77777777" w:rsidR="00F4335E" w:rsidRPr="00EA51B7" w:rsidRDefault="00F4335E" w:rsidP="00F4335E">
            <w:pPr>
              <w:spacing w:after="0"/>
              <w:rPr>
                <w:rFonts w:ascii="Times New Roman" w:hAnsi="Times New Roman"/>
                <w:b/>
                <w:bCs/>
                <w:spacing w:val="-9"/>
                <w:sz w:val="24"/>
                <w:szCs w:val="24"/>
              </w:rPr>
            </w:pPr>
            <w:r w:rsidRPr="00EA51B7">
              <w:rPr>
                <w:rFonts w:ascii="Times New Roman" w:eastAsia="OfficinaSansBookC" w:hAnsi="Times New Roman"/>
                <w:sz w:val="24"/>
                <w:szCs w:val="24"/>
              </w:rPr>
              <w:t>Методы и средства контроля</w:t>
            </w:r>
          </w:p>
        </w:tc>
        <w:tc>
          <w:tcPr>
            <w:tcW w:w="6804" w:type="dxa"/>
            <w:tcBorders>
              <w:top w:val="single" w:sz="4" w:space="0" w:color="auto"/>
              <w:left w:val="single" w:sz="4" w:space="0" w:color="auto"/>
              <w:bottom w:val="single" w:sz="4" w:space="0" w:color="auto"/>
              <w:right w:val="single" w:sz="4" w:space="0" w:color="auto"/>
            </w:tcBorders>
            <w:hideMark/>
          </w:tcPr>
          <w:p w14:paraId="323AC0F9" w14:textId="77777777" w:rsidR="002351F3" w:rsidRPr="00EA51B7" w:rsidRDefault="00F4335E" w:rsidP="00F810FF">
            <w:pPr>
              <w:spacing w:after="0"/>
              <w:jc w:val="both"/>
              <w:rPr>
                <w:rFonts w:ascii="Times New Roman" w:hAnsi="Times New Roman"/>
                <w:b/>
                <w:bCs/>
                <w:spacing w:val="-9"/>
                <w:sz w:val="24"/>
                <w:szCs w:val="24"/>
              </w:rPr>
            </w:pPr>
            <w:r w:rsidRPr="00EA51B7">
              <w:rPr>
                <w:rFonts w:ascii="Times New Roman" w:hAnsi="Times New Roman"/>
                <w:b/>
                <w:bCs/>
                <w:spacing w:val="-9"/>
                <w:sz w:val="24"/>
                <w:szCs w:val="24"/>
              </w:rPr>
              <w:t xml:space="preserve">Текущий контроль: </w:t>
            </w:r>
            <w:r w:rsidR="002351F3" w:rsidRPr="00EA51B7">
              <w:rPr>
                <w:rFonts w:ascii="Times New Roman" w:hAnsi="Times New Roman"/>
                <w:sz w:val="24"/>
                <w:szCs w:val="24"/>
              </w:rPr>
              <w:t>Устный фронтальный опрос Тестирование по разделу</w:t>
            </w:r>
            <w:r w:rsidR="002351F3" w:rsidRPr="00EA51B7">
              <w:rPr>
                <w:rFonts w:ascii="Times New Roman" w:hAnsi="Times New Roman"/>
                <w:b/>
                <w:bCs/>
                <w:spacing w:val="-9"/>
                <w:sz w:val="24"/>
                <w:szCs w:val="24"/>
              </w:rPr>
              <w:t xml:space="preserve">. </w:t>
            </w:r>
          </w:p>
          <w:p w14:paraId="180F47BF" w14:textId="7AA18665" w:rsidR="00F4335E" w:rsidRPr="00EA51B7" w:rsidRDefault="00F4335E" w:rsidP="002351F3">
            <w:pPr>
              <w:spacing w:after="0" w:line="240" w:lineRule="auto"/>
              <w:contextualSpacing/>
              <w:rPr>
                <w:rFonts w:ascii="Times New Roman" w:hAnsi="Times New Roman"/>
                <w:b/>
                <w:bCs/>
                <w:spacing w:val="-9"/>
                <w:sz w:val="24"/>
                <w:szCs w:val="24"/>
              </w:rPr>
            </w:pPr>
            <w:r w:rsidRPr="00EA51B7">
              <w:rPr>
                <w:rFonts w:ascii="Times New Roman" w:hAnsi="Times New Roman"/>
                <w:b/>
                <w:bCs/>
                <w:spacing w:val="-9"/>
                <w:sz w:val="24"/>
                <w:szCs w:val="24"/>
              </w:rPr>
              <w:t xml:space="preserve">Тематический контроль: </w:t>
            </w:r>
            <w:r w:rsidR="002351F3" w:rsidRPr="00EA51B7">
              <w:rPr>
                <w:rFonts w:ascii="Times New Roman" w:hAnsi="Times New Roman"/>
                <w:sz w:val="24"/>
                <w:szCs w:val="24"/>
              </w:rPr>
              <w:t>Оценка выполнения лабораторной работы № 20. Результаты тестирования</w:t>
            </w:r>
          </w:p>
        </w:tc>
      </w:tr>
      <w:tr w:rsidR="00EA51B7" w:rsidRPr="00EA51B7" w14:paraId="30F13B34" w14:textId="77777777" w:rsidTr="00F810FF">
        <w:trPr>
          <w:trHeight w:val="726"/>
        </w:trPr>
        <w:tc>
          <w:tcPr>
            <w:tcW w:w="567" w:type="dxa"/>
            <w:tcBorders>
              <w:top w:val="single" w:sz="4" w:space="0" w:color="auto"/>
              <w:left w:val="single" w:sz="4" w:space="0" w:color="auto"/>
              <w:bottom w:val="single" w:sz="4" w:space="0" w:color="auto"/>
              <w:right w:val="single" w:sz="4" w:space="0" w:color="auto"/>
            </w:tcBorders>
            <w:vAlign w:val="center"/>
          </w:tcPr>
          <w:p w14:paraId="4373416B" w14:textId="3178FE74" w:rsidR="00F4335E" w:rsidRPr="00EA51B7" w:rsidRDefault="00F4335E" w:rsidP="00F4335E">
            <w:pPr>
              <w:spacing w:after="0"/>
              <w:rPr>
                <w:rFonts w:ascii="Times New Roman" w:hAnsi="Times New Roman"/>
                <w:spacing w:val="-9"/>
                <w:sz w:val="24"/>
                <w:szCs w:val="24"/>
              </w:rPr>
            </w:pPr>
            <w:r w:rsidRPr="00EA51B7">
              <w:rPr>
                <w:rFonts w:ascii="Times New Roman" w:hAnsi="Times New Roman"/>
                <w:spacing w:val="-9"/>
                <w:sz w:val="24"/>
                <w:szCs w:val="24"/>
              </w:rPr>
              <w:lastRenderedPageBreak/>
              <w:t xml:space="preserve">7 </w:t>
            </w:r>
          </w:p>
        </w:tc>
        <w:tc>
          <w:tcPr>
            <w:tcW w:w="2127" w:type="dxa"/>
            <w:tcBorders>
              <w:top w:val="single" w:sz="4" w:space="0" w:color="auto"/>
              <w:left w:val="single" w:sz="4" w:space="0" w:color="auto"/>
              <w:bottom w:val="single" w:sz="4" w:space="0" w:color="auto"/>
              <w:right w:val="single" w:sz="4" w:space="0" w:color="auto"/>
            </w:tcBorders>
            <w:vAlign w:val="center"/>
          </w:tcPr>
          <w:p w14:paraId="37A18D20" w14:textId="09C66356" w:rsidR="00F4335E" w:rsidRPr="00EA51B7" w:rsidRDefault="00F4335E" w:rsidP="00F4335E">
            <w:pPr>
              <w:spacing w:after="0"/>
              <w:rPr>
                <w:rFonts w:ascii="Times New Roman" w:eastAsia="OfficinaSansBookC" w:hAnsi="Times New Roman"/>
                <w:sz w:val="24"/>
                <w:szCs w:val="24"/>
              </w:rPr>
            </w:pPr>
            <w:r w:rsidRPr="00EA51B7">
              <w:rPr>
                <w:rFonts w:ascii="Times New Roman" w:eastAsia="OfficinaSansBookC" w:hAnsi="Times New Roman"/>
                <w:sz w:val="24"/>
                <w:szCs w:val="24"/>
              </w:rPr>
              <w:t>Тематика лабораторных занятий</w:t>
            </w:r>
          </w:p>
        </w:tc>
        <w:tc>
          <w:tcPr>
            <w:tcW w:w="6804" w:type="dxa"/>
            <w:tcBorders>
              <w:top w:val="single" w:sz="4" w:space="0" w:color="auto"/>
              <w:left w:val="single" w:sz="4" w:space="0" w:color="auto"/>
              <w:bottom w:val="single" w:sz="4" w:space="0" w:color="auto"/>
              <w:right w:val="single" w:sz="4" w:space="0" w:color="auto"/>
            </w:tcBorders>
            <w:vAlign w:val="center"/>
          </w:tcPr>
          <w:p w14:paraId="1ADDA0C1" w14:textId="77777777" w:rsidR="00F4335E" w:rsidRPr="00EA51B7" w:rsidRDefault="00F4335E" w:rsidP="00F810FF">
            <w:pPr>
              <w:spacing w:after="0"/>
              <w:jc w:val="both"/>
              <w:rPr>
                <w:rFonts w:ascii="Times New Roman" w:hAnsi="Times New Roman"/>
                <w:bCs/>
                <w:spacing w:val="-9"/>
                <w:sz w:val="24"/>
                <w:szCs w:val="24"/>
              </w:rPr>
            </w:pPr>
            <w:r w:rsidRPr="00EA51B7">
              <w:rPr>
                <w:rFonts w:ascii="Times New Roman" w:hAnsi="Times New Roman"/>
                <w:bCs/>
                <w:spacing w:val="-9"/>
                <w:sz w:val="24"/>
                <w:szCs w:val="24"/>
              </w:rPr>
              <w:t>Лабораторная работа:</w:t>
            </w:r>
          </w:p>
          <w:p w14:paraId="4BAFC3A4" w14:textId="1B4F44DB" w:rsidR="00F4335E" w:rsidRPr="00EA51B7" w:rsidRDefault="002351F3" w:rsidP="00F810FF">
            <w:pPr>
              <w:spacing w:after="0"/>
              <w:jc w:val="both"/>
              <w:rPr>
                <w:rFonts w:ascii="Times New Roman" w:hAnsi="Times New Roman"/>
                <w:b/>
                <w:bCs/>
                <w:spacing w:val="-9"/>
                <w:sz w:val="24"/>
                <w:szCs w:val="24"/>
              </w:rPr>
            </w:pPr>
            <w:r w:rsidRPr="00EA51B7">
              <w:rPr>
                <w:rFonts w:ascii="Times New Roman" w:hAnsi="Times New Roman"/>
                <w:sz w:val="24"/>
                <w:szCs w:val="24"/>
              </w:rPr>
              <w:t xml:space="preserve">№ 20 </w:t>
            </w:r>
            <w:r w:rsidR="00F4335E" w:rsidRPr="00EA51B7">
              <w:rPr>
                <w:rFonts w:ascii="Times New Roman" w:hAnsi="Times New Roman"/>
                <w:sz w:val="24"/>
                <w:szCs w:val="24"/>
              </w:rPr>
              <w:t>Наблюдения невооруженным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tc>
      </w:tr>
      <w:tr w:rsidR="00EA51B7" w:rsidRPr="00EA51B7" w14:paraId="7E162222" w14:textId="77777777" w:rsidTr="00F810FF">
        <w:trPr>
          <w:trHeight w:val="982"/>
        </w:trPr>
        <w:tc>
          <w:tcPr>
            <w:tcW w:w="567" w:type="dxa"/>
            <w:tcBorders>
              <w:top w:val="single" w:sz="4" w:space="0" w:color="auto"/>
              <w:left w:val="single" w:sz="4" w:space="0" w:color="auto"/>
              <w:bottom w:val="single" w:sz="4" w:space="0" w:color="auto"/>
              <w:right w:val="single" w:sz="4" w:space="0" w:color="auto"/>
            </w:tcBorders>
            <w:vAlign w:val="center"/>
            <w:hideMark/>
          </w:tcPr>
          <w:p w14:paraId="40A3CF00" w14:textId="3D1CAD72" w:rsidR="00F4335E" w:rsidRPr="00EA51B7" w:rsidRDefault="00F4335E" w:rsidP="00F4335E">
            <w:pPr>
              <w:spacing w:after="0"/>
              <w:rPr>
                <w:rFonts w:ascii="Times New Roman" w:hAnsi="Times New Roman"/>
                <w:spacing w:val="-9"/>
                <w:sz w:val="24"/>
                <w:szCs w:val="24"/>
              </w:rPr>
            </w:pPr>
            <w:r w:rsidRPr="00EA51B7">
              <w:rPr>
                <w:rFonts w:ascii="Times New Roman" w:hAnsi="Times New Roman"/>
                <w:spacing w:val="-9"/>
                <w:sz w:val="24"/>
                <w:szCs w:val="24"/>
              </w:rPr>
              <w:t>8.</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4901F9" w14:textId="77777777" w:rsidR="00F4335E" w:rsidRPr="00EA51B7" w:rsidRDefault="00F4335E" w:rsidP="00F4335E">
            <w:pPr>
              <w:spacing w:after="0"/>
              <w:rPr>
                <w:rFonts w:ascii="Times New Roman" w:eastAsia="OfficinaSansBookC" w:hAnsi="Times New Roman"/>
                <w:sz w:val="24"/>
                <w:szCs w:val="24"/>
              </w:rPr>
            </w:pPr>
            <w:r w:rsidRPr="00EA51B7">
              <w:rPr>
                <w:rFonts w:ascii="Times New Roman" w:hAnsi="Times New Roman"/>
                <w:spacing w:val="-9"/>
                <w:sz w:val="24"/>
                <w:szCs w:val="24"/>
              </w:rPr>
              <w:t>Задания для самостоятельного выполнения</w:t>
            </w:r>
          </w:p>
        </w:tc>
        <w:tc>
          <w:tcPr>
            <w:tcW w:w="6804" w:type="dxa"/>
            <w:tcBorders>
              <w:top w:val="single" w:sz="4" w:space="0" w:color="auto"/>
              <w:left w:val="single" w:sz="4" w:space="0" w:color="auto"/>
              <w:bottom w:val="single" w:sz="4" w:space="0" w:color="auto"/>
              <w:right w:val="single" w:sz="4" w:space="0" w:color="auto"/>
            </w:tcBorders>
            <w:vAlign w:val="center"/>
          </w:tcPr>
          <w:p w14:paraId="76DD9887" w14:textId="77777777" w:rsidR="00F4335E" w:rsidRPr="00EA51B7" w:rsidRDefault="00F4335E" w:rsidP="00F810FF">
            <w:pPr>
              <w:spacing w:after="0"/>
              <w:jc w:val="both"/>
              <w:rPr>
                <w:rFonts w:ascii="Times New Roman" w:hAnsi="Times New Roman"/>
                <w:bCs/>
                <w:spacing w:val="-9"/>
                <w:sz w:val="24"/>
                <w:szCs w:val="24"/>
              </w:rPr>
            </w:pPr>
            <w:r w:rsidRPr="00EA51B7">
              <w:rPr>
                <w:rFonts w:ascii="Times New Roman" w:hAnsi="Times New Roman"/>
                <w:b/>
                <w:bCs/>
                <w:spacing w:val="-9"/>
                <w:sz w:val="24"/>
                <w:szCs w:val="24"/>
              </w:rPr>
              <w:t>Качественные задачи:</w:t>
            </w:r>
          </w:p>
          <w:p w14:paraId="2E31628A" w14:textId="55CF44AE" w:rsidR="00F4335E" w:rsidRPr="00EA51B7" w:rsidRDefault="00013018" w:rsidP="00013018">
            <w:pPr>
              <w:shd w:val="clear" w:color="auto" w:fill="FFFFFF"/>
              <w:tabs>
                <w:tab w:val="left" w:pos="361"/>
              </w:tabs>
              <w:spacing w:after="0"/>
              <w:contextualSpacing/>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 xml:space="preserve">1. </w:t>
            </w:r>
            <w:r w:rsidR="00F4335E" w:rsidRPr="00EA51B7">
              <w:rPr>
                <w:rFonts w:ascii="Times New Roman" w:eastAsia="Times New Roman" w:hAnsi="Times New Roman"/>
                <w:sz w:val="24"/>
                <w:szCs w:val="24"/>
                <w:lang w:eastAsia="ru-RU"/>
              </w:rPr>
              <w:t>Рассмотрите таблицу, содержащую характеристики некоторых спутников планет Солнечной системы.</w:t>
            </w:r>
          </w:p>
          <w:tbl>
            <w:tblPr>
              <w:tblW w:w="4980" w:type="pct"/>
              <w:tblLayout w:type="fixed"/>
              <w:tblCellMar>
                <w:top w:w="15" w:type="dxa"/>
                <w:left w:w="15" w:type="dxa"/>
                <w:bottom w:w="15" w:type="dxa"/>
                <w:right w:w="15" w:type="dxa"/>
              </w:tblCellMar>
              <w:tblLook w:val="04A0" w:firstRow="1" w:lastRow="0" w:firstColumn="1" w:lastColumn="0" w:noHBand="0" w:noVBand="1"/>
            </w:tblPr>
            <w:tblGrid>
              <w:gridCol w:w="956"/>
              <w:gridCol w:w="989"/>
              <w:gridCol w:w="937"/>
              <w:gridCol w:w="1080"/>
              <w:gridCol w:w="1330"/>
              <w:gridCol w:w="1254"/>
            </w:tblGrid>
            <w:tr w:rsidR="00EA51B7" w:rsidRPr="00EA51B7" w14:paraId="462EE46C" w14:textId="77777777" w:rsidTr="00A462B8">
              <w:tc>
                <w:tcPr>
                  <w:tcW w:w="1156"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44684EB9"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Название спутника</w:t>
                  </w:r>
                </w:p>
              </w:tc>
              <w:tc>
                <w:tcPr>
                  <w:tcW w:w="1198"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70A0D69C"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Радиус спутника, км</w:t>
                  </w:r>
                </w:p>
              </w:tc>
              <w:tc>
                <w:tcPr>
                  <w:tcW w:w="716" w:type="pct"/>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655622D8"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Радиус орбиты, тыс. км</w:t>
                  </w:r>
                </w:p>
              </w:tc>
              <w:tc>
                <w:tcPr>
                  <w:tcW w:w="825" w:type="pct"/>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3483A232"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Средняя плотность,</w:t>
                  </w:r>
                </w:p>
                <w:p w14:paraId="38F216F4"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г/см</w:t>
                  </w:r>
                  <w:r w:rsidRPr="00EA51B7">
                    <w:rPr>
                      <w:rFonts w:ascii="Times New Roman" w:eastAsia="Times New Roman" w:hAnsi="Times New Roman" w:cs="Times New Roman"/>
                      <w:b/>
                      <w:bCs/>
                      <w:sz w:val="24"/>
                      <w:szCs w:val="24"/>
                      <w:vertAlign w:val="superscript"/>
                      <w:lang w:eastAsia="ru-RU"/>
                    </w:rPr>
                    <w:t>3</w:t>
                  </w:r>
                </w:p>
              </w:tc>
              <w:tc>
                <w:tcPr>
                  <w:tcW w:w="1016" w:type="pct"/>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3A6770B9"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Вторая космическая скорость, м/с</w:t>
                  </w:r>
                </w:p>
              </w:tc>
              <w:tc>
                <w:tcPr>
                  <w:tcW w:w="958" w:type="pct"/>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2D5C3A22"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Планета</w:t>
                  </w:r>
                </w:p>
              </w:tc>
            </w:tr>
            <w:tr w:rsidR="00EA51B7" w:rsidRPr="00EA51B7" w14:paraId="3DA03D08"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FFDD44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Луна</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7C6A2B5"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1737</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A5CC29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384,4</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3A1BD4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3,35</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E6020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2038</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8E8FF8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Земля</w:t>
                  </w:r>
                </w:p>
              </w:tc>
            </w:tr>
            <w:tr w:rsidR="00EA51B7" w:rsidRPr="00EA51B7" w14:paraId="5C98554C"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75224F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Фобос</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560CF0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~12</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DF31B54"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9,38</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26C52E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2,20</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0B595F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11</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1476FC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Марс</w:t>
                  </w:r>
                </w:p>
              </w:tc>
            </w:tr>
            <w:tr w:rsidR="00EA51B7" w:rsidRPr="00EA51B7" w14:paraId="08A326ED"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B0D385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Европа</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3886B4"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1569</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4947A5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670,9</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F261201"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2,97</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28D8543"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2040</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A3E071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Юпитер</w:t>
                  </w:r>
                </w:p>
              </w:tc>
            </w:tr>
            <w:tr w:rsidR="00EA51B7" w:rsidRPr="00EA51B7" w14:paraId="15CFC262"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618F83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Каллисто</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6F7A51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2400</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586069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1883</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1B81D3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1,86</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F455D3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2420</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3169E9E"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Юпитер</w:t>
                  </w:r>
                </w:p>
              </w:tc>
            </w:tr>
            <w:tr w:rsidR="00EA51B7" w:rsidRPr="00EA51B7" w14:paraId="4D5052AC"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E60D8C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Ио</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46A585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1815</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CACA1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422,6</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4B84DD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3,57</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D90123E"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2560</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18B123"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Юпитер</w:t>
                  </w:r>
                </w:p>
              </w:tc>
            </w:tr>
            <w:tr w:rsidR="00EA51B7" w:rsidRPr="00EA51B7" w14:paraId="22711B6F"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806AD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Титан</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28FE2E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2575</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01344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1221,9</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A3F58A4"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1,88</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B38650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2640</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892C3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Сатурн</w:t>
                  </w:r>
                </w:p>
              </w:tc>
            </w:tr>
            <w:tr w:rsidR="00EA51B7" w:rsidRPr="00EA51B7" w14:paraId="706D638B"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8363DAD"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Оберон</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3E8F33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761</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C71E8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587,0</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3EB1EE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1,50</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0E2391"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770</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F7757B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Уран</w:t>
                  </w:r>
                </w:p>
              </w:tc>
            </w:tr>
            <w:tr w:rsidR="00EA51B7" w:rsidRPr="00EA51B7" w14:paraId="0FD2F37D" w14:textId="77777777" w:rsidTr="00A462B8">
              <w:tc>
                <w:tcPr>
                  <w:tcW w:w="115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F90B7B2"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Тритон</w:t>
                  </w:r>
                </w:p>
              </w:tc>
              <w:tc>
                <w:tcPr>
                  <w:tcW w:w="11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DE3E63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1350</w:t>
                  </w:r>
                </w:p>
              </w:tc>
              <w:tc>
                <w:tcPr>
                  <w:tcW w:w="7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04329D"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355,0</w:t>
                  </w:r>
                </w:p>
              </w:tc>
              <w:tc>
                <w:tcPr>
                  <w:tcW w:w="825"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B1667F5"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2,08</w:t>
                  </w:r>
                </w:p>
              </w:tc>
              <w:tc>
                <w:tcPr>
                  <w:tcW w:w="101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59F015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1450</w:t>
                  </w:r>
                </w:p>
              </w:tc>
              <w:tc>
                <w:tcPr>
                  <w:tcW w:w="958"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00235B4"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Нептун</w:t>
                  </w:r>
                </w:p>
              </w:tc>
            </w:tr>
          </w:tbl>
          <w:p w14:paraId="19513BFB" w14:textId="77777777" w:rsidR="00F4335E" w:rsidRPr="00EA51B7" w:rsidRDefault="00F4335E" w:rsidP="00F810FF">
            <w:pPr>
              <w:shd w:val="clear" w:color="auto" w:fill="FFFFFF"/>
              <w:spacing w:after="0"/>
              <w:ind w:firstLine="375"/>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Выберите </w:t>
            </w:r>
            <w:r w:rsidRPr="00EA51B7">
              <w:rPr>
                <w:rFonts w:ascii="Times New Roman" w:eastAsia="Times New Roman" w:hAnsi="Times New Roman"/>
                <w:bCs/>
                <w:iCs/>
                <w:sz w:val="24"/>
                <w:szCs w:val="24"/>
                <w:lang w:eastAsia="ru-RU"/>
              </w:rPr>
              <w:t>два</w:t>
            </w:r>
            <w:r w:rsidRPr="00EA51B7">
              <w:rPr>
                <w:rFonts w:ascii="Times New Roman" w:eastAsia="Times New Roman" w:hAnsi="Times New Roman"/>
                <w:sz w:val="24"/>
                <w:szCs w:val="24"/>
                <w:lang w:eastAsia="ru-RU"/>
              </w:rPr>
              <w:t> утверждения, которые соответствуют характеристикам планет.</w:t>
            </w:r>
          </w:p>
          <w:p w14:paraId="5C76D024"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1) Масса Луны больше массы Ио.</w:t>
            </w:r>
          </w:p>
          <w:p w14:paraId="551BEB9D"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2) Ускорение свободного падения на Тритоне примерно равно 0,79 м/с</w:t>
            </w:r>
            <w:r w:rsidRPr="00EA51B7">
              <w:rPr>
                <w:rFonts w:ascii="Times New Roman" w:eastAsia="Times New Roman" w:hAnsi="Times New Roman"/>
                <w:sz w:val="24"/>
                <w:szCs w:val="24"/>
                <w:vertAlign w:val="superscript"/>
                <w:lang w:eastAsia="ru-RU"/>
              </w:rPr>
              <w:t>2</w:t>
            </w:r>
            <w:r w:rsidRPr="00EA51B7">
              <w:rPr>
                <w:rFonts w:ascii="Times New Roman" w:eastAsia="Times New Roman" w:hAnsi="Times New Roman"/>
                <w:sz w:val="24"/>
                <w:szCs w:val="24"/>
                <w:lang w:eastAsia="ru-RU"/>
              </w:rPr>
              <w:t>.</w:t>
            </w:r>
          </w:p>
          <w:p w14:paraId="2B2ACD83"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3) Сила притяжения Ио к Юпитеру больше, чем сила притяжения Европы.</w:t>
            </w:r>
          </w:p>
          <w:p w14:paraId="241AEE83"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4) Первая космическая скорость для Фобоса составляет примерно 0,08 км/с.</w:t>
            </w:r>
          </w:p>
          <w:p w14:paraId="383CDBDA"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5) Период обращения Каллисто меньше периода обращения Европы вокруг Юпитера.</w:t>
            </w:r>
          </w:p>
          <w:p w14:paraId="11CAFFE2" w14:textId="77777777" w:rsidR="00F4335E" w:rsidRPr="00EA51B7" w:rsidRDefault="00F4335E" w:rsidP="00F810FF">
            <w:pPr>
              <w:shd w:val="clear" w:color="auto" w:fill="FFFFFF"/>
              <w:spacing w:after="0"/>
              <w:jc w:val="both"/>
              <w:rPr>
                <w:rFonts w:ascii="Times New Roman" w:hAnsi="Times New Roman"/>
                <w:sz w:val="24"/>
                <w:szCs w:val="24"/>
                <w:shd w:val="clear" w:color="auto" w:fill="FFFFFF"/>
              </w:rPr>
            </w:pPr>
            <w:r w:rsidRPr="00EA51B7">
              <w:rPr>
                <w:rFonts w:ascii="Times New Roman" w:hAnsi="Times New Roman"/>
                <w:spacing w:val="30"/>
                <w:sz w:val="24"/>
                <w:szCs w:val="24"/>
                <w:u w:val="single"/>
                <w:shd w:val="clear" w:color="auto" w:fill="FFFFFF"/>
              </w:rPr>
              <w:t>Ответ</w:t>
            </w:r>
            <w:r w:rsidRPr="00EA51B7">
              <w:rPr>
                <w:rFonts w:ascii="Times New Roman" w:hAnsi="Times New Roman"/>
                <w:spacing w:val="30"/>
                <w:sz w:val="24"/>
                <w:szCs w:val="24"/>
                <w:shd w:val="clear" w:color="auto" w:fill="FFFFFF"/>
              </w:rPr>
              <w:t>:</w:t>
            </w:r>
            <w:r w:rsidRPr="00EA51B7">
              <w:rPr>
                <w:rFonts w:ascii="Times New Roman" w:hAnsi="Times New Roman"/>
                <w:sz w:val="24"/>
                <w:szCs w:val="24"/>
                <w:shd w:val="clear" w:color="auto" w:fill="FFFFFF"/>
              </w:rPr>
              <w:t> 23</w:t>
            </w:r>
          </w:p>
          <w:p w14:paraId="7BCBA859" w14:textId="68FB99BF" w:rsidR="00F4335E" w:rsidRPr="00EA51B7" w:rsidRDefault="00F810FF" w:rsidP="00F810FF">
            <w:pPr>
              <w:shd w:val="clear" w:color="auto" w:fill="FFFFFF"/>
              <w:spacing w:after="0"/>
              <w:contextualSpacing/>
              <w:jc w:val="both"/>
              <w:rPr>
                <w:rFonts w:ascii="Times New Roman" w:eastAsia="Times New Roman" w:hAnsi="Times New Roman"/>
                <w:sz w:val="24"/>
                <w:szCs w:val="24"/>
                <w:lang w:eastAsia="ru-RU"/>
              </w:rPr>
            </w:pPr>
            <w:r w:rsidRPr="00EA51B7">
              <w:rPr>
                <w:rFonts w:ascii="Times New Roman" w:hAnsi="Times New Roman"/>
                <w:sz w:val="24"/>
                <w:szCs w:val="24"/>
                <w:shd w:val="clear" w:color="auto" w:fill="FFFFFF"/>
              </w:rPr>
              <w:t xml:space="preserve">2. </w:t>
            </w:r>
            <w:r w:rsidR="00F4335E" w:rsidRPr="00EA51B7">
              <w:rPr>
                <w:rFonts w:ascii="Times New Roman" w:hAnsi="Times New Roman"/>
                <w:sz w:val="24"/>
                <w:szCs w:val="24"/>
                <w:shd w:val="clear" w:color="auto" w:fill="FFFFFF"/>
              </w:rPr>
              <w:t>На рисунке приведено схематическое изображение солнечной системы. Планеты на этом рисунке обозначены цифрами. Выберите из приведенных ниже утверждений </w:t>
            </w:r>
            <w:r w:rsidR="00F4335E" w:rsidRPr="00EA51B7">
              <w:rPr>
                <w:rFonts w:ascii="Times New Roman" w:hAnsi="Times New Roman"/>
                <w:bCs/>
                <w:iCs/>
                <w:sz w:val="24"/>
                <w:szCs w:val="24"/>
                <w:shd w:val="clear" w:color="auto" w:fill="FFFFFF"/>
              </w:rPr>
              <w:t>два</w:t>
            </w:r>
            <w:r w:rsidR="00F4335E" w:rsidRPr="00EA51B7">
              <w:rPr>
                <w:rFonts w:ascii="Times New Roman" w:hAnsi="Times New Roman"/>
                <w:sz w:val="24"/>
                <w:szCs w:val="24"/>
                <w:shd w:val="clear" w:color="auto" w:fill="FFFFFF"/>
              </w:rPr>
              <w:t> верных, и укажите их номера.</w:t>
            </w:r>
          </w:p>
          <w:p w14:paraId="4F06613B" w14:textId="77777777" w:rsidR="00F4335E" w:rsidRPr="00EA51B7" w:rsidRDefault="00F4335E" w:rsidP="00F810FF">
            <w:pPr>
              <w:shd w:val="clear" w:color="auto" w:fill="FFFFFF"/>
              <w:spacing w:after="0"/>
              <w:contextualSpacing/>
              <w:jc w:val="both"/>
              <w:rPr>
                <w:rFonts w:ascii="Times New Roman" w:eastAsia="Times New Roman" w:hAnsi="Times New Roman"/>
                <w:sz w:val="24"/>
                <w:szCs w:val="24"/>
                <w:lang w:eastAsia="ru-RU"/>
              </w:rPr>
            </w:pPr>
            <w:r w:rsidRPr="00EA51B7">
              <w:rPr>
                <w:rFonts w:ascii="Times New Roman" w:hAnsi="Times New Roman"/>
                <w:noProof/>
                <w:sz w:val="24"/>
                <w:szCs w:val="24"/>
                <w:lang w:eastAsia="ru-RU"/>
              </w:rPr>
              <w:lastRenderedPageBreak/>
              <w:drawing>
                <wp:inline distT="0" distB="0" distL="0" distR="0" wp14:anchorId="32286225" wp14:editId="5249FF94">
                  <wp:extent cx="4701156" cy="1905000"/>
                  <wp:effectExtent l="0" t="0" r="4445" b="0"/>
                  <wp:docPr id="2" name="Рисунок 2" descr="https://phys-ege.sdamgia.ru/get_file?id=3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hys-ege.sdamgia.ru/get_file?id=3188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4742061" cy="1921576"/>
                          </a:xfrm>
                          <a:prstGeom prst="rect">
                            <a:avLst/>
                          </a:prstGeom>
                          <a:noFill/>
                          <a:ln>
                            <a:noFill/>
                          </a:ln>
                        </pic:spPr>
                      </pic:pic>
                    </a:graphicData>
                  </a:graphic>
                </wp:inline>
              </w:drawing>
            </w:r>
          </w:p>
          <w:p w14:paraId="42CCFADC" w14:textId="77777777" w:rsidR="00F4335E" w:rsidRPr="00EA51B7" w:rsidRDefault="00F4335E" w:rsidP="002351F3">
            <w:pPr>
              <w:shd w:val="clear" w:color="auto" w:fill="FFFFFF"/>
              <w:spacing w:after="0"/>
              <w:ind w:firstLine="27"/>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1) Планетой 2 является Венера.</w:t>
            </w:r>
          </w:p>
          <w:p w14:paraId="4CC0AF60" w14:textId="77777777" w:rsidR="00F4335E" w:rsidRPr="00EA51B7" w:rsidRDefault="00F4335E" w:rsidP="002351F3">
            <w:pPr>
              <w:shd w:val="clear" w:color="auto" w:fill="FFFFFF"/>
              <w:spacing w:after="0"/>
              <w:ind w:firstLine="27"/>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2) Планета 5 относится к планетам земной группы.</w:t>
            </w:r>
          </w:p>
          <w:p w14:paraId="1714CD78" w14:textId="77777777" w:rsidR="00F4335E" w:rsidRPr="00EA51B7" w:rsidRDefault="00F4335E" w:rsidP="002351F3">
            <w:pPr>
              <w:shd w:val="clear" w:color="auto" w:fill="FFFFFF"/>
              <w:spacing w:after="0"/>
              <w:ind w:firstLine="27"/>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3) Планета 3 имеет 1 спутник.</w:t>
            </w:r>
          </w:p>
          <w:p w14:paraId="141B3509" w14:textId="77777777" w:rsidR="00F4335E" w:rsidRPr="00EA51B7" w:rsidRDefault="00F4335E" w:rsidP="002351F3">
            <w:pPr>
              <w:shd w:val="clear" w:color="auto" w:fill="FFFFFF"/>
              <w:spacing w:after="0"/>
              <w:ind w:firstLine="27"/>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4) Планета 5 не имеет спутников.</w:t>
            </w:r>
          </w:p>
          <w:p w14:paraId="5589E6E5" w14:textId="77777777" w:rsidR="00D4781C" w:rsidRPr="00EA51B7" w:rsidRDefault="00F4335E" w:rsidP="00D4781C">
            <w:pPr>
              <w:shd w:val="clear" w:color="auto" w:fill="FFFFFF"/>
              <w:spacing w:after="0"/>
              <w:ind w:firstLine="27"/>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5) Атмосфера планеты 1 состоит, в основном, из углекислого газа.</w:t>
            </w:r>
            <w:r w:rsidR="002351F3" w:rsidRPr="00EA51B7">
              <w:rPr>
                <w:rFonts w:ascii="Times New Roman" w:eastAsia="Times New Roman" w:hAnsi="Times New Roman"/>
                <w:sz w:val="24"/>
                <w:szCs w:val="24"/>
                <w:lang w:eastAsia="ru-RU"/>
              </w:rPr>
              <w:t xml:space="preserve"> </w:t>
            </w:r>
          </w:p>
          <w:p w14:paraId="70BFDC17" w14:textId="009E575B" w:rsidR="00F4335E" w:rsidRPr="00EA51B7" w:rsidRDefault="002351F3" w:rsidP="00D4781C">
            <w:pPr>
              <w:shd w:val="clear" w:color="auto" w:fill="FFFFFF"/>
              <w:spacing w:after="0"/>
              <w:ind w:firstLine="27"/>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Ответ</w:t>
            </w:r>
            <w:r w:rsidR="00D4781C" w:rsidRPr="00EA51B7">
              <w:rPr>
                <w:rFonts w:ascii="Times New Roman" w:eastAsia="Times New Roman" w:hAnsi="Times New Roman"/>
                <w:sz w:val="24"/>
                <w:szCs w:val="24"/>
                <w:lang w:eastAsia="ru-RU"/>
              </w:rPr>
              <w:t>:</w:t>
            </w:r>
            <w:r w:rsidR="00F4335E" w:rsidRPr="00EA51B7">
              <w:rPr>
                <w:rFonts w:ascii="Times New Roman" w:hAnsi="Times New Roman"/>
                <w:sz w:val="24"/>
                <w:szCs w:val="24"/>
                <w:shd w:val="clear" w:color="auto" w:fill="FFFFFF"/>
              </w:rPr>
              <w:t>13</w:t>
            </w:r>
          </w:p>
          <w:p w14:paraId="2D968E0C" w14:textId="77777777" w:rsidR="00F4335E" w:rsidRPr="00EA51B7" w:rsidRDefault="00F4335E" w:rsidP="00340E43">
            <w:pPr>
              <w:numPr>
                <w:ilvl w:val="0"/>
                <w:numId w:val="24"/>
              </w:numPr>
              <w:shd w:val="clear" w:color="auto" w:fill="FFFFFF"/>
              <w:spacing w:after="0"/>
              <w:ind w:left="433"/>
              <w:contextualSpacing/>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Даны элементы орбит некоторых астероидов.</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275"/>
              <w:gridCol w:w="2085"/>
              <w:gridCol w:w="1888"/>
              <w:gridCol w:w="1847"/>
            </w:tblGrid>
            <w:tr w:rsidR="00EA51B7" w:rsidRPr="00EA51B7" w14:paraId="1A671049" w14:textId="77777777" w:rsidTr="00A462B8">
              <w:tc>
                <w:tcPr>
                  <w:tcW w:w="1275"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7E477704"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Название</w:t>
                  </w:r>
                </w:p>
              </w:tc>
              <w:tc>
                <w:tcPr>
                  <w:tcW w:w="2085"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16ADDF86"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Большая полуось, а. е.</w:t>
                  </w:r>
                </w:p>
              </w:tc>
              <w:tc>
                <w:tcPr>
                  <w:tcW w:w="1888"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2764CFF4"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Эксцентриситет</w:t>
                  </w:r>
                </w:p>
              </w:tc>
              <w:tc>
                <w:tcPr>
                  <w:tcW w:w="1847" w:type="dxa"/>
                  <w:tcBorders>
                    <w:top w:val="single" w:sz="6" w:space="0" w:color="000000"/>
                    <w:left w:val="single" w:sz="6" w:space="0" w:color="000000"/>
                    <w:bottom w:val="single" w:sz="6" w:space="0" w:color="000000"/>
                    <w:right w:val="single" w:sz="6" w:space="0" w:color="000000"/>
                  </w:tcBorders>
                  <w:shd w:val="clear" w:color="auto" w:fill="DEDEDE"/>
                  <w:tcMar>
                    <w:top w:w="60" w:type="dxa"/>
                    <w:left w:w="60" w:type="dxa"/>
                    <w:bottom w:w="60" w:type="dxa"/>
                    <w:right w:w="60" w:type="dxa"/>
                  </w:tcMar>
                  <w:vAlign w:val="center"/>
                  <w:hideMark/>
                </w:tcPr>
                <w:p w14:paraId="618A86ED" w14:textId="36D4885B"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 xml:space="preserve">Наклонение орбиты, </w:t>
                  </w:r>
                </w:p>
              </w:tc>
            </w:tr>
            <w:tr w:rsidR="00EA51B7" w:rsidRPr="00EA51B7" w14:paraId="5E17D4A8"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E8805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Дамокл</w:t>
                  </w:r>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89119F8"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12</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9E232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0,87</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B648E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62</w:t>
                  </w:r>
                </w:p>
              </w:tc>
            </w:tr>
            <w:tr w:rsidR="00EA51B7" w:rsidRPr="00EA51B7" w14:paraId="546DD7A1"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460BD8"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1992 QB1</w:t>
                  </w:r>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1413D01"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44</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CE198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0,066</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B6BC9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2,2</w:t>
                  </w:r>
                </w:p>
              </w:tc>
            </w:tr>
            <w:tr w:rsidR="00EA51B7" w:rsidRPr="00EA51B7" w14:paraId="4E2AB0A6"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4F60F1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proofErr w:type="spellStart"/>
                  <w:r w:rsidRPr="00EA51B7">
                    <w:rPr>
                      <w:rFonts w:ascii="Times New Roman" w:eastAsia="Times New Roman" w:hAnsi="Times New Roman" w:cs="Times New Roman"/>
                      <w:sz w:val="24"/>
                      <w:szCs w:val="24"/>
                      <w:lang w:eastAsia="ru-RU"/>
                    </w:rPr>
                    <w:t>Харикло</w:t>
                  </w:r>
                  <w:proofErr w:type="spellEnd"/>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AE73E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16</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A1FAE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0,17</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223456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23</w:t>
                  </w:r>
                </w:p>
              </w:tc>
            </w:tr>
            <w:tr w:rsidR="00EA51B7" w:rsidRPr="00EA51B7" w14:paraId="0449533D"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6C7B28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Гектор</w:t>
                  </w:r>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61910A1"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5,2</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A9FC8AE"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0,022</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EE28D08"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18</w:t>
                  </w:r>
                </w:p>
              </w:tc>
            </w:tr>
            <w:tr w:rsidR="00EA51B7" w:rsidRPr="00EA51B7" w14:paraId="79C3AD5B"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C0AEAD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Кибела</w:t>
                  </w:r>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9E0A708"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3.4</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A749EB8"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0,11</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6F9D741"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3,6</w:t>
                  </w:r>
                </w:p>
              </w:tc>
            </w:tr>
            <w:tr w:rsidR="00EA51B7" w:rsidRPr="00EA51B7" w14:paraId="58DC3529"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2DE669B"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Астрея</w:t>
                  </w:r>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9132D8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2,6</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FC6C9D2"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0,19</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8394A1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5,4</w:t>
                  </w:r>
                </w:p>
              </w:tc>
            </w:tr>
            <w:tr w:rsidR="00EA51B7" w:rsidRPr="00EA51B7" w14:paraId="3841BF98" w14:textId="77777777" w:rsidTr="00A462B8">
              <w:tc>
                <w:tcPr>
                  <w:tcW w:w="12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2F059D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proofErr w:type="spellStart"/>
                  <w:r w:rsidRPr="00EA51B7">
                    <w:rPr>
                      <w:rFonts w:ascii="Times New Roman" w:eastAsia="Times New Roman" w:hAnsi="Times New Roman" w:cs="Times New Roman"/>
                      <w:sz w:val="24"/>
                      <w:szCs w:val="24"/>
                      <w:lang w:eastAsia="ru-RU"/>
                    </w:rPr>
                    <w:t>Касталия</w:t>
                  </w:r>
                  <w:proofErr w:type="spellEnd"/>
                </w:p>
              </w:tc>
              <w:tc>
                <w:tcPr>
                  <w:tcW w:w="2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9B233F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1,1</w:t>
                  </w:r>
                </w:p>
              </w:tc>
              <w:tc>
                <w:tcPr>
                  <w:tcW w:w="18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480556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0,48</w:t>
                  </w:r>
                </w:p>
              </w:tc>
              <w:tc>
                <w:tcPr>
                  <w:tcW w:w="18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A5A60D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8,9</w:t>
                  </w:r>
                </w:p>
              </w:tc>
            </w:tr>
          </w:tbl>
          <w:p w14:paraId="75F3375A" w14:textId="2B472878"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 Выберите два утверждения, которые соответствуют приведённым астероидам.</w:t>
            </w:r>
          </w:p>
          <w:p w14:paraId="0E9F7D12"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 xml:space="preserve">1) Астероид </w:t>
            </w:r>
            <w:proofErr w:type="spellStart"/>
            <w:r w:rsidRPr="00EA51B7">
              <w:rPr>
                <w:rFonts w:ascii="Times New Roman" w:eastAsia="Times New Roman" w:hAnsi="Times New Roman"/>
                <w:sz w:val="24"/>
                <w:szCs w:val="24"/>
                <w:lang w:eastAsia="ru-RU"/>
              </w:rPr>
              <w:t>Харикло</w:t>
            </w:r>
            <w:proofErr w:type="spellEnd"/>
            <w:r w:rsidRPr="00EA51B7">
              <w:rPr>
                <w:rFonts w:ascii="Times New Roman" w:eastAsia="Times New Roman" w:hAnsi="Times New Roman"/>
                <w:sz w:val="24"/>
                <w:szCs w:val="24"/>
                <w:lang w:eastAsia="ru-RU"/>
              </w:rPr>
              <w:t xml:space="preserve"> движется между орбитами Сатурна и Урана.</w:t>
            </w:r>
          </w:p>
          <w:p w14:paraId="178DDB4E"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 xml:space="preserve">2) Кибела, </w:t>
            </w:r>
            <w:proofErr w:type="spellStart"/>
            <w:r w:rsidRPr="00EA51B7">
              <w:rPr>
                <w:rFonts w:ascii="Times New Roman" w:eastAsia="Times New Roman" w:hAnsi="Times New Roman"/>
                <w:sz w:val="24"/>
                <w:szCs w:val="24"/>
                <w:lang w:eastAsia="ru-RU"/>
              </w:rPr>
              <w:t>Касталия</w:t>
            </w:r>
            <w:proofErr w:type="spellEnd"/>
            <w:r w:rsidRPr="00EA51B7">
              <w:rPr>
                <w:rFonts w:ascii="Times New Roman" w:eastAsia="Times New Roman" w:hAnsi="Times New Roman"/>
                <w:sz w:val="24"/>
                <w:szCs w:val="24"/>
                <w:lang w:eastAsia="ru-RU"/>
              </w:rPr>
              <w:t xml:space="preserve"> и Астрея — все астероиды главного пояса.</w:t>
            </w:r>
          </w:p>
          <w:p w14:paraId="382308EB"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3) Дамокл выше всех поднимается над плоскостью эклиптики.</w:t>
            </w:r>
          </w:p>
          <w:p w14:paraId="3319E116"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4) В перигелии своей орбиты Гектор более чем в два раза ближе к Солнцу, чем в афелии.</w:t>
            </w:r>
          </w:p>
          <w:p w14:paraId="02DCC7F0"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5) Период обращения 1992 QB1 вокруг Солнца более 300 лет.</w:t>
            </w:r>
          </w:p>
          <w:p w14:paraId="6AEEE57A"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Ответ: 13.</w:t>
            </w:r>
          </w:p>
          <w:p w14:paraId="473EB00C" w14:textId="77777777" w:rsidR="00F4335E" w:rsidRPr="00EA51B7" w:rsidRDefault="00F4335E" w:rsidP="00F810FF">
            <w:pPr>
              <w:spacing w:after="0"/>
              <w:jc w:val="both"/>
              <w:rPr>
                <w:rFonts w:ascii="Times New Roman" w:hAnsi="Times New Roman"/>
                <w:bCs/>
                <w:spacing w:val="-9"/>
                <w:sz w:val="24"/>
                <w:szCs w:val="24"/>
              </w:rPr>
            </w:pPr>
            <w:r w:rsidRPr="00EA51B7">
              <w:rPr>
                <w:rFonts w:ascii="Times New Roman" w:hAnsi="Times New Roman"/>
                <w:b/>
                <w:bCs/>
                <w:spacing w:val="-9"/>
                <w:sz w:val="24"/>
                <w:szCs w:val="24"/>
              </w:rPr>
              <w:t>Расчётные задачи:</w:t>
            </w:r>
          </w:p>
          <w:p w14:paraId="4AF4844A" w14:textId="6D7B0EA3" w:rsidR="00F4335E" w:rsidRPr="00EA51B7" w:rsidRDefault="00F810FF" w:rsidP="00F810FF">
            <w:pPr>
              <w:spacing w:after="0"/>
              <w:jc w:val="both"/>
              <w:rPr>
                <w:rFonts w:ascii="Times New Roman" w:eastAsia="Times New Roman" w:hAnsi="Times New Roman"/>
                <w:b/>
                <w:sz w:val="24"/>
                <w:szCs w:val="24"/>
                <w:lang w:eastAsia="ru-RU"/>
              </w:rPr>
            </w:pPr>
            <w:r w:rsidRPr="00EA51B7">
              <w:rPr>
                <w:rFonts w:ascii="Times New Roman" w:hAnsi="Times New Roman"/>
                <w:bCs/>
                <w:sz w:val="24"/>
                <w:szCs w:val="24"/>
                <w:shd w:val="clear" w:color="auto" w:fill="FFFFFF"/>
                <w:lang w:eastAsia="ru-RU"/>
              </w:rPr>
              <w:t xml:space="preserve">1. </w:t>
            </w:r>
            <w:r w:rsidR="00F4335E" w:rsidRPr="00EA51B7">
              <w:rPr>
                <w:rFonts w:ascii="Times New Roman" w:hAnsi="Times New Roman"/>
                <w:bCs/>
                <w:sz w:val="24"/>
                <w:szCs w:val="24"/>
                <w:shd w:val="clear" w:color="auto" w:fill="FFFFFF"/>
                <w:lang w:eastAsia="ru-RU"/>
              </w:rPr>
              <w:t>На поверхности какой планеты земной группы вес космонавтов будет наименьшим?</w:t>
            </w:r>
          </w:p>
          <w:p w14:paraId="5F498FC7" w14:textId="7D164064" w:rsidR="00F4335E" w:rsidRPr="00EA51B7" w:rsidRDefault="00F4335E" w:rsidP="00F810FF">
            <w:pPr>
              <w:spacing w:after="0"/>
              <w:ind w:left="43"/>
              <w:jc w:val="both"/>
              <w:rPr>
                <w:rFonts w:ascii="Times New Roman" w:eastAsia="Times New Roman" w:hAnsi="Times New Roman"/>
                <w:sz w:val="24"/>
                <w:szCs w:val="24"/>
                <w:shd w:val="clear" w:color="auto" w:fill="FFFFFF"/>
                <w:lang w:eastAsia="ru-RU"/>
              </w:rPr>
            </w:pPr>
            <w:r w:rsidRPr="00EA51B7">
              <w:rPr>
                <w:rFonts w:ascii="Times New Roman" w:eastAsia="Times New Roman" w:hAnsi="Times New Roman"/>
                <w:sz w:val="24"/>
                <w:szCs w:val="24"/>
                <w:u w:val="single"/>
                <w:shd w:val="clear" w:color="auto" w:fill="FFFFFF"/>
                <w:lang w:eastAsia="ru-RU"/>
              </w:rPr>
              <w:t>Ответ:</w:t>
            </w:r>
            <w:r w:rsidRPr="00EA51B7">
              <w:rPr>
                <w:rFonts w:ascii="Times New Roman" w:eastAsia="Times New Roman" w:hAnsi="Times New Roman"/>
                <w:sz w:val="24"/>
                <w:szCs w:val="24"/>
                <w:shd w:val="clear" w:color="auto" w:fill="FFFFFF"/>
                <w:lang w:eastAsia="ru-RU"/>
              </w:rPr>
              <w:t xml:space="preserve"> вес будет наименьший на Марсе — в 2,6 раза меньше, чем на Земле</w:t>
            </w:r>
          </w:p>
          <w:p w14:paraId="241DAC52" w14:textId="1E3B37A5" w:rsidR="00F4335E" w:rsidRPr="00EA51B7" w:rsidRDefault="00F810FF" w:rsidP="00F810FF">
            <w:pPr>
              <w:spacing w:after="0"/>
              <w:jc w:val="both"/>
              <w:rPr>
                <w:rFonts w:ascii="Times New Roman" w:hAnsi="Times New Roman"/>
                <w:bCs/>
                <w:spacing w:val="-9"/>
                <w:sz w:val="24"/>
                <w:szCs w:val="24"/>
              </w:rPr>
            </w:pPr>
            <w:r w:rsidRPr="00EA51B7">
              <w:rPr>
                <w:rFonts w:ascii="Times New Roman" w:hAnsi="Times New Roman"/>
                <w:sz w:val="24"/>
                <w:szCs w:val="24"/>
                <w:shd w:val="clear" w:color="auto" w:fill="FFFFFF"/>
              </w:rPr>
              <w:t xml:space="preserve">2. </w:t>
            </w:r>
            <w:r w:rsidR="00F4335E" w:rsidRPr="00EA51B7">
              <w:rPr>
                <w:rFonts w:ascii="Times New Roman" w:hAnsi="Times New Roman"/>
                <w:sz w:val="24"/>
                <w:szCs w:val="24"/>
                <w:shd w:val="clear" w:color="auto" w:fill="FFFFFF"/>
              </w:rPr>
              <w:t>Рассмотрите схему строения нашей спиральной Галактики (виды плашмя и с ребра).</w:t>
            </w:r>
          </w:p>
          <w:p w14:paraId="21689644" w14:textId="77777777" w:rsidR="00F4335E" w:rsidRPr="00EA51B7" w:rsidRDefault="00F4335E" w:rsidP="00F810FF">
            <w:pPr>
              <w:spacing w:after="0"/>
              <w:ind w:left="403"/>
              <w:jc w:val="both"/>
              <w:rPr>
                <w:rFonts w:ascii="Times New Roman" w:hAnsi="Times New Roman"/>
                <w:bCs/>
                <w:spacing w:val="-9"/>
                <w:sz w:val="24"/>
                <w:szCs w:val="24"/>
              </w:rPr>
            </w:pPr>
            <w:r w:rsidRPr="00EA51B7">
              <w:rPr>
                <w:rFonts w:ascii="Times New Roman" w:hAnsi="Times New Roman"/>
                <w:noProof/>
                <w:sz w:val="24"/>
                <w:szCs w:val="24"/>
                <w:lang w:eastAsia="ru-RU"/>
              </w:rPr>
              <w:lastRenderedPageBreak/>
              <w:drawing>
                <wp:inline distT="0" distB="0" distL="0" distR="0" wp14:anchorId="5023CBF3" wp14:editId="085406DE">
                  <wp:extent cx="4267200" cy="1857375"/>
                  <wp:effectExtent l="0" t="0" r="0" b="952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4267200" cy="1857375"/>
                          </a:xfrm>
                          <a:prstGeom prst="rect">
                            <a:avLst/>
                          </a:prstGeom>
                          <a:noFill/>
                          <a:ln>
                            <a:noFill/>
                          </a:ln>
                        </pic:spPr>
                      </pic:pic>
                    </a:graphicData>
                  </a:graphic>
                </wp:inline>
              </w:drawing>
            </w:r>
          </w:p>
          <w:p w14:paraId="44596553" w14:textId="77777777" w:rsidR="00F4335E" w:rsidRPr="00EA51B7" w:rsidRDefault="00F4335E" w:rsidP="00F810FF">
            <w:pPr>
              <w:shd w:val="clear" w:color="auto" w:fill="FFFFFF"/>
              <w:spacing w:after="0"/>
              <w:ind w:firstLine="375"/>
              <w:jc w:val="both"/>
              <w:rPr>
                <w:rFonts w:ascii="Times New Roman" w:eastAsia="Times New Roman" w:hAnsi="Times New Roman"/>
                <w:sz w:val="24"/>
                <w:szCs w:val="24"/>
              </w:rPr>
            </w:pPr>
            <w:r w:rsidRPr="00EA51B7">
              <w:rPr>
                <w:rFonts w:ascii="Times New Roman" w:eastAsia="Times New Roman" w:hAnsi="Times New Roman"/>
                <w:sz w:val="24"/>
                <w:szCs w:val="24"/>
              </w:rPr>
              <w:t>Выберите </w:t>
            </w:r>
            <w:r w:rsidRPr="00EA51B7">
              <w:rPr>
                <w:rFonts w:ascii="Times New Roman" w:eastAsia="Times New Roman" w:hAnsi="Times New Roman"/>
                <w:bCs/>
                <w:iCs/>
                <w:sz w:val="24"/>
                <w:szCs w:val="24"/>
              </w:rPr>
              <w:t>все верные</w:t>
            </w:r>
            <w:r w:rsidRPr="00EA51B7">
              <w:rPr>
                <w:rFonts w:ascii="Times New Roman" w:eastAsia="Times New Roman" w:hAnsi="Times New Roman"/>
                <w:sz w:val="24"/>
                <w:szCs w:val="24"/>
              </w:rPr>
              <w:t> утверждения, которые соответствуют элементам, обозначенным цифрами 1-5.</w:t>
            </w:r>
          </w:p>
          <w:p w14:paraId="34910AF4"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1) Цифра 1 — ядро Галактики.</w:t>
            </w:r>
          </w:p>
          <w:p w14:paraId="3B5DF866"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2) Цифра 2 — скопления белых карликов на краю Галактики.</w:t>
            </w:r>
          </w:p>
          <w:p w14:paraId="1F0F3F04"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3) Цифра 3 — шаровые скопления.</w:t>
            </w:r>
          </w:p>
          <w:p w14:paraId="26F14DC1"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4) Цифра 4 — положение созвездия Телец в спиральном рукаве.</w:t>
            </w:r>
          </w:p>
          <w:p w14:paraId="12409BAA"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5) Цифра 5 — 10 000 световых лет.</w:t>
            </w:r>
          </w:p>
          <w:p w14:paraId="53A08539" w14:textId="10BC108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Ответ: 13</w:t>
            </w:r>
            <w:r w:rsidR="00F810FF" w:rsidRPr="00EA51B7">
              <w:rPr>
                <w:rFonts w:ascii="Times New Roman" w:eastAsia="Times New Roman" w:hAnsi="Times New Roman"/>
                <w:sz w:val="24"/>
                <w:szCs w:val="24"/>
              </w:rPr>
              <w:t>.</w:t>
            </w:r>
          </w:p>
          <w:p w14:paraId="600B43DE" w14:textId="46CDC748" w:rsidR="00F4335E" w:rsidRPr="00EA51B7" w:rsidRDefault="00013018"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3.</w:t>
            </w:r>
            <w:r w:rsidR="00F810FF" w:rsidRPr="00EA51B7">
              <w:rPr>
                <w:rFonts w:ascii="Times New Roman" w:eastAsia="Times New Roman" w:hAnsi="Times New Roman"/>
                <w:sz w:val="24"/>
                <w:szCs w:val="24"/>
              </w:rPr>
              <w:t xml:space="preserve"> </w:t>
            </w:r>
            <w:r w:rsidR="00F4335E" w:rsidRPr="00EA51B7">
              <w:rPr>
                <w:rFonts w:ascii="Times New Roman" w:eastAsia="Times New Roman" w:hAnsi="Times New Roman"/>
                <w:sz w:val="24"/>
                <w:szCs w:val="24"/>
              </w:rPr>
              <w:t>Эдвин Хаббл установил, что Вселенная расширяется. Выберите все верные утверждения, которые правильно описывают это явление.</w:t>
            </w:r>
          </w:p>
          <w:p w14:paraId="2B3783BA" w14:textId="77777777" w:rsidR="00F4335E" w:rsidRPr="00EA51B7" w:rsidRDefault="00F4335E"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1) Образовавшееся во время Большого взрыва жёсткое гамма-излучение регистрируется орбитальными телескопами в виде гамма-вспышек.</w:t>
            </w:r>
          </w:p>
          <w:p w14:paraId="0BC53583" w14:textId="77777777" w:rsidR="00F4335E" w:rsidRPr="00EA51B7" w:rsidRDefault="00F4335E"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2) Причиной расширения Вселенной является большое количество антиматерии в галактиках.</w:t>
            </w:r>
          </w:p>
          <w:p w14:paraId="27A2AC3F" w14:textId="77777777" w:rsidR="00F4335E" w:rsidRPr="00EA51B7" w:rsidRDefault="00F4335E"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3) Расширение Вселенной происходит с ускорением.</w:t>
            </w:r>
          </w:p>
          <w:p w14:paraId="26B6B592" w14:textId="77777777" w:rsidR="00F4335E" w:rsidRPr="00EA51B7" w:rsidRDefault="00F4335E"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4) Все звёзды в нашей Галактике удаляются от Солнца.</w:t>
            </w:r>
          </w:p>
          <w:p w14:paraId="4A605CDC" w14:textId="77777777" w:rsidR="00F4335E" w:rsidRPr="00EA51B7" w:rsidRDefault="00F4335E"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5) Расстояние между достаточно удалёнными друг от друга объектами Вселенной со временем увеличивается.</w:t>
            </w:r>
          </w:p>
          <w:p w14:paraId="6DD72DF3" w14:textId="7777777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u w:val="single"/>
              </w:rPr>
              <w:t>Ответ</w:t>
            </w:r>
            <w:r w:rsidRPr="00EA51B7">
              <w:rPr>
                <w:rFonts w:ascii="Times New Roman" w:eastAsia="Times New Roman" w:hAnsi="Times New Roman"/>
                <w:sz w:val="24"/>
                <w:szCs w:val="24"/>
              </w:rPr>
              <w:t>: 35.</w:t>
            </w:r>
          </w:p>
          <w:p w14:paraId="7BE0BB1F" w14:textId="404B2C12" w:rsidR="00F4335E" w:rsidRPr="00EA51B7" w:rsidRDefault="00013018"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bCs/>
                <w:spacing w:val="-9"/>
                <w:sz w:val="24"/>
                <w:szCs w:val="24"/>
              </w:rPr>
              <w:t xml:space="preserve">4. </w:t>
            </w:r>
            <w:r w:rsidR="00F4335E" w:rsidRPr="00EA51B7">
              <w:rPr>
                <w:rFonts w:ascii="Times New Roman" w:eastAsia="Times New Roman" w:hAnsi="Times New Roman"/>
                <w:bCs/>
                <w:spacing w:val="-9"/>
                <w:sz w:val="24"/>
                <w:szCs w:val="24"/>
              </w:rPr>
              <w:t xml:space="preserve">Выберите два типа объектов, которые присутствуют </w:t>
            </w:r>
            <w:r w:rsidR="00F4335E" w:rsidRPr="00EA51B7">
              <w:rPr>
                <w:rFonts w:ascii="Times New Roman" w:eastAsia="Times New Roman" w:hAnsi="Times New Roman"/>
                <w:sz w:val="24"/>
                <w:szCs w:val="24"/>
              </w:rPr>
              <w:t>главным образом в диске нашей Галактики.</w:t>
            </w:r>
          </w:p>
          <w:p w14:paraId="77778D91"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1) Магеллановы Облака</w:t>
            </w:r>
          </w:p>
          <w:p w14:paraId="407EF6E0"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2) рассеянные звёздные скопления</w:t>
            </w:r>
          </w:p>
          <w:p w14:paraId="61D1CB4F"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3) квазары</w:t>
            </w:r>
          </w:p>
          <w:p w14:paraId="48719108"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4) шаровые звёздные скопления</w:t>
            </w:r>
          </w:p>
          <w:p w14:paraId="47D5B8FF"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5) межзвёздный газ</w:t>
            </w:r>
          </w:p>
          <w:p w14:paraId="6D26E759" w14:textId="77777777" w:rsidR="00F4335E" w:rsidRPr="00EA51B7" w:rsidRDefault="00F4335E" w:rsidP="00F810FF">
            <w:pPr>
              <w:shd w:val="clear" w:color="auto" w:fill="FFFFFF"/>
              <w:spacing w:after="0"/>
              <w:jc w:val="both"/>
              <w:rPr>
                <w:rFonts w:ascii="Times New Roman" w:eastAsia="Times New Roman" w:hAnsi="Times New Roman"/>
                <w:sz w:val="24"/>
                <w:szCs w:val="24"/>
                <w:shd w:val="clear" w:color="auto" w:fill="FFFFFF"/>
              </w:rPr>
            </w:pPr>
            <w:r w:rsidRPr="00EA51B7">
              <w:rPr>
                <w:rFonts w:ascii="Times New Roman" w:eastAsia="Times New Roman" w:hAnsi="Times New Roman"/>
                <w:spacing w:val="30"/>
                <w:sz w:val="24"/>
                <w:szCs w:val="24"/>
                <w:u w:val="single"/>
                <w:shd w:val="clear" w:color="auto" w:fill="FFFFFF"/>
              </w:rPr>
              <w:t>Ответ</w:t>
            </w:r>
            <w:r w:rsidRPr="00EA51B7">
              <w:rPr>
                <w:rFonts w:ascii="Times New Roman" w:eastAsia="Times New Roman" w:hAnsi="Times New Roman"/>
                <w:spacing w:val="30"/>
                <w:sz w:val="24"/>
                <w:szCs w:val="24"/>
                <w:shd w:val="clear" w:color="auto" w:fill="FFFFFF"/>
              </w:rPr>
              <w:t>:</w:t>
            </w:r>
            <w:r w:rsidRPr="00EA51B7">
              <w:rPr>
                <w:rFonts w:ascii="Times New Roman" w:eastAsia="Times New Roman" w:hAnsi="Times New Roman"/>
                <w:sz w:val="24"/>
                <w:szCs w:val="24"/>
                <w:shd w:val="clear" w:color="auto" w:fill="FFFFFF"/>
              </w:rPr>
              <w:t> 25.</w:t>
            </w:r>
          </w:p>
          <w:p w14:paraId="21E8F261" w14:textId="0C9D87D4" w:rsidR="00F4335E" w:rsidRPr="00EA51B7" w:rsidRDefault="00013018" w:rsidP="00013018">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bCs/>
                <w:spacing w:val="-9"/>
                <w:sz w:val="24"/>
                <w:szCs w:val="24"/>
              </w:rPr>
              <w:t xml:space="preserve">5. </w:t>
            </w:r>
            <w:r w:rsidR="00F4335E" w:rsidRPr="00EA51B7">
              <w:rPr>
                <w:rFonts w:ascii="Times New Roman" w:eastAsia="Times New Roman" w:hAnsi="Times New Roman"/>
                <w:bCs/>
                <w:spacing w:val="-9"/>
                <w:sz w:val="24"/>
                <w:szCs w:val="24"/>
              </w:rPr>
              <w:t xml:space="preserve">Звездные скопления </w:t>
            </w:r>
            <w:r w:rsidR="00F4335E" w:rsidRPr="00EA51B7">
              <w:rPr>
                <w:rFonts w:ascii="Times New Roman" w:eastAsia="Times New Roman" w:hAnsi="Times New Roman"/>
                <w:sz w:val="24"/>
                <w:szCs w:val="24"/>
              </w:rPr>
              <w:t>содержат тысячи и даже миллионы звёзд. Выберите два утверждения, которые правильно описывают звёзды одного скопления. Под словом «одинаковый» понимается близость соответствующих значений для звёзд данного скопления.</w:t>
            </w:r>
          </w:p>
          <w:p w14:paraId="00A742D1"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1) Все звёзды скопления имеют одинаковую температуру.</w:t>
            </w:r>
          </w:p>
          <w:p w14:paraId="2BBAFBA8"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2) Все звёзды скопления имеют одинаковый параллакс.</w:t>
            </w:r>
          </w:p>
          <w:p w14:paraId="3F552A8F"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3) Все звёзды скопления имеют одинаковую массу.</w:t>
            </w:r>
          </w:p>
          <w:p w14:paraId="414E7CB7"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t>4) Все звёзды скопления имеют одинаковую светимость.</w:t>
            </w:r>
          </w:p>
          <w:p w14:paraId="7B1342A8" w14:textId="77777777" w:rsidR="00F4335E" w:rsidRPr="00EA51B7" w:rsidRDefault="00F4335E" w:rsidP="00013018">
            <w:pPr>
              <w:shd w:val="clear" w:color="auto" w:fill="FFFFFF"/>
              <w:spacing w:after="0"/>
              <w:ind w:firstLine="30"/>
              <w:jc w:val="both"/>
              <w:rPr>
                <w:rFonts w:ascii="Times New Roman" w:eastAsia="Times New Roman" w:hAnsi="Times New Roman"/>
                <w:sz w:val="24"/>
                <w:szCs w:val="24"/>
              </w:rPr>
            </w:pPr>
            <w:r w:rsidRPr="00EA51B7">
              <w:rPr>
                <w:rFonts w:ascii="Times New Roman" w:eastAsia="Times New Roman" w:hAnsi="Times New Roman"/>
                <w:sz w:val="24"/>
                <w:szCs w:val="24"/>
              </w:rPr>
              <w:lastRenderedPageBreak/>
              <w:t>5) Все звёзды скопления имеют одинаковый возраст.</w:t>
            </w:r>
          </w:p>
          <w:p w14:paraId="2CF1207E" w14:textId="7777777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Ответ: 25.</w:t>
            </w:r>
          </w:p>
          <w:p w14:paraId="12E070CE" w14:textId="19D2CC62" w:rsidR="00F4335E" w:rsidRPr="00EA51B7" w:rsidRDefault="00EB6C5C" w:rsidP="00013018">
            <w:pPr>
              <w:shd w:val="clear" w:color="auto" w:fill="FFFFFF"/>
              <w:spacing w:after="0"/>
              <w:contextualSpacing/>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6.</w:t>
            </w:r>
            <w:r w:rsidR="00F810FF" w:rsidRPr="00EA51B7">
              <w:rPr>
                <w:rFonts w:ascii="Times New Roman" w:eastAsia="Times New Roman" w:hAnsi="Times New Roman"/>
                <w:sz w:val="24"/>
                <w:szCs w:val="24"/>
                <w:lang w:eastAsia="ru-RU"/>
              </w:rPr>
              <w:t xml:space="preserve"> </w:t>
            </w:r>
            <w:r w:rsidR="00F4335E" w:rsidRPr="00EA51B7">
              <w:rPr>
                <w:rFonts w:ascii="Times New Roman" w:eastAsia="Times New Roman" w:hAnsi="Times New Roman"/>
                <w:sz w:val="24"/>
                <w:szCs w:val="24"/>
                <w:lang w:eastAsia="ru-RU"/>
              </w:rPr>
              <w:t>В таблице даны сведения о некоторых галактиках.</w:t>
            </w:r>
          </w:p>
          <w:tbl>
            <w:tblPr>
              <w:tblW w:w="0" w:type="auto"/>
              <w:tblLayout w:type="fixed"/>
              <w:tblLook w:val="04A0" w:firstRow="1" w:lastRow="0" w:firstColumn="1" w:lastColumn="0" w:noHBand="0" w:noVBand="1"/>
            </w:tblPr>
            <w:tblGrid>
              <w:gridCol w:w="1301"/>
              <w:gridCol w:w="1716"/>
              <w:gridCol w:w="2115"/>
              <w:gridCol w:w="2262"/>
            </w:tblGrid>
            <w:tr w:rsidR="00EA51B7" w:rsidRPr="00EA51B7" w14:paraId="6611A3F3" w14:textId="77777777" w:rsidTr="00D4781C">
              <w:trPr>
                <w:trHeight w:val="794"/>
              </w:trPr>
              <w:tc>
                <w:tcPr>
                  <w:tcW w:w="1301"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14:paraId="0A01A063"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Галактика</w:t>
                  </w:r>
                </w:p>
              </w:tc>
              <w:tc>
                <w:tcPr>
                  <w:tcW w:w="171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14:paraId="7B72BB92"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 xml:space="preserve">Расстояние, </w:t>
                  </w:r>
                  <w:proofErr w:type="spellStart"/>
                  <w:r w:rsidRPr="00EA51B7">
                    <w:rPr>
                      <w:rFonts w:ascii="Times New Roman" w:eastAsia="Times New Roman" w:hAnsi="Times New Roman" w:cs="Times New Roman"/>
                      <w:b/>
                      <w:bCs/>
                      <w:sz w:val="24"/>
                      <w:szCs w:val="24"/>
                      <w:lang w:eastAsia="ru-RU"/>
                    </w:rPr>
                    <w:t>Мпк</w:t>
                  </w:r>
                  <w:proofErr w:type="spellEnd"/>
                </w:p>
              </w:tc>
              <w:tc>
                <w:tcPr>
                  <w:tcW w:w="21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14:paraId="7B92C66C" w14:textId="77777777"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Видимый угловой размер</w:t>
                  </w:r>
                </w:p>
              </w:tc>
              <w:tc>
                <w:tcPr>
                  <w:tcW w:w="2262"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14:paraId="0D9DA56F" w14:textId="77777777" w:rsidR="00D4781C"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 xml:space="preserve">Видимая </w:t>
                  </w:r>
                </w:p>
                <w:p w14:paraId="7E9E716B" w14:textId="77777777" w:rsidR="00D4781C"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 xml:space="preserve">звёздная </w:t>
                  </w:r>
                </w:p>
                <w:p w14:paraId="48D31D23" w14:textId="73E04AB2" w:rsidR="00F4335E" w:rsidRPr="00EA51B7" w:rsidRDefault="00F4335E" w:rsidP="00F810FF">
                  <w:pPr>
                    <w:spacing w:after="0"/>
                    <w:jc w:val="both"/>
                    <w:rPr>
                      <w:rFonts w:ascii="Times New Roman" w:eastAsia="Times New Roman" w:hAnsi="Times New Roman" w:cs="Times New Roman"/>
                      <w:b/>
                      <w:bCs/>
                      <w:sz w:val="24"/>
                      <w:szCs w:val="24"/>
                      <w:lang w:eastAsia="ru-RU"/>
                    </w:rPr>
                  </w:pPr>
                  <w:r w:rsidRPr="00EA51B7">
                    <w:rPr>
                      <w:rFonts w:ascii="Times New Roman" w:eastAsia="Times New Roman" w:hAnsi="Times New Roman" w:cs="Times New Roman"/>
                      <w:b/>
                      <w:bCs/>
                      <w:sz w:val="24"/>
                      <w:szCs w:val="24"/>
                      <w:lang w:eastAsia="ru-RU"/>
                    </w:rPr>
                    <w:t>величина</w:t>
                  </w:r>
                </w:p>
              </w:tc>
            </w:tr>
            <w:tr w:rsidR="00EA51B7" w:rsidRPr="00EA51B7" w14:paraId="379F2A79" w14:textId="77777777" w:rsidTr="00D4781C">
              <w:trPr>
                <w:trHeight w:val="113"/>
              </w:trPr>
              <w:tc>
                <w:tcPr>
                  <w:tcW w:w="1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CB921E"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М31</w:t>
                  </w:r>
                </w:p>
              </w:tc>
              <w:tc>
                <w:tcPr>
                  <w:tcW w:w="1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B177D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0,77</w:t>
                  </w:r>
                </w:p>
              </w:tc>
              <w:tc>
                <w:tcPr>
                  <w:tcW w:w="2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45059D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3,3 · 1,2°</w:t>
                  </w:r>
                </w:p>
              </w:tc>
              <w:tc>
                <w:tcPr>
                  <w:tcW w:w="22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994417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+3,4</w:t>
                  </w:r>
                </w:p>
              </w:tc>
            </w:tr>
            <w:tr w:rsidR="00EA51B7" w:rsidRPr="00EA51B7" w14:paraId="4AF37846" w14:textId="77777777" w:rsidTr="00D4781C">
              <w:trPr>
                <w:trHeight w:val="113"/>
              </w:trPr>
              <w:tc>
                <w:tcPr>
                  <w:tcW w:w="1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02D340E"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М32</w:t>
                  </w:r>
                </w:p>
              </w:tc>
              <w:tc>
                <w:tcPr>
                  <w:tcW w:w="1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132DD99"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0,76</w:t>
                  </w:r>
                </w:p>
              </w:tc>
              <w:tc>
                <w:tcPr>
                  <w:tcW w:w="2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76BE842"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8 · 6,0'</w:t>
                  </w:r>
                </w:p>
              </w:tc>
              <w:tc>
                <w:tcPr>
                  <w:tcW w:w="22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BA163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+8,1</w:t>
                  </w:r>
                </w:p>
              </w:tc>
            </w:tr>
            <w:tr w:rsidR="00EA51B7" w:rsidRPr="00EA51B7" w14:paraId="76533585" w14:textId="77777777" w:rsidTr="00D4781C">
              <w:trPr>
                <w:trHeight w:val="113"/>
              </w:trPr>
              <w:tc>
                <w:tcPr>
                  <w:tcW w:w="1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95A010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М33</w:t>
                  </w:r>
                </w:p>
              </w:tc>
              <w:tc>
                <w:tcPr>
                  <w:tcW w:w="1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CE63D17"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0,89</w:t>
                  </w:r>
                </w:p>
              </w:tc>
              <w:tc>
                <w:tcPr>
                  <w:tcW w:w="2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7C26335"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60 · 35,0'</w:t>
                  </w:r>
                </w:p>
              </w:tc>
              <w:tc>
                <w:tcPr>
                  <w:tcW w:w="22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764EFDF"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+5,7</w:t>
                  </w:r>
                </w:p>
              </w:tc>
            </w:tr>
            <w:tr w:rsidR="00EA51B7" w:rsidRPr="00EA51B7" w14:paraId="745C3263" w14:textId="77777777" w:rsidTr="00D4781C">
              <w:trPr>
                <w:trHeight w:val="113"/>
              </w:trPr>
              <w:tc>
                <w:tcPr>
                  <w:tcW w:w="1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13924BA"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Печь</w:t>
                  </w:r>
                </w:p>
              </w:tc>
              <w:tc>
                <w:tcPr>
                  <w:tcW w:w="1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842E5B0"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0,14</w:t>
                  </w:r>
                </w:p>
              </w:tc>
              <w:tc>
                <w:tcPr>
                  <w:tcW w:w="2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9725CFD"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27 · 27,0'</w:t>
                  </w:r>
                </w:p>
              </w:tc>
              <w:tc>
                <w:tcPr>
                  <w:tcW w:w="22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3663DC3"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+7,4</w:t>
                  </w:r>
                </w:p>
              </w:tc>
            </w:tr>
            <w:tr w:rsidR="00EA51B7" w:rsidRPr="00EA51B7" w14:paraId="05E7351A" w14:textId="77777777" w:rsidTr="00D4781C">
              <w:trPr>
                <w:trHeight w:val="113"/>
              </w:trPr>
              <w:tc>
                <w:tcPr>
                  <w:tcW w:w="1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005E3EC"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WLM</w:t>
                  </w:r>
                </w:p>
              </w:tc>
              <w:tc>
                <w:tcPr>
                  <w:tcW w:w="1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059433"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0,93</w:t>
                  </w:r>
                </w:p>
              </w:tc>
              <w:tc>
                <w:tcPr>
                  <w:tcW w:w="2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A133C98"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11,5 · 4,0'</w:t>
                  </w:r>
                </w:p>
              </w:tc>
              <w:tc>
                <w:tcPr>
                  <w:tcW w:w="22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F088BC6" w14:textId="77777777" w:rsidR="00F4335E" w:rsidRPr="00EA51B7" w:rsidRDefault="00F4335E" w:rsidP="00F810FF">
                  <w:pPr>
                    <w:spacing w:after="0"/>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sz w:val="24"/>
                      <w:szCs w:val="24"/>
                      <w:lang w:eastAsia="ru-RU"/>
                    </w:rPr>
                    <w:t>+11,1</w:t>
                  </w:r>
                </w:p>
              </w:tc>
            </w:tr>
          </w:tbl>
          <w:p w14:paraId="46208807" w14:textId="77777777" w:rsidR="00F4335E" w:rsidRPr="00EA51B7" w:rsidRDefault="00F4335E" w:rsidP="00F810FF">
            <w:pPr>
              <w:shd w:val="clear" w:color="auto" w:fill="FFFFFF"/>
              <w:spacing w:after="0"/>
              <w:ind w:firstLine="375"/>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Выберите </w:t>
            </w:r>
            <w:r w:rsidRPr="00EA51B7">
              <w:rPr>
                <w:rFonts w:ascii="Times New Roman" w:eastAsia="Times New Roman" w:hAnsi="Times New Roman"/>
                <w:bCs/>
                <w:sz w:val="24"/>
                <w:szCs w:val="24"/>
                <w:lang w:eastAsia="ru-RU"/>
              </w:rPr>
              <w:t>все</w:t>
            </w:r>
            <w:r w:rsidRPr="00EA51B7">
              <w:rPr>
                <w:rFonts w:ascii="Times New Roman" w:eastAsia="Times New Roman" w:hAnsi="Times New Roman"/>
                <w:sz w:val="24"/>
                <w:szCs w:val="24"/>
                <w:lang w:eastAsia="ru-RU"/>
              </w:rPr>
              <w:t> верные утверждения, которые соответствуют этим галактикам.</w:t>
            </w:r>
          </w:p>
          <w:p w14:paraId="690F4E3B"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1) Расстояние до всех пяти галактик можно определить с помощью закона Хаббла.</w:t>
            </w:r>
          </w:p>
          <w:p w14:paraId="0B391789"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2) Свет от галактики М32, принимаемый сейчас на Земле, был испущен примерно 2,5 млн лет назад.</w:t>
            </w:r>
          </w:p>
          <w:p w14:paraId="28489E0A"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3) Линейный размер галактики M33 больше, чем галактики Печь.</w:t>
            </w:r>
          </w:p>
          <w:p w14:paraId="04E3B31D"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4) Галактика WLM самая яркая в этом списке.</w:t>
            </w:r>
          </w:p>
          <w:p w14:paraId="2E5B0BF8" w14:textId="77777777" w:rsidR="00F4335E" w:rsidRPr="00EA51B7" w:rsidRDefault="00F4335E" w:rsidP="00F810FF">
            <w:pPr>
              <w:shd w:val="clear" w:color="auto" w:fill="FFFFFF"/>
              <w:spacing w:after="0"/>
              <w:ind w:firstLine="30"/>
              <w:jc w:val="both"/>
              <w:rPr>
                <w:rFonts w:ascii="Times New Roman" w:eastAsia="Times New Roman" w:hAnsi="Times New Roman"/>
                <w:sz w:val="24"/>
                <w:szCs w:val="24"/>
                <w:lang w:eastAsia="ru-RU"/>
              </w:rPr>
            </w:pPr>
            <w:r w:rsidRPr="00EA51B7">
              <w:rPr>
                <w:rFonts w:ascii="Times New Roman" w:eastAsia="Times New Roman" w:hAnsi="Times New Roman"/>
                <w:sz w:val="24"/>
                <w:szCs w:val="24"/>
                <w:lang w:eastAsia="ru-RU"/>
              </w:rPr>
              <w:t>5) Среди этих галактик M31 на небе занимает самую большую площадь.</w:t>
            </w:r>
          </w:p>
          <w:p w14:paraId="75E6F7EA" w14:textId="77777777" w:rsidR="00F4335E" w:rsidRPr="00EA51B7" w:rsidRDefault="00F4335E"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eastAsia="Times New Roman" w:hAnsi="Times New Roman"/>
                <w:sz w:val="24"/>
                <w:szCs w:val="24"/>
                <w:u w:val="single"/>
                <w:lang w:eastAsia="ru-RU"/>
              </w:rPr>
              <w:t>Ответ:</w:t>
            </w:r>
            <w:r w:rsidRPr="00EA51B7">
              <w:rPr>
                <w:rFonts w:ascii="Times New Roman" w:eastAsia="Times New Roman" w:hAnsi="Times New Roman"/>
                <w:sz w:val="24"/>
                <w:szCs w:val="24"/>
                <w:lang w:eastAsia="ru-RU"/>
              </w:rPr>
              <w:t xml:space="preserve"> 235.</w:t>
            </w:r>
          </w:p>
          <w:p w14:paraId="7E427FAC" w14:textId="554B8FCF" w:rsidR="00F4335E" w:rsidRPr="00EA51B7" w:rsidRDefault="00EB6C5C" w:rsidP="00F810FF">
            <w:pPr>
              <w:shd w:val="clear" w:color="auto" w:fill="FFFFFF"/>
              <w:spacing w:after="0"/>
              <w:jc w:val="both"/>
              <w:rPr>
                <w:rFonts w:ascii="Times New Roman" w:eastAsia="Times New Roman" w:hAnsi="Times New Roman"/>
                <w:sz w:val="24"/>
                <w:szCs w:val="24"/>
                <w:lang w:eastAsia="ru-RU"/>
              </w:rPr>
            </w:pPr>
            <w:r w:rsidRPr="00EA51B7">
              <w:rPr>
                <w:rFonts w:ascii="Times New Roman" w:hAnsi="Times New Roman"/>
                <w:sz w:val="24"/>
                <w:szCs w:val="24"/>
                <w:shd w:val="clear" w:color="auto" w:fill="FFFFFF"/>
              </w:rPr>
              <w:t>7.</w:t>
            </w:r>
            <w:r w:rsidR="00F810FF" w:rsidRPr="00EA51B7">
              <w:rPr>
                <w:rFonts w:ascii="Times New Roman" w:hAnsi="Times New Roman"/>
                <w:sz w:val="24"/>
                <w:szCs w:val="24"/>
                <w:shd w:val="clear" w:color="auto" w:fill="FFFFFF"/>
              </w:rPr>
              <w:t xml:space="preserve"> </w:t>
            </w:r>
            <w:r w:rsidR="00F4335E" w:rsidRPr="00EA51B7">
              <w:rPr>
                <w:rFonts w:ascii="Times New Roman" w:hAnsi="Times New Roman"/>
                <w:sz w:val="24"/>
                <w:szCs w:val="24"/>
                <w:shd w:val="clear" w:color="auto" w:fill="FFFFFF"/>
              </w:rPr>
              <w:t xml:space="preserve">На рисунке представлена диаграмма </w:t>
            </w:r>
            <w:proofErr w:type="spellStart"/>
            <w:r w:rsidR="00F4335E" w:rsidRPr="00EA51B7">
              <w:rPr>
                <w:rFonts w:ascii="Times New Roman" w:hAnsi="Times New Roman"/>
                <w:sz w:val="24"/>
                <w:szCs w:val="24"/>
                <w:shd w:val="clear" w:color="auto" w:fill="FFFFFF"/>
              </w:rPr>
              <w:t>Герцшпрунга</w:t>
            </w:r>
            <w:proofErr w:type="spellEnd"/>
            <w:r w:rsidR="00F4335E" w:rsidRPr="00EA51B7">
              <w:rPr>
                <w:rFonts w:ascii="Times New Roman" w:hAnsi="Times New Roman"/>
                <w:sz w:val="24"/>
                <w:szCs w:val="24"/>
                <w:shd w:val="clear" w:color="auto" w:fill="FFFFFF"/>
              </w:rPr>
              <w:t> — Рассела.</w:t>
            </w:r>
          </w:p>
          <w:p w14:paraId="5828D455" w14:textId="77777777" w:rsidR="00F4335E" w:rsidRPr="00EA51B7" w:rsidRDefault="00F4335E" w:rsidP="00F810FF">
            <w:pPr>
              <w:shd w:val="clear" w:color="auto" w:fill="FFFFFF"/>
              <w:spacing w:after="0"/>
              <w:ind w:left="8"/>
              <w:jc w:val="both"/>
              <w:rPr>
                <w:rFonts w:ascii="Times New Roman" w:eastAsia="Times New Roman" w:hAnsi="Times New Roman"/>
                <w:sz w:val="24"/>
                <w:szCs w:val="24"/>
                <w:lang w:eastAsia="ru-RU"/>
              </w:rPr>
            </w:pPr>
            <w:r w:rsidRPr="00EA51B7">
              <w:rPr>
                <w:rFonts w:ascii="Times New Roman" w:hAnsi="Times New Roman"/>
                <w:noProof/>
                <w:sz w:val="24"/>
                <w:szCs w:val="24"/>
                <w:lang w:eastAsia="ru-RU"/>
              </w:rPr>
              <w:drawing>
                <wp:inline distT="0" distB="0" distL="0" distR="0" wp14:anchorId="69DB8151" wp14:editId="24FCEB80">
                  <wp:extent cx="4552950" cy="3714750"/>
                  <wp:effectExtent l="0" t="0" r="0" b="0"/>
                  <wp:docPr id="237" name="Рисунок 237" descr="https://phys-ege.sdamgia.ru/get_file?id=3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phys-ege.sdamgia.ru/get_file?id=3188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552950" cy="3714750"/>
                          </a:xfrm>
                          <a:prstGeom prst="rect">
                            <a:avLst/>
                          </a:prstGeom>
                          <a:noFill/>
                          <a:ln>
                            <a:noFill/>
                          </a:ln>
                        </pic:spPr>
                      </pic:pic>
                    </a:graphicData>
                  </a:graphic>
                </wp:inline>
              </w:drawing>
            </w:r>
          </w:p>
          <w:p w14:paraId="31669B9E" w14:textId="77777777" w:rsidR="00F4335E" w:rsidRPr="00EA51B7" w:rsidRDefault="00F4335E" w:rsidP="00F810FF">
            <w:pPr>
              <w:shd w:val="clear" w:color="auto" w:fill="FFFFFF"/>
              <w:spacing w:after="0"/>
              <w:ind w:firstLine="375"/>
              <w:jc w:val="both"/>
              <w:rPr>
                <w:rFonts w:ascii="Times New Roman" w:eastAsia="Times New Roman" w:hAnsi="Times New Roman"/>
                <w:sz w:val="24"/>
                <w:szCs w:val="24"/>
              </w:rPr>
            </w:pPr>
            <w:r w:rsidRPr="00EA51B7">
              <w:rPr>
                <w:rFonts w:ascii="Times New Roman" w:eastAsia="Times New Roman" w:hAnsi="Times New Roman"/>
                <w:sz w:val="24"/>
                <w:szCs w:val="24"/>
              </w:rPr>
              <w:lastRenderedPageBreak/>
              <w:t>Выберите </w:t>
            </w:r>
            <w:r w:rsidRPr="00EA51B7">
              <w:rPr>
                <w:rFonts w:ascii="Times New Roman" w:eastAsia="Times New Roman" w:hAnsi="Times New Roman"/>
                <w:bCs/>
                <w:iCs/>
                <w:sz w:val="24"/>
                <w:szCs w:val="24"/>
              </w:rPr>
              <w:t>два</w:t>
            </w:r>
            <w:r w:rsidRPr="00EA51B7">
              <w:rPr>
                <w:rFonts w:ascii="Times New Roman" w:eastAsia="Times New Roman" w:hAnsi="Times New Roman"/>
                <w:sz w:val="24"/>
                <w:szCs w:val="24"/>
              </w:rPr>
              <w:t> утверждения о звездах, которые соответствуют диаграмме.</w:t>
            </w:r>
          </w:p>
          <w:p w14:paraId="486CD4F7" w14:textId="7777777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1) Звезда Бетельгейзе относится к сверхгигантам, поскольку её радиус почти в 1000 раз превышает радиус Солнца.</w:t>
            </w:r>
          </w:p>
          <w:p w14:paraId="1232D609" w14:textId="7777777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2) «Жизненный цикл» звезды спектрального класса К главной последовательности более короткий, чем звезды спектрального класса В главной последовательности.</w:t>
            </w:r>
          </w:p>
          <w:p w14:paraId="4349C3A1" w14:textId="7777777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3) Звёзды-сверхгиганты имеют очень большую среднюю плотность.</w:t>
            </w:r>
          </w:p>
          <w:p w14:paraId="7FE2BF57" w14:textId="77777777"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4) Звезда Денеб имеет температуру поверхности 8550 К и относится к звездам спектрального класса М.</w:t>
            </w:r>
          </w:p>
          <w:p w14:paraId="38D3743A" w14:textId="1B7B8CFB" w:rsidR="00F4335E" w:rsidRPr="00EA51B7" w:rsidRDefault="00F4335E" w:rsidP="00F810FF">
            <w:pPr>
              <w:shd w:val="clear" w:color="auto" w:fill="FFFFFF"/>
              <w:spacing w:after="0"/>
              <w:jc w:val="both"/>
              <w:rPr>
                <w:rFonts w:ascii="Times New Roman" w:eastAsia="Times New Roman" w:hAnsi="Times New Roman"/>
                <w:sz w:val="24"/>
                <w:szCs w:val="24"/>
              </w:rPr>
            </w:pPr>
            <w:r w:rsidRPr="00EA51B7">
              <w:rPr>
                <w:rFonts w:ascii="Times New Roman" w:eastAsia="Times New Roman" w:hAnsi="Times New Roman"/>
                <w:sz w:val="24"/>
                <w:szCs w:val="24"/>
              </w:rPr>
              <w:t>5) Звезда 40 Эридана В относится к белым карликам, поскольку её диаметр составляет 0,014 диаметра Солнца и ее спектральный класс A.</w:t>
            </w:r>
          </w:p>
          <w:p w14:paraId="5E12460C" w14:textId="22CBC3AE" w:rsidR="00F4335E" w:rsidRPr="00EA51B7" w:rsidRDefault="005F2760" w:rsidP="005F2760">
            <w:pPr>
              <w:shd w:val="clear" w:color="auto" w:fill="FFFFFF"/>
              <w:spacing w:after="0"/>
              <w:jc w:val="both"/>
              <w:rPr>
                <w:rFonts w:ascii="Times New Roman" w:hAnsi="Times New Roman"/>
                <w:sz w:val="24"/>
                <w:szCs w:val="24"/>
                <w:shd w:val="clear" w:color="auto" w:fill="FFFFFF"/>
              </w:rPr>
            </w:pPr>
            <w:r w:rsidRPr="00EA51B7">
              <w:rPr>
                <w:rFonts w:ascii="Times New Roman" w:eastAsia="Times New Roman" w:hAnsi="Times New Roman"/>
                <w:sz w:val="24"/>
                <w:szCs w:val="24"/>
                <w:u w:val="single"/>
              </w:rPr>
              <w:t>Ответ</w:t>
            </w:r>
            <w:r w:rsidR="00F4335E" w:rsidRPr="00EA51B7">
              <w:rPr>
                <w:rFonts w:ascii="Times New Roman" w:hAnsi="Times New Roman"/>
                <w:spacing w:val="30"/>
                <w:sz w:val="24"/>
                <w:szCs w:val="24"/>
                <w:shd w:val="clear" w:color="auto" w:fill="FFFFFF"/>
              </w:rPr>
              <w:t>:</w:t>
            </w:r>
            <w:r w:rsidR="00F810FF" w:rsidRPr="00EA51B7">
              <w:rPr>
                <w:rFonts w:ascii="Times New Roman" w:hAnsi="Times New Roman"/>
                <w:spacing w:val="30"/>
                <w:sz w:val="24"/>
                <w:szCs w:val="24"/>
                <w:shd w:val="clear" w:color="auto" w:fill="FFFFFF"/>
              </w:rPr>
              <w:t xml:space="preserve"> </w:t>
            </w:r>
            <w:r w:rsidR="00F4335E" w:rsidRPr="00EA51B7">
              <w:rPr>
                <w:rFonts w:ascii="Times New Roman" w:hAnsi="Times New Roman"/>
                <w:sz w:val="24"/>
                <w:szCs w:val="24"/>
                <w:shd w:val="clear" w:color="auto" w:fill="FFFFFF"/>
              </w:rPr>
              <w:t>15</w:t>
            </w:r>
          </w:p>
        </w:tc>
      </w:tr>
    </w:tbl>
    <w:p w14:paraId="218616CB" w14:textId="77777777" w:rsidR="00843B2D" w:rsidRPr="00EA51B7" w:rsidRDefault="00843B2D" w:rsidP="00843B2D">
      <w:pPr>
        <w:spacing w:after="0"/>
        <w:rPr>
          <w:rFonts w:ascii="Times New Roman" w:hAnsi="Times New Roman" w:cs="Times New Roman"/>
          <w:sz w:val="24"/>
          <w:szCs w:val="24"/>
        </w:rPr>
      </w:pPr>
    </w:p>
    <w:p w14:paraId="2A4D9E52" w14:textId="77777777" w:rsidR="00F94A4D" w:rsidRDefault="00F94A4D">
      <w:pPr>
        <w:rPr>
          <w:rFonts w:ascii="Times New Roman" w:hAnsi="Times New Roman" w:cs="Times New Roman"/>
          <w:sz w:val="24"/>
          <w:szCs w:val="24"/>
        </w:rPr>
      </w:pPr>
    </w:p>
    <w:p w14:paraId="5E274F8E" w14:textId="77777777" w:rsidR="00F94A4D" w:rsidRDefault="00F94A4D">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0EDE2E8E" w14:textId="1DF096F7" w:rsidR="00F523DC" w:rsidRPr="00EA51B7" w:rsidRDefault="00F523DC" w:rsidP="00992BFE">
      <w:pPr>
        <w:pStyle w:val="3"/>
        <w:numPr>
          <w:ilvl w:val="0"/>
          <w:numId w:val="27"/>
        </w:numPr>
        <w:spacing w:line="360" w:lineRule="auto"/>
        <w:jc w:val="both"/>
        <w:rPr>
          <w:rStyle w:val="dt-m"/>
          <w:rFonts w:ascii="Times New Roman" w:hAnsi="Times New Roman" w:cs="Times New Roman"/>
          <w:sz w:val="28"/>
          <w:szCs w:val="28"/>
        </w:rPr>
      </w:pPr>
      <w:bookmarkStart w:id="52" w:name="_Toc199865191"/>
      <w:r w:rsidRPr="00EA51B7">
        <w:rPr>
          <w:rStyle w:val="dt-m"/>
          <w:rFonts w:ascii="Times New Roman" w:hAnsi="Times New Roman" w:cs="Times New Roman"/>
          <w:sz w:val="28"/>
          <w:szCs w:val="28"/>
        </w:rPr>
        <w:lastRenderedPageBreak/>
        <w:t xml:space="preserve">Технологические </w:t>
      </w:r>
      <w:r w:rsidRPr="005F63BD">
        <w:rPr>
          <w:rStyle w:val="dt-m"/>
          <w:rFonts w:ascii="Times New Roman" w:hAnsi="Times New Roman" w:cs="Times New Roman"/>
          <w:sz w:val="28"/>
          <w:szCs w:val="28"/>
        </w:rPr>
        <w:t>карты</w:t>
      </w:r>
      <w:bookmarkEnd w:id="52"/>
      <w:r w:rsidRPr="005F63BD">
        <w:rPr>
          <w:b w:val="0"/>
          <w:bCs w:val="0"/>
        </w:rPr>
        <w:t xml:space="preserve"> </w:t>
      </w:r>
      <w:r w:rsidRPr="005F63BD">
        <w:rPr>
          <w:rFonts w:ascii="Times New Roman" w:hAnsi="Times New Roman" w:cs="Times New Roman"/>
          <w:b w:val="0"/>
          <w:bCs w:val="0"/>
          <w:sz w:val="28"/>
          <w:szCs w:val="28"/>
        </w:rPr>
        <w:t>(пример распределения объема часов ПОС для специальности 13.02.13 Эксплуатация и обслуживание электрического и электромеханического оборудования (по отраслям))</w:t>
      </w:r>
    </w:p>
    <w:p w14:paraId="1AFE7BA1" w14:textId="65B7FB0F" w:rsidR="00F94A4D" w:rsidRDefault="00F94A4D" w:rsidP="00F94A4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Профессионально ориентированное содержание (ПОС) дисциплины «Физика», </w:t>
      </w:r>
      <w:r w:rsidRPr="00EA51B7">
        <w:rPr>
          <w:rFonts w:ascii="Times New Roman" w:hAnsi="Times New Roman" w:cs="Times New Roman"/>
          <w:sz w:val="28"/>
          <w:szCs w:val="28"/>
        </w:rPr>
        <w:t xml:space="preserve">может быть представлено в двух вариантах: в виде прикладного модуля, непосредственно направленного на формирование одной или более профессиональных компетенций, как правило, связанных с получением практических навыков, или в виде профессионально ориентированного содержания, направленного на углубленное изучение тем раздела, решение большего количества практических задач, кейсов и выполнение дополнительных лабораторных работ, интегрированных с конкретной общепрофессиональной дисциплиной или профессиональным модулем. Из раздела ПОС можно выделить часы на проведение промежуточной аттестации (экзамен). Раздел (разделы), нацеленные на формирование у обучающихся общих и профессиональных компетенций, могут включать как изучение теории, так и проведение лабораторных, практических и исследовательских работ. При этом значительное внимание должно быть уделено развитию навыков решения как расчетных, так и качественных задач. </w:t>
      </w:r>
    </w:p>
    <w:p w14:paraId="6240A1DE" w14:textId="1BC88D42" w:rsidR="00F94A4D" w:rsidRPr="00F94A4D" w:rsidRDefault="00F94A4D" w:rsidP="00F94A4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приведенном примере </w:t>
      </w:r>
      <w:r w:rsidRPr="00695B06">
        <w:rPr>
          <w:rFonts w:ascii="Times New Roman" w:hAnsi="Times New Roman" w:cs="Times New Roman"/>
          <w:sz w:val="28"/>
          <w:szCs w:val="28"/>
        </w:rPr>
        <w:t>для</w:t>
      </w:r>
      <w:r>
        <w:rPr>
          <w:rFonts w:ascii="Times New Roman" w:hAnsi="Times New Roman" w:cs="Times New Roman"/>
          <w:sz w:val="28"/>
          <w:szCs w:val="28"/>
        </w:rPr>
        <w:t xml:space="preserve"> специальности</w:t>
      </w:r>
      <w:r w:rsidRPr="00695B06">
        <w:rPr>
          <w:rFonts w:ascii="Times New Roman" w:hAnsi="Times New Roman" w:cs="Times New Roman"/>
          <w:sz w:val="28"/>
          <w:szCs w:val="28"/>
        </w:rPr>
        <w:t xml:space="preserve"> 13.02.13 Эксплуатация и обслуживание электрического и электромеханического оборудования (по отраслям)</w:t>
      </w:r>
      <w:r>
        <w:rPr>
          <w:rFonts w:ascii="Times New Roman" w:hAnsi="Times New Roman" w:cs="Times New Roman"/>
          <w:sz w:val="28"/>
          <w:szCs w:val="28"/>
        </w:rPr>
        <w:t>, рассмотрен второй вариант распределения часов ПОС</w:t>
      </w:r>
      <w:r w:rsidRPr="00EA51B7">
        <w:rPr>
          <w:rFonts w:ascii="Times New Roman" w:hAnsi="Times New Roman" w:cs="Times New Roman"/>
          <w:sz w:val="28"/>
          <w:szCs w:val="28"/>
        </w:rPr>
        <w:t xml:space="preserve">, </w:t>
      </w:r>
      <w:r w:rsidR="00992BFE" w:rsidRPr="00EA51B7">
        <w:rPr>
          <w:rFonts w:ascii="Times New Roman" w:hAnsi="Times New Roman" w:cs="Times New Roman"/>
          <w:sz w:val="28"/>
          <w:szCs w:val="28"/>
        </w:rPr>
        <w:t>направлен</w:t>
      </w:r>
      <w:r w:rsidR="00992BFE">
        <w:rPr>
          <w:rFonts w:ascii="Times New Roman" w:hAnsi="Times New Roman" w:cs="Times New Roman"/>
          <w:sz w:val="28"/>
          <w:szCs w:val="28"/>
        </w:rPr>
        <w:t>ный</w:t>
      </w:r>
      <w:r w:rsidRPr="00EA51B7">
        <w:rPr>
          <w:rFonts w:ascii="Times New Roman" w:hAnsi="Times New Roman" w:cs="Times New Roman"/>
          <w:sz w:val="28"/>
          <w:szCs w:val="28"/>
        </w:rPr>
        <w:t xml:space="preserve"> на углубленное изучение тем раздела, решение большего количества практических задач, кейсов и выполнение дополнительных лабораторных работ, интегрированных с общепрофессиональн</w:t>
      </w:r>
      <w:r>
        <w:rPr>
          <w:rFonts w:ascii="Times New Roman" w:hAnsi="Times New Roman" w:cs="Times New Roman"/>
          <w:sz w:val="28"/>
          <w:szCs w:val="28"/>
        </w:rPr>
        <w:t xml:space="preserve">ыми </w:t>
      </w:r>
      <w:r w:rsidRPr="00EA51B7">
        <w:rPr>
          <w:rFonts w:ascii="Times New Roman" w:hAnsi="Times New Roman" w:cs="Times New Roman"/>
          <w:sz w:val="28"/>
          <w:szCs w:val="28"/>
        </w:rPr>
        <w:t>дисциплин</w:t>
      </w:r>
      <w:r>
        <w:rPr>
          <w:rFonts w:ascii="Times New Roman" w:hAnsi="Times New Roman" w:cs="Times New Roman"/>
          <w:sz w:val="28"/>
          <w:szCs w:val="28"/>
        </w:rPr>
        <w:t>ами</w:t>
      </w:r>
      <w:r w:rsidRPr="00EA51B7">
        <w:rPr>
          <w:rFonts w:ascii="Times New Roman" w:hAnsi="Times New Roman" w:cs="Times New Roman"/>
          <w:sz w:val="28"/>
          <w:szCs w:val="28"/>
        </w:rPr>
        <w:t xml:space="preserve"> </w:t>
      </w:r>
      <w:r w:rsidRPr="00F94A4D">
        <w:rPr>
          <w:rFonts w:ascii="Times New Roman" w:hAnsi="Times New Roman" w:cs="Times New Roman"/>
          <w:sz w:val="28"/>
          <w:szCs w:val="28"/>
        </w:rPr>
        <w:t>ОП.02 Электротехника и электроника</w:t>
      </w:r>
      <w:r>
        <w:rPr>
          <w:rFonts w:ascii="Times New Roman" w:hAnsi="Times New Roman" w:cs="Times New Roman"/>
          <w:sz w:val="28"/>
          <w:szCs w:val="28"/>
        </w:rPr>
        <w:t xml:space="preserve">, </w:t>
      </w:r>
      <w:r w:rsidRPr="00F94A4D">
        <w:rPr>
          <w:rFonts w:ascii="Times New Roman" w:hAnsi="Times New Roman" w:cs="Times New Roman"/>
          <w:sz w:val="28"/>
          <w:szCs w:val="28"/>
        </w:rPr>
        <w:t>ОП.03 Метрология, стандартизация и сертификация</w:t>
      </w:r>
      <w:r>
        <w:rPr>
          <w:rFonts w:ascii="Times New Roman" w:hAnsi="Times New Roman" w:cs="Times New Roman"/>
          <w:sz w:val="28"/>
          <w:szCs w:val="28"/>
        </w:rPr>
        <w:t xml:space="preserve">, </w:t>
      </w:r>
      <w:r w:rsidRPr="00F94A4D">
        <w:rPr>
          <w:rFonts w:ascii="Times New Roman" w:hAnsi="Times New Roman" w:cs="Times New Roman"/>
          <w:sz w:val="28"/>
          <w:szCs w:val="28"/>
        </w:rPr>
        <w:t>ОП.04 Техническая механика</w:t>
      </w:r>
      <w:r>
        <w:rPr>
          <w:rFonts w:ascii="Times New Roman" w:hAnsi="Times New Roman" w:cs="Times New Roman"/>
          <w:sz w:val="28"/>
          <w:szCs w:val="28"/>
        </w:rPr>
        <w:t xml:space="preserve">, </w:t>
      </w:r>
      <w:r w:rsidRPr="00F94A4D">
        <w:rPr>
          <w:rFonts w:ascii="Times New Roman" w:hAnsi="Times New Roman" w:cs="Times New Roman"/>
          <w:sz w:val="28"/>
          <w:szCs w:val="28"/>
        </w:rPr>
        <w:t>ОП.05 Материаловедение</w:t>
      </w:r>
      <w:r>
        <w:rPr>
          <w:rFonts w:ascii="Times New Roman" w:hAnsi="Times New Roman" w:cs="Times New Roman"/>
          <w:sz w:val="28"/>
          <w:szCs w:val="28"/>
        </w:rPr>
        <w:t xml:space="preserve">, </w:t>
      </w:r>
      <w:r w:rsidRPr="00F94A4D">
        <w:rPr>
          <w:rFonts w:ascii="Times New Roman" w:hAnsi="Times New Roman" w:cs="Times New Roman"/>
          <w:sz w:val="28"/>
          <w:szCs w:val="28"/>
        </w:rPr>
        <w:t>ОП.06 Электрические машины и электропривод</w:t>
      </w:r>
      <w:r>
        <w:rPr>
          <w:rFonts w:ascii="Times New Roman" w:hAnsi="Times New Roman" w:cs="Times New Roman"/>
          <w:sz w:val="28"/>
          <w:szCs w:val="28"/>
        </w:rPr>
        <w:t xml:space="preserve"> и</w:t>
      </w:r>
      <w:r w:rsidRPr="00EA51B7">
        <w:rPr>
          <w:rFonts w:ascii="Times New Roman" w:hAnsi="Times New Roman" w:cs="Times New Roman"/>
          <w:sz w:val="28"/>
          <w:szCs w:val="28"/>
        </w:rPr>
        <w:t xml:space="preserve"> профессиональным</w:t>
      </w:r>
      <w:r>
        <w:rPr>
          <w:rFonts w:ascii="Times New Roman" w:hAnsi="Times New Roman" w:cs="Times New Roman"/>
          <w:sz w:val="28"/>
          <w:szCs w:val="28"/>
        </w:rPr>
        <w:t>и</w:t>
      </w:r>
      <w:r w:rsidRPr="00EA51B7">
        <w:rPr>
          <w:rFonts w:ascii="Times New Roman" w:hAnsi="Times New Roman" w:cs="Times New Roman"/>
          <w:sz w:val="28"/>
          <w:szCs w:val="28"/>
        </w:rPr>
        <w:t xml:space="preserve"> модул</w:t>
      </w:r>
      <w:r>
        <w:rPr>
          <w:rFonts w:ascii="Times New Roman" w:hAnsi="Times New Roman" w:cs="Times New Roman"/>
          <w:sz w:val="28"/>
          <w:szCs w:val="28"/>
        </w:rPr>
        <w:t xml:space="preserve">ями </w:t>
      </w:r>
      <w:r w:rsidRPr="00F94A4D">
        <w:rPr>
          <w:rFonts w:ascii="Times New Roman" w:hAnsi="Times New Roman" w:cs="Times New Roman"/>
          <w:sz w:val="28"/>
          <w:szCs w:val="28"/>
        </w:rPr>
        <w:t>ПМ.01</w:t>
      </w:r>
      <w:r>
        <w:rPr>
          <w:rFonts w:ascii="Times New Roman" w:hAnsi="Times New Roman" w:cs="Times New Roman"/>
          <w:sz w:val="28"/>
          <w:szCs w:val="28"/>
        </w:rPr>
        <w:t xml:space="preserve"> </w:t>
      </w:r>
      <w:r w:rsidRPr="00F94A4D">
        <w:rPr>
          <w:rFonts w:ascii="Times New Roman" w:hAnsi="Times New Roman" w:cs="Times New Roman"/>
          <w:sz w:val="28"/>
          <w:szCs w:val="28"/>
        </w:rPr>
        <w:t>Осуществление технического обслуживания и ремонта электрического и электромеханического оборудования</w:t>
      </w:r>
      <w:r>
        <w:rPr>
          <w:rFonts w:ascii="Times New Roman" w:hAnsi="Times New Roman" w:cs="Times New Roman"/>
          <w:sz w:val="28"/>
          <w:szCs w:val="28"/>
        </w:rPr>
        <w:t xml:space="preserve">, </w:t>
      </w:r>
      <w:r w:rsidRPr="00F94A4D">
        <w:rPr>
          <w:rFonts w:ascii="Times New Roman" w:hAnsi="Times New Roman" w:cs="Times New Roman"/>
          <w:sz w:val="28"/>
          <w:szCs w:val="28"/>
        </w:rPr>
        <w:t xml:space="preserve">ПМн.02 Организационное обеспечение эксплуатации, </w:t>
      </w:r>
      <w:r w:rsidRPr="00F94A4D">
        <w:rPr>
          <w:rFonts w:ascii="Times New Roman" w:hAnsi="Times New Roman" w:cs="Times New Roman"/>
          <w:sz w:val="28"/>
          <w:szCs w:val="28"/>
        </w:rPr>
        <w:lastRenderedPageBreak/>
        <w:t>технического обслуживания и ремонта электрического и электромеханического оборудования</w:t>
      </w:r>
      <w:r>
        <w:rPr>
          <w:rFonts w:ascii="Times New Roman" w:hAnsi="Times New Roman" w:cs="Times New Roman"/>
          <w:sz w:val="28"/>
          <w:szCs w:val="28"/>
        </w:rPr>
        <w:t xml:space="preserve">, </w:t>
      </w:r>
      <w:r w:rsidRPr="00F94A4D">
        <w:rPr>
          <w:rFonts w:ascii="Times New Roman" w:hAnsi="Times New Roman" w:cs="Times New Roman"/>
          <w:sz w:val="28"/>
          <w:szCs w:val="28"/>
        </w:rPr>
        <w:t>ПМн.03</w:t>
      </w:r>
      <w:r>
        <w:rPr>
          <w:rFonts w:ascii="Times New Roman" w:hAnsi="Times New Roman" w:cs="Times New Roman"/>
          <w:sz w:val="28"/>
          <w:szCs w:val="28"/>
        </w:rPr>
        <w:t xml:space="preserve"> </w:t>
      </w:r>
      <w:r w:rsidRPr="00F94A4D">
        <w:rPr>
          <w:rFonts w:ascii="Times New Roman" w:hAnsi="Times New Roman" w:cs="Times New Roman"/>
          <w:sz w:val="28"/>
          <w:szCs w:val="28"/>
        </w:rPr>
        <w:t>Осуществление технического обслуживания и ремонта электрического и электромеханического оборудования энергоустановок</w:t>
      </w:r>
      <w:r>
        <w:rPr>
          <w:rFonts w:ascii="Times New Roman" w:hAnsi="Times New Roman" w:cs="Times New Roman"/>
          <w:sz w:val="28"/>
          <w:szCs w:val="28"/>
        </w:rPr>
        <w:t xml:space="preserve">, </w:t>
      </w:r>
    </w:p>
    <w:p w14:paraId="1C98ACA3" w14:textId="77777777" w:rsidR="00F94A4D" w:rsidRPr="00F94A4D" w:rsidRDefault="00F94A4D" w:rsidP="00F94A4D">
      <w:pPr>
        <w:spacing w:after="0" w:line="360" w:lineRule="auto"/>
        <w:ind w:firstLine="567"/>
        <w:jc w:val="both"/>
        <w:rPr>
          <w:rFonts w:ascii="Times New Roman" w:hAnsi="Times New Roman" w:cs="Times New Roman"/>
          <w:sz w:val="28"/>
          <w:szCs w:val="28"/>
        </w:rPr>
      </w:pPr>
      <w:r w:rsidRPr="00F94A4D">
        <w:rPr>
          <w:rFonts w:ascii="Times New Roman" w:hAnsi="Times New Roman" w:cs="Times New Roman"/>
          <w:sz w:val="28"/>
          <w:szCs w:val="28"/>
        </w:rPr>
        <w:t>МДК.01.01 Технология ремонта, монтажа и наладки электрического и электромеханического оборудования</w:t>
      </w:r>
    </w:p>
    <w:p w14:paraId="2823B2CC" w14:textId="77777777" w:rsidR="00F94A4D" w:rsidRPr="00F94A4D" w:rsidRDefault="00F94A4D" w:rsidP="00F94A4D">
      <w:pPr>
        <w:spacing w:after="0" w:line="360" w:lineRule="auto"/>
        <w:ind w:firstLine="567"/>
        <w:jc w:val="both"/>
        <w:rPr>
          <w:rFonts w:ascii="Times New Roman" w:hAnsi="Times New Roman" w:cs="Times New Roman"/>
          <w:sz w:val="28"/>
          <w:szCs w:val="28"/>
        </w:rPr>
      </w:pPr>
      <w:r w:rsidRPr="00F94A4D">
        <w:rPr>
          <w:rFonts w:ascii="Times New Roman" w:hAnsi="Times New Roman" w:cs="Times New Roman"/>
          <w:sz w:val="28"/>
          <w:szCs w:val="28"/>
        </w:rPr>
        <w:t>МДК.01.02 Основы организации работ по испытанию и диагностике электрооборудования</w:t>
      </w:r>
    </w:p>
    <w:p w14:paraId="52CA1669" w14:textId="77777777" w:rsidR="00F87E42" w:rsidRDefault="00F94A4D" w:rsidP="00F94A4D">
      <w:pPr>
        <w:spacing w:after="0" w:line="360" w:lineRule="auto"/>
        <w:ind w:firstLine="567"/>
        <w:jc w:val="both"/>
      </w:pPr>
      <w:r w:rsidRPr="00F94A4D">
        <w:rPr>
          <w:rFonts w:ascii="Times New Roman" w:hAnsi="Times New Roman" w:cs="Times New Roman"/>
          <w:sz w:val="28"/>
          <w:szCs w:val="28"/>
        </w:rPr>
        <w:t>МДК.02.01 Планирование работ по эксплуатации электрического и электромеханического оборудования</w:t>
      </w:r>
      <w:r w:rsidR="00F87E42">
        <w:rPr>
          <w:rFonts w:ascii="Times New Roman" w:hAnsi="Times New Roman" w:cs="Times New Roman"/>
          <w:sz w:val="28"/>
          <w:szCs w:val="28"/>
        </w:rPr>
        <w:t>.</w:t>
      </w:r>
      <w:r w:rsidR="00F87E42" w:rsidRPr="00F87E42">
        <w:t xml:space="preserve"> </w:t>
      </w:r>
    </w:p>
    <w:p w14:paraId="435AA070" w14:textId="2064118E" w:rsidR="00F87E42" w:rsidRDefault="00F87E42" w:rsidP="00F94A4D">
      <w:pPr>
        <w:spacing w:after="0" w:line="360" w:lineRule="auto"/>
        <w:ind w:firstLine="567"/>
        <w:jc w:val="both"/>
        <w:rPr>
          <w:rFonts w:ascii="Times New Roman" w:hAnsi="Times New Roman" w:cs="Times New Roman"/>
          <w:sz w:val="28"/>
          <w:szCs w:val="28"/>
        </w:rPr>
      </w:pPr>
      <w:r w:rsidRPr="00F87E42">
        <w:rPr>
          <w:rFonts w:ascii="Times New Roman" w:hAnsi="Times New Roman" w:cs="Times New Roman"/>
          <w:sz w:val="28"/>
          <w:szCs w:val="28"/>
        </w:rPr>
        <w:t>МДК.03.01</w:t>
      </w:r>
      <w:r>
        <w:rPr>
          <w:rFonts w:ascii="Times New Roman" w:hAnsi="Times New Roman" w:cs="Times New Roman"/>
          <w:sz w:val="28"/>
          <w:szCs w:val="28"/>
        </w:rPr>
        <w:t xml:space="preserve"> </w:t>
      </w:r>
      <w:r w:rsidRPr="00F87E42">
        <w:rPr>
          <w:rFonts w:ascii="Times New Roman" w:hAnsi="Times New Roman" w:cs="Times New Roman"/>
          <w:sz w:val="28"/>
          <w:szCs w:val="28"/>
        </w:rPr>
        <w:t>Основы энергоснабжения объектов отрасли</w:t>
      </w:r>
      <w:r>
        <w:rPr>
          <w:rFonts w:ascii="Times New Roman" w:hAnsi="Times New Roman" w:cs="Times New Roman"/>
          <w:sz w:val="28"/>
          <w:szCs w:val="28"/>
        </w:rPr>
        <w:t>.</w:t>
      </w:r>
    </w:p>
    <w:p w14:paraId="3A023626" w14:textId="5F98A809" w:rsidR="001543C3" w:rsidRPr="00EA51B7" w:rsidRDefault="001543C3" w:rsidP="00F94A4D">
      <w:pPr>
        <w:spacing w:after="0" w:line="360" w:lineRule="auto"/>
        <w:ind w:firstLine="567"/>
        <w:jc w:val="both"/>
        <w:rPr>
          <w:rFonts w:ascii="Times New Roman" w:hAnsi="Times New Roman" w:cs="Times New Roman"/>
          <w:sz w:val="28"/>
          <w:szCs w:val="28"/>
        </w:rPr>
      </w:pPr>
      <w:r w:rsidRPr="001543C3">
        <w:rPr>
          <w:rFonts w:ascii="Times New Roman" w:hAnsi="Times New Roman" w:cs="Times New Roman"/>
          <w:sz w:val="28"/>
          <w:szCs w:val="28"/>
        </w:rPr>
        <w:t>МДК.04.01 Освоение видов работ по одной или нескольким профессиям рабочих, должностям служащих.</w:t>
      </w:r>
    </w:p>
    <w:p w14:paraId="1468FEAA" w14:textId="3D566067" w:rsidR="00F94A4D" w:rsidRDefault="00F94A4D" w:rsidP="00F87E42">
      <w:pPr>
        <w:spacing w:after="0" w:line="360" w:lineRule="auto"/>
        <w:ind w:firstLine="567"/>
        <w:jc w:val="both"/>
        <w:rPr>
          <w:rFonts w:ascii="Times New Roman" w:hAnsi="Times New Roman" w:cs="Times New Roman"/>
          <w:sz w:val="28"/>
          <w:szCs w:val="28"/>
        </w:rPr>
      </w:pPr>
      <w:r w:rsidRPr="00F94A4D">
        <w:rPr>
          <w:rFonts w:ascii="Times New Roman" w:hAnsi="Times New Roman" w:cs="Times New Roman"/>
          <w:sz w:val="28"/>
          <w:szCs w:val="28"/>
        </w:rPr>
        <w:t>Профессионально ориентированное содержание направлено на формирование профессиональных компетенций</w:t>
      </w:r>
      <w:r>
        <w:rPr>
          <w:rFonts w:ascii="Times New Roman" w:hAnsi="Times New Roman" w:cs="Times New Roman"/>
          <w:sz w:val="28"/>
          <w:szCs w:val="28"/>
        </w:rPr>
        <w:t xml:space="preserve"> ФГОС СПО по специальности</w:t>
      </w:r>
      <w:r w:rsidRPr="00695B06">
        <w:rPr>
          <w:rFonts w:ascii="Times New Roman" w:hAnsi="Times New Roman" w:cs="Times New Roman"/>
          <w:sz w:val="28"/>
          <w:szCs w:val="28"/>
        </w:rPr>
        <w:t xml:space="preserve"> 13.02.13 Эксплуатация и обслуживание электрического и электромеханического оборудования (по отраслям</w:t>
      </w:r>
      <w:r>
        <w:rPr>
          <w:rFonts w:ascii="Times New Roman" w:hAnsi="Times New Roman" w:cs="Times New Roman"/>
          <w:sz w:val="28"/>
          <w:szCs w:val="28"/>
        </w:rPr>
        <w:t>):</w:t>
      </w:r>
    </w:p>
    <w:p w14:paraId="4A265BF7" w14:textId="77777777" w:rsidR="00F94A4D" w:rsidRPr="00F94A4D" w:rsidRDefault="00F94A4D" w:rsidP="00F94A4D">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t>ПК 1.1. Выполнять операции по техническому обслуживанию и ремонту электрического и электромеханического оборудования.</w:t>
      </w:r>
    </w:p>
    <w:p w14:paraId="3CA2FF74" w14:textId="77777777" w:rsidR="00F94A4D" w:rsidRPr="00F94A4D" w:rsidRDefault="00F94A4D" w:rsidP="00F94A4D">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t>ПК 1.2. Проводить диагностику и испытания электрического и электромеханического оборудования.</w:t>
      </w:r>
    </w:p>
    <w:p w14:paraId="542ECE1F" w14:textId="77777777" w:rsidR="00F94A4D" w:rsidRPr="00F94A4D" w:rsidRDefault="00F94A4D" w:rsidP="00F94A4D">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t>ПК 1.3. Осуществлять оценку производственно-технических показателей работы электрического и электромеханического оборудования</w:t>
      </w:r>
    </w:p>
    <w:p w14:paraId="22A651F5" w14:textId="77777777" w:rsidR="00F94A4D" w:rsidRPr="00F94A4D" w:rsidRDefault="00F94A4D" w:rsidP="00F94A4D">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t>ПК 2.1. Осуществлять планирование работ по эксплуатации электрического и электромеханического оборудования.</w:t>
      </w:r>
    </w:p>
    <w:p w14:paraId="61A2DD8C" w14:textId="77777777" w:rsidR="00F94A4D" w:rsidRPr="00F94A4D" w:rsidRDefault="00F94A4D" w:rsidP="00F94A4D">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t>ПК 2.2. Разрабатывать документацию по эксплуатации электрического и электромеханического оборудования.</w:t>
      </w:r>
    </w:p>
    <w:p w14:paraId="35BD2D61" w14:textId="6039E96D" w:rsidR="00F94A4D" w:rsidRDefault="00F94A4D" w:rsidP="00F94A4D">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t>ПК 2.3. Контролировать соблюдение персоналом требований охраны труда, промышленной и пожарной безопасности.</w:t>
      </w:r>
    </w:p>
    <w:p w14:paraId="28BCDC02" w14:textId="23C567A2" w:rsidR="00F94A4D" w:rsidRPr="00F94A4D" w:rsidRDefault="00F94A4D" w:rsidP="00A31702">
      <w:pPr>
        <w:spacing w:after="0" w:line="360" w:lineRule="auto"/>
        <w:jc w:val="both"/>
        <w:rPr>
          <w:rFonts w:ascii="Times New Roman" w:hAnsi="Times New Roman" w:cs="Times New Roman"/>
          <w:sz w:val="28"/>
          <w:szCs w:val="28"/>
        </w:rPr>
      </w:pPr>
      <w:r w:rsidRPr="00F94A4D">
        <w:rPr>
          <w:rFonts w:ascii="Times New Roman" w:hAnsi="Times New Roman" w:cs="Times New Roman"/>
          <w:sz w:val="28"/>
          <w:szCs w:val="28"/>
        </w:rPr>
        <w:lastRenderedPageBreak/>
        <w:t>ПК 3.2. Выполнять расчеты элементов электрического и электромеханического оборудования.</w:t>
      </w:r>
    </w:p>
    <w:p w14:paraId="49617520" w14:textId="77CB0D1C" w:rsidR="00A31702" w:rsidRPr="00A31702" w:rsidRDefault="00A31702" w:rsidP="00A31702">
      <w:pPr>
        <w:spacing w:line="360" w:lineRule="auto"/>
        <w:ind w:firstLine="708"/>
        <w:jc w:val="both"/>
        <w:rPr>
          <w:rFonts w:ascii="Times New Roman" w:hAnsi="Times New Roman" w:cs="Times New Roman"/>
          <w:sz w:val="28"/>
          <w:szCs w:val="28"/>
        </w:rPr>
      </w:pPr>
      <w:r w:rsidRPr="00A31702">
        <w:rPr>
          <w:rFonts w:ascii="Times New Roman" w:hAnsi="Times New Roman" w:cs="Times New Roman"/>
          <w:sz w:val="28"/>
          <w:szCs w:val="28"/>
        </w:rPr>
        <w:t>В качестве дополнительной литературы можно использовать учебники и учебные пособия, рекомендованные в</w:t>
      </w:r>
      <w:r>
        <w:rPr>
          <w:rFonts w:ascii="Times New Roman" w:hAnsi="Times New Roman" w:cs="Times New Roman"/>
          <w:sz w:val="28"/>
          <w:szCs w:val="28"/>
        </w:rPr>
        <w:t xml:space="preserve"> </w:t>
      </w:r>
      <w:r w:rsidR="005B0938" w:rsidRPr="005B0938">
        <w:rPr>
          <w:rFonts w:ascii="Times New Roman" w:hAnsi="Times New Roman" w:cs="Times New Roman"/>
          <w:sz w:val="28"/>
          <w:szCs w:val="28"/>
        </w:rPr>
        <w:t>примерных рабочих программах общепрофессиональных дисциплин и профессиональных модулей</w:t>
      </w:r>
      <w:r w:rsidR="005B0938">
        <w:rPr>
          <w:rFonts w:ascii="Times New Roman" w:hAnsi="Times New Roman" w:cs="Times New Roman"/>
          <w:sz w:val="28"/>
          <w:szCs w:val="28"/>
        </w:rPr>
        <w:t>,</w:t>
      </w:r>
      <w:r w:rsidR="005B0938" w:rsidRPr="005B0938">
        <w:rPr>
          <w:rFonts w:ascii="Times New Roman" w:hAnsi="Times New Roman" w:cs="Times New Roman"/>
          <w:sz w:val="28"/>
          <w:szCs w:val="28"/>
        </w:rPr>
        <w:t xml:space="preserve"> имеющим межпредметные связи с общеобразовательной дисциплиной Физика</w:t>
      </w:r>
      <w:r w:rsidR="005B0938">
        <w:rPr>
          <w:rFonts w:ascii="Times New Roman" w:hAnsi="Times New Roman" w:cs="Times New Roman"/>
          <w:sz w:val="28"/>
          <w:szCs w:val="28"/>
        </w:rPr>
        <w:t xml:space="preserve">, </w:t>
      </w:r>
      <w:r>
        <w:rPr>
          <w:rFonts w:ascii="Times New Roman" w:hAnsi="Times New Roman" w:cs="Times New Roman"/>
          <w:sz w:val="28"/>
          <w:szCs w:val="28"/>
        </w:rPr>
        <w:t>примерной о</w:t>
      </w:r>
      <w:r w:rsidRPr="00A31702">
        <w:rPr>
          <w:rFonts w:ascii="Times New Roman" w:hAnsi="Times New Roman" w:cs="Times New Roman"/>
          <w:sz w:val="28"/>
          <w:szCs w:val="28"/>
        </w:rPr>
        <w:t>бразовательн</w:t>
      </w:r>
      <w:r>
        <w:rPr>
          <w:rFonts w:ascii="Times New Roman" w:hAnsi="Times New Roman" w:cs="Times New Roman"/>
          <w:sz w:val="28"/>
          <w:szCs w:val="28"/>
        </w:rPr>
        <w:t>ой</w:t>
      </w:r>
      <w:r w:rsidRPr="00A31702">
        <w:rPr>
          <w:rFonts w:ascii="Times New Roman" w:hAnsi="Times New Roman" w:cs="Times New Roman"/>
          <w:sz w:val="28"/>
          <w:szCs w:val="28"/>
        </w:rPr>
        <w:t xml:space="preserve"> программ</w:t>
      </w:r>
      <w:r w:rsidR="005B0938">
        <w:rPr>
          <w:rFonts w:ascii="Times New Roman" w:hAnsi="Times New Roman" w:cs="Times New Roman"/>
          <w:sz w:val="28"/>
          <w:szCs w:val="28"/>
        </w:rPr>
        <w:t>ы</w:t>
      </w:r>
      <w:r>
        <w:rPr>
          <w:rFonts w:ascii="Times New Roman" w:hAnsi="Times New Roman" w:cs="Times New Roman"/>
          <w:sz w:val="28"/>
          <w:szCs w:val="28"/>
        </w:rPr>
        <w:t xml:space="preserve"> - программ</w:t>
      </w:r>
      <w:r w:rsidR="005B0938">
        <w:rPr>
          <w:rFonts w:ascii="Times New Roman" w:hAnsi="Times New Roman" w:cs="Times New Roman"/>
          <w:sz w:val="28"/>
          <w:szCs w:val="28"/>
        </w:rPr>
        <w:t>ы</w:t>
      </w:r>
      <w:r>
        <w:rPr>
          <w:rFonts w:ascii="Times New Roman" w:hAnsi="Times New Roman" w:cs="Times New Roman"/>
          <w:sz w:val="28"/>
          <w:szCs w:val="28"/>
        </w:rPr>
        <w:t xml:space="preserve"> </w:t>
      </w:r>
      <w:r w:rsidRPr="00A31702">
        <w:rPr>
          <w:rFonts w:ascii="Times New Roman" w:hAnsi="Times New Roman" w:cs="Times New Roman"/>
          <w:sz w:val="28"/>
          <w:szCs w:val="28"/>
        </w:rPr>
        <w:t>подготовки специалистов среднего звена</w:t>
      </w:r>
      <w:r>
        <w:rPr>
          <w:rFonts w:ascii="Times New Roman" w:hAnsi="Times New Roman" w:cs="Times New Roman"/>
          <w:sz w:val="28"/>
          <w:szCs w:val="28"/>
        </w:rPr>
        <w:t xml:space="preserve"> по с</w:t>
      </w:r>
      <w:r w:rsidRPr="00A31702">
        <w:rPr>
          <w:rFonts w:ascii="Times New Roman" w:hAnsi="Times New Roman" w:cs="Times New Roman"/>
          <w:sz w:val="28"/>
          <w:szCs w:val="28"/>
        </w:rPr>
        <w:t>пециальност</w:t>
      </w:r>
      <w:r>
        <w:rPr>
          <w:rFonts w:ascii="Times New Roman" w:hAnsi="Times New Roman" w:cs="Times New Roman"/>
          <w:sz w:val="28"/>
          <w:szCs w:val="28"/>
        </w:rPr>
        <w:t>и</w:t>
      </w:r>
      <w:r w:rsidRPr="00A31702">
        <w:rPr>
          <w:rFonts w:ascii="Times New Roman" w:hAnsi="Times New Roman" w:cs="Times New Roman"/>
          <w:sz w:val="28"/>
          <w:szCs w:val="28"/>
        </w:rPr>
        <w:t xml:space="preserve"> 13.02.13 Эксплуатация и обслуживание электрического и электромеханического оборудования (по отраслям)</w:t>
      </w:r>
      <w:r w:rsidR="002E1097">
        <w:rPr>
          <w:rFonts w:ascii="Times New Roman" w:hAnsi="Times New Roman" w:cs="Times New Roman"/>
          <w:sz w:val="28"/>
          <w:szCs w:val="28"/>
        </w:rPr>
        <w:t>.</w:t>
      </w:r>
    </w:p>
    <w:p w14:paraId="77D384C9" w14:textId="5EA9DA39" w:rsidR="001D5971" w:rsidRPr="00EA51B7" w:rsidRDefault="001D5971">
      <w:pPr>
        <w:rPr>
          <w:rFonts w:ascii="Times New Roman" w:hAnsi="Times New Roman" w:cs="Times New Roman"/>
          <w:sz w:val="24"/>
          <w:szCs w:val="24"/>
        </w:rPr>
        <w:sectPr w:rsidR="001D5971" w:rsidRPr="00EA51B7">
          <w:pgSz w:w="11906" w:h="16838"/>
          <w:pgMar w:top="1134" w:right="850" w:bottom="1134" w:left="1701" w:header="708" w:footer="708" w:gutter="0"/>
          <w:cols w:space="708"/>
          <w:docGrid w:linePitch="360"/>
        </w:sectPr>
      </w:pPr>
    </w:p>
    <w:p w14:paraId="207A38F8" w14:textId="1D29D5D4" w:rsidR="006C66C3" w:rsidRPr="00EA51B7" w:rsidRDefault="006C66C3" w:rsidP="006C66C3">
      <w:pPr>
        <w:pStyle w:val="110"/>
        <w:spacing w:before="0" w:beforeAutospacing="0" w:after="0" w:afterAutospacing="0" w:line="240" w:lineRule="auto"/>
        <w:jc w:val="center"/>
        <w:rPr>
          <w:rFonts w:ascii="Times New Roman" w:hAnsi="Times New Roman" w:cs="Times New Roman"/>
          <w:bCs/>
          <w:sz w:val="28"/>
          <w:szCs w:val="28"/>
        </w:rPr>
      </w:pPr>
      <w:bookmarkStart w:id="53" w:name="_Toc118246115"/>
      <w:bookmarkStart w:id="54" w:name="_Toc118246190"/>
      <w:r w:rsidRPr="00EA51B7">
        <w:rPr>
          <w:rFonts w:ascii="Times New Roman" w:hAnsi="Times New Roman" w:cs="Times New Roman"/>
          <w:b/>
          <w:bCs/>
          <w:sz w:val="28"/>
          <w:szCs w:val="28"/>
        </w:rPr>
        <w:lastRenderedPageBreak/>
        <w:t xml:space="preserve">Технологическая карта занятия </w:t>
      </w:r>
      <w:r w:rsidR="00F53C2D" w:rsidRPr="00F53C2D">
        <w:rPr>
          <w:rFonts w:ascii="Times New Roman" w:hAnsi="Times New Roman" w:cs="Times New Roman"/>
          <w:b/>
          <w:bCs/>
          <w:sz w:val="28"/>
          <w:szCs w:val="28"/>
        </w:rPr>
        <w:t>Раздел 1. Физика и методы научного познания</w:t>
      </w:r>
    </w:p>
    <w:tbl>
      <w:tblPr>
        <w:tblW w:w="50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09"/>
        <w:gridCol w:w="12574"/>
      </w:tblGrid>
      <w:tr w:rsidR="006C66C3" w:rsidRPr="00EA51B7" w14:paraId="50FC026A" w14:textId="77777777" w:rsidTr="008D7B1A">
        <w:trPr>
          <w:trHeight w:val="20"/>
        </w:trPr>
        <w:tc>
          <w:tcPr>
            <w:tcW w:w="2309" w:type="dxa"/>
            <w:tcMar>
              <w:top w:w="15" w:type="dxa"/>
              <w:left w:w="15" w:type="dxa"/>
              <w:bottom w:w="15" w:type="dxa"/>
              <w:right w:w="15" w:type="dxa"/>
            </w:tcMar>
            <w:hideMark/>
          </w:tcPr>
          <w:p w14:paraId="0BE83B1E" w14:textId="77777777" w:rsidR="006C66C3" w:rsidRPr="00EA51B7" w:rsidRDefault="006C66C3" w:rsidP="008D7B1A">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Тема занятия</w:t>
            </w:r>
          </w:p>
        </w:tc>
        <w:tc>
          <w:tcPr>
            <w:tcW w:w="12575" w:type="dxa"/>
            <w:tcMar>
              <w:top w:w="15" w:type="dxa"/>
              <w:left w:w="15" w:type="dxa"/>
              <w:bottom w:w="15" w:type="dxa"/>
              <w:right w:w="15" w:type="dxa"/>
            </w:tcMar>
            <w:hideMark/>
          </w:tcPr>
          <w:p w14:paraId="6730AA24" w14:textId="77777777" w:rsidR="006C66C3" w:rsidRPr="00EA51B7" w:rsidRDefault="006C66C3" w:rsidP="008D7B1A">
            <w:pPr>
              <w:pStyle w:val="13"/>
              <w:rPr>
                <w:rFonts w:ascii="Times New Roman" w:hAnsi="Times New Roman" w:cs="Times New Roman"/>
                <w:iCs/>
                <w:lang w:eastAsia="en-US"/>
              </w:rPr>
            </w:pPr>
            <w:r w:rsidRPr="007F0504">
              <w:rPr>
                <w:rFonts w:ascii="Times New Roman" w:hAnsi="Times New Roman" w:cs="Times New Roman"/>
                <w:iCs/>
                <w:lang w:eastAsia="en-US"/>
              </w:rPr>
              <w:t>Роль и место физики в формировании современной научной картины мира, в практической деятельности людей</w:t>
            </w:r>
            <w:r w:rsidRPr="0091221B">
              <w:rPr>
                <w:rFonts w:ascii="Times New Roman" w:hAnsi="Times New Roman" w:cs="Times New Roman"/>
                <w:iCs/>
                <w:lang w:eastAsia="en-US"/>
              </w:rPr>
              <w:t xml:space="preserve"> </w:t>
            </w:r>
            <w:r>
              <w:rPr>
                <w:rFonts w:ascii="Times New Roman" w:hAnsi="Times New Roman" w:cs="Times New Roman"/>
                <w:iCs/>
                <w:lang w:eastAsia="en-US"/>
              </w:rPr>
              <w:t>(2 часа)</w:t>
            </w:r>
          </w:p>
        </w:tc>
      </w:tr>
      <w:tr w:rsidR="006C66C3" w:rsidRPr="00EA51B7" w14:paraId="48530695" w14:textId="77777777" w:rsidTr="008D7B1A">
        <w:trPr>
          <w:trHeight w:val="20"/>
        </w:trPr>
        <w:tc>
          <w:tcPr>
            <w:tcW w:w="2309" w:type="dxa"/>
            <w:tcMar>
              <w:top w:w="15" w:type="dxa"/>
              <w:left w:w="15" w:type="dxa"/>
              <w:bottom w:w="15" w:type="dxa"/>
              <w:right w:w="15" w:type="dxa"/>
            </w:tcMar>
            <w:hideMark/>
          </w:tcPr>
          <w:p w14:paraId="6EF58674" w14:textId="77777777" w:rsidR="006C66C3" w:rsidRPr="00EA51B7" w:rsidRDefault="006C66C3" w:rsidP="008D7B1A">
            <w:pPr>
              <w:pStyle w:val="13"/>
              <w:jc w:val="left"/>
              <w:rPr>
                <w:rFonts w:ascii="Times New Roman" w:hAnsi="Times New Roman" w:cs="Times New Roman"/>
                <w:b/>
                <w:bCs/>
              </w:rPr>
            </w:pPr>
            <w:r w:rsidRPr="00EA51B7">
              <w:rPr>
                <w:rFonts w:ascii="Times New Roman" w:hAnsi="Times New Roman" w:cs="Times New Roman"/>
                <w:b/>
                <w:bCs/>
                <w:lang w:eastAsia="en-US"/>
              </w:rPr>
              <w:t xml:space="preserve">Цели </w:t>
            </w:r>
          </w:p>
        </w:tc>
        <w:tc>
          <w:tcPr>
            <w:tcW w:w="12575" w:type="dxa"/>
            <w:tcMar>
              <w:top w:w="15" w:type="dxa"/>
              <w:left w:w="15" w:type="dxa"/>
              <w:bottom w:w="15" w:type="dxa"/>
              <w:right w:w="15" w:type="dxa"/>
            </w:tcMar>
          </w:tcPr>
          <w:p w14:paraId="5C340A33" w14:textId="77777777" w:rsidR="006C66C3" w:rsidRPr="00EA51B7" w:rsidRDefault="006C66C3" w:rsidP="008D7B1A">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Получить представление о </w:t>
            </w:r>
            <w:r>
              <w:rPr>
                <w:rFonts w:ascii="Times New Roman" w:hAnsi="Times New Roman" w:cs="Times New Roman"/>
                <w:sz w:val="24"/>
                <w:szCs w:val="24"/>
              </w:rPr>
              <w:t>н</w:t>
            </w:r>
            <w:r w:rsidRPr="007F0504">
              <w:rPr>
                <w:rFonts w:ascii="Times New Roman" w:hAnsi="Times New Roman" w:cs="Times New Roman"/>
                <w:sz w:val="24"/>
                <w:szCs w:val="24"/>
              </w:rPr>
              <w:t>аучны</w:t>
            </w:r>
            <w:r>
              <w:rPr>
                <w:rFonts w:ascii="Times New Roman" w:hAnsi="Times New Roman" w:cs="Times New Roman"/>
                <w:sz w:val="24"/>
                <w:szCs w:val="24"/>
              </w:rPr>
              <w:t>х</w:t>
            </w:r>
            <w:r w:rsidRPr="007F0504">
              <w:rPr>
                <w:rFonts w:ascii="Times New Roman" w:hAnsi="Times New Roman" w:cs="Times New Roman"/>
                <w:sz w:val="24"/>
                <w:szCs w:val="24"/>
              </w:rPr>
              <w:t xml:space="preserve"> метод</w:t>
            </w:r>
            <w:r>
              <w:rPr>
                <w:rFonts w:ascii="Times New Roman" w:hAnsi="Times New Roman" w:cs="Times New Roman"/>
                <w:sz w:val="24"/>
                <w:szCs w:val="24"/>
              </w:rPr>
              <w:t>ах</w:t>
            </w:r>
            <w:r w:rsidRPr="007F0504">
              <w:rPr>
                <w:rFonts w:ascii="Times New Roman" w:hAnsi="Times New Roman" w:cs="Times New Roman"/>
                <w:sz w:val="24"/>
                <w:szCs w:val="24"/>
              </w:rPr>
              <w:t xml:space="preserve"> познания окружающего мира</w:t>
            </w:r>
            <w:r w:rsidRPr="00EA51B7">
              <w:rPr>
                <w:rFonts w:ascii="Times New Roman" w:hAnsi="Times New Roman" w:cs="Times New Roman"/>
                <w:sz w:val="24"/>
                <w:szCs w:val="24"/>
              </w:rPr>
              <w:t>;</w:t>
            </w:r>
          </w:p>
          <w:p w14:paraId="53781C52" w14:textId="77777777" w:rsidR="006C66C3" w:rsidRDefault="006C66C3" w:rsidP="008D7B1A">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Pr>
                <w:rFonts w:ascii="Times New Roman" w:hAnsi="Times New Roman" w:cs="Times New Roman"/>
                <w:sz w:val="24"/>
                <w:szCs w:val="24"/>
              </w:rPr>
              <w:t>расширить знания о ф</w:t>
            </w:r>
            <w:r w:rsidRPr="007F0504">
              <w:rPr>
                <w:rFonts w:ascii="Times New Roman" w:hAnsi="Times New Roman" w:cs="Times New Roman"/>
                <w:sz w:val="24"/>
                <w:szCs w:val="24"/>
              </w:rPr>
              <w:t>изически</w:t>
            </w:r>
            <w:r>
              <w:rPr>
                <w:rFonts w:ascii="Times New Roman" w:hAnsi="Times New Roman" w:cs="Times New Roman"/>
                <w:sz w:val="24"/>
                <w:szCs w:val="24"/>
              </w:rPr>
              <w:t>х</w:t>
            </w:r>
            <w:r w:rsidRPr="007F0504">
              <w:rPr>
                <w:rFonts w:ascii="Times New Roman" w:hAnsi="Times New Roman" w:cs="Times New Roman"/>
                <w:sz w:val="24"/>
                <w:szCs w:val="24"/>
              </w:rPr>
              <w:t xml:space="preserve"> закон</w:t>
            </w:r>
            <w:r>
              <w:rPr>
                <w:rFonts w:ascii="Times New Roman" w:hAnsi="Times New Roman" w:cs="Times New Roman"/>
                <w:sz w:val="24"/>
                <w:szCs w:val="24"/>
              </w:rPr>
              <w:t>ах</w:t>
            </w:r>
            <w:r w:rsidRPr="007F0504">
              <w:rPr>
                <w:rFonts w:ascii="Times New Roman" w:hAnsi="Times New Roman" w:cs="Times New Roman"/>
                <w:sz w:val="24"/>
                <w:szCs w:val="24"/>
              </w:rPr>
              <w:t xml:space="preserve"> и </w:t>
            </w:r>
            <w:r>
              <w:rPr>
                <w:rFonts w:ascii="Times New Roman" w:hAnsi="Times New Roman" w:cs="Times New Roman"/>
                <w:sz w:val="24"/>
                <w:szCs w:val="24"/>
              </w:rPr>
              <w:t xml:space="preserve">физической </w:t>
            </w:r>
            <w:r w:rsidRPr="007F0504">
              <w:rPr>
                <w:rFonts w:ascii="Times New Roman" w:hAnsi="Times New Roman" w:cs="Times New Roman"/>
                <w:sz w:val="24"/>
                <w:szCs w:val="24"/>
              </w:rPr>
              <w:t>теории</w:t>
            </w:r>
            <w:r>
              <w:rPr>
                <w:rFonts w:ascii="Times New Roman" w:hAnsi="Times New Roman" w:cs="Times New Roman"/>
                <w:sz w:val="24"/>
                <w:szCs w:val="24"/>
              </w:rPr>
              <w:t>;</w:t>
            </w:r>
          </w:p>
          <w:p w14:paraId="41E34ECE" w14:textId="77777777" w:rsidR="006C66C3" w:rsidRPr="0028638A" w:rsidRDefault="006C66C3" w:rsidP="008D7B1A">
            <w:pPr>
              <w:pStyle w:val="22"/>
              <w:jc w:val="both"/>
              <w:rPr>
                <w:rFonts w:eastAsia="Calibri"/>
                <w:iCs/>
                <w:lang w:eastAsia="en-US"/>
              </w:rPr>
            </w:pPr>
            <w:r>
              <w:t>- получить навыки решения кейсов на анализ информации о роли</w:t>
            </w:r>
            <w:r w:rsidRPr="009A50C6">
              <w:t xml:space="preserve"> и мест</w:t>
            </w:r>
            <w:r>
              <w:t>е</w:t>
            </w:r>
            <w:r w:rsidRPr="009A50C6">
              <w:t xml:space="preserve"> физики в формировании современной научной картины мира, в практической деятельности людей</w:t>
            </w:r>
            <w:r>
              <w:t xml:space="preserve"> </w:t>
            </w:r>
          </w:p>
        </w:tc>
      </w:tr>
      <w:tr w:rsidR="006C66C3" w:rsidRPr="00EA51B7" w14:paraId="58779AFF" w14:textId="77777777" w:rsidTr="008D7B1A">
        <w:trPr>
          <w:trHeight w:val="20"/>
        </w:trPr>
        <w:tc>
          <w:tcPr>
            <w:tcW w:w="2309" w:type="dxa"/>
            <w:tcMar>
              <w:top w:w="15" w:type="dxa"/>
              <w:left w:w="15" w:type="dxa"/>
              <w:bottom w:w="15" w:type="dxa"/>
              <w:right w:w="15" w:type="dxa"/>
            </w:tcMar>
          </w:tcPr>
          <w:p w14:paraId="3430627D" w14:textId="77777777" w:rsidR="006C66C3" w:rsidRPr="00EA51B7" w:rsidRDefault="006C66C3" w:rsidP="008D7B1A">
            <w:pPr>
              <w:pStyle w:val="13"/>
              <w:jc w:val="left"/>
              <w:rPr>
                <w:rFonts w:ascii="Times New Roman" w:hAnsi="Times New Roman" w:cs="Times New Roman"/>
                <w:b/>
                <w:bCs/>
              </w:rPr>
            </w:pPr>
            <w:r w:rsidRPr="00EA51B7">
              <w:rPr>
                <w:rFonts w:ascii="Times New Roman" w:hAnsi="Times New Roman" w:cs="Times New Roman"/>
                <w:b/>
                <w:bCs/>
                <w:lang w:eastAsia="en-US"/>
              </w:rPr>
              <w:t>Содержание темы</w:t>
            </w:r>
          </w:p>
        </w:tc>
        <w:tc>
          <w:tcPr>
            <w:tcW w:w="12575" w:type="dxa"/>
            <w:tcMar>
              <w:top w:w="15" w:type="dxa"/>
              <w:left w:w="15" w:type="dxa"/>
              <w:bottom w:w="15" w:type="dxa"/>
              <w:right w:w="15" w:type="dxa"/>
            </w:tcMar>
          </w:tcPr>
          <w:p w14:paraId="3F3F1F84" w14:textId="77777777" w:rsidR="006C66C3" w:rsidRPr="00EA51B7" w:rsidRDefault="006C66C3" w:rsidP="008D7B1A">
            <w:pPr>
              <w:pStyle w:val="22"/>
              <w:jc w:val="both"/>
              <w:rPr>
                <w:rFonts w:eastAsia="Calibri"/>
                <w:iCs/>
                <w:lang w:eastAsia="en-US"/>
              </w:rPr>
            </w:pPr>
            <w:r w:rsidRPr="009A50C6">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bookmarkStart w:id="55" w:name="117717"/>
            <w:bookmarkEnd w:id="55"/>
            <w:r w:rsidRPr="009A50C6">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bookmarkStart w:id="56" w:name="117718"/>
            <w:bookmarkEnd w:id="56"/>
            <w:r w:rsidRPr="009A50C6">
              <w:t>Роль и место физики в формировании современной научной картины мира, в практической деятельности людей</w:t>
            </w:r>
            <w:r w:rsidRPr="0091221B">
              <w:rPr>
                <w:iCs/>
                <w:lang w:eastAsia="en-US"/>
              </w:rPr>
              <w:t xml:space="preserve">. </w:t>
            </w:r>
          </w:p>
          <w:p w14:paraId="73A8D714" w14:textId="5340CDC6" w:rsidR="006C66C3" w:rsidRDefault="00F53C2D" w:rsidP="008D7B1A">
            <w:pPr>
              <w:pStyle w:val="22"/>
              <w:jc w:val="both"/>
              <w:rPr>
                <w:lang w:eastAsia="en-US"/>
              </w:rPr>
            </w:pPr>
            <w:r>
              <w:rPr>
                <w:lang w:eastAsia="en-US"/>
              </w:rPr>
              <w:t>Раздел</w:t>
            </w:r>
            <w:r w:rsidR="006C66C3" w:rsidRPr="00EA51B7">
              <w:rPr>
                <w:lang w:eastAsia="en-US"/>
              </w:rPr>
              <w:t xml:space="preserve"> является </w:t>
            </w:r>
            <w:bookmarkStart w:id="57" w:name="_Hlk201046705"/>
            <w:r w:rsidR="006C66C3" w:rsidRPr="00EA51B7">
              <w:rPr>
                <w:lang w:eastAsia="en-US"/>
              </w:rPr>
              <w:t xml:space="preserve">основой для изучения общепрофессиональных </w:t>
            </w:r>
            <w:r w:rsidR="00A31702">
              <w:rPr>
                <w:lang w:eastAsia="en-US"/>
              </w:rPr>
              <w:t xml:space="preserve">дисциплин </w:t>
            </w:r>
            <w:r w:rsidR="006C66C3" w:rsidRPr="00EA51B7">
              <w:rPr>
                <w:lang w:eastAsia="en-US"/>
              </w:rPr>
              <w:t>и междисциплинарных курсов</w:t>
            </w:r>
            <w:bookmarkEnd w:id="57"/>
            <w:r w:rsidR="006C66C3" w:rsidRPr="00EA51B7">
              <w:rPr>
                <w:lang w:eastAsia="en-US"/>
              </w:rPr>
              <w:t xml:space="preserve">: </w:t>
            </w:r>
            <w:r w:rsidR="006C66C3">
              <w:rPr>
                <w:lang w:eastAsia="en-US"/>
              </w:rPr>
              <w:br/>
              <w:t>ОП.02 Электротехника и электроника</w:t>
            </w:r>
          </w:p>
          <w:p w14:paraId="2F500916" w14:textId="77777777" w:rsidR="006C66C3" w:rsidRDefault="006C66C3" w:rsidP="008D7B1A">
            <w:pPr>
              <w:pStyle w:val="22"/>
              <w:jc w:val="both"/>
              <w:rPr>
                <w:lang w:eastAsia="en-US"/>
              </w:rPr>
            </w:pPr>
            <w:r>
              <w:rPr>
                <w:lang w:eastAsia="en-US"/>
              </w:rPr>
              <w:t>ОП.03 Метрология, стандартизация и сертификация</w:t>
            </w:r>
          </w:p>
          <w:p w14:paraId="2C795D58" w14:textId="77777777" w:rsidR="006C66C3" w:rsidRDefault="006C66C3" w:rsidP="008D7B1A">
            <w:pPr>
              <w:pStyle w:val="22"/>
              <w:jc w:val="both"/>
              <w:rPr>
                <w:lang w:eastAsia="en-US"/>
              </w:rPr>
            </w:pPr>
            <w:r>
              <w:rPr>
                <w:lang w:eastAsia="en-US"/>
              </w:rPr>
              <w:t>ОП.04 Техническая механика</w:t>
            </w:r>
          </w:p>
          <w:p w14:paraId="46FED654" w14:textId="77777777" w:rsidR="006C66C3" w:rsidRDefault="006C66C3" w:rsidP="008D7B1A">
            <w:pPr>
              <w:pStyle w:val="22"/>
              <w:jc w:val="both"/>
              <w:rPr>
                <w:lang w:eastAsia="en-US"/>
              </w:rPr>
            </w:pPr>
            <w:r>
              <w:rPr>
                <w:lang w:eastAsia="en-US"/>
              </w:rPr>
              <w:t>ОП.05 Материаловедение</w:t>
            </w:r>
          </w:p>
          <w:p w14:paraId="39713ACB" w14:textId="77777777" w:rsidR="006C66C3" w:rsidRDefault="006C66C3" w:rsidP="008D7B1A">
            <w:pPr>
              <w:pStyle w:val="22"/>
              <w:jc w:val="both"/>
              <w:rPr>
                <w:lang w:eastAsia="en-US"/>
              </w:rPr>
            </w:pPr>
            <w:r>
              <w:rPr>
                <w:lang w:eastAsia="en-US"/>
              </w:rPr>
              <w:t>ОП.06 Электрические машины и электропривод</w:t>
            </w:r>
          </w:p>
          <w:p w14:paraId="47E95543" w14:textId="77777777" w:rsidR="006C66C3" w:rsidRDefault="006C66C3" w:rsidP="008D7B1A">
            <w:pPr>
              <w:pStyle w:val="22"/>
              <w:jc w:val="both"/>
              <w:rPr>
                <w:lang w:eastAsia="en-US"/>
              </w:rPr>
            </w:pPr>
            <w:r>
              <w:rPr>
                <w:lang w:eastAsia="en-US"/>
              </w:rPr>
              <w:t>МДК.01.02 Основы организации работ по испытанию и диагностике электрооборудования</w:t>
            </w:r>
          </w:p>
          <w:p w14:paraId="5D78CB2C" w14:textId="77777777" w:rsidR="006C66C3" w:rsidRDefault="006C66C3" w:rsidP="008D7B1A">
            <w:pPr>
              <w:pStyle w:val="22"/>
              <w:jc w:val="both"/>
              <w:rPr>
                <w:lang w:eastAsia="en-US"/>
              </w:rPr>
            </w:pPr>
            <w:r>
              <w:rPr>
                <w:lang w:eastAsia="en-US"/>
              </w:rPr>
              <w:t>МДК.02.01 Планирование работ по эксплуатации электрического и электромеханического оборудования.</w:t>
            </w:r>
          </w:p>
          <w:p w14:paraId="7E173D09" w14:textId="77777777" w:rsidR="006C66C3" w:rsidRPr="008E358C" w:rsidRDefault="006C66C3" w:rsidP="008D7B1A">
            <w:pPr>
              <w:pStyle w:val="22"/>
              <w:jc w:val="both"/>
              <w:rPr>
                <w:rFonts w:eastAsia="Calibri"/>
                <w:iCs/>
                <w:lang w:eastAsia="en-US"/>
              </w:rPr>
            </w:pPr>
            <w:r w:rsidRPr="008E358C">
              <w:rPr>
                <w:rFonts w:eastAsia="Calibri"/>
                <w:iCs/>
                <w:lang w:eastAsia="en-US"/>
              </w:rPr>
              <w:t xml:space="preserve">Способствуют формированию общих компетенций: ОК 01, ОК 02, ОК 03, ОК 04, ОК 05, ОК 07. </w:t>
            </w:r>
          </w:p>
          <w:p w14:paraId="5C8D6B3E" w14:textId="77777777" w:rsidR="006C66C3" w:rsidRDefault="006C66C3" w:rsidP="008D7B1A">
            <w:pPr>
              <w:spacing w:after="0" w:line="240" w:lineRule="auto"/>
              <w:rPr>
                <w:rFonts w:ascii="Times New Roman" w:hAnsi="Times New Roman" w:cs="Times New Roman"/>
                <w:iCs/>
                <w:sz w:val="24"/>
                <w:szCs w:val="24"/>
              </w:rPr>
            </w:pPr>
            <w:r w:rsidRPr="008E358C">
              <w:rPr>
                <w:rFonts w:ascii="Times New Roman" w:hAnsi="Times New Roman" w:cs="Times New Roman"/>
                <w:iCs/>
                <w:sz w:val="24"/>
                <w:szCs w:val="24"/>
              </w:rPr>
              <w:t xml:space="preserve">способствуют формированию профессиональных компетенций: </w:t>
            </w:r>
            <w:r w:rsidRPr="008D0950">
              <w:rPr>
                <w:rFonts w:ascii="Times New Roman" w:hAnsi="Times New Roman" w:cs="Times New Roman"/>
                <w:iCs/>
                <w:sz w:val="24"/>
                <w:szCs w:val="24"/>
              </w:rPr>
              <w:t>ПК 1.2. Проводить диагностику и испытания электрического и электромеханического оборудования.</w:t>
            </w:r>
          </w:p>
          <w:p w14:paraId="385815CC" w14:textId="77777777" w:rsidR="006C66C3" w:rsidRDefault="006C66C3" w:rsidP="008D7B1A">
            <w:pPr>
              <w:spacing w:after="0" w:line="240" w:lineRule="auto"/>
              <w:rPr>
                <w:rFonts w:ascii="Times New Roman" w:hAnsi="Times New Roman" w:cs="Times New Roman"/>
                <w:iCs/>
                <w:sz w:val="24"/>
                <w:szCs w:val="24"/>
                <w:lang w:eastAsia="zh-CN"/>
              </w:rPr>
            </w:pPr>
            <w:r w:rsidRPr="008D0950">
              <w:rPr>
                <w:rFonts w:ascii="Times New Roman" w:hAnsi="Times New Roman" w:cs="Times New Roman"/>
                <w:iCs/>
                <w:sz w:val="24"/>
                <w:szCs w:val="24"/>
                <w:lang w:eastAsia="zh-CN"/>
              </w:rPr>
              <w:t>ПК 2.1. Осуществлять планирование работ по эксплуатации электрического и электромеханического оборудования</w:t>
            </w:r>
            <w:r>
              <w:rPr>
                <w:rFonts w:ascii="Times New Roman" w:hAnsi="Times New Roman" w:cs="Times New Roman"/>
                <w:iCs/>
                <w:sz w:val="24"/>
                <w:szCs w:val="24"/>
                <w:lang w:eastAsia="zh-CN"/>
              </w:rPr>
              <w:t>.</w:t>
            </w:r>
          </w:p>
          <w:p w14:paraId="2648F8A5" w14:textId="77777777" w:rsidR="006C66C3" w:rsidRPr="008E358C" w:rsidRDefault="006C66C3" w:rsidP="008D7B1A">
            <w:pPr>
              <w:spacing w:after="0" w:line="240" w:lineRule="auto"/>
              <w:rPr>
                <w:rFonts w:ascii="Times New Roman" w:hAnsi="Times New Roman" w:cs="Times New Roman"/>
                <w:iCs/>
                <w:sz w:val="24"/>
                <w:szCs w:val="24"/>
                <w:lang w:eastAsia="zh-CN"/>
              </w:rPr>
            </w:pPr>
            <w:r w:rsidRPr="008D0950">
              <w:rPr>
                <w:rFonts w:ascii="Times New Roman" w:hAnsi="Times New Roman" w:cs="Times New Roman"/>
                <w:iCs/>
                <w:sz w:val="24"/>
                <w:szCs w:val="24"/>
                <w:lang w:eastAsia="zh-CN"/>
              </w:rPr>
              <w:t>ПК 2.3. Контролировать соблюдение персоналом требований охраны труда, промышленной и пожарной безопасности</w:t>
            </w:r>
          </w:p>
        </w:tc>
      </w:tr>
      <w:tr w:rsidR="006C66C3" w:rsidRPr="00EA51B7" w14:paraId="21C9A92A" w14:textId="77777777" w:rsidTr="008D7B1A">
        <w:trPr>
          <w:trHeight w:val="20"/>
        </w:trPr>
        <w:tc>
          <w:tcPr>
            <w:tcW w:w="2309" w:type="dxa"/>
            <w:tcMar>
              <w:top w:w="15" w:type="dxa"/>
              <w:left w:w="15" w:type="dxa"/>
              <w:bottom w:w="15" w:type="dxa"/>
              <w:right w:w="15" w:type="dxa"/>
            </w:tcMar>
            <w:hideMark/>
          </w:tcPr>
          <w:p w14:paraId="7F82064B" w14:textId="77777777" w:rsidR="006C66C3" w:rsidRPr="00EA51B7" w:rsidRDefault="006C66C3" w:rsidP="008D7B1A">
            <w:pPr>
              <w:pStyle w:val="14"/>
              <w:spacing w:before="0" w:beforeAutospacing="0" w:after="0" w:afterAutospacing="0" w:line="240" w:lineRule="auto"/>
              <w:rPr>
                <w:rFonts w:ascii="Times New Roman" w:hAnsi="Times New Roman" w:cs="Times New Roman"/>
                <w:b/>
                <w:bCs/>
                <w:lang w:eastAsia="en-US"/>
              </w:rPr>
            </w:pPr>
            <w:r w:rsidRPr="00EA51B7">
              <w:rPr>
                <w:rFonts w:ascii="Times New Roman" w:hAnsi="Times New Roman" w:cs="Times New Roman"/>
                <w:b/>
                <w:bCs/>
                <w:lang w:eastAsia="en-US"/>
              </w:rPr>
              <w:t>Тип занятия</w:t>
            </w:r>
          </w:p>
        </w:tc>
        <w:tc>
          <w:tcPr>
            <w:tcW w:w="12575" w:type="dxa"/>
            <w:tcMar>
              <w:top w:w="15" w:type="dxa"/>
              <w:left w:w="15" w:type="dxa"/>
              <w:bottom w:w="15" w:type="dxa"/>
              <w:right w:w="15" w:type="dxa"/>
            </w:tcMar>
            <w:hideMark/>
          </w:tcPr>
          <w:p w14:paraId="3A386D66" w14:textId="77777777" w:rsidR="006C66C3" w:rsidRPr="00EA51B7" w:rsidRDefault="006C66C3" w:rsidP="008D7B1A">
            <w:pPr>
              <w:pStyle w:val="13"/>
              <w:rPr>
                <w:rFonts w:ascii="Times New Roman" w:hAnsi="Times New Roman" w:cs="Times New Roman"/>
                <w:lang w:eastAsia="en-US"/>
              </w:rPr>
            </w:pPr>
            <w:r w:rsidRPr="00EA51B7">
              <w:rPr>
                <w:rFonts w:ascii="Times New Roman" w:hAnsi="Times New Roman" w:cs="Times New Roman"/>
                <w:lang w:eastAsia="en-US"/>
              </w:rPr>
              <w:t>Комбинированное занятие</w:t>
            </w:r>
          </w:p>
        </w:tc>
      </w:tr>
      <w:tr w:rsidR="006C66C3" w:rsidRPr="00EA51B7" w14:paraId="7B217C61" w14:textId="77777777" w:rsidTr="008D7B1A">
        <w:trPr>
          <w:trHeight w:val="20"/>
        </w:trPr>
        <w:tc>
          <w:tcPr>
            <w:tcW w:w="2309" w:type="dxa"/>
            <w:tcMar>
              <w:top w:w="15" w:type="dxa"/>
              <w:left w:w="15" w:type="dxa"/>
              <w:bottom w:w="15" w:type="dxa"/>
              <w:right w:w="15" w:type="dxa"/>
            </w:tcMar>
            <w:hideMark/>
          </w:tcPr>
          <w:p w14:paraId="506B7232" w14:textId="77777777" w:rsidR="006C66C3" w:rsidRPr="00EA51B7" w:rsidRDefault="006C66C3" w:rsidP="008D7B1A">
            <w:pPr>
              <w:pStyle w:val="13"/>
              <w:rPr>
                <w:rFonts w:ascii="Times New Roman" w:hAnsi="Times New Roman" w:cs="Times New Roman"/>
                <w:b/>
                <w:bCs/>
                <w:lang w:eastAsia="en-US"/>
              </w:rPr>
            </w:pPr>
            <w:r w:rsidRPr="00EA51B7">
              <w:rPr>
                <w:rFonts w:ascii="Times New Roman" w:hAnsi="Times New Roman" w:cs="Times New Roman"/>
                <w:b/>
                <w:bCs/>
                <w:lang w:eastAsia="en-US"/>
              </w:rPr>
              <w:t>Формы организации учебной деятельности</w:t>
            </w:r>
          </w:p>
        </w:tc>
        <w:tc>
          <w:tcPr>
            <w:tcW w:w="12575" w:type="dxa"/>
            <w:tcMar>
              <w:top w:w="15" w:type="dxa"/>
              <w:left w:w="15" w:type="dxa"/>
              <w:bottom w:w="15" w:type="dxa"/>
              <w:right w:w="15" w:type="dxa"/>
            </w:tcMar>
            <w:hideMark/>
          </w:tcPr>
          <w:p w14:paraId="4508BC02" w14:textId="77777777" w:rsidR="006C66C3" w:rsidRPr="00EA51B7" w:rsidRDefault="006C66C3" w:rsidP="008D7B1A">
            <w:pPr>
              <w:pStyle w:val="13"/>
              <w:rPr>
                <w:rFonts w:ascii="Times New Roman" w:hAnsi="Times New Roman" w:cs="Times New Roman"/>
                <w:b/>
                <w:i/>
                <w:lang w:eastAsia="en-US"/>
              </w:rPr>
            </w:pPr>
            <w:r w:rsidRPr="00EA51B7">
              <w:rPr>
                <w:rFonts w:ascii="Times New Roman" w:hAnsi="Times New Roman" w:cs="Times New Roman"/>
                <w:lang w:eastAsia="en-US"/>
              </w:rPr>
              <w:t>Фронтальная; индивидуальная; групповая</w:t>
            </w:r>
          </w:p>
        </w:tc>
      </w:tr>
    </w:tbl>
    <w:p w14:paraId="4EAD8568" w14:textId="77777777" w:rsidR="006C66C3" w:rsidRDefault="006C66C3" w:rsidP="006C66C3">
      <w:pPr>
        <w:spacing w:after="0" w:line="240" w:lineRule="auto"/>
      </w:pPr>
    </w:p>
    <w:tbl>
      <w:tblPr>
        <w:tblW w:w="148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4889"/>
        <w:gridCol w:w="4467"/>
        <w:gridCol w:w="1417"/>
        <w:gridCol w:w="1701"/>
      </w:tblGrid>
      <w:tr w:rsidR="006C66C3" w14:paraId="78F51221" w14:textId="77777777" w:rsidTr="00992BFE">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3BD78" w14:textId="77777777" w:rsidR="006C66C3" w:rsidRDefault="006C66C3" w:rsidP="008D7B1A">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8AADD" w14:textId="77777777" w:rsidR="006C66C3" w:rsidRDefault="006C66C3" w:rsidP="008D7B1A">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FCD4F" w14:textId="77777777" w:rsidR="006C66C3" w:rsidRDefault="006C66C3" w:rsidP="008D7B1A">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40E31" w14:textId="77777777" w:rsidR="006C66C3" w:rsidRDefault="006C66C3" w:rsidP="008D7B1A">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13401" w14:textId="77777777" w:rsidR="006C66C3" w:rsidRDefault="006C66C3" w:rsidP="008D7B1A">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6C66C3" w14:paraId="71D93CDB" w14:textId="77777777" w:rsidTr="00992BFE">
        <w:trPr>
          <w:trHeight w:val="254"/>
        </w:trPr>
        <w:tc>
          <w:tcPr>
            <w:tcW w:w="1318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58149" w14:textId="77777777" w:rsidR="006C66C3" w:rsidRDefault="006C66C3" w:rsidP="008D7B1A">
            <w:pPr>
              <w:spacing w:after="0" w:line="240" w:lineRule="auto"/>
              <w:rPr>
                <w:rFonts w:ascii="Times New Roman" w:hAnsi="Times New Roman"/>
                <w:b/>
                <w:spacing w:val="-9"/>
                <w:sz w:val="24"/>
              </w:rPr>
            </w:pPr>
            <w:r>
              <w:rPr>
                <w:rFonts w:ascii="Times New Roman" w:hAnsi="Times New Roman"/>
                <w:b/>
                <w:spacing w:val="-9"/>
                <w:sz w:val="24"/>
              </w:rPr>
              <w:lastRenderedPageBreak/>
              <w:t>1. Организационный этап занятия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DACC0" w14:textId="77777777" w:rsidR="006C66C3" w:rsidRDefault="006C66C3" w:rsidP="008D7B1A">
            <w:pPr>
              <w:spacing w:after="0" w:line="240" w:lineRule="auto"/>
              <w:jc w:val="both"/>
              <w:rPr>
                <w:rFonts w:ascii="Times New Roman" w:hAnsi="Times New Roman"/>
                <w:b/>
                <w:i/>
                <w:sz w:val="24"/>
              </w:rPr>
            </w:pPr>
          </w:p>
        </w:tc>
      </w:tr>
      <w:tr w:rsidR="00992BFE" w:rsidRPr="00C20303" w14:paraId="10158E25" w14:textId="77777777" w:rsidTr="00992BFE">
        <w:trPr>
          <w:trHeight w:val="659"/>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0882F" w14:textId="77777777" w:rsidR="00992BFE" w:rsidRPr="008B6022" w:rsidRDefault="00992BFE" w:rsidP="00992BFE">
            <w:pPr>
              <w:spacing w:after="0" w:line="240" w:lineRule="auto"/>
              <w:rPr>
                <w:rFonts w:ascii="Times New Roman" w:hAnsi="Times New Roman"/>
                <w:b/>
                <w:bCs/>
                <w:spacing w:val="-9"/>
                <w:sz w:val="24"/>
              </w:rPr>
            </w:pPr>
            <w:r w:rsidRPr="008B6022">
              <w:rPr>
                <w:rFonts w:ascii="Times New Roman" w:hAnsi="Times New Roman"/>
                <w:b/>
                <w:bCs/>
                <w:spacing w:val="-9"/>
                <w:sz w:val="24"/>
              </w:rPr>
              <w:t xml:space="preserve">Создание рабочей обстановки, актуализация мотивов учебной деятельности. Проверка выполнения заданий </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538D5"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 xml:space="preserve">Преподаватель проводит проверку списочного состава студентов. </w:t>
            </w:r>
          </w:p>
          <w:p w14:paraId="25122157" w14:textId="77777777" w:rsidR="00992BFE" w:rsidRPr="003951F2" w:rsidRDefault="00992BFE" w:rsidP="00992BFE">
            <w:pPr>
              <w:spacing w:after="0" w:line="240" w:lineRule="auto"/>
              <w:rPr>
                <w:rFonts w:ascii="Times New Roman" w:hAnsi="Times New Roman"/>
                <w:i/>
                <w:iCs/>
                <w:sz w:val="24"/>
              </w:rPr>
            </w:pPr>
            <w:r w:rsidRPr="003951F2">
              <w:rPr>
                <w:rFonts w:ascii="Times New Roman" w:hAnsi="Times New Roman"/>
                <w:i/>
                <w:iCs/>
                <w:sz w:val="24"/>
              </w:rPr>
              <w:t>Постановка проблемы и необходимости ее решения.</w:t>
            </w:r>
          </w:p>
          <w:p w14:paraId="4395D7E7" w14:textId="77777777" w:rsidR="00992BFE" w:rsidRPr="003951F2" w:rsidRDefault="00992BFE" w:rsidP="00992BFE">
            <w:pPr>
              <w:spacing w:after="0" w:line="240" w:lineRule="auto"/>
              <w:rPr>
                <w:rFonts w:ascii="Times New Roman" w:hAnsi="Times New Roman"/>
                <w:i/>
                <w:iCs/>
                <w:sz w:val="24"/>
              </w:rPr>
            </w:pPr>
            <w:r w:rsidRPr="003951F2">
              <w:rPr>
                <w:rFonts w:ascii="Times New Roman" w:hAnsi="Times New Roman"/>
                <w:i/>
                <w:iCs/>
                <w:sz w:val="24"/>
              </w:rPr>
              <w:t>Предлагает повторить изученный материал и сформулировать тему занятия</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895D4"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 xml:space="preserve">Участвуют в проверке списочного состава. </w:t>
            </w:r>
          </w:p>
          <w:p w14:paraId="20E8C8D9" w14:textId="77777777" w:rsidR="00992BFE" w:rsidRDefault="00992BFE" w:rsidP="00992BFE">
            <w:pPr>
              <w:spacing w:after="0" w:line="240" w:lineRule="auto"/>
              <w:jc w:val="both"/>
              <w:rPr>
                <w:rFonts w:ascii="Times New Roman" w:hAnsi="Times New Roman"/>
                <w:i/>
                <w:iCs/>
                <w:sz w:val="24"/>
              </w:rPr>
            </w:pPr>
          </w:p>
          <w:p w14:paraId="1D6DF6B7" w14:textId="77777777" w:rsidR="00992BFE" w:rsidRDefault="00992BFE" w:rsidP="00992BFE">
            <w:pPr>
              <w:spacing w:after="0" w:line="240" w:lineRule="auto"/>
              <w:jc w:val="both"/>
              <w:rPr>
                <w:rFonts w:ascii="Times New Roman" w:hAnsi="Times New Roman"/>
                <w:i/>
                <w:iCs/>
                <w:sz w:val="24"/>
              </w:rPr>
            </w:pPr>
          </w:p>
          <w:p w14:paraId="1E9E81B4"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Включаются в работу,</w:t>
            </w:r>
          </w:p>
          <w:p w14:paraId="41E2AB36" w14:textId="77777777" w:rsidR="00992BFE" w:rsidRPr="003951F2" w:rsidRDefault="00992BFE" w:rsidP="00992BFE">
            <w:pPr>
              <w:spacing w:after="0" w:line="240" w:lineRule="auto"/>
              <w:jc w:val="both"/>
              <w:rPr>
                <w:rFonts w:ascii="Times New Roman" w:hAnsi="Times New Roman"/>
                <w:b/>
                <w:i/>
                <w:iCs/>
                <w:sz w:val="24"/>
              </w:rPr>
            </w:pPr>
            <w:r w:rsidRPr="003951F2">
              <w:rPr>
                <w:rFonts w:ascii="Times New Roman" w:hAnsi="Times New Roman"/>
                <w:i/>
                <w:iCs/>
                <w:sz w:val="24"/>
              </w:rPr>
              <w:t>предлагают свои формулировки в определении темы занятия</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9BFA7"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7C7A2622"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7515D698"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61D679E1"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FCF01C6" w14:textId="275A6AF3" w:rsidR="00992BFE" w:rsidRPr="00992BFE"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3C386"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 xml:space="preserve">Фронтальный опрос </w:t>
            </w:r>
          </w:p>
          <w:p w14:paraId="60F0C72A" w14:textId="77777777" w:rsidR="00992BFE" w:rsidRPr="00C20303" w:rsidRDefault="00992BFE" w:rsidP="00992BFE">
            <w:pPr>
              <w:jc w:val="center"/>
              <w:rPr>
                <w:rFonts w:ascii="Times New Roman" w:hAnsi="Times New Roman"/>
                <w:sz w:val="24"/>
              </w:rPr>
            </w:pPr>
          </w:p>
        </w:tc>
      </w:tr>
      <w:tr w:rsidR="00992BFE" w14:paraId="7D8B1EA9" w14:textId="77777777" w:rsidTr="00992BFE">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AECE5" w14:textId="77777777" w:rsidR="00992BFE" w:rsidRPr="008B6022" w:rsidRDefault="00992BFE" w:rsidP="00992BFE">
            <w:pPr>
              <w:spacing w:after="0" w:line="240" w:lineRule="auto"/>
              <w:rPr>
                <w:rFonts w:ascii="Times New Roman" w:hAnsi="Times New Roman"/>
                <w:b/>
                <w:bCs/>
                <w:spacing w:val="-9"/>
                <w:sz w:val="24"/>
              </w:rPr>
            </w:pPr>
            <w:r w:rsidRPr="008B6022">
              <w:rPr>
                <w:rFonts w:ascii="Times New Roman" w:hAnsi="Times New Roman"/>
                <w:b/>
                <w:bCs/>
                <w:spacing w:val="-9"/>
                <w:sz w:val="24"/>
              </w:rPr>
              <w:t>Актуализация содержания, необходимого для выполнения практических работ</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EE3A9" w14:textId="77777777" w:rsidR="00992BFE" w:rsidRPr="003951F2" w:rsidRDefault="00992BFE" w:rsidP="00992BFE">
            <w:pPr>
              <w:spacing w:after="0" w:line="240" w:lineRule="auto"/>
              <w:jc w:val="both"/>
              <w:rPr>
                <w:rFonts w:ascii="Times New Roman" w:hAnsi="Times New Roman"/>
                <w:sz w:val="24"/>
                <w:szCs w:val="24"/>
              </w:rPr>
            </w:pPr>
            <w:r w:rsidRPr="003951F2">
              <w:rPr>
                <w:rFonts w:ascii="Times New Roman" w:hAnsi="Times New Roman"/>
                <w:i/>
                <w:iCs/>
                <w:sz w:val="24"/>
                <w:szCs w:val="24"/>
              </w:rPr>
              <w:t xml:space="preserve">Актуализирует знания: </w:t>
            </w:r>
            <w:r w:rsidRPr="003951F2">
              <w:rPr>
                <w:rFonts w:ascii="Times New Roman" w:hAnsi="Times New Roman"/>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21509566" w14:textId="77777777" w:rsidR="00992BFE" w:rsidRPr="003951F2" w:rsidRDefault="00992BFE" w:rsidP="00992BFE">
            <w:pPr>
              <w:spacing w:after="0" w:line="240" w:lineRule="auto"/>
              <w:jc w:val="both"/>
              <w:rPr>
                <w:rFonts w:ascii="Times New Roman" w:hAnsi="Times New Roman"/>
                <w:i/>
                <w:iCs/>
                <w:sz w:val="24"/>
                <w:szCs w:val="24"/>
              </w:rPr>
            </w:pPr>
          </w:p>
          <w:p w14:paraId="2B803D14" w14:textId="77777777" w:rsidR="00992BFE" w:rsidRPr="003951F2" w:rsidRDefault="00992BFE" w:rsidP="00992BFE">
            <w:pPr>
              <w:spacing w:after="0" w:line="240" w:lineRule="auto"/>
              <w:jc w:val="both"/>
              <w:rPr>
                <w:rFonts w:ascii="Times New Roman" w:hAnsi="Times New Roman"/>
                <w:i/>
                <w:iCs/>
                <w:sz w:val="24"/>
                <w:szCs w:val="24"/>
              </w:rPr>
            </w:pPr>
            <w:r w:rsidRPr="003951F2">
              <w:rPr>
                <w:rFonts w:ascii="Times New Roman" w:hAnsi="Times New Roman"/>
                <w:i/>
                <w:iCs/>
                <w:sz w:val="24"/>
                <w:szCs w:val="24"/>
              </w:rPr>
              <w:t>Знакомит обучающихся с тематическим планом и содержанием дисциплины «Физика»</w:t>
            </w:r>
            <w:r>
              <w:rPr>
                <w:rFonts w:ascii="Times New Roman" w:hAnsi="Times New Roman"/>
                <w:i/>
                <w:iCs/>
                <w:sz w:val="24"/>
                <w:szCs w:val="24"/>
              </w:rPr>
              <w:t>, с о</w:t>
            </w:r>
            <w:r w:rsidRPr="003951F2">
              <w:rPr>
                <w:rFonts w:ascii="Times New Roman" w:hAnsi="Times New Roman"/>
                <w:i/>
                <w:iCs/>
                <w:sz w:val="24"/>
                <w:szCs w:val="24"/>
              </w:rPr>
              <w:t>бразовательн</w:t>
            </w:r>
            <w:r>
              <w:rPr>
                <w:rFonts w:ascii="Times New Roman" w:hAnsi="Times New Roman"/>
                <w:i/>
                <w:iCs/>
                <w:sz w:val="24"/>
                <w:szCs w:val="24"/>
              </w:rPr>
              <w:t>ой</w:t>
            </w:r>
            <w:r w:rsidRPr="003951F2">
              <w:rPr>
                <w:rFonts w:ascii="Times New Roman" w:hAnsi="Times New Roman"/>
                <w:i/>
                <w:iCs/>
                <w:sz w:val="24"/>
                <w:szCs w:val="24"/>
              </w:rPr>
              <w:t xml:space="preserve"> программ</w:t>
            </w:r>
            <w:r>
              <w:rPr>
                <w:rFonts w:ascii="Times New Roman" w:hAnsi="Times New Roman"/>
                <w:i/>
                <w:iCs/>
                <w:sz w:val="24"/>
                <w:szCs w:val="24"/>
              </w:rPr>
              <w:t>ой</w:t>
            </w:r>
          </w:p>
          <w:p w14:paraId="71B3E5A1" w14:textId="77777777" w:rsidR="00992BFE" w:rsidRDefault="00992BFE" w:rsidP="00992BFE">
            <w:pPr>
              <w:spacing w:after="0" w:line="240" w:lineRule="auto"/>
              <w:jc w:val="both"/>
              <w:rPr>
                <w:rFonts w:ascii="Times New Roman" w:hAnsi="Times New Roman"/>
                <w:i/>
                <w:iCs/>
                <w:sz w:val="24"/>
                <w:szCs w:val="24"/>
              </w:rPr>
            </w:pPr>
            <w:r w:rsidRPr="003951F2">
              <w:rPr>
                <w:rFonts w:ascii="Times New Roman" w:hAnsi="Times New Roman"/>
                <w:i/>
                <w:iCs/>
                <w:sz w:val="24"/>
                <w:szCs w:val="24"/>
              </w:rPr>
              <w:t>среднего профессионального образования</w:t>
            </w:r>
            <w:r>
              <w:rPr>
                <w:rFonts w:ascii="Times New Roman" w:hAnsi="Times New Roman"/>
                <w:i/>
                <w:iCs/>
                <w:sz w:val="24"/>
                <w:szCs w:val="24"/>
              </w:rPr>
              <w:t>,</w:t>
            </w:r>
            <w:r w:rsidRPr="003951F2">
              <w:rPr>
                <w:rFonts w:ascii="Times New Roman" w:hAnsi="Times New Roman"/>
                <w:i/>
                <w:iCs/>
                <w:sz w:val="24"/>
                <w:szCs w:val="24"/>
              </w:rPr>
              <w:t xml:space="preserve"> программ</w:t>
            </w:r>
            <w:r>
              <w:rPr>
                <w:rFonts w:ascii="Times New Roman" w:hAnsi="Times New Roman"/>
                <w:i/>
                <w:iCs/>
                <w:sz w:val="24"/>
                <w:szCs w:val="24"/>
              </w:rPr>
              <w:t xml:space="preserve">ой </w:t>
            </w:r>
            <w:r w:rsidRPr="003951F2">
              <w:rPr>
                <w:rFonts w:ascii="Times New Roman" w:hAnsi="Times New Roman"/>
                <w:i/>
                <w:iCs/>
                <w:sz w:val="24"/>
                <w:szCs w:val="24"/>
              </w:rPr>
              <w:t>подготовки специалистов среднего звена</w:t>
            </w:r>
            <w:r>
              <w:rPr>
                <w:rFonts w:ascii="Times New Roman" w:hAnsi="Times New Roman"/>
                <w:i/>
                <w:iCs/>
                <w:sz w:val="24"/>
                <w:szCs w:val="24"/>
              </w:rPr>
              <w:t xml:space="preserve"> по с</w:t>
            </w:r>
            <w:r w:rsidRPr="003951F2">
              <w:rPr>
                <w:rFonts w:ascii="Times New Roman" w:hAnsi="Times New Roman"/>
                <w:i/>
                <w:iCs/>
                <w:sz w:val="24"/>
                <w:szCs w:val="24"/>
              </w:rPr>
              <w:t>пециальност</w:t>
            </w:r>
            <w:r>
              <w:rPr>
                <w:rFonts w:ascii="Times New Roman" w:hAnsi="Times New Roman"/>
                <w:i/>
                <w:iCs/>
                <w:sz w:val="24"/>
                <w:szCs w:val="24"/>
              </w:rPr>
              <w:t xml:space="preserve">и </w:t>
            </w:r>
            <w:r w:rsidRPr="003951F2">
              <w:rPr>
                <w:rFonts w:ascii="Times New Roman" w:hAnsi="Times New Roman"/>
                <w:i/>
                <w:iCs/>
                <w:sz w:val="24"/>
                <w:szCs w:val="24"/>
              </w:rPr>
              <w:t>13.02.13 Эксплуатация и обслуживание электрического и электромеханического оборудования (по отраслям)</w:t>
            </w:r>
          </w:p>
          <w:p w14:paraId="1D7D48A0" w14:textId="77777777" w:rsidR="00992BFE" w:rsidRDefault="00992BFE" w:rsidP="00992BFE">
            <w:pPr>
              <w:spacing w:after="0" w:line="240" w:lineRule="auto"/>
              <w:jc w:val="both"/>
              <w:rPr>
                <w:rFonts w:ascii="Times New Roman" w:hAnsi="Times New Roman"/>
                <w:i/>
                <w:iCs/>
                <w:sz w:val="24"/>
                <w:szCs w:val="24"/>
              </w:rPr>
            </w:pPr>
          </w:p>
          <w:p w14:paraId="6A57F4C5"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szCs w:val="24"/>
              </w:rPr>
              <w:t xml:space="preserve">Демонстрирует примеры </w:t>
            </w:r>
            <w:r w:rsidRPr="003951F2">
              <w:rPr>
                <w:rFonts w:ascii="Times New Roman" w:hAnsi="Times New Roman" w:cs="Times New Roman"/>
                <w:bCs/>
                <w:i/>
                <w:iCs/>
                <w:sz w:val="24"/>
                <w:szCs w:val="24"/>
              </w:rPr>
              <w:t>роли и мест</w:t>
            </w:r>
            <w:r>
              <w:rPr>
                <w:rFonts w:ascii="Times New Roman" w:hAnsi="Times New Roman" w:cs="Times New Roman"/>
                <w:bCs/>
                <w:i/>
                <w:iCs/>
                <w:sz w:val="24"/>
                <w:szCs w:val="24"/>
              </w:rPr>
              <w:t>а</w:t>
            </w:r>
            <w:r w:rsidRPr="003951F2">
              <w:rPr>
                <w:rFonts w:ascii="Times New Roman" w:hAnsi="Times New Roman" w:cs="Times New Roman"/>
                <w:bCs/>
                <w:i/>
                <w:iCs/>
                <w:sz w:val="24"/>
                <w:szCs w:val="24"/>
              </w:rPr>
              <w:t xml:space="preserve"> физики в формировании современной научной картины мира, в практической деятельности людей, в выбранной профессиональной сфере</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610D1"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 xml:space="preserve">Обучающиеся демонстрируют знания. </w:t>
            </w:r>
          </w:p>
          <w:p w14:paraId="3FD0074E" w14:textId="77777777" w:rsidR="00992BFE" w:rsidRPr="003951F2" w:rsidRDefault="00992BFE" w:rsidP="00992BFE">
            <w:pPr>
              <w:spacing w:after="0" w:line="240" w:lineRule="auto"/>
              <w:jc w:val="both"/>
              <w:rPr>
                <w:rFonts w:ascii="Times New Roman" w:hAnsi="Times New Roman"/>
                <w:i/>
                <w:iCs/>
                <w:sz w:val="24"/>
              </w:rPr>
            </w:pPr>
          </w:p>
          <w:p w14:paraId="2AB50BF6" w14:textId="77777777" w:rsidR="00992BFE" w:rsidRPr="003951F2" w:rsidRDefault="00992BFE" w:rsidP="00992BFE">
            <w:pPr>
              <w:spacing w:after="0" w:line="240" w:lineRule="auto"/>
              <w:jc w:val="both"/>
              <w:rPr>
                <w:rFonts w:ascii="Times New Roman" w:hAnsi="Times New Roman"/>
                <w:i/>
                <w:iCs/>
                <w:sz w:val="24"/>
              </w:rPr>
            </w:pPr>
          </w:p>
          <w:p w14:paraId="7E98A0EC" w14:textId="77777777" w:rsidR="00992BFE" w:rsidRPr="003951F2" w:rsidRDefault="00992BFE" w:rsidP="00992BFE">
            <w:pPr>
              <w:spacing w:after="0" w:line="240" w:lineRule="auto"/>
              <w:jc w:val="both"/>
              <w:rPr>
                <w:rFonts w:ascii="Times New Roman" w:hAnsi="Times New Roman"/>
                <w:i/>
                <w:iCs/>
                <w:sz w:val="24"/>
              </w:rPr>
            </w:pPr>
          </w:p>
          <w:p w14:paraId="406285A8" w14:textId="77777777" w:rsidR="00992BFE" w:rsidRPr="003951F2" w:rsidRDefault="00992BFE" w:rsidP="00992BFE">
            <w:pPr>
              <w:spacing w:after="0" w:line="240" w:lineRule="auto"/>
              <w:jc w:val="both"/>
              <w:rPr>
                <w:rFonts w:ascii="Times New Roman" w:hAnsi="Times New Roman"/>
                <w:i/>
                <w:iCs/>
                <w:sz w:val="24"/>
              </w:rPr>
            </w:pPr>
          </w:p>
          <w:p w14:paraId="1EAE44B1" w14:textId="77777777" w:rsidR="00992BFE" w:rsidRPr="003951F2" w:rsidRDefault="00992BFE" w:rsidP="00992BFE">
            <w:pPr>
              <w:spacing w:after="0" w:line="240" w:lineRule="auto"/>
              <w:jc w:val="both"/>
              <w:rPr>
                <w:rFonts w:ascii="Times New Roman" w:hAnsi="Times New Roman"/>
                <w:i/>
                <w:iCs/>
                <w:sz w:val="24"/>
              </w:rPr>
            </w:pPr>
          </w:p>
          <w:p w14:paraId="1E8DF8CB" w14:textId="77777777" w:rsidR="00992BFE" w:rsidRPr="003951F2" w:rsidRDefault="00992BFE" w:rsidP="00992BFE">
            <w:pPr>
              <w:spacing w:after="0" w:line="240" w:lineRule="auto"/>
              <w:jc w:val="both"/>
              <w:rPr>
                <w:rFonts w:ascii="Times New Roman" w:hAnsi="Times New Roman"/>
                <w:i/>
                <w:iCs/>
                <w:sz w:val="24"/>
              </w:rPr>
            </w:pPr>
          </w:p>
          <w:p w14:paraId="478E49F4" w14:textId="77777777" w:rsidR="00992BFE" w:rsidRPr="003951F2" w:rsidRDefault="00992BFE" w:rsidP="00992BFE">
            <w:pPr>
              <w:spacing w:after="0" w:line="240" w:lineRule="auto"/>
              <w:jc w:val="both"/>
              <w:rPr>
                <w:rFonts w:ascii="Times New Roman" w:hAnsi="Times New Roman"/>
                <w:i/>
                <w:iCs/>
                <w:sz w:val="24"/>
              </w:rPr>
            </w:pPr>
          </w:p>
          <w:p w14:paraId="38B7F70C" w14:textId="77777777" w:rsidR="00992BFE" w:rsidRPr="003951F2" w:rsidRDefault="00992BFE" w:rsidP="00992BFE">
            <w:pPr>
              <w:spacing w:after="0" w:line="240" w:lineRule="auto"/>
              <w:jc w:val="both"/>
              <w:rPr>
                <w:rFonts w:ascii="Times New Roman" w:hAnsi="Times New Roman"/>
                <w:i/>
                <w:iCs/>
                <w:sz w:val="24"/>
              </w:rPr>
            </w:pPr>
          </w:p>
          <w:p w14:paraId="048D664C" w14:textId="77777777" w:rsidR="00992BFE" w:rsidRPr="003951F2" w:rsidRDefault="00992BFE" w:rsidP="00992BFE">
            <w:pPr>
              <w:spacing w:after="0" w:line="240" w:lineRule="auto"/>
              <w:jc w:val="both"/>
              <w:rPr>
                <w:rFonts w:ascii="Times New Roman" w:hAnsi="Times New Roman"/>
                <w:i/>
                <w:iCs/>
                <w:sz w:val="24"/>
              </w:rPr>
            </w:pPr>
          </w:p>
          <w:p w14:paraId="3F9A2A68" w14:textId="77777777" w:rsidR="00992BFE" w:rsidRPr="003951F2" w:rsidRDefault="00992BFE" w:rsidP="00992BFE">
            <w:pPr>
              <w:spacing w:after="0" w:line="240" w:lineRule="auto"/>
              <w:jc w:val="both"/>
              <w:rPr>
                <w:rFonts w:ascii="Times New Roman" w:hAnsi="Times New Roman"/>
                <w:i/>
                <w:iCs/>
                <w:sz w:val="24"/>
                <w:szCs w:val="24"/>
              </w:rPr>
            </w:pPr>
            <w:r w:rsidRPr="003951F2">
              <w:rPr>
                <w:rFonts w:ascii="Times New Roman" w:hAnsi="Times New Roman"/>
                <w:i/>
                <w:iCs/>
                <w:sz w:val="24"/>
                <w:szCs w:val="24"/>
              </w:rPr>
              <w:t>Знакомятся с тематическим планом и содержанием дисциплины «Физика»</w:t>
            </w:r>
            <w:r>
              <w:rPr>
                <w:rFonts w:ascii="Times New Roman" w:hAnsi="Times New Roman"/>
                <w:i/>
                <w:iCs/>
                <w:sz w:val="24"/>
                <w:szCs w:val="24"/>
              </w:rPr>
              <w:t>, с о</w:t>
            </w:r>
            <w:r w:rsidRPr="003951F2">
              <w:rPr>
                <w:rFonts w:ascii="Times New Roman" w:hAnsi="Times New Roman"/>
                <w:i/>
                <w:iCs/>
                <w:sz w:val="24"/>
                <w:szCs w:val="24"/>
              </w:rPr>
              <w:t>бразовательн</w:t>
            </w:r>
            <w:r>
              <w:rPr>
                <w:rFonts w:ascii="Times New Roman" w:hAnsi="Times New Roman"/>
                <w:i/>
                <w:iCs/>
                <w:sz w:val="24"/>
                <w:szCs w:val="24"/>
              </w:rPr>
              <w:t>ой</w:t>
            </w:r>
            <w:r w:rsidRPr="003951F2">
              <w:rPr>
                <w:rFonts w:ascii="Times New Roman" w:hAnsi="Times New Roman"/>
                <w:i/>
                <w:iCs/>
                <w:sz w:val="24"/>
                <w:szCs w:val="24"/>
              </w:rPr>
              <w:t xml:space="preserve"> программ</w:t>
            </w:r>
            <w:r>
              <w:rPr>
                <w:rFonts w:ascii="Times New Roman" w:hAnsi="Times New Roman"/>
                <w:i/>
                <w:iCs/>
                <w:sz w:val="24"/>
                <w:szCs w:val="24"/>
              </w:rPr>
              <w:t>ой</w:t>
            </w:r>
          </w:p>
          <w:p w14:paraId="1859A57C" w14:textId="77777777" w:rsidR="00992BFE" w:rsidRPr="003951F2" w:rsidRDefault="00992BFE" w:rsidP="00992BFE">
            <w:pPr>
              <w:spacing w:after="0" w:line="240" w:lineRule="auto"/>
              <w:jc w:val="both"/>
              <w:rPr>
                <w:rFonts w:ascii="Times New Roman" w:hAnsi="Times New Roman"/>
                <w:i/>
                <w:iCs/>
                <w:sz w:val="24"/>
                <w:szCs w:val="24"/>
              </w:rPr>
            </w:pPr>
            <w:r w:rsidRPr="003951F2">
              <w:rPr>
                <w:rFonts w:ascii="Times New Roman" w:hAnsi="Times New Roman"/>
                <w:i/>
                <w:iCs/>
                <w:sz w:val="24"/>
                <w:szCs w:val="24"/>
              </w:rPr>
              <w:t>среднего профессионального образования</w:t>
            </w:r>
            <w:r>
              <w:rPr>
                <w:rFonts w:ascii="Times New Roman" w:hAnsi="Times New Roman"/>
                <w:i/>
                <w:iCs/>
                <w:sz w:val="24"/>
                <w:szCs w:val="24"/>
              </w:rPr>
              <w:t>,</w:t>
            </w:r>
            <w:r w:rsidRPr="003951F2">
              <w:rPr>
                <w:rFonts w:ascii="Times New Roman" w:hAnsi="Times New Roman"/>
                <w:i/>
                <w:iCs/>
                <w:sz w:val="24"/>
                <w:szCs w:val="24"/>
              </w:rPr>
              <w:t xml:space="preserve"> программ</w:t>
            </w:r>
            <w:r>
              <w:rPr>
                <w:rFonts w:ascii="Times New Roman" w:hAnsi="Times New Roman"/>
                <w:i/>
                <w:iCs/>
                <w:sz w:val="24"/>
                <w:szCs w:val="24"/>
              </w:rPr>
              <w:t xml:space="preserve">ой </w:t>
            </w:r>
            <w:r w:rsidRPr="003951F2">
              <w:rPr>
                <w:rFonts w:ascii="Times New Roman" w:hAnsi="Times New Roman"/>
                <w:i/>
                <w:iCs/>
                <w:sz w:val="24"/>
                <w:szCs w:val="24"/>
              </w:rPr>
              <w:t>подготовки специалистов среднего звена</w:t>
            </w:r>
            <w:r>
              <w:rPr>
                <w:rFonts w:ascii="Times New Roman" w:hAnsi="Times New Roman"/>
                <w:i/>
                <w:iCs/>
                <w:sz w:val="24"/>
                <w:szCs w:val="24"/>
              </w:rPr>
              <w:t xml:space="preserve"> по с</w:t>
            </w:r>
            <w:r w:rsidRPr="003951F2">
              <w:rPr>
                <w:rFonts w:ascii="Times New Roman" w:hAnsi="Times New Roman"/>
                <w:i/>
                <w:iCs/>
                <w:sz w:val="24"/>
                <w:szCs w:val="24"/>
              </w:rPr>
              <w:t>пециальност</w:t>
            </w:r>
            <w:r>
              <w:rPr>
                <w:rFonts w:ascii="Times New Roman" w:hAnsi="Times New Roman"/>
                <w:i/>
                <w:iCs/>
                <w:sz w:val="24"/>
                <w:szCs w:val="24"/>
              </w:rPr>
              <w:t xml:space="preserve">и </w:t>
            </w:r>
            <w:r w:rsidRPr="003951F2">
              <w:rPr>
                <w:rFonts w:ascii="Times New Roman" w:hAnsi="Times New Roman"/>
                <w:i/>
                <w:iCs/>
                <w:sz w:val="24"/>
                <w:szCs w:val="24"/>
              </w:rPr>
              <w:t>13.02.13 Эксплуатация и обслуживание электрического и электромеханического оборудования (по отраслям)</w:t>
            </w:r>
            <w:r>
              <w:rPr>
                <w:rFonts w:ascii="Times New Roman" w:hAnsi="Times New Roman"/>
                <w:i/>
                <w:iCs/>
                <w:sz w:val="24"/>
                <w:szCs w:val="24"/>
              </w:rPr>
              <w:t>.</w:t>
            </w:r>
          </w:p>
          <w:p w14:paraId="422E4762" w14:textId="77777777" w:rsidR="00992BFE" w:rsidRPr="003951F2" w:rsidRDefault="00992BFE" w:rsidP="00992BFE">
            <w:pPr>
              <w:spacing w:after="0" w:line="240" w:lineRule="auto"/>
              <w:jc w:val="both"/>
              <w:rPr>
                <w:rFonts w:ascii="Times New Roman" w:hAnsi="Times New Roman"/>
                <w:i/>
                <w:iCs/>
                <w:sz w:val="24"/>
              </w:rPr>
            </w:pPr>
          </w:p>
          <w:p w14:paraId="0475636E" w14:textId="77777777" w:rsidR="00992BFE" w:rsidRPr="003951F2" w:rsidRDefault="00992BFE" w:rsidP="00992BFE">
            <w:pPr>
              <w:spacing w:after="0" w:line="240" w:lineRule="auto"/>
              <w:jc w:val="both"/>
              <w:rPr>
                <w:rFonts w:ascii="Times New Roman" w:hAnsi="Times New Roman"/>
                <w:i/>
                <w:iCs/>
                <w:sz w:val="24"/>
              </w:rPr>
            </w:pPr>
          </w:p>
          <w:p w14:paraId="26742ADC" w14:textId="77777777" w:rsidR="00992BFE" w:rsidRPr="003951F2" w:rsidRDefault="00992BFE" w:rsidP="00992BFE">
            <w:pPr>
              <w:spacing w:after="0" w:line="240" w:lineRule="auto"/>
              <w:jc w:val="both"/>
              <w:rPr>
                <w:rFonts w:ascii="Times New Roman" w:hAnsi="Times New Roman"/>
                <w:i/>
                <w:iCs/>
                <w:sz w:val="24"/>
              </w:rPr>
            </w:pPr>
          </w:p>
          <w:p w14:paraId="519D00BA"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Отвечают на вопросы преподавателя</w:t>
            </w:r>
          </w:p>
          <w:p w14:paraId="0F31D25D" w14:textId="77777777" w:rsidR="00992BFE" w:rsidRPr="003951F2" w:rsidRDefault="00992BFE" w:rsidP="00992BFE">
            <w:pPr>
              <w:spacing w:after="0" w:line="240" w:lineRule="auto"/>
              <w:jc w:val="both"/>
              <w:rPr>
                <w:rFonts w:ascii="Times New Roman" w:hAnsi="Times New Roman"/>
                <w:i/>
                <w:iCs/>
                <w:sz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C2A8A"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25E8C8A0"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6E656974"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38B8459"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5A6111E3"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58F81D36" w14:textId="300AA22B" w:rsidR="00992BFE" w:rsidRDefault="00992BFE" w:rsidP="00992BFE">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1.2.</w:t>
            </w:r>
          </w:p>
          <w:p w14:paraId="055FF7C1" w14:textId="41858219" w:rsidR="00992BFE" w:rsidRDefault="00992BFE" w:rsidP="00992BFE">
            <w:pPr>
              <w:spacing w:after="0" w:line="240" w:lineRule="auto"/>
              <w:jc w:val="center"/>
              <w:rPr>
                <w:rFonts w:ascii="Times New Roman" w:hAnsi="Times New Roman"/>
                <w:b/>
                <w:i/>
                <w:sz w:val="24"/>
              </w:rPr>
            </w:pPr>
            <w:r w:rsidRPr="009364C5">
              <w:rPr>
                <w:rFonts w:ascii="Times New Roman" w:hAnsi="Times New Roman" w:cs="Times New Roman"/>
                <w:sz w:val="24"/>
                <w:szCs w:val="24"/>
              </w:rPr>
              <w:t>ПК 2.1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062E8"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Фронтальный опрос</w:t>
            </w:r>
          </w:p>
          <w:p w14:paraId="02CF362D" w14:textId="77777777" w:rsidR="00992BFE" w:rsidRDefault="00992BFE" w:rsidP="00992BFE">
            <w:pPr>
              <w:spacing w:after="0" w:line="240" w:lineRule="auto"/>
              <w:jc w:val="both"/>
              <w:rPr>
                <w:rFonts w:ascii="Times New Roman" w:hAnsi="Times New Roman"/>
                <w:sz w:val="24"/>
              </w:rPr>
            </w:pPr>
          </w:p>
          <w:p w14:paraId="625E124B" w14:textId="77777777" w:rsidR="00992BFE" w:rsidRDefault="00992BFE" w:rsidP="00992BFE">
            <w:pPr>
              <w:spacing w:after="0" w:line="240" w:lineRule="auto"/>
              <w:jc w:val="both"/>
              <w:rPr>
                <w:rFonts w:ascii="Times New Roman" w:hAnsi="Times New Roman"/>
                <w:sz w:val="24"/>
              </w:rPr>
            </w:pPr>
          </w:p>
          <w:p w14:paraId="4DF0BF0F" w14:textId="77777777" w:rsidR="00992BFE" w:rsidRDefault="00992BFE" w:rsidP="00992BFE">
            <w:pPr>
              <w:spacing w:after="0" w:line="240" w:lineRule="auto"/>
              <w:jc w:val="both"/>
              <w:rPr>
                <w:rFonts w:ascii="Times New Roman" w:hAnsi="Times New Roman"/>
                <w:sz w:val="24"/>
              </w:rPr>
            </w:pPr>
          </w:p>
          <w:p w14:paraId="27DE7DF0" w14:textId="77777777" w:rsidR="00992BFE" w:rsidRDefault="00992BFE" w:rsidP="00992BFE">
            <w:pPr>
              <w:spacing w:after="0" w:line="240" w:lineRule="auto"/>
              <w:jc w:val="both"/>
              <w:rPr>
                <w:rFonts w:ascii="Times New Roman" w:hAnsi="Times New Roman"/>
                <w:sz w:val="24"/>
              </w:rPr>
            </w:pPr>
          </w:p>
          <w:p w14:paraId="1D9231B6" w14:textId="77777777" w:rsidR="00992BFE" w:rsidRDefault="00992BFE" w:rsidP="00992BFE">
            <w:pPr>
              <w:spacing w:after="0" w:line="240" w:lineRule="auto"/>
              <w:jc w:val="both"/>
              <w:rPr>
                <w:rFonts w:ascii="Times New Roman" w:hAnsi="Times New Roman"/>
                <w:sz w:val="24"/>
              </w:rPr>
            </w:pPr>
          </w:p>
          <w:p w14:paraId="0C89DE93" w14:textId="77777777" w:rsidR="00992BFE" w:rsidRDefault="00992BFE" w:rsidP="00992BFE">
            <w:pPr>
              <w:spacing w:after="0" w:line="240" w:lineRule="auto"/>
              <w:jc w:val="both"/>
              <w:rPr>
                <w:rFonts w:ascii="Times New Roman" w:hAnsi="Times New Roman"/>
                <w:sz w:val="24"/>
              </w:rPr>
            </w:pPr>
          </w:p>
          <w:p w14:paraId="202C5D82" w14:textId="77777777" w:rsidR="00992BFE" w:rsidRDefault="00992BFE" w:rsidP="00992BFE">
            <w:pPr>
              <w:spacing w:after="0" w:line="240" w:lineRule="auto"/>
              <w:jc w:val="both"/>
              <w:rPr>
                <w:rFonts w:ascii="Times New Roman" w:hAnsi="Times New Roman"/>
                <w:sz w:val="24"/>
              </w:rPr>
            </w:pPr>
          </w:p>
          <w:p w14:paraId="610C0F3A" w14:textId="77777777" w:rsidR="00992BFE" w:rsidRDefault="00992BFE" w:rsidP="00992BFE">
            <w:pPr>
              <w:spacing w:after="0" w:line="240" w:lineRule="auto"/>
              <w:jc w:val="both"/>
              <w:rPr>
                <w:rFonts w:ascii="Times New Roman" w:hAnsi="Times New Roman"/>
                <w:sz w:val="24"/>
              </w:rPr>
            </w:pPr>
          </w:p>
          <w:p w14:paraId="26B11D75" w14:textId="77777777" w:rsidR="00992BFE" w:rsidRDefault="00992BFE" w:rsidP="00992BFE">
            <w:pPr>
              <w:spacing w:after="0" w:line="240" w:lineRule="auto"/>
              <w:jc w:val="both"/>
              <w:rPr>
                <w:rFonts w:ascii="Times New Roman" w:hAnsi="Times New Roman"/>
                <w:sz w:val="24"/>
              </w:rPr>
            </w:pPr>
          </w:p>
          <w:p w14:paraId="73C3CEDE" w14:textId="77777777" w:rsidR="00992BFE" w:rsidRDefault="00992BFE" w:rsidP="00992BFE">
            <w:pPr>
              <w:spacing w:after="0" w:line="240" w:lineRule="auto"/>
              <w:jc w:val="both"/>
              <w:rPr>
                <w:rFonts w:ascii="Times New Roman" w:hAnsi="Times New Roman"/>
                <w:sz w:val="24"/>
              </w:rPr>
            </w:pPr>
          </w:p>
          <w:p w14:paraId="39E411C9"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Эвристическая беседа</w:t>
            </w:r>
          </w:p>
        </w:tc>
      </w:tr>
      <w:tr w:rsidR="00992BFE" w14:paraId="4734852C" w14:textId="77777777" w:rsidTr="00992BFE">
        <w:trPr>
          <w:trHeight w:val="303"/>
        </w:trPr>
        <w:tc>
          <w:tcPr>
            <w:tcW w:w="1318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44702" w14:textId="77777777" w:rsidR="00992BFE" w:rsidRDefault="00992BFE" w:rsidP="00992BFE">
            <w:pPr>
              <w:spacing w:after="0" w:line="240" w:lineRule="auto"/>
              <w:rPr>
                <w:rFonts w:ascii="Times New Roman" w:hAnsi="Times New Roman"/>
                <w:b/>
                <w:spacing w:val="-9"/>
                <w:sz w:val="24"/>
              </w:rPr>
            </w:pPr>
            <w:r>
              <w:rPr>
                <w:rFonts w:ascii="Times New Roman" w:hAnsi="Times New Roman"/>
                <w:b/>
                <w:spacing w:val="-9"/>
                <w:sz w:val="24"/>
              </w:rPr>
              <w:t>2. Основной этап занятия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4FD41" w14:textId="77777777" w:rsidR="00992BFE" w:rsidRDefault="00992BFE" w:rsidP="00992BFE">
            <w:pPr>
              <w:spacing w:after="0" w:line="240" w:lineRule="auto"/>
              <w:jc w:val="both"/>
              <w:rPr>
                <w:rFonts w:ascii="Times New Roman" w:hAnsi="Times New Roman"/>
                <w:b/>
                <w:i/>
                <w:sz w:val="24"/>
              </w:rPr>
            </w:pPr>
          </w:p>
        </w:tc>
      </w:tr>
      <w:tr w:rsidR="00992BFE" w:rsidRPr="00C20303" w14:paraId="2BBE1114" w14:textId="77777777" w:rsidTr="00992BFE">
        <w:trPr>
          <w:trHeight w:val="465"/>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5CBAA" w14:textId="77777777" w:rsidR="00992BFE" w:rsidRPr="008B6022" w:rsidRDefault="00992BFE" w:rsidP="00992BFE">
            <w:pPr>
              <w:spacing w:after="0" w:line="240" w:lineRule="auto"/>
              <w:rPr>
                <w:rFonts w:ascii="Times New Roman" w:hAnsi="Times New Roman"/>
                <w:b/>
                <w:bCs/>
                <w:spacing w:val="-9"/>
                <w:sz w:val="24"/>
              </w:rPr>
            </w:pPr>
            <w:r w:rsidRPr="008B6022">
              <w:rPr>
                <w:rFonts w:ascii="Times New Roman" w:hAnsi="Times New Roman"/>
                <w:b/>
                <w:bCs/>
                <w:spacing w:val="-9"/>
                <w:sz w:val="24"/>
              </w:rPr>
              <w:lastRenderedPageBreak/>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31B10" w14:textId="14E40542" w:rsidR="00992BFE" w:rsidRPr="003951F2" w:rsidRDefault="00992BFE" w:rsidP="00992BFE">
            <w:pPr>
              <w:spacing w:after="0" w:line="240" w:lineRule="auto"/>
              <w:jc w:val="both"/>
              <w:rPr>
                <w:rFonts w:ascii="Times New Roman" w:hAnsi="Times New Roman"/>
                <w:i/>
                <w:iCs/>
                <w:sz w:val="24"/>
              </w:rPr>
            </w:pPr>
            <w:r>
              <w:rPr>
                <w:rFonts w:ascii="Times New Roman" w:hAnsi="Times New Roman"/>
                <w:i/>
                <w:iCs/>
                <w:sz w:val="24"/>
              </w:rPr>
              <w:t>О</w:t>
            </w:r>
            <w:r w:rsidRPr="003951F2">
              <w:rPr>
                <w:rFonts w:ascii="Times New Roman" w:eastAsia="Times New Roman" w:hAnsi="Times New Roman" w:cs="Times New Roman"/>
                <w:i/>
                <w:iCs/>
                <w:sz w:val="24"/>
                <w:szCs w:val="24"/>
              </w:rPr>
              <w:t>бъясняет правила поиска и анализа информации из различных источников (научная и учебно-научная литература, средства массовой информации, сеть Интернет и другие) о роли и месте физики в формировании современной научной картины мира, в практической деятельности людей</w:t>
            </w:r>
            <w:r w:rsidRPr="003951F2">
              <w:rPr>
                <w:rFonts w:ascii="Times New Roman" w:hAnsi="Times New Roman" w:cs="Times New Roman"/>
                <w:bCs/>
                <w:i/>
                <w:iCs/>
                <w:sz w:val="24"/>
                <w:szCs w:val="24"/>
              </w:rPr>
              <w:t>, в выбранной профессиональной сфере</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21AA3"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eastAsia="Times New Roman" w:hAnsi="Times New Roman" w:cs="Times New Roman"/>
                <w:i/>
                <w:iCs/>
                <w:sz w:val="24"/>
                <w:szCs w:val="24"/>
              </w:rPr>
              <w:t>Конспектируют правила поиска и анализа информации из различных источников (научная и учебно-научная литература, средства массовой информации, сеть Интернет и другие) о роли и месте физики в формировании современной научной картины мира, в практической деятельности людей</w:t>
            </w:r>
            <w:r w:rsidRPr="003951F2">
              <w:rPr>
                <w:rFonts w:ascii="Times New Roman" w:hAnsi="Times New Roman" w:cs="Times New Roman"/>
                <w:bCs/>
                <w:i/>
                <w:iCs/>
                <w:sz w:val="24"/>
                <w:szCs w:val="24"/>
              </w:rPr>
              <w:t>, в выбранной профессиональной сфере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CDEFC"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69634495"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04AFC92"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7C82ADA"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5520E7C7"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6A689D6C" w14:textId="3EE269C8" w:rsidR="00992BFE" w:rsidRDefault="00992BFE" w:rsidP="00992BFE">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1.2.</w:t>
            </w:r>
          </w:p>
          <w:p w14:paraId="5E5B104C" w14:textId="22FC29F5" w:rsidR="00992BFE" w:rsidRDefault="00992BFE" w:rsidP="00992BFE">
            <w:pPr>
              <w:tabs>
                <w:tab w:val="left" w:pos="2835"/>
              </w:tabs>
              <w:spacing w:after="0" w:line="240" w:lineRule="exact"/>
              <w:jc w:val="center"/>
              <w:rPr>
                <w:rFonts w:ascii="Times New Roman" w:hAnsi="Times New Roman" w:cs="Times New Roman"/>
                <w:sz w:val="24"/>
                <w:szCs w:val="24"/>
              </w:rPr>
            </w:pPr>
            <w:r w:rsidRPr="009364C5">
              <w:rPr>
                <w:rFonts w:ascii="Times New Roman" w:hAnsi="Times New Roman" w:cs="Times New Roman"/>
                <w:sz w:val="24"/>
                <w:szCs w:val="24"/>
              </w:rPr>
              <w:t>ПК 2.1</w:t>
            </w:r>
            <w:r>
              <w:rPr>
                <w:rFonts w:ascii="Times New Roman" w:hAnsi="Times New Roman" w:cs="Times New Roman"/>
                <w:sz w:val="24"/>
                <w:szCs w:val="24"/>
              </w:rPr>
              <w:t>.</w:t>
            </w:r>
          </w:p>
          <w:p w14:paraId="2BF4D9A6" w14:textId="6B016849" w:rsidR="00992BFE" w:rsidRPr="007A6D65" w:rsidRDefault="00992BFE" w:rsidP="00992BFE">
            <w:pPr>
              <w:tabs>
                <w:tab w:val="left" w:pos="2835"/>
              </w:tabs>
              <w:spacing w:after="0" w:line="240" w:lineRule="exact"/>
              <w:jc w:val="center"/>
              <w:rPr>
                <w:rFonts w:ascii="Times New Roman" w:hAnsi="Times New Roman"/>
                <w:color w:val="FF0000"/>
                <w:sz w:val="24"/>
              </w:rPr>
            </w:pPr>
            <w:r>
              <w:rPr>
                <w:rFonts w:ascii="Times New Roman" w:hAnsi="Times New Roman" w:cs="Times New Roman"/>
                <w:sz w:val="24"/>
                <w:szCs w:val="24"/>
              </w:rPr>
              <w:t>ПК 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E8780" w14:textId="77777777" w:rsidR="00992BFE" w:rsidRPr="00C20303" w:rsidRDefault="00992BFE" w:rsidP="00992BFE">
            <w:pPr>
              <w:spacing w:after="0" w:line="240" w:lineRule="auto"/>
              <w:jc w:val="both"/>
              <w:rPr>
                <w:rFonts w:ascii="Times New Roman" w:hAnsi="Times New Roman"/>
                <w:sz w:val="24"/>
              </w:rPr>
            </w:pPr>
            <w:r>
              <w:rPr>
                <w:rFonts w:ascii="Times New Roman" w:hAnsi="Times New Roman"/>
                <w:sz w:val="24"/>
              </w:rPr>
              <w:t>Самооценка</w:t>
            </w:r>
          </w:p>
          <w:p w14:paraId="3EB11D4E" w14:textId="77777777" w:rsidR="00992BFE" w:rsidRPr="00C20303" w:rsidRDefault="00992BFE" w:rsidP="00992BFE">
            <w:pPr>
              <w:spacing w:after="0" w:line="240" w:lineRule="auto"/>
              <w:jc w:val="both"/>
              <w:rPr>
                <w:rFonts w:ascii="Times New Roman" w:hAnsi="Times New Roman"/>
                <w:sz w:val="24"/>
              </w:rPr>
            </w:pPr>
          </w:p>
        </w:tc>
      </w:tr>
      <w:tr w:rsidR="00992BFE" w14:paraId="192E5126" w14:textId="77777777" w:rsidTr="00992BFE">
        <w:trPr>
          <w:trHeight w:val="465"/>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1FAA4" w14:textId="77777777" w:rsidR="00992BFE" w:rsidRPr="008B6022" w:rsidRDefault="00992BFE" w:rsidP="00992BFE">
            <w:pPr>
              <w:spacing w:after="0" w:line="240" w:lineRule="auto"/>
              <w:rPr>
                <w:rFonts w:ascii="Times New Roman" w:hAnsi="Times New Roman"/>
                <w:b/>
                <w:bCs/>
                <w:spacing w:val="-9"/>
                <w:sz w:val="24"/>
              </w:rPr>
            </w:pPr>
            <w:r w:rsidRPr="008B6022">
              <w:rPr>
                <w:rFonts w:ascii="Times New Roman" w:hAnsi="Times New Roman"/>
                <w:b/>
                <w:bCs/>
                <w:spacing w:val="-9"/>
                <w:sz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93F45" w14:textId="75A2EDE3" w:rsidR="00992BFE" w:rsidRPr="00320450" w:rsidRDefault="00992BFE" w:rsidP="00992BFE">
            <w:pPr>
              <w:spacing w:after="0" w:line="240" w:lineRule="auto"/>
              <w:jc w:val="both"/>
              <w:rPr>
                <w:rFonts w:ascii="Times New Roman" w:hAnsi="Times New Roman"/>
                <w:i/>
                <w:iCs/>
                <w:sz w:val="24"/>
              </w:rPr>
            </w:pPr>
            <w:r>
              <w:rPr>
                <w:rFonts w:ascii="Times New Roman" w:hAnsi="Times New Roman"/>
                <w:i/>
                <w:iCs/>
                <w:sz w:val="24"/>
              </w:rPr>
              <w:t>О</w:t>
            </w:r>
            <w:r w:rsidRPr="00320450">
              <w:rPr>
                <w:rFonts w:ascii="Times New Roman" w:hAnsi="Times New Roman"/>
                <w:i/>
                <w:iCs/>
                <w:sz w:val="24"/>
              </w:rPr>
              <w:t>рганизует групповую работу.</w:t>
            </w:r>
          </w:p>
          <w:p w14:paraId="3D9CFDCD" w14:textId="77777777" w:rsidR="00992BFE" w:rsidRDefault="00992BFE" w:rsidP="00992BFE">
            <w:pPr>
              <w:spacing w:after="0" w:line="240" w:lineRule="auto"/>
              <w:jc w:val="both"/>
              <w:rPr>
                <w:rFonts w:ascii="Times New Roman" w:hAnsi="Times New Roman"/>
                <w:sz w:val="24"/>
              </w:rPr>
            </w:pPr>
          </w:p>
          <w:p w14:paraId="4AC1831B" w14:textId="77777777" w:rsidR="00992BFE" w:rsidRDefault="00992BFE" w:rsidP="00992BFE">
            <w:pPr>
              <w:spacing w:after="0" w:line="276" w:lineRule="auto"/>
              <w:jc w:val="both"/>
              <w:rPr>
                <w:rFonts w:ascii="Times New Roman" w:eastAsia="Times New Roman" w:hAnsi="Times New Roman" w:cs="Times New Roman"/>
                <w:sz w:val="24"/>
                <w:szCs w:val="24"/>
              </w:rPr>
            </w:pPr>
          </w:p>
          <w:p w14:paraId="7CCF7048" w14:textId="77777777" w:rsidR="00992BFE" w:rsidRDefault="00992BFE" w:rsidP="00992BFE">
            <w:pPr>
              <w:spacing w:after="0" w:line="276" w:lineRule="auto"/>
              <w:jc w:val="both"/>
              <w:rPr>
                <w:rFonts w:ascii="Times New Roman" w:eastAsia="Times New Roman" w:hAnsi="Times New Roman" w:cs="Times New Roman"/>
                <w:sz w:val="24"/>
                <w:szCs w:val="24"/>
              </w:rPr>
            </w:pPr>
          </w:p>
          <w:p w14:paraId="3D137351" w14:textId="77777777" w:rsidR="00992BFE" w:rsidRDefault="00992BFE" w:rsidP="00992BFE">
            <w:pPr>
              <w:spacing w:after="0" w:line="276" w:lineRule="auto"/>
              <w:jc w:val="both"/>
              <w:rPr>
                <w:rFonts w:ascii="Times New Roman" w:eastAsia="Times New Roman" w:hAnsi="Times New Roman" w:cs="Times New Roman"/>
                <w:sz w:val="24"/>
                <w:szCs w:val="24"/>
              </w:rPr>
            </w:pPr>
          </w:p>
          <w:p w14:paraId="2E3BB954" w14:textId="77777777" w:rsidR="00992BFE" w:rsidRDefault="00992BFE" w:rsidP="00992BFE">
            <w:pPr>
              <w:spacing w:after="0" w:line="276" w:lineRule="auto"/>
              <w:jc w:val="both"/>
              <w:rPr>
                <w:rFonts w:ascii="Times New Roman" w:eastAsia="Times New Roman" w:hAnsi="Times New Roman" w:cs="Times New Roman"/>
                <w:sz w:val="24"/>
                <w:szCs w:val="24"/>
              </w:rPr>
            </w:pPr>
          </w:p>
          <w:p w14:paraId="44418942" w14:textId="77777777" w:rsidR="00992BFE" w:rsidRDefault="00992BFE" w:rsidP="00992BFE">
            <w:pPr>
              <w:spacing w:after="0" w:line="276" w:lineRule="auto"/>
              <w:jc w:val="both"/>
              <w:rPr>
                <w:rFonts w:ascii="Times New Roman" w:eastAsia="Times New Roman" w:hAnsi="Times New Roman" w:cs="Times New Roman"/>
                <w:sz w:val="24"/>
                <w:szCs w:val="24"/>
              </w:rPr>
            </w:pPr>
          </w:p>
          <w:p w14:paraId="213B763B" w14:textId="77777777" w:rsidR="00992BFE" w:rsidRDefault="00992BFE" w:rsidP="00992BFE">
            <w:pPr>
              <w:spacing w:after="0" w:line="276" w:lineRule="auto"/>
              <w:jc w:val="both"/>
              <w:rPr>
                <w:rFonts w:ascii="Times New Roman" w:eastAsia="Times New Roman" w:hAnsi="Times New Roman" w:cs="Times New Roman"/>
                <w:sz w:val="24"/>
                <w:szCs w:val="24"/>
              </w:rPr>
            </w:pPr>
          </w:p>
          <w:p w14:paraId="01337354" w14:textId="77777777" w:rsidR="00992BFE" w:rsidRDefault="00992BFE" w:rsidP="00992BFE">
            <w:pPr>
              <w:spacing w:after="0" w:line="276" w:lineRule="auto"/>
              <w:jc w:val="both"/>
              <w:rPr>
                <w:rFonts w:ascii="Times New Roman" w:eastAsia="Times New Roman" w:hAnsi="Times New Roman" w:cs="Times New Roman"/>
                <w:sz w:val="24"/>
                <w:szCs w:val="24"/>
              </w:rPr>
            </w:pPr>
          </w:p>
          <w:p w14:paraId="2DDC1257" w14:textId="77777777" w:rsidR="00992BFE" w:rsidRDefault="00992BFE" w:rsidP="00992BFE">
            <w:pPr>
              <w:spacing w:after="0" w:line="276" w:lineRule="auto"/>
              <w:jc w:val="both"/>
              <w:rPr>
                <w:rFonts w:ascii="Times New Roman" w:eastAsia="Times New Roman" w:hAnsi="Times New Roman" w:cs="Times New Roman"/>
                <w:sz w:val="24"/>
                <w:szCs w:val="24"/>
              </w:rPr>
            </w:pPr>
          </w:p>
          <w:p w14:paraId="6EB86F9E" w14:textId="77777777" w:rsidR="00992BFE" w:rsidRDefault="00992BFE" w:rsidP="00992BFE">
            <w:pPr>
              <w:spacing w:after="0" w:line="276" w:lineRule="auto"/>
              <w:jc w:val="both"/>
              <w:rPr>
                <w:rFonts w:ascii="Times New Roman" w:eastAsia="Times New Roman" w:hAnsi="Times New Roman" w:cs="Times New Roman"/>
                <w:sz w:val="24"/>
                <w:szCs w:val="24"/>
              </w:rPr>
            </w:pPr>
          </w:p>
          <w:p w14:paraId="349EE7D7" w14:textId="77777777" w:rsidR="00992BFE" w:rsidRPr="003951F2" w:rsidRDefault="00992BFE" w:rsidP="00992BFE">
            <w:pPr>
              <w:spacing w:after="0" w:line="276" w:lineRule="auto"/>
              <w:jc w:val="both"/>
              <w:rPr>
                <w:rFonts w:ascii="Times New Roman" w:eastAsia="Times New Roman" w:hAnsi="Times New Roman" w:cs="Times New Roman"/>
                <w:i/>
                <w:iCs/>
                <w:sz w:val="24"/>
                <w:szCs w:val="24"/>
              </w:rPr>
            </w:pPr>
            <w:r w:rsidRPr="003951F2">
              <w:rPr>
                <w:rFonts w:ascii="Times New Roman" w:eastAsia="Times New Roman" w:hAnsi="Times New Roman" w:cs="Times New Roman"/>
                <w:i/>
                <w:iCs/>
                <w:sz w:val="24"/>
                <w:szCs w:val="24"/>
              </w:rPr>
              <w:t xml:space="preserve">Делит группу на подгруппы. Предъявляет кейсы на анализ информации о роли и месте </w:t>
            </w:r>
            <w:r w:rsidRPr="003951F2">
              <w:rPr>
                <w:rFonts w:ascii="Times New Roman" w:eastAsia="Times New Roman" w:hAnsi="Times New Roman" w:cs="Times New Roman"/>
                <w:i/>
                <w:iCs/>
                <w:sz w:val="24"/>
                <w:szCs w:val="24"/>
              </w:rPr>
              <w:lastRenderedPageBreak/>
              <w:t>физики в формировании современной научной картины мира, в практической деятельности людей</w:t>
            </w:r>
            <w:r w:rsidRPr="003951F2">
              <w:rPr>
                <w:rFonts w:ascii="Times New Roman" w:hAnsi="Times New Roman" w:cs="Times New Roman"/>
                <w:bCs/>
                <w:i/>
                <w:iCs/>
                <w:sz w:val="24"/>
                <w:szCs w:val="24"/>
              </w:rPr>
              <w:t>, в выбранной профессиональной сфере</w:t>
            </w:r>
          </w:p>
          <w:p w14:paraId="4F30E079" w14:textId="77777777" w:rsidR="00992BFE" w:rsidRPr="003951F2" w:rsidRDefault="00992BFE" w:rsidP="00992BFE">
            <w:pPr>
              <w:spacing w:after="0" w:line="240" w:lineRule="auto"/>
              <w:jc w:val="both"/>
              <w:rPr>
                <w:rFonts w:ascii="Times New Roman" w:hAnsi="Times New Roman"/>
                <w:i/>
                <w:iCs/>
                <w:sz w:val="24"/>
              </w:rPr>
            </w:pPr>
          </w:p>
          <w:p w14:paraId="212052BB" w14:textId="77777777" w:rsidR="00992BFE" w:rsidRPr="003951F2" w:rsidRDefault="00992BFE" w:rsidP="00992BFE">
            <w:pPr>
              <w:spacing w:after="0" w:line="240" w:lineRule="auto"/>
              <w:jc w:val="both"/>
              <w:rPr>
                <w:rFonts w:ascii="Times New Roman" w:hAnsi="Times New Roman"/>
                <w:i/>
                <w:iCs/>
                <w:sz w:val="24"/>
              </w:rPr>
            </w:pPr>
          </w:p>
          <w:p w14:paraId="7012A26D" w14:textId="77777777" w:rsidR="00992BFE" w:rsidRDefault="00992BFE" w:rsidP="00992BFE">
            <w:pPr>
              <w:spacing w:after="0" w:line="240" w:lineRule="auto"/>
              <w:jc w:val="both"/>
              <w:rPr>
                <w:rFonts w:ascii="Times New Roman" w:hAnsi="Times New Roman"/>
                <w:sz w:val="24"/>
              </w:rPr>
            </w:pPr>
          </w:p>
          <w:p w14:paraId="15EE2F47" w14:textId="77777777" w:rsidR="00992BFE" w:rsidRDefault="00992BFE" w:rsidP="00992BFE">
            <w:pPr>
              <w:spacing w:after="0" w:line="240" w:lineRule="auto"/>
              <w:jc w:val="both"/>
              <w:rPr>
                <w:rFonts w:ascii="Times New Roman" w:hAnsi="Times New Roman"/>
                <w:sz w:val="24"/>
              </w:rPr>
            </w:pPr>
          </w:p>
          <w:p w14:paraId="6D987E0C" w14:textId="77777777" w:rsidR="00992BFE" w:rsidRDefault="00992BFE" w:rsidP="00992BFE">
            <w:pPr>
              <w:spacing w:after="0" w:line="240" w:lineRule="auto"/>
              <w:jc w:val="both"/>
              <w:rPr>
                <w:rFonts w:ascii="Times New Roman" w:hAnsi="Times New Roman"/>
                <w:sz w:val="24"/>
              </w:rPr>
            </w:pPr>
          </w:p>
          <w:p w14:paraId="0E288899" w14:textId="77777777" w:rsidR="00992BFE" w:rsidRDefault="00992BFE" w:rsidP="00992BFE">
            <w:pPr>
              <w:spacing w:after="0" w:line="240" w:lineRule="auto"/>
              <w:jc w:val="both"/>
              <w:rPr>
                <w:rFonts w:ascii="Times New Roman" w:hAnsi="Times New Roman"/>
                <w:sz w:val="24"/>
              </w:rPr>
            </w:pPr>
          </w:p>
          <w:p w14:paraId="440D2156" w14:textId="77777777" w:rsidR="00992BFE" w:rsidRDefault="00992BFE" w:rsidP="00992BFE">
            <w:pPr>
              <w:spacing w:after="0" w:line="240" w:lineRule="auto"/>
              <w:jc w:val="both"/>
              <w:rPr>
                <w:rFonts w:ascii="Times New Roman" w:hAnsi="Times New Roman"/>
                <w:sz w:val="24"/>
              </w:rPr>
            </w:pPr>
          </w:p>
          <w:p w14:paraId="46C4AC38" w14:textId="77777777" w:rsidR="00992BFE" w:rsidRDefault="00992BFE" w:rsidP="00992BFE">
            <w:pPr>
              <w:spacing w:after="0" w:line="240" w:lineRule="auto"/>
              <w:jc w:val="both"/>
              <w:rPr>
                <w:rFonts w:ascii="Times New Roman" w:hAnsi="Times New Roman"/>
                <w:sz w:val="24"/>
              </w:rPr>
            </w:pPr>
          </w:p>
          <w:p w14:paraId="020FC13B" w14:textId="77777777" w:rsidR="00992BFE" w:rsidRDefault="00992BFE" w:rsidP="00992BFE">
            <w:pPr>
              <w:spacing w:after="0" w:line="240" w:lineRule="auto"/>
              <w:jc w:val="both"/>
              <w:rPr>
                <w:rFonts w:ascii="Times New Roman" w:hAnsi="Times New Roman"/>
                <w:sz w:val="24"/>
              </w:rPr>
            </w:pPr>
          </w:p>
          <w:p w14:paraId="3174A297" w14:textId="77777777" w:rsidR="00992BFE" w:rsidRDefault="00992BFE" w:rsidP="00992BFE">
            <w:pPr>
              <w:spacing w:after="0" w:line="240" w:lineRule="auto"/>
              <w:jc w:val="both"/>
              <w:rPr>
                <w:rFonts w:ascii="Times New Roman" w:hAnsi="Times New Roman"/>
                <w:sz w:val="24"/>
              </w:rPr>
            </w:pPr>
          </w:p>
          <w:p w14:paraId="628E5080" w14:textId="77777777" w:rsidR="00992BFE" w:rsidRDefault="00992BFE" w:rsidP="00992BFE">
            <w:pPr>
              <w:spacing w:after="0" w:line="240" w:lineRule="auto"/>
              <w:jc w:val="both"/>
              <w:rPr>
                <w:rFonts w:ascii="Times New Roman" w:hAnsi="Times New Roman"/>
                <w:sz w:val="24"/>
              </w:rPr>
            </w:pPr>
          </w:p>
          <w:p w14:paraId="08B32096" w14:textId="77777777" w:rsidR="00992BFE" w:rsidRDefault="00992BFE" w:rsidP="00992BFE">
            <w:pPr>
              <w:spacing w:after="0" w:line="240" w:lineRule="auto"/>
              <w:jc w:val="both"/>
              <w:rPr>
                <w:rFonts w:ascii="Times New Roman" w:hAnsi="Times New Roman"/>
                <w:sz w:val="24"/>
              </w:rPr>
            </w:pPr>
          </w:p>
          <w:p w14:paraId="5AF5C50D"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Предлагает на основе ранее рассмотренных примеров подобрать информацию с производственной тематикой (в зависимости от задания каждой группы) и подготовить выступление.</w:t>
            </w:r>
          </w:p>
          <w:p w14:paraId="21956428" w14:textId="77777777" w:rsidR="00992BFE" w:rsidRPr="003951F2" w:rsidRDefault="00992BFE" w:rsidP="00992BFE">
            <w:pPr>
              <w:spacing w:after="0" w:line="240" w:lineRule="auto"/>
              <w:jc w:val="both"/>
              <w:rPr>
                <w:rFonts w:ascii="Times New Roman" w:eastAsia="Times New Roman" w:hAnsi="Times New Roman" w:cs="Times New Roman"/>
                <w:i/>
                <w:iCs/>
                <w:sz w:val="24"/>
                <w:szCs w:val="24"/>
              </w:rPr>
            </w:pPr>
          </w:p>
          <w:p w14:paraId="7B30239A" w14:textId="77777777" w:rsidR="00992BFE" w:rsidRDefault="00992BFE" w:rsidP="00992BFE">
            <w:pPr>
              <w:spacing w:after="0" w:line="240" w:lineRule="auto"/>
              <w:jc w:val="both"/>
              <w:rPr>
                <w:rFonts w:ascii="Times New Roman" w:hAnsi="Times New Roman"/>
                <w:sz w:val="24"/>
              </w:rPr>
            </w:pPr>
            <w:r w:rsidRPr="003951F2">
              <w:rPr>
                <w:rFonts w:ascii="Times New Roman" w:eastAsia="Times New Roman" w:hAnsi="Times New Roman" w:cs="Times New Roman"/>
                <w:i/>
                <w:iCs/>
                <w:sz w:val="24"/>
                <w:szCs w:val="24"/>
              </w:rPr>
              <w:t>Наблюдает за решением кейсов и поясняет в случае затруднения студентов</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2B952" w14:textId="77777777" w:rsidR="00992BFE" w:rsidRPr="00320450" w:rsidRDefault="00992BFE" w:rsidP="00992BFE">
            <w:pPr>
              <w:spacing w:after="0" w:line="240" w:lineRule="auto"/>
              <w:jc w:val="both"/>
              <w:rPr>
                <w:rFonts w:ascii="Times New Roman" w:hAnsi="Times New Roman"/>
                <w:i/>
                <w:iCs/>
                <w:sz w:val="24"/>
              </w:rPr>
            </w:pPr>
            <w:r w:rsidRPr="00320450">
              <w:rPr>
                <w:rFonts w:ascii="Times New Roman" w:hAnsi="Times New Roman"/>
                <w:i/>
                <w:iCs/>
                <w:sz w:val="24"/>
              </w:rPr>
              <w:lastRenderedPageBreak/>
              <w:t>Обучающиеся разбиваются на группы.</w:t>
            </w:r>
          </w:p>
          <w:p w14:paraId="2F1C2155"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Распределяют обязанности в группе, определяют кто за что будет отвечать: Организатор – отвечает за работу группы в целом.</w:t>
            </w:r>
          </w:p>
          <w:p w14:paraId="6537899A"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Консультант – объясняет непонятные места, отвечает на вопросы.</w:t>
            </w:r>
          </w:p>
          <w:p w14:paraId="1EA6C87A"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Докладчик – представляет результат совместной работы.</w:t>
            </w:r>
          </w:p>
          <w:p w14:paraId="7F65C549"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Оформитель – записывает ответы на вопросы.</w:t>
            </w:r>
          </w:p>
          <w:p w14:paraId="7E4E80F8"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Точно выполняют возложенную на них роль.</w:t>
            </w:r>
          </w:p>
          <w:p w14:paraId="24B6A940"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Слушают что говорят другие.</w:t>
            </w:r>
          </w:p>
          <w:p w14:paraId="0E87B92C"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Говорят спокойно, ясно, только по делу.</w:t>
            </w:r>
          </w:p>
          <w:p w14:paraId="07D773F3"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lastRenderedPageBreak/>
              <w:t>Делают выводы об услышанном, задают вопросы.</w:t>
            </w:r>
          </w:p>
          <w:p w14:paraId="6F87F622"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Делают выводы об услышанном, задают вопросы. Анализируют свою деятельность, вовремя корректируют недостатки. Помогают товарищам, если они об этом просят.</w:t>
            </w:r>
          </w:p>
          <w:p w14:paraId="4DFA73C8"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Своевременно выполняют задания, следят за временем, доводят начатое до конца.</w:t>
            </w:r>
          </w:p>
          <w:p w14:paraId="1C389C32" w14:textId="77777777" w:rsidR="00992BFE" w:rsidRDefault="00992BFE" w:rsidP="00992BFE">
            <w:pPr>
              <w:spacing w:after="0" w:line="240" w:lineRule="auto"/>
              <w:jc w:val="both"/>
              <w:rPr>
                <w:rFonts w:ascii="Times New Roman" w:hAnsi="Times New Roman"/>
                <w:sz w:val="24"/>
              </w:rPr>
            </w:pPr>
          </w:p>
          <w:p w14:paraId="42CCEA27"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 xml:space="preserve">На основе ранее решенных кейсов подбирают информацию о роли </w:t>
            </w:r>
            <w:r w:rsidRPr="003951F2">
              <w:rPr>
                <w:rFonts w:ascii="Times New Roman" w:eastAsia="Times New Roman" w:hAnsi="Times New Roman" w:cs="Times New Roman"/>
                <w:i/>
                <w:iCs/>
                <w:sz w:val="24"/>
                <w:szCs w:val="24"/>
              </w:rPr>
              <w:t>и месте физики в формировании современной научной картины мира, в практической деятельности людей (используют учебную и дополнительную литературу, интернет-источники)</w:t>
            </w:r>
            <w:r w:rsidRPr="003951F2">
              <w:rPr>
                <w:rFonts w:ascii="Times New Roman" w:hAnsi="Times New Roman"/>
                <w:i/>
                <w:iCs/>
                <w:sz w:val="24"/>
              </w:rPr>
              <w:t xml:space="preserve">. </w:t>
            </w:r>
          </w:p>
          <w:p w14:paraId="4A3FB8A7" w14:textId="77777777" w:rsidR="00992BFE" w:rsidRPr="003951F2" w:rsidRDefault="00992BFE" w:rsidP="00992BFE">
            <w:pPr>
              <w:spacing w:after="0" w:line="240" w:lineRule="auto"/>
              <w:jc w:val="both"/>
              <w:rPr>
                <w:rFonts w:ascii="Times New Roman" w:hAnsi="Times New Roman"/>
                <w:i/>
                <w:iCs/>
                <w:sz w:val="24"/>
              </w:rPr>
            </w:pPr>
          </w:p>
          <w:p w14:paraId="099BBA62" w14:textId="77777777" w:rsidR="00992BFE" w:rsidRDefault="00992BFE" w:rsidP="00992BFE">
            <w:pPr>
              <w:spacing w:after="0" w:line="240" w:lineRule="auto"/>
              <w:jc w:val="both"/>
              <w:rPr>
                <w:rFonts w:ascii="Times New Roman" w:hAnsi="Times New Roman"/>
                <w:sz w:val="24"/>
              </w:rPr>
            </w:pPr>
          </w:p>
          <w:p w14:paraId="364A01AB" w14:textId="77777777" w:rsidR="00992BFE" w:rsidRDefault="00992BFE" w:rsidP="00992BFE">
            <w:pPr>
              <w:spacing w:after="0" w:line="240" w:lineRule="auto"/>
              <w:jc w:val="both"/>
              <w:rPr>
                <w:rFonts w:ascii="Times New Roman" w:hAnsi="Times New Roman"/>
                <w:sz w:val="24"/>
              </w:rPr>
            </w:pPr>
          </w:p>
          <w:p w14:paraId="502EBC36"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Готовят выступление от группы.</w:t>
            </w:r>
          </w:p>
          <w:p w14:paraId="2BF73B36" w14:textId="77777777" w:rsidR="00992BFE" w:rsidRPr="003951F2" w:rsidRDefault="00992BFE" w:rsidP="00992BFE">
            <w:pPr>
              <w:spacing w:after="0" w:line="240" w:lineRule="auto"/>
              <w:ind w:firstLine="23"/>
              <w:jc w:val="both"/>
              <w:rPr>
                <w:rFonts w:ascii="Times New Roman" w:hAnsi="Times New Roman"/>
                <w:i/>
                <w:iCs/>
                <w:sz w:val="24"/>
              </w:rPr>
            </w:pPr>
          </w:p>
          <w:p w14:paraId="46A7470E" w14:textId="77777777" w:rsidR="00992BFE" w:rsidRDefault="00992BFE" w:rsidP="00992BFE">
            <w:pPr>
              <w:spacing w:after="0" w:line="240" w:lineRule="auto"/>
              <w:ind w:firstLine="23"/>
              <w:jc w:val="both"/>
              <w:rPr>
                <w:rFonts w:ascii="Times New Roman" w:hAnsi="Times New Roman"/>
                <w:b/>
                <w:sz w:val="24"/>
                <w:u w:val="single"/>
              </w:rPr>
            </w:pPr>
            <w:r w:rsidRPr="003951F2">
              <w:rPr>
                <w:rFonts w:ascii="Times New Roman" w:hAnsi="Times New Roman"/>
                <w:i/>
                <w:iCs/>
                <w:sz w:val="24"/>
              </w:rPr>
              <w:t>Каждая группа студентов демонстрирует свое выполненное задание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DDF3A"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44297DF3"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06D1B0DE"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357AE31B"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46674DF6"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0426B754" w14:textId="77777777" w:rsidR="00992BFE" w:rsidRDefault="00992BFE" w:rsidP="00992BFE">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1.2.</w:t>
            </w:r>
          </w:p>
          <w:p w14:paraId="5C53C6A3" w14:textId="77777777" w:rsidR="00992BFE" w:rsidRDefault="00992BFE" w:rsidP="00992BFE">
            <w:pPr>
              <w:tabs>
                <w:tab w:val="left" w:pos="2835"/>
              </w:tabs>
              <w:spacing w:after="0" w:line="240" w:lineRule="exact"/>
              <w:jc w:val="center"/>
              <w:rPr>
                <w:rFonts w:ascii="Times New Roman" w:hAnsi="Times New Roman" w:cs="Times New Roman"/>
                <w:sz w:val="24"/>
                <w:szCs w:val="24"/>
              </w:rPr>
            </w:pPr>
            <w:r w:rsidRPr="009364C5">
              <w:rPr>
                <w:rFonts w:ascii="Times New Roman" w:hAnsi="Times New Roman" w:cs="Times New Roman"/>
                <w:sz w:val="24"/>
                <w:szCs w:val="24"/>
              </w:rPr>
              <w:t>ПК 2.1</w:t>
            </w:r>
            <w:r>
              <w:rPr>
                <w:rFonts w:ascii="Times New Roman" w:hAnsi="Times New Roman" w:cs="Times New Roman"/>
                <w:sz w:val="24"/>
                <w:szCs w:val="24"/>
              </w:rPr>
              <w:t>.</w:t>
            </w:r>
          </w:p>
          <w:p w14:paraId="1A5DC605" w14:textId="14F8531A" w:rsidR="00992BFE" w:rsidRDefault="00992BFE" w:rsidP="00992BFE">
            <w:pPr>
              <w:spacing w:after="0" w:line="240" w:lineRule="auto"/>
              <w:jc w:val="center"/>
              <w:rPr>
                <w:rFonts w:ascii="Times New Roman" w:hAnsi="Times New Roman"/>
                <w:sz w:val="24"/>
              </w:rPr>
            </w:pPr>
            <w:r>
              <w:rPr>
                <w:rFonts w:ascii="Times New Roman" w:hAnsi="Times New Roman" w:cs="Times New Roman"/>
                <w:sz w:val="24"/>
                <w:szCs w:val="24"/>
              </w:rPr>
              <w:t>ПК 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270CE" w14:textId="77777777" w:rsidR="00992BFE" w:rsidRDefault="00992BFE" w:rsidP="00992BFE">
            <w:pPr>
              <w:spacing w:after="0" w:line="240" w:lineRule="auto"/>
              <w:jc w:val="both"/>
              <w:rPr>
                <w:rFonts w:ascii="Times New Roman" w:hAnsi="Times New Roman"/>
                <w:sz w:val="24"/>
              </w:rPr>
            </w:pPr>
            <w:r>
              <w:rPr>
                <w:rFonts w:ascii="Times New Roman" w:eastAsia="Times New Roman" w:hAnsi="Times New Roman" w:cs="Times New Roman"/>
                <w:sz w:val="24"/>
                <w:szCs w:val="24"/>
              </w:rPr>
              <w:t>Представление результатов практической работы</w:t>
            </w:r>
          </w:p>
        </w:tc>
      </w:tr>
      <w:tr w:rsidR="00992BFE" w14:paraId="1925333E" w14:textId="77777777" w:rsidTr="00992BFE">
        <w:trPr>
          <w:trHeight w:val="625"/>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BEF21" w14:textId="77777777" w:rsidR="00992BFE" w:rsidRPr="008B6022" w:rsidRDefault="00992BFE" w:rsidP="00992BFE">
            <w:pPr>
              <w:spacing w:after="0" w:line="240" w:lineRule="auto"/>
              <w:rPr>
                <w:rFonts w:ascii="Times New Roman" w:hAnsi="Times New Roman"/>
                <w:b/>
                <w:bCs/>
                <w:spacing w:val="-9"/>
                <w:sz w:val="24"/>
              </w:rPr>
            </w:pPr>
            <w:r w:rsidRPr="008B6022">
              <w:rPr>
                <w:rFonts w:ascii="Times New Roman" w:hAnsi="Times New Roman"/>
                <w:b/>
                <w:bCs/>
                <w:spacing w:val="-9"/>
                <w:sz w:val="24"/>
              </w:rPr>
              <w:t>Обобщение и систематизация результатов выполнения лабораторных работ, практических работ, упражнений, заданий</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1940A"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Знакомит с критериями правильности выполнения заданий, корректирует ошибки.</w:t>
            </w:r>
          </w:p>
          <w:p w14:paraId="6CD90F4F" w14:textId="77777777" w:rsidR="00992BFE" w:rsidRPr="003951F2" w:rsidRDefault="00992BFE" w:rsidP="00992BFE">
            <w:pPr>
              <w:spacing w:after="0" w:line="240" w:lineRule="auto"/>
              <w:jc w:val="both"/>
              <w:rPr>
                <w:rFonts w:ascii="Times New Roman" w:hAnsi="Times New Roman"/>
                <w:i/>
                <w:iCs/>
                <w:sz w:val="24"/>
              </w:rPr>
            </w:pPr>
          </w:p>
          <w:p w14:paraId="5E2D3512"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eastAsia="Times New Roman" w:hAnsi="Times New Roman" w:cs="Times New Roman"/>
                <w:i/>
                <w:iCs/>
                <w:sz w:val="24"/>
                <w:szCs w:val="24"/>
              </w:rPr>
              <w:t>Проверяет предварительные результаты работы студентов (комментирование выполнения работы, обсуждение ошибок)</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9D89F" w14:textId="77777777" w:rsidR="00992BFE" w:rsidRPr="003951F2" w:rsidRDefault="00992BFE" w:rsidP="00992BFE">
            <w:pPr>
              <w:spacing w:after="0" w:line="240" w:lineRule="auto"/>
              <w:jc w:val="both"/>
              <w:rPr>
                <w:rFonts w:ascii="Times New Roman" w:hAnsi="Times New Roman"/>
                <w:i/>
                <w:iCs/>
                <w:sz w:val="24"/>
              </w:rPr>
            </w:pPr>
            <w:r w:rsidRPr="003951F2">
              <w:rPr>
                <w:rFonts w:ascii="Times New Roman" w:hAnsi="Times New Roman"/>
                <w:i/>
                <w:iCs/>
                <w:sz w:val="24"/>
              </w:rPr>
              <w:t>Проводят экспертизу работы других групп, оценивают свою работу в соответствии с критериями, исправляют ошибки.</w:t>
            </w:r>
          </w:p>
          <w:p w14:paraId="1CD80084" w14:textId="77777777" w:rsidR="00992BFE" w:rsidRPr="003951F2" w:rsidRDefault="00992BFE" w:rsidP="00992BFE">
            <w:pPr>
              <w:spacing w:after="0" w:line="240" w:lineRule="auto"/>
              <w:jc w:val="both"/>
              <w:rPr>
                <w:rFonts w:ascii="Times New Roman" w:hAnsi="Times New Roman"/>
                <w:b/>
                <w:i/>
                <w:iCs/>
                <w:sz w:val="24"/>
                <w:u w:val="single"/>
              </w:rPr>
            </w:pPr>
            <w:r w:rsidRPr="003951F2">
              <w:rPr>
                <w:rFonts w:ascii="Times New Roman" w:eastAsia="Times New Roman" w:hAnsi="Times New Roman" w:cs="Times New Roman"/>
                <w:i/>
                <w:iCs/>
                <w:sz w:val="24"/>
                <w:szCs w:val="24"/>
              </w:rPr>
              <w:t>Работают над ошибками, возникшими в ходе решения кейсов на анализ информации о роли физики</w:t>
            </w:r>
            <w:r w:rsidRPr="003951F2">
              <w:rPr>
                <w:rFonts w:ascii="Times New Roman" w:hAnsi="Times New Roman"/>
                <w:i/>
                <w:iCs/>
                <w:sz w:val="24"/>
              </w:rPr>
              <w:t xml:space="preserve"> в профессиональной деятельности и быту</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E2874"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66F2949F"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033C9798"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690510D"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982275C"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012CB16B" w14:textId="77777777" w:rsidR="00992BFE" w:rsidRDefault="00992BFE" w:rsidP="00992BFE">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1.2.</w:t>
            </w:r>
          </w:p>
          <w:p w14:paraId="2A9F03CE" w14:textId="77777777" w:rsidR="00992BFE" w:rsidRDefault="00992BFE" w:rsidP="00992BFE">
            <w:pPr>
              <w:tabs>
                <w:tab w:val="left" w:pos="2835"/>
              </w:tabs>
              <w:spacing w:after="0" w:line="240" w:lineRule="exact"/>
              <w:jc w:val="center"/>
              <w:rPr>
                <w:rFonts w:ascii="Times New Roman" w:hAnsi="Times New Roman" w:cs="Times New Roman"/>
                <w:sz w:val="24"/>
                <w:szCs w:val="24"/>
              </w:rPr>
            </w:pPr>
            <w:r w:rsidRPr="009364C5">
              <w:rPr>
                <w:rFonts w:ascii="Times New Roman" w:hAnsi="Times New Roman" w:cs="Times New Roman"/>
                <w:sz w:val="24"/>
                <w:szCs w:val="24"/>
              </w:rPr>
              <w:t>ПК 2.1</w:t>
            </w:r>
            <w:r>
              <w:rPr>
                <w:rFonts w:ascii="Times New Roman" w:hAnsi="Times New Roman" w:cs="Times New Roman"/>
                <w:sz w:val="24"/>
                <w:szCs w:val="24"/>
              </w:rPr>
              <w:t>.</w:t>
            </w:r>
          </w:p>
          <w:p w14:paraId="259876A3" w14:textId="3161B694" w:rsidR="00992BFE" w:rsidRDefault="00992BFE" w:rsidP="00992BFE">
            <w:pPr>
              <w:spacing w:after="0" w:line="240" w:lineRule="auto"/>
              <w:jc w:val="center"/>
              <w:rPr>
                <w:rFonts w:ascii="Times New Roman" w:hAnsi="Times New Roman"/>
                <w:b/>
                <w:i/>
                <w:sz w:val="24"/>
              </w:rPr>
            </w:pPr>
            <w:r>
              <w:rPr>
                <w:rFonts w:ascii="Times New Roman" w:hAnsi="Times New Roman" w:cs="Times New Roman"/>
                <w:sz w:val="24"/>
                <w:szCs w:val="24"/>
              </w:rPr>
              <w:t>ПК 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C04E8"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Экспертная оценка выполнения заданий</w:t>
            </w:r>
          </w:p>
        </w:tc>
      </w:tr>
      <w:tr w:rsidR="00992BFE" w14:paraId="5F5E47D4" w14:textId="77777777" w:rsidTr="00992BFE">
        <w:trPr>
          <w:trHeight w:val="255"/>
        </w:trPr>
        <w:tc>
          <w:tcPr>
            <w:tcW w:w="1318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B87C6" w14:textId="77777777" w:rsidR="00992BFE" w:rsidRDefault="00992BFE" w:rsidP="00992BFE">
            <w:pPr>
              <w:spacing w:after="0" w:line="240" w:lineRule="auto"/>
              <w:rPr>
                <w:rFonts w:ascii="Times New Roman" w:hAnsi="Times New Roman"/>
                <w:b/>
                <w:spacing w:val="-9"/>
                <w:sz w:val="24"/>
              </w:rPr>
            </w:pPr>
            <w:r>
              <w:rPr>
                <w:rFonts w:ascii="Times New Roman" w:hAnsi="Times New Roman"/>
                <w:b/>
                <w:spacing w:val="-9"/>
                <w:sz w:val="24"/>
              </w:rPr>
              <w:lastRenderedPageBreak/>
              <w:t>3. Заключительный этап занятия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47DE2" w14:textId="77777777" w:rsidR="00992BFE" w:rsidRDefault="00992BFE" w:rsidP="00992BFE">
            <w:pPr>
              <w:spacing w:after="0" w:line="240" w:lineRule="auto"/>
              <w:jc w:val="both"/>
              <w:rPr>
                <w:rFonts w:ascii="Times New Roman" w:hAnsi="Times New Roman"/>
                <w:b/>
                <w:i/>
                <w:sz w:val="24"/>
              </w:rPr>
            </w:pPr>
          </w:p>
        </w:tc>
      </w:tr>
      <w:tr w:rsidR="00992BFE" w14:paraId="4C947455" w14:textId="77777777" w:rsidTr="00992BFE">
        <w:trPr>
          <w:trHeight w:val="35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66C41" w14:textId="77777777" w:rsidR="00992BFE" w:rsidRPr="008B6022" w:rsidRDefault="00992BFE" w:rsidP="00992BFE">
            <w:pPr>
              <w:spacing w:after="0" w:line="240" w:lineRule="auto"/>
              <w:rPr>
                <w:rFonts w:ascii="Times New Roman" w:hAnsi="Times New Roman"/>
                <w:b/>
                <w:bCs/>
                <w:spacing w:val="-9"/>
                <w:sz w:val="24"/>
              </w:rPr>
            </w:pPr>
            <w:r w:rsidRPr="008B6022">
              <w:rPr>
                <w:rFonts w:ascii="Times New Roman" w:hAnsi="Times New Roman"/>
                <w:b/>
                <w:bCs/>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3C418" w14:textId="77777777" w:rsidR="00992BFE" w:rsidRPr="002B66DD" w:rsidRDefault="00992BFE" w:rsidP="00992BFE">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Оценить по 10-бальной шкале работу на занятии с позиции:</w:t>
            </w:r>
          </w:p>
          <w:p w14:paraId="3BA69553" w14:textId="77777777" w:rsidR="00992BFE" w:rsidRPr="002B66DD" w:rsidRDefault="00992BFE" w:rsidP="00992BFE">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«Я»       0________10</w:t>
            </w:r>
          </w:p>
          <w:p w14:paraId="00BB6B5F" w14:textId="77777777" w:rsidR="00992BFE" w:rsidRPr="002B66DD" w:rsidRDefault="00992BFE" w:rsidP="00992BFE">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«Мы»   0________10</w:t>
            </w:r>
          </w:p>
          <w:p w14:paraId="3112C34D" w14:textId="77777777" w:rsidR="00992BFE" w:rsidRPr="002B66DD" w:rsidRDefault="00992BFE" w:rsidP="00992BFE">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«Дело» 0________10</w:t>
            </w:r>
          </w:p>
          <w:p w14:paraId="37DB25C2" w14:textId="77777777" w:rsidR="00992BFE" w:rsidRPr="002B66DD" w:rsidRDefault="00992BFE" w:rsidP="00992BFE">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Заполните листы самооценки</w:t>
            </w:r>
          </w:p>
          <w:p w14:paraId="6D445F13" w14:textId="77777777" w:rsidR="00992BFE" w:rsidRPr="002B66DD" w:rsidRDefault="00992BFE" w:rsidP="00992BFE">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Подведем итог. Оценку получает каждый.</w:t>
            </w:r>
          </w:p>
          <w:p w14:paraId="73004B18" w14:textId="77777777" w:rsidR="00992BFE" w:rsidRDefault="00992BFE" w:rsidP="00992BFE">
            <w:pPr>
              <w:spacing w:after="0" w:line="240" w:lineRule="auto"/>
              <w:jc w:val="both"/>
              <w:rPr>
                <w:rFonts w:ascii="Times New Roman" w:hAnsi="Times New Roman"/>
                <w:sz w:val="24"/>
              </w:rPr>
            </w:pPr>
            <w:r w:rsidRPr="002B66DD">
              <w:rPr>
                <w:rFonts w:ascii="Times New Roman" w:eastAsia="Symbol" w:hAnsi="Times New Roman" w:cs="Times New Roman"/>
                <w:sz w:val="24"/>
                <w:szCs w:val="24"/>
              </w:rPr>
              <w:t>Спасибо за активную рабо</w:t>
            </w:r>
            <w:r>
              <w:rPr>
                <w:rFonts w:ascii="Times New Roman" w:eastAsia="Symbol" w:hAnsi="Times New Roman" w:cs="Times New Roman"/>
                <w:sz w:val="24"/>
                <w:szCs w:val="24"/>
              </w:rPr>
              <w:t>т</w:t>
            </w:r>
            <w:r w:rsidRPr="002B66DD">
              <w:rPr>
                <w:rFonts w:ascii="Times New Roman" w:eastAsia="Symbol" w:hAnsi="Times New Roman" w:cs="Times New Roman"/>
                <w:sz w:val="24"/>
                <w:szCs w:val="24"/>
              </w:rPr>
              <w:t>у!</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DC6D6" w14:textId="77777777" w:rsidR="00992BFE" w:rsidRDefault="00992BFE" w:rsidP="00992BFE">
            <w:pPr>
              <w:spacing w:after="0" w:line="240" w:lineRule="auto"/>
              <w:rPr>
                <w:rFonts w:ascii="Times New Roman" w:hAnsi="Times New Roman"/>
                <w:b/>
                <w:sz w:val="24"/>
                <w:u w:val="single"/>
              </w:rPr>
            </w:pPr>
            <w:r w:rsidRPr="002B66DD">
              <w:rPr>
                <w:rFonts w:ascii="Times New Roman" w:eastAsia="Symbol" w:hAnsi="Times New Roman" w:cs="Times New Roman"/>
                <w:bCs/>
                <w:sz w:val="24"/>
                <w:szCs w:val="24"/>
              </w:rPr>
              <w:t>Заполняют листы самооценки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34996"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84ABF7B"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76A0B02A"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D933D56"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64A4CC4E"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213EB1CB" w14:textId="77777777" w:rsidR="00992BFE" w:rsidRDefault="00992BFE" w:rsidP="00992BFE">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1.2.</w:t>
            </w:r>
          </w:p>
          <w:p w14:paraId="7D3769F8" w14:textId="77777777" w:rsidR="00992BFE" w:rsidRDefault="00992BFE" w:rsidP="00992BFE">
            <w:pPr>
              <w:tabs>
                <w:tab w:val="left" w:pos="2835"/>
              </w:tabs>
              <w:spacing w:after="0" w:line="240" w:lineRule="exact"/>
              <w:jc w:val="center"/>
              <w:rPr>
                <w:rFonts w:ascii="Times New Roman" w:hAnsi="Times New Roman" w:cs="Times New Roman"/>
                <w:sz w:val="24"/>
                <w:szCs w:val="24"/>
              </w:rPr>
            </w:pPr>
            <w:r w:rsidRPr="009364C5">
              <w:rPr>
                <w:rFonts w:ascii="Times New Roman" w:hAnsi="Times New Roman" w:cs="Times New Roman"/>
                <w:sz w:val="24"/>
                <w:szCs w:val="24"/>
              </w:rPr>
              <w:t>ПК 2.1</w:t>
            </w:r>
            <w:r>
              <w:rPr>
                <w:rFonts w:ascii="Times New Roman" w:hAnsi="Times New Roman" w:cs="Times New Roman"/>
                <w:sz w:val="24"/>
                <w:szCs w:val="24"/>
              </w:rPr>
              <w:t>.</w:t>
            </w:r>
          </w:p>
          <w:p w14:paraId="5BD1E7F7" w14:textId="51E95C42" w:rsidR="00992BFE" w:rsidRDefault="00992BFE" w:rsidP="00992BFE">
            <w:pPr>
              <w:spacing w:after="0" w:line="240" w:lineRule="exact"/>
              <w:jc w:val="center"/>
              <w:rPr>
                <w:rFonts w:ascii="Times New Roman" w:hAnsi="Times New Roman"/>
                <w:b/>
                <w:i/>
                <w:sz w:val="24"/>
              </w:rPr>
            </w:pPr>
            <w:r>
              <w:rPr>
                <w:rFonts w:ascii="Times New Roman" w:hAnsi="Times New Roman" w:cs="Times New Roman"/>
                <w:sz w:val="24"/>
                <w:szCs w:val="24"/>
              </w:rPr>
              <w:t>ПК 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CE20C" w14:textId="77777777" w:rsidR="00992BFE" w:rsidRDefault="00992BFE" w:rsidP="00992BFE">
            <w:pPr>
              <w:spacing w:after="0" w:line="240" w:lineRule="auto"/>
              <w:jc w:val="both"/>
              <w:rPr>
                <w:rFonts w:ascii="Times New Roman" w:hAnsi="Times New Roman"/>
                <w:sz w:val="24"/>
              </w:rPr>
            </w:pPr>
            <w:proofErr w:type="spellStart"/>
            <w:r>
              <w:rPr>
                <w:rFonts w:ascii="Times New Roman" w:hAnsi="Times New Roman"/>
                <w:sz w:val="24"/>
              </w:rPr>
              <w:t>Взаимооценка</w:t>
            </w:r>
            <w:proofErr w:type="spellEnd"/>
            <w:r>
              <w:rPr>
                <w:rFonts w:ascii="Times New Roman" w:hAnsi="Times New Roman"/>
                <w:sz w:val="24"/>
              </w:rPr>
              <w:t>.</w:t>
            </w:r>
          </w:p>
          <w:p w14:paraId="4F38AEBD" w14:textId="77777777" w:rsidR="00992BFE" w:rsidRDefault="00992BFE" w:rsidP="00992BFE">
            <w:pPr>
              <w:spacing w:after="0" w:line="240" w:lineRule="auto"/>
              <w:jc w:val="both"/>
              <w:rPr>
                <w:rFonts w:ascii="Times New Roman" w:hAnsi="Times New Roman"/>
                <w:sz w:val="24"/>
              </w:rPr>
            </w:pPr>
            <w:r>
              <w:rPr>
                <w:rFonts w:ascii="Times New Roman" w:hAnsi="Times New Roman"/>
                <w:sz w:val="24"/>
              </w:rPr>
              <w:t>Самооценка</w:t>
            </w:r>
          </w:p>
        </w:tc>
      </w:tr>
      <w:tr w:rsidR="00992BFE" w14:paraId="4DFFF3F2" w14:textId="77777777" w:rsidTr="00992BFE">
        <w:trPr>
          <w:trHeight w:val="35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FBB64" w14:textId="77777777" w:rsidR="00992BFE" w:rsidRDefault="00992BFE" w:rsidP="00992BFE">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4D55B" w14:textId="77777777" w:rsidR="00992BFE" w:rsidRDefault="00992BFE" w:rsidP="00992BFE">
            <w:pPr>
              <w:spacing w:line="240" w:lineRule="auto"/>
              <w:jc w:val="both"/>
              <w:rPr>
                <w:rFonts w:ascii="Times New Roman" w:eastAsia="Times New Roman" w:hAnsi="Times New Roman" w:cs="Times New Roman"/>
                <w:sz w:val="24"/>
                <w:szCs w:val="24"/>
              </w:rPr>
            </w:pPr>
            <w:r w:rsidRPr="00906443">
              <w:rPr>
                <w:rFonts w:ascii="Times New Roman" w:eastAsia="Times New Roman" w:hAnsi="Times New Roman" w:cs="Times New Roman"/>
                <w:sz w:val="24"/>
                <w:szCs w:val="24"/>
              </w:rPr>
              <w:t xml:space="preserve">Выдает домашнее задание: </w:t>
            </w:r>
          </w:p>
          <w:p w14:paraId="0279B870" w14:textId="77777777" w:rsidR="00992BFE" w:rsidRDefault="00992BFE" w:rsidP="00992BFE">
            <w:pPr>
              <w:spacing w:line="240" w:lineRule="auto"/>
              <w:jc w:val="both"/>
              <w:rPr>
                <w:rFonts w:ascii="Times New Roman" w:eastAsia="Times New Roman" w:hAnsi="Times New Roman" w:cs="Times New Roman"/>
                <w:sz w:val="24"/>
                <w:szCs w:val="24"/>
              </w:rPr>
            </w:pPr>
            <w:r w:rsidRPr="00906443">
              <w:rPr>
                <w:rFonts w:ascii="Times New Roman" w:eastAsia="Times New Roman" w:hAnsi="Times New Roman" w:cs="Times New Roman"/>
                <w:sz w:val="24"/>
                <w:szCs w:val="24"/>
              </w:rPr>
              <w:t>1. Подготовить творческий отчет о проведенном исследовании</w:t>
            </w:r>
            <w:r>
              <w:rPr>
                <w:rFonts w:ascii="Times New Roman" w:eastAsia="Times New Roman" w:hAnsi="Times New Roman" w:cs="Times New Roman"/>
                <w:sz w:val="24"/>
                <w:szCs w:val="24"/>
              </w:rPr>
              <w:t>.</w:t>
            </w:r>
          </w:p>
          <w:p w14:paraId="12A552E4" w14:textId="77777777" w:rsidR="00992BFE" w:rsidRDefault="00992BFE" w:rsidP="00992BFE">
            <w:pPr>
              <w:spacing w:after="0" w:line="240" w:lineRule="auto"/>
              <w:jc w:val="both"/>
              <w:rPr>
                <w:rFonts w:ascii="Times New Roman" w:hAnsi="Times New Roman"/>
                <w:sz w:val="24"/>
              </w:rPr>
            </w:pPr>
            <w:r w:rsidRPr="00906443">
              <w:rPr>
                <w:rFonts w:ascii="Times New Roman" w:eastAsia="Times New Roman" w:hAnsi="Times New Roman" w:cs="Times New Roman"/>
                <w:sz w:val="24"/>
                <w:szCs w:val="24"/>
              </w:rPr>
              <w:t>в форме устного сообщения с презентацией по результатам выполнения учебно-исследовательского проекта</w:t>
            </w:r>
            <w:r>
              <w:rPr>
                <w:rFonts w:ascii="Times New Roman" w:eastAsia="Times New Roman" w:hAnsi="Times New Roman" w:cs="Times New Roman"/>
                <w:sz w:val="24"/>
                <w:szCs w:val="24"/>
              </w:rPr>
              <w:t>*</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9C321" w14:textId="77777777" w:rsidR="00992BFE" w:rsidRPr="00906443" w:rsidRDefault="00992BFE" w:rsidP="00992BFE">
            <w:pPr>
              <w:spacing w:line="276" w:lineRule="auto"/>
              <w:jc w:val="both"/>
              <w:rPr>
                <w:rFonts w:ascii="Times New Roman" w:eastAsia="Times New Roman" w:hAnsi="Times New Roman" w:cs="Times New Roman"/>
                <w:sz w:val="24"/>
                <w:szCs w:val="24"/>
              </w:rPr>
            </w:pPr>
            <w:r w:rsidRPr="00906443">
              <w:rPr>
                <w:rFonts w:ascii="Times New Roman" w:eastAsia="Times New Roman" w:hAnsi="Times New Roman" w:cs="Times New Roman"/>
                <w:sz w:val="24"/>
                <w:szCs w:val="24"/>
              </w:rPr>
              <w:t>Выполняют домашнее задание</w:t>
            </w:r>
            <w:r>
              <w:rPr>
                <w:rFonts w:ascii="Times New Roman" w:eastAsia="Times New Roman" w:hAnsi="Times New Roman" w:cs="Times New Roman"/>
                <w:sz w:val="24"/>
                <w:szCs w:val="24"/>
              </w:rPr>
              <w:t>. Знакомятся с чек- листом</w:t>
            </w:r>
            <w:r w:rsidRPr="00906443">
              <w:rPr>
                <w:rFonts w:ascii="Times New Roman" w:eastAsia="Times New Roman" w:hAnsi="Times New Roman" w:cs="Times New Roman"/>
                <w:sz w:val="24"/>
                <w:szCs w:val="24"/>
              </w:rPr>
              <w:t xml:space="preserve"> </w:t>
            </w:r>
          </w:p>
          <w:p w14:paraId="536FB2B6" w14:textId="77777777" w:rsidR="00992BFE" w:rsidRDefault="00992BFE" w:rsidP="00992BFE">
            <w:pPr>
              <w:spacing w:after="0" w:line="240" w:lineRule="auto"/>
              <w:jc w:val="both"/>
              <w:rPr>
                <w:rFonts w:ascii="Times New Roman" w:hAnsi="Times New Roman"/>
                <w:b/>
                <w:sz w:val="24"/>
                <w:u w:val="single"/>
              </w:rPr>
            </w:pPr>
          </w:p>
          <w:p w14:paraId="7F27D557" w14:textId="77777777" w:rsidR="00992BFE" w:rsidRPr="003951F2" w:rsidRDefault="00992BFE" w:rsidP="00992BFE">
            <w:pPr>
              <w:tabs>
                <w:tab w:val="left" w:pos="1260"/>
              </w:tabs>
              <w:rPr>
                <w:rFonts w:ascii="Times New Roman" w:hAnsi="Times New Roman"/>
                <w:sz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2A14A"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AC26FAB"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042E085"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0AC0949" w14:textId="77777777"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2ED0D7D" w14:textId="69CDF40B" w:rsidR="00992BFE" w:rsidRPr="00EA51B7" w:rsidRDefault="00992BFE" w:rsidP="00992BFE">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36307A05" w14:textId="18D6D496" w:rsidR="00992BFE" w:rsidRDefault="00992BFE" w:rsidP="00992BFE">
            <w:pPr>
              <w:spacing w:after="0" w:line="240" w:lineRule="exact"/>
              <w:jc w:val="both"/>
              <w:rPr>
                <w:rFonts w:ascii="Times New Roman" w:hAnsi="Times New Roman"/>
                <w:b/>
                <w:i/>
                <w:sz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5DEC4" w14:textId="77777777" w:rsidR="00992BFE" w:rsidRDefault="00992BFE" w:rsidP="00992BFE">
            <w:pPr>
              <w:spacing w:after="0" w:line="240" w:lineRule="auto"/>
              <w:rPr>
                <w:rFonts w:ascii="Times New Roman" w:hAnsi="Times New Roman"/>
                <w:sz w:val="24"/>
              </w:rPr>
            </w:pPr>
            <w:proofErr w:type="spellStart"/>
            <w:r w:rsidRPr="00335FE0">
              <w:rPr>
                <w:rFonts w:ascii="Times New Roman" w:eastAsia="Times New Roman" w:hAnsi="Times New Roman" w:cs="Times New Roman"/>
                <w:sz w:val="24"/>
                <w:szCs w:val="24"/>
              </w:rPr>
              <w:t>Взаимооценка</w:t>
            </w:r>
            <w:proofErr w:type="spellEnd"/>
          </w:p>
        </w:tc>
      </w:tr>
    </w:tbl>
    <w:p w14:paraId="6F3E76BC" w14:textId="77777777" w:rsidR="006C66C3" w:rsidRDefault="006C66C3" w:rsidP="006C66C3">
      <w:pPr>
        <w:spacing w:after="0" w:line="240" w:lineRule="auto"/>
      </w:pPr>
    </w:p>
    <w:p w14:paraId="4A5DF2BF" w14:textId="77777777" w:rsidR="006C66C3" w:rsidRDefault="006C66C3" w:rsidP="006C66C3">
      <w:pPr>
        <w:spacing w:after="0" w:line="240" w:lineRule="auto"/>
        <w:rPr>
          <w:rFonts w:ascii="Times New Roman" w:hAnsi="Times New Roman" w:cs="Times New Roman"/>
          <w:sz w:val="24"/>
          <w:szCs w:val="24"/>
        </w:rPr>
      </w:pPr>
      <w:r w:rsidRPr="000A3F24">
        <w:t>*</w:t>
      </w:r>
      <w:r w:rsidRPr="000A3F24">
        <w:rPr>
          <w:rFonts w:ascii="Times New Roman" w:hAnsi="Times New Roman" w:cs="Times New Roman"/>
          <w:sz w:val="24"/>
          <w:szCs w:val="24"/>
        </w:rPr>
        <w:t>При оценке можно использовать взаимопроверку, когда учащиеся (индивидуально или группой), познакомившись с презентацией, оценивают ее по чек-листу. Во избежание повторения тем презентаций, преподавателю рекомендуется распределить конкретные темы среди групп учащихся.</w:t>
      </w:r>
    </w:p>
    <w:p w14:paraId="11366B52" w14:textId="77777777" w:rsidR="006C66C3" w:rsidRPr="008044DC" w:rsidRDefault="006C66C3" w:rsidP="006C66C3">
      <w:pPr>
        <w:spacing w:after="0" w:line="360" w:lineRule="auto"/>
        <w:rPr>
          <w:rFonts w:ascii="Times New Roman" w:hAnsi="Times New Roman"/>
          <w:b/>
          <w:sz w:val="28"/>
          <w:szCs w:val="28"/>
        </w:rPr>
      </w:pPr>
      <w:r w:rsidRPr="008044DC">
        <w:rPr>
          <w:rFonts w:ascii="Times New Roman" w:hAnsi="Times New Roman"/>
          <w:b/>
          <w:sz w:val="28"/>
          <w:szCs w:val="28"/>
        </w:rPr>
        <w:t>Чек-лист для оценки презентации</w:t>
      </w:r>
      <w:r>
        <w:rPr>
          <w:rFonts w:ascii="Times New Roman" w:hAnsi="Times New Roman"/>
          <w:b/>
          <w:sz w:val="28"/>
          <w:szCs w:val="28"/>
        </w:rPr>
        <w:t xml:space="preserve"> </w:t>
      </w:r>
    </w:p>
    <w:p w14:paraId="6FBFEBC6" w14:textId="77777777" w:rsidR="006C66C3" w:rsidRPr="008044DC" w:rsidRDefault="006C66C3" w:rsidP="006C66C3">
      <w:pPr>
        <w:spacing w:after="0" w:line="360" w:lineRule="auto"/>
        <w:rPr>
          <w:rFonts w:ascii="Times New Roman" w:hAnsi="Times New Roman"/>
          <w:sz w:val="28"/>
          <w:szCs w:val="28"/>
        </w:rPr>
      </w:pPr>
      <w:r w:rsidRPr="008044DC">
        <w:rPr>
          <w:rFonts w:ascii="Times New Roman" w:hAnsi="Times New Roman"/>
          <w:sz w:val="28"/>
          <w:szCs w:val="28"/>
        </w:rPr>
        <w:t>Оцените презентацию по следующим критериям:</w:t>
      </w:r>
    </w:p>
    <w:tbl>
      <w:tblPr>
        <w:tblW w:w="0" w:type="auto"/>
        <w:tblInd w:w="-115"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Layout w:type="fixed"/>
        <w:tblLook w:val="04A0" w:firstRow="1" w:lastRow="0" w:firstColumn="1" w:lastColumn="0" w:noHBand="0" w:noVBand="1"/>
      </w:tblPr>
      <w:tblGrid>
        <w:gridCol w:w="675"/>
        <w:gridCol w:w="5105"/>
        <w:gridCol w:w="1418"/>
        <w:gridCol w:w="1559"/>
      </w:tblGrid>
      <w:tr w:rsidR="006C66C3" w:rsidRPr="00A00C54" w14:paraId="3FF139CB"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0C4F39B" w14:textId="1D184568" w:rsidR="006C66C3" w:rsidRPr="00A00C54" w:rsidRDefault="00D97861" w:rsidP="008D7B1A">
            <w:pPr>
              <w:rPr>
                <w:rFonts w:ascii="Times New Roman" w:hAnsi="Times New Roman"/>
                <w:color w:val="000000"/>
                <w:sz w:val="24"/>
                <w:szCs w:val="24"/>
              </w:rPr>
            </w:pPr>
            <w:r>
              <w:rPr>
                <w:rFonts w:ascii="Times New Roman" w:hAnsi="Times New Roman"/>
                <w:color w:val="000000"/>
                <w:sz w:val="24"/>
                <w:szCs w:val="24"/>
              </w:rPr>
              <w:t>№</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EC251B6"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Элементы содержания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FC562C5"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 xml:space="preserve">Наличие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26B0D7C"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 xml:space="preserve">Отсутствие </w:t>
            </w:r>
          </w:p>
        </w:tc>
      </w:tr>
      <w:tr w:rsidR="006C66C3" w:rsidRPr="00A00C54" w14:paraId="7FAB0CCB"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443023B"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1.</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39B950F9"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Титульный слайд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5643B7F"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14B4536" w14:textId="77777777" w:rsidR="006C66C3" w:rsidRPr="00A00C54" w:rsidRDefault="006C66C3" w:rsidP="008D7B1A">
            <w:pPr>
              <w:rPr>
                <w:rFonts w:ascii="Times New Roman" w:hAnsi="Times New Roman"/>
                <w:color w:val="000000"/>
                <w:sz w:val="24"/>
                <w:szCs w:val="24"/>
              </w:rPr>
            </w:pPr>
          </w:p>
        </w:tc>
      </w:tr>
      <w:tr w:rsidR="006C66C3" w:rsidRPr="00A00C54" w14:paraId="0C21386A"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016C254"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1.1</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6429F0A6"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 xml:space="preserve"> Название заболевания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801EBDE"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CC27C24" w14:textId="77777777" w:rsidR="006C66C3" w:rsidRPr="00A00C54" w:rsidRDefault="006C66C3" w:rsidP="008D7B1A">
            <w:pPr>
              <w:rPr>
                <w:rFonts w:ascii="Times New Roman" w:hAnsi="Times New Roman"/>
                <w:color w:val="000000"/>
                <w:sz w:val="24"/>
                <w:szCs w:val="24"/>
              </w:rPr>
            </w:pPr>
          </w:p>
        </w:tc>
      </w:tr>
      <w:tr w:rsidR="006C66C3" w:rsidRPr="00A00C54" w14:paraId="23CF2A75"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17DEAFC"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1.2</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6ACB365"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Сведения об авторах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6AE842"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25CF927" w14:textId="77777777" w:rsidR="006C66C3" w:rsidRPr="00A00C54" w:rsidRDefault="006C66C3" w:rsidP="008D7B1A">
            <w:pPr>
              <w:rPr>
                <w:rFonts w:ascii="Times New Roman" w:hAnsi="Times New Roman"/>
                <w:color w:val="000000"/>
                <w:sz w:val="24"/>
                <w:szCs w:val="24"/>
              </w:rPr>
            </w:pPr>
          </w:p>
        </w:tc>
      </w:tr>
      <w:tr w:rsidR="006C66C3" w:rsidRPr="00A00C54" w14:paraId="2C848F8E"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D9C8373"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2.</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586BAE6A"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Дана полная типизация заболевания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60EF7F8"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74BA84D" w14:textId="77777777" w:rsidR="006C66C3" w:rsidRPr="00A00C54" w:rsidRDefault="006C66C3" w:rsidP="008D7B1A">
            <w:pPr>
              <w:rPr>
                <w:rFonts w:ascii="Times New Roman" w:hAnsi="Times New Roman"/>
                <w:color w:val="000000"/>
                <w:sz w:val="24"/>
                <w:szCs w:val="24"/>
              </w:rPr>
            </w:pPr>
          </w:p>
        </w:tc>
      </w:tr>
      <w:tr w:rsidR="006C66C3" w:rsidRPr="00A00C54" w14:paraId="2D9802B9"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483FE8B"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3.</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6C91109"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Показана сущность мутации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A9F4788"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880E42" w14:textId="77777777" w:rsidR="006C66C3" w:rsidRPr="00A00C54" w:rsidRDefault="006C66C3" w:rsidP="008D7B1A">
            <w:pPr>
              <w:rPr>
                <w:rFonts w:ascii="Times New Roman" w:hAnsi="Times New Roman"/>
                <w:color w:val="000000"/>
                <w:sz w:val="24"/>
                <w:szCs w:val="24"/>
              </w:rPr>
            </w:pPr>
          </w:p>
        </w:tc>
      </w:tr>
      <w:tr w:rsidR="006C66C3" w:rsidRPr="00A00C54" w14:paraId="2C39DC2B"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BAD39B7"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lastRenderedPageBreak/>
              <w:t>4.</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7F8BF865"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Описаны клинические проявления заболевания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C52F81"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2BC4899" w14:textId="77777777" w:rsidR="006C66C3" w:rsidRPr="00A00C54" w:rsidRDefault="006C66C3" w:rsidP="008D7B1A">
            <w:pPr>
              <w:rPr>
                <w:rFonts w:ascii="Times New Roman" w:hAnsi="Times New Roman"/>
                <w:color w:val="000000"/>
                <w:sz w:val="24"/>
                <w:szCs w:val="24"/>
              </w:rPr>
            </w:pPr>
          </w:p>
        </w:tc>
      </w:tr>
      <w:tr w:rsidR="006C66C3" w:rsidRPr="00A00C54" w14:paraId="5390C108"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2C01525"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5.</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5DF7F6C5"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Указана частота встречаемость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C2C49A"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6FD040A" w14:textId="77777777" w:rsidR="006C66C3" w:rsidRPr="00A00C54" w:rsidRDefault="006C66C3" w:rsidP="008D7B1A">
            <w:pPr>
              <w:rPr>
                <w:rFonts w:ascii="Times New Roman" w:hAnsi="Times New Roman"/>
                <w:color w:val="000000"/>
                <w:sz w:val="24"/>
                <w:szCs w:val="24"/>
              </w:rPr>
            </w:pPr>
          </w:p>
        </w:tc>
      </w:tr>
      <w:tr w:rsidR="006C66C3" w:rsidRPr="00A00C54" w14:paraId="6E842885"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34A4218"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6.</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2D68C08" w14:textId="77777777" w:rsidR="006C66C3" w:rsidRPr="00A00C54" w:rsidRDefault="006C66C3" w:rsidP="008D7B1A">
            <w:pPr>
              <w:jc w:val="both"/>
              <w:rPr>
                <w:rFonts w:ascii="Times New Roman" w:hAnsi="Times New Roman"/>
                <w:color w:val="000000"/>
                <w:sz w:val="24"/>
                <w:szCs w:val="24"/>
              </w:rPr>
            </w:pPr>
            <w:r w:rsidRPr="00A00C54">
              <w:rPr>
                <w:rFonts w:ascii="Times New Roman" w:hAnsi="Times New Roman"/>
                <w:color w:val="000000"/>
                <w:sz w:val="24"/>
                <w:szCs w:val="24"/>
              </w:rPr>
              <w:t>Описана диагностика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BC6C560"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38EF61B" w14:textId="77777777" w:rsidR="006C66C3" w:rsidRPr="00A00C54" w:rsidRDefault="006C66C3" w:rsidP="008D7B1A">
            <w:pPr>
              <w:rPr>
                <w:rFonts w:ascii="Times New Roman" w:hAnsi="Times New Roman"/>
                <w:color w:val="000000"/>
                <w:sz w:val="24"/>
                <w:szCs w:val="24"/>
              </w:rPr>
            </w:pPr>
          </w:p>
        </w:tc>
      </w:tr>
      <w:tr w:rsidR="006C66C3" w:rsidRPr="00A00C54" w14:paraId="0FB5E18E"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F1377CA"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7.</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8E77BCB"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Указаны источники информации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84D471"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D6C7A6" w14:textId="77777777" w:rsidR="006C66C3" w:rsidRPr="00A00C54" w:rsidRDefault="006C66C3" w:rsidP="008D7B1A">
            <w:pPr>
              <w:rPr>
                <w:rFonts w:ascii="Times New Roman" w:hAnsi="Times New Roman"/>
                <w:color w:val="000000"/>
                <w:sz w:val="24"/>
                <w:szCs w:val="24"/>
              </w:rPr>
            </w:pPr>
          </w:p>
        </w:tc>
      </w:tr>
      <w:tr w:rsidR="006C66C3" w:rsidRPr="00A00C54" w14:paraId="230DCB34"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F9ACB8B"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8.</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07F6DDD"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Соблюдение единого стиля презентации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A66D03"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B0C8A3" w14:textId="77777777" w:rsidR="006C66C3" w:rsidRPr="00A00C54" w:rsidRDefault="006C66C3" w:rsidP="008D7B1A">
            <w:pPr>
              <w:rPr>
                <w:rFonts w:ascii="Times New Roman" w:hAnsi="Times New Roman"/>
                <w:color w:val="000000"/>
                <w:sz w:val="24"/>
                <w:szCs w:val="24"/>
              </w:rPr>
            </w:pPr>
          </w:p>
        </w:tc>
      </w:tr>
      <w:tr w:rsidR="006C66C3" w:rsidRPr="00A00C54" w14:paraId="7A53B32D"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3394BA3"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9.</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2817A82F"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Материал был интересен</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E9BEDE4"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F01FD00" w14:textId="77777777" w:rsidR="006C66C3" w:rsidRPr="00A00C54" w:rsidRDefault="006C66C3" w:rsidP="008D7B1A">
            <w:pPr>
              <w:rPr>
                <w:rFonts w:ascii="Times New Roman" w:hAnsi="Times New Roman"/>
                <w:color w:val="000000"/>
                <w:sz w:val="24"/>
                <w:szCs w:val="24"/>
              </w:rPr>
            </w:pPr>
          </w:p>
        </w:tc>
      </w:tr>
      <w:tr w:rsidR="006C66C3" w:rsidRPr="00A00C54" w14:paraId="7B3554B1"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80DBECE"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10</w:t>
            </w:r>
            <w:r>
              <w:rPr>
                <w:rFonts w:ascii="Times New Roman" w:hAnsi="Times New Roman"/>
                <w:color w:val="000000"/>
                <w:sz w:val="24"/>
                <w:szCs w:val="24"/>
              </w:rPr>
              <w:t>.</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425DCF9C" w14:textId="77777777" w:rsidR="006C66C3" w:rsidRPr="00A00C54" w:rsidRDefault="006C66C3" w:rsidP="008D7B1A">
            <w:pPr>
              <w:rPr>
                <w:rFonts w:ascii="Times New Roman" w:hAnsi="Times New Roman"/>
                <w:color w:val="000000"/>
                <w:sz w:val="24"/>
                <w:szCs w:val="24"/>
              </w:rPr>
            </w:pPr>
            <w:r w:rsidRPr="00A00C54">
              <w:rPr>
                <w:rFonts w:ascii="Times New Roman" w:hAnsi="Times New Roman"/>
                <w:color w:val="000000"/>
                <w:sz w:val="24"/>
                <w:szCs w:val="24"/>
              </w:rPr>
              <w:t xml:space="preserve">Материал был полезен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3F2675E" w14:textId="77777777" w:rsidR="006C66C3" w:rsidRPr="00A00C54" w:rsidRDefault="006C66C3" w:rsidP="008D7B1A">
            <w:pPr>
              <w:rPr>
                <w:rFonts w:ascii="Times New Roman" w:hAnsi="Times New Roman"/>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57456DE" w14:textId="77777777" w:rsidR="006C66C3" w:rsidRPr="00A00C54" w:rsidRDefault="006C66C3" w:rsidP="008D7B1A">
            <w:pPr>
              <w:rPr>
                <w:rFonts w:ascii="Times New Roman" w:hAnsi="Times New Roman"/>
                <w:color w:val="000000"/>
                <w:sz w:val="24"/>
                <w:szCs w:val="24"/>
              </w:rPr>
            </w:pPr>
          </w:p>
        </w:tc>
      </w:tr>
    </w:tbl>
    <w:p w14:paraId="47FF0688" w14:textId="77777777" w:rsidR="006C66C3" w:rsidRPr="000A3F24" w:rsidRDefault="006C66C3" w:rsidP="006C66C3">
      <w:pPr>
        <w:spacing w:after="0" w:line="240" w:lineRule="auto"/>
        <w:rPr>
          <w:rFonts w:ascii="Times New Roman" w:hAnsi="Times New Roman" w:cs="Times New Roman"/>
          <w:sz w:val="24"/>
          <w:szCs w:val="24"/>
        </w:rPr>
      </w:pPr>
    </w:p>
    <w:p w14:paraId="13F4BF2E" w14:textId="2F5715A3" w:rsidR="006C66C3" w:rsidRDefault="006C66C3" w:rsidP="00425958">
      <w:pPr>
        <w:jc w:val="center"/>
        <w:rPr>
          <w:rFonts w:ascii="Times New Roman" w:hAnsi="Times New Roman" w:cs="Times New Roman"/>
          <w:b/>
          <w:bCs/>
          <w:sz w:val="28"/>
          <w:szCs w:val="28"/>
        </w:rPr>
      </w:pPr>
    </w:p>
    <w:p w14:paraId="3AE5E475" w14:textId="77777777" w:rsidR="006C66C3" w:rsidRDefault="006C66C3" w:rsidP="00425958">
      <w:pPr>
        <w:jc w:val="center"/>
        <w:rPr>
          <w:rFonts w:ascii="Times New Roman" w:hAnsi="Times New Roman" w:cs="Times New Roman"/>
          <w:b/>
          <w:bCs/>
          <w:sz w:val="28"/>
          <w:szCs w:val="28"/>
        </w:rPr>
      </w:pPr>
    </w:p>
    <w:p w14:paraId="2E85DCB2" w14:textId="77777777" w:rsidR="006C66C3" w:rsidRDefault="006C66C3">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54A12C57" w14:textId="1DAA6F8B" w:rsidR="00425958" w:rsidRPr="00EA51B7" w:rsidRDefault="00425958" w:rsidP="00425958">
      <w:pPr>
        <w:jc w:val="center"/>
        <w:rPr>
          <w:rFonts w:ascii="Times New Roman" w:hAnsi="Times New Roman"/>
          <w:b/>
          <w:bCs/>
          <w:sz w:val="28"/>
          <w:szCs w:val="28"/>
        </w:rPr>
      </w:pPr>
      <w:r w:rsidRPr="00EA51B7">
        <w:rPr>
          <w:rFonts w:ascii="Times New Roman" w:hAnsi="Times New Roman" w:cs="Times New Roman"/>
          <w:b/>
          <w:bCs/>
          <w:sz w:val="28"/>
          <w:szCs w:val="28"/>
        </w:rPr>
        <w:lastRenderedPageBreak/>
        <w:t>Технологическая карта</w:t>
      </w:r>
      <w:bookmarkEnd w:id="53"/>
      <w:bookmarkEnd w:id="54"/>
      <w:r w:rsidR="00FF5322" w:rsidRPr="00EA51B7">
        <w:rPr>
          <w:rFonts w:ascii="Times New Roman" w:hAnsi="Times New Roman" w:cs="Times New Roman"/>
          <w:b/>
          <w:bCs/>
          <w:sz w:val="28"/>
          <w:szCs w:val="28"/>
        </w:rPr>
        <w:t xml:space="preserve"> </w:t>
      </w:r>
      <w:r w:rsidR="00AC4084" w:rsidRPr="00EA51B7">
        <w:rPr>
          <w:rFonts w:ascii="Times New Roman" w:hAnsi="Times New Roman" w:cs="Times New Roman"/>
          <w:b/>
          <w:bCs/>
          <w:sz w:val="28"/>
          <w:szCs w:val="28"/>
        </w:rPr>
        <w:t xml:space="preserve">занятия по </w:t>
      </w:r>
      <w:r w:rsidR="00FB3FE2" w:rsidRPr="00EA51B7">
        <w:rPr>
          <w:rFonts w:ascii="Times New Roman" w:hAnsi="Times New Roman" w:cs="Times New Roman"/>
          <w:b/>
          <w:bCs/>
          <w:sz w:val="28"/>
          <w:szCs w:val="28"/>
        </w:rPr>
        <w:t>т</w:t>
      </w:r>
      <w:r w:rsidRPr="00EA51B7">
        <w:rPr>
          <w:rFonts w:ascii="Times New Roman" w:hAnsi="Times New Roman"/>
          <w:b/>
          <w:bCs/>
          <w:sz w:val="28"/>
          <w:szCs w:val="28"/>
        </w:rPr>
        <w:t>ем</w:t>
      </w:r>
      <w:r w:rsidR="00AC4084" w:rsidRPr="00EA51B7">
        <w:rPr>
          <w:rFonts w:ascii="Times New Roman" w:hAnsi="Times New Roman"/>
          <w:b/>
          <w:bCs/>
          <w:sz w:val="28"/>
          <w:szCs w:val="28"/>
        </w:rPr>
        <w:t>е</w:t>
      </w:r>
      <w:r w:rsidRPr="00EA51B7">
        <w:rPr>
          <w:rFonts w:ascii="Times New Roman" w:hAnsi="Times New Roman"/>
          <w:b/>
          <w:bCs/>
          <w:sz w:val="28"/>
          <w:szCs w:val="28"/>
        </w:rPr>
        <w:t xml:space="preserve"> 2.3.</w:t>
      </w:r>
      <w:r w:rsidR="001D3341">
        <w:rPr>
          <w:rFonts w:ascii="Times New Roman" w:hAnsi="Times New Roman"/>
          <w:b/>
          <w:bCs/>
          <w:sz w:val="28"/>
          <w:szCs w:val="28"/>
        </w:rPr>
        <w:t xml:space="preserve"> </w:t>
      </w:r>
      <w:r w:rsidR="00F94A4D" w:rsidRPr="00F94A4D">
        <w:rPr>
          <w:rFonts w:ascii="Times New Roman" w:hAnsi="Times New Roman"/>
          <w:b/>
          <w:bCs/>
          <w:sz w:val="28"/>
          <w:szCs w:val="28"/>
        </w:rPr>
        <w:t>Законы сохранения в механике</w:t>
      </w:r>
    </w:p>
    <w:tbl>
      <w:tblPr>
        <w:tblpPr w:leftFromText="180" w:rightFromText="180" w:vertAnchor="text" w:horzAnchor="margin" w:tblpY="127"/>
        <w:tblOverlap w:val="never"/>
        <w:tblW w:w="5000" w:type="pct"/>
        <w:tblLayout w:type="fixed"/>
        <w:tblCellMar>
          <w:left w:w="57" w:type="dxa"/>
          <w:right w:w="57" w:type="dxa"/>
        </w:tblCellMar>
        <w:tblLook w:val="0000" w:firstRow="0" w:lastRow="0" w:firstColumn="0" w:lastColumn="0" w:noHBand="0" w:noVBand="0"/>
      </w:tblPr>
      <w:tblGrid>
        <w:gridCol w:w="2139"/>
        <w:gridCol w:w="12699"/>
      </w:tblGrid>
      <w:tr w:rsidR="00EA51B7" w:rsidRPr="00EA51B7" w14:paraId="1FA67749" w14:textId="77777777" w:rsidTr="003E7CD0">
        <w:tc>
          <w:tcPr>
            <w:tcW w:w="2057" w:type="dxa"/>
            <w:tcBorders>
              <w:top w:val="outset" w:sz="6" w:space="0" w:color="auto"/>
              <w:left w:val="outset" w:sz="6" w:space="0" w:color="auto"/>
              <w:bottom w:val="outset" w:sz="6" w:space="0" w:color="auto"/>
              <w:right w:val="outset" w:sz="6" w:space="0" w:color="auto"/>
            </w:tcBorders>
          </w:tcPr>
          <w:p w14:paraId="365E9295" w14:textId="77777777" w:rsidR="008E7EB7" w:rsidRPr="00EA51B7" w:rsidRDefault="008E7EB7" w:rsidP="00185249">
            <w:pPr>
              <w:pStyle w:val="110"/>
              <w:spacing w:before="0" w:beforeAutospacing="0" w:after="0" w:afterAutospacing="0" w:line="240" w:lineRule="auto"/>
              <w:contextualSpacing/>
              <w:rPr>
                <w:rFonts w:ascii="Times New Roman" w:hAnsi="Times New Roman" w:cs="Times New Roman"/>
                <w:b/>
                <w:bCs/>
              </w:rPr>
            </w:pPr>
            <w:r w:rsidRPr="00EA51B7">
              <w:rPr>
                <w:rFonts w:ascii="Times New Roman" w:hAnsi="Times New Roman" w:cs="Times New Roman"/>
                <w:b/>
                <w:bCs/>
              </w:rPr>
              <w:t>Тема занятия</w:t>
            </w:r>
          </w:p>
        </w:tc>
        <w:tc>
          <w:tcPr>
            <w:tcW w:w="12214" w:type="dxa"/>
            <w:tcBorders>
              <w:top w:val="outset" w:sz="6" w:space="0" w:color="auto"/>
              <w:left w:val="outset" w:sz="6" w:space="0" w:color="auto"/>
              <w:bottom w:val="outset" w:sz="6" w:space="0" w:color="auto"/>
              <w:right w:val="outset" w:sz="6" w:space="0" w:color="auto"/>
            </w:tcBorders>
          </w:tcPr>
          <w:p w14:paraId="652A37AB" w14:textId="0B562765" w:rsidR="008E7EB7" w:rsidRPr="00423741" w:rsidRDefault="00423741" w:rsidP="00425958">
            <w:pPr>
              <w:pStyle w:val="110"/>
              <w:spacing w:before="0" w:beforeAutospacing="0" w:after="0" w:afterAutospacing="0" w:line="240" w:lineRule="auto"/>
              <w:contextualSpacing/>
              <w:jc w:val="both"/>
              <w:rPr>
                <w:rFonts w:ascii="Times New Roman" w:hAnsi="Times New Roman" w:cs="Times New Roman"/>
              </w:rPr>
            </w:pPr>
            <w:r>
              <w:rPr>
                <w:rFonts w:ascii="Times New Roman" w:hAnsi="Times New Roman"/>
              </w:rPr>
              <w:t xml:space="preserve">Проведение </w:t>
            </w:r>
            <w:r w:rsidR="004A4F1F">
              <w:rPr>
                <w:rFonts w:ascii="Times New Roman" w:hAnsi="Times New Roman"/>
              </w:rPr>
              <w:t xml:space="preserve">физических </w:t>
            </w:r>
            <w:r>
              <w:rPr>
                <w:rFonts w:ascii="Times New Roman" w:hAnsi="Times New Roman"/>
              </w:rPr>
              <w:t>экспериментов</w:t>
            </w:r>
            <w:r w:rsidR="00F94A4D" w:rsidRPr="00423741">
              <w:rPr>
                <w:rFonts w:ascii="Times New Roman" w:hAnsi="Times New Roman"/>
              </w:rPr>
              <w:t xml:space="preserve"> с профессиональной направленностью по разделу «Механика»</w:t>
            </w:r>
            <w:r>
              <w:rPr>
                <w:rFonts w:ascii="Times New Roman" w:hAnsi="Times New Roman"/>
              </w:rPr>
              <w:t xml:space="preserve"> (2 часа)</w:t>
            </w:r>
          </w:p>
        </w:tc>
      </w:tr>
      <w:tr w:rsidR="00EA51B7" w:rsidRPr="00EA51B7" w14:paraId="21F3DEB8" w14:textId="77777777" w:rsidTr="003E7CD0">
        <w:tc>
          <w:tcPr>
            <w:tcW w:w="2057" w:type="dxa"/>
            <w:tcBorders>
              <w:top w:val="single" w:sz="0" w:space="0" w:color="auto"/>
              <w:left w:val="outset" w:sz="6" w:space="0" w:color="auto"/>
              <w:bottom w:val="outset" w:sz="6" w:space="0" w:color="auto"/>
              <w:right w:val="outset" w:sz="6" w:space="0" w:color="auto"/>
            </w:tcBorders>
          </w:tcPr>
          <w:p w14:paraId="503AEF07" w14:textId="77777777" w:rsidR="008E7EB7" w:rsidRPr="00EA51B7" w:rsidRDefault="008E7EB7" w:rsidP="00D87A18">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Цели</w:t>
            </w:r>
          </w:p>
        </w:tc>
        <w:tc>
          <w:tcPr>
            <w:tcW w:w="12214" w:type="dxa"/>
            <w:tcBorders>
              <w:top w:val="single" w:sz="0" w:space="0" w:color="auto"/>
              <w:left w:val="outset" w:sz="6" w:space="0" w:color="auto"/>
              <w:bottom w:val="outset" w:sz="6" w:space="0" w:color="auto"/>
              <w:right w:val="outset" w:sz="6" w:space="0" w:color="auto"/>
            </w:tcBorders>
          </w:tcPr>
          <w:p w14:paraId="7FF0D2A1" w14:textId="77777777" w:rsidR="008E7EB7" w:rsidRPr="00EA51B7" w:rsidRDefault="008E7EB7" w:rsidP="00D87A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Изучить</w:t>
            </w:r>
            <w:r w:rsidRPr="00EA51B7">
              <w:rPr>
                <w:rFonts w:ascii="Times New Roman" w:hAnsi="Times New Roman" w:cs="Times New Roman"/>
                <w:sz w:val="24"/>
                <w:szCs w:val="24"/>
                <w:shd w:val="clear" w:color="auto" w:fill="FFFFFF"/>
              </w:rPr>
              <w:t xml:space="preserve"> понятия механическая работа, мощность, энергия, кинетическая и потенциальная энергия, работа консервативных и неконсервативных сил, изучить закон сохранения механической энергии; </w:t>
            </w:r>
          </w:p>
          <w:p w14:paraId="54CD6AB1" w14:textId="77777777" w:rsidR="008E7EB7" w:rsidRPr="00EA51B7" w:rsidRDefault="008E7EB7" w:rsidP="00D87A18">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сформировать умение </w:t>
            </w:r>
            <w:r w:rsidRPr="00EA51B7">
              <w:rPr>
                <w:rFonts w:ascii="Times New Roman" w:hAnsi="Times New Roman" w:cs="Times New Roman"/>
                <w:sz w:val="24"/>
                <w:szCs w:val="24"/>
                <w:shd w:val="clear" w:color="auto" w:fill="FFFFFF"/>
              </w:rPr>
              <w:t>применять приобретенные знания для описания преобразования энергии при движении тел;</w:t>
            </w:r>
          </w:p>
          <w:p w14:paraId="6782DA0C" w14:textId="079F6824" w:rsidR="008E7EB7" w:rsidRPr="00EA51B7" w:rsidRDefault="008E7EB7" w:rsidP="00D87A18">
            <w:pPr>
              <w:spacing w:after="0" w:line="240" w:lineRule="auto"/>
              <w:contextualSpacing/>
              <w:jc w:val="both"/>
              <w:rPr>
                <w:rFonts w:ascii="Times New Roman" w:eastAsia="SimSun" w:hAnsi="Times New Roman" w:cs="Times New Roman"/>
                <w:sz w:val="24"/>
                <w:szCs w:val="24"/>
              </w:rPr>
            </w:pPr>
            <w:r w:rsidRPr="00EA51B7">
              <w:rPr>
                <w:rFonts w:ascii="Times New Roman" w:hAnsi="Times New Roman" w:cs="Times New Roman"/>
                <w:sz w:val="24"/>
                <w:szCs w:val="24"/>
              </w:rPr>
              <w:t xml:space="preserve">- сформировать умение решать расчётные и качественные задачи на расчёт </w:t>
            </w:r>
            <w:r w:rsidRPr="00EA51B7">
              <w:rPr>
                <w:rFonts w:ascii="Times New Roman" w:hAnsi="Times New Roman" w:cs="Times New Roman"/>
                <w:sz w:val="24"/>
                <w:szCs w:val="24"/>
                <w:shd w:val="clear" w:color="auto" w:fill="FFFFFF"/>
              </w:rPr>
              <w:t>механической работы, мощности, кинетической и потенциальной энергии, на закон сохранения механической энергии</w:t>
            </w:r>
          </w:p>
        </w:tc>
      </w:tr>
      <w:tr w:rsidR="00EA51B7" w:rsidRPr="00EA51B7" w14:paraId="05B0AAF1" w14:textId="77777777" w:rsidTr="003E7CD0">
        <w:tc>
          <w:tcPr>
            <w:tcW w:w="2057" w:type="dxa"/>
            <w:tcBorders>
              <w:top w:val="single" w:sz="0" w:space="0" w:color="auto"/>
              <w:left w:val="outset" w:sz="6" w:space="0" w:color="auto"/>
              <w:bottom w:val="outset" w:sz="6" w:space="0" w:color="auto"/>
              <w:right w:val="outset" w:sz="6" w:space="0" w:color="auto"/>
            </w:tcBorders>
          </w:tcPr>
          <w:p w14:paraId="23B402F3" w14:textId="77777777" w:rsidR="008E7EB7" w:rsidRPr="00EA51B7" w:rsidRDefault="008E7EB7" w:rsidP="00D87A18">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Содержание темы</w:t>
            </w:r>
          </w:p>
        </w:tc>
        <w:tc>
          <w:tcPr>
            <w:tcW w:w="12214" w:type="dxa"/>
            <w:tcBorders>
              <w:top w:val="single" w:sz="0" w:space="0" w:color="auto"/>
              <w:left w:val="outset" w:sz="6" w:space="0" w:color="auto"/>
              <w:bottom w:val="outset" w:sz="6" w:space="0" w:color="auto"/>
              <w:right w:val="outset" w:sz="6" w:space="0" w:color="auto"/>
            </w:tcBorders>
          </w:tcPr>
          <w:p w14:paraId="4BE1F067" w14:textId="6AC58541" w:rsidR="008E7EB7" w:rsidRPr="00EA51B7" w:rsidRDefault="008E7EB7" w:rsidP="00D87A18">
            <w:pPr>
              <w:pStyle w:val="ConsPlusNormal"/>
              <w:contextualSpacing/>
              <w:jc w:val="both"/>
              <w:rPr>
                <w:rFonts w:eastAsia="SimSun"/>
              </w:rPr>
            </w:pPr>
            <w:r w:rsidRPr="00EA51B7">
              <w:rPr>
                <w:shd w:val="clear" w:color="auto" w:fill="FFFFFF"/>
              </w:rPr>
              <w:t>Механическая работа, мощность, энергия, кинетическая и потенциальная энергия, закон сохранения механической энергии</w:t>
            </w:r>
            <w:r w:rsidRPr="00EA51B7">
              <w:t>; значимость данной темы на практике и в быту</w:t>
            </w:r>
            <w:r w:rsidR="002D4AF5" w:rsidRPr="00EA51B7">
              <w:t>.</w:t>
            </w:r>
          </w:p>
          <w:p w14:paraId="1CED8671" w14:textId="2C6735D7" w:rsidR="008E7EB7" w:rsidRDefault="002D4AF5" w:rsidP="00D87A18">
            <w:pPr>
              <w:pStyle w:val="ConsPlusNormal"/>
              <w:contextualSpacing/>
              <w:jc w:val="both"/>
            </w:pPr>
            <w:r w:rsidRPr="00EA51B7">
              <w:t>Тема я</w:t>
            </w:r>
            <w:r w:rsidR="008E7EB7" w:rsidRPr="00EA51B7">
              <w:t>вля</w:t>
            </w:r>
            <w:r w:rsidRPr="00EA51B7">
              <w:t>е</w:t>
            </w:r>
            <w:r w:rsidR="008E7EB7" w:rsidRPr="00EA51B7">
              <w:t xml:space="preserve">тся основой для изучения </w:t>
            </w:r>
            <w:r w:rsidR="00C91522" w:rsidRPr="00EA51B7">
              <w:t>общепрофессиональн</w:t>
            </w:r>
            <w:r w:rsidR="002E1097">
              <w:t>ой</w:t>
            </w:r>
            <w:r w:rsidR="00C91522" w:rsidRPr="00EA51B7">
              <w:t xml:space="preserve"> дисциплин</w:t>
            </w:r>
            <w:r w:rsidR="002E1097">
              <w:t>ы</w:t>
            </w:r>
            <w:r w:rsidR="008E7EB7" w:rsidRPr="00EA51B7">
              <w:t xml:space="preserve">: </w:t>
            </w:r>
            <w:r w:rsidR="009364C5" w:rsidRPr="009364C5">
              <w:t>ОП.04 Техническая механика</w:t>
            </w:r>
            <w:r w:rsidR="00DF39BE">
              <w:t xml:space="preserve">. </w:t>
            </w:r>
          </w:p>
          <w:p w14:paraId="2AEA9C9A" w14:textId="0A779251" w:rsidR="00DF39BE" w:rsidRPr="00EA51B7" w:rsidRDefault="001543C3" w:rsidP="00D87A18">
            <w:pPr>
              <w:pStyle w:val="ConsPlusNormal"/>
              <w:contextualSpacing/>
              <w:jc w:val="both"/>
            </w:pPr>
            <w:bookmarkStart w:id="58" w:name="_Hlk200545306"/>
            <w:r w:rsidRPr="00EA51B7">
              <w:t>и междисциплинарных курсов</w:t>
            </w:r>
            <w:r w:rsidRPr="00DF39BE">
              <w:t xml:space="preserve"> </w:t>
            </w:r>
            <w:r w:rsidR="00DF39BE" w:rsidRPr="00DF39BE">
              <w:t>МДК.04.01</w:t>
            </w:r>
            <w:r w:rsidR="00DF39BE">
              <w:t xml:space="preserve"> </w:t>
            </w:r>
            <w:r w:rsidR="00DF39BE" w:rsidRPr="00DF39BE">
              <w:t>Освоение видов работ по одной или нескольким профессиям рабочих, должностям служащих</w:t>
            </w:r>
            <w:r w:rsidR="00DF39BE">
              <w:t>.</w:t>
            </w:r>
          </w:p>
          <w:bookmarkEnd w:id="58"/>
          <w:p w14:paraId="66D8E2A9" w14:textId="43CB9C7A" w:rsidR="008E7EB7" w:rsidRPr="00EA51B7" w:rsidRDefault="001543C3" w:rsidP="00D87A18">
            <w:pPr>
              <w:pStyle w:val="ConsPlusNormal"/>
              <w:contextualSpacing/>
              <w:jc w:val="both"/>
            </w:pPr>
            <w:r>
              <w:t>С</w:t>
            </w:r>
            <w:r w:rsidR="008E7EB7" w:rsidRPr="00EA51B7">
              <w:t>пособствуют формированию общих компетенций: ОК 01, ОК 02, ОК 04, ОК 05, ОК 07</w:t>
            </w:r>
            <w:r>
              <w:t>;</w:t>
            </w:r>
          </w:p>
          <w:p w14:paraId="6179D533" w14:textId="4BC63D42" w:rsidR="009364C5" w:rsidRDefault="001543C3" w:rsidP="009364C5">
            <w:pPr>
              <w:pStyle w:val="ConsPlusNormal"/>
              <w:contextualSpacing/>
              <w:jc w:val="both"/>
              <w:rPr>
                <w:noProof/>
              </w:rPr>
            </w:pPr>
            <w:r>
              <w:t xml:space="preserve">И </w:t>
            </w:r>
            <w:r w:rsidR="008E7EB7" w:rsidRPr="00EA51B7">
              <w:t>профессиональных компетенций:</w:t>
            </w:r>
            <w:r w:rsidR="009364C5" w:rsidRPr="00FA75A3">
              <w:rPr>
                <w:noProof/>
              </w:rPr>
              <w:t xml:space="preserve"> </w:t>
            </w:r>
            <w:r w:rsidR="009364C5">
              <w:rPr>
                <w:noProof/>
              </w:rPr>
              <w:t>ПК 1.2. Проводить диагностику и испытания электрического и электромеханического оборудования</w:t>
            </w:r>
            <w:r>
              <w:rPr>
                <w:noProof/>
              </w:rPr>
              <w:t>.</w:t>
            </w:r>
          </w:p>
          <w:p w14:paraId="251DDCE9" w14:textId="4BDD6BAB" w:rsidR="008E7EB7" w:rsidRPr="00EA51B7" w:rsidRDefault="009364C5" w:rsidP="00A82A84">
            <w:pPr>
              <w:pStyle w:val="ConsPlusNormal"/>
              <w:contextualSpacing/>
              <w:jc w:val="both"/>
              <w:rPr>
                <w:noProof/>
              </w:rPr>
            </w:pPr>
            <w:r>
              <w:rPr>
                <w:noProof/>
              </w:rPr>
              <w:t>ПК 2.1. Осуществлять планирование работ по эксплуатации электрического и электромеханического оборудования</w:t>
            </w:r>
          </w:p>
        </w:tc>
      </w:tr>
      <w:tr w:rsidR="00EA51B7" w:rsidRPr="00EA51B7" w14:paraId="4EA65F04" w14:textId="77777777" w:rsidTr="003E7CD0">
        <w:tc>
          <w:tcPr>
            <w:tcW w:w="2057" w:type="dxa"/>
            <w:tcBorders>
              <w:top w:val="single" w:sz="0" w:space="0" w:color="auto"/>
              <w:left w:val="outset" w:sz="6" w:space="0" w:color="auto"/>
              <w:bottom w:val="outset" w:sz="6" w:space="0" w:color="auto"/>
              <w:right w:val="outset" w:sz="6" w:space="0" w:color="auto"/>
            </w:tcBorders>
          </w:tcPr>
          <w:p w14:paraId="659AA049" w14:textId="77777777" w:rsidR="008E7EB7" w:rsidRPr="00EA51B7" w:rsidRDefault="008E7EB7" w:rsidP="00D87A18">
            <w:pPr>
              <w:pStyle w:val="14"/>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Тип занятия</w:t>
            </w:r>
          </w:p>
        </w:tc>
        <w:tc>
          <w:tcPr>
            <w:tcW w:w="12214" w:type="dxa"/>
            <w:tcBorders>
              <w:top w:val="single" w:sz="0" w:space="0" w:color="auto"/>
              <w:left w:val="outset" w:sz="6" w:space="0" w:color="auto"/>
              <w:bottom w:val="outset" w:sz="6" w:space="0" w:color="auto"/>
              <w:right w:val="outset" w:sz="6" w:space="0" w:color="auto"/>
            </w:tcBorders>
          </w:tcPr>
          <w:p w14:paraId="78040E52" w14:textId="20944560" w:rsidR="008E7EB7" w:rsidRPr="00EA51B7" w:rsidRDefault="00902A35" w:rsidP="00D87A18">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12724CB6" w14:textId="77777777" w:rsidTr="003E7CD0">
        <w:tc>
          <w:tcPr>
            <w:tcW w:w="2057" w:type="dxa"/>
            <w:tcBorders>
              <w:top w:val="single" w:sz="0" w:space="0" w:color="auto"/>
              <w:left w:val="outset" w:sz="6" w:space="0" w:color="auto"/>
              <w:bottom w:val="single" w:sz="0" w:space="0" w:color="auto"/>
              <w:right w:val="outset" w:sz="6" w:space="0" w:color="auto"/>
            </w:tcBorders>
          </w:tcPr>
          <w:p w14:paraId="5F9806C6" w14:textId="77777777" w:rsidR="008E7EB7" w:rsidRPr="00EA51B7" w:rsidRDefault="008E7EB7" w:rsidP="00D87A18">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214" w:type="dxa"/>
            <w:tcBorders>
              <w:top w:val="single" w:sz="0" w:space="0" w:color="auto"/>
              <w:left w:val="outset" w:sz="6" w:space="0" w:color="auto"/>
              <w:bottom w:val="single" w:sz="0" w:space="0" w:color="auto"/>
              <w:right w:val="outset" w:sz="6" w:space="0" w:color="auto"/>
            </w:tcBorders>
          </w:tcPr>
          <w:p w14:paraId="6648D077" w14:textId="4C3F802C" w:rsidR="008E7EB7" w:rsidRPr="00EA51B7" w:rsidRDefault="008E7EB7" w:rsidP="00D87A18">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rPr>
              <w:t>Фронтальная; групповая; индивидуальная</w:t>
            </w:r>
          </w:p>
        </w:tc>
      </w:tr>
    </w:tbl>
    <w:p w14:paraId="45F58FAC" w14:textId="77777777" w:rsidR="008E7EB7" w:rsidRPr="00EA51B7" w:rsidRDefault="008E7EB7" w:rsidP="008E7EB7">
      <w:pPr>
        <w:spacing w:after="0" w:line="240" w:lineRule="auto"/>
        <w:rPr>
          <w:rFonts w:ascii="OfficinaSansBookC" w:hAnsi="OfficinaSansBookC"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42"/>
        <w:gridCol w:w="5024"/>
        <w:gridCol w:w="4453"/>
        <w:gridCol w:w="1599"/>
        <w:gridCol w:w="1826"/>
      </w:tblGrid>
      <w:tr w:rsidR="00EA51B7" w:rsidRPr="00EA51B7" w14:paraId="6D893808" w14:textId="77777777" w:rsidTr="009F1506">
        <w:trPr>
          <w:trHeight w:val="20"/>
        </w:trPr>
        <w:tc>
          <w:tcPr>
            <w:tcW w:w="1928" w:type="dxa"/>
            <w:vAlign w:val="center"/>
          </w:tcPr>
          <w:p w14:paraId="7895A41B"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Этапы занятий</w:t>
            </w:r>
          </w:p>
        </w:tc>
        <w:tc>
          <w:tcPr>
            <w:tcW w:w="4990" w:type="dxa"/>
            <w:vAlign w:val="center"/>
          </w:tcPr>
          <w:p w14:paraId="1FC58BDC"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Деятельность преподавателя</w:t>
            </w:r>
          </w:p>
        </w:tc>
        <w:tc>
          <w:tcPr>
            <w:tcW w:w="4423" w:type="dxa"/>
            <w:vAlign w:val="center"/>
          </w:tcPr>
          <w:p w14:paraId="789327B2"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Деятельность студентов</w:t>
            </w:r>
          </w:p>
        </w:tc>
        <w:tc>
          <w:tcPr>
            <w:tcW w:w="1588" w:type="dxa"/>
            <w:vAlign w:val="center"/>
          </w:tcPr>
          <w:p w14:paraId="4066E162" w14:textId="24D5BF5B" w:rsidR="008E7EB7" w:rsidRPr="00EA51B7" w:rsidRDefault="008E7EB7" w:rsidP="00D87A18">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Планируемые образовательные результаты</w:t>
            </w:r>
            <w:r w:rsidR="00305307">
              <w:rPr>
                <w:rStyle w:val="afe"/>
                <w:rFonts w:ascii="Times New Roman" w:hAnsi="Times New Roman"/>
                <w:b/>
                <w:bCs/>
              </w:rPr>
              <w:footnoteReference w:id="5"/>
            </w:r>
          </w:p>
        </w:tc>
        <w:tc>
          <w:tcPr>
            <w:tcW w:w="1814" w:type="dxa"/>
            <w:vAlign w:val="center"/>
          </w:tcPr>
          <w:p w14:paraId="45E1410C" w14:textId="38B4CB1D" w:rsidR="008E7EB7" w:rsidRPr="00EA51B7" w:rsidRDefault="007857D2" w:rsidP="00D87A18">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Типы оценочных мероприятий</w:t>
            </w:r>
          </w:p>
        </w:tc>
      </w:tr>
      <w:tr w:rsidR="00EA51B7" w:rsidRPr="00EA51B7" w14:paraId="20485549" w14:textId="77777777" w:rsidTr="009F1506">
        <w:trPr>
          <w:trHeight w:val="20"/>
        </w:trPr>
        <w:tc>
          <w:tcPr>
            <w:tcW w:w="4990" w:type="dxa"/>
            <w:gridSpan w:val="5"/>
          </w:tcPr>
          <w:p w14:paraId="44378078"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1.Организационный этап занятия</w:t>
            </w:r>
          </w:p>
        </w:tc>
      </w:tr>
      <w:tr w:rsidR="00EA51B7" w:rsidRPr="00EA51B7" w14:paraId="698DB883" w14:textId="77777777" w:rsidTr="009F1506">
        <w:trPr>
          <w:trHeight w:val="20"/>
        </w:trPr>
        <w:tc>
          <w:tcPr>
            <w:tcW w:w="1928" w:type="dxa"/>
          </w:tcPr>
          <w:p w14:paraId="127D1AAB" w14:textId="639D201C" w:rsidR="008E7EB7" w:rsidRPr="00EA51B7" w:rsidRDefault="008E7EB7" w:rsidP="00F32F40">
            <w:pPr>
              <w:pStyle w:val="110"/>
              <w:spacing w:before="0" w:beforeAutospacing="0" w:after="0" w:afterAutospacing="0" w:line="240" w:lineRule="auto"/>
              <w:jc w:val="both"/>
              <w:rPr>
                <w:rFonts w:ascii="Times New Roman" w:eastAsia="SimSun" w:hAnsi="Times New Roman" w:cs="Times New Roman"/>
                <w:b/>
                <w:bCs/>
              </w:rPr>
            </w:pPr>
            <w:r w:rsidRPr="00EA51B7">
              <w:rPr>
                <w:rFonts w:ascii="Times New Roman" w:hAnsi="Times New Roman" w:cs="Times New Roman"/>
                <w:b/>
                <w:bCs/>
              </w:rPr>
              <w:t xml:space="preserve">Создание рабочей </w:t>
            </w:r>
            <w:r w:rsidRPr="00EA51B7">
              <w:rPr>
                <w:rFonts w:ascii="Times New Roman" w:hAnsi="Times New Roman" w:cs="Times New Roman"/>
                <w:b/>
                <w:bCs/>
              </w:rPr>
              <w:lastRenderedPageBreak/>
              <w:t>обстановки, актуализация мотивов учебной деятельности и установок на восприятие, осмысление</w:t>
            </w:r>
          </w:p>
        </w:tc>
        <w:tc>
          <w:tcPr>
            <w:tcW w:w="4990" w:type="dxa"/>
          </w:tcPr>
          <w:p w14:paraId="6474D422"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w:t>
            </w:r>
            <w:r w:rsidRPr="00EA51B7">
              <w:rPr>
                <w:rFonts w:ascii="Times New Roman" w:hAnsi="Times New Roman" w:cs="Times New Roman"/>
                <w:sz w:val="24"/>
                <w:szCs w:val="24"/>
              </w:rPr>
              <w:t xml:space="preserve"> </w:t>
            </w:r>
            <w:r w:rsidRPr="00EA51B7">
              <w:rPr>
                <w:rFonts w:ascii="Times New Roman" w:hAnsi="Times New Roman" w:cs="Times New Roman"/>
                <w:i/>
                <w:iCs/>
                <w:sz w:val="24"/>
                <w:szCs w:val="24"/>
              </w:rPr>
              <w:t>Проводит актуализацию знаний.</w:t>
            </w:r>
          </w:p>
          <w:p w14:paraId="70FAF729" w14:textId="77777777" w:rsidR="008E7EB7" w:rsidRPr="00EA51B7" w:rsidRDefault="008E7EB7" w:rsidP="00D87A18">
            <w:pPr>
              <w:shd w:val="clear" w:color="auto" w:fill="FFFFFF"/>
              <w:spacing w:after="0" w:line="240" w:lineRule="auto"/>
              <w:rPr>
                <w:rFonts w:ascii="Times New Roman" w:hAnsi="Times New Roman" w:cs="Times New Roman"/>
                <w:sz w:val="24"/>
                <w:szCs w:val="24"/>
                <w:lang w:eastAsia="ru-RU" w:bidi="th-TH"/>
              </w:rPr>
            </w:pPr>
            <w:r w:rsidRPr="00EA51B7">
              <w:rPr>
                <w:rFonts w:ascii="Times New Roman" w:hAnsi="Times New Roman" w:cs="Times New Roman"/>
                <w:i/>
                <w:iCs/>
                <w:sz w:val="24"/>
                <w:szCs w:val="24"/>
                <w:lang w:eastAsia="ru-RU" w:bidi="th-TH"/>
              </w:rPr>
              <w:lastRenderedPageBreak/>
              <w:t>Формулирует задание:</w:t>
            </w:r>
            <w:r w:rsidRPr="00EA51B7">
              <w:rPr>
                <w:rFonts w:ascii="Times New Roman" w:hAnsi="Times New Roman" w:cs="Times New Roman"/>
                <w:sz w:val="24"/>
                <w:szCs w:val="24"/>
                <w:lang w:eastAsia="ru-RU" w:bidi="th-TH"/>
              </w:rPr>
              <w:t xml:space="preserve"> </w:t>
            </w:r>
            <w:r w:rsidRPr="00EA51B7">
              <w:rPr>
                <w:rFonts w:ascii="Times New Roman" w:hAnsi="Times New Roman" w:cs="Times New Roman"/>
                <w:i/>
                <w:iCs/>
                <w:sz w:val="24"/>
                <w:szCs w:val="24"/>
                <w:lang w:eastAsia="ru-RU" w:bidi="th-TH"/>
              </w:rPr>
              <w:t>заполнить пустые строки таблицы</w:t>
            </w:r>
          </w:p>
          <w:p w14:paraId="66E8E5CA"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Проводит обсуждение полученных результатов</w:t>
            </w:r>
          </w:p>
          <w:p w14:paraId="0FC46701" w14:textId="77777777" w:rsidR="008E7EB7" w:rsidRPr="00EA51B7" w:rsidRDefault="008E7EB7" w:rsidP="00D87A18">
            <w:pPr>
              <w:spacing w:after="0" w:line="240" w:lineRule="auto"/>
              <w:jc w:val="both"/>
              <w:rPr>
                <w:rFonts w:ascii="Times New Roman" w:hAnsi="Times New Roman" w:cs="Times New Roman"/>
                <w:i/>
                <w:iCs/>
                <w:sz w:val="24"/>
                <w:szCs w:val="24"/>
              </w:rPr>
            </w:pPr>
          </w:p>
          <w:p w14:paraId="7CB0450F" w14:textId="77777777" w:rsidR="008E7EB7" w:rsidRPr="00EA51B7" w:rsidRDefault="008E7EB7" w:rsidP="00D87A18">
            <w:pPr>
              <w:spacing w:after="0" w:line="240" w:lineRule="auto"/>
              <w:jc w:val="both"/>
              <w:rPr>
                <w:rFonts w:ascii="Times New Roman" w:hAnsi="Times New Roman" w:cs="Times New Roman"/>
                <w:i/>
                <w:iCs/>
                <w:sz w:val="24"/>
                <w:szCs w:val="24"/>
              </w:rPr>
            </w:pPr>
          </w:p>
          <w:p w14:paraId="11565D64" w14:textId="77777777" w:rsidR="008E7EB7" w:rsidRPr="00EA51B7" w:rsidRDefault="008E7EB7" w:rsidP="00D87A18">
            <w:pPr>
              <w:spacing w:after="0" w:line="240" w:lineRule="auto"/>
              <w:jc w:val="both"/>
              <w:rPr>
                <w:rFonts w:ascii="Times New Roman" w:hAnsi="Times New Roman" w:cs="Times New Roman"/>
                <w:i/>
                <w:iCs/>
                <w:sz w:val="24"/>
                <w:szCs w:val="24"/>
              </w:rPr>
            </w:pPr>
          </w:p>
          <w:p w14:paraId="3949926E" w14:textId="77777777" w:rsidR="008E7EB7" w:rsidRPr="00EA51B7" w:rsidRDefault="008E7EB7" w:rsidP="00D87A18">
            <w:pPr>
              <w:spacing w:after="0" w:line="240" w:lineRule="auto"/>
              <w:jc w:val="both"/>
              <w:rPr>
                <w:rFonts w:ascii="Times New Roman" w:hAnsi="Times New Roman" w:cs="Times New Roman"/>
                <w:i/>
                <w:iCs/>
                <w:sz w:val="24"/>
                <w:szCs w:val="24"/>
              </w:rPr>
            </w:pPr>
          </w:p>
          <w:p w14:paraId="56835C47" w14:textId="77777777" w:rsidR="008E7EB7" w:rsidRPr="00EA51B7" w:rsidRDefault="008E7EB7" w:rsidP="00D87A18">
            <w:pPr>
              <w:spacing w:after="0" w:line="240" w:lineRule="auto"/>
              <w:jc w:val="both"/>
              <w:rPr>
                <w:rFonts w:ascii="Times New Roman" w:hAnsi="Times New Roman" w:cs="Times New Roman"/>
                <w:i/>
                <w:iCs/>
                <w:sz w:val="24"/>
                <w:szCs w:val="24"/>
              </w:rPr>
            </w:pPr>
          </w:p>
          <w:p w14:paraId="0877F33A" w14:textId="77777777" w:rsidR="008E7EB7" w:rsidRPr="00EA51B7" w:rsidRDefault="008E7EB7" w:rsidP="00D87A18">
            <w:pPr>
              <w:spacing w:after="0" w:line="240" w:lineRule="auto"/>
              <w:jc w:val="both"/>
              <w:rPr>
                <w:rFonts w:ascii="Times New Roman" w:hAnsi="Times New Roman" w:cs="Times New Roman"/>
                <w:i/>
                <w:iCs/>
                <w:sz w:val="24"/>
                <w:szCs w:val="24"/>
              </w:rPr>
            </w:pPr>
          </w:p>
          <w:p w14:paraId="7CBAACF7" w14:textId="77777777" w:rsidR="008E7EB7" w:rsidRPr="00EA51B7" w:rsidRDefault="008E7EB7" w:rsidP="00D87A18">
            <w:pPr>
              <w:spacing w:after="0" w:line="240" w:lineRule="auto"/>
              <w:jc w:val="both"/>
              <w:rPr>
                <w:rFonts w:ascii="Times New Roman" w:hAnsi="Times New Roman" w:cs="Times New Roman"/>
                <w:i/>
                <w:iCs/>
                <w:sz w:val="24"/>
                <w:szCs w:val="24"/>
              </w:rPr>
            </w:pPr>
          </w:p>
          <w:p w14:paraId="208A8914" w14:textId="77777777" w:rsidR="008E7EB7" w:rsidRPr="00EA51B7" w:rsidRDefault="008E7EB7" w:rsidP="00D87A18">
            <w:pPr>
              <w:spacing w:after="0" w:line="240" w:lineRule="auto"/>
              <w:jc w:val="both"/>
              <w:rPr>
                <w:rFonts w:ascii="Times New Roman" w:hAnsi="Times New Roman" w:cs="Times New Roman"/>
                <w:i/>
                <w:iCs/>
                <w:sz w:val="24"/>
                <w:szCs w:val="24"/>
              </w:rPr>
            </w:pPr>
          </w:p>
          <w:p w14:paraId="7DB975CA" w14:textId="77777777" w:rsidR="008E7EB7" w:rsidRPr="00EA51B7" w:rsidRDefault="008E7EB7" w:rsidP="00D87A18">
            <w:pPr>
              <w:spacing w:after="0" w:line="240" w:lineRule="auto"/>
              <w:jc w:val="both"/>
              <w:rPr>
                <w:rFonts w:ascii="Times New Roman" w:hAnsi="Times New Roman" w:cs="Times New Roman"/>
                <w:i/>
                <w:iCs/>
                <w:sz w:val="24"/>
                <w:szCs w:val="24"/>
              </w:rPr>
            </w:pPr>
          </w:p>
          <w:p w14:paraId="4EE8C90F" w14:textId="77777777" w:rsidR="008E7EB7" w:rsidRPr="00EA51B7" w:rsidRDefault="008E7EB7" w:rsidP="00D87A18">
            <w:pPr>
              <w:spacing w:after="0" w:line="240" w:lineRule="auto"/>
              <w:jc w:val="both"/>
              <w:rPr>
                <w:rFonts w:ascii="Times New Roman" w:hAnsi="Times New Roman" w:cs="Times New Roman"/>
                <w:i/>
                <w:iCs/>
                <w:sz w:val="24"/>
                <w:szCs w:val="24"/>
              </w:rPr>
            </w:pPr>
          </w:p>
          <w:p w14:paraId="537615E5" w14:textId="77777777" w:rsidR="008E7EB7" w:rsidRPr="00EA51B7" w:rsidRDefault="008E7EB7" w:rsidP="00D87A18">
            <w:pPr>
              <w:spacing w:after="0" w:line="240" w:lineRule="auto"/>
              <w:jc w:val="both"/>
              <w:rPr>
                <w:rFonts w:ascii="Times New Roman" w:hAnsi="Times New Roman" w:cs="Times New Roman"/>
                <w:i/>
                <w:iCs/>
                <w:sz w:val="24"/>
                <w:szCs w:val="24"/>
              </w:rPr>
            </w:pPr>
          </w:p>
          <w:p w14:paraId="7432DD09" w14:textId="77777777" w:rsidR="008E7EB7" w:rsidRPr="00EA51B7" w:rsidRDefault="008E7EB7" w:rsidP="00D87A18">
            <w:pPr>
              <w:spacing w:after="0" w:line="240" w:lineRule="auto"/>
              <w:jc w:val="both"/>
              <w:rPr>
                <w:rFonts w:ascii="Times New Roman" w:hAnsi="Times New Roman" w:cs="Times New Roman"/>
                <w:i/>
                <w:iCs/>
                <w:sz w:val="24"/>
                <w:szCs w:val="24"/>
              </w:rPr>
            </w:pPr>
          </w:p>
          <w:p w14:paraId="5E56A338" w14:textId="77777777" w:rsidR="008E7EB7" w:rsidRPr="00EA51B7" w:rsidRDefault="008E7EB7" w:rsidP="00D87A18">
            <w:pPr>
              <w:spacing w:after="0" w:line="240" w:lineRule="auto"/>
              <w:jc w:val="both"/>
              <w:rPr>
                <w:rFonts w:ascii="Times New Roman" w:hAnsi="Times New Roman" w:cs="Times New Roman"/>
                <w:i/>
                <w:iCs/>
                <w:sz w:val="24"/>
                <w:szCs w:val="24"/>
              </w:rPr>
            </w:pPr>
          </w:p>
          <w:p w14:paraId="41D775A8" w14:textId="74609791" w:rsidR="008E7EB7" w:rsidRPr="00EA51B7" w:rsidRDefault="008E7EB7" w:rsidP="008E7EB7">
            <w:pPr>
              <w:spacing w:after="0" w:line="360" w:lineRule="auto"/>
              <w:jc w:val="both"/>
              <w:rPr>
                <w:rFonts w:ascii="Times New Roman" w:hAnsi="Times New Roman" w:cs="Times New Roman"/>
                <w:i/>
                <w:iCs/>
                <w:sz w:val="24"/>
                <w:szCs w:val="24"/>
              </w:rPr>
            </w:pPr>
          </w:p>
          <w:p w14:paraId="38A39DAC" w14:textId="77777777" w:rsidR="00A82A84" w:rsidRPr="00EA51B7" w:rsidRDefault="00A82A84" w:rsidP="008E7EB7">
            <w:pPr>
              <w:spacing w:after="0" w:line="360" w:lineRule="auto"/>
              <w:jc w:val="both"/>
              <w:rPr>
                <w:rFonts w:ascii="Times New Roman" w:hAnsi="Times New Roman" w:cs="Times New Roman"/>
                <w:i/>
                <w:iCs/>
                <w:sz w:val="24"/>
                <w:szCs w:val="24"/>
              </w:rPr>
            </w:pPr>
          </w:p>
          <w:p w14:paraId="01C97BE3"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Задает вопросы. Проводит демонстрацию опыта.</w:t>
            </w:r>
          </w:p>
          <w:p w14:paraId="29A25C61" w14:textId="77777777" w:rsidR="008E7EB7" w:rsidRPr="00EA51B7" w:rsidRDefault="008E7EB7" w:rsidP="00D87A18">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sz w:val="24"/>
                <w:szCs w:val="24"/>
              </w:rPr>
              <w:t xml:space="preserve">1. </w:t>
            </w:r>
            <w:r w:rsidRPr="00EA51B7">
              <w:rPr>
                <w:rFonts w:ascii="Times New Roman" w:hAnsi="Times New Roman" w:cs="Times New Roman"/>
                <w:sz w:val="24"/>
                <w:szCs w:val="24"/>
                <w:shd w:val="clear" w:color="auto" w:fill="FFFFFF"/>
              </w:rPr>
              <w:t>Мы работаем – решаем задачи. Как вы думаете, с точки зрения физики работа в этом случае совершается?</w:t>
            </w:r>
          </w:p>
          <w:p w14:paraId="54BEAF75" w14:textId="77777777" w:rsidR="008E7EB7" w:rsidRPr="00EA51B7" w:rsidRDefault="008E7EB7" w:rsidP="00D87A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2. </w:t>
            </w:r>
            <w:r w:rsidRPr="00EA51B7">
              <w:rPr>
                <w:rFonts w:ascii="Times New Roman" w:hAnsi="Times New Roman" w:cs="Times New Roman"/>
                <w:sz w:val="24"/>
                <w:szCs w:val="24"/>
                <w:shd w:val="clear" w:color="auto" w:fill="FFFFFF"/>
              </w:rPr>
              <w:t>Одинаковую ли работу совершат человек и экскаватор при рытье траншеи, если ширина, глубина и длина траншей одинаковы? В чем отличие от работы, которую выполнит экскаватор и человек?</w:t>
            </w:r>
          </w:p>
          <w:p w14:paraId="325E1184" w14:textId="77777777" w:rsidR="008E7EB7" w:rsidRPr="00EA51B7" w:rsidRDefault="008E7EB7" w:rsidP="00D87A18">
            <w:pPr>
              <w:spacing w:after="0" w:line="240" w:lineRule="auto"/>
              <w:jc w:val="both"/>
              <w:rPr>
                <w:rFonts w:ascii="Times New Roman" w:hAnsi="Times New Roman" w:cs="Times New Roman"/>
                <w:bCs/>
                <w:sz w:val="24"/>
                <w:szCs w:val="24"/>
              </w:rPr>
            </w:pPr>
            <w:r w:rsidRPr="00EA51B7">
              <w:rPr>
                <w:rFonts w:ascii="Times New Roman" w:hAnsi="Times New Roman" w:cs="Times New Roman"/>
                <w:sz w:val="24"/>
                <w:szCs w:val="24"/>
              </w:rPr>
              <w:t>3. Как вы думаете, что характеризует способность тела совершать работу?</w:t>
            </w:r>
          </w:p>
          <w:p w14:paraId="5DD2D203" w14:textId="2E0C94F5" w:rsidR="008E7EB7" w:rsidRPr="00EA51B7" w:rsidRDefault="008E7EB7" w:rsidP="00D87A18">
            <w:pPr>
              <w:spacing w:after="0" w:line="240" w:lineRule="auto"/>
              <w:jc w:val="both"/>
              <w:rPr>
                <w:rFonts w:ascii="Times New Roman" w:hAnsi="Times New Roman" w:cs="Times New Roman"/>
                <w:bCs/>
                <w:iCs/>
                <w:sz w:val="24"/>
                <w:szCs w:val="24"/>
              </w:rPr>
            </w:pPr>
            <w:r w:rsidRPr="00EA51B7">
              <w:rPr>
                <w:rFonts w:ascii="Times New Roman" w:hAnsi="Times New Roman" w:cs="Times New Roman"/>
                <w:bCs/>
                <w:iCs/>
                <w:sz w:val="24"/>
                <w:szCs w:val="24"/>
              </w:rPr>
              <w:t xml:space="preserve">4. Демонстрирует </w:t>
            </w:r>
            <w:r w:rsidR="00425958" w:rsidRPr="00EA51B7">
              <w:rPr>
                <w:rFonts w:ascii="Times New Roman" w:hAnsi="Times New Roman" w:cs="Times New Roman"/>
                <w:bCs/>
                <w:iCs/>
                <w:sz w:val="24"/>
                <w:szCs w:val="24"/>
              </w:rPr>
              <w:t>падение груза,</w:t>
            </w:r>
            <w:r w:rsidRPr="00EA51B7">
              <w:rPr>
                <w:rFonts w:ascii="Times New Roman" w:hAnsi="Times New Roman" w:cs="Times New Roman"/>
                <w:bCs/>
                <w:iCs/>
                <w:sz w:val="24"/>
                <w:szCs w:val="24"/>
              </w:rPr>
              <w:t xml:space="preserve"> привязанного к динамометру. </w:t>
            </w:r>
          </w:p>
          <w:p w14:paraId="7BCFADDB" w14:textId="77777777" w:rsidR="008E7EB7" w:rsidRPr="00EA51B7" w:rsidRDefault="008E7EB7" w:rsidP="00D87A18">
            <w:pPr>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lastRenderedPageBreak/>
              <w:t xml:space="preserve">Ставит проблему: как определить энергию пружины динамометра, если известна длина нити и масса груза? </w:t>
            </w:r>
          </w:p>
          <w:p w14:paraId="694D928F" w14:textId="3678A782" w:rsidR="008E7EB7" w:rsidRPr="00EA51B7" w:rsidRDefault="008E7EB7" w:rsidP="00D87A18">
            <w:pPr>
              <w:spacing w:after="0" w:line="240" w:lineRule="auto"/>
              <w:jc w:val="both"/>
              <w:rPr>
                <w:rFonts w:ascii="Times New Roman" w:eastAsia="SimSun" w:hAnsi="Times New Roman" w:cs="Times New Roman"/>
                <w:b/>
                <w:sz w:val="24"/>
                <w:szCs w:val="24"/>
              </w:rPr>
            </w:pPr>
            <w:r w:rsidRPr="00EA51B7">
              <w:rPr>
                <w:rFonts w:ascii="Times New Roman" w:hAnsi="Times New Roman" w:cs="Times New Roman"/>
                <w:i/>
                <w:iCs/>
                <w:sz w:val="24"/>
                <w:szCs w:val="24"/>
              </w:rPr>
              <w:t xml:space="preserve">3) Предлагает студентам сформулировать тему и цели </w:t>
            </w:r>
            <w:r w:rsidR="000254D0" w:rsidRPr="00EA51B7">
              <w:rPr>
                <w:rFonts w:ascii="Times New Roman" w:hAnsi="Times New Roman" w:cs="Times New Roman"/>
                <w:i/>
                <w:iCs/>
                <w:sz w:val="24"/>
                <w:szCs w:val="24"/>
              </w:rPr>
              <w:t>занятия</w:t>
            </w:r>
          </w:p>
        </w:tc>
        <w:tc>
          <w:tcPr>
            <w:tcW w:w="4423" w:type="dxa"/>
          </w:tcPr>
          <w:p w14:paraId="5FFC5648" w14:textId="77777777" w:rsidR="008E7EB7" w:rsidRPr="00EA51B7" w:rsidRDefault="008E7EB7" w:rsidP="00A82A8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Заполняют таблицу.</w:t>
            </w:r>
          </w:p>
          <w:p w14:paraId="6E86FC4B" w14:textId="12FA2724" w:rsidR="008E7EB7" w:rsidRPr="00EA51B7" w:rsidRDefault="008E7EB7" w:rsidP="00A82A8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i/>
                <w:iCs/>
                <w:sz w:val="24"/>
                <w:szCs w:val="24"/>
                <w:lang w:eastAsia="ru-RU" w:bidi="th-TH"/>
              </w:rPr>
              <w:lastRenderedPageBreak/>
              <w:t>Задание</w:t>
            </w:r>
            <w:r w:rsidR="00425958" w:rsidRPr="00EA51B7">
              <w:rPr>
                <w:rFonts w:ascii="Times New Roman" w:hAnsi="Times New Roman" w:cs="Times New Roman"/>
                <w:i/>
                <w:iCs/>
                <w:sz w:val="24"/>
                <w:szCs w:val="24"/>
                <w:lang w:eastAsia="ru-RU" w:bidi="th-TH"/>
              </w:rPr>
              <w:t>:</w:t>
            </w:r>
            <w:r w:rsidR="00425958" w:rsidRPr="00EA51B7">
              <w:rPr>
                <w:rFonts w:ascii="Times New Roman" w:hAnsi="Times New Roman" w:cs="Times New Roman"/>
                <w:sz w:val="24"/>
                <w:szCs w:val="24"/>
                <w:lang w:eastAsia="ru-RU" w:bidi="th-TH"/>
              </w:rPr>
              <w:t xml:space="preserve"> </w:t>
            </w:r>
            <w:r w:rsidR="00425958" w:rsidRPr="00EA51B7">
              <w:rPr>
                <w:rFonts w:ascii="Times New Roman" w:hAnsi="Times New Roman" w:cs="Times New Roman"/>
                <w:i/>
                <w:iCs/>
                <w:sz w:val="24"/>
                <w:szCs w:val="24"/>
                <w:lang w:eastAsia="ru-RU" w:bidi="th-TH"/>
              </w:rPr>
              <w:t>заполнить</w:t>
            </w:r>
            <w:r w:rsidRPr="00EA51B7">
              <w:rPr>
                <w:rFonts w:ascii="Times New Roman" w:hAnsi="Times New Roman" w:cs="Times New Roman"/>
                <w:i/>
                <w:iCs/>
                <w:sz w:val="24"/>
                <w:szCs w:val="24"/>
                <w:lang w:eastAsia="ru-RU" w:bidi="th-TH"/>
              </w:rPr>
              <w:t xml:space="preserve"> пустые строки таблицы</w:t>
            </w:r>
          </w:p>
          <w:tbl>
            <w:tblPr>
              <w:tblW w:w="4301" w:type="dxa"/>
              <w:shd w:val="clear" w:color="auto" w:fill="FFFFFF"/>
              <w:tblLayout w:type="fixed"/>
              <w:tblCellMar>
                <w:top w:w="105" w:type="dxa"/>
                <w:left w:w="105" w:type="dxa"/>
                <w:bottom w:w="105" w:type="dxa"/>
                <w:right w:w="105" w:type="dxa"/>
              </w:tblCellMar>
              <w:tblLook w:val="0000" w:firstRow="0" w:lastRow="0" w:firstColumn="0" w:lastColumn="0" w:noHBand="0" w:noVBand="0"/>
            </w:tblPr>
            <w:tblGrid>
              <w:gridCol w:w="1836"/>
              <w:gridCol w:w="1292"/>
              <w:gridCol w:w="1173"/>
            </w:tblGrid>
            <w:tr w:rsidR="00EA51B7" w:rsidRPr="00EA51B7" w14:paraId="4D8E1D4A" w14:textId="77777777" w:rsidTr="00D87A18">
              <w:trPr>
                <w:trHeight w:val="494"/>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B89B7EA" w14:textId="77777777" w:rsidR="008E7EB7" w:rsidRPr="00EA51B7" w:rsidRDefault="008E7EB7" w:rsidP="00D87A18">
                  <w:pPr>
                    <w:spacing w:after="0" w:line="240" w:lineRule="auto"/>
                    <w:jc w:val="center"/>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Название</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D6170C8" w14:textId="77777777" w:rsidR="008E7EB7" w:rsidRPr="00EA51B7" w:rsidRDefault="008E7EB7" w:rsidP="00D87A18">
                  <w:pPr>
                    <w:tabs>
                      <w:tab w:val="left" w:pos="0"/>
                    </w:tabs>
                    <w:spacing w:after="0" w:line="240" w:lineRule="auto"/>
                    <w:jc w:val="center"/>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Единица измерения СИ</w:t>
                  </w: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30B4A0" w14:textId="77777777" w:rsidR="008E7EB7" w:rsidRPr="00EA51B7" w:rsidRDefault="008E7EB7" w:rsidP="00D87A18">
                  <w:pPr>
                    <w:spacing w:after="0" w:line="240" w:lineRule="auto"/>
                    <w:jc w:val="center"/>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Формулы</w:t>
                  </w:r>
                </w:p>
              </w:tc>
            </w:tr>
            <w:tr w:rsidR="00EA51B7" w:rsidRPr="00EA51B7" w14:paraId="14A8E0FE" w14:textId="77777777" w:rsidTr="00D87A18">
              <w:trPr>
                <w:trHeight w:val="215"/>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0067E71"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Сила тяжести</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42D97BA" w14:textId="77777777" w:rsidR="008E7EB7" w:rsidRPr="00EA51B7" w:rsidRDefault="008E7EB7" w:rsidP="00D87A18">
                  <w:pPr>
                    <w:tabs>
                      <w:tab w:val="left" w:pos="0"/>
                    </w:tabs>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H</w:t>
                  </w: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422C33E" w14:textId="77777777" w:rsidR="008E7EB7" w:rsidRPr="00EA51B7" w:rsidRDefault="008E7EB7" w:rsidP="00D87A18">
                  <w:pPr>
                    <w:spacing w:after="0" w:line="240" w:lineRule="auto"/>
                    <w:rPr>
                      <w:rFonts w:ascii="Times New Roman" w:hAnsi="Times New Roman" w:cs="Times New Roman"/>
                      <w:sz w:val="24"/>
                      <w:szCs w:val="24"/>
                      <w:lang w:eastAsia="ru-RU" w:bidi="th-TH"/>
                    </w:rPr>
                  </w:pPr>
                  <w:proofErr w:type="spellStart"/>
                  <w:r w:rsidRPr="00EA51B7">
                    <w:rPr>
                      <w:rFonts w:ascii="Times New Roman" w:hAnsi="Times New Roman" w:cs="Times New Roman"/>
                      <w:sz w:val="24"/>
                      <w:szCs w:val="24"/>
                      <w:lang w:eastAsia="ru-RU" w:bidi="th-TH"/>
                    </w:rPr>
                    <w:t>Fтяж</w:t>
                  </w:r>
                  <w:proofErr w:type="spellEnd"/>
                  <w:r w:rsidRPr="00EA51B7">
                    <w:rPr>
                      <w:rFonts w:ascii="Times New Roman" w:hAnsi="Times New Roman" w:cs="Times New Roman"/>
                      <w:sz w:val="24"/>
                      <w:szCs w:val="24"/>
                      <w:lang w:eastAsia="ru-RU" w:bidi="th-TH"/>
                    </w:rPr>
                    <w:t>=…</w:t>
                  </w:r>
                </w:p>
              </w:tc>
            </w:tr>
            <w:tr w:rsidR="00EA51B7" w:rsidRPr="00EA51B7" w14:paraId="3063CEBD" w14:textId="77777777" w:rsidTr="00D87A18">
              <w:trPr>
                <w:trHeight w:val="215"/>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DCC1DFB"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Сила упругости</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AA6F862" w14:textId="77777777" w:rsidR="008E7EB7" w:rsidRPr="00EA51B7" w:rsidRDefault="008E7EB7" w:rsidP="00D87A18">
                  <w:pPr>
                    <w:tabs>
                      <w:tab w:val="left" w:pos="0"/>
                    </w:tabs>
                    <w:spacing w:after="0" w:line="240" w:lineRule="auto"/>
                    <w:rPr>
                      <w:rFonts w:ascii="Times New Roman" w:hAnsi="Times New Roman" w:cs="Times New Roman"/>
                      <w:sz w:val="24"/>
                      <w:szCs w:val="24"/>
                      <w:lang w:eastAsia="ru-RU" w:bidi="th-TH"/>
                    </w:rPr>
                  </w:pP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293850B"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 - k x</w:t>
                  </w:r>
                </w:p>
              </w:tc>
            </w:tr>
            <w:tr w:rsidR="00EA51B7" w:rsidRPr="00EA51B7" w14:paraId="27033906" w14:textId="77777777" w:rsidTr="00D87A18">
              <w:trPr>
                <w:trHeight w:val="215"/>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FFEF708"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Сила трения</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357EDF5" w14:textId="77777777" w:rsidR="008E7EB7" w:rsidRPr="00EA51B7" w:rsidRDefault="008E7EB7" w:rsidP="00D87A18">
                  <w:pPr>
                    <w:tabs>
                      <w:tab w:val="left" w:pos="0"/>
                    </w:tabs>
                    <w:spacing w:after="0" w:line="240" w:lineRule="auto"/>
                    <w:rPr>
                      <w:rFonts w:ascii="Times New Roman" w:hAnsi="Times New Roman" w:cs="Times New Roman"/>
                      <w:sz w:val="24"/>
                      <w:szCs w:val="24"/>
                      <w:lang w:eastAsia="ru-RU" w:bidi="th-TH"/>
                    </w:rPr>
                  </w:pP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F50BA2E" w14:textId="77777777" w:rsidR="008E7EB7" w:rsidRPr="00EA51B7" w:rsidRDefault="008E7EB7" w:rsidP="00D87A18">
                  <w:pPr>
                    <w:spacing w:after="0" w:line="240" w:lineRule="auto"/>
                    <w:rPr>
                      <w:rFonts w:ascii="Times New Roman" w:hAnsi="Times New Roman" w:cs="Times New Roman"/>
                      <w:sz w:val="24"/>
                      <w:szCs w:val="24"/>
                      <w:lang w:eastAsia="ru-RU" w:bidi="th-TH"/>
                    </w:rPr>
                  </w:pPr>
                  <w:proofErr w:type="spellStart"/>
                  <w:r w:rsidRPr="00EA51B7">
                    <w:rPr>
                      <w:rFonts w:ascii="Times New Roman" w:hAnsi="Times New Roman" w:cs="Times New Roman"/>
                      <w:sz w:val="24"/>
                      <w:szCs w:val="24"/>
                      <w:lang w:eastAsia="ru-RU" w:bidi="th-TH"/>
                    </w:rPr>
                    <w:t>Fтр</w:t>
                  </w:r>
                  <w:proofErr w:type="spellEnd"/>
                  <w:r w:rsidRPr="00EA51B7">
                    <w:rPr>
                      <w:rFonts w:ascii="Times New Roman" w:hAnsi="Times New Roman" w:cs="Times New Roman"/>
                      <w:sz w:val="24"/>
                      <w:szCs w:val="24"/>
                      <w:lang w:eastAsia="ru-RU" w:bidi="th-TH"/>
                    </w:rPr>
                    <w:t xml:space="preserve"> = …</w:t>
                  </w:r>
                  <w:proofErr w:type="spellStart"/>
                  <w:r w:rsidRPr="00EA51B7">
                    <w:rPr>
                      <w:rFonts w:ascii="Times New Roman" w:hAnsi="Times New Roman" w:cs="Times New Roman"/>
                      <w:sz w:val="24"/>
                      <w:szCs w:val="24"/>
                      <w:lang w:eastAsia="ru-RU" w:bidi="th-TH"/>
                    </w:rPr>
                    <w:t>mg</w:t>
                  </w:r>
                  <w:proofErr w:type="spellEnd"/>
                </w:p>
              </w:tc>
            </w:tr>
            <w:tr w:rsidR="00EA51B7" w:rsidRPr="00EA51B7" w14:paraId="3E49A2F3" w14:textId="77777777" w:rsidTr="00D87A18">
              <w:trPr>
                <w:trHeight w:val="224"/>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1AF6B81"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Импульс тела</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1BC02EB" w14:textId="77777777" w:rsidR="008E7EB7" w:rsidRPr="00EA51B7" w:rsidRDefault="008E7EB7" w:rsidP="00D87A18">
                  <w:pPr>
                    <w:tabs>
                      <w:tab w:val="left" w:pos="0"/>
                    </w:tabs>
                    <w:spacing w:after="0" w:line="240" w:lineRule="auto"/>
                    <w:rPr>
                      <w:rFonts w:ascii="Times New Roman" w:hAnsi="Times New Roman" w:cs="Times New Roman"/>
                      <w:sz w:val="24"/>
                      <w:szCs w:val="24"/>
                      <w:lang w:eastAsia="ru-RU" w:bidi="th-TH"/>
                    </w:rPr>
                  </w:pP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4C896B0"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p=…*</w:t>
                  </w:r>
                  <w:r w:rsidRPr="00EA51B7">
                    <w:rPr>
                      <w:rFonts w:ascii="Times New Roman" w:hAnsi="Times New Roman" w:cs="Times New Roman"/>
                      <w:i/>
                      <w:iCs/>
                      <w:sz w:val="24"/>
                      <w:szCs w:val="24"/>
                      <w:lang w:eastAsia="ru-RU" w:bidi="th-TH"/>
                    </w:rPr>
                    <w:t>v</w:t>
                  </w:r>
                </w:p>
              </w:tc>
            </w:tr>
            <w:tr w:rsidR="00EA51B7" w:rsidRPr="00EA51B7" w14:paraId="69AEB6E7" w14:textId="77777777" w:rsidTr="00D87A18">
              <w:trPr>
                <w:trHeight w:val="215"/>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9FD19EC"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Импульс силы</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DD83DCF" w14:textId="77777777" w:rsidR="008E7EB7" w:rsidRPr="00EA51B7" w:rsidRDefault="008E7EB7" w:rsidP="00D87A18">
                  <w:pPr>
                    <w:tabs>
                      <w:tab w:val="left" w:pos="0"/>
                    </w:tabs>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H*c</w:t>
                  </w: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BC82E8E"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∆p=…*∆t</w:t>
                  </w:r>
                </w:p>
              </w:tc>
            </w:tr>
            <w:tr w:rsidR="00EA51B7" w:rsidRPr="00EA51B7" w14:paraId="6034CB69" w14:textId="77777777" w:rsidTr="00D87A18">
              <w:trPr>
                <w:trHeight w:val="354"/>
              </w:trPr>
              <w:tc>
                <w:tcPr>
                  <w:tcW w:w="183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EABBA65"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Закон сохранения импульса для неупругого удара</w:t>
                  </w:r>
                </w:p>
              </w:tc>
              <w:tc>
                <w:tcPr>
                  <w:tcW w:w="12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D1AA5E8" w14:textId="77777777" w:rsidR="008E7EB7" w:rsidRPr="00EA51B7" w:rsidRDefault="008E7EB7" w:rsidP="00D87A18">
                  <w:pPr>
                    <w:tabs>
                      <w:tab w:val="left" w:pos="0"/>
                    </w:tabs>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w:t>
                  </w:r>
                </w:p>
              </w:tc>
              <w:tc>
                <w:tcPr>
                  <w:tcW w:w="117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25BA0CE" w14:textId="77777777" w:rsidR="008E7EB7" w:rsidRPr="00EA51B7" w:rsidRDefault="008E7EB7" w:rsidP="00D87A18">
                  <w:pPr>
                    <w:spacing w:after="0" w:line="240" w:lineRule="auto"/>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w:t>
                  </w:r>
                </w:p>
              </w:tc>
            </w:tr>
          </w:tbl>
          <w:p w14:paraId="646C6D69" w14:textId="77777777" w:rsidR="008E7EB7" w:rsidRPr="00EA51B7" w:rsidRDefault="008E7EB7" w:rsidP="00D87A18">
            <w:pPr>
              <w:shd w:val="clear" w:color="auto" w:fill="FFFFFF"/>
              <w:spacing w:after="0" w:line="240" w:lineRule="auto"/>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Взаимопроверка в парах</w:t>
            </w:r>
          </w:p>
          <w:p w14:paraId="2EAE2F0F" w14:textId="77777777" w:rsidR="008E7EB7" w:rsidRPr="00EA51B7" w:rsidRDefault="008E7EB7" w:rsidP="00D87A18">
            <w:pPr>
              <w:spacing w:after="0" w:line="240" w:lineRule="auto"/>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 xml:space="preserve">2) Выдвигают предположения. </w:t>
            </w:r>
          </w:p>
          <w:p w14:paraId="6B502B16" w14:textId="77777777" w:rsidR="008E7EB7" w:rsidRPr="00EA51B7" w:rsidRDefault="008E7EB7" w:rsidP="00D87A18">
            <w:pPr>
              <w:spacing w:after="0" w:line="240" w:lineRule="auto"/>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Отвечают на вопросы</w:t>
            </w:r>
          </w:p>
          <w:p w14:paraId="7D91E69F" w14:textId="77777777" w:rsidR="008E7EB7" w:rsidRPr="00EA51B7" w:rsidRDefault="008E7EB7" w:rsidP="00D87A18">
            <w:pPr>
              <w:spacing w:after="0" w:line="360" w:lineRule="auto"/>
              <w:rPr>
                <w:rFonts w:ascii="Times New Roman" w:eastAsia="SimSun" w:hAnsi="Times New Roman" w:cs="Times New Roman"/>
                <w:i/>
                <w:iCs/>
                <w:sz w:val="24"/>
                <w:szCs w:val="24"/>
              </w:rPr>
            </w:pPr>
          </w:p>
          <w:p w14:paraId="614956DF"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5596A59E"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0F5C7ADD"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69E2294E"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245777F2"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4AA133E3"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2550756A"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1AB53735"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35139B9C"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4C4581B8" w14:textId="77777777" w:rsidR="008E7EB7" w:rsidRPr="00EA51B7" w:rsidRDefault="008E7EB7" w:rsidP="00D87A18">
            <w:pPr>
              <w:spacing w:after="0" w:line="240" w:lineRule="auto"/>
              <w:rPr>
                <w:rFonts w:ascii="Times New Roman" w:eastAsia="SimSun" w:hAnsi="Times New Roman" w:cs="Times New Roman"/>
                <w:i/>
                <w:iCs/>
                <w:sz w:val="24"/>
                <w:szCs w:val="24"/>
              </w:rPr>
            </w:pPr>
          </w:p>
          <w:p w14:paraId="67F5C945" w14:textId="59BEC71C" w:rsidR="008E7EB7" w:rsidRPr="00EA51B7" w:rsidRDefault="008E7EB7" w:rsidP="00D87A18">
            <w:pPr>
              <w:spacing w:after="0" w:line="240" w:lineRule="auto"/>
              <w:rPr>
                <w:rFonts w:ascii="Times New Roman" w:eastAsia="SimSun" w:hAnsi="Times New Roman" w:cs="Times New Roman"/>
                <w:i/>
                <w:iCs/>
                <w:sz w:val="24"/>
                <w:szCs w:val="24"/>
              </w:rPr>
            </w:pPr>
          </w:p>
          <w:p w14:paraId="06E96EEB" w14:textId="77777777" w:rsidR="006D413A" w:rsidRPr="00EA51B7" w:rsidRDefault="006D413A" w:rsidP="00D87A18">
            <w:pPr>
              <w:spacing w:after="0" w:line="240" w:lineRule="auto"/>
              <w:rPr>
                <w:rFonts w:ascii="Times New Roman" w:eastAsia="SimSun" w:hAnsi="Times New Roman" w:cs="Times New Roman"/>
                <w:i/>
                <w:iCs/>
                <w:sz w:val="24"/>
                <w:szCs w:val="24"/>
              </w:rPr>
            </w:pPr>
          </w:p>
          <w:p w14:paraId="75EAA433" w14:textId="77777777" w:rsidR="00A82A84" w:rsidRPr="00EA51B7" w:rsidRDefault="00A82A84" w:rsidP="00A82A84">
            <w:pPr>
              <w:spacing w:after="0" w:line="240" w:lineRule="auto"/>
              <w:rPr>
                <w:rFonts w:ascii="Times New Roman" w:eastAsia="SimSun" w:hAnsi="Times New Roman" w:cs="Times New Roman"/>
                <w:i/>
                <w:iCs/>
                <w:sz w:val="24"/>
                <w:szCs w:val="24"/>
              </w:rPr>
            </w:pPr>
          </w:p>
          <w:p w14:paraId="1A43E293" w14:textId="45E9E2DB" w:rsidR="006D413A" w:rsidRPr="00EA51B7" w:rsidRDefault="00A82A84" w:rsidP="00A82A84">
            <w:pPr>
              <w:spacing w:after="0" w:line="240" w:lineRule="auto"/>
              <w:rPr>
                <w:rFonts w:ascii="Times New Roman" w:hAnsi="Times New Roman" w:cs="Times New Roman"/>
                <w:i/>
                <w:iCs/>
                <w:sz w:val="24"/>
                <w:szCs w:val="24"/>
              </w:rPr>
            </w:pPr>
            <w:r w:rsidRPr="00EA51B7">
              <w:rPr>
                <w:rFonts w:ascii="Times New Roman" w:eastAsia="SimSun" w:hAnsi="Times New Roman" w:cs="Times New Roman"/>
                <w:i/>
                <w:iCs/>
                <w:sz w:val="24"/>
                <w:szCs w:val="24"/>
              </w:rPr>
              <w:t xml:space="preserve">3) </w:t>
            </w:r>
            <w:r w:rsidR="008E7EB7" w:rsidRPr="00EA51B7">
              <w:rPr>
                <w:rFonts w:ascii="Times New Roman" w:eastAsia="SimSun" w:hAnsi="Times New Roman" w:cs="Times New Roman"/>
                <w:i/>
                <w:iCs/>
                <w:sz w:val="24"/>
                <w:szCs w:val="24"/>
              </w:rPr>
              <w:t xml:space="preserve">Формулируют </w:t>
            </w:r>
            <w:r w:rsidR="008E7EB7" w:rsidRPr="00EA51B7">
              <w:rPr>
                <w:rFonts w:ascii="Times New Roman" w:hAnsi="Times New Roman" w:cs="Times New Roman"/>
                <w:i/>
                <w:iCs/>
                <w:sz w:val="24"/>
                <w:szCs w:val="24"/>
              </w:rPr>
              <w:t xml:space="preserve">тему и цели </w:t>
            </w:r>
            <w:r w:rsidR="000254D0" w:rsidRPr="00EA51B7">
              <w:rPr>
                <w:rFonts w:ascii="Times New Roman" w:hAnsi="Times New Roman" w:cs="Times New Roman"/>
                <w:i/>
                <w:iCs/>
                <w:sz w:val="24"/>
                <w:szCs w:val="24"/>
              </w:rPr>
              <w:t>занятия</w:t>
            </w:r>
            <w:r w:rsidR="008E7EB7" w:rsidRPr="00EA51B7">
              <w:rPr>
                <w:rFonts w:ascii="Times New Roman" w:hAnsi="Times New Roman" w:cs="Times New Roman"/>
                <w:i/>
                <w:iCs/>
                <w:sz w:val="24"/>
                <w:szCs w:val="24"/>
              </w:rPr>
              <w:t>. Записывают их в тетрадь</w:t>
            </w:r>
          </w:p>
          <w:p w14:paraId="5B374903" w14:textId="31300530" w:rsidR="00F02D4A" w:rsidRPr="00EA51B7" w:rsidRDefault="00F02D4A" w:rsidP="00F02D4A">
            <w:pPr>
              <w:spacing w:after="0" w:line="240" w:lineRule="auto"/>
              <w:rPr>
                <w:rFonts w:ascii="Times New Roman" w:hAnsi="Times New Roman" w:cs="Times New Roman"/>
                <w:i/>
                <w:iCs/>
                <w:sz w:val="24"/>
                <w:szCs w:val="24"/>
              </w:rPr>
            </w:pPr>
          </w:p>
        </w:tc>
        <w:tc>
          <w:tcPr>
            <w:tcW w:w="1588" w:type="dxa"/>
          </w:tcPr>
          <w:p w14:paraId="579A6CD6"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5A4E3032"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49BE1EF"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05.</w:t>
            </w:r>
          </w:p>
          <w:p w14:paraId="484240D7" w14:textId="77777777" w:rsidR="009364C5" w:rsidRDefault="009364C5" w:rsidP="009364C5">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 xml:space="preserve">ПК 1.2. </w:t>
            </w:r>
          </w:p>
          <w:p w14:paraId="1F00F40F" w14:textId="40E66219" w:rsidR="008E7EB7" w:rsidRPr="00EA51B7" w:rsidRDefault="009364C5" w:rsidP="009364C5">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2.1</w:t>
            </w:r>
          </w:p>
        </w:tc>
        <w:tc>
          <w:tcPr>
            <w:tcW w:w="1814" w:type="dxa"/>
          </w:tcPr>
          <w:p w14:paraId="029FB19A" w14:textId="77777777" w:rsidR="008E7EB7" w:rsidRPr="00EA51B7" w:rsidRDefault="008E7EB7" w:rsidP="00D87A18">
            <w:pPr>
              <w:pStyle w:val="110"/>
              <w:spacing w:before="0" w:beforeAutospacing="0" w:after="0" w:afterAutospacing="0" w:line="240" w:lineRule="auto"/>
              <w:jc w:val="both"/>
              <w:rPr>
                <w:rFonts w:ascii="Times New Roman" w:eastAsia="SimSun" w:hAnsi="Times New Roman" w:cs="Times New Roman"/>
              </w:rPr>
            </w:pPr>
          </w:p>
          <w:p w14:paraId="436D25BB"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rPr>
            </w:pPr>
          </w:p>
          <w:p w14:paraId="4D4D4709"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lastRenderedPageBreak/>
              <w:t>Взаимоконтроль</w:t>
            </w:r>
          </w:p>
          <w:p w14:paraId="28AAF56B"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rPr>
            </w:pPr>
          </w:p>
          <w:p w14:paraId="222466F0" w14:textId="096ADC96" w:rsidR="008E7EB7" w:rsidRPr="00EA51B7" w:rsidRDefault="008E7EB7" w:rsidP="00F32F40">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Устный контроль</w:t>
            </w:r>
          </w:p>
        </w:tc>
      </w:tr>
      <w:tr w:rsidR="00EA51B7" w:rsidRPr="00EA51B7" w14:paraId="13B93892" w14:textId="77777777" w:rsidTr="009F1506">
        <w:trPr>
          <w:trHeight w:val="20"/>
        </w:trPr>
        <w:tc>
          <w:tcPr>
            <w:tcW w:w="4990" w:type="dxa"/>
            <w:gridSpan w:val="5"/>
          </w:tcPr>
          <w:p w14:paraId="7CEC63AF"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lastRenderedPageBreak/>
              <w:t>2.  Основной этап занятия</w:t>
            </w:r>
          </w:p>
        </w:tc>
      </w:tr>
      <w:tr w:rsidR="00EA51B7" w:rsidRPr="00EA51B7" w14:paraId="0851AE36" w14:textId="77777777" w:rsidTr="009F1506">
        <w:trPr>
          <w:trHeight w:val="20"/>
        </w:trPr>
        <w:tc>
          <w:tcPr>
            <w:tcW w:w="1928" w:type="dxa"/>
          </w:tcPr>
          <w:p w14:paraId="43BC0697" w14:textId="77777777" w:rsidR="008E7EB7" w:rsidRPr="00EA51B7" w:rsidRDefault="008E7EB7" w:rsidP="00D87A18">
            <w:pPr>
              <w:pStyle w:val="110"/>
              <w:spacing w:before="0" w:beforeAutospacing="0" w:after="0" w:afterAutospacing="0" w:line="240" w:lineRule="auto"/>
              <w:jc w:val="center"/>
              <w:rPr>
                <w:rFonts w:ascii="Times New Roman" w:eastAsia="SimSun" w:hAnsi="Times New Roman" w:cs="Times New Roman"/>
                <w:b/>
                <w:bCs/>
              </w:rPr>
            </w:pPr>
            <w:r w:rsidRPr="00EA51B7">
              <w:rPr>
                <w:rFonts w:ascii="Times New Roman" w:hAnsi="Times New Roman" w:cs="Times New Roman"/>
                <w:b/>
                <w:bCs/>
              </w:rPr>
              <w:t>Формирование новых знаний и способов</w:t>
            </w:r>
          </w:p>
          <w:p w14:paraId="5A2196E3" w14:textId="438E466D" w:rsidR="008E7EB7" w:rsidRPr="00EA51B7" w:rsidRDefault="008E7EB7" w:rsidP="00F32F40">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b/>
                <w:bCs/>
              </w:rPr>
              <w:t>деятельности</w:t>
            </w:r>
          </w:p>
        </w:tc>
        <w:tc>
          <w:tcPr>
            <w:tcW w:w="4990" w:type="dxa"/>
          </w:tcPr>
          <w:p w14:paraId="55A66179" w14:textId="44308DED" w:rsidR="008E7EB7" w:rsidRPr="00EA51B7" w:rsidRDefault="008E7EB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iCs/>
                <w:sz w:val="24"/>
                <w:szCs w:val="24"/>
              </w:rPr>
              <w:t xml:space="preserve">1) </w:t>
            </w:r>
            <w:r w:rsidRPr="00EA51B7">
              <w:rPr>
                <w:rFonts w:ascii="Times New Roman" w:hAnsi="Times New Roman" w:cs="Times New Roman"/>
                <w:i/>
                <w:sz w:val="24"/>
                <w:szCs w:val="24"/>
              </w:rPr>
              <w:t>Совместно с обучающимися выводит формулу для определения механической работы.</w:t>
            </w:r>
          </w:p>
          <w:p w14:paraId="6AF64515"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sz w:val="24"/>
                <w:szCs w:val="24"/>
              </w:rPr>
              <w:t>Формулирует определение механической работы как физической величины.</w:t>
            </w:r>
          </w:p>
          <w:p w14:paraId="04C52693" w14:textId="77777777" w:rsidR="008E7EB7" w:rsidRPr="00EA51B7" w:rsidRDefault="008E7EB7" w:rsidP="009E300E">
            <w:pPr>
              <w:spacing w:after="0" w:line="240" w:lineRule="auto"/>
              <w:jc w:val="both"/>
              <w:rPr>
                <w:rFonts w:ascii="Times New Roman" w:hAnsi="Times New Roman" w:cs="Times New Roman"/>
                <w:i/>
                <w:iCs/>
                <w:sz w:val="24"/>
                <w:szCs w:val="24"/>
              </w:rPr>
            </w:pPr>
          </w:p>
          <w:p w14:paraId="1A659744" w14:textId="77777777" w:rsidR="008E7EB7" w:rsidRPr="00EA51B7" w:rsidRDefault="008E7EB7" w:rsidP="009E300E">
            <w:pPr>
              <w:shd w:val="clear" w:color="auto" w:fill="FFFFFF"/>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2) Организует работу в парах по определению знака работы (рассмотреть все случаи, в том числе, когда работа равна нулю)</w:t>
            </w:r>
          </w:p>
          <w:p w14:paraId="4668D894" w14:textId="77777777" w:rsidR="008E7EB7" w:rsidRPr="00EA51B7" w:rsidRDefault="008E7EB7" w:rsidP="009E300E">
            <w:pPr>
              <w:shd w:val="clear" w:color="auto" w:fill="FFFFFF"/>
              <w:spacing w:after="0" w:line="240" w:lineRule="auto"/>
              <w:jc w:val="both"/>
              <w:rPr>
                <w:rFonts w:ascii="Times New Roman" w:hAnsi="Times New Roman" w:cs="Times New Roman"/>
                <w:bCs/>
                <w:i/>
                <w:sz w:val="24"/>
                <w:szCs w:val="24"/>
              </w:rPr>
            </w:pPr>
          </w:p>
          <w:p w14:paraId="3F498D8B" w14:textId="77777777"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Организует проверку полученных результатов исследования.</w:t>
            </w:r>
          </w:p>
          <w:p w14:paraId="03C7D6EE" w14:textId="77777777" w:rsidR="009F1506" w:rsidRPr="00EA51B7" w:rsidRDefault="009F1506" w:rsidP="009E300E">
            <w:pPr>
              <w:shd w:val="clear" w:color="auto" w:fill="FFFFFF"/>
              <w:spacing w:after="0" w:line="240" w:lineRule="auto"/>
              <w:jc w:val="both"/>
              <w:rPr>
                <w:rFonts w:ascii="Times New Roman" w:hAnsi="Times New Roman" w:cs="Times New Roman"/>
                <w:b/>
                <w:bCs/>
                <w:i/>
                <w:sz w:val="24"/>
                <w:szCs w:val="24"/>
              </w:rPr>
            </w:pPr>
          </w:p>
          <w:p w14:paraId="248D1C3D"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4) </w:t>
            </w:r>
            <w:r w:rsidRPr="00EA51B7">
              <w:rPr>
                <w:rFonts w:ascii="Times New Roman" w:hAnsi="Times New Roman" w:cs="Times New Roman"/>
                <w:i/>
                <w:sz w:val="24"/>
                <w:szCs w:val="24"/>
              </w:rPr>
              <w:t>Объясняет понятие механической мощности, кинетической энергии.</w:t>
            </w:r>
          </w:p>
          <w:p w14:paraId="54811757" w14:textId="77777777" w:rsidR="008E7EB7" w:rsidRPr="00EA51B7" w:rsidRDefault="008E7EB7" w:rsidP="009E300E">
            <w:pPr>
              <w:spacing w:after="0" w:line="240" w:lineRule="auto"/>
              <w:jc w:val="both"/>
              <w:rPr>
                <w:rFonts w:ascii="Times New Roman" w:eastAsia="SimSun" w:hAnsi="Times New Roman" w:cs="Times New Roman"/>
                <w:i/>
                <w:iCs/>
                <w:sz w:val="24"/>
                <w:szCs w:val="24"/>
              </w:rPr>
            </w:pPr>
            <w:r w:rsidRPr="00EA51B7">
              <w:rPr>
                <w:rFonts w:ascii="Times New Roman" w:hAnsi="Times New Roman" w:cs="Times New Roman"/>
                <w:i/>
                <w:iCs/>
                <w:sz w:val="24"/>
                <w:szCs w:val="24"/>
              </w:rPr>
              <w:t>5) Обеспечивает мотивацию выполнения эксперимента.</w:t>
            </w:r>
          </w:p>
          <w:p w14:paraId="776953DF"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Организует групповую работу.</w:t>
            </w:r>
          </w:p>
          <w:p w14:paraId="1EC3881A"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Предлагает:</w:t>
            </w:r>
          </w:p>
          <w:p w14:paraId="4E490B1C" w14:textId="7777777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разделиться на четыре команды;</w:t>
            </w:r>
          </w:p>
          <w:p w14:paraId="633C1DD1" w14:textId="7777777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приступить к распределению обязанностей в команде;</w:t>
            </w:r>
          </w:p>
          <w:p w14:paraId="1450C34E" w14:textId="7777777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выполнить задания по определению работы силы тяжести и силы упругости.</w:t>
            </w:r>
          </w:p>
          <w:p w14:paraId="79613BC8" w14:textId="333D04F4"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Каждой </w:t>
            </w:r>
            <w:r w:rsidR="00425958" w:rsidRPr="00EA51B7">
              <w:rPr>
                <w:rFonts w:ascii="Times New Roman" w:hAnsi="Times New Roman" w:cs="Times New Roman"/>
                <w:i/>
                <w:iCs/>
                <w:sz w:val="24"/>
                <w:szCs w:val="24"/>
              </w:rPr>
              <w:t>команде выдаются</w:t>
            </w:r>
            <w:r w:rsidRPr="00EA51B7">
              <w:rPr>
                <w:rFonts w:ascii="Times New Roman" w:hAnsi="Times New Roman" w:cs="Times New Roman"/>
                <w:i/>
                <w:iCs/>
                <w:sz w:val="24"/>
                <w:szCs w:val="24"/>
              </w:rPr>
              <w:t xml:space="preserve"> задания:</w:t>
            </w:r>
          </w:p>
          <w:p w14:paraId="223F6D8E"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1. Соберите установку по предложенному рисунку;</w:t>
            </w:r>
          </w:p>
          <w:p w14:paraId="765AAAD6"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lastRenderedPageBreak/>
              <w:t>2. Проведите измерения массы груза, высоты подъема груза (или удлинения пружины);</w:t>
            </w:r>
          </w:p>
          <w:p w14:paraId="0F58D42C"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 xml:space="preserve">3. Используя формулу для определения механической работы, силы тяжести (силы упругости – закон Гука) выведите формулу для определения работы силы тяжести (упругости);  </w:t>
            </w:r>
          </w:p>
          <w:p w14:paraId="5DD05C59"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rPr>
              <w:t xml:space="preserve">4. Запишите формулу для определения работы силы тяжести (упругости) в общем виде. </w:t>
            </w:r>
          </w:p>
          <w:p w14:paraId="1D739D4C" w14:textId="77777777" w:rsidR="008E7EB7" w:rsidRPr="00EA51B7" w:rsidRDefault="008E7EB7" w:rsidP="009E300E">
            <w:pPr>
              <w:spacing w:after="0" w:line="240" w:lineRule="auto"/>
              <w:jc w:val="both"/>
              <w:rPr>
                <w:rFonts w:ascii="Times New Roman" w:hAnsi="Times New Roman" w:cs="Times New Roman"/>
                <w:i/>
                <w:iCs/>
                <w:sz w:val="24"/>
                <w:szCs w:val="24"/>
              </w:rPr>
            </w:pPr>
          </w:p>
          <w:p w14:paraId="776633B7" w14:textId="2E945F76" w:rsidR="008E7EB7" w:rsidRPr="00EA51B7" w:rsidRDefault="008E7EB7" w:rsidP="009E300E">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i/>
                <w:iCs/>
              </w:rPr>
              <w:t>Концентрирует внимание на соблюдении правил техники безопасности</w:t>
            </w:r>
            <w:r w:rsidRPr="00EA51B7">
              <w:rPr>
                <w:rFonts w:ascii="Times New Roman" w:hAnsi="Times New Roman" w:cs="Times New Roman"/>
              </w:rPr>
              <w:t xml:space="preserve"> при выполнении экспериментов. </w:t>
            </w:r>
          </w:p>
          <w:p w14:paraId="26DADBC8"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4E792127"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17F9C557" w14:textId="77777777" w:rsidR="008E7EB7" w:rsidRPr="00EA51B7" w:rsidRDefault="008E7EB7" w:rsidP="009E300E">
            <w:pPr>
              <w:shd w:val="clear" w:color="auto" w:fill="FFFFFF"/>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 xml:space="preserve">6) Организует выступление двух представителей групп. </w:t>
            </w:r>
          </w:p>
          <w:p w14:paraId="7988B2DC"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0C429311"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7110B170"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 xml:space="preserve">7) Предлагает ответить на вопрос: </w:t>
            </w:r>
          </w:p>
          <w:p w14:paraId="287413B8"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Cs/>
              </w:rPr>
            </w:pPr>
            <w:r w:rsidRPr="00EA51B7">
              <w:rPr>
                <w:rFonts w:ascii="Times New Roman" w:hAnsi="Times New Roman" w:cs="Times New Roman"/>
                <w:iCs/>
              </w:rPr>
              <w:t>Что общего между работой силы тяжести и силы упругости?</w:t>
            </w:r>
          </w:p>
          <w:p w14:paraId="08254167"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8) </w:t>
            </w:r>
            <w:r w:rsidRPr="00EA51B7">
              <w:rPr>
                <w:rFonts w:ascii="Times New Roman" w:hAnsi="Times New Roman" w:cs="Times New Roman"/>
                <w:i/>
                <w:sz w:val="24"/>
                <w:szCs w:val="24"/>
              </w:rPr>
              <w:t>Объясняет понятие потенциальной энергии.</w:t>
            </w:r>
          </w:p>
          <w:p w14:paraId="184AD1CE"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 xml:space="preserve">9) </w:t>
            </w:r>
            <w:r w:rsidRPr="00EA51B7">
              <w:rPr>
                <w:rFonts w:ascii="Times New Roman" w:hAnsi="Times New Roman" w:cs="Times New Roman"/>
                <w:bCs/>
                <w:i/>
              </w:rPr>
              <w:t xml:space="preserve">Приглашает к доске одного студента, который выполнял опережающее задание по теме: </w:t>
            </w:r>
            <w:r w:rsidRPr="00EA51B7">
              <w:rPr>
                <w:rFonts w:ascii="Times New Roman" w:hAnsi="Times New Roman" w:cs="Times New Roman"/>
                <w:iCs/>
                <w:shd w:val="clear" w:color="auto" w:fill="FFFFFF"/>
              </w:rPr>
              <w:t>«История открытия закона сохранения энергии».</w:t>
            </w:r>
            <w:r w:rsidRPr="00EA51B7">
              <w:rPr>
                <w:rFonts w:ascii="Times New Roman" w:hAnsi="Times New Roman" w:cs="Times New Roman"/>
                <w:i/>
                <w:shd w:val="clear" w:color="auto" w:fill="FFFFFF"/>
              </w:rPr>
              <w:t> </w:t>
            </w:r>
          </w:p>
          <w:p w14:paraId="095F86F5" w14:textId="77777777" w:rsidR="008E7EB7" w:rsidRPr="00EA51B7" w:rsidRDefault="008E7EB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iCs/>
                <w:sz w:val="24"/>
                <w:szCs w:val="24"/>
              </w:rPr>
              <w:t xml:space="preserve">10) </w:t>
            </w:r>
            <w:r w:rsidRPr="00EA51B7">
              <w:rPr>
                <w:rFonts w:ascii="Times New Roman" w:hAnsi="Times New Roman" w:cs="Times New Roman"/>
                <w:i/>
                <w:sz w:val="24"/>
                <w:szCs w:val="24"/>
              </w:rPr>
              <w:t>Совместно с обучающимися выводит формулу закона сохранения механической энергии.</w:t>
            </w:r>
          </w:p>
          <w:p w14:paraId="30C9248B"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sz w:val="24"/>
                <w:szCs w:val="24"/>
              </w:rPr>
              <w:t>Формулирует закон сохранения механической энергии.</w:t>
            </w:r>
          </w:p>
          <w:p w14:paraId="2F8BC389"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 xml:space="preserve">11) Предлагает ответить на вопрос: </w:t>
            </w:r>
          </w:p>
          <w:p w14:paraId="1FD92CD9"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lastRenderedPageBreak/>
              <w:t>Будет ли выполняться закон сохранения механической энергии, если в системе действуют силы трения?</w:t>
            </w:r>
          </w:p>
          <w:p w14:paraId="699A3EA5" w14:textId="77777777" w:rsidR="008E7EB7" w:rsidRPr="00EA51B7" w:rsidRDefault="008E7EB7" w:rsidP="009E300E">
            <w:pPr>
              <w:spacing w:after="0" w:line="240" w:lineRule="auto"/>
              <w:jc w:val="both"/>
              <w:rPr>
                <w:rFonts w:ascii="Times New Roman" w:hAnsi="Times New Roman" w:cs="Times New Roman"/>
                <w:iCs/>
                <w:sz w:val="24"/>
                <w:szCs w:val="24"/>
              </w:rPr>
            </w:pPr>
            <w:r w:rsidRPr="00EA51B7">
              <w:rPr>
                <w:rFonts w:ascii="Times New Roman" w:hAnsi="Times New Roman" w:cs="Times New Roman"/>
                <w:i/>
                <w:iCs/>
                <w:sz w:val="24"/>
                <w:szCs w:val="24"/>
              </w:rPr>
              <w:t xml:space="preserve">12) Организует просмотр и обсуждение презентации </w:t>
            </w:r>
            <w:r w:rsidRPr="00EA51B7">
              <w:rPr>
                <w:rFonts w:ascii="Times New Roman" w:hAnsi="Times New Roman" w:cs="Times New Roman"/>
                <w:sz w:val="24"/>
                <w:szCs w:val="24"/>
              </w:rPr>
              <w:t>«Практическое</w:t>
            </w:r>
            <w:r w:rsidRPr="00EA51B7">
              <w:rPr>
                <w:rFonts w:ascii="Times New Roman" w:hAnsi="Times New Roman" w:cs="Times New Roman"/>
                <w:spacing w:val="24"/>
                <w:sz w:val="24"/>
                <w:szCs w:val="24"/>
              </w:rPr>
              <w:t xml:space="preserve"> </w:t>
            </w:r>
            <w:r w:rsidRPr="00EA51B7">
              <w:rPr>
                <w:rFonts w:ascii="Times New Roman" w:hAnsi="Times New Roman" w:cs="Times New Roman"/>
                <w:sz w:val="24"/>
                <w:szCs w:val="24"/>
              </w:rPr>
              <w:t>применение</w:t>
            </w:r>
            <w:r w:rsidRPr="00EA51B7">
              <w:rPr>
                <w:rFonts w:ascii="Times New Roman" w:hAnsi="Times New Roman" w:cs="Times New Roman"/>
                <w:spacing w:val="24"/>
                <w:sz w:val="24"/>
                <w:szCs w:val="24"/>
              </w:rPr>
              <w:t xml:space="preserve"> </w:t>
            </w:r>
            <w:r w:rsidRPr="00EA51B7">
              <w:rPr>
                <w:rFonts w:ascii="Times New Roman" w:hAnsi="Times New Roman" w:cs="Times New Roman"/>
                <w:sz w:val="24"/>
                <w:szCs w:val="24"/>
              </w:rPr>
              <w:t>закона сохранения энергии</w:t>
            </w:r>
            <w:r w:rsidRPr="00EA51B7">
              <w:rPr>
                <w:rFonts w:ascii="Times New Roman" w:hAnsi="Times New Roman" w:cs="Times New Roman"/>
                <w:spacing w:val="25"/>
                <w:sz w:val="24"/>
                <w:szCs w:val="24"/>
              </w:rPr>
              <w:t xml:space="preserve"> </w:t>
            </w:r>
            <w:r w:rsidRPr="00EA51B7">
              <w:rPr>
                <w:rFonts w:ascii="Times New Roman" w:hAnsi="Times New Roman" w:cs="Times New Roman"/>
                <w:sz w:val="24"/>
                <w:szCs w:val="24"/>
              </w:rPr>
              <w:t>в</w:t>
            </w:r>
            <w:r w:rsidRPr="00EA51B7">
              <w:rPr>
                <w:rFonts w:ascii="Times New Roman" w:hAnsi="Times New Roman" w:cs="Times New Roman"/>
                <w:spacing w:val="26"/>
                <w:sz w:val="24"/>
                <w:szCs w:val="24"/>
              </w:rPr>
              <w:t xml:space="preserve"> </w:t>
            </w:r>
            <w:r w:rsidRPr="00EA51B7">
              <w:rPr>
                <w:rFonts w:ascii="Times New Roman" w:hAnsi="Times New Roman" w:cs="Times New Roman"/>
                <w:sz w:val="24"/>
                <w:szCs w:val="24"/>
              </w:rPr>
              <w:t>повседневной</w:t>
            </w:r>
            <w:r w:rsidRPr="00EA51B7">
              <w:rPr>
                <w:rFonts w:ascii="Times New Roman" w:hAnsi="Times New Roman" w:cs="Times New Roman"/>
                <w:spacing w:val="26"/>
                <w:sz w:val="24"/>
                <w:szCs w:val="24"/>
              </w:rPr>
              <w:t xml:space="preserve"> </w:t>
            </w:r>
            <w:r w:rsidRPr="00EA51B7">
              <w:rPr>
                <w:rFonts w:ascii="Times New Roman" w:hAnsi="Times New Roman" w:cs="Times New Roman"/>
                <w:sz w:val="24"/>
                <w:szCs w:val="24"/>
              </w:rPr>
              <w:t>жизни</w:t>
            </w:r>
            <w:r w:rsidRPr="00EA51B7">
              <w:rPr>
                <w:rFonts w:ascii="Times New Roman" w:hAnsi="Times New Roman" w:cs="Times New Roman"/>
                <w:spacing w:val="26"/>
                <w:sz w:val="24"/>
                <w:szCs w:val="24"/>
              </w:rPr>
              <w:t xml:space="preserve"> </w:t>
            </w:r>
            <w:r w:rsidRPr="00EA51B7">
              <w:rPr>
                <w:rFonts w:ascii="Times New Roman" w:hAnsi="Times New Roman" w:cs="Times New Roman"/>
                <w:sz w:val="24"/>
                <w:szCs w:val="24"/>
              </w:rPr>
              <w:t>и на производстве</w:t>
            </w:r>
            <w:r w:rsidRPr="00EA51B7">
              <w:rPr>
                <w:rFonts w:ascii="Times New Roman" w:hAnsi="Times New Roman" w:cs="Times New Roman"/>
                <w:iCs/>
                <w:sz w:val="24"/>
                <w:szCs w:val="24"/>
              </w:rPr>
              <w:t>»</w:t>
            </w:r>
          </w:p>
        </w:tc>
        <w:tc>
          <w:tcPr>
            <w:tcW w:w="4423" w:type="dxa"/>
          </w:tcPr>
          <w:p w14:paraId="5D623A86" w14:textId="77777777" w:rsidR="008E7EB7" w:rsidRPr="00EA51B7" w:rsidRDefault="008E7EB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Совместно с преподавателем выводят формулу для определения механической работы.</w:t>
            </w:r>
          </w:p>
          <w:p w14:paraId="1C6C06D1" w14:textId="77777777" w:rsidR="008E7EB7" w:rsidRPr="00EA51B7" w:rsidRDefault="008E7EB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Записывают определение механической работы как физической величины в тетрадь.</w:t>
            </w:r>
          </w:p>
          <w:p w14:paraId="774E351F" w14:textId="38B0CB65"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Обсуждают в парах и записывают в тетрадь значения работы в зависимости от значения угла между вектором силы и перемещения.</w:t>
            </w:r>
          </w:p>
          <w:p w14:paraId="0E58E51E" w14:textId="154CBD67"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Один студент (по желанию) рассказывает о результатах исследования.</w:t>
            </w:r>
          </w:p>
          <w:p w14:paraId="035A774F" w14:textId="77777777"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4) </w:t>
            </w:r>
            <w:r w:rsidRPr="00EA51B7">
              <w:rPr>
                <w:rFonts w:ascii="Times New Roman" w:hAnsi="Times New Roman" w:cs="Times New Roman"/>
                <w:i/>
                <w:sz w:val="24"/>
                <w:szCs w:val="24"/>
              </w:rPr>
              <w:t>Конспектируют.</w:t>
            </w:r>
          </w:p>
          <w:p w14:paraId="409FC925" w14:textId="77777777" w:rsidR="008E7EB7" w:rsidRPr="00EA51B7" w:rsidRDefault="008E7EB7" w:rsidP="009E300E">
            <w:pPr>
              <w:spacing w:after="0" w:line="240" w:lineRule="auto"/>
              <w:jc w:val="both"/>
              <w:rPr>
                <w:rFonts w:ascii="Times New Roman" w:hAnsi="Times New Roman" w:cs="Times New Roman"/>
                <w:i/>
                <w:sz w:val="24"/>
                <w:szCs w:val="24"/>
              </w:rPr>
            </w:pPr>
          </w:p>
          <w:p w14:paraId="4CF47A2A" w14:textId="77777777" w:rsidR="008E7EB7" w:rsidRPr="00EA51B7" w:rsidRDefault="008E7EB7" w:rsidP="009E300E">
            <w:pPr>
              <w:spacing w:after="0" w:line="240" w:lineRule="auto"/>
              <w:jc w:val="both"/>
              <w:rPr>
                <w:rFonts w:ascii="Times New Roman" w:eastAsia="SimSun" w:hAnsi="Times New Roman" w:cs="Times New Roman"/>
                <w:i/>
                <w:sz w:val="24"/>
                <w:szCs w:val="24"/>
              </w:rPr>
            </w:pPr>
            <w:r w:rsidRPr="00EA51B7">
              <w:rPr>
                <w:rFonts w:ascii="Times New Roman" w:hAnsi="Times New Roman" w:cs="Times New Roman"/>
                <w:i/>
                <w:sz w:val="24"/>
                <w:szCs w:val="24"/>
              </w:rPr>
              <w:t>5) Обучающиеся распределяют позиции и выполняют задания в командах.</w:t>
            </w:r>
          </w:p>
          <w:p w14:paraId="59FF8269" w14:textId="7777777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(Выбирают </w:t>
            </w:r>
            <w:r w:rsidRPr="00EA51B7">
              <w:rPr>
                <w:rFonts w:ascii="Times New Roman" w:hAnsi="Times New Roman" w:cs="Times New Roman"/>
                <w:i/>
                <w:iCs/>
                <w:sz w:val="24"/>
                <w:szCs w:val="24"/>
              </w:rPr>
              <w:t>лидера группы</w:t>
            </w:r>
            <w:r w:rsidRPr="00EA51B7">
              <w:rPr>
                <w:rFonts w:ascii="Times New Roman" w:hAnsi="Times New Roman" w:cs="Times New Roman"/>
                <w:sz w:val="24"/>
                <w:szCs w:val="24"/>
              </w:rPr>
              <w:t>, </w:t>
            </w:r>
            <w:r w:rsidRPr="00EA51B7">
              <w:rPr>
                <w:rFonts w:ascii="Times New Roman" w:hAnsi="Times New Roman" w:cs="Times New Roman"/>
                <w:i/>
                <w:iCs/>
                <w:sz w:val="24"/>
                <w:szCs w:val="24"/>
              </w:rPr>
              <w:t>секретаря </w:t>
            </w:r>
            <w:r w:rsidRPr="00EA51B7">
              <w:rPr>
                <w:rFonts w:ascii="Times New Roman" w:hAnsi="Times New Roman" w:cs="Times New Roman"/>
                <w:sz w:val="24"/>
                <w:szCs w:val="24"/>
              </w:rPr>
              <w:t> – его задача все записывать и следить за  временем; </w:t>
            </w:r>
            <w:r w:rsidRPr="00EA51B7">
              <w:rPr>
                <w:rFonts w:ascii="Times New Roman" w:hAnsi="Times New Roman" w:cs="Times New Roman"/>
                <w:i/>
                <w:iCs/>
                <w:sz w:val="24"/>
                <w:szCs w:val="24"/>
              </w:rPr>
              <w:t>генератора идей</w:t>
            </w:r>
            <w:r w:rsidRPr="00EA51B7">
              <w:rPr>
                <w:rFonts w:ascii="Times New Roman" w:hAnsi="Times New Roman" w:cs="Times New Roman"/>
                <w:sz w:val="24"/>
                <w:szCs w:val="24"/>
              </w:rPr>
              <w:t> – он отвечает за проведение эксперимента; </w:t>
            </w:r>
            <w:r w:rsidRPr="00EA51B7">
              <w:rPr>
                <w:rFonts w:ascii="Times New Roman" w:hAnsi="Times New Roman" w:cs="Times New Roman"/>
                <w:i/>
                <w:iCs/>
                <w:sz w:val="24"/>
                <w:szCs w:val="24"/>
              </w:rPr>
              <w:t>выступающего</w:t>
            </w:r>
            <w:r w:rsidRPr="00EA51B7">
              <w:rPr>
                <w:rFonts w:ascii="Times New Roman" w:hAnsi="Times New Roman" w:cs="Times New Roman"/>
                <w:sz w:val="24"/>
                <w:szCs w:val="24"/>
              </w:rPr>
              <w:t> (он отвечает за презентацию конечного результата).</w:t>
            </w:r>
          </w:p>
          <w:p w14:paraId="3A3AD83A" w14:textId="1BDDDBA9" w:rsidR="008E7EB7" w:rsidRPr="00EA51B7" w:rsidRDefault="008E7EB7" w:rsidP="009E300E">
            <w:pPr>
              <w:spacing w:after="0" w:line="240" w:lineRule="auto"/>
              <w:jc w:val="both"/>
              <w:rPr>
                <w:rFonts w:ascii="Times New Roman" w:hAnsi="Times New Roman" w:cs="Times New Roman"/>
                <w:sz w:val="24"/>
                <w:szCs w:val="24"/>
              </w:rPr>
            </w:pPr>
          </w:p>
          <w:p w14:paraId="7E85F9FD" w14:textId="7777777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Работа в группах по исследованию предложенной проблемы:</w:t>
            </w:r>
          </w:p>
          <w:p w14:paraId="74D465B4" w14:textId="328246FB" w:rsidR="008E7EB7" w:rsidRPr="00EA51B7" w:rsidRDefault="008E7EB7"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b/>
                <w:sz w:val="24"/>
                <w:szCs w:val="24"/>
              </w:rPr>
              <w:lastRenderedPageBreak/>
              <w:t>1 команда</w:t>
            </w:r>
            <w:r w:rsidRPr="00EA51B7">
              <w:rPr>
                <w:rFonts w:ascii="Times New Roman" w:hAnsi="Times New Roman" w:cs="Times New Roman"/>
                <w:b/>
                <w:i/>
                <w:iCs/>
                <w:sz w:val="24"/>
                <w:szCs w:val="24"/>
              </w:rPr>
              <w:t xml:space="preserve"> </w:t>
            </w:r>
            <w:r w:rsidRPr="00EA51B7">
              <w:rPr>
                <w:rFonts w:ascii="Times New Roman" w:hAnsi="Times New Roman" w:cs="Times New Roman"/>
                <w:b/>
                <w:iCs/>
                <w:sz w:val="24"/>
                <w:szCs w:val="24"/>
              </w:rPr>
              <w:t>и</w:t>
            </w:r>
            <w:r w:rsidRPr="00EA51B7">
              <w:rPr>
                <w:rFonts w:ascii="Times New Roman" w:hAnsi="Times New Roman" w:cs="Times New Roman"/>
                <w:i/>
                <w:iCs/>
                <w:sz w:val="24"/>
                <w:szCs w:val="24"/>
              </w:rPr>
              <w:t xml:space="preserve"> </w:t>
            </w:r>
            <w:r w:rsidRPr="00EA51B7">
              <w:rPr>
                <w:rFonts w:ascii="Times New Roman" w:hAnsi="Times New Roman" w:cs="Times New Roman"/>
                <w:b/>
                <w:sz w:val="24"/>
                <w:szCs w:val="24"/>
              </w:rPr>
              <w:t>3 команда исследуют работу силы тяжести</w:t>
            </w:r>
          </w:p>
          <w:p w14:paraId="134EA1E8" w14:textId="4AE9D3B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В результате проведенных экспериментов с падающим грузом обучающиеся получают формулу для определения работы силы тяжести и записывают вывод формулы в тетрадях.</w:t>
            </w:r>
          </w:p>
          <w:p w14:paraId="4AA5E9F8" w14:textId="64F4B3E0"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2 команда и 4 команда исследуют работу силы упругости</w:t>
            </w:r>
          </w:p>
          <w:p w14:paraId="5A0D9AC5" w14:textId="77777777" w:rsidR="008E7EB7" w:rsidRPr="00EA51B7" w:rsidRDefault="008E7EB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В результате проведенных экспериментов с грузом на пружине обучающиеся получают формулу для определения работы силы упругости и записывают вывод формулы в тетрадях.</w:t>
            </w:r>
          </w:p>
          <w:p w14:paraId="6B9B7630" w14:textId="77777777" w:rsidR="008E7EB7" w:rsidRPr="00EA51B7" w:rsidRDefault="008E7EB7" w:rsidP="009E300E">
            <w:pPr>
              <w:shd w:val="clear" w:color="auto" w:fill="FFFFFF"/>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 xml:space="preserve">6) Выступление двух представителей групп. </w:t>
            </w:r>
          </w:p>
          <w:p w14:paraId="461209F2" w14:textId="0F8F8CF0"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bCs/>
                <w:i/>
                <w:sz w:val="24"/>
                <w:szCs w:val="24"/>
              </w:rPr>
              <w:t>Остальные обучающиеся записывают в тетрадь информацию о работе силы тяжести (силы упругости).</w:t>
            </w:r>
          </w:p>
          <w:p w14:paraId="3D146227" w14:textId="77777777"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7) Отвечают на вопрос.</w:t>
            </w:r>
          </w:p>
          <w:p w14:paraId="520658D2"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
              </w:rPr>
            </w:pPr>
          </w:p>
          <w:p w14:paraId="588A4448" w14:textId="77777777"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p>
          <w:p w14:paraId="4B6A6FBF" w14:textId="77777777" w:rsidR="008E7EB7" w:rsidRPr="00EA51B7" w:rsidRDefault="008E7EB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iCs/>
                <w:sz w:val="24"/>
                <w:szCs w:val="24"/>
              </w:rPr>
              <w:t xml:space="preserve">8) </w:t>
            </w:r>
            <w:r w:rsidRPr="00EA51B7">
              <w:rPr>
                <w:rFonts w:ascii="Times New Roman" w:hAnsi="Times New Roman" w:cs="Times New Roman"/>
                <w:i/>
                <w:sz w:val="24"/>
                <w:szCs w:val="24"/>
              </w:rPr>
              <w:t>Конспектируют.</w:t>
            </w:r>
          </w:p>
          <w:p w14:paraId="4D4DDA50"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9) Слушают, анализируют, делают выводы, записывают в рабочей тетради.</w:t>
            </w:r>
          </w:p>
          <w:p w14:paraId="3EBD066E"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74AC7BDB"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18186EDB" w14:textId="77777777" w:rsidR="008E7EB7" w:rsidRPr="00EA51B7" w:rsidRDefault="008E7EB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10) Конспектируют.</w:t>
            </w:r>
          </w:p>
          <w:p w14:paraId="7C61896B"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44E1C11C" w14:textId="77777777" w:rsidR="008E7EB7" w:rsidRPr="00EA51B7" w:rsidRDefault="008E7EB7" w:rsidP="009E300E">
            <w:pPr>
              <w:pStyle w:val="110"/>
              <w:spacing w:before="0" w:beforeAutospacing="0" w:after="0" w:afterAutospacing="0" w:line="240" w:lineRule="auto"/>
              <w:jc w:val="both"/>
              <w:rPr>
                <w:rFonts w:ascii="Times New Roman" w:hAnsi="Times New Roman" w:cs="Times New Roman"/>
              </w:rPr>
            </w:pPr>
          </w:p>
          <w:p w14:paraId="23BA3719" w14:textId="77777777" w:rsidR="008E7EB7" w:rsidRPr="00EA51B7" w:rsidRDefault="008E7EB7" w:rsidP="009E300E">
            <w:pPr>
              <w:shd w:val="clear" w:color="auto" w:fill="FFFFFF"/>
              <w:spacing w:after="0" w:line="240" w:lineRule="auto"/>
              <w:jc w:val="both"/>
              <w:rPr>
                <w:rFonts w:ascii="Times New Roman" w:hAnsi="Times New Roman" w:cs="Times New Roman"/>
                <w:sz w:val="24"/>
                <w:szCs w:val="24"/>
              </w:rPr>
            </w:pPr>
          </w:p>
          <w:p w14:paraId="39E09173" w14:textId="77777777" w:rsidR="008E7EB7" w:rsidRPr="00EA51B7" w:rsidRDefault="008E7EB7" w:rsidP="009E300E">
            <w:pPr>
              <w:shd w:val="clear" w:color="auto" w:fill="FFFFFF"/>
              <w:spacing w:after="0" w:line="240" w:lineRule="auto"/>
              <w:jc w:val="both"/>
              <w:rPr>
                <w:rFonts w:ascii="Times New Roman" w:hAnsi="Times New Roman" w:cs="Times New Roman"/>
                <w:sz w:val="24"/>
                <w:szCs w:val="24"/>
              </w:rPr>
            </w:pPr>
          </w:p>
          <w:p w14:paraId="7738BAAC" w14:textId="77777777"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11) Отвечают на вопрос.</w:t>
            </w:r>
          </w:p>
          <w:p w14:paraId="565E46C7" w14:textId="77777777" w:rsidR="008E7EB7" w:rsidRPr="00EA51B7" w:rsidRDefault="008E7EB7" w:rsidP="009E300E">
            <w:pPr>
              <w:shd w:val="clear" w:color="auto" w:fill="FFFFFF"/>
              <w:spacing w:after="0" w:line="240" w:lineRule="auto"/>
              <w:jc w:val="both"/>
              <w:rPr>
                <w:rFonts w:ascii="Times New Roman" w:hAnsi="Times New Roman" w:cs="Times New Roman"/>
                <w:sz w:val="24"/>
                <w:szCs w:val="24"/>
              </w:rPr>
            </w:pPr>
          </w:p>
          <w:p w14:paraId="74F54331" w14:textId="77777777" w:rsidR="008E7EB7" w:rsidRPr="00EA51B7" w:rsidRDefault="008E7EB7" w:rsidP="009E300E">
            <w:pPr>
              <w:shd w:val="clear" w:color="auto" w:fill="FFFFFF"/>
              <w:spacing w:after="0" w:line="240" w:lineRule="auto"/>
              <w:jc w:val="both"/>
              <w:rPr>
                <w:rFonts w:ascii="Times New Roman" w:hAnsi="Times New Roman" w:cs="Times New Roman"/>
                <w:sz w:val="24"/>
                <w:szCs w:val="24"/>
              </w:rPr>
            </w:pPr>
          </w:p>
          <w:p w14:paraId="001F96BB" w14:textId="77777777" w:rsidR="008E7EB7" w:rsidRPr="00EA51B7" w:rsidRDefault="008E7EB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12) Обсуждают, записывают в тетрадь примеры применения закона сохранения энергии в своей специальности</w:t>
            </w:r>
          </w:p>
        </w:tc>
        <w:tc>
          <w:tcPr>
            <w:tcW w:w="1588" w:type="dxa"/>
          </w:tcPr>
          <w:p w14:paraId="23086534"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141F3956"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0CE749A0"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20002724"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40EA4367"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2E89FDF2" w14:textId="77777777" w:rsidR="009364C5" w:rsidRDefault="009364C5" w:rsidP="009364C5">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 xml:space="preserve">ПК 1.2. </w:t>
            </w:r>
          </w:p>
          <w:p w14:paraId="3F47BCB8" w14:textId="384B6ECC" w:rsidR="008E7EB7" w:rsidRPr="00EA51B7" w:rsidRDefault="009364C5" w:rsidP="009364C5">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2.1</w:t>
            </w:r>
          </w:p>
        </w:tc>
        <w:tc>
          <w:tcPr>
            <w:tcW w:w="1814" w:type="dxa"/>
          </w:tcPr>
          <w:p w14:paraId="3E1FAA26" w14:textId="77777777" w:rsidR="008E7EB7" w:rsidRPr="00EA51B7" w:rsidRDefault="008E7EB7" w:rsidP="00D87A18">
            <w:pPr>
              <w:pStyle w:val="110"/>
              <w:spacing w:before="0" w:beforeAutospacing="0" w:after="0" w:afterAutospacing="0" w:line="240" w:lineRule="auto"/>
              <w:jc w:val="center"/>
              <w:rPr>
                <w:rFonts w:ascii="Times New Roman" w:eastAsia="SimSun" w:hAnsi="Times New Roman" w:cs="Times New Roman"/>
                <w:shd w:val="clear" w:color="auto" w:fill="FFFFFF"/>
              </w:rPr>
            </w:pPr>
          </w:p>
          <w:p w14:paraId="5FCF3C55"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 xml:space="preserve">Наблюдение </w:t>
            </w:r>
          </w:p>
          <w:p w14:paraId="2C4A827D"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417CC7AF"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6B0548FB"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44CDBF2B"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242BA35F"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392749AE"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33426DB5"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167775E6"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Взаимоконтроль</w:t>
            </w:r>
          </w:p>
          <w:p w14:paraId="7FF2B46B"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shd w:val="clear" w:color="auto" w:fill="FFFFFF"/>
              </w:rPr>
            </w:pPr>
          </w:p>
          <w:p w14:paraId="3525DB0F" w14:textId="2940B591" w:rsidR="008E7EB7" w:rsidRPr="00EA51B7" w:rsidRDefault="008E7EB7" w:rsidP="00763337">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shd w:val="clear" w:color="auto" w:fill="FFFFFF"/>
              </w:rPr>
              <w:t>Наблюдение за ходом эксперимента</w:t>
            </w:r>
          </w:p>
        </w:tc>
      </w:tr>
      <w:tr w:rsidR="00EA51B7" w:rsidRPr="00EA51B7" w14:paraId="0B18ABB2" w14:textId="77777777" w:rsidTr="009F1506">
        <w:trPr>
          <w:trHeight w:val="20"/>
        </w:trPr>
        <w:tc>
          <w:tcPr>
            <w:tcW w:w="1928" w:type="dxa"/>
          </w:tcPr>
          <w:p w14:paraId="40950657"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b/>
                <w:bCs/>
              </w:rPr>
              <w:lastRenderedPageBreak/>
              <w:t>Закрепление изученного материала</w:t>
            </w:r>
          </w:p>
        </w:tc>
        <w:tc>
          <w:tcPr>
            <w:tcW w:w="4990" w:type="dxa"/>
          </w:tcPr>
          <w:p w14:paraId="3020FE57" w14:textId="77777777" w:rsidR="008E7EB7" w:rsidRPr="00EA51B7" w:rsidRDefault="008E7EB7" w:rsidP="00D87A18">
            <w:pPr>
              <w:spacing w:after="0" w:line="240" w:lineRule="auto"/>
              <w:jc w:val="both"/>
              <w:rPr>
                <w:rFonts w:ascii="Times New Roman" w:eastAsia="SimSun" w:hAnsi="Times New Roman" w:cs="Times New Roman"/>
                <w:i/>
                <w:iCs/>
                <w:sz w:val="24"/>
                <w:szCs w:val="24"/>
              </w:rPr>
            </w:pPr>
            <w:r w:rsidRPr="00EA51B7">
              <w:rPr>
                <w:rFonts w:ascii="Times New Roman" w:hAnsi="Times New Roman" w:cs="Times New Roman"/>
                <w:i/>
                <w:iCs/>
                <w:sz w:val="24"/>
                <w:szCs w:val="24"/>
              </w:rPr>
              <w:t>1) Осуществляет контроль за исследовательской деятельностью каждой группы.</w:t>
            </w:r>
          </w:p>
          <w:p w14:paraId="7CCA1510"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Побуждает к высказыванию своего мнения.</w:t>
            </w:r>
          </w:p>
          <w:p w14:paraId="7356C2AF" w14:textId="77777777" w:rsidR="00423741" w:rsidRDefault="00423741" w:rsidP="00D87A18">
            <w:pPr>
              <w:spacing w:after="0" w:line="240" w:lineRule="auto"/>
              <w:jc w:val="both"/>
              <w:rPr>
                <w:rFonts w:ascii="Times New Roman" w:hAnsi="Times New Roman" w:cs="Times New Roman"/>
                <w:i/>
                <w:iCs/>
                <w:sz w:val="24"/>
                <w:szCs w:val="24"/>
              </w:rPr>
            </w:pPr>
          </w:p>
          <w:p w14:paraId="22786ACD" w14:textId="77777777" w:rsidR="00423741" w:rsidRDefault="00423741" w:rsidP="00D87A18">
            <w:pPr>
              <w:spacing w:after="0" w:line="240" w:lineRule="auto"/>
              <w:jc w:val="both"/>
              <w:rPr>
                <w:rFonts w:ascii="Times New Roman" w:hAnsi="Times New Roman" w:cs="Times New Roman"/>
                <w:i/>
                <w:iCs/>
                <w:sz w:val="24"/>
                <w:szCs w:val="24"/>
              </w:rPr>
            </w:pPr>
          </w:p>
          <w:p w14:paraId="7C804896" w14:textId="77777777" w:rsidR="00423741" w:rsidRDefault="00423741" w:rsidP="00D87A18">
            <w:pPr>
              <w:spacing w:after="0" w:line="240" w:lineRule="auto"/>
              <w:jc w:val="both"/>
              <w:rPr>
                <w:rFonts w:ascii="Times New Roman" w:hAnsi="Times New Roman" w:cs="Times New Roman"/>
                <w:i/>
                <w:iCs/>
                <w:sz w:val="24"/>
                <w:szCs w:val="24"/>
              </w:rPr>
            </w:pPr>
          </w:p>
          <w:p w14:paraId="69D93A6F" w14:textId="01927AEA" w:rsidR="00423741" w:rsidRDefault="00423741" w:rsidP="00D87A18">
            <w:pPr>
              <w:spacing w:after="0" w:line="240" w:lineRule="auto"/>
              <w:jc w:val="both"/>
              <w:rPr>
                <w:rFonts w:ascii="Times New Roman" w:hAnsi="Times New Roman" w:cs="Times New Roman"/>
                <w:i/>
                <w:iCs/>
                <w:sz w:val="24"/>
                <w:szCs w:val="24"/>
              </w:rPr>
            </w:pPr>
          </w:p>
          <w:p w14:paraId="6B821B0D" w14:textId="3F08E4ED" w:rsidR="0024435D" w:rsidRDefault="0024435D" w:rsidP="00D87A18">
            <w:pPr>
              <w:spacing w:after="0" w:line="240" w:lineRule="auto"/>
              <w:jc w:val="both"/>
              <w:rPr>
                <w:rFonts w:ascii="Times New Roman" w:hAnsi="Times New Roman" w:cs="Times New Roman"/>
                <w:i/>
                <w:iCs/>
                <w:sz w:val="24"/>
                <w:szCs w:val="24"/>
              </w:rPr>
            </w:pPr>
          </w:p>
          <w:p w14:paraId="53431B75" w14:textId="50813CA8" w:rsidR="0024435D" w:rsidRDefault="0024435D" w:rsidP="00D87A18">
            <w:pPr>
              <w:spacing w:after="0" w:line="240" w:lineRule="auto"/>
              <w:jc w:val="both"/>
              <w:rPr>
                <w:rFonts w:ascii="Times New Roman" w:hAnsi="Times New Roman" w:cs="Times New Roman"/>
                <w:i/>
                <w:iCs/>
                <w:sz w:val="24"/>
                <w:szCs w:val="24"/>
              </w:rPr>
            </w:pPr>
          </w:p>
          <w:p w14:paraId="42DD072D" w14:textId="3469346C" w:rsidR="0024435D" w:rsidRDefault="0024435D" w:rsidP="00D87A18">
            <w:pPr>
              <w:spacing w:after="0" w:line="240" w:lineRule="auto"/>
              <w:jc w:val="both"/>
              <w:rPr>
                <w:rFonts w:ascii="Times New Roman" w:hAnsi="Times New Roman" w:cs="Times New Roman"/>
                <w:i/>
                <w:iCs/>
                <w:sz w:val="24"/>
                <w:szCs w:val="24"/>
              </w:rPr>
            </w:pPr>
          </w:p>
          <w:p w14:paraId="430CDC5D" w14:textId="77777777" w:rsidR="0024435D" w:rsidRDefault="0024435D" w:rsidP="00D87A18">
            <w:pPr>
              <w:spacing w:after="0" w:line="240" w:lineRule="auto"/>
              <w:jc w:val="both"/>
              <w:rPr>
                <w:rFonts w:ascii="Times New Roman" w:hAnsi="Times New Roman" w:cs="Times New Roman"/>
                <w:i/>
                <w:iCs/>
                <w:sz w:val="24"/>
                <w:szCs w:val="24"/>
              </w:rPr>
            </w:pPr>
          </w:p>
          <w:p w14:paraId="6F96EF43" w14:textId="3A9BAEED" w:rsidR="008E7EB7" w:rsidRPr="00EA51B7" w:rsidRDefault="0024435D" w:rsidP="00D87A18">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008E7EB7" w:rsidRPr="00EA51B7">
              <w:rPr>
                <w:rFonts w:ascii="Times New Roman" w:hAnsi="Times New Roman" w:cs="Times New Roman"/>
                <w:i/>
                <w:iCs/>
                <w:sz w:val="24"/>
                <w:szCs w:val="24"/>
              </w:rPr>
              <w:t>Предлагает:</w:t>
            </w:r>
          </w:p>
          <w:p w14:paraId="3B0911A1" w14:textId="29D3D7C2" w:rsidR="008E7EB7" w:rsidRPr="00EA51B7" w:rsidRDefault="008E7EB7" w:rsidP="0024435D">
            <w:pPr>
              <w:spacing w:after="0" w:line="240" w:lineRule="auto"/>
              <w:jc w:val="both"/>
              <w:rPr>
                <w:rFonts w:ascii="Times New Roman" w:hAnsi="Times New Roman" w:cs="Times New Roman"/>
                <w:iCs/>
                <w:sz w:val="24"/>
                <w:szCs w:val="24"/>
              </w:rPr>
            </w:pPr>
            <w:r w:rsidRPr="00EA51B7">
              <w:rPr>
                <w:rFonts w:ascii="Times New Roman" w:hAnsi="Times New Roman" w:cs="Times New Roman"/>
                <w:sz w:val="24"/>
                <w:szCs w:val="24"/>
              </w:rPr>
              <w:t>- каждой команде включится в работу по созданию обобщающей схемы по теме «Виды энергии. Закон сохранения механической энергии»</w:t>
            </w:r>
          </w:p>
        </w:tc>
        <w:tc>
          <w:tcPr>
            <w:tcW w:w="4423" w:type="dxa"/>
          </w:tcPr>
          <w:p w14:paraId="65F613D8" w14:textId="77777777" w:rsidR="008E7EB7" w:rsidRPr="00EA51B7" w:rsidRDefault="008E7EB7" w:rsidP="00D87A18">
            <w:pPr>
              <w:pStyle w:val="110"/>
              <w:spacing w:before="0" w:beforeAutospacing="0" w:after="0" w:afterAutospacing="0" w:line="240" w:lineRule="auto"/>
              <w:jc w:val="both"/>
              <w:rPr>
                <w:rFonts w:ascii="Times New Roman" w:eastAsia="SimSun" w:hAnsi="Times New Roman" w:cs="Times New Roman"/>
                <w:i/>
                <w:iCs/>
              </w:rPr>
            </w:pPr>
            <w:r w:rsidRPr="00EA51B7">
              <w:rPr>
                <w:rFonts w:ascii="Times New Roman" w:hAnsi="Times New Roman" w:cs="Times New Roman"/>
                <w:i/>
                <w:iCs/>
              </w:rPr>
              <w:t>1) Представляют результаты своей работы, участвуют в дискуссии</w:t>
            </w:r>
          </w:p>
          <w:p w14:paraId="2C6434D0" w14:textId="68F311C4" w:rsidR="008E7EB7" w:rsidRPr="00EA51B7" w:rsidRDefault="008E7EB7" w:rsidP="00D87A18">
            <w:pPr>
              <w:pStyle w:val="110"/>
              <w:spacing w:before="0" w:beforeAutospacing="0" w:after="0" w:afterAutospacing="0" w:line="240" w:lineRule="auto"/>
              <w:jc w:val="both"/>
              <w:rPr>
                <w:rFonts w:ascii="Times New Roman" w:hAnsi="Times New Roman" w:cs="Times New Roman"/>
                <w:i/>
                <w:iCs/>
              </w:rPr>
            </w:pPr>
            <w:r w:rsidRPr="00EA51B7">
              <w:rPr>
                <w:rFonts w:ascii="Times New Roman" w:hAnsi="Times New Roman" w:cs="Times New Roman"/>
                <w:i/>
                <w:iCs/>
              </w:rPr>
              <w:t xml:space="preserve">Совместно с другими командами создают кластер на доске </w:t>
            </w:r>
            <w:r w:rsidRPr="00EA51B7">
              <w:rPr>
                <w:rFonts w:ascii="Times New Roman" w:hAnsi="Times New Roman" w:cs="Times New Roman"/>
              </w:rPr>
              <w:t>«Виды энергии. Закон сохранения механической энергии»</w:t>
            </w:r>
            <w:r w:rsidRPr="00EA51B7">
              <w:rPr>
                <w:rFonts w:ascii="Times New Roman" w:hAnsi="Times New Roman" w:cs="Times New Roman"/>
                <w:i/>
                <w:iCs/>
              </w:rPr>
              <w:t xml:space="preserve">. </w:t>
            </w:r>
          </w:p>
          <w:p w14:paraId="1B4AE642"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Корректируют свои знания при решении качественных задач;</w:t>
            </w:r>
          </w:p>
          <w:p w14:paraId="23702B86"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Устанавливают причинно- следственные связи;</w:t>
            </w:r>
          </w:p>
          <w:p w14:paraId="21427A57" w14:textId="77777777"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Делают записи в тетрадях, на доске;</w:t>
            </w:r>
          </w:p>
          <w:p w14:paraId="0E5C1A19" w14:textId="104773BF"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Выполняют работу по </w:t>
            </w:r>
            <w:r w:rsidR="00423741">
              <w:rPr>
                <w:rFonts w:ascii="Times New Roman" w:hAnsi="Times New Roman" w:cs="Times New Roman"/>
                <w:i/>
                <w:iCs/>
                <w:sz w:val="24"/>
                <w:szCs w:val="24"/>
              </w:rPr>
              <w:t xml:space="preserve">созданию схемы </w:t>
            </w:r>
            <w:r w:rsidRPr="00EA51B7">
              <w:rPr>
                <w:rFonts w:ascii="Times New Roman" w:hAnsi="Times New Roman" w:cs="Times New Roman"/>
                <w:i/>
                <w:iCs/>
                <w:sz w:val="24"/>
                <w:szCs w:val="24"/>
              </w:rPr>
              <w:t xml:space="preserve">применению закона сохранения </w:t>
            </w:r>
            <w:r w:rsidR="00423741">
              <w:rPr>
                <w:rFonts w:ascii="Times New Roman" w:hAnsi="Times New Roman" w:cs="Times New Roman"/>
                <w:i/>
                <w:iCs/>
                <w:sz w:val="24"/>
                <w:szCs w:val="24"/>
              </w:rPr>
              <w:t xml:space="preserve">механической </w:t>
            </w:r>
            <w:r w:rsidRPr="00EA51B7">
              <w:rPr>
                <w:rFonts w:ascii="Times New Roman" w:hAnsi="Times New Roman" w:cs="Times New Roman"/>
                <w:i/>
                <w:iCs/>
                <w:sz w:val="24"/>
                <w:szCs w:val="24"/>
              </w:rPr>
              <w:t>энергии для решения задач.</w:t>
            </w:r>
          </w:p>
          <w:p w14:paraId="63A38CF2"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i/>
              </w:rPr>
            </w:pPr>
          </w:p>
          <w:p w14:paraId="1463134E" w14:textId="6D1443BB" w:rsidR="008E7EB7" w:rsidRPr="00EA51B7" w:rsidRDefault="008E7EB7" w:rsidP="00D87A18">
            <w:pPr>
              <w:pStyle w:val="110"/>
              <w:spacing w:before="0" w:beforeAutospacing="0" w:after="0" w:afterAutospacing="0" w:line="240" w:lineRule="auto"/>
              <w:jc w:val="both"/>
              <w:rPr>
                <w:rFonts w:ascii="Times New Roman" w:eastAsia="SimSun" w:hAnsi="Times New Roman" w:cs="Times New Roman"/>
              </w:rPr>
            </w:pPr>
            <w:r w:rsidRPr="0024435D">
              <w:rPr>
                <w:rFonts w:ascii="Times New Roman" w:hAnsi="Times New Roman" w:cs="Times New Roman"/>
                <w:i/>
              </w:rPr>
              <w:t>2) Выполняют задание. Во время выступления других групп задают вопросы, дискутируют</w:t>
            </w:r>
          </w:p>
        </w:tc>
        <w:tc>
          <w:tcPr>
            <w:tcW w:w="1588" w:type="dxa"/>
          </w:tcPr>
          <w:p w14:paraId="59F4B983"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C7DBD18"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1ECC07C7"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145330C4"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1E18E30" w14:textId="77777777" w:rsidR="009364C5" w:rsidRDefault="009364C5" w:rsidP="009364C5">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 xml:space="preserve">ПК 1.2. </w:t>
            </w:r>
          </w:p>
          <w:p w14:paraId="7B6EE94E" w14:textId="77777777" w:rsidR="008E7EB7" w:rsidRDefault="009364C5" w:rsidP="009364C5">
            <w:pPr>
              <w:spacing w:after="0" w:line="240" w:lineRule="auto"/>
              <w:jc w:val="center"/>
              <w:rPr>
                <w:rFonts w:ascii="Times New Roman" w:hAnsi="Times New Roman" w:cs="Times New Roman"/>
                <w:sz w:val="24"/>
                <w:szCs w:val="24"/>
              </w:rPr>
            </w:pPr>
            <w:r w:rsidRPr="009364C5">
              <w:rPr>
                <w:rFonts w:ascii="Times New Roman" w:hAnsi="Times New Roman" w:cs="Times New Roman"/>
                <w:sz w:val="24"/>
                <w:szCs w:val="24"/>
              </w:rPr>
              <w:t>ПК 2.1</w:t>
            </w:r>
          </w:p>
          <w:p w14:paraId="2F8F3E08" w14:textId="0B73FAF3" w:rsidR="001543C3" w:rsidRPr="00EA51B7" w:rsidRDefault="001543C3" w:rsidP="009364C5">
            <w:pPr>
              <w:spacing w:after="0" w:line="240" w:lineRule="auto"/>
              <w:jc w:val="center"/>
              <w:rPr>
                <w:rFonts w:ascii="Times New Roman" w:eastAsia="SimSun" w:hAnsi="Times New Roman" w:cs="Times New Roman"/>
                <w:sz w:val="24"/>
                <w:szCs w:val="24"/>
              </w:rPr>
            </w:pPr>
          </w:p>
        </w:tc>
        <w:tc>
          <w:tcPr>
            <w:tcW w:w="1814" w:type="dxa"/>
          </w:tcPr>
          <w:p w14:paraId="1EDED3FE"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контроль</w:t>
            </w:r>
          </w:p>
          <w:p w14:paraId="65778BDE"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363DA043"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7539F14B"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4AEACAF9"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2C798EB2"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4E640D24"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6F590D0B"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46565F93"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7A9D588D"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015B0460"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1BC380C3"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p>
          <w:p w14:paraId="1FF813B4" w14:textId="2E9E3932" w:rsidR="008E7EB7" w:rsidRPr="00EA51B7" w:rsidRDefault="008E7EB7" w:rsidP="006B51FF">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индивидуальный опрос</w:t>
            </w:r>
          </w:p>
        </w:tc>
      </w:tr>
      <w:tr w:rsidR="00EA51B7" w:rsidRPr="00EA51B7" w14:paraId="55651569" w14:textId="77777777" w:rsidTr="009F1506">
        <w:trPr>
          <w:trHeight w:val="20"/>
        </w:trPr>
        <w:tc>
          <w:tcPr>
            <w:tcW w:w="4990" w:type="dxa"/>
            <w:gridSpan w:val="5"/>
          </w:tcPr>
          <w:p w14:paraId="4C7F9432"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3. Заключительный этап занятия</w:t>
            </w:r>
          </w:p>
        </w:tc>
      </w:tr>
      <w:tr w:rsidR="00EA51B7" w:rsidRPr="00EA51B7" w14:paraId="77E96316" w14:textId="77777777" w:rsidTr="009F1506">
        <w:trPr>
          <w:trHeight w:val="20"/>
        </w:trPr>
        <w:tc>
          <w:tcPr>
            <w:tcW w:w="1928" w:type="dxa"/>
          </w:tcPr>
          <w:p w14:paraId="21F32F6B"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b/>
                <w:bCs/>
                <w:i/>
              </w:rPr>
              <w:t>Подведение итогов работы</w:t>
            </w:r>
          </w:p>
        </w:tc>
        <w:tc>
          <w:tcPr>
            <w:tcW w:w="4990" w:type="dxa"/>
          </w:tcPr>
          <w:p w14:paraId="096EE049" w14:textId="3F49EDAB" w:rsidR="008E7EB7" w:rsidRPr="00EA51B7" w:rsidRDefault="008E7EB7" w:rsidP="00D87A18">
            <w:pPr>
              <w:spacing w:after="0" w:line="240" w:lineRule="auto"/>
              <w:jc w:val="both"/>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 xml:space="preserve">1) Подводит итог </w:t>
            </w:r>
            <w:r w:rsidR="000254D0" w:rsidRPr="00EA51B7">
              <w:rPr>
                <w:rFonts w:ascii="Times New Roman" w:eastAsia="SimSun" w:hAnsi="Times New Roman" w:cs="Times New Roman"/>
                <w:i/>
                <w:iCs/>
                <w:sz w:val="24"/>
                <w:szCs w:val="24"/>
              </w:rPr>
              <w:t>занятия</w:t>
            </w:r>
            <w:r w:rsidR="00425958" w:rsidRPr="00EA51B7">
              <w:rPr>
                <w:rFonts w:ascii="Times New Roman" w:eastAsia="SimSun" w:hAnsi="Times New Roman" w:cs="Times New Roman"/>
                <w:i/>
                <w:iCs/>
                <w:sz w:val="24"/>
                <w:szCs w:val="24"/>
              </w:rPr>
              <w:t>.</w:t>
            </w:r>
          </w:p>
          <w:p w14:paraId="7D9EFDC6" w14:textId="611DE4DF" w:rsidR="008E7EB7" w:rsidRPr="00EA51B7" w:rsidRDefault="008E7EB7" w:rsidP="00D87A18">
            <w:pPr>
              <w:spacing w:after="0" w:line="240" w:lineRule="auto"/>
              <w:jc w:val="both"/>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2) Организует рефлексию полученных результатов</w:t>
            </w:r>
            <w:r w:rsidR="00425958" w:rsidRPr="00EA51B7">
              <w:rPr>
                <w:rFonts w:ascii="Times New Roman" w:eastAsia="SimSun" w:hAnsi="Times New Roman" w:cs="Times New Roman"/>
                <w:i/>
                <w:iCs/>
                <w:sz w:val="24"/>
                <w:szCs w:val="24"/>
              </w:rPr>
              <w:t>.</w:t>
            </w:r>
          </w:p>
          <w:p w14:paraId="577A8A0B" w14:textId="77777777" w:rsidR="008E7EB7" w:rsidRPr="00EA51B7" w:rsidRDefault="008E7EB7" w:rsidP="00D87A18">
            <w:pPr>
              <w:spacing w:after="0" w:line="240" w:lineRule="auto"/>
              <w:jc w:val="both"/>
              <w:rPr>
                <w:rFonts w:ascii="Times New Roman" w:eastAsia="SimSun" w:hAnsi="Times New Roman" w:cs="Times New Roman"/>
                <w:sz w:val="24"/>
                <w:szCs w:val="24"/>
              </w:rPr>
            </w:pPr>
            <w:r w:rsidRPr="00EA51B7">
              <w:rPr>
                <w:rFonts w:ascii="Times New Roman" w:eastAsia="SimSun" w:hAnsi="Times New Roman" w:cs="Times New Roman"/>
                <w:i/>
                <w:iCs/>
                <w:sz w:val="24"/>
                <w:szCs w:val="24"/>
              </w:rPr>
              <w:t>3) Выставляет и аргументирует оценки</w:t>
            </w:r>
          </w:p>
        </w:tc>
        <w:tc>
          <w:tcPr>
            <w:tcW w:w="4423" w:type="dxa"/>
          </w:tcPr>
          <w:p w14:paraId="130E9E3E" w14:textId="4A52AD2A" w:rsidR="008E7EB7" w:rsidRPr="00EA51B7" w:rsidRDefault="008E7EB7" w:rsidP="00D87A18">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Отвечают на вопросы</w:t>
            </w:r>
            <w:r w:rsidR="00425958" w:rsidRPr="00EA51B7">
              <w:rPr>
                <w:rFonts w:ascii="Times New Roman" w:hAnsi="Times New Roman" w:cs="Times New Roman"/>
                <w:i/>
                <w:iCs/>
                <w:sz w:val="24"/>
                <w:szCs w:val="24"/>
              </w:rPr>
              <w:t>.</w:t>
            </w:r>
          </w:p>
          <w:p w14:paraId="5942C125" w14:textId="7F69AD25" w:rsidR="008E7EB7" w:rsidRPr="00EA51B7" w:rsidRDefault="008E7EB7" w:rsidP="006B51FF">
            <w:pPr>
              <w:spacing w:after="0" w:line="240" w:lineRule="auto"/>
              <w:jc w:val="both"/>
              <w:rPr>
                <w:rFonts w:ascii="Times New Roman" w:eastAsia="SimSun" w:hAnsi="Times New Roman" w:cs="Times New Roman"/>
                <w:sz w:val="24"/>
                <w:szCs w:val="24"/>
              </w:rPr>
            </w:pPr>
            <w:r w:rsidRPr="00EA51B7">
              <w:rPr>
                <w:rFonts w:ascii="Times New Roman" w:eastAsia="SimSun" w:hAnsi="Times New Roman" w:cs="Times New Roman"/>
                <w:i/>
                <w:iCs/>
                <w:sz w:val="24"/>
                <w:szCs w:val="24"/>
              </w:rPr>
              <w:t>2) Рефлексируют</w:t>
            </w:r>
          </w:p>
        </w:tc>
        <w:tc>
          <w:tcPr>
            <w:tcW w:w="1588" w:type="dxa"/>
          </w:tcPr>
          <w:p w14:paraId="030864B1" w14:textId="77777777" w:rsidR="008E7EB7" w:rsidRPr="00EA51B7" w:rsidRDefault="008E7EB7"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40B8E99" w14:textId="77777777" w:rsidR="008E7EB7" w:rsidRPr="00EA51B7" w:rsidRDefault="008E7EB7" w:rsidP="00D87A18">
            <w:pPr>
              <w:spacing w:after="0" w:line="240" w:lineRule="auto"/>
              <w:jc w:val="center"/>
              <w:rPr>
                <w:rFonts w:ascii="Times New Roman" w:eastAsia="SimSun" w:hAnsi="Times New Roman" w:cs="Times New Roman"/>
                <w:sz w:val="24"/>
                <w:szCs w:val="24"/>
              </w:rPr>
            </w:pPr>
            <w:r w:rsidRPr="00EA51B7">
              <w:rPr>
                <w:rFonts w:ascii="Times New Roman" w:hAnsi="Times New Roman" w:cs="Times New Roman"/>
                <w:sz w:val="24"/>
                <w:szCs w:val="24"/>
              </w:rPr>
              <w:t>ОК 05</w:t>
            </w:r>
          </w:p>
        </w:tc>
        <w:tc>
          <w:tcPr>
            <w:tcW w:w="1814" w:type="dxa"/>
          </w:tcPr>
          <w:p w14:paraId="7A6A7B8B"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rPr>
            </w:pPr>
          </w:p>
          <w:p w14:paraId="62126CEB"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rPr>
            </w:pPr>
          </w:p>
        </w:tc>
      </w:tr>
      <w:tr w:rsidR="00EA51B7" w:rsidRPr="00EA51B7" w14:paraId="2B9DD27F" w14:textId="77777777" w:rsidTr="009F1506">
        <w:trPr>
          <w:trHeight w:val="20"/>
        </w:trPr>
        <w:tc>
          <w:tcPr>
            <w:tcW w:w="4990" w:type="dxa"/>
            <w:gridSpan w:val="5"/>
          </w:tcPr>
          <w:p w14:paraId="4F8B3C86" w14:textId="2FBCD169" w:rsidR="008E7EB7" w:rsidRPr="00EA51B7" w:rsidRDefault="008E7EB7" w:rsidP="00D87A18">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4. Задания для самостоятельного выполнения</w:t>
            </w:r>
          </w:p>
        </w:tc>
      </w:tr>
      <w:tr w:rsidR="008E7EB7" w:rsidRPr="00EA51B7" w14:paraId="23D39DDE" w14:textId="77777777" w:rsidTr="009F1506">
        <w:trPr>
          <w:trHeight w:val="20"/>
        </w:trPr>
        <w:tc>
          <w:tcPr>
            <w:tcW w:w="1928" w:type="dxa"/>
          </w:tcPr>
          <w:p w14:paraId="60A1289A"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highlight w:val="red"/>
              </w:rPr>
            </w:pPr>
          </w:p>
        </w:tc>
        <w:tc>
          <w:tcPr>
            <w:tcW w:w="4990" w:type="dxa"/>
          </w:tcPr>
          <w:p w14:paraId="219F8D50" w14:textId="43A41025" w:rsidR="008E7EB7" w:rsidRPr="00EA51B7" w:rsidRDefault="00531D48" w:rsidP="00D87A18">
            <w:pPr>
              <w:shd w:val="clear" w:color="auto" w:fill="FFFFFF"/>
              <w:spacing w:after="0" w:line="240" w:lineRule="auto"/>
              <w:jc w:val="both"/>
              <w:rPr>
                <w:rFonts w:ascii="Times New Roman" w:eastAsia="SimSun" w:hAnsi="Times New Roman" w:cs="Times New Roman"/>
                <w:sz w:val="24"/>
                <w:szCs w:val="24"/>
              </w:rPr>
            </w:pPr>
            <w:r w:rsidRPr="00EA51B7">
              <w:rPr>
                <w:rFonts w:ascii="Times New Roman" w:hAnsi="Times New Roman" w:cs="Times New Roman"/>
                <w:sz w:val="24"/>
                <w:szCs w:val="24"/>
              </w:rPr>
              <w:t xml:space="preserve">Задачи </w:t>
            </w:r>
            <w:proofErr w:type="spellStart"/>
            <w:r w:rsidRPr="00EA51B7">
              <w:rPr>
                <w:rFonts w:ascii="Times New Roman" w:hAnsi="Times New Roman" w:cs="Times New Roman"/>
                <w:sz w:val="24"/>
                <w:szCs w:val="24"/>
              </w:rPr>
              <w:t>стр</w:t>
            </w:r>
            <w:proofErr w:type="spellEnd"/>
            <w:r w:rsidRPr="00EA51B7">
              <w:rPr>
                <w:rFonts w:ascii="Times New Roman" w:hAnsi="Times New Roman" w:cs="Times New Roman"/>
                <w:sz w:val="24"/>
                <w:szCs w:val="24"/>
              </w:rPr>
              <w:t xml:space="preserve"> 199 (1,3,8,11)</w:t>
            </w:r>
            <w:r w:rsidR="008E7EB7" w:rsidRPr="00EA51B7">
              <w:rPr>
                <w:rFonts w:ascii="Times New Roman" w:hAnsi="Times New Roman" w:cs="Times New Roman"/>
                <w:sz w:val="24"/>
                <w:szCs w:val="24"/>
              </w:rPr>
              <w:t xml:space="preserve"> Физика. </w:t>
            </w:r>
            <w:r w:rsidRPr="00EA51B7">
              <w:rPr>
                <w:rFonts w:ascii="Times New Roman" w:hAnsi="Times New Roman" w:cs="Times New Roman"/>
                <w:sz w:val="24"/>
                <w:szCs w:val="24"/>
              </w:rPr>
              <w:t>Технологический профиль. Сборник задач</w:t>
            </w:r>
            <w:r w:rsidR="008E7EB7" w:rsidRPr="00EA51B7">
              <w:rPr>
                <w:rFonts w:ascii="Times New Roman" w:hAnsi="Times New Roman" w:cs="Times New Roman"/>
                <w:sz w:val="24"/>
                <w:szCs w:val="24"/>
              </w:rPr>
              <w:t xml:space="preserve">/ </w:t>
            </w:r>
            <w:r w:rsidRPr="00EA51B7">
              <w:rPr>
                <w:rFonts w:ascii="Times New Roman" w:hAnsi="Times New Roman" w:cs="Times New Roman"/>
                <w:sz w:val="24"/>
                <w:szCs w:val="24"/>
              </w:rPr>
              <w:t>В.Ф. Дмитриева</w:t>
            </w:r>
            <w:r w:rsidR="008E7EB7" w:rsidRPr="00EA51B7">
              <w:rPr>
                <w:rFonts w:ascii="Times New Roman" w:hAnsi="Times New Roman" w:cs="Times New Roman"/>
                <w:sz w:val="24"/>
                <w:szCs w:val="24"/>
              </w:rPr>
              <w:t xml:space="preserve">-4-е изд.,-М.: </w:t>
            </w:r>
            <w:r w:rsidRPr="00EA51B7">
              <w:rPr>
                <w:rFonts w:ascii="Times New Roman" w:hAnsi="Times New Roman" w:cs="Times New Roman"/>
                <w:sz w:val="24"/>
                <w:szCs w:val="24"/>
              </w:rPr>
              <w:t>Академия</w:t>
            </w:r>
            <w:r w:rsidR="008E7EB7" w:rsidRPr="00EA51B7">
              <w:rPr>
                <w:rFonts w:ascii="Times New Roman" w:hAnsi="Times New Roman" w:cs="Times New Roman"/>
                <w:sz w:val="24"/>
                <w:szCs w:val="24"/>
              </w:rPr>
              <w:t>,</w:t>
            </w:r>
            <w:r w:rsidR="009F2CAB" w:rsidRPr="00EA51B7">
              <w:rPr>
                <w:rFonts w:ascii="Times New Roman" w:hAnsi="Times New Roman" w:cs="Times New Roman"/>
                <w:sz w:val="24"/>
                <w:szCs w:val="24"/>
              </w:rPr>
              <w:t xml:space="preserve"> </w:t>
            </w:r>
            <w:r w:rsidR="008E7EB7" w:rsidRPr="00EA51B7">
              <w:rPr>
                <w:rFonts w:ascii="Times New Roman" w:hAnsi="Times New Roman" w:cs="Times New Roman"/>
                <w:sz w:val="24"/>
                <w:szCs w:val="24"/>
              </w:rPr>
              <w:t>20</w:t>
            </w:r>
            <w:r w:rsidRPr="00EA51B7">
              <w:rPr>
                <w:rFonts w:ascii="Times New Roman" w:hAnsi="Times New Roman" w:cs="Times New Roman"/>
                <w:sz w:val="24"/>
                <w:szCs w:val="24"/>
              </w:rPr>
              <w:t>25</w:t>
            </w:r>
          </w:p>
        </w:tc>
        <w:tc>
          <w:tcPr>
            <w:tcW w:w="4423" w:type="dxa"/>
          </w:tcPr>
          <w:p w14:paraId="00FD0916"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i/>
                <w:iCs/>
              </w:rPr>
            </w:pPr>
            <w:r w:rsidRPr="00EA51B7">
              <w:rPr>
                <w:rFonts w:ascii="Times New Roman" w:hAnsi="Times New Roman" w:cs="Times New Roman"/>
                <w:i/>
                <w:iCs/>
              </w:rPr>
              <w:t>Записывают домашнее задание</w:t>
            </w:r>
          </w:p>
        </w:tc>
        <w:tc>
          <w:tcPr>
            <w:tcW w:w="1588" w:type="dxa"/>
          </w:tcPr>
          <w:p w14:paraId="1E94F033" w14:textId="77777777" w:rsidR="008E7EB7" w:rsidRPr="00EA51B7" w:rsidRDefault="008E7EB7" w:rsidP="00D87A18">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ОК 02</w:t>
            </w:r>
          </w:p>
          <w:p w14:paraId="714D16F5" w14:textId="402C98F0" w:rsidR="008E7EB7" w:rsidRPr="00EA51B7" w:rsidRDefault="008E7EB7" w:rsidP="006D413A">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ОК 05</w:t>
            </w:r>
          </w:p>
        </w:tc>
        <w:tc>
          <w:tcPr>
            <w:tcW w:w="1814" w:type="dxa"/>
          </w:tcPr>
          <w:p w14:paraId="3576A639" w14:textId="77777777" w:rsidR="008E7EB7" w:rsidRPr="00EA51B7" w:rsidRDefault="008E7EB7" w:rsidP="00D87A18">
            <w:pPr>
              <w:pStyle w:val="110"/>
              <w:spacing w:before="0" w:beforeAutospacing="0" w:after="0" w:afterAutospacing="0" w:line="240" w:lineRule="auto"/>
              <w:jc w:val="both"/>
              <w:rPr>
                <w:rFonts w:ascii="Times New Roman" w:hAnsi="Times New Roman" w:cs="Times New Roman"/>
              </w:rPr>
            </w:pPr>
          </w:p>
        </w:tc>
      </w:tr>
    </w:tbl>
    <w:p w14:paraId="50A461A8" w14:textId="77777777" w:rsidR="00EC2023" w:rsidRDefault="00EC2023">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br w:type="page"/>
      </w:r>
    </w:p>
    <w:p w14:paraId="42017F91" w14:textId="31D67DDE" w:rsidR="00695B06" w:rsidRPr="00305307" w:rsidRDefault="00695B06" w:rsidP="00695B06">
      <w:pPr>
        <w:jc w:val="center"/>
        <w:rPr>
          <w:rFonts w:ascii="Times New Roman" w:hAnsi="Times New Roman"/>
          <w:b/>
          <w:bCs/>
          <w:sz w:val="28"/>
          <w:szCs w:val="28"/>
        </w:rPr>
      </w:pPr>
      <w:r w:rsidRPr="00EA51B7">
        <w:rPr>
          <w:rFonts w:ascii="Times New Roman" w:hAnsi="Times New Roman" w:cs="Times New Roman"/>
          <w:b/>
          <w:bCs/>
          <w:sz w:val="28"/>
          <w:szCs w:val="28"/>
        </w:rPr>
        <w:lastRenderedPageBreak/>
        <w:t>Технологическая карта занятия по т</w:t>
      </w:r>
      <w:r w:rsidRPr="00EA51B7">
        <w:rPr>
          <w:rFonts w:ascii="Times New Roman" w:hAnsi="Times New Roman"/>
          <w:b/>
          <w:bCs/>
          <w:sz w:val="28"/>
          <w:szCs w:val="28"/>
        </w:rPr>
        <w:t xml:space="preserve">еме </w:t>
      </w:r>
      <w:r w:rsidRPr="00305307">
        <w:rPr>
          <w:rFonts w:ascii="Times New Roman" w:hAnsi="Times New Roman"/>
          <w:b/>
          <w:bCs/>
          <w:sz w:val="28"/>
          <w:szCs w:val="28"/>
        </w:rPr>
        <w:t xml:space="preserve">2.3. </w:t>
      </w:r>
      <w:r w:rsidR="00423741" w:rsidRPr="00305307">
        <w:rPr>
          <w:rFonts w:ascii="Times New Roman" w:hAnsi="Times New Roman"/>
          <w:b/>
          <w:bCs/>
          <w:sz w:val="28"/>
          <w:szCs w:val="28"/>
        </w:rPr>
        <w:t>Законы сохранения в механике</w:t>
      </w:r>
    </w:p>
    <w:tbl>
      <w:tblPr>
        <w:tblpPr w:leftFromText="180" w:rightFromText="180" w:vertAnchor="text" w:horzAnchor="margin" w:tblpY="127"/>
        <w:tblOverlap w:val="never"/>
        <w:tblW w:w="5000" w:type="pct"/>
        <w:tblLayout w:type="fixed"/>
        <w:tblCellMar>
          <w:left w:w="57" w:type="dxa"/>
          <w:right w:w="57" w:type="dxa"/>
        </w:tblCellMar>
        <w:tblLook w:val="0000" w:firstRow="0" w:lastRow="0" w:firstColumn="0" w:lastColumn="0" w:noHBand="0" w:noVBand="0"/>
      </w:tblPr>
      <w:tblGrid>
        <w:gridCol w:w="2139"/>
        <w:gridCol w:w="12699"/>
      </w:tblGrid>
      <w:tr w:rsidR="00695B06" w:rsidRPr="00EA51B7" w14:paraId="1E452A16" w14:textId="77777777" w:rsidTr="000363F5">
        <w:tc>
          <w:tcPr>
            <w:tcW w:w="2057" w:type="dxa"/>
            <w:tcBorders>
              <w:top w:val="outset" w:sz="6" w:space="0" w:color="auto"/>
              <w:left w:val="outset" w:sz="6" w:space="0" w:color="auto"/>
              <w:bottom w:val="outset" w:sz="6" w:space="0" w:color="auto"/>
              <w:right w:val="outset" w:sz="6" w:space="0" w:color="auto"/>
            </w:tcBorders>
          </w:tcPr>
          <w:p w14:paraId="4E87C633" w14:textId="77777777" w:rsidR="00695B06" w:rsidRPr="00EA51B7" w:rsidRDefault="00695B06" w:rsidP="000363F5">
            <w:pPr>
              <w:pStyle w:val="110"/>
              <w:spacing w:before="0" w:beforeAutospacing="0" w:after="0" w:afterAutospacing="0" w:line="240" w:lineRule="auto"/>
              <w:contextualSpacing/>
              <w:rPr>
                <w:rFonts w:ascii="Times New Roman" w:hAnsi="Times New Roman" w:cs="Times New Roman"/>
                <w:b/>
                <w:bCs/>
              </w:rPr>
            </w:pPr>
            <w:r w:rsidRPr="00EA51B7">
              <w:rPr>
                <w:rFonts w:ascii="Times New Roman" w:hAnsi="Times New Roman" w:cs="Times New Roman"/>
                <w:b/>
                <w:bCs/>
              </w:rPr>
              <w:t>Тема занятия</w:t>
            </w:r>
          </w:p>
        </w:tc>
        <w:tc>
          <w:tcPr>
            <w:tcW w:w="12214" w:type="dxa"/>
            <w:tcBorders>
              <w:top w:val="outset" w:sz="6" w:space="0" w:color="auto"/>
              <w:left w:val="outset" w:sz="6" w:space="0" w:color="auto"/>
              <w:bottom w:val="outset" w:sz="6" w:space="0" w:color="auto"/>
              <w:right w:val="outset" w:sz="6" w:space="0" w:color="auto"/>
            </w:tcBorders>
          </w:tcPr>
          <w:p w14:paraId="49CB7B47" w14:textId="44BAC578" w:rsidR="00695B06" w:rsidRPr="00EA51B7" w:rsidRDefault="00423741" w:rsidP="000363F5">
            <w:pPr>
              <w:pStyle w:val="110"/>
              <w:spacing w:before="0" w:beforeAutospacing="0" w:after="0" w:afterAutospacing="0" w:line="240" w:lineRule="auto"/>
              <w:contextualSpacing/>
              <w:jc w:val="both"/>
              <w:rPr>
                <w:rFonts w:ascii="Times New Roman" w:hAnsi="Times New Roman" w:cs="Times New Roman"/>
              </w:rPr>
            </w:pPr>
            <w:r w:rsidRPr="00423741">
              <w:rPr>
                <w:rFonts w:ascii="Times New Roman" w:hAnsi="Times New Roman" w:cs="Times New Roman"/>
              </w:rPr>
              <w:t>Решение задач с профессиональной направленностью по разделу «Механика»</w:t>
            </w:r>
            <w:r>
              <w:rPr>
                <w:rFonts w:ascii="Times New Roman" w:hAnsi="Times New Roman" w:cs="Times New Roman"/>
              </w:rPr>
              <w:t xml:space="preserve"> (2 часа)</w:t>
            </w:r>
          </w:p>
        </w:tc>
      </w:tr>
      <w:tr w:rsidR="00695B06" w:rsidRPr="00EA51B7" w14:paraId="0ABA1BE8" w14:textId="77777777" w:rsidTr="000363F5">
        <w:tc>
          <w:tcPr>
            <w:tcW w:w="2057" w:type="dxa"/>
            <w:tcBorders>
              <w:top w:val="single" w:sz="0" w:space="0" w:color="auto"/>
              <w:left w:val="outset" w:sz="6" w:space="0" w:color="auto"/>
              <w:bottom w:val="outset" w:sz="6" w:space="0" w:color="auto"/>
              <w:right w:val="outset" w:sz="6" w:space="0" w:color="auto"/>
            </w:tcBorders>
          </w:tcPr>
          <w:p w14:paraId="5E6C58EB" w14:textId="77777777" w:rsidR="00695B06" w:rsidRPr="00EA51B7" w:rsidRDefault="00695B06" w:rsidP="000363F5">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Цели</w:t>
            </w:r>
          </w:p>
        </w:tc>
        <w:tc>
          <w:tcPr>
            <w:tcW w:w="12214" w:type="dxa"/>
            <w:tcBorders>
              <w:top w:val="single" w:sz="0" w:space="0" w:color="auto"/>
              <w:left w:val="outset" w:sz="6" w:space="0" w:color="auto"/>
              <w:bottom w:val="outset" w:sz="6" w:space="0" w:color="auto"/>
              <w:right w:val="outset" w:sz="6" w:space="0" w:color="auto"/>
            </w:tcBorders>
          </w:tcPr>
          <w:p w14:paraId="7D9C21C8" w14:textId="727C0E61" w:rsidR="00695B06" w:rsidRPr="00EA51B7" w:rsidRDefault="00695B06" w:rsidP="000363F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00EC2023">
              <w:rPr>
                <w:rFonts w:ascii="Times New Roman" w:hAnsi="Times New Roman" w:cs="Times New Roman"/>
                <w:sz w:val="24"/>
                <w:szCs w:val="24"/>
              </w:rPr>
              <w:t>Повтор</w:t>
            </w:r>
            <w:r w:rsidRPr="00EA51B7">
              <w:rPr>
                <w:rFonts w:ascii="Times New Roman" w:hAnsi="Times New Roman" w:cs="Times New Roman"/>
                <w:sz w:val="24"/>
                <w:szCs w:val="24"/>
              </w:rPr>
              <w:t>ить</w:t>
            </w:r>
            <w:r w:rsidRPr="00EA51B7">
              <w:rPr>
                <w:rFonts w:ascii="Times New Roman" w:hAnsi="Times New Roman" w:cs="Times New Roman"/>
                <w:sz w:val="24"/>
                <w:szCs w:val="24"/>
                <w:shd w:val="clear" w:color="auto" w:fill="FFFFFF"/>
              </w:rPr>
              <w:t xml:space="preserve"> понятия механическая работа, мощность, энергия, кинетическая и потенциальная энергия, работа консервативных и неконсервативных сил, изучить закон сохранения механической энергии; </w:t>
            </w:r>
          </w:p>
          <w:p w14:paraId="69C903DE" w14:textId="40AA39E5" w:rsidR="00695B06" w:rsidRPr="00EA51B7" w:rsidRDefault="00695B06" w:rsidP="000363F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00EC2023">
              <w:rPr>
                <w:rFonts w:ascii="Times New Roman" w:hAnsi="Times New Roman" w:cs="Times New Roman"/>
                <w:sz w:val="24"/>
                <w:szCs w:val="24"/>
              </w:rPr>
              <w:t>закрепи</w:t>
            </w:r>
            <w:r w:rsidRPr="00EA51B7">
              <w:rPr>
                <w:rFonts w:ascii="Times New Roman" w:hAnsi="Times New Roman" w:cs="Times New Roman"/>
                <w:sz w:val="24"/>
                <w:szCs w:val="24"/>
              </w:rPr>
              <w:t xml:space="preserve">ть умение </w:t>
            </w:r>
            <w:r w:rsidRPr="00EA51B7">
              <w:rPr>
                <w:rFonts w:ascii="Times New Roman" w:hAnsi="Times New Roman" w:cs="Times New Roman"/>
                <w:sz w:val="24"/>
                <w:szCs w:val="24"/>
                <w:shd w:val="clear" w:color="auto" w:fill="FFFFFF"/>
              </w:rPr>
              <w:t>применять приобретенные знания для описания преобразования энергии при движении тел;</w:t>
            </w:r>
          </w:p>
          <w:p w14:paraId="5FA6528F" w14:textId="5DC66245" w:rsidR="00695B06" w:rsidRPr="00EA51B7" w:rsidRDefault="00695B06" w:rsidP="000363F5">
            <w:pPr>
              <w:spacing w:after="0" w:line="240" w:lineRule="auto"/>
              <w:contextualSpacing/>
              <w:jc w:val="both"/>
              <w:rPr>
                <w:rFonts w:ascii="Times New Roman" w:eastAsia="SimSun" w:hAnsi="Times New Roman" w:cs="Times New Roman"/>
                <w:sz w:val="24"/>
                <w:szCs w:val="24"/>
              </w:rPr>
            </w:pPr>
            <w:r w:rsidRPr="00EA51B7">
              <w:rPr>
                <w:rFonts w:ascii="Times New Roman" w:hAnsi="Times New Roman" w:cs="Times New Roman"/>
                <w:sz w:val="24"/>
                <w:szCs w:val="24"/>
              </w:rPr>
              <w:t xml:space="preserve">- </w:t>
            </w:r>
            <w:r w:rsidR="00EC2023">
              <w:rPr>
                <w:rFonts w:ascii="Times New Roman" w:hAnsi="Times New Roman" w:cs="Times New Roman"/>
                <w:sz w:val="24"/>
                <w:szCs w:val="24"/>
              </w:rPr>
              <w:t>закрепить</w:t>
            </w:r>
            <w:r w:rsidRPr="00EA51B7">
              <w:rPr>
                <w:rFonts w:ascii="Times New Roman" w:hAnsi="Times New Roman" w:cs="Times New Roman"/>
                <w:sz w:val="24"/>
                <w:szCs w:val="24"/>
              </w:rPr>
              <w:t xml:space="preserve"> умение решать расчётные и качественные задачи на расчёт </w:t>
            </w:r>
            <w:r w:rsidRPr="00EA51B7">
              <w:rPr>
                <w:rFonts w:ascii="Times New Roman" w:hAnsi="Times New Roman" w:cs="Times New Roman"/>
                <w:sz w:val="24"/>
                <w:szCs w:val="24"/>
                <w:shd w:val="clear" w:color="auto" w:fill="FFFFFF"/>
              </w:rPr>
              <w:t>механической работы, мощности, кинетической и потенциальной энергии, на закон сохранения механической энергии</w:t>
            </w:r>
          </w:p>
        </w:tc>
      </w:tr>
      <w:tr w:rsidR="00695B06" w:rsidRPr="00EA51B7" w14:paraId="1A4F553C" w14:textId="77777777" w:rsidTr="000363F5">
        <w:tc>
          <w:tcPr>
            <w:tcW w:w="2057" w:type="dxa"/>
            <w:tcBorders>
              <w:top w:val="single" w:sz="0" w:space="0" w:color="auto"/>
              <w:left w:val="outset" w:sz="6" w:space="0" w:color="auto"/>
              <w:bottom w:val="outset" w:sz="6" w:space="0" w:color="auto"/>
              <w:right w:val="outset" w:sz="6" w:space="0" w:color="auto"/>
            </w:tcBorders>
          </w:tcPr>
          <w:p w14:paraId="20CD5299" w14:textId="77777777" w:rsidR="00695B06" w:rsidRPr="00EA51B7" w:rsidRDefault="00695B06" w:rsidP="000363F5">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Содержание темы</w:t>
            </w:r>
          </w:p>
        </w:tc>
        <w:tc>
          <w:tcPr>
            <w:tcW w:w="12214" w:type="dxa"/>
            <w:tcBorders>
              <w:top w:val="single" w:sz="0" w:space="0" w:color="auto"/>
              <w:left w:val="outset" w:sz="6" w:space="0" w:color="auto"/>
              <w:bottom w:val="outset" w:sz="6" w:space="0" w:color="auto"/>
              <w:right w:val="outset" w:sz="6" w:space="0" w:color="auto"/>
            </w:tcBorders>
          </w:tcPr>
          <w:p w14:paraId="7FE67DB6" w14:textId="1E19791E" w:rsidR="00695B06" w:rsidRPr="00EA51B7" w:rsidRDefault="00695B06" w:rsidP="000363F5">
            <w:pPr>
              <w:pStyle w:val="ConsPlusNormal"/>
              <w:contextualSpacing/>
              <w:jc w:val="both"/>
              <w:rPr>
                <w:rFonts w:eastAsia="SimSun"/>
              </w:rPr>
            </w:pPr>
            <w:r>
              <w:rPr>
                <w:shd w:val="clear" w:color="auto" w:fill="FFFFFF"/>
              </w:rPr>
              <w:t>Решение задач с профессиональной направленностью по разделу 2 «</w:t>
            </w:r>
            <w:proofErr w:type="spellStart"/>
            <w:r>
              <w:rPr>
                <w:shd w:val="clear" w:color="auto" w:fill="FFFFFF"/>
              </w:rPr>
              <w:t>Механника</w:t>
            </w:r>
            <w:proofErr w:type="spellEnd"/>
            <w:r>
              <w:rPr>
                <w:shd w:val="clear" w:color="auto" w:fill="FFFFFF"/>
              </w:rPr>
              <w:t>». З</w:t>
            </w:r>
            <w:r w:rsidRPr="00EA51B7">
              <w:t>начимость данной темы на практике и в быту.</w:t>
            </w:r>
          </w:p>
          <w:p w14:paraId="4871AFEB" w14:textId="77777777" w:rsidR="00695B06" w:rsidRDefault="00695B06" w:rsidP="000363F5">
            <w:pPr>
              <w:pStyle w:val="ConsPlusNormal"/>
              <w:contextualSpacing/>
              <w:jc w:val="both"/>
            </w:pPr>
            <w:r w:rsidRPr="00EA51B7">
              <w:t xml:space="preserve">Тема является основой для изучения общепрофессиональных дисциплин и междисциплинарных курсов: </w:t>
            </w:r>
          </w:p>
          <w:p w14:paraId="4C76AD80" w14:textId="77777777" w:rsidR="00695B06" w:rsidRDefault="00695B06" w:rsidP="000363F5">
            <w:pPr>
              <w:pStyle w:val="ConsPlusNormal"/>
              <w:contextualSpacing/>
              <w:jc w:val="both"/>
            </w:pPr>
            <w:r w:rsidRPr="009364C5">
              <w:t>ОП.04 Техническая механика</w:t>
            </w:r>
            <w:r>
              <w:t xml:space="preserve">. </w:t>
            </w:r>
          </w:p>
          <w:p w14:paraId="7FEAED40" w14:textId="77777777" w:rsidR="00695B06" w:rsidRPr="00EA51B7" w:rsidRDefault="00695B06" w:rsidP="000363F5">
            <w:pPr>
              <w:pStyle w:val="ConsPlusNormal"/>
              <w:contextualSpacing/>
              <w:jc w:val="both"/>
            </w:pPr>
            <w:r w:rsidRPr="00DF39BE">
              <w:t>МДК.04.01</w:t>
            </w:r>
            <w:r>
              <w:t xml:space="preserve"> </w:t>
            </w:r>
            <w:r w:rsidRPr="00DF39BE">
              <w:t>Освоение видов работ по одной или нескольким профессиям рабочих, должностям служащих</w:t>
            </w:r>
            <w:r>
              <w:t>.</w:t>
            </w:r>
          </w:p>
          <w:p w14:paraId="729CA3B6" w14:textId="77777777" w:rsidR="00695B06" w:rsidRPr="00EA51B7" w:rsidRDefault="00695B06" w:rsidP="000363F5">
            <w:pPr>
              <w:pStyle w:val="ConsPlusNormal"/>
              <w:contextualSpacing/>
              <w:jc w:val="both"/>
            </w:pPr>
            <w:r w:rsidRPr="00EA51B7">
              <w:t>способствуют формированию общих компетенций: ОК 01, ОК 02, ОК 04, ОК 05, ОК 07.</w:t>
            </w:r>
          </w:p>
          <w:p w14:paraId="7E4179DF" w14:textId="77777777" w:rsidR="00695B06" w:rsidRDefault="00695B06" w:rsidP="000363F5">
            <w:pPr>
              <w:pStyle w:val="ConsPlusNormal"/>
              <w:contextualSpacing/>
              <w:jc w:val="both"/>
              <w:rPr>
                <w:noProof/>
              </w:rPr>
            </w:pPr>
            <w:r w:rsidRPr="00EA51B7">
              <w:t>профессиональных компетенций:</w:t>
            </w:r>
            <w:r w:rsidRPr="00FA75A3">
              <w:rPr>
                <w:noProof/>
              </w:rPr>
              <w:t xml:space="preserve"> </w:t>
            </w:r>
            <w:r>
              <w:rPr>
                <w:noProof/>
              </w:rPr>
              <w:t>ПК 1.2. Проводить диагностику и испытания электрического и электромеханического оборудования;</w:t>
            </w:r>
          </w:p>
          <w:p w14:paraId="30ED4A7C" w14:textId="77777777" w:rsidR="00695B06" w:rsidRPr="00EA51B7" w:rsidRDefault="00695B06" w:rsidP="000363F5">
            <w:pPr>
              <w:pStyle w:val="ConsPlusNormal"/>
              <w:contextualSpacing/>
              <w:jc w:val="both"/>
              <w:rPr>
                <w:noProof/>
              </w:rPr>
            </w:pPr>
            <w:r>
              <w:rPr>
                <w:noProof/>
              </w:rPr>
              <w:t>ПК 2.1. Осуществлять планирование работ по эксплуатации электрического и электромеханического оборудования</w:t>
            </w:r>
          </w:p>
        </w:tc>
      </w:tr>
      <w:tr w:rsidR="00695B06" w:rsidRPr="00EA51B7" w14:paraId="5F4E53DE" w14:textId="77777777" w:rsidTr="000363F5">
        <w:tc>
          <w:tcPr>
            <w:tcW w:w="2057" w:type="dxa"/>
            <w:tcBorders>
              <w:top w:val="single" w:sz="0" w:space="0" w:color="auto"/>
              <w:left w:val="outset" w:sz="6" w:space="0" w:color="auto"/>
              <w:bottom w:val="outset" w:sz="6" w:space="0" w:color="auto"/>
              <w:right w:val="outset" w:sz="6" w:space="0" w:color="auto"/>
            </w:tcBorders>
          </w:tcPr>
          <w:p w14:paraId="70859EA2" w14:textId="77777777" w:rsidR="00695B06" w:rsidRPr="00EA51B7" w:rsidRDefault="00695B06" w:rsidP="000363F5">
            <w:pPr>
              <w:pStyle w:val="14"/>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Тип занятия</w:t>
            </w:r>
          </w:p>
        </w:tc>
        <w:tc>
          <w:tcPr>
            <w:tcW w:w="12214" w:type="dxa"/>
            <w:tcBorders>
              <w:top w:val="single" w:sz="0" w:space="0" w:color="auto"/>
              <w:left w:val="outset" w:sz="6" w:space="0" w:color="auto"/>
              <w:bottom w:val="outset" w:sz="6" w:space="0" w:color="auto"/>
              <w:right w:val="outset" w:sz="6" w:space="0" w:color="auto"/>
            </w:tcBorders>
          </w:tcPr>
          <w:p w14:paraId="5123A3C3" w14:textId="77777777" w:rsidR="00695B06" w:rsidRPr="00EA51B7" w:rsidRDefault="00695B06" w:rsidP="000363F5">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rPr>
              <w:t>Комбинированное занятие</w:t>
            </w:r>
          </w:p>
        </w:tc>
      </w:tr>
      <w:tr w:rsidR="00695B06" w:rsidRPr="00EA51B7" w14:paraId="7F393792" w14:textId="77777777" w:rsidTr="000363F5">
        <w:tc>
          <w:tcPr>
            <w:tcW w:w="2057" w:type="dxa"/>
            <w:tcBorders>
              <w:top w:val="single" w:sz="0" w:space="0" w:color="auto"/>
              <w:left w:val="outset" w:sz="6" w:space="0" w:color="auto"/>
              <w:bottom w:val="single" w:sz="0" w:space="0" w:color="auto"/>
              <w:right w:val="outset" w:sz="6" w:space="0" w:color="auto"/>
            </w:tcBorders>
          </w:tcPr>
          <w:p w14:paraId="5AF4584B" w14:textId="77777777" w:rsidR="00695B06" w:rsidRPr="00EA51B7" w:rsidRDefault="00695B06" w:rsidP="000363F5">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214" w:type="dxa"/>
            <w:tcBorders>
              <w:top w:val="single" w:sz="0" w:space="0" w:color="auto"/>
              <w:left w:val="outset" w:sz="6" w:space="0" w:color="auto"/>
              <w:bottom w:val="single" w:sz="0" w:space="0" w:color="auto"/>
              <w:right w:val="outset" w:sz="6" w:space="0" w:color="auto"/>
            </w:tcBorders>
          </w:tcPr>
          <w:p w14:paraId="6AEC1D9E" w14:textId="77777777" w:rsidR="00695B06" w:rsidRPr="00EA51B7" w:rsidRDefault="00695B06" w:rsidP="000363F5">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rPr>
              <w:t>Фронтальная; групповая; индивидуальная</w:t>
            </w:r>
          </w:p>
        </w:tc>
      </w:tr>
    </w:tbl>
    <w:p w14:paraId="5115E1EF" w14:textId="6D972C8E" w:rsidR="00695B06" w:rsidRDefault="00695B06" w:rsidP="00695B06">
      <w:pPr>
        <w:spacing w:after="0" w:line="240" w:lineRule="auto"/>
        <w:rPr>
          <w:rFonts w:ascii="OfficinaSansBookC" w:hAnsi="OfficinaSansBookC" w:cs="Times New Roman"/>
        </w:rPr>
      </w:pPr>
    </w:p>
    <w:tbl>
      <w:tblPr>
        <w:tblW w:w="14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4678"/>
        <w:gridCol w:w="4678"/>
        <w:gridCol w:w="1417"/>
        <w:gridCol w:w="1845"/>
      </w:tblGrid>
      <w:tr w:rsidR="00670745" w14:paraId="1AB8E0D9" w14:textId="77777777" w:rsidTr="00EC2023">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CE45A" w14:textId="77777777" w:rsidR="00670745" w:rsidRDefault="00670745" w:rsidP="000363F5">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10A17" w14:textId="77777777" w:rsidR="00670745" w:rsidRDefault="00670745" w:rsidP="000363F5">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CF370" w14:textId="77777777" w:rsidR="00670745" w:rsidRDefault="00670745" w:rsidP="000363F5">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3FCC8" w14:textId="77777777" w:rsidR="00670745" w:rsidRDefault="00670745" w:rsidP="000363F5">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5707A" w14:textId="77777777" w:rsidR="00670745" w:rsidRDefault="00670745" w:rsidP="000363F5">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670745" w14:paraId="58783008" w14:textId="77777777" w:rsidTr="00670745">
        <w:trPr>
          <w:trHeight w:val="254"/>
        </w:trPr>
        <w:tc>
          <w:tcPr>
            <w:tcW w:w="130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6A74B" w14:textId="77777777" w:rsidR="00670745" w:rsidRDefault="00670745" w:rsidP="000363F5">
            <w:pPr>
              <w:spacing w:after="0" w:line="240" w:lineRule="auto"/>
              <w:rPr>
                <w:rFonts w:ascii="Times New Roman" w:hAnsi="Times New Roman"/>
                <w:b/>
                <w:spacing w:val="-9"/>
                <w:sz w:val="24"/>
              </w:rPr>
            </w:pPr>
            <w:r>
              <w:rPr>
                <w:rFonts w:ascii="Times New Roman" w:hAnsi="Times New Roman"/>
                <w:b/>
                <w:spacing w:val="-9"/>
                <w:sz w:val="24"/>
              </w:rPr>
              <w:t>1. Организационный этап занятия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CC681" w14:textId="77777777" w:rsidR="00670745" w:rsidRDefault="00670745" w:rsidP="000363F5">
            <w:pPr>
              <w:spacing w:after="0" w:line="240" w:lineRule="auto"/>
              <w:jc w:val="both"/>
              <w:rPr>
                <w:rFonts w:ascii="Times New Roman" w:hAnsi="Times New Roman"/>
                <w:b/>
                <w:i/>
                <w:sz w:val="24"/>
              </w:rPr>
            </w:pPr>
          </w:p>
        </w:tc>
      </w:tr>
      <w:tr w:rsidR="00670745" w14:paraId="118D1B40" w14:textId="77777777" w:rsidTr="00EC2023">
        <w:trPr>
          <w:trHeight w:val="65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795B3" w14:textId="77777777" w:rsidR="00670745" w:rsidRPr="00EC2023" w:rsidRDefault="00670745" w:rsidP="000363F5">
            <w:pPr>
              <w:spacing w:after="0" w:line="240" w:lineRule="auto"/>
              <w:rPr>
                <w:rFonts w:ascii="Times New Roman" w:hAnsi="Times New Roman"/>
                <w:b/>
                <w:bCs/>
                <w:spacing w:val="-9"/>
                <w:sz w:val="24"/>
              </w:rPr>
            </w:pPr>
            <w:r w:rsidRPr="00EC2023">
              <w:rPr>
                <w:rFonts w:ascii="Times New Roman" w:hAnsi="Times New Roman"/>
                <w:b/>
                <w:bCs/>
                <w:spacing w:val="-9"/>
                <w:sz w:val="24"/>
              </w:rPr>
              <w:t xml:space="preserve">Создание рабочей обстановки, актуализация мотивов учебной </w:t>
            </w:r>
            <w:r w:rsidRPr="00EC2023">
              <w:rPr>
                <w:rFonts w:ascii="Times New Roman" w:hAnsi="Times New Roman"/>
                <w:b/>
                <w:bCs/>
                <w:spacing w:val="-9"/>
                <w:sz w:val="24"/>
              </w:rPr>
              <w:lastRenderedPageBreak/>
              <w:t xml:space="preserve">деятельности. Проверка выполнения заданий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6B1FF" w14:textId="38E87377" w:rsidR="00670745" w:rsidRPr="00A53907" w:rsidRDefault="00670745" w:rsidP="00001BE1">
            <w:pPr>
              <w:spacing w:after="0" w:line="240" w:lineRule="auto"/>
              <w:jc w:val="both"/>
              <w:rPr>
                <w:rFonts w:ascii="Times New Roman" w:hAnsi="Times New Roman"/>
                <w:i/>
                <w:iCs/>
                <w:sz w:val="24"/>
              </w:rPr>
            </w:pPr>
            <w:r w:rsidRPr="00A53907">
              <w:rPr>
                <w:rFonts w:ascii="Times New Roman" w:hAnsi="Times New Roman"/>
                <w:i/>
                <w:iCs/>
                <w:sz w:val="24"/>
              </w:rPr>
              <w:lastRenderedPageBreak/>
              <w:t xml:space="preserve">Проводит проверку списочного состава студентов. Формулирует тему и план занятия, </w:t>
            </w:r>
          </w:p>
          <w:p w14:paraId="52373F6E" w14:textId="77777777" w:rsidR="00670745" w:rsidRPr="00A53907" w:rsidRDefault="00670745" w:rsidP="00001BE1">
            <w:pPr>
              <w:spacing w:after="0" w:line="240" w:lineRule="auto"/>
              <w:jc w:val="both"/>
              <w:rPr>
                <w:rFonts w:ascii="Times New Roman" w:hAnsi="Times New Roman"/>
                <w:i/>
                <w:iCs/>
                <w:sz w:val="24"/>
              </w:rPr>
            </w:pPr>
            <w:r w:rsidRPr="00A53907">
              <w:rPr>
                <w:rFonts w:ascii="Times New Roman" w:hAnsi="Times New Roman"/>
                <w:i/>
                <w:iCs/>
                <w:sz w:val="24"/>
              </w:rPr>
              <w:lastRenderedPageBreak/>
              <w:t>определяет значимость данной темы через постановку проблемы и необходимости ее решения.</w:t>
            </w:r>
          </w:p>
          <w:p w14:paraId="2C8936DA" w14:textId="77777777" w:rsidR="00670745" w:rsidRDefault="00670745" w:rsidP="00001BE1">
            <w:pPr>
              <w:spacing w:after="0" w:line="240" w:lineRule="auto"/>
              <w:jc w:val="both"/>
              <w:rPr>
                <w:rFonts w:ascii="Times New Roman" w:hAnsi="Times New Roman"/>
                <w:sz w:val="24"/>
              </w:rPr>
            </w:pPr>
            <w:r w:rsidRPr="00A53907">
              <w:rPr>
                <w:rFonts w:ascii="Times New Roman" w:hAnsi="Times New Roman"/>
                <w:i/>
                <w:iCs/>
                <w:sz w:val="24"/>
              </w:rPr>
              <w:t>Предлагает повторить изученный материал и сформулировать задачи занятия</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A2582" w14:textId="77777777" w:rsidR="00670745" w:rsidRPr="00A53907" w:rsidRDefault="00670745" w:rsidP="000363F5">
            <w:pPr>
              <w:spacing w:after="0" w:line="240" w:lineRule="auto"/>
              <w:jc w:val="both"/>
              <w:rPr>
                <w:rFonts w:ascii="Times New Roman" w:hAnsi="Times New Roman"/>
                <w:i/>
                <w:iCs/>
                <w:sz w:val="24"/>
              </w:rPr>
            </w:pPr>
            <w:r w:rsidRPr="00A53907">
              <w:rPr>
                <w:rFonts w:ascii="Times New Roman" w:hAnsi="Times New Roman"/>
                <w:i/>
                <w:iCs/>
                <w:sz w:val="24"/>
              </w:rPr>
              <w:lastRenderedPageBreak/>
              <w:t xml:space="preserve">Участвуют в проверке списочного состава. </w:t>
            </w:r>
          </w:p>
          <w:p w14:paraId="4B4DBDAC" w14:textId="77777777" w:rsidR="00670745" w:rsidRPr="00A53907" w:rsidRDefault="00670745" w:rsidP="000363F5">
            <w:pPr>
              <w:spacing w:after="0" w:line="240" w:lineRule="auto"/>
              <w:jc w:val="both"/>
              <w:rPr>
                <w:rFonts w:ascii="Times New Roman" w:hAnsi="Times New Roman"/>
                <w:i/>
                <w:iCs/>
                <w:sz w:val="24"/>
              </w:rPr>
            </w:pPr>
            <w:r w:rsidRPr="00A53907">
              <w:rPr>
                <w:rFonts w:ascii="Times New Roman" w:hAnsi="Times New Roman"/>
                <w:i/>
                <w:iCs/>
                <w:sz w:val="24"/>
              </w:rPr>
              <w:t>Включаются в тему урока,</w:t>
            </w:r>
          </w:p>
          <w:p w14:paraId="00725A56" w14:textId="77777777" w:rsidR="00670745" w:rsidRDefault="00670745" w:rsidP="000363F5">
            <w:pPr>
              <w:spacing w:after="0" w:line="240" w:lineRule="auto"/>
              <w:jc w:val="both"/>
              <w:rPr>
                <w:rFonts w:ascii="Times New Roman" w:hAnsi="Times New Roman"/>
                <w:b/>
                <w:sz w:val="24"/>
              </w:rPr>
            </w:pPr>
            <w:r w:rsidRPr="00A53907">
              <w:rPr>
                <w:rFonts w:ascii="Times New Roman" w:hAnsi="Times New Roman"/>
                <w:i/>
                <w:iCs/>
                <w:sz w:val="24"/>
              </w:rPr>
              <w:lastRenderedPageBreak/>
              <w:t>предлагают свои формулировки в определении задач занятия. Определяют дефицит знаний</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E2037" w14:textId="77777777" w:rsidR="00BF04E1" w:rsidRDefault="00BF04E1" w:rsidP="00BF04E1">
            <w:pPr>
              <w:pStyle w:val="ConsPlusNormal"/>
              <w:contextualSpacing/>
              <w:jc w:val="both"/>
            </w:pPr>
            <w:r w:rsidRPr="00EA51B7">
              <w:lastRenderedPageBreak/>
              <w:t>ОК 01</w:t>
            </w:r>
            <w:r>
              <w:t>.</w:t>
            </w:r>
          </w:p>
          <w:p w14:paraId="2736C59C" w14:textId="77777777" w:rsidR="00BF04E1" w:rsidRDefault="00BF04E1" w:rsidP="00BF04E1">
            <w:pPr>
              <w:pStyle w:val="ConsPlusNormal"/>
              <w:contextualSpacing/>
              <w:jc w:val="both"/>
            </w:pPr>
            <w:r w:rsidRPr="00EA51B7">
              <w:t>ОК 02</w:t>
            </w:r>
            <w:r>
              <w:t>.</w:t>
            </w:r>
          </w:p>
          <w:p w14:paraId="7759556F" w14:textId="358EA8F0" w:rsidR="00670745" w:rsidRPr="00D97861" w:rsidRDefault="00BF04E1" w:rsidP="00D97861">
            <w:pPr>
              <w:pStyle w:val="ConsPlusNormal"/>
              <w:contextualSpacing/>
              <w:jc w:val="both"/>
            </w:pPr>
            <w:r w:rsidRPr="00EA51B7">
              <w:t>ОК 04</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C3229" w14:textId="0B38A355" w:rsidR="00670745" w:rsidRDefault="00B66220" w:rsidP="000363F5">
            <w:pPr>
              <w:spacing w:after="0" w:line="240" w:lineRule="auto"/>
              <w:jc w:val="both"/>
              <w:rPr>
                <w:rFonts w:ascii="Times New Roman" w:hAnsi="Times New Roman"/>
                <w:sz w:val="24"/>
              </w:rPr>
            </w:pPr>
            <w:r>
              <w:rPr>
                <w:rFonts w:ascii="Times New Roman" w:hAnsi="Times New Roman"/>
                <w:sz w:val="24"/>
              </w:rPr>
              <w:t>Беседа</w:t>
            </w:r>
          </w:p>
        </w:tc>
      </w:tr>
      <w:tr w:rsidR="00670745" w14:paraId="39023C88" w14:textId="77777777" w:rsidTr="00EC2023">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B1D3F" w14:textId="77777777" w:rsidR="00670745" w:rsidRPr="00EC2023" w:rsidRDefault="00670745" w:rsidP="000363F5">
            <w:pPr>
              <w:spacing w:after="0" w:line="240" w:lineRule="auto"/>
              <w:rPr>
                <w:rFonts w:ascii="Times New Roman" w:hAnsi="Times New Roman"/>
                <w:b/>
                <w:bCs/>
                <w:spacing w:val="-9"/>
                <w:sz w:val="24"/>
              </w:rPr>
            </w:pPr>
            <w:r w:rsidRPr="00EC2023">
              <w:rPr>
                <w:rFonts w:ascii="Times New Roman" w:hAnsi="Times New Roman"/>
                <w:b/>
                <w:bCs/>
                <w:spacing w:val="-9"/>
                <w:sz w:val="24"/>
              </w:rPr>
              <w:t>Актуализация содержания, необходимого для выполнения практических работ</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1A5A3" w14:textId="7C898905" w:rsidR="00670745" w:rsidRPr="00320450" w:rsidRDefault="00670745" w:rsidP="000363F5">
            <w:pPr>
              <w:spacing w:after="0" w:line="240" w:lineRule="auto"/>
              <w:jc w:val="both"/>
              <w:rPr>
                <w:rFonts w:ascii="Times New Roman" w:hAnsi="Times New Roman" w:cs="Times New Roman"/>
                <w:i/>
                <w:iCs/>
                <w:sz w:val="24"/>
                <w:szCs w:val="24"/>
                <w:shd w:val="clear" w:color="auto" w:fill="FFFFFF"/>
              </w:rPr>
            </w:pPr>
            <w:r w:rsidRPr="00320450">
              <w:rPr>
                <w:rFonts w:ascii="Times New Roman" w:hAnsi="Times New Roman" w:cs="Times New Roman"/>
                <w:i/>
                <w:iCs/>
                <w:sz w:val="24"/>
                <w:szCs w:val="24"/>
                <w:shd w:val="clear" w:color="auto" w:fill="FFFFFF"/>
              </w:rPr>
              <w:t xml:space="preserve">Актуализирует знания </w:t>
            </w:r>
            <w:r w:rsidR="00320450" w:rsidRPr="00320450">
              <w:rPr>
                <w:rFonts w:ascii="Times New Roman" w:hAnsi="Times New Roman" w:cs="Times New Roman"/>
                <w:i/>
                <w:iCs/>
                <w:sz w:val="24"/>
                <w:szCs w:val="24"/>
                <w:shd w:val="clear" w:color="auto" w:fill="FFFFFF"/>
              </w:rPr>
              <w:t>о способах решения расчетных задач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r w:rsidRPr="00320450">
              <w:rPr>
                <w:rFonts w:ascii="Times New Roman" w:hAnsi="Times New Roman" w:cs="Times New Roman"/>
                <w:i/>
                <w:iCs/>
                <w:sz w:val="24"/>
                <w:szCs w:val="24"/>
                <w:shd w:val="clear" w:color="auto" w:fill="FFFFFF"/>
              </w:rPr>
              <w:t>.</w:t>
            </w:r>
          </w:p>
          <w:p w14:paraId="0268122A" w14:textId="77777777" w:rsidR="00E27A3A" w:rsidRDefault="00E27A3A" w:rsidP="00423741">
            <w:pPr>
              <w:spacing w:after="0" w:line="240" w:lineRule="auto"/>
              <w:jc w:val="both"/>
              <w:rPr>
                <w:rFonts w:ascii="Times New Roman" w:hAnsi="Times New Roman"/>
                <w:i/>
                <w:iCs/>
                <w:sz w:val="24"/>
              </w:rPr>
            </w:pPr>
          </w:p>
          <w:p w14:paraId="72B873CD" w14:textId="77777777" w:rsidR="00670745" w:rsidRDefault="00320450" w:rsidP="00E27A3A">
            <w:pPr>
              <w:spacing w:after="0" w:line="240" w:lineRule="auto"/>
              <w:jc w:val="both"/>
              <w:rPr>
                <w:rFonts w:ascii="Times New Roman" w:hAnsi="Times New Roman" w:cs="Times New Roman"/>
                <w:i/>
                <w:iCs/>
                <w:sz w:val="24"/>
                <w:szCs w:val="24"/>
                <w:shd w:val="clear" w:color="auto" w:fill="FFFFFF"/>
              </w:rPr>
            </w:pPr>
            <w:r w:rsidRPr="00423741">
              <w:rPr>
                <w:rFonts w:ascii="Times New Roman" w:hAnsi="Times New Roman"/>
                <w:i/>
                <w:iCs/>
                <w:sz w:val="24"/>
              </w:rPr>
              <w:t xml:space="preserve">Предлагает повторить разные способы решения </w:t>
            </w:r>
            <w:r w:rsidRPr="00423741">
              <w:rPr>
                <w:rFonts w:ascii="Times New Roman" w:hAnsi="Times New Roman" w:cs="Times New Roman"/>
                <w:i/>
                <w:iCs/>
                <w:sz w:val="24"/>
                <w:szCs w:val="24"/>
              </w:rPr>
              <w:t>расчётны</w:t>
            </w:r>
            <w:r w:rsidR="00E27A3A">
              <w:rPr>
                <w:rFonts w:ascii="Times New Roman" w:hAnsi="Times New Roman" w:cs="Times New Roman"/>
                <w:i/>
                <w:iCs/>
                <w:sz w:val="24"/>
                <w:szCs w:val="24"/>
              </w:rPr>
              <w:t>х</w:t>
            </w:r>
            <w:r w:rsidRPr="00423741">
              <w:rPr>
                <w:rFonts w:ascii="Times New Roman" w:hAnsi="Times New Roman" w:cs="Times New Roman"/>
                <w:i/>
                <w:iCs/>
                <w:sz w:val="24"/>
                <w:szCs w:val="24"/>
              </w:rPr>
              <w:t xml:space="preserve"> и качественны</w:t>
            </w:r>
            <w:r w:rsidR="00E27A3A">
              <w:rPr>
                <w:rFonts w:ascii="Times New Roman" w:hAnsi="Times New Roman" w:cs="Times New Roman"/>
                <w:i/>
                <w:iCs/>
                <w:sz w:val="24"/>
                <w:szCs w:val="24"/>
              </w:rPr>
              <w:t>х</w:t>
            </w:r>
            <w:r w:rsidRPr="00423741">
              <w:rPr>
                <w:rFonts w:ascii="Times New Roman" w:hAnsi="Times New Roman" w:cs="Times New Roman"/>
                <w:i/>
                <w:iCs/>
                <w:sz w:val="24"/>
                <w:szCs w:val="24"/>
              </w:rPr>
              <w:t xml:space="preserve"> задач на расчёт </w:t>
            </w:r>
            <w:r w:rsidRPr="00423741">
              <w:rPr>
                <w:rFonts w:ascii="Times New Roman" w:hAnsi="Times New Roman" w:cs="Times New Roman"/>
                <w:i/>
                <w:iCs/>
                <w:sz w:val="24"/>
                <w:szCs w:val="24"/>
                <w:shd w:val="clear" w:color="auto" w:fill="FFFFFF"/>
              </w:rPr>
              <w:t>механической работы, мощности, кинетической и потенциальной энергии, на закон сохранения механической энергии</w:t>
            </w:r>
            <w:r w:rsidR="00E27A3A">
              <w:rPr>
                <w:rFonts w:ascii="Times New Roman" w:hAnsi="Times New Roman" w:cs="Times New Roman"/>
                <w:i/>
                <w:iCs/>
                <w:sz w:val="24"/>
                <w:szCs w:val="24"/>
                <w:shd w:val="clear" w:color="auto" w:fill="FFFFFF"/>
              </w:rPr>
              <w:t>.</w:t>
            </w:r>
          </w:p>
          <w:p w14:paraId="03AA6641" w14:textId="77777777" w:rsidR="00E27A3A" w:rsidRDefault="00E27A3A" w:rsidP="00E27A3A">
            <w:pPr>
              <w:spacing w:after="0" w:line="240" w:lineRule="auto"/>
              <w:jc w:val="both"/>
              <w:rPr>
                <w:rFonts w:ascii="Times New Roman" w:hAnsi="Times New Roman" w:cs="Times New Roman"/>
                <w:i/>
                <w:iCs/>
                <w:sz w:val="24"/>
                <w:szCs w:val="24"/>
                <w:shd w:val="clear" w:color="auto" w:fill="FFFFFF"/>
              </w:rPr>
            </w:pPr>
          </w:p>
          <w:p w14:paraId="391C19C9" w14:textId="3B218083" w:rsidR="00E27A3A" w:rsidRPr="00E27A3A" w:rsidRDefault="00E27A3A" w:rsidP="00E27A3A">
            <w:pPr>
              <w:spacing w:after="0" w:line="240" w:lineRule="auto"/>
              <w:jc w:val="both"/>
              <w:rPr>
                <w:rFonts w:ascii="Times New Roman" w:hAnsi="Times New Roman" w:cs="Times New Roman"/>
                <w:sz w:val="24"/>
                <w:szCs w:val="24"/>
              </w:rPr>
            </w:pPr>
            <w:r w:rsidRPr="00423741">
              <w:rPr>
                <w:rFonts w:ascii="Times New Roman" w:hAnsi="Times New Roman"/>
                <w:i/>
                <w:iCs/>
                <w:sz w:val="24"/>
              </w:rPr>
              <w:t xml:space="preserve">Осуществляет проверку самостоятельно выполненных заданий </w:t>
            </w:r>
            <w:r>
              <w:rPr>
                <w:rFonts w:ascii="Times New Roman" w:hAnsi="Times New Roman"/>
                <w:i/>
                <w:iCs/>
                <w:sz w:val="24"/>
              </w:rPr>
              <w:t xml:space="preserve">теста </w:t>
            </w:r>
            <w:r w:rsidRPr="00423741">
              <w:rPr>
                <w:rFonts w:ascii="Times New Roman" w:hAnsi="Times New Roman"/>
                <w:i/>
                <w:iCs/>
                <w:sz w:val="24"/>
              </w:rPr>
              <w:t xml:space="preserve">с использованием ЭОР и учебных пособий, допущенных к использованию при реализации образовательных программ </w:t>
            </w:r>
            <w:r w:rsidRPr="00423741">
              <w:rPr>
                <w:rFonts w:ascii="Times New Roman" w:hAnsi="Times New Roman"/>
                <w:i/>
                <w:iCs/>
                <w:sz w:val="24"/>
              </w:rPr>
              <w:lastRenderedPageBreak/>
              <w:t>среднего профессионального образования, реализуемых на базе основного общего образования</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5F702" w14:textId="435A8EAF" w:rsidR="00670745" w:rsidRPr="00320450" w:rsidRDefault="00670745" w:rsidP="000363F5">
            <w:pPr>
              <w:spacing w:after="0" w:line="240" w:lineRule="auto"/>
              <w:jc w:val="both"/>
              <w:rPr>
                <w:rFonts w:ascii="Times New Roman" w:hAnsi="Times New Roman"/>
                <w:i/>
                <w:iCs/>
                <w:sz w:val="24"/>
              </w:rPr>
            </w:pPr>
            <w:r w:rsidRPr="00320450">
              <w:rPr>
                <w:rFonts w:ascii="Times New Roman" w:hAnsi="Times New Roman"/>
                <w:i/>
                <w:iCs/>
                <w:sz w:val="24"/>
              </w:rPr>
              <w:lastRenderedPageBreak/>
              <w:t xml:space="preserve">Обучающиеся демонстрируют знания. </w:t>
            </w:r>
          </w:p>
          <w:p w14:paraId="0420B1CF" w14:textId="77777777" w:rsidR="00320450" w:rsidRPr="00320450" w:rsidRDefault="00320450" w:rsidP="000363F5">
            <w:pPr>
              <w:spacing w:after="0" w:line="240" w:lineRule="auto"/>
              <w:jc w:val="both"/>
              <w:rPr>
                <w:rFonts w:ascii="Times New Roman" w:hAnsi="Times New Roman"/>
                <w:i/>
                <w:iCs/>
                <w:sz w:val="24"/>
              </w:rPr>
            </w:pPr>
          </w:p>
          <w:p w14:paraId="13B1CA0B" w14:textId="77777777" w:rsidR="00670745" w:rsidRPr="00320450" w:rsidRDefault="00670745" w:rsidP="000363F5">
            <w:pPr>
              <w:spacing w:after="0" w:line="240" w:lineRule="auto"/>
              <w:jc w:val="both"/>
              <w:rPr>
                <w:rFonts w:ascii="Times New Roman" w:hAnsi="Times New Roman"/>
                <w:i/>
                <w:iCs/>
                <w:sz w:val="24"/>
              </w:rPr>
            </w:pPr>
            <w:r w:rsidRPr="00320450">
              <w:rPr>
                <w:rFonts w:ascii="Times New Roman" w:hAnsi="Times New Roman"/>
                <w:i/>
                <w:iCs/>
                <w:sz w:val="24"/>
              </w:rPr>
              <w:t>Отвечают на вопросы преподавателя.</w:t>
            </w:r>
          </w:p>
          <w:p w14:paraId="677126DA" w14:textId="77777777" w:rsidR="00320450" w:rsidRDefault="00320450" w:rsidP="000363F5">
            <w:pPr>
              <w:spacing w:after="0" w:line="240" w:lineRule="auto"/>
              <w:jc w:val="both"/>
              <w:rPr>
                <w:rFonts w:ascii="Times New Roman" w:hAnsi="Times New Roman"/>
                <w:sz w:val="24"/>
              </w:rPr>
            </w:pPr>
          </w:p>
          <w:p w14:paraId="5BC95D6F" w14:textId="77777777" w:rsidR="00320450" w:rsidRDefault="00320450" w:rsidP="000363F5">
            <w:pPr>
              <w:spacing w:after="0" w:line="240" w:lineRule="auto"/>
              <w:jc w:val="both"/>
              <w:rPr>
                <w:rFonts w:ascii="Times New Roman" w:hAnsi="Times New Roman"/>
                <w:sz w:val="24"/>
              </w:rPr>
            </w:pPr>
          </w:p>
          <w:p w14:paraId="751C1519" w14:textId="77777777" w:rsidR="00320450" w:rsidRDefault="00320450" w:rsidP="000363F5">
            <w:pPr>
              <w:spacing w:after="0" w:line="240" w:lineRule="auto"/>
              <w:jc w:val="both"/>
              <w:rPr>
                <w:rFonts w:ascii="Times New Roman" w:hAnsi="Times New Roman"/>
                <w:sz w:val="24"/>
              </w:rPr>
            </w:pPr>
          </w:p>
          <w:p w14:paraId="426B8C6D" w14:textId="77777777" w:rsidR="00320450" w:rsidRDefault="00320450" w:rsidP="000363F5">
            <w:pPr>
              <w:spacing w:after="0" w:line="240" w:lineRule="auto"/>
              <w:jc w:val="both"/>
              <w:rPr>
                <w:rFonts w:ascii="Times New Roman" w:hAnsi="Times New Roman"/>
                <w:sz w:val="24"/>
              </w:rPr>
            </w:pPr>
          </w:p>
          <w:p w14:paraId="4B956CD0" w14:textId="77777777" w:rsidR="00320450" w:rsidRDefault="00320450" w:rsidP="000363F5">
            <w:pPr>
              <w:spacing w:after="0" w:line="240" w:lineRule="auto"/>
              <w:jc w:val="both"/>
              <w:rPr>
                <w:rFonts w:ascii="Times New Roman" w:hAnsi="Times New Roman"/>
                <w:sz w:val="24"/>
              </w:rPr>
            </w:pPr>
          </w:p>
          <w:p w14:paraId="432A5875" w14:textId="77777777" w:rsidR="00320450" w:rsidRDefault="00320450" w:rsidP="000363F5">
            <w:pPr>
              <w:spacing w:after="0" w:line="240" w:lineRule="auto"/>
              <w:jc w:val="both"/>
              <w:rPr>
                <w:rFonts w:ascii="Times New Roman" w:hAnsi="Times New Roman"/>
                <w:sz w:val="24"/>
              </w:rPr>
            </w:pPr>
          </w:p>
          <w:p w14:paraId="1D57259F" w14:textId="77777777" w:rsidR="00320450" w:rsidRDefault="00320450" w:rsidP="000363F5">
            <w:pPr>
              <w:spacing w:after="0" w:line="240" w:lineRule="auto"/>
              <w:jc w:val="both"/>
              <w:rPr>
                <w:rFonts w:ascii="Times New Roman" w:hAnsi="Times New Roman"/>
                <w:sz w:val="24"/>
              </w:rPr>
            </w:pPr>
          </w:p>
          <w:p w14:paraId="5DAC3322" w14:textId="77777777" w:rsidR="00320450" w:rsidRDefault="00320450" w:rsidP="000363F5">
            <w:pPr>
              <w:spacing w:after="0" w:line="240" w:lineRule="auto"/>
              <w:jc w:val="both"/>
              <w:rPr>
                <w:rFonts w:ascii="Times New Roman" w:hAnsi="Times New Roman"/>
                <w:sz w:val="24"/>
              </w:rPr>
            </w:pPr>
          </w:p>
          <w:p w14:paraId="57A1E47A" w14:textId="77777777" w:rsidR="00320450" w:rsidRDefault="00320450" w:rsidP="000363F5">
            <w:pPr>
              <w:spacing w:after="0" w:line="240" w:lineRule="auto"/>
              <w:jc w:val="both"/>
              <w:rPr>
                <w:rFonts w:ascii="Times New Roman" w:hAnsi="Times New Roman"/>
                <w:sz w:val="24"/>
              </w:rPr>
            </w:pPr>
          </w:p>
          <w:p w14:paraId="0625DA51" w14:textId="77777777" w:rsidR="00320450" w:rsidRDefault="00320450" w:rsidP="000363F5">
            <w:pPr>
              <w:spacing w:after="0" w:line="240" w:lineRule="auto"/>
              <w:jc w:val="both"/>
              <w:rPr>
                <w:rFonts w:ascii="Times New Roman" w:hAnsi="Times New Roman"/>
                <w:sz w:val="24"/>
              </w:rPr>
            </w:pPr>
          </w:p>
          <w:p w14:paraId="0FB18B70" w14:textId="77777777" w:rsidR="00320450" w:rsidRDefault="00320450" w:rsidP="000363F5">
            <w:pPr>
              <w:spacing w:after="0" w:line="240" w:lineRule="auto"/>
              <w:jc w:val="both"/>
              <w:rPr>
                <w:rFonts w:ascii="Times New Roman" w:hAnsi="Times New Roman"/>
                <w:sz w:val="24"/>
              </w:rPr>
            </w:pPr>
          </w:p>
          <w:p w14:paraId="6F95532B" w14:textId="77777777" w:rsidR="00320450" w:rsidRDefault="00320450" w:rsidP="000363F5">
            <w:pPr>
              <w:spacing w:after="0" w:line="240" w:lineRule="auto"/>
              <w:jc w:val="both"/>
              <w:rPr>
                <w:rFonts w:ascii="Times New Roman" w:hAnsi="Times New Roman"/>
                <w:sz w:val="24"/>
              </w:rPr>
            </w:pPr>
          </w:p>
          <w:p w14:paraId="1B8D6825" w14:textId="77777777" w:rsidR="00320450" w:rsidRDefault="00320450" w:rsidP="000363F5">
            <w:pPr>
              <w:spacing w:after="0" w:line="240" w:lineRule="auto"/>
              <w:jc w:val="both"/>
              <w:rPr>
                <w:rFonts w:ascii="Times New Roman" w:hAnsi="Times New Roman"/>
                <w:sz w:val="24"/>
              </w:rPr>
            </w:pPr>
          </w:p>
          <w:p w14:paraId="26A0B1F5" w14:textId="4EA498F9" w:rsidR="00670745" w:rsidRPr="00E27A3A" w:rsidRDefault="00670745" w:rsidP="000363F5">
            <w:pPr>
              <w:spacing w:after="0" w:line="240" w:lineRule="auto"/>
              <w:jc w:val="both"/>
              <w:rPr>
                <w:rFonts w:ascii="Times New Roman" w:hAnsi="Times New Roman"/>
                <w:i/>
                <w:iCs/>
                <w:sz w:val="24"/>
              </w:rPr>
            </w:pPr>
            <w:r w:rsidRPr="00E27A3A">
              <w:rPr>
                <w:rFonts w:ascii="Times New Roman" w:hAnsi="Times New Roman"/>
                <w:i/>
                <w:iCs/>
                <w:sz w:val="24"/>
              </w:rPr>
              <w:t>Решают задачи, предложенные преподавателем для дальнейшего использования знаний</w:t>
            </w:r>
          </w:p>
          <w:p w14:paraId="4CEF5864" w14:textId="77777777" w:rsidR="00670745" w:rsidRDefault="00670745" w:rsidP="000363F5">
            <w:pPr>
              <w:spacing w:after="0" w:line="240" w:lineRule="auto"/>
              <w:jc w:val="both"/>
              <w:rPr>
                <w:rFonts w:ascii="Times New Roman" w:hAnsi="Times New Roman"/>
                <w:sz w:val="24"/>
              </w:rPr>
            </w:pPr>
          </w:p>
          <w:p w14:paraId="59E398C6" w14:textId="77777777" w:rsidR="00E27A3A" w:rsidRDefault="00E27A3A" w:rsidP="000363F5">
            <w:pPr>
              <w:spacing w:after="0" w:line="240" w:lineRule="auto"/>
              <w:jc w:val="both"/>
              <w:rPr>
                <w:rFonts w:ascii="Times New Roman" w:hAnsi="Times New Roman"/>
                <w:sz w:val="24"/>
              </w:rPr>
            </w:pPr>
          </w:p>
          <w:p w14:paraId="4F7B1B40" w14:textId="77777777" w:rsidR="00E27A3A" w:rsidRDefault="00E27A3A" w:rsidP="000363F5">
            <w:pPr>
              <w:spacing w:after="0" w:line="240" w:lineRule="auto"/>
              <w:jc w:val="both"/>
              <w:rPr>
                <w:rFonts w:ascii="Times New Roman" w:hAnsi="Times New Roman"/>
                <w:sz w:val="24"/>
              </w:rPr>
            </w:pPr>
          </w:p>
          <w:p w14:paraId="381B7271" w14:textId="77777777" w:rsidR="00E27A3A" w:rsidRDefault="00E27A3A" w:rsidP="000363F5">
            <w:pPr>
              <w:spacing w:after="0" w:line="240" w:lineRule="auto"/>
              <w:jc w:val="both"/>
              <w:rPr>
                <w:rFonts w:ascii="Times New Roman" w:hAnsi="Times New Roman"/>
                <w:sz w:val="24"/>
              </w:rPr>
            </w:pPr>
          </w:p>
          <w:p w14:paraId="7DD7D30D" w14:textId="10021B11" w:rsidR="00E27A3A" w:rsidRDefault="00E27A3A" w:rsidP="000363F5">
            <w:pPr>
              <w:spacing w:after="0" w:line="240" w:lineRule="auto"/>
              <w:jc w:val="both"/>
              <w:rPr>
                <w:rFonts w:ascii="Times New Roman" w:hAnsi="Times New Roman"/>
                <w:sz w:val="24"/>
              </w:rPr>
            </w:pPr>
            <w:r w:rsidRPr="00AF5B82">
              <w:rPr>
                <w:rFonts w:ascii="Times New Roman" w:hAnsi="Times New Roman"/>
                <w:i/>
                <w:iCs/>
                <w:sz w:val="24"/>
              </w:rPr>
              <w:t>Сдают выполненные задания диагностической работы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582D2" w14:textId="77777777" w:rsidR="00BF04E1" w:rsidRDefault="00BF04E1" w:rsidP="00BF04E1">
            <w:pPr>
              <w:pStyle w:val="ConsPlusNormal"/>
              <w:contextualSpacing/>
              <w:jc w:val="both"/>
            </w:pPr>
            <w:r w:rsidRPr="00EA51B7">
              <w:t>ОК 01</w:t>
            </w:r>
            <w:r>
              <w:t>.</w:t>
            </w:r>
          </w:p>
          <w:p w14:paraId="3ACA88FD" w14:textId="77777777" w:rsidR="00BF04E1" w:rsidRDefault="00BF04E1" w:rsidP="00BF04E1">
            <w:pPr>
              <w:pStyle w:val="ConsPlusNormal"/>
              <w:contextualSpacing/>
              <w:jc w:val="both"/>
            </w:pPr>
            <w:r w:rsidRPr="00EA51B7">
              <w:t>ОК 02</w:t>
            </w:r>
            <w:r>
              <w:t>.</w:t>
            </w:r>
          </w:p>
          <w:p w14:paraId="30B44D71" w14:textId="77777777" w:rsidR="00BF04E1" w:rsidRDefault="00BF04E1" w:rsidP="00BF04E1">
            <w:pPr>
              <w:pStyle w:val="ConsPlusNormal"/>
              <w:contextualSpacing/>
              <w:jc w:val="both"/>
            </w:pPr>
            <w:r w:rsidRPr="00EA51B7">
              <w:t>ОК 04</w:t>
            </w:r>
            <w:r>
              <w:t>.</w:t>
            </w:r>
          </w:p>
          <w:p w14:paraId="108E0FA3" w14:textId="77777777" w:rsidR="00BF04E1" w:rsidRDefault="00BF04E1" w:rsidP="00BF04E1">
            <w:pPr>
              <w:pStyle w:val="ConsPlusNormal"/>
              <w:contextualSpacing/>
              <w:jc w:val="both"/>
            </w:pPr>
            <w:r w:rsidRPr="00EA51B7">
              <w:t>ОК 05</w:t>
            </w:r>
            <w:r>
              <w:t>.</w:t>
            </w:r>
          </w:p>
          <w:p w14:paraId="7F3BEE96" w14:textId="6049F6CD" w:rsidR="00BF04E1" w:rsidRPr="00EA51B7" w:rsidRDefault="00BF04E1" w:rsidP="00BF04E1">
            <w:pPr>
              <w:pStyle w:val="ConsPlusNormal"/>
              <w:contextualSpacing/>
              <w:jc w:val="both"/>
            </w:pPr>
            <w:r w:rsidRPr="00EA51B7">
              <w:t>ОК 07.</w:t>
            </w:r>
          </w:p>
          <w:p w14:paraId="44855840" w14:textId="77777777" w:rsidR="00BF04E1" w:rsidRDefault="00BF04E1" w:rsidP="00BF04E1">
            <w:pPr>
              <w:pStyle w:val="ConsPlusNormal"/>
              <w:contextualSpacing/>
              <w:jc w:val="both"/>
              <w:rPr>
                <w:noProof/>
              </w:rPr>
            </w:pPr>
            <w:r>
              <w:rPr>
                <w:noProof/>
              </w:rPr>
              <w:t xml:space="preserve">ПК 1.2. </w:t>
            </w:r>
          </w:p>
          <w:p w14:paraId="0CF4CAD7" w14:textId="4A976DF6" w:rsidR="00670745" w:rsidRPr="00222D2D" w:rsidRDefault="00BF04E1" w:rsidP="00BF04E1">
            <w:pPr>
              <w:pStyle w:val="ConsPlusNormal"/>
              <w:contextualSpacing/>
              <w:jc w:val="both"/>
              <w:rPr>
                <w:b/>
                <w:i/>
              </w:rPr>
            </w:pPr>
            <w:r>
              <w:rPr>
                <w:noProof/>
              </w:rPr>
              <w:t>ПК 2.1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64903" w14:textId="2EF1A148" w:rsidR="00670745" w:rsidRDefault="00670745" w:rsidP="000363F5">
            <w:pPr>
              <w:spacing w:after="0" w:line="240" w:lineRule="auto"/>
              <w:jc w:val="both"/>
              <w:rPr>
                <w:rFonts w:ascii="Times New Roman" w:hAnsi="Times New Roman"/>
                <w:sz w:val="24"/>
              </w:rPr>
            </w:pPr>
            <w:r>
              <w:rPr>
                <w:rFonts w:ascii="Times New Roman" w:hAnsi="Times New Roman"/>
                <w:sz w:val="24"/>
              </w:rPr>
              <w:t xml:space="preserve">Фронтальный опрос </w:t>
            </w:r>
          </w:p>
          <w:p w14:paraId="06C51490" w14:textId="51B27DC7" w:rsidR="00E27A3A" w:rsidRDefault="00E27A3A" w:rsidP="000363F5">
            <w:pPr>
              <w:spacing w:after="0" w:line="240" w:lineRule="auto"/>
              <w:jc w:val="both"/>
              <w:rPr>
                <w:rFonts w:ascii="Times New Roman" w:hAnsi="Times New Roman"/>
                <w:sz w:val="24"/>
              </w:rPr>
            </w:pPr>
          </w:p>
          <w:p w14:paraId="47900E3D" w14:textId="7C7F16EB" w:rsidR="00E27A3A" w:rsidRDefault="00E27A3A" w:rsidP="000363F5">
            <w:pPr>
              <w:spacing w:after="0" w:line="240" w:lineRule="auto"/>
              <w:jc w:val="both"/>
              <w:rPr>
                <w:rFonts w:ascii="Times New Roman" w:hAnsi="Times New Roman"/>
                <w:sz w:val="24"/>
              </w:rPr>
            </w:pPr>
          </w:p>
          <w:p w14:paraId="329F30A1" w14:textId="201962B0" w:rsidR="00E27A3A" w:rsidRDefault="00E27A3A" w:rsidP="000363F5">
            <w:pPr>
              <w:spacing w:after="0" w:line="240" w:lineRule="auto"/>
              <w:jc w:val="both"/>
              <w:rPr>
                <w:rFonts w:ascii="Times New Roman" w:hAnsi="Times New Roman"/>
                <w:sz w:val="24"/>
              </w:rPr>
            </w:pPr>
          </w:p>
          <w:p w14:paraId="08EBB762" w14:textId="55E6DBFA" w:rsidR="00E27A3A" w:rsidRDefault="00E27A3A" w:rsidP="000363F5">
            <w:pPr>
              <w:spacing w:after="0" w:line="240" w:lineRule="auto"/>
              <w:jc w:val="both"/>
              <w:rPr>
                <w:rFonts w:ascii="Times New Roman" w:hAnsi="Times New Roman"/>
                <w:sz w:val="24"/>
              </w:rPr>
            </w:pPr>
          </w:p>
          <w:p w14:paraId="1491FA90" w14:textId="3F4619A4" w:rsidR="00E27A3A" w:rsidRDefault="00E27A3A" w:rsidP="000363F5">
            <w:pPr>
              <w:spacing w:after="0" w:line="240" w:lineRule="auto"/>
              <w:jc w:val="both"/>
              <w:rPr>
                <w:rFonts w:ascii="Times New Roman" w:hAnsi="Times New Roman"/>
                <w:sz w:val="24"/>
              </w:rPr>
            </w:pPr>
          </w:p>
          <w:p w14:paraId="7F526C4F" w14:textId="18121AB2" w:rsidR="00E27A3A" w:rsidRDefault="00E27A3A" w:rsidP="000363F5">
            <w:pPr>
              <w:spacing w:after="0" w:line="240" w:lineRule="auto"/>
              <w:jc w:val="both"/>
              <w:rPr>
                <w:rFonts w:ascii="Times New Roman" w:hAnsi="Times New Roman"/>
                <w:sz w:val="24"/>
              </w:rPr>
            </w:pPr>
          </w:p>
          <w:p w14:paraId="0996EC38" w14:textId="7DF0D3BE" w:rsidR="00E27A3A" w:rsidRDefault="00E27A3A" w:rsidP="000363F5">
            <w:pPr>
              <w:spacing w:after="0" w:line="240" w:lineRule="auto"/>
              <w:jc w:val="both"/>
              <w:rPr>
                <w:rFonts w:ascii="Times New Roman" w:hAnsi="Times New Roman"/>
                <w:sz w:val="24"/>
              </w:rPr>
            </w:pPr>
          </w:p>
          <w:p w14:paraId="1AF81118" w14:textId="39B47CF1" w:rsidR="00E27A3A" w:rsidRDefault="00E27A3A" w:rsidP="000363F5">
            <w:pPr>
              <w:spacing w:after="0" w:line="240" w:lineRule="auto"/>
              <w:jc w:val="both"/>
              <w:rPr>
                <w:rFonts w:ascii="Times New Roman" w:hAnsi="Times New Roman"/>
                <w:sz w:val="24"/>
              </w:rPr>
            </w:pPr>
          </w:p>
          <w:p w14:paraId="5C29FE5E" w14:textId="52104DAA" w:rsidR="00E27A3A" w:rsidRDefault="00E27A3A" w:rsidP="000363F5">
            <w:pPr>
              <w:spacing w:after="0" w:line="240" w:lineRule="auto"/>
              <w:jc w:val="both"/>
              <w:rPr>
                <w:rFonts w:ascii="Times New Roman" w:hAnsi="Times New Roman"/>
                <w:sz w:val="24"/>
              </w:rPr>
            </w:pPr>
          </w:p>
          <w:p w14:paraId="568053B7" w14:textId="14186EF9" w:rsidR="00E27A3A" w:rsidRDefault="00E27A3A" w:rsidP="000363F5">
            <w:pPr>
              <w:spacing w:after="0" w:line="240" w:lineRule="auto"/>
              <w:jc w:val="both"/>
              <w:rPr>
                <w:rFonts w:ascii="Times New Roman" w:hAnsi="Times New Roman"/>
                <w:sz w:val="24"/>
              </w:rPr>
            </w:pPr>
          </w:p>
          <w:p w14:paraId="0865F19F" w14:textId="49F305DA" w:rsidR="00E27A3A" w:rsidRDefault="00E27A3A" w:rsidP="000363F5">
            <w:pPr>
              <w:spacing w:after="0" w:line="240" w:lineRule="auto"/>
              <w:jc w:val="both"/>
              <w:rPr>
                <w:rFonts w:ascii="Times New Roman" w:hAnsi="Times New Roman"/>
                <w:sz w:val="24"/>
              </w:rPr>
            </w:pPr>
          </w:p>
          <w:p w14:paraId="0B3452AB" w14:textId="71540EC2" w:rsidR="00E27A3A" w:rsidRDefault="00E27A3A" w:rsidP="000363F5">
            <w:pPr>
              <w:spacing w:after="0" w:line="240" w:lineRule="auto"/>
              <w:jc w:val="both"/>
              <w:rPr>
                <w:rFonts w:ascii="Times New Roman" w:hAnsi="Times New Roman"/>
                <w:sz w:val="24"/>
              </w:rPr>
            </w:pPr>
          </w:p>
          <w:p w14:paraId="40C721DC" w14:textId="326AD8A7" w:rsidR="00E27A3A" w:rsidRDefault="00E27A3A" w:rsidP="000363F5">
            <w:pPr>
              <w:spacing w:after="0" w:line="240" w:lineRule="auto"/>
              <w:jc w:val="both"/>
              <w:rPr>
                <w:rFonts w:ascii="Times New Roman" w:hAnsi="Times New Roman"/>
                <w:sz w:val="24"/>
              </w:rPr>
            </w:pPr>
          </w:p>
          <w:p w14:paraId="48064F71" w14:textId="3522748C" w:rsidR="00E27A3A" w:rsidRDefault="00E27A3A" w:rsidP="000363F5">
            <w:pPr>
              <w:spacing w:after="0" w:line="240" w:lineRule="auto"/>
              <w:jc w:val="both"/>
              <w:rPr>
                <w:rFonts w:ascii="Times New Roman" w:hAnsi="Times New Roman"/>
                <w:sz w:val="24"/>
              </w:rPr>
            </w:pPr>
          </w:p>
          <w:p w14:paraId="05DDF82E" w14:textId="2F869D9B" w:rsidR="00E27A3A" w:rsidRDefault="00E27A3A" w:rsidP="000363F5">
            <w:pPr>
              <w:spacing w:after="0" w:line="240" w:lineRule="auto"/>
              <w:jc w:val="both"/>
              <w:rPr>
                <w:rFonts w:ascii="Times New Roman" w:hAnsi="Times New Roman"/>
                <w:sz w:val="24"/>
              </w:rPr>
            </w:pPr>
          </w:p>
          <w:p w14:paraId="5A59132E" w14:textId="2641BDAE" w:rsidR="00E27A3A" w:rsidRDefault="00E27A3A" w:rsidP="000363F5">
            <w:pPr>
              <w:spacing w:after="0" w:line="240" w:lineRule="auto"/>
              <w:jc w:val="both"/>
              <w:rPr>
                <w:rFonts w:ascii="Times New Roman" w:hAnsi="Times New Roman"/>
                <w:sz w:val="24"/>
              </w:rPr>
            </w:pPr>
          </w:p>
          <w:p w14:paraId="43167A40" w14:textId="505CD260" w:rsidR="00E27A3A" w:rsidRDefault="00E27A3A" w:rsidP="000363F5">
            <w:pPr>
              <w:spacing w:after="0" w:line="240" w:lineRule="auto"/>
              <w:jc w:val="both"/>
              <w:rPr>
                <w:rFonts w:ascii="Times New Roman" w:hAnsi="Times New Roman"/>
                <w:sz w:val="24"/>
              </w:rPr>
            </w:pPr>
          </w:p>
          <w:p w14:paraId="13FF80A6" w14:textId="4BF716A1" w:rsidR="00E27A3A" w:rsidRDefault="00E27A3A" w:rsidP="000363F5">
            <w:pPr>
              <w:spacing w:after="0" w:line="240" w:lineRule="auto"/>
              <w:jc w:val="both"/>
              <w:rPr>
                <w:rFonts w:ascii="Times New Roman" w:hAnsi="Times New Roman"/>
                <w:sz w:val="24"/>
              </w:rPr>
            </w:pPr>
          </w:p>
          <w:p w14:paraId="612BEC69" w14:textId="6D1974BF" w:rsidR="00E27A3A" w:rsidRDefault="00E27A3A" w:rsidP="000363F5">
            <w:pPr>
              <w:spacing w:after="0" w:line="240" w:lineRule="auto"/>
              <w:jc w:val="both"/>
              <w:rPr>
                <w:rFonts w:ascii="Times New Roman" w:hAnsi="Times New Roman"/>
                <w:sz w:val="24"/>
              </w:rPr>
            </w:pPr>
          </w:p>
          <w:p w14:paraId="04A0C637" w14:textId="26E0E527" w:rsidR="00E27A3A" w:rsidRDefault="00E27A3A" w:rsidP="000363F5">
            <w:pPr>
              <w:spacing w:after="0" w:line="240" w:lineRule="auto"/>
              <w:jc w:val="both"/>
              <w:rPr>
                <w:rFonts w:ascii="Times New Roman" w:hAnsi="Times New Roman"/>
                <w:sz w:val="24"/>
              </w:rPr>
            </w:pPr>
          </w:p>
          <w:p w14:paraId="1CC3D359" w14:textId="77777777" w:rsidR="00E27A3A" w:rsidRDefault="00E27A3A" w:rsidP="000363F5">
            <w:pPr>
              <w:spacing w:after="0" w:line="240" w:lineRule="auto"/>
              <w:jc w:val="both"/>
              <w:rPr>
                <w:rFonts w:ascii="Times New Roman" w:hAnsi="Times New Roman"/>
                <w:sz w:val="24"/>
              </w:rPr>
            </w:pPr>
          </w:p>
          <w:p w14:paraId="3FFBC6B1" w14:textId="2319C6F0" w:rsidR="00320450" w:rsidRDefault="00E27A3A" w:rsidP="000363F5">
            <w:pPr>
              <w:spacing w:after="0" w:line="240" w:lineRule="auto"/>
              <w:jc w:val="both"/>
              <w:rPr>
                <w:rFonts w:ascii="Times New Roman" w:hAnsi="Times New Roman"/>
                <w:sz w:val="24"/>
              </w:rPr>
            </w:pPr>
            <w:r>
              <w:rPr>
                <w:rFonts w:ascii="Times New Roman" w:hAnsi="Times New Roman"/>
                <w:sz w:val="24"/>
              </w:rPr>
              <w:t>Диагностическая работа в форме тестирования</w:t>
            </w:r>
          </w:p>
        </w:tc>
      </w:tr>
      <w:tr w:rsidR="00670745" w14:paraId="50E342A7" w14:textId="77777777" w:rsidTr="00670745">
        <w:trPr>
          <w:trHeight w:val="303"/>
        </w:trPr>
        <w:tc>
          <w:tcPr>
            <w:tcW w:w="130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90B25" w14:textId="77777777" w:rsidR="00670745" w:rsidRDefault="00670745" w:rsidP="000363F5">
            <w:pPr>
              <w:spacing w:after="0" w:line="240" w:lineRule="auto"/>
              <w:rPr>
                <w:rFonts w:ascii="Times New Roman" w:hAnsi="Times New Roman"/>
                <w:b/>
                <w:spacing w:val="-9"/>
                <w:sz w:val="24"/>
              </w:rPr>
            </w:pPr>
            <w:r>
              <w:rPr>
                <w:rFonts w:ascii="Times New Roman" w:hAnsi="Times New Roman"/>
                <w:b/>
                <w:spacing w:val="-9"/>
                <w:sz w:val="24"/>
              </w:rPr>
              <w:t>2. Основной этап занятия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D46D6" w14:textId="77777777" w:rsidR="00670745" w:rsidRDefault="00670745" w:rsidP="000363F5">
            <w:pPr>
              <w:spacing w:after="0" w:line="240" w:lineRule="auto"/>
              <w:jc w:val="both"/>
              <w:rPr>
                <w:rFonts w:ascii="Times New Roman" w:hAnsi="Times New Roman"/>
                <w:b/>
                <w:i/>
                <w:sz w:val="24"/>
              </w:rPr>
            </w:pPr>
          </w:p>
        </w:tc>
      </w:tr>
      <w:tr w:rsidR="00BF04E1" w14:paraId="44C227C5" w14:textId="77777777" w:rsidTr="00EC2023">
        <w:trPr>
          <w:trHeight w:val="465"/>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0E260" w14:textId="29A9C8F8" w:rsidR="00BF04E1" w:rsidRPr="00EC2023" w:rsidRDefault="00BF04E1" w:rsidP="00BF04E1">
            <w:pPr>
              <w:spacing w:after="0" w:line="240" w:lineRule="auto"/>
              <w:rPr>
                <w:rFonts w:ascii="Times New Roman" w:hAnsi="Times New Roman"/>
                <w:b/>
                <w:bCs/>
                <w:spacing w:val="-9"/>
                <w:sz w:val="24"/>
              </w:rPr>
            </w:pPr>
            <w:r w:rsidRPr="00EC2023">
              <w:rPr>
                <w:rFonts w:ascii="Times New Roman" w:hAnsi="Times New Roman"/>
                <w:b/>
                <w:bCs/>
                <w:spacing w:val="-9"/>
                <w:sz w:val="24"/>
              </w:rPr>
              <w:t xml:space="preserve">Осмысление содержания заданий последовательности выполнения действий при выполнении заданий или воспроизведение формируемых знаний и их применение в стандартных условиях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95152" w14:textId="01B9DEEE" w:rsidR="00BF04E1" w:rsidRPr="00001BE1" w:rsidRDefault="00BF04E1" w:rsidP="00BF04E1">
            <w:pPr>
              <w:spacing w:after="0" w:line="240" w:lineRule="auto"/>
              <w:jc w:val="both"/>
              <w:rPr>
                <w:rFonts w:ascii="Times New Roman" w:hAnsi="Times New Roman"/>
                <w:i/>
                <w:iCs/>
                <w:sz w:val="24"/>
              </w:rPr>
            </w:pPr>
            <w:r w:rsidRPr="00001BE1">
              <w:rPr>
                <w:rFonts w:ascii="Times New Roman" w:hAnsi="Times New Roman"/>
                <w:i/>
                <w:iCs/>
                <w:sz w:val="24"/>
              </w:rPr>
              <w:t>Представляет примеры кейсов для решения прикладных задач из различных отраслей знаний и реальной жизни с учётом специфики будущей профессиональной деятельности.</w:t>
            </w:r>
          </w:p>
          <w:p w14:paraId="6FFA5F45" w14:textId="0DFF94CA" w:rsidR="00BF04E1" w:rsidRPr="00001BE1" w:rsidRDefault="00BF04E1" w:rsidP="00BF04E1">
            <w:pPr>
              <w:spacing w:after="0" w:line="240" w:lineRule="auto"/>
              <w:jc w:val="both"/>
              <w:rPr>
                <w:rFonts w:ascii="Times New Roman" w:hAnsi="Times New Roman"/>
                <w:i/>
                <w:iCs/>
                <w:sz w:val="24"/>
              </w:rPr>
            </w:pPr>
          </w:p>
          <w:p w14:paraId="56C8AF87" w14:textId="2A7BB9B7" w:rsidR="00BF04E1" w:rsidRPr="00001BE1" w:rsidRDefault="00BF04E1" w:rsidP="00BF04E1">
            <w:pPr>
              <w:shd w:val="clear" w:color="auto" w:fill="FFFFFF"/>
              <w:spacing w:after="0" w:line="240" w:lineRule="auto"/>
              <w:jc w:val="both"/>
              <w:rPr>
                <w:rFonts w:ascii="Times New Roman" w:hAnsi="Times New Roman" w:cs="Times New Roman"/>
                <w:b/>
                <w:sz w:val="24"/>
                <w:szCs w:val="24"/>
              </w:rPr>
            </w:pPr>
            <w:r w:rsidRPr="00001BE1">
              <w:rPr>
                <w:rFonts w:ascii="Times New Roman" w:hAnsi="Times New Roman" w:cs="Times New Roman"/>
                <w:b/>
                <w:sz w:val="24"/>
                <w:szCs w:val="24"/>
              </w:rPr>
              <w:t>Задачи для 1 варианта</w:t>
            </w:r>
          </w:p>
          <w:p w14:paraId="6C02B0CC" w14:textId="77777777" w:rsidR="00BF04E1" w:rsidRPr="00001BE1" w:rsidRDefault="00BF04E1" w:rsidP="00BF04E1">
            <w:pPr>
              <w:shd w:val="clear" w:color="auto" w:fill="FFFFFF"/>
              <w:spacing w:after="0" w:line="240" w:lineRule="auto"/>
              <w:jc w:val="both"/>
              <w:rPr>
                <w:rFonts w:ascii="Times New Roman" w:hAnsi="Times New Roman" w:cs="Times New Roman"/>
                <w:bCs/>
                <w:sz w:val="24"/>
                <w:szCs w:val="24"/>
              </w:rPr>
            </w:pPr>
            <w:r w:rsidRPr="00001BE1">
              <w:rPr>
                <w:rFonts w:ascii="Times New Roman" w:hAnsi="Times New Roman" w:cs="Times New Roman"/>
                <w:b/>
                <w:sz w:val="24"/>
                <w:szCs w:val="24"/>
              </w:rPr>
              <w:t xml:space="preserve">Задание 1. </w:t>
            </w:r>
            <w:r w:rsidRPr="00001BE1">
              <w:rPr>
                <w:rFonts w:ascii="Times New Roman" w:hAnsi="Times New Roman" w:cs="Times New Roman"/>
                <w:bCs/>
                <w:sz w:val="24"/>
                <w:szCs w:val="24"/>
              </w:rPr>
              <w:t>Одинакова ли сила тяги электровоза во время равномерного движения поезда по горизонтальному участку пути и в тот момент, когда поезд трогается с места?</w:t>
            </w:r>
          </w:p>
          <w:p w14:paraId="3E458263" w14:textId="77777777" w:rsidR="00BF04E1" w:rsidRPr="00001BE1" w:rsidRDefault="00BF04E1" w:rsidP="00BF04E1">
            <w:pPr>
              <w:spacing w:after="0" w:line="240" w:lineRule="auto"/>
              <w:jc w:val="both"/>
              <w:rPr>
                <w:rFonts w:ascii="Times New Roman" w:hAnsi="Times New Roman" w:cs="Times New Roman"/>
                <w:sz w:val="24"/>
                <w:szCs w:val="24"/>
              </w:rPr>
            </w:pPr>
            <w:r w:rsidRPr="00001BE1">
              <w:rPr>
                <w:rFonts w:ascii="Times New Roman" w:hAnsi="Times New Roman" w:cs="Times New Roman"/>
                <w:b/>
                <w:sz w:val="24"/>
                <w:szCs w:val="24"/>
              </w:rPr>
              <w:t xml:space="preserve">Задание 2. </w:t>
            </w:r>
            <w:r w:rsidRPr="00001BE1">
              <w:rPr>
                <w:rFonts w:ascii="Times New Roman" w:hAnsi="Times New Roman" w:cs="Times New Roman"/>
                <w:sz w:val="24"/>
                <w:szCs w:val="24"/>
                <w:lang w:eastAsia="ru-RU"/>
              </w:rPr>
              <w:t>Какая работа совершается на гидроэлектростанции в течение года, если средняя мощность ее генераторов 2,5 МВт.</w:t>
            </w:r>
          </w:p>
          <w:p w14:paraId="0BA7E89C" w14:textId="77777777" w:rsidR="00BF04E1" w:rsidRPr="00001BE1" w:rsidRDefault="00BF04E1" w:rsidP="00BF04E1">
            <w:pPr>
              <w:spacing w:after="0" w:line="240" w:lineRule="auto"/>
              <w:jc w:val="both"/>
              <w:rPr>
                <w:rFonts w:ascii="Times New Roman" w:hAnsi="Times New Roman" w:cs="Times New Roman"/>
                <w:sz w:val="24"/>
                <w:szCs w:val="24"/>
              </w:rPr>
            </w:pPr>
            <w:r w:rsidRPr="00001BE1">
              <w:rPr>
                <w:rFonts w:ascii="Times New Roman" w:hAnsi="Times New Roman" w:cs="Times New Roman"/>
                <w:b/>
                <w:sz w:val="24"/>
                <w:szCs w:val="24"/>
              </w:rPr>
              <w:t>Задание 3.</w:t>
            </w:r>
            <w:r w:rsidRPr="00001BE1">
              <w:rPr>
                <w:rFonts w:ascii="Times New Roman" w:hAnsi="Times New Roman" w:cs="Times New Roman"/>
                <w:sz w:val="24"/>
                <w:szCs w:val="24"/>
              </w:rPr>
              <w:t xml:space="preserve"> </w:t>
            </w:r>
            <w:r w:rsidRPr="00001BE1">
              <w:rPr>
                <w:rFonts w:ascii="Times New Roman" w:hAnsi="Times New Roman" w:cs="Times New Roman"/>
                <w:sz w:val="24"/>
                <w:szCs w:val="24"/>
                <w:lang w:eastAsia="ru-RU"/>
              </w:rPr>
              <w:t xml:space="preserve">Троллейбус массой 15 т трогается с места с ускорением 1,4 </w:t>
            </w:r>
            <w:r w:rsidRPr="00001BE1">
              <w:rPr>
                <w:rFonts w:ascii="Times New Roman" w:hAnsi="Times New Roman" w:cs="Times New Roman"/>
                <w:iCs/>
                <w:spacing w:val="-9"/>
                <w:sz w:val="24"/>
                <w:szCs w:val="24"/>
              </w:rPr>
              <w:t>м/с</w:t>
            </w:r>
            <w:r w:rsidRPr="00001BE1">
              <w:rPr>
                <w:rFonts w:ascii="Times New Roman" w:hAnsi="Times New Roman" w:cs="Times New Roman"/>
                <w:iCs/>
                <w:spacing w:val="-9"/>
                <w:sz w:val="24"/>
                <w:szCs w:val="24"/>
                <w:vertAlign w:val="superscript"/>
              </w:rPr>
              <w:t>2</w:t>
            </w:r>
            <w:r w:rsidRPr="00001BE1">
              <w:rPr>
                <w:rFonts w:ascii="Times New Roman" w:hAnsi="Times New Roman" w:cs="Times New Roman"/>
                <w:sz w:val="24"/>
                <w:szCs w:val="24"/>
                <w:lang w:eastAsia="ru-RU"/>
              </w:rPr>
              <w:t>. Найдите работу силы тяги и работу силы сопротивления на первых 10м пути, если коэффициент трения равен 0, 02. Какую кинетическую энергию приобрел троллейбус?</w:t>
            </w:r>
          </w:p>
          <w:p w14:paraId="43935794" w14:textId="77777777" w:rsidR="00BF04E1" w:rsidRPr="00001BE1" w:rsidRDefault="00BF04E1" w:rsidP="00BF04E1">
            <w:pPr>
              <w:spacing w:after="0" w:line="240" w:lineRule="auto"/>
              <w:jc w:val="both"/>
              <w:rPr>
                <w:rFonts w:ascii="Times New Roman" w:hAnsi="Times New Roman" w:cs="Times New Roman"/>
                <w:sz w:val="24"/>
                <w:szCs w:val="24"/>
                <w:lang w:eastAsia="ru-RU"/>
              </w:rPr>
            </w:pPr>
            <w:r w:rsidRPr="00001BE1">
              <w:rPr>
                <w:rFonts w:ascii="Times New Roman" w:hAnsi="Times New Roman" w:cs="Times New Roman"/>
                <w:b/>
                <w:sz w:val="24"/>
                <w:szCs w:val="24"/>
              </w:rPr>
              <w:t>Задание 4.</w:t>
            </w:r>
            <w:r w:rsidRPr="00001BE1">
              <w:rPr>
                <w:rFonts w:ascii="Times New Roman" w:hAnsi="Times New Roman" w:cs="Times New Roman"/>
                <w:sz w:val="24"/>
                <w:szCs w:val="24"/>
              </w:rPr>
              <w:t xml:space="preserve"> Найти потенциальную и кинетическую энергию участка оборвавшегося электропровода массой 4кг, падающего свободно с высоты 7 м, на расстоянии 2 м от поверхности Земли.</w:t>
            </w:r>
          </w:p>
          <w:p w14:paraId="23456AAF" w14:textId="77777777" w:rsidR="00BF04E1" w:rsidRPr="00001BE1" w:rsidRDefault="00BF04E1" w:rsidP="00BF04E1">
            <w:pPr>
              <w:spacing w:after="0" w:line="240" w:lineRule="auto"/>
              <w:jc w:val="both"/>
              <w:rPr>
                <w:rFonts w:ascii="Times New Roman" w:hAnsi="Times New Roman" w:cs="Times New Roman"/>
                <w:b/>
                <w:sz w:val="24"/>
                <w:szCs w:val="24"/>
              </w:rPr>
            </w:pPr>
          </w:p>
          <w:p w14:paraId="4B531BA5" w14:textId="77777777" w:rsidR="00BF04E1" w:rsidRPr="00001BE1" w:rsidRDefault="00BF04E1" w:rsidP="00BF04E1">
            <w:pPr>
              <w:spacing w:after="0" w:line="240" w:lineRule="auto"/>
              <w:jc w:val="both"/>
              <w:rPr>
                <w:rFonts w:ascii="Times New Roman" w:hAnsi="Times New Roman" w:cs="Times New Roman"/>
                <w:b/>
                <w:sz w:val="24"/>
                <w:szCs w:val="24"/>
              </w:rPr>
            </w:pPr>
          </w:p>
          <w:p w14:paraId="0693975F" w14:textId="391A91AB" w:rsidR="00BF04E1" w:rsidRPr="00001BE1" w:rsidRDefault="00BF04E1" w:rsidP="00BF04E1">
            <w:pPr>
              <w:spacing w:after="0" w:line="240" w:lineRule="auto"/>
              <w:jc w:val="both"/>
              <w:rPr>
                <w:rFonts w:ascii="Times New Roman" w:hAnsi="Times New Roman" w:cs="Times New Roman"/>
                <w:b/>
                <w:sz w:val="24"/>
                <w:szCs w:val="24"/>
              </w:rPr>
            </w:pPr>
            <w:r w:rsidRPr="00001BE1">
              <w:rPr>
                <w:rFonts w:ascii="Times New Roman" w:hAnsi="Times New Roman" w:cs="Times New Roman"/>
                <w:b/>
                <w:sz w:val="24"/>
                <w:szCs w:val="24"/>
              </w:rPr>
              <w:t>Задачи для 2 варианта</w:t>
            </w:r>
          </w:p>
          <w:p w14:paraId="6722B961" w14:textId="4E587091" w:rsidR="00BF04E1" w:rsidRPr="00001BE1" w:rsidRDefault="00BF04E1" w:rsidP="00BF04E1">
            <w:pPr>
              <w:spacing w:after="0" w:line="240" w:lineRule="auto"/>
              <w:jc w:val="both"/>
              <w:rPr>
                <w:rFonts w:ascii="Times New Roman" w:hAnsi="Times New Roman" w:cs="Times New Roman"/>
                <w:bCs/>
                <w:sz w:val="24"/>
                <w:szCs w:val="24"/>
              </w:rPr>
            </w:pPr>
            <w:r w:rsidRPr="00001BE1">
              <w:rPr>
                <w:rFonts w:ascii="Times New Roman" w:hAnsi="Times New Roman" w:cs="Times New Roman"/>
                <w:b/>
                <w:sz w:val="24"/>
                <w:szCs w:val="24"/>
              </w:rPr>
              <w:lastRenderedPageBreak/>
              <w:t xml:space="preserve">Задание 1. </w:t>
            </w:r>
            <w:r w:rsidRPr="00001BE1">
              <w:rPr>
                <w:rFonts w:ascii="Times New Roman" w:hAnsi="Times New Roman" w:cs="Times New Roman"/>
                <w:bCs/>
                <w:sz w:val="24"/>
                <w:szCs w:val="24"/>
              </w:rPr>
              <w:t>С какой целью стеклянные лампочки упаковывают в коробки, внутри которых находится гофрированный картон.</w:t>
            </w:r>
          </w:p>
          <w:p w14:paraId="3A2E9BF9" w14:textId="77777777" w:rsidR="00BF04E1" w:rsidRPr="00001BE1" w:rsidRDefault="00BF04E1" w:rsidP="00BF04E1">
            <w:pPr>
              <w:spacing w:after="0" w:line="240" w:lineRule="auto"/>
              <w:jc w:val="both"/>
              <w:rPr>
                <w:rFonts w:ascii="Times New Roman" w:hAnsi="Times New Roman" w:cs="Times New Roman"/>
                <w:sz w:val="24"/>
                <w:szCs w:val="24"/>
              </w:rPr>
            </w:pPr>
            <w:r w:rsidRPr="00001BE1">
              <w:rPr>
                <w:rFonts w:ascii="Times New Roman" w:hAnsi="Times New Roman" w:cs="Times New Roman"/>
                <w:b/>
                <w:sz w:val="24"/>
                <w:szCs w:val="24"/>
              </w:rPr>
              <w:t>Задание 2.</w:t>
            </w:r>
            <w:r w:rsidRPr="00001BE1">
              <w:rPr>
                <w:rFonts w:ascii="Times New Roman" w:hAnsi="Times New Roman" w:cs="Times New Roman"/>
                <w:sz w:val="24"/>
                <w:szCs w:val="24"/>
              </w:rPr>
              <w:t xml:space="preserve"> Электропоезд в момент выключения тока имел скорость 20м/с. Какой путь пройдет поезд без включения тормозов до полной остановки, если коэффициент сопротивления равен 0,005? </w:t>
            </w:r>
          </w:p>
          <w:p w14:paraId="29228237" w14:textId="77777777" w:rsidR="00BF04E1" w:rsidRPr="00001BE1" w:rsidRDefault="00BF04E1" w:rsidP="00BF04E1">
            <w:pPr>
              <w:spacing w:after="0" w:line="240" w:lineRule="auto"/>
              <w:jc w:val="both"/>
              <w:rPr>
                <w:rFonts w:ascii="Times New Roman" w:hAnsi="Times New Roman" w:cs="Times New Roman"/>
                <w:sz w:val="24"/>
                <w:szCs w:val="24"/>
              </w:rPr>
            </w:pPr>
            <w:r w:rsidRPr="00001BE1">
              <w:rPr>
                <w:rFonts w:ascii="Times New Roman" w:hAnsi="Times New Roman" w:cs="Times New Roman"/>
                <w:b/>
                <w:sz w:val="24"/>
                <w:szCs w:val="24"/>
              </w:rPr>
              <w:t>Задание 3</w:t>
            </w:r>
            <w:r w:rsidRPr="00001BE1">
              <w:rPr>
                <w:rFonts w:ascii="Times New Roman" w:hAnsi="Times New Roman" w:cs="Times New Roman"/>
                <w:sz w:val="24"/>
                <w:szCs w:val="24"/>
              </w:rPr>
              <w:t xml:space="preserve">. Котлованы под стойки воздушных линий электропередач разрабатываются в основном бурильными машинами. Определить время бурения одного котлована, если работа, затраченная на бурение 10 котлованов равна 29400 МДж, а мощность бурильной машины 0,7МВт. </w:t>
            </w:r>
          </w:p>
          <w:p w14:paraId="683282B0" w14:textId="77777777" w:rsidR="00BF04E1" w:rsidRPr="00001BE1" w:rsidRDefault="00BF04E1" w:rsidP="00BF04E1">
            <w:pPr>
              <w:spacing w:after="0" w:line="240" w:lineRule="auto"/>
              <w:jc w:val="both"/>
              <w:rPr>
                <w:rFonts w:ascii="Times New Roman" w:hAnsi="Times New Roman" w:cs="Times New Roman"/>
                <w:sz w:val="24"/>
                <w:szCs w:val="24"/>
              </w:rPr>
            </w:pPr>
            <w:r w:rsidRPr="00001BE1">
              <w:rPr>
                <w:rFonts w:ascii="Times New Roman" w:hAnsi="Times New Roman" w:cs="Times New Roman"/>
                <w:b/>
                <w:sz w:val="24"/>
                <w:szCs w:val="24"/>
              </w:rPr>
              <w:t>Задание 4</w:t>
            </w:r>
            <w:r w:rsidRPr="00001BE1">
              <w:rPr>
                <w:rFonts w:ascii="Times New Roman" w:hAnsi="Times New Roman" w:cs="Times New Roman"/>
                <w:sz w:val="24"/>
                <w:szCs w:val="24"/>
              </w:rPr>
              <w:t>. При ремонте ЛЭП электрик роняет сумку с инструментом массой 4кг. Определить высоту, на которой проводятся работы, если в момент удара о землю скорость сумки равна 5м/с.</w:t>
            </w:r>
          </w:p>
          <w:p w14:paraId="6864A732" w14:textId="77777777" w:rsidR="00BF04E1" w:rsidRPr="00001BE1" w:rsidRDefault="00BF04E1" w:rsidP="00BF04E1">
            <w:pPr>
              <w:spacing w:after="0" w:line="240" w:lineRule="auto"/>
              <w:jc w:val="both"/>
              <w:rPr>
                <w:rFonts w:ascii="Times New Roman" w:hAnsi="Times New Roman" w:cs="Times New Roman"/>
                <w:sz w:val="24"/>
                <w:szCs w:val="24"/>
              </w:rPr>
            </w:pPr>
          </w:p>
          <w:p w14:paraId="69318576" w14:textId="2208F51D" w:rsidR="00BF04E1" w:rsidRPr="00001BE1" w:rsidRDefault="00BF04E1" w:rsidP="00BF04E1">
            <w:pPr>
              <w:spacing w:after="0" w:line="240" w:lineRule="auto"/>
              <w:jc w:val="both"/>
              <w:rPr>
                <w:rFonts w:ascii="Times New Roman" w:hAnsi="Times New Roman"/>
                <w:i/>
                <w:iCs/>
                <w:sz w:val="24"/>
              </w:rPr>
            </w:pPr>
            <w:r w:rsidRPr="00001BE1">
              <w:rPr>
                <w:rFonts w:ascii="Times New Roman" w:hAnsi="Times New Roman" w:cs="Times New Roman"/>
                <w:i/>
                <w:iCs/>
                <w:sz w:val="24"/>
                <w:szCs w:val="24"/>
              </w:rPr>
              <w:t xml:space="preserve">Организует проверку выполненных заданий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9F56E" w14:textId="77777777" w:rsidR="00BF04E1" w:rsidRPr="00AF5B82" w:rsidRDefault="00BF04E1" w:rsidP="00BF04E1">
            <w:pPr>
              <w:spacing w:after="0" w:line="240" w:lineRule="auto"/>
              <w:jc w:val="both"/>
              <w:rPr>
                <w:rFonts w:ascii="Times New Roman" w:hAnsi="Times New Roman"/>
                <w:i/>
                <w:iCs/>
                <w:sz w:val="24"/>
              </w:rPr>
            </w:pPr>
            <w:r w:rsidRPr="00AF5B82">
              <w:rPr>
                <w:rFonts w:ascii="Times New Roman" w:hAnsi="Times New Roman"/>
                <w:i/>
                <w:iCs/>
                <w:sz w:val="24"/>
              </w:rPr>
              <w:lastRenderedPageBreak/>
              <w:t>Обучающиеся работают фронтально рассматривают кейсы и их решения, задают вопросы.</w:t>
            </w:r>
          </w:p>
          <w:p w14:paraId="1C627610" w14:textId="77777777" w:rsidR="00BF04E1" w:rsidRDefault="00BF04E1" w:rsidP="00BF04E1">
            <w:pPr>
              <w:spacing w:after="0" w:line="240" w:lineRule="auto"/>
              <w:jc w:val="both"/>
              <w:rPr>
                <w:rFonts w:ascii="Times New Roman" w:hAnsi="Times New Roman"/>
                <w:i/>
                <w:iCs/>
                <w:sz w:val="24"/>
              </w:rPr>
            </w:pPr>
          </w:p>
          <w:p w14:paraId="31C502E9" w14:textId="77777777" w:rsidR="00BF04E1" w:rsidRDefault="00BF04E1" w:rsidP="00BF04E1">
            <w:pPr>
              <w:spacing w:after="0" w:line="240" w:lineRule="auto"/>
              <w:jc w:val="both"/>
              <w:rPr>
                <w:rFonts w:ascii="Times New Roman" w:hAnsi="Times New Roman"/>
                <w:i/>
                <w:iCs/>
                <w:sz w:val="24"/>
              </w:rPr>
            </w:pPr>
          </w:p>
          <w:p w14:paraId="13927110" w14:textId="77777777" w:rsidR="00BF04E1" w:rsidRDefault="00BF04E1" w:rsidP="00BF04E1">
            <w:pPr>
              <w:spacing w:after="0" w:line="240" w:lineRule="auto"/>
              <w:jc w:val="both"/>
              <w:rPr>
                <w:rFonts w:ascii="Times New Roman" w:hAnsi="Times New Roman"/>
                <w:i/>
                <w:iCs/>
                <w:sz w:val="24"/>
              </w:rPr>
            </w:pPr>
          </w:p>
          <w:p w14:paraId="78B46AEA" w14:textId="77777777" w:rsidR="00BF04E1" w:rsidRDefault="00BF04E1" w:rsidP="00BF04E1">
            <w:pPr>
              <w:spacing w:after="0" w:line="240" w:lineRule="auto"/>
              <w:jc w:val="both"/>
              <w:rPr>
                <w:rFonts w:ascii="Times New Roman" w:hAnsi="Times New Roman"/>
                <w:i/>
                <w:iCs/>
                <w:sz w:val="24"/>
              </w:rPr>
            </w:pPr>
          </w:p>
          <w:p w14:paraId="2811FD5F" w14:textId="77777777" w:rsidR="00BF04E1" w:rsidRDefault="00BF04E1" w:rsidP="00BF04E1">
            <w:pPr>
              <w:spacing w:after="0" w:line="240" w:lineRule="auto"/>
              <w:jc w:val="both"/>
              <w:rPr>
                <w:rFonts w:ascii="Times New Roman" w:hAnsi="Times New Roman"/>
                <w:i/>
                <w:iCs/>
                <w:sz w:val="24"/>
              </w:rPr>
            </w:pPr>
          </w:p>
          <w:p w14:paraId="63A95693" w14:textId="209EC3B8" w:rsidR="00BF04E1" w:rsidRDefault="00BF04E1" w:rsidP="00BF04E1">
            <w:pPr>
              <w:spacing w:after="0" w:line="240" w:lineRule="auto"/>
              <w:jc w:val="both"/>
              <w:rPr>
                <w:rFonts w:ascii="Times New Roman" w:hAnsi="Times New Roman"/>
                <w:i/>
                <w:iCs/>
                <w:sz w:val="24"/>
              </w:rPr>
            </w:pPr>
            <w:r>
              <w:rPr>
                <w:rFonts w:ascii="Times New Roman" w:hAnsi="Times New Roman"/>
                <w:i/>
                <w:iCs/>
                <w:sz w:val="24"/>
              </w:rPr>
              <w:t>О</w:t>
            </w:r>
            <w:r w:rsidRPr="00AF5B82">
              <w:rPr>
                <w:rFonts w:ascii="Times New Roman" w:hAnsi="Times New Roman"/>
                <w:i/>
                <w:iCs/>
                <w:sz w:val="24"/>
              </w:rPr>
              <w:t>формляют решения в тетради</w:t>
            </w:r>
            <w:r>
              <w:rPr>
                <w:rFonts w:ascii="Times New Roman" w:hAnsi="Times New Roman"/>
                <w:i/>
                <w:iCs/>
                <w:sz w:val="24"/>
              </w:rPr>
              <w:t xml:space="preserve"> по вариантам</w:t>
            </w:r>
            <w:r w:rsidRPr="00AF5B82">
              <w:rPr>
                <w:rFonts w:ascii="Times New Roman" w:hAnsi="Times New Roman"/>
                <w:i/>
                <w:iCs/>
                <w:sz w:val="24"/>
              </w:rPr>
              <w:t>.</w:t>
            </w:r>
          </w:p>
          <w:p w14:paraId="05C72531" w14:textId="43EA76E2" w:rsidR="00BF04E1" w:rsidRDefault="00BF04E1" w:rsidP="00BF04E1">
            <w:pPr>
              <w:spacing w:after="0" w:line="240" w:lineRule="auto"/>
              <w:jc w:val="both"/>
              <w:rPr>
                <w:rFonts w:ascii="Times New Roman" w:hAnsi="Times New Roman"/>
                <w:i/>
                <w:iCs/>
                <w:sz w:val="24"/>
              </w:rPr>
            </w:pPr>
          </w:p>
          <w:p w14:paraId="14DF8AC7" w14:textId="5EDBC37E" w:rsidR="00BF04E1" w:rsidRDefault="00BF04E1" w:rsidP="00BF04E1">
            <w:pPr>
              <w:spacing w:after="0" w:line="240" w:lineRule="auto"/>
              <w:jc w:val="both"/>
              <w:rPr>
                <w:rFonts w:ascii="Times New Roman" w:hAnsi="Times New Roman"/>
                <w:i/>
                <w:iCs/>
                <w:sz w:val="24"/>
              </w:rPr>
            </w:pPr>
          </w:p>
          <w:p w14:paraId="2FE79264" w14:textId="61E7C318" w:rsidR="00BF04E1" w:rsidRDefault="00BF04E1" w:rsidP="00BF04E1">
            <w:pPr>
              <w:spacing w:after="0" w:line="240" w:lineRule="auto"/>
              <w:jc w:val="both"/>
              <w:rPr>
                <w:rFonts w:ascii="Times New Roman" w:hAnsi="Times New Roman"/>
                <w:i/>
                <w:iCs/>
                <w:sz w:val="24"/>
              </w:rPr>
            </w:pPr>
          </w:p>
          <w:p w14:paraId="13345579" w14:textId="59BFD00F" w:rsidR="00BF04E1" w:rsidRDefault="00BF04E1" w:rsidP="00BF04E1">
            <w:pPr>
              <w:spacing w:after="0" w:line="240" w:lineRule="auto"/>
              <w:jc w:val="both"/>
              <w:rPr>
                <w:rFonts w:ascii="Times New Roman" w:hAnsi="Times New Roman"/>
                <w:i/>
                <w:iCs/>
                <w:sz w:val="24"/>
              </w:rPr>
            </w:pPr>
          </w:p>
          <w:p w14:paraId="2E9DA5C5" w14:textId="70ED33A1" w:rsidR="00BF04E1" w:rsidRDefault="00BF04E1" w:rsidP="00BF04E1">
            <w:pPr>
              <w:spacing w:after="0" w:line="240" w:lineRule="auto"/>
              <w:jc w:val="both"/>
              <w:rPr>
                <w:rFonts w:ascii="Times New Roman" w:hAnsi="Times New Roman"/>
                <w:i/>
                <w:iCs/>
                <w:sz w:val="24"/>
              </w:rPr>
            </w:pPr>
          </w:p>
          <w:p w14:paraId="56E2A91D" w14:textId="507EA0AA" w:rsidR="00BF04E1" w:rsidRDefault="00BF04E1" w:rsidP="00BF04E1">
            <w:pPr>
              <w:spacing w:after="0" w:line="240" w:lineRule="auto"/>
              <w:jc w:val="both"/>
              <w:rPr>
                <w:rFonts w:ascii="Times New Roman" w:hAnsi="Times New Roman"/>
                <w:i/>
                <w:iCs/>
                <w:sz w:val="24"/>
              </w:rPr>
            </w:pPr>
          </w:p>
          <w:p w14:paraId="24E67F83" w14:textId="39B691B1" w:rsidR="00BF04E1" w:rsidRDefault="00BF04E1" w:rsidP="00BF04E1">
            <w:pPr>
              <w:spacing w:after="0" w:line="240" w:lineRule="auto"/>
              <w:jc w:val="both"/>
              <w:rPr>
                <w:rFonts w:ascii="Times New Roman" w:hAnsi="Times New Roman"/>
                <w:i/>
                <w:iCs/>
                <w:sz w:val="24"/>
              </w:rPr>
            </w:pPr>
          </w:p>
          <w:p w14:paraId="2C00099F" w14:textId="187DD5D5" w:rsidR="00BF04E1" w:rsidRDefault="00BF04E1" w:rsidP="00BF04E1">
            <w:pPr>
              <w:spacing w:after="0" w:line="240" w:lineRule="auto"/>
              <w:jc w:val="both"/>
              <w:rPr>
                <w:rFonts w:ascii="Times New Roman" w:hAnsi="Times New Roman"/>
                <w:i/>
                <w:iCs/>
                <w:sz w:val="24"/>
              </w:rPr>
            </w:pPr>
          </w:p>
          <w:p w14:paraId="2E810148" w14:textId="261AE3C6" w:rsidR="00BF04E1" w:rsidRDefault="00BF04E1" w:rsidP="00BF04E1">
            <w:pPr>
              <w:spacing w:after="0" w:line="240" w:lineRule="auto"/>
              <w:jc w:val="both"/>
              <w:rPr>
                <w:rFonts w:ascii="Times New Roman" w:hAnsi="Times New Roman"/>
                <w:i/>
                <w:iCs/>
                <w:sz w:val="24"/>
              </w:rPr>
            </w:pPr>
          </w:p>
          <w:p w14:paraId="70A0FABE" w14:textId="6AC046BA" w:rsidR="00BF04E1" w:rsidRDefault="00BF04E1" w:rsidP="00BF04E1">
            <w:pPr>
              <w:spacing w:after="0" w:line="240" w:lineRule="auto"/>
              <w:jc w:val="both"/>
              <w:rPr>
                <w:rFonts w:ascii="Times New Roman" w:hAnsi="Times New Roman"/>
                <w:i/>
                <w:iCs/>
                <w:sz w:val="24"/>
              </w:rPr>
            </w:pPr>
          </w:p>
          <w:p w14:paraId="6D664993" w14:textId="08217DD9" w:rsidR="00BF04E1" w:rsidRDefault="00BF04E1" w:rsidP="00BF04E1">
            <w:pPr>
              <w:spacing w:after="0" w:line="240" w:lineRule="auto"/>
              <w:jc w:val="both"/>
              <w:rPr>
                <w:rFonts w:ascii="Times New Roman" w:hAnsi="Times New Roman"/>
                <w:i/>
                <w:iCs/>
                <w:sz w:val="24"/>
              </w:rPr>
            </w:pPr>
          </w:p>
          <w:p w14:paraId="07E5A19C" w14:textId="0F75A4DB" w:rsidR="00BF04E1" w:rsidRDefault="00BF04E1" w:rsidP="00BF04E1">
            <w:pPr>
              <w:spacing w:after="0" w:line="240" w:lineRule="auto"/>
              <w:jc w:val="both"/>
              <w:rPr>
                <w:rFonts w:ascii="Times New Roman" w:hAnsi="Times New Roman"/>
                <w:i/>
                <w:iCs/>
                <w:sz w:val="24"/>
              </w:rPr>
            </w:pPr>
          </w:p>
          <w:p w14:paraId="2F422E77" w14:textId="18FD5AF5" w:rsidR="00BF04E1" w:rsidRDefault="00BF04E1" w:rsidP="00BF04E1">
            <w:pPr>
              <w:spacing w:after="0" w:line="240" w:lineRule="auto"/>
              <w:jc w:val="both"/>
              <w:rPr>
                <w:rFonts w:ascii="Times New Roman" w:hAnsi="Times New Roman"/>
                <w:i/>
                <w:iCs/>
                <w:sz w:val="24"/>
              </w:rPr>
            </w:pPr>
          </w:p>
          <w:p w14:paraId="4A9726AB" w14:textId="23B35AC5" w:rsidR="00BF04E1" w:rsidRDefault="00BF04E1" w:rsidP="00BF04E1">
            <w:pPr>
              <w:spacing w:after="0" w:line="240" w:lineRule="auto"/>
              <w:jc w:val="both"/>
              <w:rPr>
                <w:rFonts w:ascii="Times New Roman" w:hAnsi="Times New Roman"/>
                <w:i/>
                <w:iCs/>
                <w:sz w:val="24"/>
              </w:rPr>
            </w:pPr>
          </w:p>
          <w:p w14:paraId="32ADF994" w14:textId="574C7D94" w:rsidR="00BF04E1" w:rsidRDefault="00BF04E1" w:rsidP="00BF04E1">
            <w:pPr>
              <w:spacing w:after="0" w:line="240" w:lineRule="auto"/>
              <w:jc w:val="both"/>
              <w:rPr>
                <w:rFonts w:ascii="Times New Roman" w:hAnsi="Times New Roman"/>
                <w:i/>
                <w:iCs/>
                <w:sz w:val="24"/>
              </w:rPr>
            </w:pPr>
          </w:p>
          <w:p w14:paraId="2C7A764D" w14:textId="71193226" w:rsidR="00BF04E1" w:rsidRDefault="00BF04E1" w:rsidP="00BF04E1">
            <w:pPr>
              <w:spacing w:after="0" w:line="240" w:lineRule="auto"/>
              <w:jc w:val="both"/>
              <w:rPr>
                <w:rFonts w:ascii="Times New Roman" w:hAnsi="Times New Roman"/>
                <w:i/>
                <w:iCs/>
                <w:sz w:val="24"/>
              </w:rPr>
            </w:pPr>
          </w:p>
          <w:p w14:paraId="6EA5D543" w14:textId="6AF3561C" w:rsidR="00BF04E1" w:rsidRDefault="00BF04E1" w:rsidP="00BF04E1">
            <w:pPr>
              <w:spacing w:after="0" w:line="240" w:lineRule="auto"/>
              <w:jc w:val="both"/>
              <w:rPr>
                <w:rFonts w:ascii="Times New Roman" w:hAnsi="Times New Roman"/>
                <w:i/>
                <w:iCs/>
                <w:sz w:val="24"/>
              </w:rPr>
            </w:pPr>
          </w:p>
          <w:p w14:paraId="143B6A3C" w14:textId="46672F3A" w:rsidR="00BF04E1" w:rsidRDefault="00BF04E1" w:rsidP="00BF04E1">
            <w:pPr>
              <w:spacing w:after="0" w:line="240" w:lineRule="auto"/>
              <w:jc w:val="both"/>
              <w:rPr>
                <w:rFonts w:ascii="Times New Roman" w:hAnsi="Times New Roman"/>
                <w:i/>
                <w:iCs/>
                <w:sz w:val="24"/>
              </w:rPr>
            </w:pPr>
          </w:p>
          <w:p w14:paraId="7F8B9D15" w14:textId="2A1626BE" w:rsidR="00BF04E1" w:rsidRDefault="00BF04E1" w:rsidP="00BF04E1">
            <w:pPr>
              <w:spacing w:after="0" w:line="240" w:lineRule="auto"/>
              <w:jc w:val="both"/>
              <w:rPr>
                <w:rFonts w:ascii="Times New Roman" w:hAnsi="Times New Roman"/>
                <w:i/>
                <w:iCs/>
                <w:sz w:val="24"/>
              </w:rPr>
            </w:pPr>
          </w:p>
          <w:p w14:paraId="2ED90118" w14:textId="560BC6CA" w:rsidR="00BF04E1" w:rsidRDefault="00BF04E1" w:rsidP="00BF04E1">
            <w:pPr>
              <w:spacing w:after="0" w:line="240" w:lineRule="auto"/>
              <w:jc w:val="both"/>
              <w:rPr>
                <w:rFonts w:ascii="Times New Roman" w:hAnsi="Times New Roman"/>
                <w:i/>
                <w:iCs/>
                <w:sz w:val="24"/>
              </w:rPr>
            </w:pPr>
          </w:p>
          <w:p w14:paraId="1CD621C1" w14:textId="5DD9B1F1" w:rsidR="00BF04E1" w:rsidRDefault="00BF04E1" w:rsidP="00BF04E1">
            <w:pPr>
              <w:spacing w:after="0" w:line="240" w:lineRule="auto"/>
              <w:jc w:val="both"/>
              <w:rPr>
                <w:rFonts w:ascii="Times New Roman" w:hAnsi="Times New Roman"/>
                <w:i/>
                <w:iCs/>
                <w:sz w:val="24"/>
              </w:rPr>
            </w:pPr>
          </w:p>
          <w:p w14:paraId="038C59AC" w14:textId="3A58DD46" w:rsidR="00BF04E1" w:rsidRDefault="00BF04E1" w:rsidP="00BF04E1">
            <w:pPr>
              <w:spacing w:after="0" w:line="240" w:lineRule="auto"/>
              <w:jc w:val="both"/>
              <w:rPr>
                <w:rFonts w:ascii="Times New Roman" w:hAnsi="Times New Roman"/>
                <w:i/>
                <w:iCs/>
                <w:sz w:val="24"/>
              </w:rPr>
            </w:pPr>
          </w:p>
          <w:p w14:paraId="7E2D8C56" w14:textId="346DAB24" w:rsidR="00BF04E1" w:rsidRDefault="00BF04E1" w:rsidP="00BF04E1">
            <w:pPr>
              <w:spacing w:after="0" w:line="240" w:lineRule="auto"/>
              <w:jc w:val="both"/>
              <w:rPr>
                <w:rFonts w:ascii="Times New Roman" w:hAnsi="Times New Roman"/>
                <w:i/>
                <w:iCs/>
                <w:sz w:val="24"/>
              </w:rPr>
            </w:pPr>
          </w:p>
          <w:p w14:paraId="6E4B4D21" w14:textId="59DAEF03" w:rsidR="00BF04E1" w:rsidRDefault="00BF04E1" w:rsidP="00BF04E1">
            <w:pPr>
              <w:spacing w:after="0" w:line="240" w:lineRule="auto"/>
              <w:jc w:val="both"/>
              <w:rPr>
                <w:rFonts w:ascii="Times New Roman" w:hAnsi="Times New Roman"/>
                <w:i/>
                <w:iCs/>
                <w:sz w:val="24"/>
              </w:rPr>
            </w:pPr>
          </w:p>
          <w:p w14:paraId="3F102207" w14:textId="68F63B82" w:rsidR="00BF04E1" w:rsidRDefault="00BF04E1" w:rsidP="00BF04E1">
            <w:pPr>
              <w:spacing w:after="0" w:line="240" w:lineRule="auto"/>
              <w:jc w:val="both"/>
              <w:rPr>
                <w:rFonts w:ascii="Times New Roman" w:hAnsi="Times New Roman"/>
                <w:i/>
                <w:iCs/>
                <w:sz w:val="24"/>
              </w:rPr>
            </w:pPr>
          </w:p>
          <w:p w14:paraId="4955E9AE" w14:textId="7FF290EC" w:rsidR="00BF04E1" w:rsidRDefault="00BF04E1" w:rsidP="00BF04E1">
            <w:pPr>
              <w:spacing w:after="0" w:line="240" w:lineRule="auto"/>
              <w:jc w:val="both"/>
              <w:rPr>
                <w:rFonts w:ascii="Times New Roman" w:hAnsi="Times New Roman"/>
                <w:i/>
                <w:iCs/>
                <w:sz w:val="24"/>
              </w:rPr>
            </w:pPr>
          </w:p>
          <w:p w14:paraId="17AEB056" w14:textId="77777777" w:rsidR="00BF04E1" w:rsidRPr="00AF5B82" w:rsidRDefault="00BF04E1" w:rsidP="00BF04E1">
            <w:pPr>
              <w:spacing w:after="0" w:line="240" w:lineRule="auto"/>
              <w:jc w:val="both"/>
              <w:rPr>
                <w:rFonts w:ascii="Times New Roman" w:hAnsi="Times New Roman"/>
                <w:i/>
                <w:iCs/>
                <w:sz w:val="24"/>
              </w:rPr>
            </w:pPr>
          </w:p>
          <w:p w14:paraId="0A92E484" w14:textId="77777777" w:rsidR="00BF04E1" w:rsidRPr="00AF5B82" w:rsidRDefault="00BF04E1" w:rsidP="00BF04E1">
            <w:pPr>
              <w:spacing w:after="0" w:line="240" w:lineRule="auto"/>
              <w:jc w:val="both"/>
              <w:rPr>
                <w:rFonts w:ascii="Times New Roman" w:hAnsi="Times New Roman"/>
                <w:i/>
                <w:iCs/>
                <w:sz w:val="24"/>
              </w:rPr>
            </w:pPr>
          </w:p>
          <w:p w14:paraId="22091554" w14:textId="77FBDFC9" w:rsidR="00BF04E1" w:rsidRDefault="00BF04E1" w:rsidP="00BF04E1">
            <w:pPr>
              <w:spacing w:after="0" w:line="240" w:lineRule="auto"/>
              <w:jc w:val="both"/>
              <w:rPr>
                <w:rFonts w:ascii="Times New Roman" w:hAnsi="Times New Roman"/>
                <w:i/>
                <w:iCs/>
                <w:sz w:val="24"/>
              </w:rPr>
            </w:pPr>
          </w:p>
          <w:p w14:paraId="14C50ED2" w14:textId="66D637DF" w:rsidR="00BF04E1" w:rsidRDefault="00BF04E1" w:rsidP="00BF04E1">
            <w:pPr>
              <w:spacing w:after="0" w:line="240" w:lineRule="auto"/>
              <w:jc w:val="both"/>
              <w:rPr>
                <w:rFonts w:ascii="Times New Roman" w:hAnsi="Times New Roman"/>
                <w:i/>
                <w:iCs/>
                <w:sz w:val="24"/>
              </w:rPr>
            </w:pPr>
          </w:p>
          <w:p w14:paraId="432A5EF2" w14:textId="4B894A32" w:rsidR="00BF04E1" w:rsidRDefault="00BF04E1" w:rsidP="00BF04E1">
            <w:pPr>
              <w:spacing w:after="0" w:line="240" w:lineRule="auto"/>
              <w:jc w:val="both"/>
              <w:rPr>
                <w:rFonts w:ascii="Times New Roman" w:hAnsi="Times New Roman"/>
                <w:i/>
                <w:iCs/>
                <w:sz w:val="24"/>
              </w:rPr>
            </w:pPr>
          </w:p>
          <w:p w14:paraId="6CF049A9" w14:textId="5946CF01" w:rsidR="00BF04E1" w:rsidRDefault="00BF04E1" w:rsidP="00BF04E1">
            <w:pPr>
              <w:spacing w:after="0" w:line="240" w:lineRule="auto"/>
              <w:jc w:val="both"/>
              <w:rPr>
                <w:rFonts w:ascii="Times New Roman" w:hAnsi="Times New Roman"/>
                <w:i/>
                <w:iCs/>
                <w:sz w:val="24"/>
              </w:rPr>
            </w:pPr>
          </w:p>
          <w:p w14:paraId="0C8047E3" w14:textId="30527FDF" w:rsidR="00BF04E1" w:rsidRDefault="00BF04E1" w:rsidP="00BF04E1">
            <w:pPr>
              <w:spacing w:after="0" w:line="240" w:lineRule="auto"/>
              <w:jc w:val="both"/>
              <w:rPr>
                <w:rFonts w:ascii="Times New Roman" w:hAnsi="Times New Roman"/>
                <w:i/>
                <w:iCs/>
                <w:sz w:val="24"/>
              </w:rPr>
            </w:pPr>
          </w:p>
          <w:p w14:paraId="68004E86" w14:textId="6ED15394" w:rsidR="00BF04E1" w:rsidRDefault="00BF04E1" w:rsidP="00BF04E1">
            <w:pPr>
              <w:spacing w:after="0" w:line="240" w:lineRule="auto"/>
              <w:jc w:val="both"/>
              <w:rPr>
                <w:rFonts w:ascii="Times New Roman" w:hAnsi="Times New Roman"/>
                <w:i/>
                <w:iCs/>
                <w:sz w:val="24"/>
              </w:rPr>
            </w:pPr>
          </w:p>
          <w:p w14:paraId="6F8039FE" w14:textId="253DAE66" w:rsidR="00BF04E1" w:rsidRDefault="00BF04E1" w:rsidP="00BF04E1">
            <w:pPr>
              <w:spacing w:after="0" w:line="240" w:lineRule="auto"/>
              <w:jc w:val="both"/>
              <w:rPr>
                <w:rFonts w:ascii="Times New Roman" w:hAnsi="Times New Roman"/>
                <w:i/>
                <w:iCs/>
                <w:sz w:val="24"/>
              </w:rPr>
            </w:pPr>
          </w:p>
          <w:p w14:paraId="4A5852E6" w14:textId="39712536" w:rsidR="00BF04E1" w:rsidRDefault="00BF04E1" w:rsidP="00BF04E1">
            <w:pPr>
              <w:spacing w:after="0" w:line="240" w:lineRule="auto"/>
              <w:jc w:val="both"/>
              <w:rPr>
                <w:rFonts w:ascii="Times New Roman" w:hAnsi="Times New Roman"/>
                <w:i/>
                <w:iCs/>
                <w:sz w:val="24"/>
              </w:rPr>
            </w:pPr>
          </w:p>
          <w:p w14:paraId="44AD526C" w14:textId="483FCFDA" w:rsidR="00BF04E1" w:rsidRDefault="00BF04E1" w:rsidP="00BF04E1">
            <w:pPr>
              <w:spacing w:after="0" w:line="240" w:lineRule="auto"/>
              <w:jc w:val="both"/>
              <w:rPr>
                <w:rFonts w:ascii="Times New Roman" w:hAnsi="Times New Roman"/>
                <w:i/>
                <w:iCs/>
                <w:sz w:val="24"/>
              </w:rPr>
            </w:pPr>
          </w:p>
          <w:p w14:paraId="5315B722" w14:textId="031F847F" w:rsidR="00BF04E1" w:rsidRDefault="00BF04E1" w:rsidP="00BF04E1">
            <w:pPr>
              <w:spacing w:after="0" w:line="240" w:lineRule="auto"/>
              <w:jc w:val="both"/>
              <w:rPr>
                <w:rFonts w:ascii="Times New Roman" w:hAnsi="Times New Roman"/>
                <w:i/>
                <w:iCs/>
                <w:sz w:val="24"/>
              </w:rPr>
            </w:pPr>
          </w:p>
          <w:p w14:paraId="6B2ABA40" w14:textId="61381958" w:rsidR="00BF04E1" w:rsidRDefault="00BF04E1" w:rsidP="00BF04E1">
            <w:pPr>
              <w:spacing w:after="0" w:line="240" w:lineRule="auto"/>
              <w:jc w:val="both"/>
              <w:rPr>
                <w:rFonts w:ascii="Times New Roman" w:hAnsi="Times New Roman"/>
                <w:i/>
                <w:iCs/>
                <w:sz w:val="24"/>
              </w:rPr>
            </w:pPr>
          </w:p>
          <w:p w14:paraId="69447229" w14:textId="01DC728E" w:rsidR="00BF04E1" w:rsidRDefault="00BF04E1" w:rsidP="00BF04E1">
            <w:pPr>
              <w:spacing w:after="0" w:line="240" w:lineRule="auto"/>
              <w:jc w:val="both"/>
              <w:rPr>
                <w:rFonts w:ascii="Times New Roman" w:hAnsi="Times New Roman"/>
                <w:i/>
                <w:iCs/>
                <w:sz w:val="24"/>
              </w:rPr>
            </w:pPr>
          </w:p>
          <w:p w14:paraId="726B2888" w14:textId="10119868" w:rsidR="00BF04E1" w:rsidRPr="00AF5B82" w:rsidRDefault="00BF04E1" w:rsidP="00BF04E1">
            <w:pPr>
              <w:spacing w:after="0" w:line="240" w:lineRule="auto"/>
              <w:jc w:val="both"/>
              <w:rPr>
                <w:rFonts w:ascii="Times New Roman" w:hAnsi="Times New Roman"/>
                <w:i/>
                <w:iCs/>
                <w:sz w:val="24"/>
              </w:rPr>
            </w:pPr>
            <w:r>
              <w:rPr>
                <w:rFonts w:ascii="Times New Roman" w:hAnsi="Times New Roman"/>
                <w:i/>
                <w:iCs/>
                <w:sz w:val="24"/>
              </w:rPr>
              <w:t>Осуществляют само и взаимопроверку по представленным преподавателем критериям</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13B64" w14:textId="77777777" w:rsidR="00BF04E1" w:rsidRDefault="00BF04E1" w:rsidP="00BF04E1">
            <w:pPr>
              <w:pStyle w:val="ConsPlusNormal"/>
              <w:contextualSpacing/>
              <w:jc w:val="both"/>
            </w:pPr>
            <w:r w:rsidRPr="00EA51B7">
              <w:lastRenderedPageBreak/>
              <w:t>ОК 01</w:t>
            </w:r>
            <w:r>
              <w:t>.</w:t>
            </w:r>
          </w:p>
          <w:p w14:paraId="7E5054F9" w14:textId="77777777" w:rsidR="00BF04E1" w:rsidRDefault="00BF04E1" w:rsidP="00BF04E1">
            <w:pPr>
              <w:pStyle w:val="ConsPlusNormal"/>
              <w:contextualSpacing/>
              <w:jc w:val="both"/>
            </w:pPr>
            <w:r w:rsidRPr="00EA51B7">
              <w:t>ОК 02</w:t>
            </w:r>
            <w:r>
              <w:t>.</w:t>
            </w:r>
          </w:p>
          <w:p w14:paraId="6AD8D901" w14:textId="77777777" w:rsidR="00BF04E1" w:rsidRDefault="00BF04E1" w:rsidP="00BF04E1">
            <w:pPr>
              <w:pStyle w:val="ConsPlusNormal"/>
              <w:contextualSpacing/>
              <w:jc w:val="both"/>
            </w:pPr>
            <w:r w:rsidRPr="00EA51B7">
              <w:t>ОК 04</w:t>
            </w:r>
            <w:r>
              <w:t>.</w:t>
            </w:r>
          </w:p>
          <w:p w14:paraId="1C09E1A5" w14:textId="77777777" w:rsidR="00BF04E1" w:rsidRDefault="00BF04E1" w:rsidP="00BF04E1">
            <w:pPr>
              <w:pStyle w:val="ConsPlusNormal"/>
              <w:contextualSpacing/>
              <w:jc w:val="both"/>
            </w:pPr>
            <w:r w:rsidRPr="00EA51B7">
              <w:t>ОК 05</w:t>
            </w:r>
            <w:r>
              <w:t>.</w:t>
            </w:r>
          </w:p>
          <w:p w14:paraId="4222282B" w14:textId="77777777" w:rsidR="00BF04E1" w:rsidRPr="00EA51B7" w:rsidRDefault="00BF04E1" w:rsidP="00BF04E1">
            <w:pPr>
              <w:pStyle w:val="ConsPlusNormal"/>
              <w:contextualSpacing/>
              <w:jc w:val="both"/>
            </w:pPr>
            <w:r w:rsidRPr="00EA51B7">
              <w:t>ОК 07.</w:t>
            </w:r>
          </w:p>
          <w:p w14:paraId="336BE06C" w14:textId="77777777" w:rsidR="00BF04E1" w:rsidRDefault="00BF04E1" w:rsidP="00BF04E1">
            <w:pPr>
              <w:pStyle w:val="ConsPlusNormal"/>
              <w:contextualSpacing/>
              <w:jc w:val="both"/>
              <w:rPr>
                <w:noProof/>
              </w:rPr>
            </w:pPr>
            <w:r>
              <w:rPr>
                <w:noProof/>
              </w:rPr>
              <w:t xml:space="preserve">ПК 1.2. </w:t>
            </w:r>
          </w:p>
          <w:p w14:paraId="07BE7236" w14:textId="4C8D712A" w:rsidR="00BF04E1" w:rsidRPr="005B355B" w:rsidRDefault="00BF04E1" w:rsidP="00BF04E1">
            <w:pPr>
              <w:tabs>
                <w:tab w:val="left" w:pos="2835"/>
              </w:tabs>
              <w:spacing w:after="0" w:line="240" w:lineRule="auto"/>
              <w:rPr>
                <w:rFonts w:ascii="Times New Roman" w:hAnsi="Times New Roman"/>
                <w:sz w:val="24"/>
              </w:rPr>
            </w:pPr>
            <w:r w:rsidRPr="00D97861">
              <w:rPr>
                <w:rFonts w:ascii="Times New Roman" w:eastAsia="Times New Roman" w:hAnsi="Times New Roman" w:cs="Times New Roman"/>
                <w:noProof/>
                <w:sz w:val="24"/>
                <w:szCs w:val="24"/>
                <w:lang w:eastAsia="ja-JP"/>
              </w:rPr>
              <w:t>ПК 2.1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03731" w14:textId="243123EB" w:rsidR="00BF04E1" w:rsidRDefault="00BF04E1" w:rsidP="00BF04E1">
            <w:pPr>
              <w:spacing w:after="0" w:line="240" w:lineRule="auto"/>
              <w:jc w:val="both"/>
              <w:rPr>
                <w:rFonts w:ascii="Times New Roman" w:hAnsi="Times New Roman"/>
                <w:sz w:val="24"/>
              </w:rPr>
            </w:pPr>
            <w:r>
              <w:rPr>
                <w:rFonts w:ascii="Times New Roman" w:hAnsi="Times New Roman"/>
                <w:sz w:val="24"/>
              </w:rPr>
              <w:t xml:space="preserve">Само и </w:t>
            </w:r>
            <w:proofErr w:type="spellStart"/>
            <w:r>
              <w:rPr>
                <w:rFonts w:ascii="Times New Roman" w:hAnsi="Times New Roman"/>
                <w:sz w:val="24"/>
              </w:rPr>
              <w:t>взаимооценка</w:t>
            </w:r>
            <w:proofErr w:type="spellEnd"/>
          </w:p>
        </w:tc>
      </w:tr>
      <w:tr w:rsidR="00BF04E1" w14:paraId="0477B59D" w14:textId="77777777" w:rsidTr="00EC2023">
        <w:trPr>
          <w:trHeight w:val="465"/>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C89A7" w14:textId="77777777" w:rsidR="00BF04E1" w:rsidRPr="00EC2023" w:rsidRDefault="00BF04E1" w:rsidP="00BF04E1">
            <w:pPr>
              <w:spacing w:after="0" w:line="240" w:lineRule="auto"/>
              <w:rPr>
                <w:rFonts w:ascii="Times New Roman" w:hAnsi="Times New Roman"/>
                <w:b/>
                <w:bCs/>
                <w:spacing w:val="-9"/>
                <w:sz w:val="24"/>
              </w:rPr>
            </w:pPr>
            <w:r w:rsidRPr="00EC2023">
              <w:rPr>
                <w:rFonts w:ascii="Times New Roman" w:hAnsi="Times New Roman"/>
                <w:b/>
                <w:bCs/>
                <w:spacing w:val="-9"/>
                <w:sz w:val="24"/>
              </w:rPr>
              <w:t xml:space="preserve">Перенос приобретенных знаний и их первичное применение в новых или измененных условиях с целью формирования умений (творческие, </w:t>
            </w:r>
            <w:r w:rsidRPr="00EC2023">
              <w:rPr>
                <w:rFonts w:ascii="Times New Roman" w:hAnsi="Times New Roman"/>
                <w:b/>
                <w:bCs/>
                <w:spacing w:val="-9"/>
                <w:sz w:val="24"/>
              </w:rPr>
              <w:lastRenderedPageBreak/>
              <w:t xml:space="preserve">проблемные задачи, ситуации)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9CABF" w14:textId="1F8F57DD" w:rsidR="00BF04E1" w:rsidRPr="00320450" w:rsidRDefault="00FF3B09" w:rsidP="00BF04E1">
            <w:pPr>
              <w:spacing w:after="0" w:line="240" w:lineRule="auto"/>
              <w:jc w:val="both"/>
              <w:rPr>
                <w:rFonts w:ascii="Times New Roman" w:hAnsi="Times New Roman"/>
                <w:i/>
                <w:iCs/>
                <w:sz w:val="24"/>
              </w:rPr>
            </w:pPr>
            <w:r>
              <w:rPr>
                <w:rFonts w:ascii="Times New Roman" w:hAnsi="Times New Roman"/>
                <w:i/>
                <w:iCs/>
                <w:sz w:val="24"/>
              </w:rPr>
              <w:lastRenderedPageBreak/>
              <w:t>О</w:t>
            </w:r>
            <w:r w:rsidR="00BF04E1" w:rsidRPr="00320450">
              <w:rPr>
                <w:rFonts w:ascii="Times New Roman" w:hAnsi="Times New Roman"/>
                <w:i/>
                <w:iCs/>
                <w:sz w:val="24"/>
              </w:rPr>
              <w:t>рганизует групповую работу.</w:t>
            </w:r>
          </w:p>
          <w:p w14:paraId="7BA33BE1" w14:textId="403D2C8F" w:rsidR="00BF04E1" w:rsidRDefault="00BF04E1" w:rsidP="00BF04E1">
            <w:pPr>
              <w:spacing w:after="0" w:line="240" w:lineRule="auto"/>
              <w:jc w:val="both"/>
              <w:rPr>
                <w:rFonts w:ascii="Times New Roman" w:hAnsi="Times New Roman"/>
                <w:sz w:val="24"/>
              </w:rPr>
            </w:pPr>
          </w:p>
          <w:p w14:paraId="05E353AD" w14:textId="7D0DD2A2" w:rsidR="00BF04E1" w:rsidRDefault="00BF04E1" w:rsidP="00BF04E1">
            <w:pPr>
              <w:spacing w:after="0" w:line="240" w:lineRule="auto"/>
              <w:jc w:val="both"/>
              <w:rPr>
                <w:rFonts w:ascii="Times New Roman" w:hAnsi="Times New Roman"/>
                <w:sz w:val="24"/>
              </w:rPr>
            </w:pPr>
          </w:p>
          <w:p w14:paraId="1656994D" w14:textId="1343C99C" w:rsidR="00BF04E1" w:rsidRDefault="00BF04E1" w:rsidP="00BF04E1">
            <w:pPr>
              <w:spacing w:after="0" w:line="240" w:lineRule="auto"/>
              <w:jc w:val="both"/>
              <w:rPr>
                <w:rFonts w:ascii="Times New Roman" w:hAnsi="Times New Roman"/>
                <w:sz w:val="24"/>
              </w:rPr>
            </w:pPr>
          </w:p>
          <w:p w14:paraId="2A9A26B6" w14:textId="76CBE111" w:rsidR="00BF04E1" w:rsidRDefault="00BF04E1" w:rsidP="00BF04E1">
            <w:pPr>
              <w:spacing w:after="0" w:line="240" w:lineRule="auto"/>
              <w:jc w:val="both"/>
              <w:rPr>
                <w:rFonts w:ascii="Times New Roman" w:hAnsi="Times New Roman"/>
                <w:sz w:val="24"/>
              </w:rPr>
            </w:pPr>
          </w:p>
          <w:p w14:paraId="068637EC" w14:textId="661C1E31" w:rsidR="00BF04E1" w:rsidRDefault="00BF04E1" w:rsidP="00BF04E1">
            <w:pPr>
              <w:spacing w:after="0" w:line="240" w:lineRule="auto"/>
              <w:jc w:val="both"/>
              <w:rPr>
                <w:rFonts w:ascii="Times New Roman" w:hAnsi="Times New Roman"/>
                <w:sz w:val="24"/>
              </w:rPr>
            </w:pPr>
          </w:p>
          <w:p w14:paraId="5FBF2640" w14:textId="432B4708" w:rsidR="00BF04E1" w:rsidRDefault="00BF04E1" w:rsidP="00BF04E1">
            <w:pPr>
              <w:spacing w:after="0" w:line="240" w:lineRule="auto"/>
              <w:jc w:val="both"/>
              <w:rPr>
                <w:rFonts w:ascii="Times New Roman" w:hAnsi="Times New Roman"/>
                <w:sz w:val="24"/>
              </w:rPr>
            </w:pPr>
          </w:p>
          <w:p w14:paraId="6E50D951" w14:textId="2EADE958" w:rsidR="00BF04E1" w:rsidRDefault="00BF04E1" w:rsidP="00BF04E1">
            <w:pPr>
              <w:spacing w:after="0" w:line="240" w:lineRule="auto"/>
              <w:jc w:val="both"/>
              <w:rPr>
                <w:rFonts w:ascii="Times New Roman" w:hAnsi="Times New Roman"/>
                <w:sz w:val="24"/>
              </w:rPr>
            </w:pPr>
          </w:p>
          <w:p w14:paraId="60DDA49E" w14:textId="0E107DD0" w:rsidR="00BF04E1" w:rsidRDefault="00BF04E1" w:rsidP="00BF04E1">
            <w:pPr>
              <w:spacing w:after="0" w:line="240" w:lineRule="auto"/>
              <w:jc w:val="both"/>
              <w:rPr>
                <w:rFonts w:ascii="Times New Roman" w:hAnsi="Times New Roman"/>
                <w:sz w:val="24"/>
              </w:rPr>
            </w:pPr>
          </w:p>
          <w:p w14:paraId="29B75899" w14:textId="79CEBCB8" w:rsidR="00BF04E1" w:rsidRDefault="00BF04E1" w:rsidP="00BF04E1">
            <w:pPr>
              <w:spacing w:after="0" w:line="240" w:lineRule="auto"/>
              <w:jc w:val="both"/>
              <w:rPr>
                <w:rFonts w:ascii="Times New Roman" w:hAnsi="Times New Roman"/>
                <w:sz w:val="24"/>
              </w:rPr>
            </w:pPr>
          </w:p>
          <w:p w14:paraId="0B2AE891" w14:textId="0828B0C3" w:rsidR="00BF04E1" w:rsidRDefault="00BF04E1" w:rsidP="00BF04E1">
            <w:pPr>
              <w:spacing w:after="0" w:line="240" w:lineRule="auto"/>
              <w:jc w:val="both"/>
              <w:rPr>
                <w:rFonts w:ascii="Times New Roman" w:hAnsi="Times New Roman"/>
                <w:sz w:val="24"/>
              </w:rPr>
            </w:pPr>
          </w:p>
          <w:p w14:paraId="1C11D127" w14:textId="7291945D" w:rsidR="00BF04E1" w:rsidRDefault="00BF04E1" w:rsidP="00BF04E1">
            <w:pPr>
              <w:spacing w:after="0" w:line="240" w:lineRule="auto"/>
              <w:jc w:val="both"/>
              <w:rPr>
                <w:rFonts w:ascii="Times New Roman" w:hAnsi="Times New Roman"/>
                <w:sz w:val="24"/>
              </w:rPr>
            </w:pPr>
          </w:p>
          <w:p w14:paraId="55F5B3C3" w14:textId="4DFE22F8" w:rsidR="00BF04E1" w:rsidRDefault="00BF04E1" w:rsidP="00BF04E1">
            <w:pPr>
              <w:spacing w:after="0" w:line="240" w:lineRule="auto"/>
              <w:jc w:val="both"/>
              <w:rPr>
                <w:rFonts w:ascii="Times New Roman" w:hAnsi="Times New Roman"/>
                <w:sz w:val="24"/>
              </w:rPr>
            </w:pPr>
          </w:p>
          <w:p w14:paraId="299069D9" w14:textId="243976EF" w:rsidR="00BF04E1" w:rsidRDefault="00BF04E1" w:rsidP="00BF04E1">
            <w:pPr>
              <w:spacing w:after="0" w:line="240" w:lineRule="auto"/>
              <w:jc w:val="both"/>
              <w:rPr>
                <w:rFonts w:ascii="Times New Roman" w:hAnsi="Times New Roman"/>
                <w:sz w:val="24"/>
              </w:rPr>
            </w:pPr>
          </w:p>
          <w:p w14:paraId="4B948524" w14:textId="2A6B19F8" w:rsidR="00BF04E1" w:rsidRDefault="00BF04E1" w:rsidP="00BF04E1">
            <w:pPr>
              <w:spacing w:after="0" w:line="240" w:lineRule="auto"/>
              <w:jc w:val="both"/>
              <w:rPr>
                <w:rFonts w:ascii="Times New Roman" w:hAnsi="Times New Roman"/>
                <w:sz w:val="24"/>
              </w:rPr>
            </w:pPr>
          </w:p>
          <w:p w14:paraId="69CFF6D7" w14:textId="6A3D7556" w:rsidR="00BF04E1" w:rsidRDefault="00BF04E1" w:rsidP="00BF04E1">
            <w:pPr>
              <w:spacing w:after="0" w:line="240" w:lineRule="auto"/>
              <w:jc w:val="both"/>
              <w:rPr>
                <w:rFonts w:ascii="Times New Roman" w:hAnsi="Times New Roman"/>
                <w:sz w:val="24"/>
              </w:rPr>
            </w:pPr>
          </w:p>
          <w:p w14:paraId="52CB5F46" w14:textId="5F12E402" w:rsidR="00BF04E1" w:rsidRDefault="00BF04E1" w:rsidP="00BF04E1">
            <w:pPr>
              <w:spacing w:after="0" w:line="240" w:lineRule="auto"/>
              <w:jc w:val="both"/>
              <w:rPr>
                <w:rFonts w:ascii="Times New Roman" w:hAnsi="Times New Roman"/>
                <w:sz w:val="24"/>
              </w:rPr>
            </w:pPr>
          </w:p>
          <w:p w14:paraId="72C209EC" w14:textId="1903A3D7" w:rsidR="00BF04E1" w:rsidRDefault="00BF04E1" w:rsidP="00BF04E1">
            <w:pPr>
              <w:spacing w:after="0" w:line="240" w:lineRule="auto"/>
              <w:jc w:val="both"/>
              <w:rPr>
                <w:rFonts w:ascii="Times New Roman" w:hAnsi="Times New Roman"/>
                <w:sz w:val="24"/>
              </w:rPr>
            </w:pPr>
          </w:p>
          <w:p w14:paraId="3BB12162" w14:textId="155A81DF" w:rsidR="00BF04E1" w:rsidRDefault="00BF04E1" w:rsidP="00BF04E1">
            <w:pPr>
              <w:spacing w:after="0" w:line="240" w:lineRule="auto"/>
              <w:jc w:val="both"/>
              <w:rPr>
                <w:rFonts w:ascii="Times New Roman" w:hAnsi="Times New Roman"/>
                <w:sz w:val="24"/>
              </w:rPr>
            </w:pPr>
          </w:p>
          <w:p w14:paraId="4C35169C" w14:textId="2BB14D45" w:rsidR="00BF04E1" w:rsidRDefault="00BF04E1" w:rsidP="00BF04E1">
            <w:pPr>
              <w:spacing w:after="0" w:line="240" w:lineRule="auto"/>
              <w:jc w:val="both"/>
              <w:rPr>
                <w:rFonts w:ascii="Times New Roman" w:hAnsi="Times New Roman"/>
                <w:sz w:val="24"/>
              </w:rPr>
            </w:pPr>
          </w:p>
          <w:p w14:paraId="4BEE0770" w14:textId="05A03672" w:rsidR="00BF04E1" w:rsidRDefault="00BF04E1" w:rsidP="00BF04E1">
            <w:pPr>
              <w:spacing w:after="0" w:line="240" w:lineRule="auto"/>
              <w:jc w:val="both"/>
              <w:rPr>
                <w:rFonts w:ascii="Times New Roman" w:hAnsi="Times New Roman"/>
                <w:sz w:val="24"/>
              </w:rPr>
            </w:pPr>
          </w:p>
          <w:p w14:paraId="6E557653" w14:textId="77777777" w:rsidR="00BF04E1" w:rsidRDefault="00BF04E1" w:rsidP="00BF04E1">
            <w:pPr>
              <w:spacing w:after="0" w:line="240" w:lineRule="auto"/>
              <w:jc w:val="both"/>
              <w:rPr>
                <w:rFonts w:ascii="Times New Roman" w:hAnsi="Times New Roman"/>
                <w:sz w:val="24"/>
              </w:rPr>
            </w:pPr>
          </w:p>
          <w:p w14:paraId="6041EB7D" w14:textId="77777777" w:rsidR="00BF04E1" w:rsidRDefault="00BF04E1" w:rsidP="00BF04E1">
            <w:pPr>
              <w:spacing w:after="0" w:line="240" w:lineRule="auto"/>
              <w:jc w:val="both"/>
              <w:rPr>
                <w:rFonts w:ascii="Times New Roman" w:hAnsi="Times New Roman"/>
                <w:sz w:val="24"/>
              </w:rPr>
            </w:pPr>
          </w:p>
          <w:p w14:paraId="05A3DDA1" w14:textId="25ABA82D" w:rsidR="00BF04E1" w:rsidRPr="00001BE1" w:rsidRDefault="00BF04E1" w:rsidP="00BF04E1">
            <w:pPr>
              <w:spacing w:after="0" w:line="240" w:lineRule="auto"/>
              <w:jc w:val="both"/>
              <w:rPr>
                <w:rFonts w:ascii="Times New Roman" w:hAnsi="Times New Roman"/>
                <w:i/>
                <w:iCs/>
                <w:sz w:val="24"/>
              </w:rPr>
            </w:pPr>
            <w:r w:rsidRPr="00001BE1">
              <w:rPr>
                <w:rFonts w:ascii="Times New Roman" w:hAnsi="Times New Roman"/>
                <w:i/>
                <w:iCs/>
                <w:sz w:val="24"/>
              </w:rPr>
              <w:t>Предлагает на основе ранее решенных кейсов, подобрать задачи с производственной тематикой (в зависимости от задания каждой группы) и привести их решение.</w:t>
            </w:r>
          </w:p>
          <w:p w14:paraId="7A7A0D9A" w14:textId="77777777" w:rsidR="00BF04E1" w:rsidRPr="00001BE1" w:rsidRDefault="00BF04E1" w:rsidP="00BF04E1">
            <w:pPr>
              <w:spacing w:after="0" w:line="240" w:lineRule="auto"/>
              <w:jc w:val="both"/>
              <w:rPr>
                <w:rFonts w:ascii="Times New Roman" w:hAnsi="Times New Roman"/>
                <w:i/>
                <w:iCs/>
                <w:sz w:val="24"/>
              </w:rPr>
            </w:pPr>
            <w:r w:rsidRPr="00001BE1">
              <w:rPr>
                <w:rFonts w:ascii="Times New Roman" w:eastAsia="Times New Roman" w:hAnsi="Times New Roman" w:cs="Times New Roman"/>
                <w:i/>
                <w:iCs/>
                <w:sz w:val="24"/>
                <w:szCs w:val="24"/>
              </w:rPr>
              <w:t>Контролирует деятельность обучающихся, консультирует при необходимости</w:t>
            </w:r>
          </w:p>
          <w:p w14:paraId="0678E59D" w14:textId="2A320C27" w:rsidR="00BF04E1" w:rsidRDefault="00BF04E1" w:rsidP="00BF04E1">
            <w:pPr>
              <w:spacing w:after="0" w:line="240" w:lineRule="auto"/>
              <w:ind w:left="45" w:hanging="45"/>
              <w:jc w:val="both"/>
              <w:rPr>
                <w:rFonts w:ascii="Times New Roman" w:hAnsi="Times New Roman"/>
                <w:sz w:val="24"/>
              </w:rPr>
            </w:pPr>
          </w:p>
          <w:p w14:paraId="3768BBEA" w14:textId="670D6391" w:rsidR="00BF04E1" w:rsidRPr="00AF5B82" w:rsidRDefault="00BF04E1" w:rsidP="00BF04E1">
            <w:pPr>
              <w:spacing w:after="0" w:line="240" w:lineRule="auto"/>
              <w:ind w:left="45" w:hanging="45"/>
              <w:jc w:val="both"/>
              <w:rPr>
                <w:rFonts w:ascii="Times New Roman" w:hAnsi="Times New Roman"/>
                <w:i/>
                <w:iCs/>
                <w:sz w:val="24"/>
              </w:rPr>
            </w:pPr>
            <w:r w:rsidRPr="00AF5B82">
              <w:rPr>
                <w:rFonts w:ascii="Times New Roman" w:hAnsi="Times New Roman"/>
                <w:i/>
                <w:iCs/>
                <w:sz w:val="24"/>
              </w:rPr>
              <w:t>Предлагает группам обменяться придуманными кейсами и решить задачи</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DDA4C" w14:textId="77777777" w:rsidR="00BF04E1" w:rsidRPr="00320450" w:rsidRDefault="00BF04E1" w:rsidP="00BF04E1">
            <w:pPr>
              <w:spacing w:after="0" w:line="240" w:lineRule="auto"/>
              <w:jc w:val="both"/>
              <w:rPr>
                <w:rFonts w:ascii="Times New Roman" w:hAnsi="Times New Roman"/>
                <w:i/>
                <w:iCs/>
                <w:sz w:val="24"/>
              </w:rPr>
            </w:pPr>
            <w:r w:rsidRPr="00320450">
              <w:rPr>
                <w:rFonts w:ascii="Times New Roman" w:hAnsi="Times New Roman"/>
                <w:i/>
                <w:iCs/>
                <w:sz w:val="24"/>
              </w:rPr>
              <w:lastRenderedPageBreak/>
              <w:t>Обучающиеся разбиваются на группы.</w:t>
            </w:r>
          </w:p>
          <w:p w14:paraId="70AC6ABA"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Распределяют обязанности в группе, определяют кто за что будет отвечать: Организатор – отвечает за работу группы в целом.</w:t>
            </w:r>
          </w:p>
          <w:p w14:paraId="21874899"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Консультант – объясняет непонятные места, отвечает на вопросы.</w:t>
            </w:r>
          </w:p>
          <w:p w14:paraId="5DF8E621"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Докладчик – представляет результат совместной работы.</w:t>
            </w:r>
          </w:p>
          <w:p w14:paraId="30A163F2"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Оформитель – записывает ответы на вопросы.</w:t>
            </w:r>
          </w:p>
          <w:p w14:paraId="3A83FA3B"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lastRenderedPageBreak/>
              <w:t>Точно выполняют возложенную на них роль.</w:t>
            </w:r>
          </w:p>
          <w:p w14:paraId="74236F90"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Слушают что говорят другие.</w:t>
            </w:r>
          </w:p>
          <w:p w14:paraId="0E7BE81E"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Говорят спокойно, ясно, только по делу.</w:t>
            </w:r>
          </w:p>
          <w:p w14:paraId="428483AA"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Делают выводы об услышанном, задают вопросы.</w:t>
            </w:r>
          </w:p>
          <w:p w14:paraId="70BBF682"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Делают выводы об услышанном, задают вопросы. Анализируют свою деятельность, вовремя корректируют недостатки. Помогают товарищам, если они об этом просят.</w:t>
            </w:r>
          </w:p>
          <w:p w14:paraId="75ECCCB0"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Своевременно выполняют задания, следят за временем, доводят начатое до конца.</w:t>
            </w:r>
          </w:p>
          <w:p w14:paraId="187578B2" w14:textId="77777777" w:rsidR="00BF04E1" w:rsidRPr="00001BE1" w:rsidRDefault="00BF04E1" w:rsidP="00BF04E1">
            <w:pPr>
              <w:spacing w:after="0" w:line="240" w:lineRule="auto"/>
              <w:jc w:val="both"/>
              <w:rPr>
                <w:rFonts w:ascii="Times New Roman" w:hAnsi="Times New Roman"/>
                <w:i/>
                <w:iCs/>
                <w:sz w:val="24"/>
              </w:rPr>
            </w:pPr>
            <w:r w:rsidRPr="00001BE1">
              <w:rPr>
                <w:rFonts w:ascii="Times New Roman" w:hAnsi="Times New Roman"/>
                <w:i/>
                <w:iCs/>
                <w:sz w:val="24"/>
              </w:rPr>
              <w:t xml:space="preserve">На основе ранее решенных кейсов подбирают задачи с производственной тематикой </w:t>
            </w:r>
            <w:r w:rsidRPr="00001BE1">
              <w:rPr>
                <w:rFonts w:ascii="Times New Roman" w:eastAsia="Times New Roman" w:hAnsi="Times New Roman" w:cs="Times New Roman"/>
                <w:i/>
                <w:iCs/>
                <w:sz w:val="24"/>
                <w:szCs w:val="24"/>
              </w:rPr>
              <w:t>(используют учебную и дополнительную литературу, интернет-источники), решают задачи</w:t>
            </w:r>
            <w:r w:rsidRPr="00001BE1">
              <w:rPr>
                <w:rFonts w:ascii="Times New Roman" w:hAnsi="Times New Roman"/>
                <w:i/>
                <w:iCs/>
                <w:sz w:val="24"/>
              </w:rPr>
              <w:t xml:space="preserve">. </w:t>
            </w:r>
          </w:p>
          <w:p w14:paraId="789DDF5D" w14:textId="77777777" w:rsidR="00BF04E1" w:rsidRDefault="00BF04E1" w:rsidP="00BF04E1">
            <w:pPr>
              <w:spacing w:after="0" w:line="240" w:lineRule="auto"/>
              <w:jc w:val="both"/>
              <w:rPr>
                <w:rFonts w:ascii="Times New Roman" w:hAnsi="Times New Roman"/>
                <w:i/>
                <w:iCs/>
                <w:sz w:val="24"/>
              </w:rPr>
            </w:pPr>
          </w:p>
          <w:p w14:paraId="14605901" w14:textId="77777777" w:rsidR="00BF04E1" w:rsidRDefault="00BF04E1" w:rsidP="00BF04E1">
            <w:pPr>
              <w:spacing w:after="0" w:line="240" w:lineRule="auto"/>
              <w:jc w:val="both"/>
              <w:rPr>
                <w:rFonts w:ascii="Times New Roman" w:hAnsi="Times New Roman"/>
                <w:i/>
                <w:iCs/>
                <w:sz w:val="24"/>
              </w:rPr>
            </w:pPr>
          </w:p>
          <w:p w14:paraId="6DA408C5" w14:textId="5B8EE7D2" w:rsidR="00BF04E1" w:rsidRPr="00AF5B82" w:rsidRDefault="00BF04E1" w:rsidP="00BF04E1">
            <w:pPr>
              <w:spacing w:after="0" w:line="240" w:lineRule="auto"/>
              <w:jc w:val="both"/>
              <w:rPr>
                <w:rFonts w:ascii="Times New Roman" w:hAnsi="Times New Roman"/>
                <w:i/>
                <w:iCs/>
                <w:sz w:val="24"/>
              </w:rPr>
            </w:pPr>
            <w:r w:rsidRPr="00AF5B82">
              <w:rPr>
                <w:rFonts w:ascii="Times New Roman" w:hAnsi="Times New Roman"/>
                <w:i/>
                <w:iCs/>
                <w:sz w:val="24"/>
              </w:rPr>
              <w:t>Обмениваются кейсами.</w:t>
            </w:r>
          </w:p>
          <w:p w14:paraId="48F1720A" w14:textId="77777777" w:rsidR="00BF04E1" w:rsidRPr="00AF5B82" w:rsidRDefault="00BF04E1" w:rsidP="00BF04E1">
            <w:pPr>
              <w:spacing w:after="0" w:line="240" w:lineRule="auto"/>
              <w:ind w:firstLine="23"/>
              <w:jc w:val="both"/>
              <w:rPr>
                <w:rFonts w:ascii="Times New Roman" w:hAnsi="Times New Roman"/>
                <w:b/>
                <w:i/>
                <w:iCs/>
                <w:sz w:val="24"/>
                <w:u w:val="single"/>
              </w:rPr>
            </w:pPr>
            <w:r w:rsidRPr="00AF5B82">
              <w:rPr>
                <w:rFonts w:ascii="Times New Roman" w:hAnsi="Times New Roman"/>
                <w:i/>
                <w:iCs/>
                <w:sz w:val="24"/>
              </w:rPr>
              <w:t>Каждая группа студентов демонстрирует свое выполненное задание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E697D" w14:textId="77777777" w:rsidR="00BF04E1" w:rsidRPr="00BF04E1" w:rsidRDefault="00BF04E1" w:rsidP="00BF04E1">
            <w:pPr>
              <w:pStyle w:val="ConsPlusNormal"/>
              <w:contextualSpacing/>
              <w:jc w:val="both"/>
            </w:pPr>
            <w:r w:rsidRPr="00BF04E1">
              <w:lastRenderedPageBreak/>
              <w:t>ОК 01.</w:t>
            </w:r>
          </w:p>
          <w:p w14:paraId="32A1CBC9" w14:textId="77777777" w:rsidR="00BF04E1" w:rsidRPr="00BF04E1" w:rsidRDefault="00BF04E1" w:rsidP="00BF04E1">
            <w:pPr>
              <w:pStyle w:val="ConsPlusNormal"/>
              <w:contextualSpacing/>
              <w:jc w:val="both"/>
            </w:pPr>
            <w:r w:rsidRPr="00BF04E1">
              <w:t>ОК 02.</w:t>
            </w:r>
          </w:p>
          <w:p w14:paraId="04139CAA" w14:textId="77777777" w:rsidR="00BF04E1" w:rsidRPr="00BF04E1" w:rsidRDefault="00BF04E1" w:rsidP="00BF04E1">
            <w:pPr>
              <w:pStyle w:val="ConsPlusNormal"/>
              <w:contextualSpacing/>
              <w:jc w:val="both"/>
            </w:pPr>
            <w:r w:rsidRPr="00BF04E1">
              <w:t>ОК 04.</w:t>
            </w:r>
          </w:p>
          <w:p w14:paraId="7F6DD389" w14:textId="77777777" w:rsidR="00BF04E1" w:rsidRPr="00BF04E1" w:rsidRDefault="00BF04E1" w:rsidP="00BF04E1">
            <w:pPr>
              <w:pStyle w:val="ConsPlusNormal"/>
              <w:contextualSpacing/>
              <w:jc w:val="both"/>
            </w:pPr>
            <w:r w:rsidRPr="00BF04E1">
              <w:t>ОК 05.</w:t>
            </w:r>
          </w:p>
          <w:p w14:paraId="33592E4C" w14:textId="77777777" w:rsidR="00BF04E1" w:rsidRPr="00BF04E1" w:rsidRDefault="00BF04E1" w:rsidP="00BF04E1">
            <w:pPr>
              <w:pStyle w:val="ConsPlusNormal"/>
              <w:contextualSpacing/>
              <w:jc w:val="both"/>
            </w:pPr>
            <w:r w:rsidRPr="00BF04E1">
              <w:t>ОК 07.</w:t>
            </w:r>
          </w:p>
          <w:p w14:paraId="7F51F970" w14:textId="77777777" w:rsidR="00BF04E1" w:rsidRPr="00BF04E1" w:rsidRDefault="00BF04E1" w:rsidP="00BF04E1">
            <w:pPr>
              <w:pStyle w:val="ConsPlusNormal"/>
              <w:contextualSpacing/>
              <w:jc w:val="both"/>
              <w:rPr>
                <w:noProof/>
              </w:rPr>
            </w:pPr>
            <w:r w:rsidRPr="00BF04E1">
              <w:rPr>
                <w:noProof/>
              </w:rPr>
              <w:t xml:space="preserve">ПК 1.2. </w:t>
            </w:r>
          </w:p>
          <w:p w14:paraId="4DB2F9D5" w14:textId="06DB4A1B" w:rsidR="00BF04E1" w:rsidRPr="00BF04E1" w:rsidRDefault="00BF04E1" w:rsidP="00BF04E1">
            <w:pPr>
              <w:spacing w:after="0" w:line="240" w:lineRule="auto"/>
              <w:jc w:val="both"/>
              <w:rPr>
                <w:rFonts w:ascii="Times New Roman" w:hAnsi="Times New Roman" w:cs="Times New Roman"/>
                <w:sz w:val="24"/>
                <w:szCs w:val="24"/>
              </w:rPr>
            </w:pPr>
            <w:r w:rsidRPr="00BF04E1">
              <w:rPr>
                <w:rFonts w:ascii="Times New Roman" w:hAnsi="Times New Roman" w:cs="Times New Roman"/>
                <w:noProof/>
                <w:sz w:val="24"/>
                <w:szCs w:val="24"/>
              </w:rPr>
              <w:t>ПК 2.1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739B1" w14:textId="77777777" w:rsidR="00BF04E1" w:rsidRDefault="00BF04E1" w:rsidP="00BF04E1">
            <w:pPr>
              <w:spacing w:after="0" w:line="240" w:lineRule="auto"/>
              <w:jc w:val="both"/>
              <w:rPr>
                <w:rFonts w:ascii="Times New Roman" w:hAnsi="Times New Roman"/>
                <w:sz w:val="24"/>
              </w:rPr>
            </w:pPr>
          </w:p>
          <w:p w14:paraId="09DD28ED" w14:textId="7A18EB00" w:rsidR="00BF04E1" w:rsidRDefault="00BF04E1" w:rsidP="00BF04E1">
            <w:pPr>
              <w:spacing w:after="0" w:line="240" w:lineRule="auto"/>
              <w:jc w:val="both"/>
              <w:rPr>
                <w:rFonts w:ascii="Times New Roman" w:hAnsi="Times New Roman"/>
                <w:sz w:val="24"/>
              </w:rPr>
            </w:pPr>
            <w:r>
              <w:rPr>
                <w:rFonts w:ascii="Times New Roman" w:eastAsia="Times New Roman" w:hAnsi="Times New Roman" w:cs="Times New Roman"/>
                <w:sz w:val="24"/>
                <w:szCs w:val="24"/>
              </w:rPr>
              <w:t>Представление результатов групповой работы</w:t>
            </w:r>
          </w:p>
        </w:tc>
      </w:tr>
      <w:tr w:rsidR="00BF04E1" w14:paraId="79B5EC39" w14:textId="77777777" w:rsidTr="00EC2023">
        <w:trPr>
          <w:trHeight w:val="625"/>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EED45" w14:textId="77777777" w:rsidR="00BF04E1" w:rsidRPr="00EC2023" w:rsidRDefault="00BF04E1" w:rsidP="00BF04E1">
            <w:pPr>
              <w:spacing w:after="0" w:line="240" w:lineRule="auto"/>
              <w:rPr>
                <w:rFonts w:ascii="Times New Roman" w:hAnsi="Times New Roman"/>
                <w:b/>
                <w:bCs/>
                <w:spacing w:val="-9"/>
                <w:sz w:val="24"/>
              </w:rPr>
            </w:pPr>
            <w:r w:rsidRPr="00EC2023">
              <w:rPr>
                <w:rFonts w:ascii="Times New Roman" w:hAnsi="Times New Roman"/>
                <w:b/>
                <w:bCs/>
                <w:spacing w:val="-9"/>
                <w:sz w:val="24"/>
              </w:rPr>
              <w:t>Обобщение и систематизация результатов выполнения лабораторных работ, практических работ, упражнений, заданий</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17AD5" w14:textId="77777777" w:rsidR="00BF04E1" w:rsidRPr="00AF5B82" w:rsidRDefault="00BF04E1" w:rsidP="00BF04E1">
            <w:pPr>
              <w:spacing w:after="0" w:line="240" w:lineRule="auto"/>
              <w:jc w:val="both"/>
              <w:rPr>
                <w:rFonts w:ascii="Times New Roman" w:hAnsi="Times New Roman"/>
                <w:i/>
                <w:iCs/>
                <w:sz w:val="24"/>
              </w:rPr>
            </w:pPr>
            <w:r w:rsidRPr="00AF5B82">
              <w:rPr>
                <w:rFonts w:ascii="Times New Roman" w:hAnsi="Times New Roman"/>
                <w:i/>
                <w:iCs/>
                <w:sz w:val="24"/>
              </w:rPr>
              <w:t>Знакомит с критериями правильности выполнения заданий, корректирует ошибки</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22682" w14:textId="77777777" w:rsidR="00BF04E1" w:rsidRPr="00AF5B82" w:rsidRDefault="00BF04E1" w:rsidP="00BF04E1">
            <w:pPr>
              <w:spacing w:after="0" w:line="240" w:lineRule="auto"/>
              <w:jc w:val="both"/>
              <w:rPr>
                <w:rFonts w:ascii="Times New Roman" w:hAnsi="Times New Roman"/>
                <w:b/>
                <w:i/>
                <w:iCs/>
                <w:sz w:val="24"/>
                <w:u w:val="single"/>
              </w:rPr>
            </w:pPr>
            <w:r w:rsidRPr="00AF5B82">
              <w:rPr>
                <w:rFonts w:ascii="Times New Roman" w:hAnsi="Times New Roman"/>
                <w:i/>
                <w:iCs/>
                <w:sz w:val="24"/>
              </w:rPr>
              <w:t xml:space="preserve">Проводят экспертизу работы других групп, оценивают свою работу в соответствии с критериями, исправляют ошибки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AA4AE" w14:textId="77777777" w:rsidR="00BF04E1" w:rsidRPr="00BF04E1" w:rsidRDefault="00BF04E1" w:rsidP="00BF04E1">
            <w:pPr>
              <w:pStyle w:val="ConsPlusNormal"/>
              <w:contextualSpacing/>
              <w:jc w:val="both"/>
            </w:pPr>
            <w:r w:rsidRPr="00BF04E1">
              <w:t>ОК 01.</w:t>
            </w:r>
          </w:p>
          <w:p w14:paraId="70CC9CC5" w14:textId="77777777" w:rsidR="00BF04E1" w:rsidRPr="00BF04E1" w:rsidRDefault="00BF04E1" w:rsidP="00BF04E1">
            <w:pPr>
              <w:pStyle w:val="ConsPlusNormal"/>
              <w:contextualSpacing/>
              <w:jc w:val="both"/>
            </w:pPr>
            <w:r w:rsidRPr="00BF04E1">
              <w:t>ОК 02.</w:t>
            </w:r>
          </w:p>
          <w:p w14:paraId="74A7319E" w14:textId="77777777" w:rsidR="00BF04E1" w:rsidRPr="00BF04E1" w:rsidRDefault="00BF04E1" w:rsidP="00BF04E1">
            <w:pPr>
              <w:pStyle w:val="ConsPlusNormal"/>
              <w:contextualSpacing/>
              <w:jc w:val="both"/>
            </w:pPr>
            <w:r w:rsidRPr="00BF04E1">
              <w:t>ОК 04.</w:t>
            </w:r>
          </w:p>
          <w:p w14:paraId="4D276492" w14:textId="77777777" w:rsidR="00BF04E1" w:rsidRPr="00BF04E1" w:rsidRDefault="00BF04E1" w:rsidP="00BF04E1">
            <w:pPr>
              <w:pStyle w:val="ConsPlusNormal"/>
              <w:contextualSpacing/>
              <w:jc w:val="both"/>
            </w:pPr>
            <w:r w:rsidRPr="00BF04E1">
              <w:t>ОК 05.</w:t>
            </w:r>
          </w:p>
          <w:p w14:paraId="7B4A1DB6" w14:textId="77777777" w:rsidR="00BF04E1" w:rsidRPr="00BF04E1" w:rsidRDefault="00BF04E1" w:rsidP="00BF04E1">
            <w:pPr>
              <w:pStyle w:val="ConsPlusNormal"/>
              <w:contextualSpacing/>
              <w:jc w:val="both"/>
            </w:pPr>
            <w:r w:rsidRPr="00BF04E1">
              <w:t>ОК 07.</w:t>
            </w:r>
          </w:p>
          <w:p w14:paraId="6562C5CD" w14:textId="77777777" w:rsidR="00BF04E1" w:rsidRPr="00BF04E1" w:rsidRDefault="00BF04E1" w:rsidP="00BF04E1">
            <w:pPr>
              <w:pStyle w:val="ConsPlusNormal"/>
              <w:contextualSpacing/>
              <w:jc w:val="both"/>
              <w:rPr>
                <w:noProof/>
              </w:rPr>
            </w:pPr>
            <w:r w:rsidRPr="00BF04E1">
              <w:rPr>
                <w:noProof/>
              </w:rPr>
              <w:t xml:space="preserve">ПК 1.2. </w:t>
            </w:r>
          </w:p>
          <w:p w14:paraId="20C3590F" w14:textId="194B3EE3" w:rsidR="00BF04E1" w:rsidRDefault="00BF04E1" w:rsidP="00BF04E1">
            <w:pPr>
              <w:spacing w:after="0" w:line="240" w:lineRule="auto"/>
              <w:jc w:val="both"/>
              <w:rPr>
                <w:rFonts w:ascii="Times New Roman" w:hAnsi="Times New Roman"/>
                <w:b/>
                <w:i/>
                <w:sz w:val="24"/>
              </w:rPr>
            </w:pPr>
            <w:r w:rsidRPr="00BF04E1">
              <w:rPr>
                <w:rFonts w:ascii="Times New Roman" w:hAnsi="Times New Roman" w:cs="Times New Roman"/>
                <w:noProof/>
                <w:sz w:val="24"/>
                <w:szCs w:val="24"/>
              </w:rPr>
              <w:t>ПК 2.1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C6AB2"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Защита работ.</w:t>
            </w:r>
          </w:p>
          <w:p w14:paraId="05D5E4C4"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Экспертная оценка выполнения заданий</w:t>
            </w:r>
          </w:p>
        </w:tc>
      </w:tr>
      <w:tr w:rsidR="00BF04E1" w14:paraId="28C0D990" w14:textId="77777777" w:rsidTr="00670745">
        <w:trPr>
          <w:trHeight w:val="255"/>
        </w:trPr>
        <w:tc>
          <w:tcPr>
            <w:tcW w:w="130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434CF" w14:textId="77777777" w:rsidR="00BF04E1" w:rsidRDefault="00BF04E1" w:rsidP="00BF04E1">
            <w:pPr>
              <w:spacing w:after="0" w:line="240" w:lineRule="auto"/>
              <w:rPr>
                <w:rFonts w:ascii="Times New Roman" w:hAnsi="Times New Roman"/>
                <w:b/>
                <w:spacing w:val="-9"/>
                <w:sz w:val="24"/>
              </w:rPr>
            </w:pPr>
            <w:r>
              <w:rPr>
                <w:rFonts w:ascii="Times New Roman" w:hAnsi="Times New Roman"/>
                <w:b/>
                <w:spacing w:val="-9"/>
                <w:sz w:val="24"/>
              </w:rPr>
              <w:t>3. Заключительный этап занятия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ACB95" w14:textId="77777777" w:rsidR="00BF04E1" w:rsidRDefault="00BF04E1" w:rsidP="00BF04E1">
            <w:pPr>
              <w:spacing w:after="0" w:line="240" w:lineRule="auto"/>
              <w:jc w:val="both"/>
              <w:rPr>
                <w:rFonts w:ascii="Times New Roman" w:hAnsi="Times New Roman"/>
                <w:b/>
                <w:i/>
                <w:sz w:val="24"/>
              </w:rPr>
            </w:pPr>
          </w:p>
        </w:tc>
      </w:tr>
      <w:tr w:rsidR="00BF04E1" w14:paraId="4669F62C" w14:textId="77777777" w:rsidTr="00EC2023">
        <w:trPr>
          <w:trHeight w:val="358"/>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73944" w14:textId="77777777" w:rsidR="00BF04E1" w:rsidRPr="00EC2023" w:rsidRDefault="00BF04E1" w:rsidP="00BF04E1">
            <w:pPr>
              <w:spacing w:after="0" w:line="240" w:lineRule="auto"/>
              <w:rPr>
                <w:rFonts w:ascii="Times New Roman" w:hAnsi="Times New Roman"/>
                <w:b/>
                <w:bCs/>
                <w:spacing w:val="-9"/>
                <w:sz w:val="24"/>
              </w:rPr>
            </w:pPr>
            <w:r w:rsidRPr="00EC2023">
              <w:rPr>
                <w:rFonts w:ascii="Times New Roman" w:hAnsi="Times New Roman"/>
                <w:b/>
                <w:bCs/>
                <w:spacing w:val="-9"/>
                <w:sz w:val="24"/>
              </w:rPr>
              <w:lastRenderedPageBreak/>
              <w:t>Подведение итогов работы; фиксация достижения целей (оценка деятельности обучающихся); определение перспективы дальнейшей работы</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C91E9" w14:textId="77777777" w:rsidR="00BF04E1" w:rsidRPr="00AF5B82" w:rsidRDefault="00BF04E1" w:rsidP="00BF04E1">
            <w:pPr>
              <w:pStyle w:val="af9"/>
              <w:spacing w:after="0" w:line="240" w:lineRule="auto"/>
              <w:ind w:left="0"/>
              <w:jc w:val="both"/>
              <w:rPr>
                <w:rFonts w:ascii="Times New Roman" w:hAnsi="Times New Roman" w:cs="Times New Roman"/>
                <w:i/>
                <w:iCs/>
                <w:sz w:val="24"/>
                <w:szCs w:val="24"/>
              </w:rPr>
            </w:pPr>
            <w:r w:rsidRPr="00AF5B82">
              <w:rPr>
                <w:rFonts w:ascii="Times New Roman" w:hAnsi="Times New Roman" w:cs="Times New Roman"/>
                <w:i/>
                <w:iCs/>
                <w:sz w:val="24"/>
                <w:szCs w:val="24"/>
              </w:rPr>
              <w:t xml:space="preserve">Предлагает провести </w:t>
            </w:r>
            <w:proofErr w:type="spellStart"/>
            <w:r w:rsidRPr="00AF5B82">
              <w:rPr>
                <w:rFonts w:ascii="Times New Roman" w:hAnsi="Times New Roman" w:cs="Times New Roman"/>
                <w:i/>
                <w:iCs/>
                <w:sz w:val="24"/>
                <w:szCs w:val="24"/>
              </w:rPr>
              <w:t>взаимооценку</w:t>
            </w:r>
            <w:proofErr w:type="spellEnd"/>
            <w:r w:rsidRPr="00AF5B82">
              <w:rPr>
                <w:rFonts w:ascii="Times New Roman" w:hAnsi="Times New Roman" w:cs="Times New Roman"/>
                <w:i/>
                <w:iCs/>
                <w:sz w:val="24"/>
                <w:szCs w:val="24"/>
              </w:rPr>
              <w:t>.</w:t>
            </w:r>
          </w:p>
          <w:p w14:paraId="754677ED" w14:textId="77777777" w:rsidR="00BF04E1" w:rsidRPr="00AF5B82" w:rsidRDefault="00BF04E1" w:rsidP="00BF04E1">
            <w:pPr>
              <w:spacing w:after="0" w:line="240" w:lineRule="auto"/>
              <w:jc w:val="both"/>
              <w:rPr>
                <w:rFonts w:ascii="Times New Roman" w:hAnsi="Times New Roman"/>
                <w:i/>
                <w:iCs/>
                <w:sz w:val="24"/>
              </w:rPr>
            </w:pPr>
            <w:r w:rsidRPr="00AF5B82">
              <w:rPr>
                <w:rFonts w:ascii="Times New Roman" w:hAnsi="Times New Roman"/>
                <w:i/>
                <w:iCs/>
                <w:sz w:val="24"/>
                <w:szCs w:val="24"/>
              </w:rPr>
              <w:t>Б</w:t>
            </w:r>
            <w:r w:rsidRPr="00AF5B82">
              <w:rPr>
                <w:rFonts w:ascii="Times New Roman" w:hAnsi="Times New Roman" w:cs="Times New Roman"/>
                <w:i/>
                <w:iCs/>
                <w:sz w:val="24"/>
                <w:szCs w:val="24"/>
              </w:rPr>
              <w:t>лагодарит за активную работу</w:t>
            </w:r>
            <w:r w:rsidRPr="00AF5B82">
              <w:rPr>
                <w:rFonts w:ascii="Times New Roman" w:hAnsi="Times New Roman"/>
                <w:i/>
                <w:iCs/>
                <w:sz w:val="24"/>
              </w:rPr>
              <w:t>, выделяет наиболее активных студентов, выставляет оценки</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3A899" w14:textId="77777777" w:rsidR="00BF04E1" w:rsidRPr="00AF5B82" w:rsidRDefault="00BF04E1" w:rsidP="00BF04E1">
            <w:pPr>
              <w:spacing w:after="0" w:line="240" w:lineRule="auto"/>
              <w:rPr>
                <w:rFonts w:ascii="Times New Roman" w:hAnsi="Times New Roman"/>
                <w:i/>
                <w:iCs/>
                <w:sz w:val="24"/>
              </w:rPr>
            </w:pPr>
            <w:r w:rsidRPr="00AF5B82">
              <w:rPr>
                <w:rFonts w:ascii="Times New Roman" w:hAnsi="Times New Roman"/>
                <w:i/>
                <w:iCs/>
                <w:sz w:val="24"/>
              </w:rPr>
              <w:t>Определяю трудности, с которыми они столкнулись при выполнении заданий,</w:t>
            </w:r>
          </w:p>
          <w:p w14:paraId="0F17C5D5" w14:textId="77777777" w:rsidR="00BF04E1" w:rsidRPr="00AF5B82" w:rsidRDefault="00BF04E1" w:rsidP="00BF04E1">
            <w:pPr>
              <w:spacing w:after="0" w:line="240" w:lineRule="auto"/>
              <w:rPr>
                <w:rFonts w:ascii="Times New Roman" w:hAnsi="Times New Roman"/>
                <w:b/>
                <w:i/>
                <w:iCs/>
                <w:sz w:val="24"/>
                <w:u w:val="single"/>
              </w:rPr>
            </w:pPr>
            <w:r w:rsidRPr="00AF5B82">
              <w:rPr>
                <w:rFonts w:ascii="Times New Roman" w:hAnsi="Times New Roman" w:cs="Times New Roman"/>
                <w:i/>
                <w:iCs/>
                <w:sz w:val="24"/>
                <w:szCs w:val="24"/>
              </w:rPr>
              <w:t>оценивают работу друг друга, аргументируют свои ответы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0FD87" w14:textId="77777777" w:rsidR="00BF04E1" w:rsidRPr="00BF04E1" w:rsidRDefault="00BF04E1" w:rsidP="00BF04E1">
            <w:pPr>
              <w:pStyle w:val="ConsPlusNormal"/>
              <w:contextualSpacing/>
              <w:jc w:val="both"/>
            </w:pPr>
            <w:r w:rsidRPr="00BF04E1">
              <w:t>ОК 01.</w:t>
            </w:r>
          </w:p>
          <w:p w14:paraId="3A8B041A" w14:textId="77777777" w:rsidR="00BF04E1" w:rsidRPr="00BF04E1" w:rsidRDefault="00BF04E1" w:rsidP="00BF04E1">
            <w:pPr>
              <w:pStyle w:val="ConsPlusNormal"/>
              <w:contextualSpacing/>
              <w:jc w:val="both"/>
            </w:pPr>
            <w:r w:rsidRPr="00BF04E1">
              <w:t>ОК 02.</w:t>
            </w:r>
          </w:p>
          <w:p w14:paraId="02292E0B" w14:textId="77777777" w:rsidR="00BF04E1" w:rsidRPr="00BF04E1" w:rsidRDefault="00BF04E1" w:rsidP="00BF04E1">
            <w:pPr>
              <w:pStyle w:val="ConsPlusNormal"/>
              <w:contextualSpacing/>
              <w:jc w:val="both"/>
            </w:pPr>
            <w:r w:rsidRPr="00BF04E1">
              <w:t>ОК 04.</w:t>
            </w:r>
          </w:p>
          <w:p w14:paraId="00D81240" w14:textId="77777777" w:rsidR="00BF04E1" w:rsidRPr="00BF04E1" w:rsidRDefault="00BF04E1" w:rsidP="00BF04E1">
            <w:pPr>
              <w:pStyle w:val="ConsPlusNormal"/>
              <w:contextualSpacing/>
              <w:jc w:val="both"/>
            </w:pPr>
            <w:r w:rsidRPr="00BF04E1">
              <w:t>ОК 05.</w:t>
            </w:r>
          </w:p>
          <w:p w14:paraId="7C40C1D8" w14:textId="77777777" w:rsidR="00BF04E1" w:rsidRPr="00BF04E1" w:rsidRDefault="00BF04E1" w:rsidP="00BF04E1">
            <w:pPr>
              <w:pStyle w:val="ConsPlusNormal"/>
              <w:contextualSpacing/>
              <w:jc w:val="both"/>
            </w:pPr>
            <w:r w:rsidRPr="00BF04E1">
              <w:t>ОК 07.</w:t>
            </w:r>
          </w:p>
          <w:p w14:paraId="5B596CD4" w14:textId="77777777" w:rsidR="00BF04E1" w:rsidRPr="00BF04E1" w:rsidRDefault="00BF04E1" w:rsidP="00BF04E1">
            <w:pPr>
              <w:pStyle w:val="ConsPlusNormal"/>
              <w:contextualSpacing/>
              <w:jc w:val="both"/>
              <w:rPr>
                <w:noProof/>
              </w:rPr>
            </w:pPr>
            <w:r w:rsidRPr="00BF04E1">
              <w:rPr>
                <w:noProof/>
              </w:rPr>
              <w:t xml:space="preserve">ПК 1.2. </w:t>
            </w:r>
          </w:p>
          <w:p w14:paraId="1B8C8EC2" w14:textId="10B0E74C" w:rsidR="00BF04E1" w:rsidRPr="00675447" w:rsidRDefault="00BF04E1" w:rsidP="00BF04E1">
            <w:pPr>
              <w:spacing w:after="0" w:line="240" w:lineRule="exact"/>
              <w:jc w:val="both"/>
              <w:rPr>
                <w:rFonts w:ascii="Times New Roman" w:hAnsi="Times New Roman"/>
                <w:sz w:val="24"/>
              </w:rPr>
            </w:pPr>
            <w:r w:rsidRPr="00BF04E1">
              <w:rPr>
                <w:rFonts w:ascii="Times New Roman" w:hAnsi="Times New Roman" w:cs="Times New Roman"/>
                <w:noProof/>
                <w:sz w:val="24"/>
                <w:szCs w:val="24"/>
              </w:rPr>
              <w:t>ПК 2.1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D6AA3" w14:textId="77777777" w:rsidR="00BF04E1" w:rsidRDefault="00BF04E1" w:rsidP="00BF04E1">
            <w:pPr>
              <w:spacing w:after="0" w:line="240" w:lineRule="auto"/>
              <w:jc w:val="both"/>
              <w:rPr>
                <w:rFonts w:ascii="Times New Roman" w:hAnsi="Times New Roman"/>
                <w:sz w:val="24"/>
              </w:rPr>
            </w:pPr>
            <w:proofErr w:type="spellStart"/>
            <w:r>
              <w:rPr>
                <w:rFonts w:ascii="Times New Roman" w:hAnsi="Times New Roman"/>
                <w:sz w:val="24"/>
              </w:rPr>
              <w:t>Взаимооценка</w:t>
            </w:r>
            <w:proofErr w:type="spellEnd"/>
            <w:r>
              <w:rPr>
                <w:rFonts w:ascii="Times New Roman" w:hAnsi="Times New Roman"/>
                <w:sz w:val="24"/>
              </w:rPr>
              <w:t>.</w:t>
            </w:r>
          </w:p>
          <w:p w14:paraId="0700D7F8" w14:textId="77777777" w:rsidR="00BF04E1" w:rsidRDefault="00BF04E1" w:rsidP="00BF04E1">
            <w:pPr>
              <w:spacing w:after="0" w:line="240" w:lineRule="auto"/>
              <w:jc w:val="both"/>
              <w:rPr>
                <w:rFonts w:ascii="Times New Roman" w:hAnsi="Times New Roman"/>
                <w:sz w:val="24"/>
              </w:rPr>
            </w:pPr>
            <w:r>
              <w:rPr>
                <w:rFonts w:ascii="Times New Roman" w:hAnsi="Times New Roman"/>
                <w:sz w:val="24"/>
              </w:rPr>
              <w:t>Самооценка</w:t>
            </w:r>
          </w:p>
        </w:tc>
      </w:tr>
      <w:tr w:rsidR="00BF04E1" w14:paraId="778C4CF6" w14:textId="77777777" w:rsidTr="00EC2023">
        <w:trPr>
          <w:trHeight w:val="358"/>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5CED9" w14:textId="77777777" w:rsidR="00BF04E1" w:rsidRDefault="00BF04E1" w:rsidP="00BF04E1">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D1FF6" w14:textId="12BF40F5" w:rsidR="00BF04E1" w:rsidRDefault="00BF04E1" w:rsidP="00BF04E1">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01015" w14:textId="7E631F50" w:rsidR="00BF04E1" w:rsidRDefault="00BF04E1" w:rsidP="00BF04E1">
            <w:pPr>
              <w:spacing w:after="0" w:line="240" w:lineRule="auto"/>
              <w:jc w:val="both"/>
              <w:rPr>
                <w:rFonts w:ascii="Times New Roman" w:hAnsi="Times New Roman"/>
                <w:b/>
                <w:sz w:val="24"/>
                <w:u w:val="single"/>
              </w:rPr>
            </w:pPr>
            <w:r>
              <w:rPr>
                <w:rFonts w:ascii="Times New Roman" w:hAnsi="Times New Roman"/>
                <w:sz w:val="24"/>
              </w:rPr>
              <w:t>Фиксируют результаты занятия самостоятельно выполняя задания, определяют значимость полученных знаний и сформированных навыков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F321C" w14:textId="77777777" w:rsidR="00BF04E1" w:rsidRPr="00BF04E1" w:rsidRDefault="00BF04E1" w:rsidP="00BF04E1">
            <w:pPr>
              <w:pStyle w:val="ConsPlusNormal"/>
              <w:contextualSpacing/>
              <w:jc w:val="both"/>
            </w:pPr>
            <w:r w:rsidRPr="00BF04E1">
              <w:t>ОК 01.</w:t>
            </w:r>
          </w:p>
          <w:p w14:paraId="0972417B" w14:textId="77777777" w:rsidR="00BF04E1" w:rsidRPr="00BF04E1" w:rsidRDefault="00BF04E1" w:rsidP="00BF04E1">
            <w:pPr>
              <w:pStyle w:val="ConsPlusNormal"/>
              <w:contextualSpacing/>
              <w:jc w:val="both"/>
            </w:pPr>
            <w:r w:rsidRPr="00BF04E1">
              <w:t>ОК 02.</w:t>
            </w:r>
          </w:p>
          <w:p w14:paraId="60AF90D5" w14:textId="77777777" w:rsidR="00BF04E1" w:rsidRPr="00BF04E1" w:rsidRDefault="00BF04E1" w:rsidP="00BF04E1">
            <w:pPr>
              <w:pStyle w:val="ConsPlusNormal"/>
              <w:contextualSpacing/>
              <w:jc w:val="both"/>
            </w:pPr>
            <w:r w:rsidRPr="00BF04E1">
              <w:t>ОК 07.</w:t>
            </w:r>
          </w:p>
          <w:p w14:paraId="4A541358" w14:textId="77777777" w:rsidR="00BF04E1" w:rsidRPr="00BF04E1" w:rsidRDefault="00BF04E1" w:rsidP="00BF04E1">
            <w:pPr>
              <w:pStyle w:val="ConsPlusNormal"/>
              <w:contextualSpacing/>
              <w:jc w:val="both"/>
              <w:rPr>
                <w:noProof/>
              </w:rPr>
            </w:pPr>
            <w:r w:rsidRPr="00BF04E1">
              <w:rPr>
                <w:noProof/>
              </w:rPr>
              <w:t xml:space="preserve">ПК 1.2. </w:t>
            </w:r>
          </w:p>
          <w:p w14:paraId="24587529" w14:textId="1676FA40" w:rsidR="00BF04E1" w:rsidRPr="00222D2D" w:rsidRDefault="00BF04E1" w:rsidP="00BF04E1">
            <w:pPr>
              <w:spacing w:after="0" w:line="240" w:lineRule="exact"/>
              <w:jc w:val="both"/>
              <w:rPr>
                <w:rFonts w:ascii="Times New Roman" w:hAnsi="Times New Roman"/>
                <w:b/>
                <w:i/>
                <w:sz w:val="24"/>
              </w:rPr>
            </w:pPr>
            <w:r w:rsidRPr="00BF04E1">
              <w:rPr>
                <w:rFonts w:ascii="Times New Roman" w:hAnsi="Times New Roman" w:cs="Times New Roman"/>
                <w:noProof/>
                <w:sz w:val="24"/>
                <w:szCs w:val="24"/>
              </w:rPr>
              <w:t>ПК 2.1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0752E" w14:textId="34E70EDC" w:rsidR="00BF04E1" w:rsidRDefault="00BF04E1" w:rsidP="00BF04E1">
            <w:pPr>
              <w:spacing w:after="0" w:line="240" w:lineRule="auto"/>
              <w:rPr>
                <w:rFonts w:ascii="Times New Roman" w:hAnsi="Times New Roman"/>
                <w:sz w:val="24"/>
              </w:rPr>
            </w:pPr>
            <w:r>
              <w:rPr>
                <w:rFonts w:ascii="Times New Roman" w:hAnsi="Times New Roman"/>
                <w:sz w:val="24"/>
              </w:rPr>
              <w:t>Решение заданий материалов ВПР</w:t>
            </w:r>
          </w:p>
        </w:tc>
      </w:tr>
    </w:tbl>
    <w:p w14:paraId="5B953E8B" w14:textId="078D3730" w:rsidR="00670745" w:rsidRDefault="00670745" w:rsidP="00695B06">
      <w:pPr>
        <w:spacing w:after="0" w:line="240" w:lineRule="auto"/>
        <w:rPr>
          <w:rFonts w:ascii="OfficinaSansBookC" w:hAnsi="OfficinaSansBookC" w:cs="Times New Roman"/>
        </w:rPr>
      </w:pPr>
    </w:p>
    <w:p w14:paraId="4F8AD400" w14:textId="1BF3DA3F" w:rsidR="00670745" w:rsidRDefault="00670745" w:rsidP="00695B06">
      <w:pPr>
        <w:spacing w:after="0" w:line="240" w:lineRule="auto"/>
        <w:rPr>
          <w:rFonts w:ascii="OfficinaSansBookC" w:hAnsi="OfficinaSansBookC" w:cs="Times New Roman"/>
        </w:rPr>
      </w:pPr>
    </w:p>
    <w:p w14:paraId="750858FB" w14:textId="5C4A9AEE" w:rsidR="00670745" w:rsidRDefault="00670745" w:rsidP="00695B06">
      <w:pPr>
        <w:spacing w:after="0" w:line="240" w:lineRule="auto"/>
        <w:rPr>
          <w:rFonts w:ascii="OfficinaSansBookC" w:hAnsi="OfficinaSansBookC" w:cs="Times New Roman"/>
        </w:rPr>
      </w:pPr>
    </w:p>
    <w:p w14:paraId="35267F24" w14:textId="20E86A63" w:rsidR="00670745" w:rsidRDefault="00670745" w:rsidP="00695B06">
      <w:pPr>
        <w:spacing w:after="0" w:line="240" w:lineRule="auto"/>
        <w:rPr>
          <w:rFonts w:ascii="OfficinaSansBookC" w:hAnsi="OfficinaSansBookC" w:cs="Times New Roman"/>
        </w:rPr>
      </w:pPr>
    </w:p>
    <w:p w14:paraId="2F6CC00A" w14:textId="77777777" w:rsidR="00670745" w:rsidRPr="00EA51B7" w:rsidRDefault="00670745" w:rsidP="00695B06">
      <w:pPr>
        <w:spacing w:after="0" w:line="240" w:lineRule="auto"/>
        <w:rPr>
          <w:rFonts w:ascii="OfficinaSansBookC" w:hAnsi="OfficinaSansBookC" w:cs="Times New Roman"/>
        </w:rPr>
      </w:pPr>
    </w:p>
    <w:p w14:paraId="5D2F5AF8" w14:textId="7CC1C032" w:rsidR="00695B06" w:rsidRDefault="00695B06" w:rsidP="00C561ED">
      <w:pPr>
        <w:pStyle w:val="110"/>
        <w:spacing w:before="240" w:beforeAutospacing="0" w:after="240" w:afterAutospacing="0" w:line="240" w:lineRule="auto"/>
        <w:jc w:val="center"/>
        <w:rPr>
          <w:rFonts w:ascii="Times New Roman" w:hAnsi="Times New Roman" w:cs="Times New Roman"/>
          <w:b/>
        </w:rPr>
      </w:pPr>
    </w:p>
    <w:p w14:paraId="2FF731C8" w14:textId="77777777" w:rsidR="00695B06" w:rsidRPr="00EA51B7" w:rsidRDefault="00695B06" w:rsidP="00C561ED">
      <w:pPr>
        <w:pStyle w:val="110"/>
        <w:spacing w:before="240" w:beforeAutospacing="0" w:after="240" w:afterAutospacing="0" w:line="240" w:lineRule="auto"/>
        <w:jc w:val="center"/>
        <w:rPr>
          <w:rFonts w:ascii="Times New Roman" w:hAnsi="Times New Roman" w:cs="Times New Roman"/>
          <w:b/>
        </w:rPr>
      </w:pPr>
    </w:p>
    <w:p w14:paraId="5BE6CDF2" w14:textId="77777777" w:rsidR="008A4AE4" w:rsidRPr="00EA51B7" w:rsidRDefault="008A4AE4">
      <w:pPr>
        <w:spacing w:after="0" w:line="240" w:lineRule="auto"/>
        <w:rPr>
          <w:rFonts w:ascii="Times New Roman" w:eastAsia="Times New Roman" w:hAnsi="Times New Roman" w:cs="Times New Roman"/>
          <w:sz w:val="24"/>
          <w:szCs w:val="24"/>
          <w:lang w:eastAsia="ja-JP"/>
        </w:rPr>
      </w:pPr>
      <w:r w:rsidRPr="00EA51B7">
        <w:rPr>
          <w:rFonts w:ascii="Times New Roman" w:hAnsi="Times New Roman" w:cs="Times New Roman"/>
        </w:rPr>
        <w:br w:type="page"/>
      </w:r>
    </w:p>
    <w:p w14:paraId="085C1A3B" w14:textId="769F6BB7" w:rsidR="008E7EB7" w:rsidRPr="00001BE1" w:rsidRDefault="00FB3FE2" w:rsidP="00C561ED">
      <w:pPr>
        <w:pStyle w:val="110"/>
        <w:spacing w:before="240" w:beforeAutospacing="0" w:after="240" w:afterAutospacing="0" w:line="240" w:lineRule="auto"/>
        <w:jc w:val="center"/>
        <w:rPr>
          <w:rFonts w:ascii="Times New Roman" w:hAnsi="Times New Roman" w:cs="Times New Roman"/>
          <w:b/>
          <w:bCs/>
          <w:sz w:val="28"/>
          <w:szCs w:val="28"/>
        </w:rPr>
      </w:pPr>
      <w:r w:rsidRPr="00EA51B7">
        <w:rPr>
          <w:rFonts w:ascii="Times New Roman" w:hAnsi="Times New Roman" w:cs="Times New Roman"/>
          <w:b/>
          <w:bCs/>
          <w:sz w:val="28"/>
          <w:szCs w:val="28"/>
        </w:rPr>
        <w:lastRenderedPageBreak/>
        <w:t>Технологическая карта</w:t>
      </w:r>
      <w:r w:rsidR="00AC4084" w:rsidRPr="00EA51B7">
        <w:rPr>
          <w:rFonts w:ascii="Times New Roman" w:hAnsi="Times New Roman" w:cs="Times New Roman"/>
          <w:b/>
          <w:bCs/>
          <w:sz w:val="28"/>
          <w:szCs w:val="28"/>
        </w:rPr>
        <w:t xml:space="preserve"> занятия по</w:t>
      </w:r>
      <w:r w:rsidRPr="00EA51B7">
        <w:rPr>
          <w:rFonts w:ascii="Times New Roman" w:hAnsi="Times New Roman" w:cs="Times New Roman"/>
          <w:b/>
          <w:bCs/>
          <w:sz w:val="28"/>
          <w:szCs w:val="28"/>
        </w:rPr>
        <w:t xml:space="preserve"> т</w:t>
      </w:r>
      <w:r w:rsidRPr="00EA51B7">
        <w:rPr>
          <w:rFonts w:ascii="Times New Roman" w:hAnsi="Times New Roman"/>
          <w:b/>
          <w:bCs/>
          <w:sz w:val="28"/>
          <w:szCs w:val="28"/>
        </w:rPr>
        <w:t>ем</w:t>
      </w:r>
      <w:r w:rsidR="00AC4084" w:rsidRPr="00EA51B7">
        <w:rPr>
          <w:rFonts w:ascii="Times New Roman" w:hAnsi="Times New Roman"/>
          <w:b/>
          <w:bCs/>
          <w:sz w:val="28"/>
          <w:szCs w:val="28"/>
        </w:rPr>
        <w:t>е</w:t>
      </w:r>
      <w:r w:rsidRPr="00EA51B7">
        <w:rPr>
          <w:rFonts w:ascii="Times New Roman" w:hAnsi="Times New Roman"/>
          <w:b/>
          <w:bCs/>
          <w:sz w:val="28"/>
          <w:szCs w:val="28"/>
        </w:rPr>
        <w:t xml:space="preserve"> 3.1.</w:t>
      </w:r>
      <w:r w:rsidR="00320450">
        <w:rPr>
          <w:rFonts w:ascii="Times New Roman" w:hAnsi="Times New Roman"/>
          <w:b/>
          <w:bCs/>
          <w:sz w:val="28"/>
          <w:szCs w:val="28"/>
        </w:rPr>
        <w:t xml:space="preserve"> </w:t>
      </w:r>
      <w:r w:rsidR="00001BE1" w:rsidRPr="00001BE1">
        <w:rPr>
          <w:rFonts w:ascii="Times New Roman" w:hAnsi="Times New Roman" w:cs="Times New Roman"/>
          <w:b/>
          <w:bCs/>
          <w:sz w:val="28"/>
          <w:szCs w:val="28"/>
        </w:rPr>
        <w:t>Основы молекулярно-кинетической теории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2146"/>
        <w:gridCol w:w="12698"/>
      </w:tblGrid>
      <w:tr w:rsidR="00EA51B7" w:rsidRPr="00EA51B7" w14:paraId="1F173527" w14:textId="77777777" w:rsidTr="008A4AE4">
        <w:tc>
          <w:tcPr>
            <w:tcW w:w="2146" w:type="dxa"/>
          </w:tcPr>
          <w:p w14:paraId="5066EEF9" w14:textId="77777777"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Тема занятия</w:t>
            </w:r>
          </w:p>
        </w:tc>
        <w:tc>
          <w:tcPr>
            <w:tcW w:w="12698" w:type="dxa"/>
          </w:tcPr>
          <w:p w14:paraId="17EAA060" w14:textId="06429AC7" w:rsidR="00BF40D3" w:rsidRPr="00BA7DE8" w:rsidRDefault="00305307" w:rsidP="008A4AE4">
            <w:pPr>
              <w:spacing w:after="0" w:line="240" w:lineRule="auto"/>
              <w:jc w:val="both"/>
              <w:rPr>
                <w:rFonts w:ascii="Times New Roman" w:hAnsi="Times New Roman" w:cs="Times New Roman"/>
                <w:iCs/>
                <w:sz w:val="24"/>
                <w:szCs w:val="24"/>
              </w:rPr>
            </w:pPr>
            <w:r w:rsidRPr="00305307">
              <w:rPr>
                <w:rFonts w:ascii="Times New Roman" w:hAnsi="Times New Roman"/>
                <w:sz w:val="24"/>
                <w:szCs w:val="24"/>
              </w:rPr>
              <w:t>Уравнение состояния идеального газа. Газовые законы</w:t>
            </w:r>
            <w:r>
              <w:rPr>
                <w:rFonts w:ascii="Times New Roman" w:hAnsi="Times New Roman"/>
                <w:sz w:val="24"/>
                <w:szCs w:val="24"/>
              </w:rPr>
              <w:t>.</w:t>
            </w:r>
            <w:r w:rsidRPr="00305307">
              <w:rPr>
                <w:rFonts w:ascii="Times New Roman" w:hAnsi="Times New Roman"/>
                <w:sz w:val="24"/>
                <w:szCs w:val="24"/>
              </w:rPr>
              <w:t xml:space="preserve"> </w:t>
            </w:r>
            <w:r w:rsidR="00001BE1" w:rsidRPr="00BA7DE8">
              <w:rPr>
                <w:rFonts w:ascii="Times New Roman" w:hAnsi="Times New Roman"/>
                <w:sz w:val="24"/>
                <w:szCs w:val="24"/>
              </w:rPr>
              <w:t>Решение задач с профессиональной направленностью</w:t>
            </w:r>
            <w:r>
              <w:rPr>
                <w:rFonts w:ascii="Times New Roman" w:hAnsi="Times New Roman"/>
                <w:sz w:val="24"/>
                <w:szCs w:val="24"/>
              </w:rPr>
              <w:t>.</w:t>
            </w:r>
            <w:r w:rsidR="00BA7DE8" w:rsidRPr="00BA7DE8">
              <w:rPr>
                <w:rFonts w:ascii="Times New Roman" w:hAnsi="Times New Roman"/>
                <w:sz w:val="24"/>
                <w:szCs w:val="24"/>
              </w:rPr>
              <w:t xml:space="preserve"> </w:t>
            </w:r>
            <w:r w:rsidR="00001BE1" w:rsidRPr="00BA7DE8">
              <w:rPr>
                <w:rFonts w:ascii="Times New Roman" w:hAnsi="Times New Roman"/>
                <w:sz w:val="24"/>
                <w:szCs w:val="24"/>
              </w:rPr>
              <w:t>(</w:t>
            </w:r>
            <w:r w:rsidR="00F523DC">
              <w:rPr>
                <w:rFonts w:ascii="Times New Roman" w:hAnsi="Times New Roman"/>
                <w:sz w:val="24"/>
                <w:szCs w:val="24"/>
              </w:rPr>
              <w:t>2</w:t>
            </w:r>
            <w:r w:rsidR="00001BE1" w:rsidRPr="00BA7DE8">
              <w:rPr>
                <w:rFonts w:ascii="Times New Roman" w:hAnsi="Times New Roman"/>
                <w:sz w:val="24"/>
                <w:szCs w:val="24"/>
              </w:rPr>
              <w:t xml:space="preserve"> часа)</w:t>
            </w:r>
          </w:p>
        </w:tc>
      </w:tr>
      <w:tr w:rsidR="00EA51B7" w:rsidRPr="00EA51B7" w14:paraId="57586E45" w14:textId="77777777" w:rsidTr="008A4AE4">
        <w:tc>
          <w:tcPr>
            <w:tcW w:w="2146" w:type="dxa"/>
          </w:tcPr>
          <w:p w14:paraId="4CEE0D49" w14:textId="09F4140B"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Цели</w:t>
            </w:r>
          </w:p>
        </w:tc>
        <w:tc>
          <w:tcPr>
            <w:tcW w:w="12698" w:type="dxa"/>
          </w:tcPr>
          <w:p w14:paraId="6380981D" w14:textId="67BFD9C8" w:rsidR="001D5971" w:rsidRPr="00EA51B7" w:rsidRDefault="00BA7DE8">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применения</w:t>
            </w:r>
            <w:r w:rsidR="001D5971" w:rsidRPr="00EA51B7">
              <w:rPr>
                <w:rFonts w:ascii="Times New Roman" w:hAnsi="Times New Roman" w:cs="Times New Roman"/>
                <w:bCs/>
                <w:sz w:val="24"/>
                <w:szCs w:val="24"/>
              </w:rPr>
              <w:t xml:space="preserve"> </w:t>
            </w:r>
            <w:r w:rsidR="001D5971" w:rsidRPr="00EA51B7">
              <w:rPr>
                <w:rFonts w:ascii="Times New Roman" w:hAnsi="Times New Roman" w:cs="Times New Roman"/>
                <w:sz w:val="24"/>
                <w:szCs w:val="24"/>
              </w:rPr>
              <w:t>уравнени</w:t>
            </w:r>
            <w:r>
              <w:rPr>
                <w:rFonts w:ascii="Times New Roman" w:hAnsi="Times New Roman" w:cs="Times New Roman"/>
                <w:sz w:val="24"/>
                <w:szCs w:val="24"/>
              </w:rPr>
              <w:t>я</w:t>
            </w:r>
            <w:r w:rsidR="001D5971" w:rsidRPr="00EA51B7">
              <w:rPr>
                <w:rFonts w:ascii="Times New Roman" w:hAnsi="Times New Roman" w:cs="Times New Roman"/>
                <w:sz w:val="24"/>
                <w:szCs w:val="24"/>
              </w:rPr>
              <w:t xml:space="preserve"> состояния идеального газа, газовы</w:t>
            </w:r>
            <w:r>
              <w:rPr>
                <w:rFonts w:ascii="Times New Roman" w:hAnsi="Times New Roman" w:cs="Times New Roman"/>
                <w:sz w:val="24"/>
                <w:szCs w:val="24"/>
              </w:rPr>
              <w:t>х</w:t>
            </w:r>
            <w:r w:rsidR="001D5971" w:rsidRPr="00EA51B7">
              <w:rPr>
                <w:rFonts w:ascii="Times New Roman" w:hAnsi="Times New Roman" w:cs="Times New Roman"/>
                <w:sz w:val="24"/>
                <w:szCs w:val="24"/>
              </w:rPr>
              <w:t xml:space="preserve"> закон</w:t>
            </w:r>
            <w:r>
              <w:rPr>
                <w:rFonts w:ascii="Times New Roman" w:hAnsi="Times New Roman" w:cs="Times New Roman"/>
                <w:sz w:val="24"/>
                <w:szCs w:val="24"/>
              </w:rPr>
              <w:t>ов</w:t>
            </w:r>
            <w:r w:rsidR="001D5971" w:rsidRPr="00EA51B7">
              <w:rPr>
                <w:rFonts w:ascii="Times New Roman" w:hAnsi="Times New Roman" w:cs="Times New Roman"/>
                <w:sz w:val="24"/>
                <w:szCs w:val="24"/>
              </w:rPr>
              <w:t>, связ</w:t>
            </w:r>
            <w:r>
              <w:rPr>
                <w:rFonts w:ascii="Times New Roman" w:hAnsi="Times New Roman" w:cs="Times New Roman"/>
                <w:sz w:val="24"/>
                <w:szCs w:val="24"/>
              </w:rPr>
              <w:t>ей</w:t>
            </w:r>
            <w:r w:rsidR="00305307">
              <w:rPr>
                <w:rFonts w:ascii="Times New Roman" w:hAnsi="Times New Roman" w:cs="Times New Roman"/>
                <w:sz w:val="24"/>
                <w:szCs w:val="24"/>
              </w:rPr>
              <w:t xml:space="preserve"> </w:t>
            </w:r>
            <w:r w:rsidR="001D5971" w:rsidRPr="00EA51B7">
              <w:rPr>
                <w:rFonts w:ascii="Times New Roman" w:hAnsi="Times New Roman" w:cs="Times New Roman"/>
                <w:sz w:val="24"/>
                <w:szCs w:val="24"/>
              </w:rPr>
              <w:t xml:space="preserve">между параметрами состояния газа в </w:t>
            </w:r>
            <w:proofErr w:type="spellStart"/>
            <w:r w:rsidR="001D5971" w:rsidRPr="00EA51B7">
              <w:rPr>
                <w:rFonts w:ascii="Times New Roman" w:hAnsi="Times New Roman" w:cs="Times New Roman"/>
                <w:sz w:val="24"/>
                <w:szCs w:val="24"/>
              </w:rPr>
              <w:t>изопроцессах</w:t>
            </w:r>
            <w:proofErr w:type="spellEnd"/>
          </w:p>
        </w:tc>
      </w:tr>
      <w:tr w:rsidR="00EA51B7" w:rsidRPr="00EA51B7" w14:paraId="3FABED77" w14:textId="77777777" w:rsidTr="008A4AE4">
        <w:tc>
          <w:tcPr>
            <w:tcW w:w="2146" w:type="dxa"/>
          </w:tcPr>
          <w:p w14:paraId="768B2FD2" w14:textId="77777777"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Содержание темы</w:t>
            </w:r>
          </w:p>
          <w:p w14:paraId="54B67490" w14:textId="77777777" w:rsidR="001D5971" w:rsidRPr="00EA51B7" w:rsidRDefault="001D5971" w:rsidP="00185249">
            <w:pPr>
              <w:shd w:val="clear" w:color="auto" w:fill="FFFFFF"/>
              <w:spacing w:after="0" w:line="240" w:lineRule="auto"/>
              <w:rPr>
                <w:rFonts w:ascii="Times New Roman" w:hAnsi="Times New Roman" w:cs="Times New Roman"/>
                <w:b/>
                <w:bCs/>
                <w:sz w:val="24"/>
                <w:szCs w:val="24"/>
              </w:rPr>
            </w:pPr>
          </w:p>
        </w:tc>
        <w:tc>
          <w:tcPr>
            <w:tcW w:w="12698" w:type="dxa"/>
          </w:tcPr>
          <w:p w14:paraId="76A29A17" w14:textId="27D992AA" w:rsidR="001D5971" w:rsidRPr="00EA51B7" w:rsidRDefault="001D5971" w:rsidP="008A4AE4">
            <w:pPr>
              <w:pStyle w:val="22"/>
              <w:jc w:val="both"/>
            </w:pPr>
            <w:r w:rsidRPr="00EA51B7">
              <w:t>Физический смысл универсальной газовой постоянной, физический смысл числа</w:t>
            </w:r>
            <w:r w:rsidRPr="00EA51B7">
              <w:rPr>
                <w:i/>
                <w:iCs/>
              </w:rPr>
              <w:t xml:space="preserve"> </w:t>
            </w:r>
            <w:proofErr w:type="spellStart"/>
            <w:r w:rsidRPr="00EA51B7">
              <w:rPr>
                <w:iCs/>
              </w:rPr>
              <w:t>Лошмидта</w:t>
            </w:r>
            <w:proofErr w:type="spellEnd"/>
            <w:r w:rsidRPr="00EA51B7">
              <w:t>, уравнение состояния идеального газа, газовые законы,</w:t>
            </w:r>
            <w:r w:rsidR="00E33366" w:rsidRPr="00EA51B7">
              <w:t xml:space="preserve"> </w:t>
            </w:r>
            <w:r w:rsidRPr="00EA51B7">
              <w:t>практическое значение знаний по данной теме для повседневной жизни</w:t>
            </w:r>
            <w:r w:rsidR="002D4AF5" w:rsidRPr="00EA51B7">
              <w:t>.</w:t>
            </w:r>
          </w:p>
          <w:p w14:paraId="6E04DC09" w14:textId="77777777" w:rsidR="00DF39BE" w:rsidRDefault="002D4AF5" w:rsidP="008A4AE4">
            <w:pPr>
              <w:pStyle w:val="22"/>
              <w:jc w:val="both"/>
            </w:pPr>
            <w:r w:rsidRPr="00EA51B7">
              <w:t xml:space="preserve">Тема </w:t>
            </w:r>
            <w:r w:rsidR="001D5971" w:rsidRPr="00EA51B7">
              <w:t>явля</w:t>
            </w:r>
            <w:r w:rsidRPr="00EA51B7">
              <w:t>е</w:t>
            </w:r>
            <w:r w:rsidR="001D5971" w:rsidRPr="00EA51B7">
              <w:t xml:space="preserve">тся основой для изучения </w:t>
            </w:r>
            <w:r w:rsidR="00C91522" w:rsidRPr="00EA51B7">
              <w:t>общепрофессиональных дисциплин</w:t>
            </w:r>
            <w:r w:rsidR="001D5971" w:rsidRPr="00EA51B7">
              <w:t xml:space="preserve"> и междисциплинарных курсов: </w:t>
            </w:r>
          </w:p>
          <w:p w14:paraId="2DDA6236" w14:textId="301A8BE7" w:rsidR="001D5971" w:rsidRPr="00EA51B7" w:rsidRDefault="00DF39BE" w:rsidP="008A4AE4">
            <w:pPr>
              <w:pStyle w:val="22"/>
              <w:jc w:val="both"/>
            </w:pPr>
            <w:r w:rsidRPr="00DF39BE">
              <w:t>ОП.0</w:t>
            </w:r>
            <w:r w:rsidR="00F07D8D">
              <w:t>9 Охрана труда</w:t>
            </w:r>
            <w:r w:rsidR="004A4F1F">
              <w:t>.</w:t>
            </w:r>
          </w:p>
          <w:p w14:paraId="61E16C42" w14:textId="1560B200" w:rsidR="001D5971" w:rsidRPr="00EA51B7" w:rsidRDefault="004A4F1F" w:rsidP="008A4AE4">
            <w:pPr>
              <w:pStyle w:val="22"/>
              <w:jc w:val="both"/>
            </w:pPr>
            <w:r>
              <w:t>С</w:t>
            </w:r>
            <w:r w:rsidR="001D5971" w:rsidRPr="00EA51B7">
              <w:t>пособствуют формированию общих компетенций:</w:t>
            </w:r>
            <w:r w:rsidR="008A4AE4" w:rsidRPr="00EA51B7">
              <w:t xml:space="preserve"> </w:t>
            </w:r>
            <w:r w:rsidR="001D5971" w:rsidRPr="00EA51B7">
              <w:t>ОК 01,</w:t>
            </w:r>
            <w:r w:rsidR="009F2CAB" w:rsidRPr="00EA51B7">
              <w:t xml:space="preserve"> </w:t>
            </w:r>
            <w:r w:rsidR="001D5971" w:rsidRPr="00EA51B7">
              <w:t>ОК 02,</w:t>
            </w:r>
            <w:r w:rsidR="00425958" w:rsidRPr="00EA51B7">
              <w:t xml:space="preserve"> </w:t>
            </w:r>
            <w:r w:rsidR="007948FA" w:rsidRPr="00EA51B7">
              <w:t xml:space="preserve">ОК 03, </w:t>
            </w:r>
            <w:r w:rsidR="001D5971" w:rsidRPr="00EA51B7">
              <w:t>ОК 04, ОК 05, ОК 07</w:t>
            </w:r>
          </w:p>
          <w:p w14:paraId="2FA09CCB" w14:textId="57F6BFDE" w:rsidR="001D5971" w:rsidRPr="00EA51B7" w:rsidRDefault="001D5971"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способствуют формированию профессиональных компетенций: </w:t>
            </w:r>
            <w:r w:rsidR="00F07D8D" w:rsidRPr="00F07D8D">
              <w:rPr>
                <w:rFonts w:ascii="Times New Roman" w:hAnsi="Times New Roman" w:cs="Times New Roman"/>
                <w:sz w:val="24"/>
                <w:szCs w:val="24"/>
              </w:rPr>
              <w:t>ПК 2.3. Контролировать соблюдение персоналом требований охраны труда, промышленной и пожарной безопасности</w:t>
            </w:r>
          </w:p>
        </w:tc>
      </w:tr>
      <w:tr w:rsidR="00EA51B7" w:rsidRPr="00EA51B7" w14:paraId="5A82E860" w14:textId="77777777" w:rsidTr="008A4AE4">
        <w:tc>
          <w:tcPr>
            <w:tcW w:w="2146" w:type="dxa"/>
          </w:tcPr>
          <w:p w14:paraId="41C1C047" w14:textId="77777777" w:rsidR="001D5971" w:rsidRPr="00EA51B7" w:rsidRDefault="001D5971" w:rsidP="00185249">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698" w:type="dxa"/>
          </w:tcPr>
          <w:p w14:paraId="40FA39A9" w14:textId="07BFBE90" w:rsidR="001D5971" w:rsidRPr="00EA51B7" w:rsidRDefault="00902A35">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3160377A" w14:textId="77777777" w:rsidTr="008A4AE4">
        <w:tc>
          <w:tcPr>
            <w:tcW w:w="2146" w:type="dxa"/>
          </w:tcPr>
          <w:p w14:paraId="6B199EDD" w14:textId="77777777"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698" w:type="dxa"/>
          </w:tcPr>
          <w:p w14:paraId="50F06504" w14:textId="0704F5EE" w:rsidR="001D5971" w:rsidRPr="00EA51B7" w:rsidRDefault="001D5971">
            <w:pPr>
              <w:shd w:val="clear" w:color="auto" w:fill="FFFFFF"/>
              <w:spacing w:after="0" w:line="240" w:lineRule="auto"/>
              <w:rPr>
                <w:rFonts w:ascii="Times New Roman" w:hAnsi="Times New Roman" w:cs="Times New Roman"/>
                <w:bCs/>
                <w:i/>
                <w:sz w:val="24"/>
                <w:szCs w:val="24"/>
              </w:rPr>
            </w:pPr>
            <w:r w:rsidRPr="00EA51B7">
              <w:rPr>
                <w:rFonts w:ascii="Times New Roman" w:hAnsi="Times New Roman" w:cs="Times New Roman"/>
                <w:sz w:val="24"/>
                <w:szCs w:val="24"/>
              </w:rPr>
              <w:t>Фронтальная; групповая, индивидуальная</w:t>
            </w:r>
          </w:p>
        </w:tc>
      </w:tr>
    </w:tbl>
    <w:p w14:paraId="533D01CF" w14:textId="77777777" w:rsidR="001D5971" w:rsidRPr="00EA51B7" w:rsidRDefault="001D5971">
      <w:pPr>
        <w:rPr>
          <w:rFonts w:ascii="Times New Roman" w:hAnsi="Times New Roman" w:cs="Times New Roman"/>
          <w:sz w:val="24"/>
          <w:szCs w:val="24"/>
        </w:rPr>
      </w:pPr>
      <w:r w:rsidRPr="00EA51B7">
        <w:rPr>
          <w:rFonts w:ascii="Times New Roman" w:hAnsi="Times New Roman" w:cs="Times New Roman"/>
          <w:sz w:val="24"/>
          <w:szCs w:val="24"/>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956"/>
        <w:gridCol w:w="5063"/>
        <w:gridCol w:w="4488"/>
        <w:gridCol w:w="1611"/>
        <w:gridCol w:w="1726"/>
      </w:tblGrid>
      <w:tr w:rsidR="00EA51B7" w:rsidRPr="00EA51B7" w14:paraId="4A38F89D" w14:textId="77777777" w:rsidTr="00FB3FE2">
        <w:tc>
          <w:tcPr>
            <w:tcW w:w="1928" w:type="dxa"/>
          </w:tcPr>
          <w:p w14:paraId="667B4EC5"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b/>
              </w:rPr>
            </w:pPr>
            <w:r w:rsidRPr="00EA51B7">
              <w:rPr>
                <w:rFonts w:ascii="Times New Roman" w:hAnsi="Times New Roman" w:cs="Times New Roman"/>
                <w:b/>
              </w:rPr>
              <w:t>Этапы занятий</w:t>
            </w:r>
          </w:p>
        </w:tc>
        <w:tc>
          <w:tcPr>
            <w:tcW w:w="4990" w:type="dxa"/>
          </w:tcPr>
          <w:p w14:paraId="2389BCFA"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b/>
              </w:rPr>
            </w:pPr>
            <w:r w:rsidRPr="00EA51B7">
              <w:rPr>
                <w:rFonts w:ascii="Times New Roman" w:hAnsi="Times New Roman" w:cs="Times New Roman"/>
                <w:b/>
              </w:rPr>
              <w:t xml:space="preserve">Деятельность преподавателя </w:t>
            </w:r>
          </w:p>
        </w:tc>
        <w:tc>
          <w:tcPr>
            <w:tcW w:w="4423" w:type="dxa"/>
          </w:tcPr>
          <w:p w14:paraId="76237B63"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b/>
              </w:rPr>
            </w:pPr>
            <w:r w:rsidRPr="00EA51B7">
              <w:rPr>
                <w:rFonts w:ascii="Times New Roman" w:hAnsi="Times New Roman" w:cs="Times New Roman"/>
                <w:b/>
              </w:rPr>
              <w:t>Деятельность студентов</w:t>
            </w:r>
          </w:p>
        </w:tc>
        <w:tc>
          <w:tcPr>
            <w:tcW w:w="1588" w:type="dxa"/>
          </w:tcPr>
          <w:p w14:paraId="4A418A7D"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b/>
              </w:rPr>
            </w:pPr>
            <w:r w:rsidRPr="00EA51B7">
              <w:rPr>
                <w:rFonts w:ascii="Times New Roman" w:hAnsi="Times New Roman" w:cs="Times New Roman"/>
                <w:b/>
              </w:rPr>
              <w:t>Планируемые образовательные результаты</w:t>
            </w:r>
            <w:r w:rsidRPr="00EA51B7">
              <w:rPr>
                <w:rStyle w:val="afe"/>
                <w:rFonts w:ascii="Times New Roman" w:hAnsi="Times New Roman"/>
                <w:b/>
              </w:rPr>
              <w:footnoteReference w:id="6"/>
            </w:r>
          </w:p>
        </w:tc>
        <w:tc>
          <w:tcPr>
            <w:tcW w:w="1701" w:type="dxa"/>
          </w:tcPr>
          <w:p w14:paraId="4F6AAB43" w14:textId="707F39BA" w:rsidR="001D5971" w:rsidRPr="00EA51B7" w:rsidRDefault="007857D2">
            <w:pPr>
              <w:pStyle w:val="110"/>
              <w:spacing w:before="0" w:beforeAutospacing="0" w:after="0" w:afterAutospacing="0" w:line="240" w:lineRule="auto"/>
              <w:ind w:right="57"/>
              <w:jc w:val="center"/>
              <w:rPr>
                <w:rFonts w:ascii="Times New Roman" w:hAnsi="Times New Roman" w:cs="Times New Roman"/>
                <w:b/>
              </w:rPr>
            </w:pPr>
            <w:r w:rsidRPr="00EA51B7">
              <w:rPr>
                <w:rFonts w:ascii="Times New Roman" w:hAnsi="Times New Roman" w:cs="Times New Roman"/>
                <w:b/>
              </w:rPr>
              <w:t>Типы оценочных мероприятий</w:t>
            </w:r>
          </w:p>
        </w:tc>
      </w:tr>
      <w:tr w:rsidR="00EA51B7" w:rsidRPr="00EA51B7" w14:paraId="3C7AAF68" w14:textId="77777777" w:rsidTr="00FB3FE2">
        <w:tc>
          <w:tcPr>
            <w:tcW w:w="1588" w:type="dxa"/>
            <w:gridSpan w:val="5"/>
          </w:tcPr>
          <w:p w14:paraId="06A67F9F" w14:textId="77777777" w:rsidR="001D5971" w:rsidRPr="00EA51B7" w:rsidRDefault="001D5971">
            <w:pPr>
              <w:pStyle w:val="110"/>
              <w:spacing w:before="0" w:beforeAutospacing="0" w:after="0" w:afterAutospacing="0" w:line="240" w:lineRule="auto"/>
              <w:ind w:right="57"/>
              <w:rPr>
                <w:rFonts w:ascii="Times New Roman" w:hAnsi="Times New Roman" w:cs="Times New Roman"/>
                <w:b/>
              </w:rPr>
            </w:pPr>
            <w:r w:rsidRPr="00EA51B7">
              <w:rPr>
                <w:rFonts w:ascii="Times New Roman" w:hAnsi="Times New Roman" w:cs="Times New Roman"/>
                <w:b/>
              </w:rPr>
              <w:t>1.Организационный этап занятия</w:t>
            </w:r>
          </w:p>
        </w:tc>
      </w:tr>
      <w:tr w:rsidR="00EA51B7" w:rsidRPr="00EA51B7" w14:paraId="615D6D3A" w14:textId="77777777" w:rsidTr="00FB3FE2">
        <w:tc>
          <w:tcPr>
            <w:tcW w:w="1928" w:type="dxa"/>
          </w:tcPr>
          <w:p w14:paraId="49A80EE9" w14:textId="77777777" w:rsidR="001D5971" w:rsidRPr="00EA51B7" w:rsidRDefault="001D5971">
            <w:pPr>
              <w:pStyle w:val="110"/>
              <w:spacing w:before="0" w:beforeAutospacing="0" w:after="0" w:afterAutospacing="0" w:line="240" w:lineRule="auto"/>
              <w:ind w:right="57"/>
              <w:rPr>
                <w:rFonts w:ascii="Times New Roman" w:hAnsi="Times New Roman" w:cs="Times New Roman"/>
                <w:b/>
                <w:bCs/>
              </w:rPr>
            </w:pPr>
            <w:r w:rsidRPr="00EA51B7">
              <w:rPr>
                <w:rFonts w:ascii="Times New Roman" w:hAnsi="Times New Roman" w:cs="Times New Roman"/>
                <w:b/>
                <w:bCs/>
              </w:rPr>
              <w:t xml:space="preserve">Создание рабочей обстановки, актуализация мотивов учебной деятельности и </w:t>
            </w:r>
            <w:r w:rsidRPr="00EA51B7">
              <w:rPr>
                <w:rFonts w:ascii="Times New Roman" w:hAnsi="Times New Roman" w:cs="Times New Roman"/>
                <w:b/>
                <w:bCs/>
              </w:rPr>
              <w:lastRenderedPageBreak/>
              <w:t>установок на восприятие, осмысление</w:t>
            </w:r>
          </w:p>
        </w:tc>
        <w:tc>
          <w:tcPr>
            <w:tcW w:w="4990" w:type="dxa"/>
          </w:tcPr>
          <w:p w14:paraId="4F50CA39" w14:textId="77777777" w:rsidR="001D5971" w:rsidRPr="00EA51B7" w:rsidRDefault="001D5971" w:rsidP="009E300E">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Приветствие обучающихся</w:t>
            </w:r>
          </w:p>
          <w:p w14:paraId="696AD4C8" w14:textId="77777777" w:rsidR="001D5971" w:rsidRPr="00EA51B7" w:rsidRDefault="001D5971" w:rsidP="009E300E">
            <w:pPr>
              <w:shd w:val="clear" w:color="auto" w:fill="FFFFFF"/>
              <w:spacing w:after="0" w:line="240" w:lineRule="auto"/>
              <w:ind w:right="57"/>
              <w:jc w:val="both"/>
              <w:rPr>
                <w:rFonts w:ascii="Times New Roman" w:hAnsi="Times New Roman" w:cs="Times New Roman"/>
                <w:sz w:val="24"/>
                <w:szCs w:val="24"/>
              </w:rPr>
            </w:pPr>
          </w:p>
          <w:p w14:paraId="4271E1F6" w14:textId="327DBEE7" w:rsidR="001D5971" w:rsidRPr="00EA51B7" w:rsidRDefault="001D5971" w:rsidP="009E300E">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Для того, чтобы познакомиться с темой сегодняшнего </w:t>
            </w:r>
            <w:r w:rsidR="000254D0" w:rsidRPr="00EA51B7">
              <w:rPr>
                <w:rFonts w:ascii="Times New Roman" w:hAnsi="Times New Roman" w:cs="Times New Roman"/>
                <w:sz w:val="24"/>
                <w:szCs w:val="24"/>
              </w:rPr>
              <w:t>занятия</w:t>
            </w:r>
            <w:r w:rsidRPr="00EA51B7">
              <w:rPr>
                <w:rFonts w:ascii="Times New Roman" w:hAnsi="Times New Roman" w:cs="Times New Roman"/>
                <w:sz w:val="24"/>
                <w:szCs w:val="24"/>
              </w:rPr>
              <w:t xml:space="preserve"> нам необходимо вспомнить понятия, формулы, изученные на предыдущих </w:t>
            </w:r>
            <w:r w:rsidR="000254D0" w:rsidRPr="00EA51B7">
              <w:rPr>
                <w:rFonts w:ascii="Times New Roman" w:hAnsi="Times New Roman" w:cs="Times New Roman"/>
                <w:sz w:val="24"/>
                <w:szCs w:val="24"/>
              </w:rPr>
              <w:t>занятиях</w:t>
            </w:r>
            <w:r w:rsidRPr="00EA51B7">
              <w:rPr>
                <w:rFonts w:ascii="Times New Roman" w:hAnsi="Times New Roman" w:cs="Times New Roman"/>
                <w:sz w:val="24"/>
                <w:szCs w:val="24"/>
              </w:rPr>
              <w:t>.</w:t>
            </w:r>
          </w:p>
          <w:p w14:paraId="25F66406" w14:textId="77777777" w:rsidR="001D5971" w:rsidRPr="00EA51B7" w:rsidRDefault="001D5971" w:rsidP="009E300E">
            <w:pPr>
              <w:shd w:val="clear" w:color="auto" w:fill="FFFFFF"/>
              <w:spacing w:after="0" w:line="240" w:lineRule="auto"/>
              <w:ind w:right="57"/>
              <w:jc w:val="both"/>
              <w:rPr>
                <w:rFonts w:ascii="Times New Roman" w:hAnsi="Times New Roman" w:cs="Times New Roman"/>
                <w:sz w:val="24"/>
                <w:szCs w:val="24"/>
              </w:rPr>
            </w:pPr>
          </w:p>
          <w:p w14:paraId="786802DB" w14:textId="757D2E8B" w:rsidR="001D5971" w:rsidRPr="00EA51B7" w:rsidRDefault="001D5971" w:rsidP="009E300E">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hAnsi="Times New Roman" w:cs="Times New Roman"/>
                <w:i/>
                <w:sz w:val="24"/>
                <w:szCs w:val="24"/>
              </w:rPr>
              <w:t>). Организует фронтальный опрос</w:t>
            </w:r>
          </w:p>
        </w:tc>
        <w:tc>
          <w:tcPr>
            <w:tcW w:w="4423" w:type="dxa"/>
          </w:tcPr>
          <w:p w14:paraId="4942931B" w14:textId="6042DA71" w:rsidR="001D5971" w:rsidRPr="00EA51B7" w:rsidRDefault="001D5971" w:rsidP="009E300E">
            <w:pPr>
              <w:spacing w:after="0" w:line="240" w:lineRule="auto"/>
              <w:ind w:right="57"/>
              <w:jc w:val="both"/>
              <w:rPr>
                <w:rFonts w:ascii="Times New Roman" w:hAnsi="Times New Roman" w:cs="Times New Roman"/>
                <w:bCs/>
                <w:i/>
                <w:sz w:val="24"/>
                <w:szCs w:val="24"/>
              </w:rPr>
            </w:pPr>
            <w:r w:rsidRPr="00EA51B7">
              <w:rPr>
                <w:rFonts w:ascii="Times New Roman" w:hAnsi="Times New Roman" w:cs="Times New Roman"/>
                <w:bCs/>
                <w:i/>
                <w:sz w:val="24"/>
                <w:szCs w:val="24"/>
              </w:rPr>
              <w:lastRenderedPageBreak/>
              <w:t>1). Приветств</w:t>
            </w:r>
            <w:r w:rsidR="008A4AE4" w:rsidRPr="00EA51B7">
              <w:rPr>
                <w:rFonts w:ascii="Times New Roman" w:hAnsi="Times New Roman" w:cs="Times New Roman"/>
                <w:bCs/>
                <w:i/>
                <w:sz w:val="24"/>
                <w:szCs w:val="24"/>
              </w:rPr>
              <w:t>уют</w:t>
            </w:r>
            <w:r w:rsidRPr="00EA51B7">
              <w:rPr>
                <w:rFonts w:ascii="Times New Roman" w:hAnsi="Times New Roman" w:cs="Times New Roman"/>
                <w:bCs/>
                <w:i/>
                <w:sz w:val="24"/>
                <w:szCs w:val="24"/>
              </w:rPr>
              <w:t xml:space="preserve"> преподавателя</w:t>
            </w:r>
            <w:r w:rsidR="008A4AE4" w:rsidRPr="00EA51B7">
              <w:rPr>
                <w:rFonts w:ascii="Times New Roman" w:hAnsi="Times New Roman" w:cs="Times New Roman"/>
                <w:bCs/>
                <w:i/>
                <w:sz w:val="24"/>
                <w:szCs w:val="24"/>
              </w:rPr>
              <w:t>.</w:t>
            </w:r>
          </w:p>
          <w:p w14:paraId="1A123CEA" w14:textId="77777777" w:rsidR="001D5971" w:rsidRPr="00EA51B7" w:rsidRDefault="001D5971" w:rsidP="009E300E">
            <w:pPr>
              <w:spacing w:after="0" w:line="240" w:lineRule="auto"/>
              <w:ind w:right="57"/>
              <w:jc w:val="both"/>
              <w:rPr>
                <w:rFonts w:ascii="Times New Roman" w:hAnsi="Times New Roman" w:cs="Times New Roman"/>
                <w:bCs/>
                <w:i/>
                <w:sz w:val="24"/>
                <w:szCs w:val="24"/>
              </w:rPr>
            </w:pPr>
          </w:p>
          <w:p w14:paraId="48B7A922" w14:textId="48E432C9" w:rsidR="001D5971" w:rsidRPr="00EA51B7" w:rsidRDefault="001D5971" w:rsidP="009E300E">
            <w:pPr>
              <w:spacing w:after="0" w:line="240" w:lineRule="auto"/>
              <w:ind w:right="57"/>
              <w:jc w:val="both"/>
              <w:rPr>
                <w:rFonts w:ascii="Times New Roman" w:hAnsi="Times New Roman" w:cs="Times New Roman"/>
                <w:sz w:val="24"/>
                <w:szCs w:val="24"/>
              </w:rPr>
            </w:pPr>
          </w:p>
          <w:p w14:paraId="48E06C2C" w14:textId="77777777" w:rsidR="001D5971" w:rsidRPr="00EA51B7" w:rsidRDefault="001D5971" w:rsidP="009E300E">
            <w:pPr>
              <w:spacing w:after="0" w:line="240" w:lineRule="auto"/>
              <w:ind w:right="57"/>
              <w:jc w:val="both"/>
              <w:rPr>
                <w:rFonts w:ascii="Times New Roman" w:hAnsi="Times New Roman" w:cs="Times New Roman"/>
                <w:sz w:val="24"/>
                <w:szCs w:val="24"/>
              </w:rPr>
            </w:pPr>
          </w:p>
          <w:p w14:paraId="64A2A042" w14:textId="77777777" w:rsidR="001D5971" w:rsidRPr="00EA51B7" w:rsidRDefault="001D5971" w:rsidP="009E300E">
            <w:pPr>
              <w:spacing w:after="0" w:line="240" w:lineRule="auto"/>
              <w:ind w:right="57"/>
              <w:jc w:val="both"/>
              <w:rPr>
                <w:rFonts w:ascii="Times New Roman" w:hAnsi="Times New Roman" w:cs="Times New Roman"/>
                <w:sz w:val="24"/>
                <w:szCs w:val="24"/>
              </w:rPr>
            </w:pPr>
          </w:p>
          <w:p w14:paraId="4DEB00BB" w14:textId="77777777" w:rsidR="001D5971" w:rsidRPr="00EA51B7" w:rsidRDefault="001D5971" w:rsidP="009E300E">
            <w:pPr>
              <w:spacing w:after="0" w:line="240" w:lineRule="auto"/>
              <w:ind w:right="57"/>
              <w:jc w:val="both"/>
              <w:rPr>
                <w:rFonts w:ascii="Times New Roman" w:hAnsi="Times New Roman" w:cs="Times New Roman"/>
                <w:sz w:val="24"/>
                <w:szCs w:val="24"/>
              </w:rPr>
            </w:pPr>
          </w:p>
          <w:p w14:paraId="4B87F055" w14:textId="77777777" w:rsidR="001D5971" w:rsidRPr="00EA51B7" w:rsidRDefault="001D5971" w:rsidP="009E300E">
            <w:pPr>
              <w:spacing w:after="0" w:line="240" w:lineRule="auto"/>
              <w:ind w:right="57"/>
              <w:jc w:val="both"/>
              <w:rPr>
                <w:rFonts w:ascii="Times New Roman" w:hAnsi="Times New Roman" w:cs="Times New Roman"/>
                <w:sz w:val="24"/>
                <w:szCs w:val="24"/>
              </w:rPr>
            </w:pPr>
          </w:p>
          <w:p w14:paraId="391BC405" w14:textId="77777777" w:rsidR="001D5971" w:rsidRPr="00EA51B7" w:rsidRDefault="001D5971" w:rsidP="009E300E">
            <w:pPr>
              <w:spacing w:after="0" w:line="240" w:lineRule="auto"/>
              <w:ind w:right="57"/>
              <w:jc w:val="both"/>
              <w:rPr>
                <w:rFonts w:ascii="Times New Roman" w:hAnsi="Times New Roman" w:cs="Times New Roman"/>
                <w:b/>
                <w:bCs/>
                <w:i/>
                <w:sz w:val="24"/>
                <w:szCs w:val="24"/>
              </w:rPr>
            </w:pPr>
            <w:r w:rsidRPr="00EA51B7">
              <w:rPr>
                <w:rFonts w:ascii="Times New Roman" w:hAnsi="Times New Roman" w:cs="Times New Roman"/>
                <w:i/>
                <w:sz w:val="24"/>
                <w:szCs w:val="24"/>
              </w:rPr>
              <w:t>2). Отвечают на поставленные вопросы</w:t>
            </w:r>
          </w:p>
        </w:tc>
        <w:tc>
          <w:tcPr>
            <w:tcW w:w="1588" w:type="dxa"/>
          </w:tcPr>
          <w:p w14:paraId="07BA8748" w14:textId="77777777" w:rsidR="001D5971" w:rsidRPr="00EA51B7" w:rsidRDefault="001D5971">
            <w:pPr>
              <w:pStyle w:val="22"/>
              <w:ind w:right="57"/>
              <w:jc w:val="center"/>
            </w:pPr>
            <w:r w:rsidRPr="00EA51B7">
              <w:lastRenderedPageBreak/>
              <w:t>ОК 01.</w:t>
            </w:r>
          </w:p>
          <w:p w14:paraId="19E495F9" w14:textId="77777777"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15A2980" w14:textId="1EE50B7B"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05</w:t>
            </w:r>
          </w:p>
        </w:tc>
        <w:tc>
          <w:tcPr>
            <w:tcW w:w="1701" w:type="dxa"/>
          </w:tcPr>
          <w:p w14:paraId="2AF70E9C"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p w14:paraId="62F83AEE"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p w14:paraId="67F9A881"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p w14:paraId="6FC25A37"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p w14:paraId="0E0BEBC4"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p w14:paraId="7A60745F"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r w:rsidRPr="00EA51B7">
              <w:rPr>
                <w:rFonts w:ascii="Times New Roman" w:hAnsi="Times New Roman" w:cs="Times New Roman"/>
              </w:rPr>
              <w:lastRenderedPageBreak/>
              <w:t>Устный фронтальный опрос</w:t>
            </w:r>
          </w:p>
        </w:tc>
      </w:tr>
      <w:tr w:rsidR="00EA51B7" w:rsidRPr="00EA51B7" w14:paraId="7B80B342" w14:textId="77777777" w:rsidTr="00FB3FE2">
        <w:tc>
          <w:tcPr>
            <w:tcW w:w="1928" w:type="dxa"/>
          </w:tcPr>
          <w:p w14:paraId="583428B4" w14:textId="72B56944" w:rsidR="001D5971" w:rsidRPr="00EA51B7" w:rsidRDefault="001D5971">
            <w:pPr>
              <w:pStyle w:val="110"/>
              <w:spacing w:before="0" w:beforeAutospacing="0" w:after="0" w:afterAutospacing="0" w:line="240" w:lineRule="auto"/>
              <w:ind w:right="57"/>
              <w:rPr>
                <w:rFonts w:ascii="Times New Roman" w:hAnsi="Times New Roman" w:cs="Times New Roman"/>
                <w:b/>
                <w:bCs/>
              </w:rPr>
            </w:pPr>
            <w:r w:rsidRPr="00EA51B7">
              <w:rPr>
                <w:rFonts w:ascii="Times New Roman" w:hAnsi="Times New Roman" w:cs="Times New Roman"/>
                <w:b/>
                <w:bCs/>
              </w:rPr>
              <w:lastRenderedPageBreak/>
              <w:t>Актуализация мотивов учебной деятельности и установок на восприятие, осмыс</w:t>
            </w:r>
            <w:r w:rsidR="006B51FF" w:rsidRPr="00EA51B7">
              <w:rPr>
                <w:rFonts w:ascii="Times New Roman" w:hAnsi="Times New Roman" w:cs="Times New Roman"/>
                <w:b/>
                <w:bCs/>
              </w:rPr>
              <w:t>л</w:t>
            </w:r>
            <w:r w:rsidRPr="00EA51B7">
              <w:rPr>
                <w:rFonts w:ascii="Times New Roman" w:hAnsi="Times New Roman" w:cs="Times New Roman"/>
                <w:b/>
                <w:bCs/>
              </w:rPr>
              <w:t>ение</w:t>
            </w:r>
          </w:p>
        </w:tc>
        <w:tc>
          <w:tcPr>
            <w:tcW w:w="4990" w:type="dxa"/>
          </w:tcPr>
          <w:p w14:paraId="640A6B0A" w14:textId="5A3C202D" w:rsidR="001D5971" w:rsidRPr="00EA51B7" w:rsidRDefault="001D5971" w:rsidP="009E300E">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1). Формулирует проблему:</w:t>
            </w:r>
          </w:p>
          <w:p w14:paraId="7EB93CD0" w14:textId="77777777" w:rsidR="001D5971" w:rsidRPr="00EA51B7" w:rsidRDefault="001D5971" w:rsidP="009E300E">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найти общую зависимость (формулу), связывающую между собой три макроскопические величины.</w:t>
            </w:r>
          </w:p>
          <w:p w14:paraId="235F0421" w14:textId="77777777" w:rsidR="001D5971" w:rsidRPr="00EA51B7" w:rsidRDefault="001D5971" w:rsidP="009E300E">
            <w:pPr>
              <w:spacing w:after="0" w:line="240" w:lineRule="auto"/>
              <w:ind w:right="57"/>
              <w:jc w:val="both"/>
              <w:rPr>
                <w:rFonts w:ascii="Times New Roman" w:hAnsi="Times New Roman" w:cs="Times New Roman"/>
                <w:b/>
                <w:bCs/>
                <w:sz w:val="24"/>
                <w:szCs w:val="24"/>
              </w:rPr>
            </w:pPr>
          </w:p>
          <w:p w14:paraId="0F2E368A" w14:textId="42ABAD72" w:rsidR="001D5971" w:rsidRPr="00EA51B7" w:rsidRDefault="001D5971" w:rsidP="009E300E">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 xml:space="preserve">2). Организует с обучающимися совместное формулирование темы и целей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7AEF09B8" w14:textId="77777777" w:rsidR="001D5971" w:rsidRPr="00EA51B7" w:rsidRDefault="001D5971" w:rsidP="009E300E">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Задает мотивационные вопросы</w:t>
            </w:r>
          </w:p>
          <w:p w14:paraId="3F54E3E3" w14:textId="28A11715" w:rsidR="001D5971" w:rsidRPr="00EA51B7" w:rsidRDefault="001D5971" w:rsidP="009E300E">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 Что нового я хочу узнать на </w:t>
            </w:r>
            <w:r w:rsidR="000254D0" w:rsidRPr="00EA51B7">
              <w:rPr>
                <w:rFonts w:ascii="Times New Roman" w:hAnsi="Times New Roman" w:cs="Times New Roman"/>
                <w:sz w:val="24"/>
                <w:szCs w:val="24"/>
              </w:rPr>
              <w:t>занятии</w:t>
            </w:r>
            <w:r w:rsidRPr="00EA51B7">
              <w:rPr>
                <w:rFonts w:ascii="Times New Roman" w:hAnsi="Times New Roman" w:cs="Times New Roman"/>
                <w:sz w:val="24"/>
                <w:szCs w:val="24"/>
              </w:rPr>
              <w:t>?</w:t>
            </w:r>
          </w:p>
          <w:p w14:paraId="36B741AC" w14:textId="7940B375" w:rsidR="001D5971" w:rsidRPr="00EA51B7" w:rsidRDefault="001D5971" w:rsidP="009E300E">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 Знания данной темы будут ли востребованы в вашей профессиональной деятельности? </w:t>
            </w:r>
          </w:p>
        </w:tc>
        <w:tc>
          <w:tcPr>
            <w:tcW w:w="4423" w:type="dxa"/>
          </w:tcPr>
          <w:p w14:paraId="2F5F44E4" w14:textId="77777777" w:rsidR="001D5971" w:rsidRPr="00EA51B7" w:rsidRDefault="001D5971" w:rsidP="009E300E">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1). Принимают участие в обсуждении проблемного вопроса.</w:t>
            </w:r>
          </w:p>
          <w:p w14:paraId="74E2BDC2" w14:textId="77777777" w:rsidR="001D5971" w:rsidRPr="00EA51B7" w:rsidRDefault="001D5971" w:rsidP="009E300E">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Выдвигают различные гипотезы</w:t>
            </w:r>
          </w:p>
          <w:p w14:paraId="3996C100" w14:textId="77777777" w:rsidR="001D5971" w:rsidRPr="00EA51B7" w:rsidRDefault="001D5971" w:rsidP="009E300E">
            <w:pPr>
              <w:spacing w:after="0" w:line="240" w:lineRule="auto"/>
              <w:ind w:right="57"/>
              <w:jc w:val="both"/>
              <w:rPr>
                <w:rFonts w:ascii="Times New Roman" w:hAnsi="Times New Roman" w:cs="Times New Roman"/>
                <w:sz w:val="24"/>
                <w:szCs w:val="24"/>
              </w:rPr>
            </w:pPr>
          </w:p>
          <w:p w14:paraId="6776EAD9" w14:textId="77777777" w:rsidR="001D5971" w:rsidRPr="00EA51B7" w:rsidRDefault="001D5971" w:rsidP="009E300E">
            <w:pPr>
              <w:spacing w:after="0" w:line="240" w:lineRule="auto"/>
              <w:ind w:right="57"/>
              <w:jc w:val="both"/>
              <w:rPr>
                <w:rFonts w:ascii="Times New Roman" w:hAnsi="Times New Roman" w:cs="Times New Roman"/>
                <w:sz w:val="24"/>
                <w:szCs w:val="24"/>
              </w:rPr>
            </w:pPr>
          </w:p>
          <w:p w14:paraId="581C7C78" w14:textId="2E1F9FD1" w:rsidR="001D5971" w:rsidRPr="00EA51B7" w:rsidRDefault="001D5971" w:rsidP="009E300E">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2</w:t>
            </w:r>
            <w:r w:rsidRPr="00EA51B7">
              <w:rPr>
                <w:rFonts w:ascii="Times New Roman" w:hAnsi="Times New Roman" w:cs="Times New Roman"/>
                <w:i/>
                <w:sz w:val="24"/>
                <w:szCs w:val="24"/>
              </w:rPr>
              <w:t xml:space="preserve">). Обсуждают, совместно с преподавателем формулируют тему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и цели, записывают в рабочую тетрадь</w:t>
            </w:r>
          </w:p>
        </w:tc>
        <w:tc>
          <w:tcPr>
            <w:tcW w:w="1588" w:type="dxa"/>
          </w:tcPr>
          <w:p w14:paraId="43DAE55B" w14:textId="1D44A89B" w:rsidR="001D5971" w:rsidRPr="00EA51B7" w:rsidRDefault="001D5971">
            <w:pPr>
              <w:pStyle w:val="22"/>
              <w:ind w:right="57"/>
              <w:jc w:val="center"/>
            </w:pPr>
            <w:r w:rsidRPr="00EA51B7">
              <w:t>ОК 01</w:t>
            </w:r>
          </w:p>
          <w:p w14:paraId="3F9DBA30" w14:textId="1D353526"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0FC8D05" w14:textId="2BEF7A57"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FD0C9FC" w14:textId="188A9CDF" w:rsidR="001D5971" w:rsidRPr="00EA51B7" w:rsidRDefault="001D5971" w:rsidP="009F2CAB">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05</w:t>
            </w:r>
          </w:p>
        </w:tc>
        <w:tc>
          <w:tcPr>
            <w:tcW w:w="1701" w:type="dxa"/>
          </w:tcPr>
          <w:p w14:paraId="56FB2329" w14:textId="77777777" w:rsidR="001D5971" w:rsidRPr="00EA51B7" w:rsidRDefault="001D5971" w:rsidP="009F2CAB">
            <w:pPr>
              <w:pStyle w:val="110"/>
              <w:spacing w:before="0" w:beforeAutospacing="0" w:after="0" w:afterAutospacing="0" w:line="240" w:lineRule="auto"/>
              <w:ind w:right="57"/>
              <w:jc w:val="center"/>
              <w:rPr>
                <w:rFonts w:ascii="Times New Roman" w:hAnsi="Times New Roman" w:cs="Times New Roman"/>
              </w:rPr>
            </w:pPr>
          </w:p>
        </w:tc>
      </w:tr>
      <w:tr w:rsidR="00EA51B7" w:rsidRPr="00EA51B7" w14:paraId="603F632A" w14:textId="77777777" w:rsidTr="00FB3FE2">
        <w:tc>
          <w:tcPr>
            <w:tcW w:w="1588" w:type="dxa"/>
            <w:gridSpan w:val="5"/>
          </w:tcPr>
          <w:p w14:paraId="1369E33D" w14:textId="77777777" w:rsidR="001D5971" w:rsidRPr="00EA51B7" w:rsidRDefault="001D5971">
            <w:pPr>
              <w:pStyle w:val="110"/>
              <w:spacing w:before="0" w:beforeAutospacing="0" w:after="0" w:afterAutospacing="0" w:line="240" w:lineRule="auto"/>
              <w:ind w:right="57"/>
              <w:rPr>
                <w:rFonts w:ascii="Times New Roman" w:hAnsi="Times New Roman" w:cs="Times New Roman"/>
                <w:b/>
              </w:rPr>
            </w:pPr>
            <w:r w:rsidRPr="00EA51B7">
              <w:rPr>
                <w:rFonts w:ascii="Times New Roman" w:hAnsi="Times New Roman" w:cs="Times New Roman"/>
                <w:b/>
              </w:rPr>
              <w:t>2. Основной этап занятия</w:t>
            </w:r>
          </w:p>
        </w:tc>
      </w:tr>
      <w:tr w:rsidR="00EA51B7" w:rsidRPr="00EA51B7" w14:paraId="101A7FDF" w14:textId="77777777" w:rsidTr="00FB3FE2">
        <w:tc>
          <w:tcPr>
            <w:tcW w:w="1928" w:type="dxa"/>
          </w:tcPr>
          <w:p w14:paraId="7ACC3173" w14:textId="77777777" w:rsidR="001D5971" w:rsidRPr="00EA51B7" w:rsidRDefault="001D5971">
            <w:pPr>
              <w:pStyle w:val="110"/>
              <w:spacing w:before="0" w:beforeAutospacing="0" w:after="0" w:afterAutospacing="0" w:line="240" w:lineRule="auto"/>
              <w:ind w:right="57"/>
              <w:rPr>
                <w:rFonts w:ascii="Times New Roman" w:hAnsi="Times New Roman" w:cs="Times New Roman"/>
                <w:b/>
                <w:bCs/>
              </w:rPr>
            </w:pPr>
            <w:r w:rsidRPr="00EA51B7">
              <w:rPr>
                <w:rFonts w:ascii="Times New Roman" w:hAnsi="Times New Roman" w:cs="Times New Roman"/>
                <w:b/>
                <w:bCs/>
              </w:rPr>
              <w:t>Формирование новых знаний и способов</w:t>
            </w:r>
          </w:p>
          <w:p w14:paraId="373B7C2A" w14:textId="2820AA38" w:rsidR="001D5971" w:rsidRPr="00EA51B7" w:rsidRDefault="001D5971" w:rsidP="006B51FF">
            <w:pPr>
              <w:pStyle w:val="110"/>
              <w:spacing w:before="0" w:beforeAutospacing="0" w:after="0" w:afterAutospacing="0" w:line="240" w:lineRule="auto"/>
              <w:ind w:right="57"/>
              <w:rPr>
                <w:rFonts w:ascii="Times New Roman" w:hAnsi="Times New Roman" w:cs="Times New Roman"/>
              </w:rPr>
            </w:pPr>
            <w:r w:rsidRPr="00EA51B7">
              <w:rPr>
                <w:rFonts w:ascii="Times New Roman" w:hAnsi="Times New Roman" w:cs="Times New Roman"/>
                <w:b/>
                <w:bCs/>
              </w:rPr>
              <w:t>деятельности</w:t>
            </w:r>
          </w:p>
        </w:tc>
        <w:tc>
          <w:tcPr>
            <w:tcW w:w="4990" w:type="dxa"/>
          </w:tcPr>
          <w:p w14:paraId="001720B1" w14:textId="3771C62B" w:rsidR="001D5971" w:rsidRPr="00EA51B7" w:rsidRDefault="001D5971" w:rsidP="008A4AE4">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bCs/>
                <w:i/>
                <w:sz w:val="24"/>
                <w:szCs w:val="24"/>
              </w:rPr>
              <w:t>1</w:t>
            </w:r>
            <w:r w:rsidRPr="00EA51B7">
              <w:rPr>
                <w:rFonts w:ascii="Times New Roman" w:hAnsi="Times New Roman" w:cs="Times New Roman"/>
                <w:i/>
                <w:sz w:val="24"/>
                <w:szCs w:val="24"/>
              </w:rPr>
              <w:t>)</w:t>
            </w:r>
            <w:r w:rsidR="006B51FF"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Предлагает найти концентрацию молекул любого идеального газа при нормальных условиях</w:t>
            </w:r>
            <w:r w:rsidRPr="00EA51B7">
              <w:rPr>
                <w:rFonts w:ascii="Times New Roman" w:hAnsi="Times New Roman" w:cs="Times New Roman"/>
                <w:bCs/>
                <w:i/>
                <w:sz w:val="24"/>
                <w:szCs w:val="24"/>
              </w:rPr>
              <w:t>.</w:t>
            </w:r>
            <w:r w:rsidRPr="00EA51B7">
              <w:rPr>
                <w:rFonts w:ascii="Times New Roman" w:hAnsi="Times New Roman" w:cs="Times New Roman"/>
                <w:i/>
                <w:sz w:val="24"/>
                <w:szCs w:val="24"/>
              </w:rPr>
              <w:t xml:space="preserve">  </w:t>
            </w:r>
          </w:p>
          <w:p w14:paraId="4FB3F873" w14:textId="4795AB8E" w:rsidR="001D5971" w:rsidRPr="00EA51B7" w:rsidRDefault="001D5971" w:rsidP="008A4AE4">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 xml:space="preserve">2) Вводит понятие постоянной </w:t>
            </w:r>
            <w:proofErr w:type="spellStart"/>
            <w:r w:rsidRPr="00EA51B7">
              <w:rPr>
                <w:rFonts w:ascii="Times New Roman" w:hAnsi="Times New Roman" w:cs="Times New Roman"/>
                <w:i/>
                <w:sz w:val="24"/>
                <w:szCs w:val="24"/>
              </w:rPr>
              <w:t>Лошмидта</w:t>
            </w:r>
            <w:proofErr w:type="spellEnd"/>
            <w:r w:rsidRPr="00EA51B7">
              <w:rPr>
                <w:rFonts w:ascii="Times New Roman" w:hAnsi="Times New Roman" w:cs="Times New Roman"/>
                <w:i/>
                <w:sz w:val="24"/>
                <w:szCs w:val="24"/>
              </w:rPr>
              <w:t>, объясняет её физический смысл.</w:t>
            </w:r>
          </w:p>
          <w:p w14:paraId="661815B5" w14:textId="42319AF2" w:rsidR="001D5971" w:rsidRPr="00EA51B7" w:rsidRDefault="001D5971" w:rsidP="008A4AE4">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3). Совместно с обучающимися выводит уравнение состояния идеального газа.</w:t>
            </w:r>
          </w:p>
          <w:p w14:paraId="4505B33F" w14:textId="77777777"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Вводит формулу и значение универсальной газовой постоянной.</w:t>
            </w:r>
          </w:p>
          <w:p w14:paraId="32433C3F" w14:textId="5F951503"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4) Задает вопрос:</w:t>
            </w:r>
          </w:p>
          <w:p w14:paraId="17CFAFF2" w14:textId="445E6661" w:rsidR="001D5971" w:rsidRPr="00EA51B7" w:rsidRDefault="001D5971" w:rsidP="008A4AE4">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 Как же между собой связаны давление, объем и температура? </w:t>
            </w:r>
          </w:p>
          <w:p w14:paraId="159D93E9" w14:textId="69776839" w:rsidR="001D5971" w:rsidRPr="00EA51B7" w:rsidRDefault="001D5971" w:rsidP="008A4AE4">
            <w:pPr>
              <w:shd w:val="clear" w:color="auto" w:fill="FFFFFF"/>
              <w:spacing w:after="0" w:line="240" w:lineRule="auto"/>
              <w:ind w:right="57"/>
              <w:jc w:val="both"/>
              <w:rPr>
                <w:rFonts w:ascii="Times New Roman" w:hAnsi="Times New Roman" w:cs="Times New Roman"/>
                <w:bCs/>
                <w:i/>
                <w:sz w:val="24"/>
                <w:szCs w:val="24"/>
              </w:rPr>
            </w:pPr>
            <w:r w:rsidRPr="00EA51B7">
              <w:rPr>
                <w:rFonts w:ascii="Times New Roman" w:hAnsi="Times New Roman" w:cs="Times New Roman"/>
                <w:bCs/>
                <w:i/>
                <w:sz w:val="24"/>
                <w:szCs w:val="24"/>
              </w:rPr>
              <w:t xml:space="preserve">5) Предлагает вывести уравнение </w:t>
            </w:r>
            <w:proofErr w:type="spellStart"/>
            <w:r w:rsidRPr="00EA51B7">
              <w:rPr>
                <w:rFonts w:ascii="Times New Roman" w:hAnsi="Times New Roman" w:cs="Times New Roman"/>
                <w:bCs/>
                <w:i/>
                <w:sz w:val="24"/>
                <w:szCs w:val="24"/>
              </w:rPr>
              <w:t>Клапейрона</w:t>
            </w:r>
            <w:proofErr w:type="spellEnd"/>
            <w:r w:rsidRPr="00EA51B7">
              <w:rPr>
                <w:rFonts w:ascii="Times New Roman" w:hAnsi="Times New Roman" w:cs="Times New Roman"/>
                <w:bCs/>
                <w:i/>
                <w:sz w:val="24"/>
                <w:szCs w:val="24"/>
              </w:rPr>
              <w:t>.</w:t>
            </w:r>
          </w:p>
          <w:p w14:paraId="073C9182" w14:textId="2D69CC37" w:rsidR="001D5971" w:rsidRPr="00EA51B7" w:rsidRDefault="001D5971" w:rsidP="008A4AE4">
            <w:pPr>
              <w:shd w:val="clear" w:color="auto" w:fill="FFFFFF"/>
              <w:spacing w:after="0" w:line="240" w:lineRule="auto"/>
              <w:ind w:right="57"/>
              <w:jc w:val="both"/>
              <w:rPr>
                <w:rFonts w:ascii="Times New Roman" w:hAnsi="Times New Roman" w:cs="Times New Roman"/>
                <w:b/>
                <w:bCs/>
                <w:i/>
                <w:sz w:val="24"/>
                <w:szCs w:val="24"/>
              </w:rPr>
            </w:pPr>
            <w:r w:rsidRPr="00EA51B7">
              <w:rPr>
                <w:rFonts w:ascii="Times New Roman" w:hAnsi="Times New Roman" w:cs="Times New Roman"/>
                <w:i/>
                <w:sz w:val="24"/>
                <w:szCs w:val="24"/>
              </w:rPr>
              <w:t>6) Проверяет правильность вывода уравнения</w:t>
            </w:r>
          </w:p>
          <w:p w14:paraId="50EB5E33" w14:textId="237DA7C6"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r w:rsidRPr="00EA51B7">
              <w:rPr>
                <w:rFonts w:ascii="Times New Roman" w:hAnsi="Times New Roman" w:cs="Times New Roman"/>
                <w:bCs/>
                <w:i/>
                <w:sz w:val="24"/>
                <w:szCs w:val="24"/>
              </w:rPr>
              <w:t>7) Приглашает к доске двух студентов, которые выполняли опережающие задания по темам:</w:t>
            </w:r>
            <w:r w:rsidRPr="00EA51B7">
              <w:rPr>
                <w:rFonts w:ascii="Times New Roman" w:hAnsi="Times New Roman" w:cs="Times New Roman"/>
                <w:bCs/>
                <w:sz w:val="24"/>
                <w:szCs w:val="24"/>
              </w:rPr>
              <w:t xml:space="preserve"> «История открытия уравнения Менделеева-</w:t>
            </w:r>
            <w:proofErr w:type="spellStart"/>
            <w:r w:rsidRPr="00EA51B7">
              <w:rPr>
                <w:rFonts w:ascii="Times New Roman" w:hAnsi="Times New Roman" w:cs="Times New Roman"/>
                <w:bCs/>
                <w:sz w:val="24"/>
                <w:szCs w:val="24"/>
              </w:rPr>
              <w:t>Клапейрона</w:t>
            </w:r>
            <w:proofErr w:type="spellEnd"/>
            <w:r w:rsidRPr="00EA51B7">
              <w:rPr>
                <w:rFonts w:ascii="Times New Roman" w:hAnsi="Times New Roman" w:cs="Times New Roman"/>
                <w:bCs/>
                <w:sz w:val="24"/>
                <w:szCs w:val="24"/>
              </w:rPr>
              <w:t xml:space="preserve">», «Практическое </w:t>
            </w:r>
            <w:r w:rsidRPr="00EA51B7">
              <w:rPr>
                <w:rFonts w:ascii="Times New Roman" w:hAnsi="Times New Roman" w:cs="Times New Roman"/>
                <w:bCs/>
                <w:sz w:val="24"/>
                <w:szCs w:val="24"/>
              </w:rPr>
              <w:lastRenderedPageBreak/>
              <w:t>применение уравнения Менделеева-</w:t>
            </w:r>
            <w:proofErr w:type="spellStart"/>
            <w:r w:rsidRPr="00EA51B7">
              <w:rPr>
                <w:rFonts w:ascii="Times New Roman" w:hAnsi="Times New Roman" w:cs="Times New Roman"/>
                <w:bCs/>
                <w:sz w:val="24"/>
                <w:szCs w:val="24"/>
              </w:rPr>
              <w:t>Клапейрона</w:t>
            </w:r>
            <w:proofErr w:type="spellEnd"/>
            <w:r w:rsidRPr="00EA51B7">
              <w:rPr>
                <w:rFonts w:ascii="Times New Roman" w:hAnsi="Times New Roman" w:cs="Times New Roman"/>
                <w:bCs/>
                <w:sz w:val="24"/>
                <w:szCs w:val="24"/>
              </w:rPr>
              <w:t>».</w:t>
            </w:r>
          </w:p>
          <w:p w14:paraId="6DE61FA0" w14:textId="7FBEBBBE" w:rsidR="001D5971" w:rsidRPr="00EA51B7" w:rsidRDefault="001D5971" w:rsidP="008A4AE4">
            <w:pPr>
              <w:pStyle w:val="af3"/>
              <w:shd w:val="clear" w:color="auto" w:fill="FFFFFF"/>
              <w:spacing w:before="0" w:beforeAutospacing="0" w:after="0" w:afterAutospacing="0"/>
              <w:ind w:right="57"/>
              <w:jc w:val="both"/>
              <w:textAlignment w:val="baseline"/>
              <w:rPr>
                <w:i/>
              </w:rPr>
            </w:pPr>
            <w:r w:rsidRPr="00EA51B7">
              <w:t>8</w:t>
            </w:r>
            <w:r w:rsidRPr="00EA51B7">
              <w:rPr>
                <w:i/>
              </w:rPr>
              <w:t>)</w:t>
            </w:r>
            <w:r w:rsidR="006270E5" w:rsidRPr="00EA51B7">
              <w:rPr>
                <w:i/>
              </w:rPr>
              <w:t xml:space="preserve"> </w:t>
            </w:r>
            <w:r w:rsidRPr="00EA51B7">
              <w:rPr>
                <w:i/>
              </w:rPr>
              <w:t>Организует работу в группах с учебником</w:t>
            </w:r>
          </w:p>
          <w:p w14:paraId="41BD2DB7" w14:textId="1F58F6E9"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Разбивает обучающихся на 3 группы (по рядам) и раздаёт карточки с</w:t>
            </w:r>
            <w:r w:rsidR="00425958"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задани</w:t>
            </w:r>
            <w:r w:rsidR="00425958" w:rsidRPr="00EA51B7">
              <w:rPr>
                <w:rFonts w:ascii="Times New Roman" w:hAnsi="Times New Roman" w:cs="Times New Roman"/>
                <w:i/>
                <w:sz w:val="24"/>
                <w:szCs w:val="24"/>
              </w:rPr>
              <w:t>е</w:t>
            </w:r>
            <w:r w:rsidRPr="00EA51B7">
              <w:rPr>
                <w:rFonts w:ascii="Times New Roman" w:hAnsi="Times New Roman" w:cs="Times New Roman"/>
                <w:i/>
                <w:sz w:val="24"/>
                <w:szCs w:val="24"/>
              </w:rPr>
              <w:t>м:</w:t>
            </w:r>
          </w:p>
          <w:p w14:paraId="118F97C1" w14:textId="77777777" w:rsidR="001D5971" w:rsidRPr="00EA51B7" w:rsidRDefault="001D5971" w:rsidP="008A4AE4">
            <w:pPr>
              <w:shd w:val="clear" w:color="auto" w:fill="FFFFFF"/>
              <w:spacing w:after="0" w:line="240" w:lineRule="auto"/>
              <w:ind w:right="57"/>
              <w:jc w:val="both"/>
              <w:rPr>
                <w:rFonts w:ascii="Times New Roman" w:hAnsi="Times New Roman" w:cs="Times New Roman"/>
                <w:b/>
                <w:bCs/>
                <w:sz w:val="24"/>
                <w:szCs w:val="24"/>
              </w:rPr>
            </w:pPr>
            <w:r w:rsidRPr="00EA51B7">
              <w:rPr>
                <w:rFonts w:ascii="Times New Roman" w:hAnsi="Times New Roman" w:cs="Times New Roman"/>
                <w:b/>
                <w:bCs/>
                <w:sz w:val="24"/>
                <w:szCs w:val="24"/>
                <w:u w:val="single"/>
              </w:rPr>
              <w:t>1 карточка:</w:t>
            </w:r>
          </w:p>
          <w:p w14:paraId="4CBD8B86" w14:textId="0412111B" w:rsidR="001D5971" w:rsidRPr="00EA51B7" w:rsidRDefault="001D5971" w:rsidP="008A4AE4">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1. Используя параграф учебника, записать уравнение </w:t>
            </w:r>
            <w:r w:rsidR="00D518A8" w:rsidRPr="00EA51B7">
              <w:rPr>
                <w:rFonts w:ascii="Times New Roman" w:hAnsi="Times New Roman" w:cs="Times New Roman"/>
                <w:sz w:val="24"/>
                <w:szCs w:val="24"/>
              </w:rPr>
              <w:t>Менделеева-</w:t>
            </w:r>
            <w:proofErr w:type="spellStart"/>
            <w:r w:rsidRPr="00EA51B7">
              <w:rPr>
                <w:rFonts w:ascii="Times New Roman" w:hAnsi="Times New Roman" w:cs="Times New Roman"/>
                <w:sz w:val="24"/>
                <w:szCs w:val="24"/>
              </w:rPr>
              <w:t>Клапейрона</w:t>
            </w:r>
            <w:proofErr w:type="spellEnd"/>
            <w:r w:rsidRPr="00EA51B7">
              <w:rPr>
                <w:rFonts w:ascii="Times New Roman" w:hAnsi="Times New Roman" w:cs="Times New Roman"/>
                <w:sz w:val="24"/>
                <w:szCs w:val="24"/>
              </w:rPr>
              <w:t xml:space="preserve"> для </w:t>
            </w:r>
            <w:proofErr w:type="spellStart"/>
            <w:r w:rsidRPr="00EA51B7">
              <w:rPr>
                <w:rFonts w:ascii="Times New Roman" w:hAnsi="Times New Roman" w:cs="Times New Roman"/>
                <w:sz w:val="24"/>
                <w:szCs w:val="24"/>
              </w:rPr>
              <w:t>изопроцесса</w:t>
            </w:r>
            <w:proofErr w:type="spellEnd"/>
            <w:r w:rsidRPr="00EA51B7">
              <w:rPr>
                <w:rFonts w:ascii="Times New Roman" w:hAnsi="Times New Roman" w:cs="Times New Roman"/>
                <w:sz w:val="24"/>
                <w:szCs w:val="24"/>
              </w:rPr>
              <w:t xml:space="preserve">, соответствующего состоянию термодинамической системы при </w:t>
            </w:r>
            <w:r w:rsidRPr="00EA51B7">
              <w:rPr>
                <w:rFonts w:ascii="Times New Roman" w:hAnsi="Times New Roman" w:cs="Times New Roman"/>
                <w:sz w:val="24"/>
                <w:szCs w:val="24"/>
                <w:u w:val="single"/>
              </w:rPr>
              <w:t>постоянной температуре.</w:t>
            </w:r>
            <w:r w:rsidRPr="00EA51B7">
              <w:rPr>
                <w:rFonts w:ascii="Times New Roman" w:hAnsi="Times New Roman" w:cs="Times New Roman"/>
                <w:sz w:val="24"/>
                <w:szCs w:val="24"/>
              </w:rPr>
              <w:t xml:space="preserve"> Заполнить таблицу</w:t>
            </w:r>
          </w:p>
          <w:tbl>
            <w:tblPr>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A0" w:firstRow="1" w:lastRow="0" w:firstColumn="1" w:lastColumn="0" w:noHBand="0" w:noVBand="0"/>
            </w:tblPr>
            <w:tblGrid>
              <w:gridCol w:w="909"/>
              <w:gridCol w:w="1275"/>
              <w:gridCol w:w="1842"/>
              <w:gridCol w:w="850"/>
            </w:tblGrid>
            <w:tr w:rsidR="00EA51B7" w:rsidRPr="00EA51B7" w14:paraId="22B667A8" w14:textId="77777777" w:rsidTr="00EB21A8">
              <w:trPr>
                <w:jc w:val="center"/>
              </w:trPr>
              <w:tc>
                <w:tcPr>
                  <w:tcW w:w="932" w:type="pct"/>
                  <w:tcBorders>
                    <w:top w:val="single" w:sz="4" w:space="0" w:color="auto"/>
                    <w:left w:val="single" w:sz="4" w:space="0" w:color="auto"/>
                    <w:bottom w:val="single" w:sz="4" w:space="0" w:color="auto"/>
                    <w:right w:val="single" w:sz="4" w:space="0" w:color="auto"/>
                  </w:tcBorders>
                  <w:shd w:val="clear" w:color="auto" w:fill="FFFFFF"/>
                </w:tcPr>
                <w:p w14:paraId="1E9E674D" w14:textId="77777777" w:rsidR="001D5971" w:rsidRPr="00EA51B7" w:rsidRDefault="001D5971"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Постоянный параметр</w:t>
                  </w:r>
                </w:p>
              </w:tc>
              <w:tc>
                <w:tcPr>
                  <w:tcW w:w="1307" w:type="pct"/>
                  <w:tcBorders>
                    <w:top w:val="single" w:sz="4" w:space="0" w:color="auto"/>
                    <w:left w:val="single" w:sz="4" w:space="0" w:color="auto"/>
                    <w:bottom w:val="single" w:sz="4" w:space="0" w:color="auto"/>
                    <w:right w:val="single" w:sz="4" w:space="0" w:color="auto"/>
                  </w:tcBorders>
                  <w:shd w:val="clear" w:color="auto" w:fill="FFFFFF"/>
                </w:tcPr>
                <w:p w14:paraId="3DEDC3B9" w14:textId="77777777" w:rsidR="001D5971" w:rsidRPr="00EA51B7" w:rsidRDefault="001D5971"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 xml:space="preserve">Название </w:t>
                  </w:r>
                  <w:proofErr w:type="spellStart"/>
                  <w:r w:rsidRPr="00EA51B7">
                    <w:rPr>
                      <w:rFonts w:ascii="Times New Roman" w:hAnsi="Times New Roman" w:cs="Times New Roman"/>
                      <w:sz w:val="24"/>
                      <w:szCs w:val="24"/>
                    </w:rPr>
                    <w:t>изопроцесса</w:t>
                  </w:r>
                  <w:proofErr w:type="spellEnd"/>
                  <w:r w:rsidRPr="00EA51B7">
                    <w:rPr>
                      <w:rFonts w:ascii="Times New Roman" w:hAnsi="Times New Roman" w:cs="Times New Roman"/>
                      <w:sz w:val="24"/>
                      <w:szCs w:val="24"/>
                    </w:rPr>
                    <w:t xml:space="preserve"> (закона)</w:t>
                  </w:r>
                </w:p>
              </w:tc>
              <w:tc>
                <w:tcPr>
                  <w:tcW w:w="1889" w:type="pct"/>
                  <w:tcBorders>
                    <w:top w:val="single" w:sz="4" w:space="0" w:color="auto"/>
                    <w:left w:val="single" w:sz="4" w:space="0" w:color="auto"/>
                    <w:bottom w:val="single" w:sz="4" w:space="0" w:color="auto"/>
                    <w:right w:val="single" w:sz="4" w:space="0" w:color="auto"/>
                  </w:tcBorders>
                  <w:shd w:val="clear" w:color="auto" w:fill="FFFFFF"/>
                </w:tcPr>
                <w:p w14:paraId="657A665F" w14:textId="77777777" w:rsidR="001D5971" w:rsidRPr="00EA51B7" w:rsidRDefault="001D5971"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Связь между другими параметрами (математическое выражение)</w:t>
                  </w:r>
                </w:p>
              </w:tc>
              <w:tc>
                <w:tcPr>
                  <w:tcW w:w="872" w:type="pct"/>
                  <w:tcBorders>
                    <w:top w:val="single" w:sz="4" w:space="0" w:color="auto"/>
                    <w:left w:val="single" w:sz="4" w:space="0" w:color="auto"/>
                    <w:bottom w:val="single" w:sz="4" w:space="0" w:color="auto"/>
                    <w:right w:val="single" w:sz="4" w:space="0" w:color="auto"/>
                  </w:tcBorders>
                  <w:shd w:val="clear" w:color="auto" w:fill="FFFFFF"/>
                </w:tcPr>
                <w:p w14:paraId="23B6465F" w14:textId="77777777" w:rsidR="001D5971" w:rsidRPr="00EA51B7" w:rsidRDefault="001D5971"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Графики</w:t>
                  </w:r>
                </w:p>
              </w:tc>
            </w:tr>
            <w:tr w:rsidR="00EA51B7" w:rsidRPr="00EA51B7" w14:paraId="07B47B29" w14:textId="77777777" w:rsidTr="00EB21A8">
              <w:trPr>
                <w:jc w:val="center"/>
              </w:trPr>
              <w:tc>
                <w:tcPr>
                  <w:tcW w:w="932" w:type="pct"/>
                  <w:tcBorders>
                    <w:top w:val="single" w:sz="4" w:space="0" w:color="auto"/>
                    <w:left w:val="single" w:sz="4" w:space="0" w:color="auto"/>
                    <w:bottom w:val="single" w:sz="4" w:space="0" w:color="auto"/>
                    <w:right w:val="single" w:sz="4" w:space="0" w:color="auto"/>
                  </w:tcBorders>
                  <w:shd w:val="clear" w:color="auto" w:fill="FFFFFF"/>
                </w:tcPr>
                <w:p w14:paraId="4AB353E6" w14:textId="77777777" w:rsidR="001D5971" w:rsidRPr="00EA51B7" w:rsidRDefault="001D5971"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1307" w:type="pct"/>
                  <w:tcBorders>
                    <w:top w:val="single" w:sz="4" w:space="0" w:color="auto"/>
                    <w:left w:val="single" w:sz="4" w:space="0" w:color="auto"/>
                    <w:bottom w:val="single" w:sz="4" w:space="0" w:color="auto"/>
                    <w:right w:val="single" w:sz="4" w:space="0" w:color="auto"/>
                  </w:tcBorders>
                  <w:shd w:val="clear" w:color="auto" w:fill="FFFFFF"/>
                </w:tcPr>
                <w:p w14:paraId="5CA67D6A" w14:textId="77777777" w:rsidR="001D5971" w:rsidRPr="00EA51B7" w:rsidRDefault="001D5971"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1889" w:type="pct"/>
                  <w:tcBorders>
                    <w:top w:val="single" w:sz="4" w:space="0" w:color="auto"/>
                    <w:left w:val="single" w:sz="4" w:space="0" w:color="auto"/>
                    <w:bottom w:val="single" w:sz="4" w:space="0" w:color="auto"/>
                    <w:right w:val="single" w:sz="4" w:space="0" w:color="auto"/>
                  </w:tcBorders>
                  <w:shd w:val="clear" w:color="auto" w:fill="FFFFFF"/>
                </w:tcPr>
                <w:p w14:paraId="7A2623B2" w14:textId="77777777" w:rsidR="001D5971" w:rsidRPr="00EA51B7" w:rsidRDefault="001D5971"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872" w:type="pct"/>
                  <w:tcBorders>
                    <w:top w:val="single" w:sz="4" w:space="0" w:color="auto"/>
                    <w:left w:val="single" w:sz="4" w:space="0" w:color="auto"/>
                    <w:bottom w:val="single" w:sz="4" w:space="0" w:color="auto"/>
                    <w:right w:val="single" w:sz="4" w:space="0" w:color="auto"/>
                  </w:tcBorders>
                  <w:shd w:val="clear" w:color="auto" w:fill="FFFFFF"/>
                </w:tcPr>
                <w:p w14:paraId="24345BDA" w14:textId="77777777" w:rsidR="001D5971" w:rsidRPr="00EA51B7" w:rsidRDefault="001D5971"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r>
          </w:tbl>
          <w:p w14:paraId="504D193D" w14:textId="77777777" w:rsidR="001D5971" w:rsidRPr="00EA51B7" w:rsidRDefault="001D5971" w:rsidP="008A4AE4">
            <w:pPr>
              <w:shd w:val="clear" w:color="auto" w:fill="FFFFFF"/>
              <w:spacing w:after="0" w:line="240" w:lineRule="auto"/>
              <w:ind w:right="57"/>
              <w:jc w:val="both"/>
              <w:rPr>
                <w:rFonts w:ascii="Times New Roman" w:hAnsi="Times New Roman" w:cs="Times New Roman"/>
                <w:b/>
                <w:bCs/>
                <w:sz w:val="24"/>
                <w:szCs w:val="24"/>
              </w:rPr>
            </w:pPr>
            <w:r w:rsidRPr="00EA51B7">
              <w:rPr>
                <w:rFonts w:ascii="Times New Roman" w:hAnsi="Times New Roman" w:cs="Times New Roman"/>
                <w:b/>
                <w:bCs/>
                <w:sz w:val="24"/>
                <w:szCs w:val="24"/>
                <w:u w:val="single"/>
              </w:rPr>
              <w:t>2 карточка:</w:t>
            </w:r>
          </w:p>
          <w:p w14:paraId="77744E1D" w14:textId="10DD2726" w:rsidR="00D518A8" w:rsidRPr="00EA51B7" w:rsidRDefault="001D5971" w:rsidP="008A4AE4">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1. Используя параграф учебника, записать уравнение </w:t>
            </w:r>
            <w:r w:rsidR="008139BF" w:rsidRPr="00EA51B7">
              <w:rPr>
                <w:rFonts w:ascii="Times New Roman" w:hAnsi="Times New Roman" w:cs="Times New Roman"/>
                <w:sz w:val="24"/>
                <w:szCs w:val="24"/>
              </w:rPr>
              <w:t>Менделеева-</w:t>
            </w:r>
            <w:proofErr w:type="spellStart"/>
            <w:r w:rsidRPr="00EA51B7">
              <w:rPr>
                <w:rFonts w:ascii="Times New Roman" w:hAnsi="Times New Roman" w:cs="Times New Roman"/>
                <w:sz w:val="24"/>
                <w:szCs w:val="24"/>
              </w:rPr>
              <w:t>Клапейрона</w:t>
            </w:r>
            <w:proofErr w:type="spellEnd"/>
            <w:r w:rsidRPr="00EA51B7">
              <w:rPr>
                <w:rFonts w:ascii="Times New Roman" w:hAnsi="Times New Roman" w:cs="Times New Roman"/>
                <w:sz w:val="24"/>
                <w:szCs w:val="24"/>
              </w:rPr>
              <w:t xml:space="preserve"> для </w:t>
            </w:r>
            <w:proofErr w:type="spellStart"/>
            <w:r w:rsidRPr="00EA51B7">
              <w:rPr>
                <w:rFonts w:ascii="Times New Roman" w:hAnsi="Times New Roman" w:cs="Times New Roman"/>
                <w:sz w:val="24"/>
                <w:szCs w:val="24"/>
              </w:rPr>
              <w:t>изопроцесса</w:t>
            </w:r>
            <w:proofErr w:type="spellEnd"/>
            <w:r w:rsidRPr="00EA51B7">
              <w:rPr>
                <w:rFonts w:ascii="Times New Roman" w:hAnsi="Times New Roman" w:cs="Times New Roman"/>
                <w:sz w:val="24"/>
                <w:szCs w:val="24"/>
              </w:rPr>
              <w:t xml:space="preserve">, соответствующего состоянию термодинамической системы при </w:t>
            </w:r>
            <w:r w:rsidRPr="00EA51B7">
              <w:rPr>
                <w:rFonts w:ascii="Times New Roman" w:hAnsi="Times New Roman" w:cs="Times New Roman"/>
                <w:sz w:val="24"/>
                <w:szCs w:val="24"/>
                <w:u w:val="single"/>
              </w:rPr>
              <w:t>постоянном давлении.</w:t>
            </w:r>
            <w:r w:rsidRPr="00EA51B7">
              <w:rPr>
                <w:rFonts w:ascii="Times New Roman" w:hAnsi="Times New Roman" w:cs="Times New Roman"/>
                <w:sz w:val="24"/>
                <w:szCs w:val="24"/>
              </w:rPr>
              <w:t xml:space="preserve"> Заполнить таблицу</w:t>
            </w:r>
          </w:p>
          <w:tbl>
            <w:tblPr>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A0" w:firstRow="1" w:lastRow="0" w:firstColumn="1" w:lastColumn="0" w:noHBand="0" w:noVBand="0"/>
            </w:tblPr>
            <w:tblGrid>
              <w:gridCol w:w="909"/>
              <w:gridCol w:w="1275"/>
              <w:gridCol w:w="1842"/>
              <w:gridCol w:w="850"/>
            </w:tblGrid>
            <w:tr w:rsidR="00EA51B7" w:rsidRPr="00EA51B7" w14:paraId="192A7135" w14:textId="77777777" w:rsidTr="00D87A18">
              <w:trPr>
                <w:jc w:val="center"/>
              </w:trPr>
              <w:tc>
                <w:tcPr>
                  <w:tcW w:w="932" w:type="pct"/>
                  <w:tcBorders>
                    <w:top w:val="single" w:sz="4" w:space="0" w:color="auto"/>
                    <w:left w:val="single" w:sz="4" w:space="0" w:color="auto"/>
                    <w:bottom w:val="single" w:sz="4" w:space="0" w:color="auto"/>
                    <w:right w:val="single" w:sz="4" w:space="0" w:color="auto"/>
                  </w:tcBorders>
                  <w:shd w:val="clear" w:color="auto" w:fill="FFFFFF"/>
                </w:tcPr>
                <w:p w14:paraId="57597A8A"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Постоянный параметр</w:t>
                  </w:r>
                </w:p>
              </w:tc>
              <w:tc>
                <w:tcPr>
                  <w:tcW w:w="1307" w:type="pct"/>
                  <w:tcBorders>
                    <w:top w:val="single" w:sz="4" w:space="0" w:color="auto"/>
                    <w:left w:val="single" w:sz="4" w:space="0" w:color="auto"/>
                    <w:bottom w:val="single" w:sz="4" w:space="0" w:color="auto"/>
                    <w:right w:val="single" w:sz="4" w:space="0" w:color="auto"/>
                  </w:tcBorders>
                  <w:shd w:val="clear" w:color="auto" w:fill="FFFFFF"/>
                </w:tcPr>
                <w:p w14:paraId="1EBED867"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 xml:space="preserve">Название </w:t>
                  </w:r>
                  <w:proofErr w:type="spellStart"/>
                  <w:r w:rsidRPr="00EA51B7">
                    <w:rPr>
                      <w:rFonts w:ascii="Times New Roman" w:hAnsi="Times New Roman" w:cs="Times New Roman"/>
                      <w:sz w:val="24"/>
                      <w:szCs w:val="24"/>
                    </w:rPr>
                    <w:t>изопроцесса</w:t>
                  </w:r>
                  <w:proofErr w:type="spellEnd"/>
                  <w:r w:rsidRPr="00EA51B7">
                    <w:rPr>
                      <w:rFonts w:ascii="Times New Roman" w:hAnsi="Times New Roman" w:cs="Times New Roman"/>
                      <w:sz w:val="24"/>
                      <w:szCs w:val="24"/>
                    </w:rPr>
                    <w:t xml:space="preserve"> (закона)</w:t>
                  </w:r>
                </w:p>
              </w:tc>
              <w:tc>
                <w:tcPr>
                  <w:tcW w:w="1889" w:type="pct"/>
                  <w:tcBorders>
                    <w:top w:val="single" w:sz="4" w:space="0" w:color="auto"/>
                    <w:left w:val="single" w:sz="4" w:space="0" w:color="auto"/>
                    <w:bottom w:val="single" w:sz="4" w:space="0" w:color="auto"/>
                    <w:right w:val="single" w:sz="4" w:space="0" w:color="auto"/>
                  </w:tcBorders>
                  <w:shd w:val="clear" w:color="auto" w:fill="FFFFFF"/>
                </w:tcPr>
                <w:p w14:paraId="1A8099D9"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Связь между другими параметрами (математическое выражение)</w:t>
                  </w:r>
                </w:p>
              </w:tc>
              <w:tc>
                <w:tcPr>
                  <w:tcW w:w="872" w:type="pct"/>
                  <w:tcBorders>
                    <w:top w:val="single" w:sz="4" w:space="0" w:color="auto"/>
                    <w:left w:val="single" w:sz="4" w:space="0" w:color="auto"/>
                    <w:bottom w:val="single" w:sz="4" w:space="0" w:color="auto"/>
                    <w:right w:val="single" w:sz="4" w:space="0" w:color="auto"/>
                  </w:tcBorders>
                  <w:shd w:val="clear" w:color="auto" w:fill="FFFFFF"/>
                </w:tcPr>
                <w:p w14:paraId="529AD6AC"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Графики</w:t>
                  </w:r>
                </w:p>
              </w:tc>
            </w:tr>
            <w:tr w:rsidR="00EA51B7" w:rsidRPr="00EA51B7" w14:paraId="3AEE1845" w14:textId="77777777" w:rsidTr="00D87A18">
              <w:trPr>
                <w:jc w:val="center"/>
              </w:trPr>
              <w:tc>
                <w:tcPr>
                  <w:tcW w:w="932" w:type="pct"/>
                  <w:tcBorders>
                    <w:top w:val="single" w:sz="4" w:space="0" w:color="auto"/>
                    <w:left w:val="single" w:sz="4" w:space="0" w:color="auto"/>
                    <w:bottom w:val="single" w:sz="4" w:space="0" w:color="auto"/>
                    <w:right w:val="single" w:sz="4" w:space="0" w:color="auto"/>
                  </w:tcBorders>
                  <w:shd w:val="clear" w:color="auto" w:fill="FFFFFF"/>
                </w:tcPr>
                <w:p w14:paraId="0C45C73D"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1307" w:type="pct"/>
                  <w:tcBorders>
                    <w:top w:val="single" w:sz="4" w:space="0" w:color="auto"/>
                    <w:left w:val="single" w:sz="4" w:space="0" w:color="auto"/>
                    <w:bottom w:val="single" w:sz="4" w:space="0" w:color="auto"/>
                    <w:right w:val="single" w:sz="4" w:space="0" w:color="auto"/>
                  </w:tcBorders>
                  <w:shd w:val="clear" w:color="auto" w:fill="FFFFFF"/>
                </w:tcPr>
                <w:p w14:paraId="6BF91F7D"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1889" w:type="pct"/>
                  <w:tcBorders>
                    <w:top w:val="single" w:sz="4" w:space="0" w:color="auto"/>
                    <w:left w:val="single" w:sz="4" w:space="0" w:color="auto"/>
                    <w:bottom w:val="single" w:sz="4" w:space="0" w:color="auto"/>
                    <w:right w:val="single" w:sz="4" w:space="0" w:color="auto"/>
                  </w:tcBorders>
                  <w:shd w:val="clear" w:color="auto" w:fill="FFFFFF"/>
                </w:tcPr>
                <w:p w14:paraId="4F39DE51"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872" w:type="pct"/>
                  <w:tcBorders>
                    <w:top w:val="single" w:sz="4" w:space="0" w:color="auto"/>
                    <w:left w:val="single" w:sz="4" w:space="0" w:color="auto"/>
                    <w:bottom w:val="single" w:sz="4" w:space="0" w:color="auto"/>
                    <w:right w:val="single" w:sz="4" w:space="0" w:color="auto"/>
                  </w:tcBorders>
                  <w:shd w:val="clear" w:color="auto" w:fill="FFFFFF"/>
                </w:tcPr>
                <w:p w14:paraId="7A12B671"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r>
          </w:tbl>
          <w:p w14:paraId="55797F94" w14:textId="77777777" w:rsidR="001D5971" w:rsidRPr="00EA51B7" w:rsidRDefault="001D5971" w:rsidP="008A4AE4">
            <w:pPr>
              <w:shd w:val="clear" w:color="auto" w:fill="FFFFFF"/>
              <w:spacing w:after="0" w:line="240" w:lineRule="auto"/>
              <w:ind w:right="57"/>
              <w:jc w:val="both"/>
              <w:rPr>
                <w:rFonts w:ascii="Times New Roman" w:hAnsi="Times New Roman" w:cs="Times New Roman"/>
                <w:b/>
                <w:bCs/>
                <w:sz w:val="24"/>
                <w:szCs w:val="24"/>
              </w:rPr>
            </w:pPr>
            <w:r w:rsidRPr="00EA51B7">
              <w:rPr>
                <w:rFonts w:ascii="Times New Roman" w:hAnsi="Times New Roman" w:cs="Times New Roman"/>
                <w:b/>
                <w:bCs/>
                <w:sz w:val="24"/>
                <w:szCs w:val="24"/>
                <w:u w:val="single"/>
              </w:rPr>
              <w:t>3 карточка:</w:t>
            </w:r>
          </w:p>
          <w:p w14:paraId="31202775" w14:textId="39D599E5" w:rsidR="001D5971" w:rsidRPr="00EA51B7" w:rsidRDefault="001D5971" w:rsidP="00340E43">
            <w:pPr>
              <w:numPr>
                <w:ilvl w:val="0"/>
                <w:numId w:val="12"/>
              </w:num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Используя параграф учебника, записать уравнение </w:t>
            </w:r>
            <w:r w:rsidR="008139BF" w:rsidRPr="00EA51B7">
              <w:rPr>
                <w:rFonts w:ascii="Times New Roman" w:hAnsi="Times New Roman" w:cs="Times New Roman"/>
                <w:sz w:val="24"/>
                <w:szCs w:val="24"/>
              </w:rPr>
              <w:t>Менделеева-</w:t>
            </w:r>
            <w:proofErr w:type="spellStart"/>
            <w:r w:rsidRPr="00EA51B7">
              <w:rPr>
                <w:rFonts w:ascii="Times New Roman" w:hAnsi="Times New Roman" w:cs="Times New Roman"/>
                <w:sz w:val="24"/>
                <w:szCs w:val="24"/>
              </w:rPr>
              <w:t>Клапейрона</w:t>
            </w:r>
            <w:proofErr w:type="spellEnd"/>
            <w:r w:rsidRPr="00EA51B7">
              <w:rPr>
                <w:rFonts w:ascii="Times New Roman" w:hAnsi="Times New Roman" w:cs="Times New Roman"/>
                <w:sz w:val="24"/>
                <w:szCs w:val="24"/>
              </w:rPr>
              <w:t xml:space="preserve"> для </w:t>
            </w:r>
            <w:proofErr w:type="spellStart"/>
            <w:r w:rsidRPr="00EA51B7">
              <w:rPr>
                <w:rFonts w:ascii="Times New Roman" w:hAnsi="Times New Roman" w:cs="Times New Roman"/>
                <w:sz w:val="24"/>
                <w:szCs w:val="24"/>
              </w:rPr>
              <w:t>изопроцесса</w:t>
            </w:r>
            <w:proofErr w:type="spellEnd"/>
            <w:r w:rsidRPr="00EA51B7">
              <w:rPr>
                <w:rFonts w:ascii="Times New Roman" w:hAnsi="Times New Roman" w:cs="Times New Roman"/>
                <w:sz w:val="24"/>
                <w:szCs w:val="24"/>
              </w:rPr>
              <w:t xml:space="preserve">, соответствующего состоянию </w:t>
            </w:r>
            <w:r w:rsidRPr="00EA51B7">
              <w:rPr>
                <w:rFonts w:ascii="Times New Roman" w:hAnsi="Times New Roman" w:cs="Times New Roman"/>
                <w:sz w:val="24"/>
                <w:szCs w:val="24"/>
              </w:rPr>
              <w:lastRenderedPageBreak/>
              <w:t xml:space="preserve">термодинамической системы </w:t>
            </w:r>
            <w:r w:rsidRPr="00EA51B7">
              <w:rPr>
                <w:rFonts w:ascii="Times New Roman" w:hAnsi="Times New Roman" w:cs="Times New Roman"/>
                <w:sz w:val="24"/>
                <w:szCs w:val="24"/>
                <w:u w:val="single"/>
              </w:rPr>
              <w:t>постоянном объёме.</w:t>
            </w:r>
            <w:r w:rsidRPr="00EA51B7">
              <w:rPr>
                <w:rFonts w:ascii="Times New Roman" w:hAnsi="Times New Roman" w:cs="Times New Roman"/>
                <w:sz w:val="24"/>
                <w:szCs w:val="24"/>
              </w:rPr>
              <w:t xml:space="preserve"> Заполнить таблицу</w:t>
            </w:r>
          </w:p>
          <w:tbl>
            <w:tblPr>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A0" w:firstRow="1" w:lastRow="0" w:firstColumn="1" w:lastColumn="0" w:noHBand="0" w:noVBand="0"/>
            </w:tblPr>
            <w:tblGrid>
              <w:gridCol w:w="909"/>
              <w:gridCol w:w="1275"/>
              <w:gridCol w:w="1842"/>
              <w:gridCol w:w="850"/>
            </w:tblGrid>
            <w:tr w:rsidR="00EA51B7" w:rsidRPr="00EA51B7" w14:paraId="6700406E" w14:textId="77777777" w:rsidTr="00D87A18">
              <w:trPr>
                <w:jc w:val="center"/>
              </w:trPr>
              <w:tc>
                <w:tcPr>
                  <w:tcW w:w="932" w:type="pct"/>
                  <w:tcBorders>
                    <w:top w:val="single" w:sz="4" w:space="0" w:color="auto"/>
                    <w:left w:val="single" w:sz="4" w:space="0" w:color="auto"/>
                    <w:bottom w:val="single" w:sz="4" w:space="0" w:color="auto"/>
                    <w:right w:val="single" w:sz="4" w:space="0" w:color="auto"/>
                  </w:tcBorders>
                  <w:shd w:val="clear" w:color="auto" w:fill="FFFFFF"/>
                </w:tcPr>
                <w:p w14:paraId="3996936A"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Постоянный параметр</w:t>
                  </w:r>
                </w:p>
              </w:tc>
              <w:tc>
                <w:tcPr>
                  <w:tcW w:w="1307" w:type="pct"/>
                  <w:tcBorders>
                    <w:top w:val="single" w:sz="4" w:space="0" w:color="auto"/>
                    <w:left w:val="single" w:sz="4" w:space="0" w:color="auto"/>
                    <w:bottom w:val="single" w:sz="4" w:space="0" w:color="auto"/>
                    <w:right w:val="single" w:sz="4" w:space="0" w:color="auto"/>
                  </w:tcBorders>
                  <w:shd w:val="clear" w:color="auto" w:fill="FFFFFF"/>
                </w:tcPr>
                <w:p w14:paraId="60A2102A"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 xml:space="preserve">Название </w:t>
                  </w:r>
                  <w:proofErr w:type="spellStart"/>
                  <w:r w:rsidRPr="00EA51B7">
                    <w:rPr>
                      <w:rFonts w:ascii="Times New Roman" w:hAnsi="Times New Roman" w:cs="Times New Roman"/>
                      <w:sz w:val="24"/>
                      <w:szCs w:val="24"/>
                    </w:rPr>
                    <w:t>изопроцесса</w:t>
                  </w:r>
                  <w:proofErr w:type="spellEnd"/>
                  <w:r w:rsidRPr="00EA51B7">
                    <w:rPr>
                      <w:rFonts w:ascii="Times New Roman" w:hAnsi="Times New Roman" w:cs="Times New Roman"/>
                      <w:sz w:val="24"/>
                      <w:szCs w:val="24"/>
                    </w:rPr>
                    <w:t xml:space="preserve"> (закона)</w:t>
                  </w:r>
                </w:p>
              </w:tc>
              <w:tc>
                <w:tcPr>
                  <w:tcW w:w="1889" w:type="pct"/>
                  <w:tcBorders>
                    <w:top w:val="single" w:sz="4" w:space="0" w:color="auto"/>
                    <w:left w:val="single" w:sz="4" w:space="0" w:color="auto"/>
                    <w:bottom w:val="single" w:sz="4" w:space="0" w:color="auto"/>
                    <w:right w:val="single" w:sz="4" w:space="0" w:color="auto"/>
                  </w:tcBorders>
                  <w:shd w:val="clear" w:color="auto" w:fill="FFFFFF"/>
                </w:tcPr>
                <w:p w14:paraId="4453001D"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Связь между другими параметрами (математическое выражение)</w:t>
                  </w:r>
                </w:p>
              </w:tc>
              <w:tc>
                <w:tcPr>
                  <w:tcW w:w="872" w:type="pct"/>
                  <w:tcBorders>
                    <w:top w:val="single" w:sz="4" w:space="0" w:color="auto"/>
                    <w:left w:val="single" w:sz="4" w:space="0" w:color="auto"/>
                    <w:bottom w:val="single" w:sz="4" w:space="0" w:color="auto"/>
                    <w:right w:val="single" w:sz="4" w:space="0" w:color="auto"/>
                  </w:tcBorders>
                  <w:shd w:val="clear" w:color="auto" w:fill="FFFFFF"/>
                </w:tcPr>
                <w:p w14:paraId="3F381EBE" w14:textId="77777777" w:rsidR="008E7EB7" w:rsidRPr="00EA51B7" w:rsidRDefault="008E7EB7" w:rsidP="005F63BD">
                  <w:pPr>
                    <w:framePr w:hSpace="180" w:wrap="around" w:vAnchor="text" w:hAnchor="text" w:y="1"/>
                    <w:spacing w:after="0" w:line="240" w:lineRule="auto"/>
                    <w:ind w:right="19"/>
                    <w:suppressOverlap/>
                    <w:jc w:val="both"/>
                    <w:rPr>
                      <w:rFonts w:ascii="Times New Roman" w:hAnsi="Times New Roman" w:cs="Times New Roman"/>
                      <w:sz w:val="24"/>
                      <w:szCs w:val="24"/>
                    </w:rPr>
                  </w:pPr>
                  <w:r w:rsidRPr="00EA51B7">
                    <w:rPr>
                      <w:rFonts w:ascii="Times New Roman" w:hAnsi="Times New Roman" w:cs="Times New Roman"/>
                      <w:sz w:val="24"/>
                      <w:szCs w:val="24"/>
                    </w:rPr>
                    <w:t>Графики</w:t>
                  </w:r>
                </w:p>
              </w:tc>
            </w:tr>
            <w:tr w:rsidR="00EA51B7" w:rsidRPr="00EA51B7" w14:paraId="35E14B27" w14:textId="77777777" w:rsidTr="00D87A18">
              <w:trPr>
                <w:jc w:val="center"/>
              </w:trPr>
              <w:tc>
                <w:tcPr>
                  <w:tcW w:w="932" w:type="pct"/>
                  <w:tcBorders>
                    <w:top w:val="single" w:sz="4" w:space="0" w:color="auto"/>
                    <w:left w:val="single" w:sz="4" w:space="0" w:color="auto"/>
                    <w:bottom w:val="single" w:sz="4" w:space="0" w:color="auto"/>
                    <w:right w:val="single" w:sz="4" w:space="0" w:color="auto"/>
                  </w:tcBorders>
                  <w:shd w:val="clear" w:color="auto" w:fill="FFFFFF"/>
                </w:tcPr>
                <w:p w14:paraId="0FB49AE6"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1307" w:type="pct"/>
                  <w:tcBorders>
                    <w:top w:val="single" w:sz="4" w:space="0" w:color="auto"/>
                    <w:left w:val="single" w:sz="4" w:space="0" w:color="auto"/>
                    <w:bottom w:val="single" w:sz="4" w:space="0" w:color="auto"/>
                    <w:right w:val="single" w:sz="4" w:space="0" w:color="auto"/>
                  </w:tcBorders>
                  <w:shd w:val="clear" w:color="auto" w:fill="FFFFFF"/>
                </w:tcPr>
                <w:p w14:paraId="1EA7225A"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1889" w:type="pct"/>
                  <w:tcBorders>
                    <w:top w:val="single" w:sz="4" w:space="0" w:color="auto"/>
                    <w:left w:val="single" w:sz="4" w:space="0" w:color="auto"/>
                    <w:bottom w:val="single" w:sz="4" w:space="0" w:color="auto"/>
                    <w:right w:val="single" w:sz="4" w:space="0" w:color="auto"/>
                  </w:tcBorders>
                  <w:shd w:val="clear" w:color="auto" w:fill="FFFFFF"/>
                </w:tcPr>
                <w:p w14:paraId="0CDDA466"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c>
                <w:tcPr>
                  <w:tcW w:w="872" w:type="pct"/>
                  <w:tcBorders>
                    <w:top w:val="single" w:sz="4" w:space="0" w:color="auto"/>
                    <w:left w:val="single" w:sz="4" w:space="0" w:color="auto"/>
                    <w:bottom w:val="single" w:sz="4" w:space="0" w:color="auto"/>
                    <w:right w:val="single" w:sz="4" w:space="0" w:color="auto"/>
                  </w:tcBorders>
                  <w:shd w:val="clear" w:color="auto" w:fill="FFFFFF"/>
                </w:tcPr>
                <w:p w14:paraId="2DF89E65" w14:textId="77777777" w:rsidR="008E7EB7" w:rsidRPr="00EA51B7" w:rsidRDefault="008E7EB7" w:rsidP="005F63BD">
                  <w:pPr>
                    <w:framePr w:hSpace="180" w:wrap="around" w:vAnchor="text" w:hAnchor="text" w:y="1"/>
                    <w:spacing w:after="0" w:line="240" w:lineRule="auto"/>
                    <w:ind w:right="57"/>
                    <w:suppressOverlap/>
                    <w:jc w:val="both"/>
                    <w:rPr>
                      <w:rFonts w:ascii="Times New Roman" w:hAnsi="Times New Roman" w:cs="Times New Roman"/>
                      <w:sz w:val="24"/>
                      <w:szCs w:val="24"/>
                    </w:rPr>
                  </w:pPr>
                </w:p>
              </w:tc>
            </w:tr>
          </w:tbl>
          <w:p w14:paraId="4F3043C4" w14:textId="77777777" w:rsidR="001D5971" w:rsidRPr="00EA51B7" w:rsidRDefault="001D5971" w:rsidP="008A4AE4">
            <w:pPr>
              <w:pStyle w:val="af3"/>
              <w:shd w:val="clear" w:color="auto" w:fill="FFFFFF"/>
              <w:spacing w:before="0" w:beforeAutospacing="0" w:after="0" w:afterAutospacing="0"/>
              <w:ind w:right="57"/>
              <w:jc w:val="both"/>
              <w:textAlignment w:val="baseline"/>
            </w:pPr>
          </w:p>
        </w:tc>
        <w:tc>
          <w:tcPr>
            <w:tcW w:w="4423" w:type="dxa"/>
          </w:tcPr>
          <w:p w14:paraId="09A4A8FF" w14:textId="3242AD4F"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vertAlign w:val="superscript"/>
              </w:rPr>
            </w:pPr>
            <w:r w:rsidRPr="00EA51B7">
              <w:rPr>
                <w:rFonts w:ascii="Times New Roman" w:hAnsi="Times New Roman" w:cs="Times New Roman"/>
                <w:i/>
                <w:sz w:val="24"/>
                <w:szCs w:val="24"/>
              </w:rPr>
              <w:lastRenderedPageBreak/>
              <w:t>1) Вычисляют концентрацию молекул идеального газа, равную 2,7·10</w:t>
            </w:r>
            <w:r w:rsidRPr="00EA51B7">
              <w:rPr>
                <w:rFonts w:ascii="Times New Roman" w:hAnsi="Times New Roman" w:cs="Times New Roman"/>
                <w:i/>
                <w:sz w:val="24"/>
                <w:szCs w:val="24"/>
                <w:vertAlign w:val="superscript"/>
              </w:rPr>
              <w:t>25</w:t>
            </w:r>
            <w:r w:rsidRPr="00EA51B7">
              <w:rPr>
                <w:rFonts w:ascii="Times New Roman" w:hAnsi="Times New Roman" w:cs="Times New Roman"/>
                <w:i/>
                <w:sz w:val="24"/>
                <w:szCs w:val="24"/>
              </w:rPr>
              <w:t>м</w:t>
            </w:r>
            <w:r w:rsidRPr="00EA51B7">
              <w:rPr>
                <w:rFonts w:ascii="Times New Roman" w:hAnsi="Times New Roman" w:cs="Times New Roman"/>
                <w:i/>
                <w:sz w:val="24"/>
                <w:szCs w:val="24"/>
                <w:vertAlign w:val="superscript"/>
              </w:rPr>
              <w:t>-3.</w:t>
            </w:r>
          </w:p>
          <w:p w14:paraId="072E821B" w14:textId="77777777"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p>
          <w:p w14:paraId="1E41F757" w14:textId="42FF772E" w:rsidR="001D5971" w:rsidRPr="00EA51B7" w:rsidRDefault="001D5971" w:rsidP="008A4AE4">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2) Конспектируют.</w:t>
            </w:r>
          </w:p>
          <w:p w14:paraId="63BA7A8D" w14:textId="77777777" w:rsidR="001D5971" w:rsidRPr="00EA51B7" w:rsidRDefault="001D5971" w:rsidP="008A4AE4">
            <w:pPr>
              <w:spacing w:after="0" w:line="240" w:lineRule="auto"/>
              <w:ind w:right="57"/>
              <w:jc w:val="both"/>
              <w:rPr>
                <w:rFonts w:ascii="Times New Roman" w:hAnsi="Times New Roman" w:cs="Times New Roman"/>
                <w:i/>
                <w:sz w:val="24"/>
                <w:szCs w:val="24"/>
              </w:rPr>
            </w:pPr>
          </w:p>
          <w:p w14:paraId="05A2FCC2" w14:textId="6DC99D43"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3) Совместно с преподавателем выводят уравнение состояния идеального газа и формулируют физический смысл униве</w:t>
            </w:r>
            <w:r w:rsidR="006270E5" w:rsidRPr="00EA51B7">
              <w:rPr>
                <w:rFonts w:ascii="Times New Roman" w:hAnsi="Times New Roman" w:cs="Times New Roman"/>
                <w:i/>
                <w:sz w:val="24"/>
                <w:szCs w:val="24"/>
              </w:rPr>
              <w:t>р</w:t>
            </w:r>
            <w:r w:rsidRPr="00EA51B7">
              <w:rPr>
                <w:rFonts w:ascii="Times New Roman" w:hAnsi="Times New Roman" w:cs="Times New Roman"/>
                <w:i/>
                <w:sz w:val="24"/>
                <w:szCs w:val="24"/>
              </w:rPr>
              <w:t>сальной газовой постоянной.</w:t>
            </w:r>
          </w:p>
          <w:p w14:paraId="71BC8E04" w14:textId="5D8C047D"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4) Отвечают на вопрос</w:t>
            </w:r>
          </w:p>
          <w:p w14:paraId="69A12C5B" w14:textId="77777777" w:rsidR="001D5971" w:rsidRPr="00EA51B7" w:rsidRDefault="001D5971" w:rsidP="008A4AE4">
            <w:pPr>
              <w:shd w:val="clear" w:color="auto" w:fill="FFFFFF"/>
              <w:spacing w:after="0" w:line="240" w:lineRule="auto"/>
              <w:ind w:right="57"/>
              <w:jc w:val="both"/>
              <w:rPr>
                <w:rFonts w:ascii="Times New Roman" w:hAnsi="Times New Roman" w:cs="Times New Roman"/>
                <w:sz w:val="24"/>
                <w:szCs w:val="24"/>
              </w:rPr>
            </w:pPr>
          </w:p>
          <w:p w14:paraId="1FC01AD3" w14:textId="3A78381E"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5) Выводят уравнение</w:t>
            </w:r>
            <w:r w:rsidR="008139BF" w:rsidRPr="00EA51B7">
              <w:rPr>
                <w:rFonts w:ascii="Times New Roman" w:hAnsi="Times New Roman" w:cs="Times New Roman"/>
                <w:i/>
                <w:sz w:val="24"/>
                <w:szCs w:val="24"/>
              </w:rPr>
              <w:t xml:space="preserve"> Менделеева-</w:t>
            </w:r>
            <w:proofErr w:type="spellStart"/>
            <w:r w:rsidR="006270E5" w:rsidRPr="00EA51B7">
              <w:rPr>
                <w:rFonts w:ascii="Times New Roman" w:hAnsi="Times New Roman" w:cs="Times New Roman"/>
                <w:i/>
                <w:sz w:val="24"/>
                <w:szCs w:val="24"/>
              </w:rPr>
              <w:t>Клапейрона</w:t>
            </w:r>
            <w:proofErr w:type="spellEnd"/>
          </w:p>
          <w:p w14:paraId="1240F5BA" w14:textId="23622118"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6) сообщают о полученных результатах</w:t>
            </w:r>
          </w:p>
          <w:p w14:paraId="611FAAE6" w14:textId="77777777"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p>
          <w:p w14:paraId="7AC4CEF2" w14:textId="53F61FF6"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7) Слушают, анализируют, делают выводы, записывают в рабочей тетради</w:t>
            </w:r>
            <w:r w:rsidR="008A4AE4" w:rsidRPr="00EA51B7">
              <w:rPr>
                <w:rFonts w:ascii="Times New Roman" w:hAnsi="Times New Roman" w:cs="Times New Roman"/>
                <w:i/>
                <w:sz w:val="24"/>
                <w:szCs w:val="24"/>
              </w:rPr>
              <w:t>.</w:t>
            </w:r>
            <w:r w:rsidRPr="00EA51B7">
              <w:rPr>
                <w:rFonts w:ascii="Times New Roman" w:hAnsi="Times New Roman" w:cs="Times New Roman"/>
                <w:i/>
                <w:sz w:val="24"/>
                <w:szCs w:val="24"/>
              </w:rPr>
              <w:t xml:space="preserve"> </w:t>
            </w:r>
          </w:p>
          <w:p w14:paraId="6B440DAD" w14:textId="77777777"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p>
          <w:p w14:paraId="2CCD981D" w14:textId="77777777"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p>
          <w:p w14:paraId="66516A86" w14:textId="77777777" w:rsidR="001D5971" w:rsidRPr="00EA51B7" w:rsidRDefault="001D5971" w:rsidP="008A4AE4">
            <w:pPr>
              <w:shd w:val="clear" w:color="auto" w:fill="FFFFFF"/>
              <w:spacing w:after="0" w:line="240" w:lineRule="auto"/>
              <w:ind w:right="57"/>
              <w:jc w:val="both"/>
              <w:rPr>
                <w:rFonts w:ascii="Times New Roman" w:hAnsi="Times New Roman" w:cs="Times New Roman"/>
                <w:i/>
                <w:sz w:val="24"/>
                <w:szCs w:val="24"/>
              </w:rPr>
            </w:pPr>
          </w:p>
          <w:p w14:paraId="5C707649" w14:textId="77777777" w:rsidR="001D5971" w:rsidRPr="00EA51B7" w:rsidRDefault="001D5971" w:rsidP="008A4AE4">
            <w:pPr>
              <w:shd w:val="clear" w:color="auto" w:fill="FFFFFF"/>
              <w:spacing w:after="0" w:line="240" w:lineRule="auto"/>
              <w:ind w:right="57"/>
              <w:jc w:val="both"/>
              <w:rPr>
                <w:rFonts w:ascii="Times New Roman" w:hAnsi="Times New Roman" w:cs="Times New Roman"/>
                <w:b/>
                <w:i/>
                <w:sz w:val="24"/>
                <w:szCs w:val="24"/>
              </w:rPr>
            </w:pPr>
          </w:p>
          <w:p w14:paraId="6176C607" w14:textId="533558F1" w:rsidR="001D5971" w:rsidRPr="00EA51B7" w:rsidRDefault="001D5971" w:rsidP="008A4AE4">
            <w:pPr>
              <w:pStyle w:val="c1"/>
              <w:shd w:val="clear" w:color="auto" w:fill="FFFFFF"/>
              <w:spacing w:before="0" w:beforeAutospacing="0" w:after="0" w:afterAutospacing="0"/>
              <w:ind w:right="57"/>
              <w:jc w:val="both"/>
              <w:rPr>
                <w:bCs/>
                <w:i/>
              </w:rPr>
            </w:pPr>
            <w:r w:rsidRPr="00EA51B7">
              <w:rPr>
                <w:bCs/>
                <w:i/>
              </w:rPr>
              <w:t>8) Заполняют таблицу в тетради по карточке</w:t>
            </w:r>
          </w:p>
          <w:p w14:paraId="2497EFE2" w14:textId="77777777" w:rsidR="001D5971" w:rsidRPr="00EA51B7" w:rsidRDefault="001D5971" w:rsidP="008A4AE4">
            <w:pPr>
              <w:pStyle w:val="c1"/>
              <w:shd w:val="clear" w:color="auto" w:fill="FFFFFF"/>
              <w:spacing w:before="0" w:beforeAutospacing="0" w:after="0" w:afterAutospacing="0"/>
              <w:ind w:right="57"/>
              <w:jc w:val="both"/>
              <w:rPr>
                <w:bCs/>
                <w:i/>
              </w:rPr>
            </w:pPr>
          </w:p>
          <w:p w14:paraId="73DA75CF" w14:textId="77777777" w:rsidR="001D5971" w:rsidRPr="00EA51B7" w:rsidRDefault="001D5971" w:rsidP="008A4AE4">
            <w:pPr>
              <w:pStyle w:val="c1"/>
              <w:shd w:val="clear" w:color="auto" w:fill="FFFFFF"/>
              <w:spacing w:before="0" w:beforeAutospacing="0" w:after="0" w:afterAutospacing="0"/>
              <w:ind w:right="57"/>
              <w:jc w:val="both"/>
              <w:rPr>
                <w:bCs/>
              </w:rPr>
            </w:pPr>
          </w:p>
          <w:p w14:paraId="1EE675B2" w14:textId="77777777" w:rsidR="001D5971" w:rsidRPr="00EA51B7" w:rsidRDefault="001D5971" w:rsidP="008A4AE4">
            <w:pPr>
              <w:pStyle w:val="c1"/>
              <w:shd w:val="clear" w:color="auto" w:fill="FFFFFF"/>
              <w:spacing w:before="0" w:beforeAutospacing="0" w:after="0" w:afterAutospacing="0"/>
              <w:ind w:right="57"/>
              <w:jc w:val="both"/>
              <w:rPr>
                <w:bCs/>
              </w:rPr>
            </w:pPr>
          </w:p>
          <w:p w14:paraId="0A3DEBEF"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490E122"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45197665"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7CDFDE80"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3367BE3A"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2DF975F0"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562E3ADF"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4695702D"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6DFD4F27"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29D27F15"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B622279"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4ED12744"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48DC3518"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42EDA7F2"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3250BAAB"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5E15FE19"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CC1E5F8"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5A00941"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678FB1E4"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EA86946"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6DDB560E"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128136B3"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21C1BD1"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B63C98A"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E3777D9"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00FD7999" w14:textId="7777777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p>
          <w:p w14:paraId="35E5823E" w14:textId="2AE593A8" w:rsidR="001D5971" w:rsidRPr="00EA51B7" w:rsidRDefault="001D5971" w:rsidP="008A4AE4">
            <w:pPr>
              <w:shd w:val="clear" w:color="auto" w:fill="FFFFFF"/>
              <w:spacing w:after="0" w:line="240" w:lineRule="auto"/>
              <w:ind w:right="57"/>
              <w:jc w:val="both"/>
              <w:rPr>
                <w:rFonts w:ascii="Times New Roman" w:hAnsi="Times New Roman" w:cs="Times New Roman"/>
                <w:bCs/>
                <w:i/>
                <w:sz w:val="24"/>
                <w:szCs w:val="24"/>
              </w:rPr>
            </w:pPr>
            <w:r w:rsidRPr="00EA51B7">
              <w:rPr>
                <w:rFonts w:ascii="Times New Roman" w:hAnsi="Times New Roman" w:cs="Times New Roman"/>
                <w:bCs/>
                <w:i/>
                <w:sz w:val="24"/>
                <w:szCs w:val="24"/>
              </w:rPr>
              <w:lastRenderedPageBreak/>
              <w:t xml:space="preserve">Выступление трех представителей групп. </w:t>
            </w:r>
          </w:p>
          <w:p w14:paraId="40C26508" w14:textId="1DE2B297" w:rsidR="001D5971" w:rsidRPr="00EA51B7" w:rsidRDefault="001D5971" w:rsidP="008A4AE4">
            <w:pPr>
              <w:shd w:val="clear" w:color="auto" w:fill="FFFFFF"/>
              <w:spacing w:after="0" w:line="240" w:lineRule="auto"/>
              <w:ind w:right="57"/>
              <w:jc w:val="both"/>
              <w:rPr>
                <w:rFonts w:ascii="Times New Roman" w:hAnsi="Times New Roman" w:cs="Times New Roman"/>
                <w:bCs/>
                <w:sz w:val="24"/>
                <w:szCs w:val="24"/>
              </w:rPr>
            </w:pPr>
            <w:r w:rsidRPr="00EA51B7">
              <w:rPr>
                <w:rFonts w:ascii="Times New Roman" w:hAnsi="Times New Roman" w:cs="Times New Roman"/>
                <w:bCs/>
                <w:i/>
                <w:sz w:val="24"/>
                <w:szCs w:val="24"/>
              </w:rPr>
              <w:t>Остальные обучающиеся записывают в тетрадь информацию о газовых законах</w:t>
            </w:r>
          </w:p>
        </w:tc>
        <w:tc>
          <w:tcPr>
            <w:tcW w:w="1588" w:type="dxa"/>
          </w:tcPr>
          <w:p w14:paraId="3CF91D2A" w14:textId="6E0505D1" w:rsidR="001D5971" w:rsidRPr="00EA51B7" w:rsidRDefault="001D5971">
            <w:pPr>
              <w:pStyle w:val="22"/>
              <w:ind w:right="57"/>
              <w:jc w:val="center"/>
            </w:pPr>
            <w:r w:rsidRPr="00EA51B7">
              <w:lastRenderedPageBreak/>
              <w:t>ОК 01</w:t>
            </w:r>
          </w:p>
          <w:p w14:paraId="3BE09D9D" w14:textId="51BD1604"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32C7F9EE" w14:textId="77777777" w:rsidR="009F2CAB" w:rsidRPr="00EA51B7" w:rsidRDefault="007948FA">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30B6335" w14:textId="3CCBEB84"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6E9B38E" w14:textId="7616E870"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w:t>
            </w:r>
            <w:r w:rsidR="009F2CAB" w:rsidRPr="00EA51B7">
              <w:rPr>
                <w:rFonts w:ascii="Times New Roman" w:hAnsi="Times New Roman" w:cs="Times New Roman"/>
                <w:sz w:val="24"/>
                <w:szCs w:val="24"/>
              </w:rPr>
              <w:t xml:space="preserve"> </w:t>
            </w:r>
            <w:r w:rsidRPr="00EA51B7">
              <w:rPr>
                <w:rFonts w:ascii="Times New Roman" w:hAnsi="Times New Roman" w:cs="Times New Roman"/>
                <w:sz w:val="24"/>
                <w:szCs w:val="24"/>
              </w:rPr>
              <w:t>05</w:t>
            </w:r>
          </w:p>
          <w:p w14:paraId="5E9A3D7A" w14:textId="67E00772" w:rsidR="001D5971" w:rsidRPr="00EA51B7" w:rsidRDefault="001D5971">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2021764B" w14:textId="0681AA75" w:rsidR="001D5971" w:rsidRPr="00EA51B7" w:rsidRDefault="00AF5B82" w:rsidP="009F2CAB">
            <w:pPr>
              <w:spacing w:after="0" w:line="240" w:lineRule="auto"/>
              <w:ind w:right="57"/>
              <w:jc w:val="center"/>
              <w:rPr>
                <w:rFonts w:ascii="Times New Roman" w:hAnsi="Times New Roman" w:cs="Times New Roman"/>
                <w:sz w:val="24"/>
                <w:szCs w:val="24"/>
              </w:rPr>
            </w:pPr>
            <w:r w:rsidRPr="00F07D8D">
              <w:rPr>
                <w:rFonts w:ascii="Times New Roman" w:hAnsi="Times New Roman" w:cs="Times New Roman"/>
                <w:sz w:val="24"/>
                <w:szCs w:val="24"/>
              </w:rPr>
              <w:t>ПК 2.3</w:t>
            </w:r>
          </w:p>
        </w:tc>
        <w:tc>
          <w:tcPr>
            <w:tcW w:w="1701" w:type="dxa"/>
          </w:tcPr>
          <w:p w14:paraId="3EC3F0BD" w14:textId="77777777" w:rsidR="001D5971" w:rsidRPr="00EA51B7" w:rsidRDefault="001D5971">
            <w:pPr>
              <w:pStyle w:val="110"/>
              <w:spacing w:before="0" w:beforeAutospacing="0" w:after="0" w:afterAutospacing="0" w:line="240" w:lineRule="auto"/>
              <w:ind w:right="57"/>
              <w:rPr>
                <w:rFonts w:ascii="Times New Roman" w:hAnsi="Times New Roman" w:cs="Times New Roman"/>
                <w:shd w:val="clear" w:color="auto" w:fill="FFFFFF"/>
              </w:rPr>
            </w:pPr>
          </w:p>
          <w:p w14:paraId="7DF76629"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17173B7E"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71520957"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733D5420"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12D143D8"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01245E75" w14:textId="77777777" w:rsidR="001D5971" w:rsidRPr="00957E3C" w:rsidRDefault="001D5971">
            <w:pPr>
              <w:pStyle w:val="110"/>
              <w:spacing w:before="0" w:beforeAutospacing="0" w:after="0" w:afterAutospacing="0" w:line="240" w:lineRule="auto"/>
              <w:ind w:right="57"/>
              <w:jc w:val="center"/>
              <w:rPr>
                <w:rFonts w:ascii="Times New Roman" w:hAnsi="Times New Roman" w:cs="Times New Roman"/>
                <w:shd w:val="clear" w:color="auto" w:fill="FFFFFF"/>
                <w:lang w:val="en-US"/>
              </w:rPr>
            </w:pPr>
          </w:p>
          <w:p w14:paraId="6B486FB0"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54F1B430"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579A878D"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5E4F1E90"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1C545B33"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6B3B61AE"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601F4C37"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2BBBCB80"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5E7AA818"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228F7C35"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759CCEC6"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1BB573C0"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1B263CEE"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Устный контроль</w:t>
            </w:r>
          </w:p>
          <w:p w14:paraId="24FC486F"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7D739938"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56CA03CF"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1F010FD1"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06C882D2"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554F671D"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62339F8C"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shd w:val="clear" w:color="auto" w:fill="FFFFFF"/>
              </w:rPr>
            </w:pPr>
          </w:p>
          <w:p w14:paraId="717C99CB" w14:textId="77777777" w:rsidR="001D5971" w:rsidRPr="00EA51B7" w:rsidRDefault="001D5971" w:rsidP="007E5876">
            <w:pPr>
              <w:pStyle w:val="110"/>
              <w:spacing w:before="0" w:beforeAutospacing="0" w:after="0" w:afterAutospacing="0" w:line="240" w:lineRule="auto"/>
              <w:ind w:right="-31"/>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Взаимоконтроль</w:t>
            </w:r>
          </w:p>
          <w:p w14:paraId="51143AA4" w14:textId="77777777" w:rsidR="001D5971" w:rsidRPr="00EA51B7" w:rsidRDefault="001D5971">
            <w:pPr>
              <w:pStyle w:val="110"/>
              <w:spacing w:before="0" w:beforeAutospacing="0" w:after="0" w:afterAutospacing="0" w:line="240" w:lineRule="auto"/>
              <w:ind w:right="57"/>
              <w:rPr>
                <w:rFonts w:ascii="Times New Roman" w:hAnsi="Times New Roman" w:cs="Times New Roman"/>
              </w:rPr>
            </w:pPr>
          </w:p>
        </w:tc>
      </w:tr>
      <w:tr w:rsidR="00EA51B7" w:rsidRPr="00EA51B7" w14:paraId="1638F9BB" w14:textId="77777777" w:rsidTr="00FB3FE2">
        <w:tc>
          <w:tcPr>
            <w:tcW w:w="1928" w:type="dxa"/>
          </w:tcPr>
          <w:p w14:paraId="4830123B" w14:textId="5B3E6CFA" w:rsidR="001D5971" w:rsidRPr="00EA51B7" w:rsidRDefault="001D5971" w:rsidP="006270E5">
            <w:pPr>
              <w:pStyle w:val="110"/>
              <w:spacing w:before="0" w:beforeAutospacing="0" w:after="0" w:afterAutospacing="0" w:line="240" w:lineRule="auto"/>
              <w:ind w:right="57"/>
              <w:rPr>
                <w:rFonts w:ascii="Times New Roman" w:hAnsi="Times New Roman" w:cs="Times New Roman"/>
              </w:rPr>
            </w:pPr>
            <w:r w:rsidRPr="00EA51B7">
              <w:rPr>
                <w:rFonts w:ascii="Times New Roman" w:hAnsi="Times New Roman" w:cs="Times New Roman"/>
                <w:b/>
                <w:bCs/>
              </w:rPr>
              <w:lastRenderedPageBreak/>
              <w:t>Закрепление изученного материала</w:t>
            </w:r>
          </w:p>
        </w:tc>
        <w:tc>
          <w:tcPr>
            <w:tcW w:w="4990" w:type="dxa"/>
          </w:tcPr>
          <w:p w14:paraId="773831E7" w14:textId="77777777" w:rsidR="001D5971" w:rsidRPr="00EA51B7" w:rsidRDefault="001D5971">
            <w:pPr>
              <w:spacing w:after="0" w:line="240" w:lineRule="auto"/>
              <w:ind w:right="57"/>
              <w:rPr>
                <w:rFonts w:ascii="Times New Roman" w:hAnsi="Times New Roman" w:cs="Times New Roman"/>
                <w:i/>
                <w:sz w:val="24"/>
                <w:szCs w:val="24"/>
              </w:rPr>
            </w:pPr>
            <w:r w:rsidRPr="00EA51B7">
              <w:rPr>
                <w:rFonts w:ascii="Times New Roman" w:hAnsi="Times New Roman" w:cs="Times New Roman"/>
                <w:i/>
                <w:sz w:val="24"/>
                <w:szCs w:val="24"/>
              </w:rPr>
              <w:t>1). Организует решение графических и расчетных задач.</w:t>
            </w:r>
          </w:p>
          <w:p w14:paraId="33961094" w14:textId="04E79129" w:rsidR="001D5971" w:rsidRPr="00EA51B7" w:rsidRDefault="001D5971" w:rsidP="006270E5">
            <w:pPr>
              <w:spacing w:after="0" w:line="240" w:lineRule="auto"/>
              <w:ind w:right="57"/>
              <w:rPr>
                <w:rFonts w:ascii="Times New Roman" w:hAnsi="Times New Roman" w:cs="Times New Roman"/>
                <w:b/>
                <w:sz w:val="24"/>
                <w:szCs w:val="24"/>
              </w:rPr>
            </w:pPr>
            <w:r w:rsidRPr="00EA51B7">
              <w:rPr>
                <w:rFonts w:ascii="Times New Roman" w:hAnsi="Times New Roman" w:cs="Times New Roman"/>
                <w:i/>
                <w:sz w:val="24"/>
                <w:szCs w:val="24"/>
              </w:rPr>
              <w:t>2). Проверяет решение расчетных задач</w:t>
            </w:r>
          </w:p>
        </w:tc>
        <w:tc>
          <w:tcPr>
            <w:tcW w:w="4423" w:type="dxa"/>
          </w:tcPr>
          <w:p w14:paraId="62931D9C" w14:textId="1CEA1543" w:rsidR="001D5971" w:rsidRPr="00EA51B7" w:rsidRDefault="001D5971" w:rsidP="006270E5">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bCs/>
                <w:i/>
                <w:sz w:val="24"/>
                <w:szCs w:val="24"/>
              </w:rPr>
              <w:t>1).</w:t>
            </w:r>
            <w:r w:rsidRPr="00EA51B7">
              <w:rPr>
                <w:rFonts w:ascii="Times New Roman" w:hAnsi="Times New Roman" w:cs="Times New Roman"/>
                <w:b/>
                <w:i/>
                <w:sz w:val="24"/>
                <w:szCs w:val="24"/>
              </w:rPr>
              <w:t xml:space="preserve"> </w:t>
            </w:r>
            <w:r w:rsidRPr="00EA51B7">
              <w:rPr>
                <w:rFonts w:ascii="Times New Roman" w:hAnsi="Times New Roman" w:cs="Times New Roman"/>
                <w:i/>
                <w:sz w:val="24"/>
                <w:szCs w:val="24"/>
              </w:rPr>
              <w:t>Решают задачи</w:t>
            </w:r>
          </w:p>
        </w:tc>
        <w:tc>
          <w:tcPr>
            <w:tcW w:w="1588" w:type="dxa"/>
          </w:tcPr>
          <w:p w14:paraId="0156B626" w14:textId="01854465" w:rsidR="001D5971" w:rsidRPr="00AF5B82" w:rsidRDefault="001D5971" w:rsidP="00C81647">
            <w:pPr>
              <w:pStyle w:val="22"/>
              <w:ind w:right="57"/>
              <w:jc w:val="center"/>
            </w:pPr>
            <w:r w:rsidRPr="00AF5B82">
              <w:t>ОК 01</w:t>
            </w:r>
          </w:p>
          <w:p w14:paraId="769677AA" w14:textId="709D879E" w:rsidR="001D5971" w:rsidRPr="00AF5B82" w:rsidRDefault="001D5971" w:rsidP="00C81647">
            <w:pPr>
              <w:spacing w:after="0" w:line="240" w:lineRule="auto"/>
              <w:ind w:right="57"/>
              <w:jc w:val="center"/>
              <w:rPr>
                <w:rFonts w:ascii="Times New Roman" w:hAnsi="Times New Roman" w:cs="Times New Roman"/>
                <w:sz w:val="24"/>
                <w:szCs w:val="24"/>
              </w:rPr>
            </w:pPr>
            <w:r w:rsidRPr="00AF5B82">
              <w:rPr>
                <w:rFonts w:ascii="Times New Roman" w:hAnsi="Times New Roman" w:cs="Times New Roman"/>
                <w:sz w:val="24"/>
                <w:szCs w:val="24"/>
              </w:rPr>
              <w:t>ОК 04</w:t>
            </w:r>
          </w:p>
          <w:p w14:paraId="0579A6E1" w14:textId="6668A9B0" w:rsidR="001D5971" w:rsidRPr="00AF5B82" w:rsidRDefault="001D5971" w:rsidP="00C81647">
            <w:pPr>
              <w:spacing w:after="0" w:line="240" w:lineRule="auto"/>
              <w:ind w:right="57"/>
              <w:jc w:val="center"/>
              <w:rPr>
                <w:rFonts w:ascii="Times New Roman" w:hAnsi="Times New Roman" w:cs="Times New Roman"/>
                <w:sz w:val="24"/>
                <w:szCs w:val="24"/>
              </w:rPr>
            </w:pPr>
            <w:r w:rsidRPr="00AF5B82">
              <w:rPr>
                <w:rFonts w:ascii="Times New Roman" w:hAnsi="Times New Roman" w:cs="Times New Roman"/>
                <w:sz w:val="24"/>
                <w:szCs w:val="24"/>
              </w:rPr>
              <w:t>ОК 05</w:t>
            </w:r>
          </w:p>
          <w:p w14:paraId="2703B6F8" w14:textId="5842C2E4" w:rsidR="001D5971" w:rsidRPr="00AF5B82" w:rsidRDefault="001D5971" w:rsidP="00C81647">
            <w:pPr>
              <w:spacing w:after="0" w:line="240" w:lineRule="auto"/>
              <w:ind w:right="57"/>
              <w:jc w:val="center"/>
              <w:rPr>
                <w:rFonts w:ascii="Times New Roman" w:hAnsi="Times New Roman" w:cs="Times New Roman"/>
                <w:sz w:val="24"/>
                <w:szCs w:val="24"/>
              </w:rPr>
            </w:pPr>
            <w:r w:rsidRPr="00AF5B82">
              <w:rPr>
                <w:rFonts w:ascii="Times New Roman" w:hAnsi="Times New Roman" w:cs="Times New Roman"/>
                <w:sz w:val="24"/>
                <w:szCs w:val="24"/>
              </w:rPr>
              <w:t>ОК 07</w:t>
            </w:r>
          </w:p>
          <w:p w14:paraId="0E472B57" w14:textId="1DDE9C41" w:rsidR="001D5971" w:rsidRPr="00957E3C" w:rsidRDefault="00AF5B82" w:rsidP="009F2CAB">
            <w:pPr>
              <w:spacing w:after="0" w:line="240" w:lineRule="auto"/>
              <w:ind w:right="57"/>
              <w:jc w:val="center"/>
              <w:rPr>
                <w:rFonts w:ascii="Times New Roman" w:hAnsi="Times New Roman" w:cs="Times New Roman"/>
                <w:color w:val="FF0000"/>
                <w:sz w:val="24"/>
                <w:szCs w:val="24"/>
              </w:rPr>
            </w:pPr>
            <w:r w:rsidRPr="00F07D8D">
              <w:rPr>
                <w:rFonts w:ascii="Times New Roman" w:hAnsi="Times New Roman" w:cs="Times New Roman"/>
                <w:sz w:val="24"/>
                <w:szCs w:val="24"/>
              </w:rPr>
              <w:t>ПК 2.3</w:t>
            </w:r>
          </w:p>
        </w:tc>
        <w:tc>
          <w:tcPr>
            <w:tcW w:w="1701" w:type="dxa"/>
          </w:tcPr>
          <w:p w14:paraId="5B566B97" w14:textId="77777777" w:rsidR="001D5971" w:rsidRPr="00AF5B82" w:rsidRDefault="001D5971">
            <w:pPr>
              <w:pStyle w:val="110"/>
              <w:spacing w:before="0" w:beforeAutospacing="0" w:after="0" w:afterAutospacing="0" w:line="240" w:lineRule="auto"/>
              <w:ind w:right="57"/>
              <w:jc w:val="center"/>
              <w:rPr>
                <w:rFonts w:ascii="Times New Roman" w:hAnsi="Times New Roman" w:cs="Times New Roman"/>
              </w:rPr>
            </w:pPr>
            <w:r w:rsidRPr="00AF5B82">
              <w:rPr>
                <w:rFonts w:ascii="Times New Roman" w:hAnsi="Times New Roman" w:cs="Times New Roman"/>
              </w:rPr>
              <w:t>Самопроверка по ключу.</w:t>
            </w:r>
          </w:p>
          <w:p w14:paraId="1D6A6888" w14:textId="77777777" w:rsidR="001D5971" w:rsidRPr="00957E3C" w:rsidRDefault="001D5971">
            <w:pPr>
              <w:spacing w:after="0" w:line="240" w:lineRule="auto"/>
              <w:ind w:right="57"/>
              <w:jc w:val="center"/>
              <w:rPr>
                <w:rFonts w:ascii="Times New Roman" w:hAnsi="Times New Roman" w:cs="Times New Roman"/>
                <w:color w:val="FF0000"/>
                <w:sz w:val="24"/>
                <w:szCs w:val="24"/>
                <w:shd w:val="clear" w:color="auto" w:fill="FFFFFF"/>
              </w:rPr>
            </w:pPr>
            <w:r w:rsidRPr="00AF5B82">
              <w:rPr>
                <w:rFonts w:ascii="Times New Roman" w:hAnsi="Times New Roman" w:cs="Times New Roman"/>
                <w:sz w:val="24"/>
                <w:szCs w:val="24"/>
              </w:rPr>
              <w:t>Оценка решения расчетных задач</w:t>
            </w:r>
          </w:p>
        </w:tc>
      </w:tr>
      <w:tr w:rsidR="00EA51B7" w:rsidRPr="00EA51B7" w14:paraId="52101439" w14:textId="77777777" w:rsidTr="00FB3FE2">
        <w:tc>
          <w:tcPr>
            <w:tcW w:w="1588" w:type="dxa"/>
            <w:gridSpan w:val="5"/>
          </w:tcPr>
          <w:p w14:paraId="22D149FC" w14:textId="77777777" w:rsidR="001D5971" w:rsidRPr="00EA51B7" w:rsidRDefault="001D5971">
            <w:pPr>
              <w:pStyle w:val="110"/>
              <w:spacing w:before="0" w:beforeAutospacing="0" w:after="0" w:afterAutospacing="0" w:line="240" w:lineRule="auto"/>
              <w:ind w:right="57"/>
              <w:rPr>
                <w:rFonts w:ascii="Times New Roman" w:hAnsi="Times New Roman" w:cs="Times New Roman"/>
                <w:b/>
              </w:rPr>
            </w:pPr>
            <w:r w:rsidRPr="00EA51B7">
              <w:rPr>
                <w:rFonts w:ascii="Times New Roman" w:hAnsi="Times New Roman" w:cs="Times New Roman"/>
                <w:b/>
              </w:rPr>
              <w:t>3. Заключительный этап занятия</w:t>
            </w:r>
          </w:p>
        </w:tc>
      </w:tr>
      <w:tr w:rsidR="00EA51B7" w:rsidRPr="00EA51B7" w14:paraId="6C0F49F7" w14:textId="77777777" w:rsidTr="00FB3FE2">
        <w:tc>
          <w:tcPr>
            <w:tcW w:w="1928" w:type="dxa"/>
          </w:tcPr>
          <w:p w14:paraId="4DE4BA14" w14:textId="41C4E7ED" w:rsidR="001D5971" w:rsidRPr="00EA51B7" w:rsidRDefault="001D5971">
            <w:pPr>
              <w:pStyle w:val="110"/>
              <w:spacing w:before="0" w:beforeAutospacing="0" w:after="0" w:afterAutospacing="0" w:line="240" w:lineRule="auto"/>
              <w:ind w:right="57"/>
              <w:rPr>
                <w:rFonts w:ascii="Times New Roman" w:hAnsi="Times New Roman" w:cs="Times New Roman"/>
                <w:b/>
                <w:bCs/>
              </w:rPr>
            </w:pPr>
            <w:r w:rsidRPr="00EA51B7">
              <w:rPr>
                <w:rFonts w:ascii="Times New Roman" w:hAnsi="Times New Roman" w:cs="Times New Roman"/>
                <w:b/>
                <w:bCs/>
              </w:rPr>
              <w:t>Подведение итогов работы</w:t>
            </w:r>
          </w:p>
        </w:tc>
        <w:tc>
          <w:tcPr>
            <w:tcW w:w="4990" w:type="dxa"/>
          </w:tcPr>
          <w:p w14:paraId="179D0937" w14:textId="454F6CA9" w:rsidR="001D5971" w:rsidRPr="00EA51B7" w:rsidRDefault="001D5971" w:rsidP="008A4AE4">
            <w:pPr>
              <w:spacing w:after="0" w:line="240" w:lineRule="auto"/>
              <w:ind w:right="57"/>
              <w:jc w:val="both"/>
              <w:rPr>
                <w:rFonts w:ascii="Times New Roman" w:hAnsi="Times New Roman" w:cs="Times New Roman"/>
                <w:i/>
                <w:sz w:val="24"/>
                <w:szCs w:val="24"/>
              </w:rPr>
            </w:pPr>
            <w:r w:rsidRPr="00EA51B7">
              <w:rPr>
                <w:rFonts w:ascii="Times New Roman" w:hAnsi="Times New Roman" w:cs="Times New Roman"/>
                <w:i/>
                <w:sz w:val="24"/>
                <w:szCs w:val="24"/>
              </w:rPr>
              <w:t xml:space="preserve">1) Подводит итог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Выставляет оценки за работу на </w:t>
            </w:r>
            <w:r w:rsidR="000254D0" w:rsidRPr="00EA51B7">
              <w:rPr>
                <w:rFonts w:ascii="Times New Roman" w:hAnsi="Times New Roman" w:cs="Times New Roman"/>
                <w:i/>
                <w:sz w:val="24"/>
                <w:szCs w:val="24"/>
              </w:rPr>
              <w:t>занятии.</w:t>
            </w:r>
          </w:p>
          <w:p w14:paraId="3E571957" w14:textId="7A333F8D" w:rsidR="001D5971" w:rsidRPr="00EA51B7" w:rsidRDefault="001D5971" w:rsidP="008A4AE4">
            <w:pPr>
              <w:spacing w:after="0" w:line="240" w:lineRule="auto"/>
              <w:ind w:right="57"/>
              <w:jc w:val="both"/>
              <w:rPr>
                <w:rFonts w:ascii="Times New Roman" w:hAnsi="Times New Roman" w:cs="Times New Roman"/>
                <w:bCs/>
                <w:i/>
                <w:sz w:val="24"/>
                <w:szCs w:val="24"/>
              </w:rPr>
            </w:pPr>
            <w:r w:rsidRPr="00EA51B7">
              <w:rPr>
                <w:rFonts w:ascii="Times New Roman" w:hAnsi="Times New Roman" w:cs="Times New Roman"/>
                <w:i/>
                <w:sz w:val="24"/>
                <w:szCs w:val="24"/>
              </w:rPr>
              <w:t>2) Организует рефлексию.</w:t>
            </w:r>
          </w:p>
          <w:p w14:paraId="2E73F6CC" w14:textId="6165FDE3" w:rsidR="001D5971" w:rsidRPr="00EA51B7" w:rsidRDefault="001D5971" w:rsidP="008A4AE4">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i/>
                <w:sz w:val="24"/>
                <w:szCs w:val="24"/>
              </w:rPr>
              <w:t>3) Задает вопросы. Организует обсуждение</w:t>
            </w:r>
            <w:r w:rsidRPr="00EA51B7">
              <w:rPr>
                <w:rFonts w:ascii="Times New Roman" w:hAnsi="Times New Roman" w:cs="Times New Roman"/>
                <w:sz w:val="24"/>
                <w:szCs w:val="24"/>
              </w:rPr>
              <w:t>:</w:t>
            </w:r>
          </w:p>
          <w:p w14:paraId="31CFC1EF" w14:textId="3A023872" w:rsidR="001D5971" w:rsidRPr="00EA51B7" w:rsidRDefault="001D5971" w:rsidP="008A4AE4">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Pr="00EA51B7">
              <w:rPr>
                <w:rFonts w:ascii="Times New Roman" w:hAnsi="Times New Roman" w:cs="Times New Roman"/>
                <w:bCs/>
                <w:sz w:val="24"/>
                <w:szCs w:val="24"/>
              </w:rPr>
              <w:t>Какие знания данной темы будут востребованы в вашей профессиональной деятельности?</w:t>
            </w:r>
          </w:p>
        </w:tc>
        <w:tc>
          <w:tcPr>
            <w:tcW w:w="4423" w:type="dxa"/>
          </w:tcPr>
          <w:p w14:paraId="2DF1415E" w14:textId="1B1A0447" w:rsidR="001D5971" w:rsidRPr="00EA51B7" w:rsidRDefault="001D5971" w:rsidP="008A4AE4">
            <w:pPr>
              <w:pStyle w:val="110"/>
              <w:spacing w:before="0" w:beforeAutospacing="0" w:after="0" w:afterAutospacing="0" w:line="240" w:lineRule="auto"/>
              <w:ind w:right="57"/>
              <w:jc w:val="both"/>
              <w:rPr>
                <w:rFonts w:ascii="Times New Roman" w:hAnsi="Times New Roman" w:cs="Times New Roman"/>
                <w:i/>
              </w:rPr>
            </w:pPr>
            <w:r w:rsidRPr="00EA51B7">
              <w:rPr>
                <w:rFonts w:ascii="Times New Roman" w:hAnsi="Times New Roman" w:cs="Times New Roman"/>
                <w:i/>
              </w:rPr>
              <w:t>1) Слушают</w:t>
            </w:r>
          </w:p>
          <w:p w14:paraId="1B657FA7" w14:textId="77777777" w:rsidR="001D5971" w:rsidRPr="00EA51B7" w:rsidRDefault="001D5971" w:rsidP="008A4AE4">
            <w:pPr>
              <w:pStyle w:val="110"/>
              <w:spacing w:before="0" w:beforeAutospacing="0" w:after="0" w:afterAutospacing="0" w:line="240" w:lineRule="auto"/>
              <w:ind w:right="57"/>
              <w:jc w:val="both"/>
              <w:rPr>
                <w:rFonts w:ascii="Times New Roman" w:hAnsi="Times New Roman" w:cs="Times New Roman"/>
                <w:i/>
              </w:rPr>
            </w:pPr>
          </w:p>
          <w:p w14:paraId="1FDEEE9B" w14:textId="3A129401" w:rsidR="001D5971" w:rsidRPr="00EA51B7" w:rsidRDefault="001D5971" w:rsidP="008A4AE4">
            <w:pPr>
              <w:pStyle w:val="110"/>
              <w:spacing w:before="0" w:beforeAutospacing="0" w:after="0" w:afterAutospacing="0" w:line="240" w:lineRule="auto"/>
              <w:ind w:right="57"/>
              <w:jc w:val="both"/>
              <w:rPr>
                <w:rFonts w:ascii="Times New Roman" w:hAnsi="Times New Roman" w:cs="Times New Roman"/>
                <w:i/>
              </w:rPr>
            </w:pPr>
            <w:r w:rsidRPr="00EA51B7">
              <w:rPr>
                <w:rFonts w:ascii="Times New Roman" w:hAnsi="Times New Roman" w:cs="Times New Roman"/>
                <w:i/>
              </w:rPr>
              <w:t>2) Рефлексируют</w:t>
            </w:r>
          </w:p>
          <w:p w14:paraId="7AC5E072" w14:textId="75C4CF10" w:rsidR="001D5971" w:rsidRPr="00EA51B7" w:rsidRDefault="001D5971" w:rsidP="008A4AE4">
            <w:pPr>
              <w:spacing w:after="0" w:line="240" w:lineRule="auto"/>
              <w:ind w:right="57"/>
              <w:jc w:val="both"/>
              <w:rPr>
                <w:rFonts w:ascii="Times New Roman" w:hAnsi="Times New Roman" w:cs="Times New Roman"/>
                <w:sz w:val="24"/>
                <w:szCs w:val="24"/>
              </w:rPr>
            </w:pPr>
            <w:r w:rsidRPr="00EA51B7">
              <w:rPr>
                <w:rFonts w:ascii="Times New Roman" w:hAnsi="Times New Roman" w:cs="Times New Roman"/>
                <w:i/>
                <w:sz w:val="24"/>
                <w:szCs w:val="24"/>
              </w:rPr>
              <w:t>3) Отвечают на вопрос</w:t>
            </w:r>
          </w:p>
        </w:tc>
        <w:tc>
          <w:tcPr>
            <w:tcW w:w="1588" w:type="dxa"/>
          </w:tcPr>
          <w:p w14:paraId="07C4C1F6" w14:textId="366A5A15" w:rsidR="001D5971" w:rsidRPr="00EA51B7" w:rsidRDefault="001D5971" w:rsidP="00C81647">
            <w:pPr>
              <w:pStyle w:val="22"/>
              <w:ind w:right="57"/>
              <w:jc w:val="center"/>
            </w:pPr>
            <w:r w:rsidRPr="00EA51B7">
              <w:t>ОК 01</w:t>
            </w:r>
          </w:p>
          <w:p w14:paraId="2251A155" w14:textId="290E98BE" w:rsidR="001D5971" w:rsidRPr="00EA51B7" w:rsidRDefault="001D5971" w:rsidP="00C81647">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51990A0" w14:textId="77777777" w:rsidR="001D5971" w:rsidRDefault="001D5971" w:rsidP="00446459">
            <w:pPr>
              <w:spacing w:after="0" w:line="240" w:lineRule="auto"/>
              <w:ind w:right="57"/>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13D60EF6" w14:textId="3DBF5918" w:rsidR="00BF04E1" w:rsidRPr="00EA51B7" w:rsidRDefault="00BF04E1" w:rsidP="00446459">
            <w:pPr>
              <w:spacing w:after="0" w:line="240" w:lineRule="auto"/>
              <w:ind w:right="57"/>
              <w:jc w:val="center"/>
              <w:rPr>
                <w:rFonts w:ascii="Times New Roman" w:hAnsi="Times New Roman" w:cs="Times New Roman"/>
                <w:sz w:val="24"/>
                <w:szCs w:val="24"/>
              </w:rPr>
            </w:pPr>
            <w:r>
              <w:rPr>
                <w:rFonts w:ascii="Times New Roman" w:hAnsi="Times New Roman" w:cs="Times New Roman"/>
                <w:sz w:val="24"/>
                <w:szCs w:val="24"/>
              </w:rPr>
              <w:t>ПК 2.3</w:t>
            </w:r>
          </w:p>
        </w:tc>
        <w:tc>
          <w:tcPr>
            <w:tcW w:w="1701" w:type="dxa"/>
          </w:tcPr>
          <w:p w14:paraId="09BB288C"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tc>
      </w:tr>
      <w:tr w:rsidR="00EA51B7" w:rsidRPr="00EA51B7" w14:paraId="7D1E13BF" w14:textId="77777777" w:rsidTr="00FB3FE2">
        <w:tc>
          <w:tcPr>
            <w:tcW w:w="1588" w:type="dxa"/>
            <w:gridSpan w:val="5"/>
          </w:tcPr>
          <w:p w14:paraId="21957108" w14:textId="20C9CFB3" w:rsidR="001D5971" w:rsidRPr="00EA51B7" w:rsidRDefault="001D5971">
            <w:pPr>
              <w:pStyle w:val="110"/>
              <w:spacing w:before="0" w:beforeAutospacing="0" w:after="0" w:afterAutospacing="0" w:line="240" w:lineRule="auto"/>
              <w:ind w:right="57"/>
              <w:rPr>
                <w:rFonts w:ascii="Times New Roman" w:hAnsi="Times New Roman" w:cs="Times New Roman"/>
              </w:rPr>
            </w:pPr>
            <w:r w:rsidRPr="00EA51B7">
              <w:rPr>
                <w:rFonts w:ascii="Times New Roman" w:hAnsi="Times New Roman" w:cs="Times New Roman"/>
                <w:b/>
              </w:rPr>
              <w:t>4.</w:t>
            </w:r>
            <w:r w:rsidRPr="00EA51B7">
              <w:rPr>
                <w:rFonts w:ascii="Times New Roman" w:hAnsi="Times New Roman" w:cs="Times New Roman"/>
              </w:rPr>
              <w:t xml:space="preserve"> </w:t>
            </w:r>
            <w:r w:rsidRPr="00EA51B7">
              <w:rPr>
                <w:rFonts w:ascii="Times New Roman" w:hAnsi="Times New Roman" w:cs="Times New Roman"/>
                <w:b/>
              </w:rPr>
              <w:t>Задания для самостоятельного выполнения</w:t>
            </w:r>
          </w:p>
        </w:tc>
      </w:tr>
      <w:tr w:rsidR="00EA51B7" w:rsidRPr="00EA51B7" w14:paraId="74871E3A" w14:textId="77777777" w:rsidTr="00FB3FE2">
        <w:tc>
          <w:tcPr>
            <w:tcW w:w="1928" w:type="dxa"/>
          </w:tcPr>
          <w:p w14:paraId="05E89069"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highlight w:val="red"/>
              </w:rPr>
            </w:pPr>
          </w:p>
        </w:tc>
        <w:tc>
          <w:tcPr>
            <w:tcW w:w="4990" w:type="dxa"/>
          </w:tcPr>
          <w:p w14:paraId="45F8AFBC" w14:textId="0092195C" w:rsidR="001D5971" w:rsidRPr="00EA51B7" w:rsidRDefault="001D5971">
            <w:pPr>
              <w:shd w:val="clear" w:color="auto" w:fill="FFFFFF"/>
              <w:spacing w:after="0" w:line="240" w:lineRule="auto"/>
              <w:ind w:right="57"/>
              <w:rPr>
                <w:rFonts w:ascii="Times New Roman" w:hAnsi="Times New Roman" w:cs="Times New Roman"/>
                <w:sz w:val="24"/>
                <w:szCs w:val="24"/>
              </w:rPr>
            </w:pPr>
            <w:r w:rsidRPr="00EA51B7">
              <w:rPr>
                <w:rFonts w:ascii="Times New Roman" w:hAnsi="Times New Roman" w:cs="Times New Roman"/>
                <w:sz w:val="24"/>
                <w:szCs w:val="24"/>
              </w:rPr>
              <w:t>§</w:t>
            </w:r>
            <w:r w:rsidR="003E7CD0" w:rsidRPr="00EA51B7">
              <w:rPr>
                <w:rFonts w:ascii="Times New Roman" w:hAnsi="Times New Roman" w:cs="Times New Roman"/>
                <w:sz w:val="24"/>
                <w:szCs w:val="24"/>
              </w:rPr>
              <w:t xml:space="preserve"> </w:t>
            </w:r>
            <w:r w:rsidR="008139BF" w:rsidRPr="00EA51B7">
              <w:rPr>
                <w:rFonts w:ascii="Times New Roman" w:hAnsi="Times New Roman" w:cs="Times New Roman"/>
                <w:sz w:val="24"/>
                <w:szCs w:val="24"/>
              </w:rPr>
              <w:t>4.8-4.12</w:t>
            </w:r>
            <w:r w:rsidRPr="00EA51B7">
              <w:rPr>
                <w:rFonts w:ascii="Times New Roman" w:hAnsi="Times New Roman" w:cs="Times New Roman"/>
                <w:sz w:val="24"/>
                <w:szCs w:val="24"/>
              </w:rPr>
              <w:t xml:space="preserve">. Решить </w:t>
            </w:r>
            <w:r w:rsidR="008139BF" w:rsidRPr="00EA51B7">
              <w:rPr>
                <w:rFonts w:ascii="Times New Roman" w:hAnsi="Times New Roman" w:cs="Times New Roman"/>
                <w:sz w:val="24"/>
                <w:szCs w:val="24"/>
              </w:rPr>
              <w:t>4, 7 стр143</w:t>
            </w:r>
          </w:p>
          <w:p w14:paraId="707AA3D9" w14:textId="11E28B10" w:rsidR="001D5971" w:rsidRPr="00EA51B7" w:rsidRDefault="001D5971">
            <w:pPr>
              <w:shd w:val="clear" w:color="auto" w:fill="FFFFFF"/>
              <w:spacing w:after="0" w:line="240" w:lineRule="auto"/>
              <w:ind w:right="57"/>
              <w:rPr>
                <w:rFonts w:ascii="Times New Roman" w:hAnsi="Times New Roman" w:cs="Times New Roman"/>
                <w:sz w:val="24"/>
                <w:szCs w:val="24"/>
              </w:rPr>
            </w:pPr>
            <w:r w:rsidRPr="00EA51B7">
              <w:rPr>
                <w:rFonts w:ascii="Times New Roman" w:hAnsi="Times New Roman" w:cs="Times New Roman"/>
                <w:sz w:val="24"/>
                <w:szCs w:val="24"/>
              </w:rPr>
              <w:t xml:space="preserve">Физика. </w:t>
            </w:r>
            <w:r w:rsidR="008139BF" w:rsidRPr="00EA51B7">
              <w:rPr>
                <w:rFonts w:ascii="Times New Roman" w:hAnsi="Times New Roman" w:cs="Times New Roman"/>
                <w:sz w:val="24"/>
                <w:szCs w:val="24"/>
              </w:rPr>
              <w:t>Технологический уровень, Ч1</w:t>
            </w:r>
            <w:r w:rsidRPr="00EA51B7">
              <w:rPr>
                <w:rFonts w:ascii="Times New Roman" w:hAnsi="Times New Roman" w:cs="Times New Roman"/>
                <w:sz w:val="24"/>
                <w:szCs w:val="24"/>
              </w:rPr>
              <w:t xml:space="preserve">/ </w:t>
            </w:r>
            <w:r w:rsidR="003C2922" w:rsidRPr="00EA51B7">
              <w:rPr>
                <w:rFonts w:ascii="Times New Roman" w:hAnsi="Times New Roman" w:cs="Times New Roman"/>
                <w:sz w:val="24"/>
                <w:szCs w:val="24"/>
              </w:rPr>
              <w:t>В.Ф. Дмитриева</w:t>
            </w:r>
            <w:r w:rsidRPr="00EA51B7">
              <w:rPr>
                <w:rFonts w:ascii="Times New Roman" w:hAnsi="Times New Roman" w:cs="Times New Roman"/>
                <w:sz w:val="24"/>
                <w:szCs w:val="24"/>
              </w:rPr>
              <w:t>,</w:t>
            </w:r>
            <w:r w:rsidR="006270E5" w:rsidRPr="00EA51B7">
              <w:rPr>
                <w:rFonts w:ascii="Times New Roman" w:hAnsi="Times New Roman" w:cs="Times New Roman"/>
                <w:sz w:val="24"/>
                <w:szCs w:val="24"/>
              </w:rPr>
              <w:t xml:space="preserve"> – </w:t>
            </w:r>
            <w:r w:rsidRPr="00EA51B7">
              <w:rPr>
                <w:rFonts w:ascii="Times New Roman" w:hAnsi="Times New Roman" w:cs="Times New Roman"/>
                <w:sz w:val="24"/>
                <w:szCs w:val="24"/>
              </w:rPr>
              <w:t xml:space="preserve">М.: </w:t>
            </w:r>
            <w:r w:rsidR="003C2922" w:rsidRPr="00EA51B7">
              <w:rPr>
                <w:rFonts w:ascii="Times New Roman" w:hAnsi="Times New Roman" w:cs="Times New Roman"/>
                <w:sz w:val="24"/>
                <w:szCs w:val="24"/>
              </w:rPr>
              <w:t>Академия, 2025</w:t>
            </w:r>
            <w:r w:rsidRPr="00EA51B7">
              <w:rPr>
                <w:rFonts w:ascii="Times New Roman" w:hAnsi="Times New Roman" w:cs="Times New Roman"/>
                <w:sz w:val="24"/>
                <w:szCs w:val="24"/>
              </w:rPr>
              <w:t xml:space="preserve"> </w:t>
            </w:r>
          </w:p>
        </w:tc>
        <w:tc>
          <w:tcPr>
            <w:tcW w:w="4423" w:type="dxa"/>
          </w:tcPr>
          <w:p w14:paraId="2BECB2E5" w14:textId="77777777" w:rsidR="001D5971" w:rsidRPr="00EA51B7" w:rsidRDefault="001D5971">
            <w:pPr>
              <w:pStyle w:val="110"/>
              <w:spacing w:before="0" w:beforeAutospacing="0" w:after="0" w:afterAutospacing="0" w:line="240" w:lineRule="auto"/>
              <w:ind w:right="57"/>
              <w:rPr>
                <w:rFonts w:ascii="Times New Roman" w:hAnsi="Times New Roman" w:cs="Times New Roman"/>
                <w:i/>
              </w:rPr>
            </w:pPr>
            <w:r w:rsidRPr="00EA51B7">
              <w:rPr>
                <w:rFonts w:ascii="Times New Roman" w:hAnsi="Times New Roman" w:cs="Times New Roman"/>
                <w:i/>
              </w:rPr>
              <w:t>Записывают задания для самостоятельного выполнения в тетрадь</w:t>
            </w:r>
          </w:p>
        </w:tc>
        <w:tc>
          <w:tcPr>
            <w:tcW w:w="1588" w:type="dxa"/>
          </w:tcPr>
          <w:p w14:paraId="3297C6CC" w14:textId="77777777" w:rsidR="001D5971" w:rsidRPr="00EA51B7" w:rsidRDefault="001D5971">
            <w:pPr>
              <w:pStyle w:val="110"/>
              <w:spacing w:before="0" w:beforeAutospacing="0" w:after="0" w:afterAutospacing="0" w:line="240" w:lineRule="auto"/>
              <w:ind w:right="57"/>
              <w:rPr>
                <w:rFonts w:ascii="Times New Roman" w:hAnsi="Times New Roman" w:cs="Times New Roman"/>
              </w:rPr>
            </w:pPr>
          </w:p>
          <w:p w14:paraId="03B23E27" w14:textId="77777777" w:rsidR="001D5971" w:rsidRPr="00EA51B7" w:rsidRDefault="001D5971">
            <w:pPr>
              <w:spacing w:after="0" w:line="240" w:lineRule="auto"/>
              <w:ind w:right="57"/>
              <w:rPr>
                <w:rFonts w:ascii="Times New Roman" w:hAnsi="Times New Roman" w:cs="Times New Roman"/>
                <w:sz w:val="24"/>
                <w:szCs w:val="24"/>
              </w:rPr>
            </w:pPr>
          </w:p>
        </w:tc>
        <w:tc>
          <w:tcPr>
            <w:tcW w:w="1701" w:type="dxa"/>
          </w:tcPr>
          <w:p w14:paraId="680720ED" w14:textId="77777777" w:rsidR="001D5971" w:rsidRPr="00EA51B7" w:rsidRDefault="001D5971">
            <w:pPr>
              <w:pStyle w:val="110"/>
              <w:spacing w:before="0" w:beforeAutospacing="0" w:after="0" w:afterAutospacing="0" w:line="240" w:lineRule="auto"/>
              <w:ind w:right="57"/>
              <w:jc w:val="center"/>
              <w:rPr>
                <w:rFonts w:ascii="Times New Roman" w:hAnsi="Times New Roman" w:cs="Times New Roman"/>
              </w:rPr>
            </w:pPr>
          </w:p>
        </w:tc>
      </w:tr>
    </w:tbl>
    <w:p w14:paraId="7E9F9A1E" w14:textId="6D7BEA0D" w:rsidR="00EF7814" w:rsidRPr="00EA51B7" w:rsidRDefault="00EF7814" w:rsidP="00475EEA">
      <w:pPr>
        <w:jc w:val="center"/>
        <w:rPr>
          <w:rFonts w:ascii="Times New Roman" w:hAnsi="Times New Roman" w:cs="Times New Roman"/>
          <w:sz w:val="24"/>
          <w:szCs w:val="24"/>
        </w:rPr>
      </w:pPr>
    </w:p>
    <w:p w14:paraId="26E54CB4" w14:textId="77777777" w:rsidR="00954A4C" w:rsidRPr="00EA51B7" w:rsidRDefault="00954A4C">
      <w:r w:rsidRPr="00EA51B7">
        <w:br w:type="page"/>
      </w:r>
    </w:p>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098"/>
        <w:gridCol w:w="12786"/>
      </w:tblGrid>
      <w:tr w:rsidR="00EA51B7" w:rsidRPr="00EA51B7" w14:paraId="0A66CD43" w14:textId="77777777" w:rsidTr="002D4AF5">
        <w:trPr>
          <w:trHeight w:val="510"/>
        </w:trPr>
        <w:tc>
          <w:tcPr>
            <w:tcW w:w="14884" w:type="dxa"/>
            <w:gridSpan w:val="2"/>
            <w:tcBorders>
              <w:top w:val="nil"/>
              <w:left w:val="nil"/>
              <w:bottom w:val="single" w:sz="4" w:space="0" w:color="auto"/>
              <w:right w:val="nil"/>
            </w:tcBorders>
          </w:tcPr>
          <w:p w14:paraId="27768F5E" w14:textId="5894693E" w:rsidR="00475EEA" w:rsidRPr="00EA51B7" w:rsidRDefault="00FB3FE2" w:rsidP="00FB3FE2">
            <w:pPr>
              <w:pStyle w:val="110"/>
              <w:spacing w:before="240" w:beforeAutospacing="0" w:after="240" w:afterAutospacing="0" w:line="240" w:lineRule="auto"/>
              <w:jc w:val="center"/>
              <w:rPr>
                <w:rFonts w:ascii="Times New Roman" w:hAnsi="Times New Roman" w:cs="Times New Roman"/>
                <w:b/>
                <w:bCs/>
                <w:i/>
                <w:iCs/>
              </w:rPr>
            </w:pPr>
            <w:r w:rsidRPr="00EA51B7">
              <w:rPr>
                <w:rFonts w:ascii="Times New Roman" w:hAnsi="Times New Roman" w:cs="Times New Roman"/>
                <w:b/>
                <w:bCs/>
                <w:sz w:val="28"/>
                <w:szCs w:val="28"/>
              </w:rPr>
              <w:lastRenderedPageBreak/>
              <w:t xml:space="preserve">Технологическая карта </w:t>
            </w:r>
            <w:r w:rsidR="001F1D57"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1F1D57" w:rsidRPr="00EA51B7">
              <w:rPr>
                <w:rFonts w:ascii="Times New Roman" w:hAnsi="Times New Roman"/>
                <w:b/>
                <w:bCs/>
                <w:sz w:val="28"/>
                <w:szCs w:val="28"/>
              </w:rPr>
              <w:t>е</w:t>
            </w:r>
            <w:r w:rsidRPr="00EA51B7">
              <w:rPr>
                <w:rFonts w:ascii="Times New Roman" w:hAnsi="Times New Roman"/>
                <w:b/>
                <w:bCs/>
                <w:sz w:val="28"/>
                <w:szCs w:val="28"/>
              </w:rPr>
              <w:t xml:space="preserve"> 3.2</w:t>
            </w:r>
            <w:r w:rsidR="00F07D8D">
              <w:rPr>
                <w:rFonts w:ascii="Times New Roman" w:hAnsi="Times New Roman"/>
                <w:b/>
                <w:bCs/>
                <w:sz w:val="28"/>
                <w:szCs w:val="28"/>
              </w:rPr>
              <w:t xml:space="preserve"> </w:t>
            </w:r>
            <w:r w:rsidR="00BA7DE8" w:rsidRPr="00BA7DE8">
              <w:rPr>
                <w:rFonts w:ascii="Times New Roman" w:hAnsi="Times New Roman" w:cs="Times New Roman"/>
                <w:b/>
                <w:bCs/>
                <w:sz w:val="28"/>
                <w:szCs w:val="28"/>
              </w:rPr>
              <w:t>Основы термодинамики</w:t>
            </w:r>
          </w:p>
        </w:tc>
      </w:tr>
      <w:tr w:rsidR="00EA51B7" w:rsidRPr="00EA51B7" w14:paraId="5FC9116F" w14:textId="77777777" w:rsidTr="002D4AF5">
        <w:trPr>
          <w:trHeight w:val="468"/>
        </w:trPr>
        <w:tc>
          <w:tcPr>
            <w:tcW w:w="2098" w:type="dxa"/>
            <w:tcBorders>
              <w:top w:val="single" w:sz="4" w:space="0" w:color="auto"/>
            </w:tcBorders>
          </w:tcPr>
          <w:p w14:paraId="4BE86543" w14:textId="77777777" w:rsidR="00EF7814" w:rsidRPr="00EA51B7" w:rsidRDefault="00EF7814" w:rsidP="00744C8E">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Тема занятия</w:t>
            </w:r>
          </w:p>
        </w:tc>
        <w:tc>
          <w:tcPr>
            <w:tcW w:w="12786" w:type="dxa"/>
            <w:tcBorders>
              <w:top w:val="single" w:sz="4" w:space="0" w:color="auto"/>
            </w:tcBorders>
          </w:tcPr>
          <w:p w14:paraId="2D8198A1" w14:textId="48C90EA5" w:rsidR="00EF7814" w:rsidRPr="00EA51B7" w:rsidRDefault="00305307" w:rsidP="00954A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w:t>
            </w:r>
            <w:r w:rsidR="004A4F1F" w:rsidRPr="004A4F1F">
              <w:rPr>
                <w:rFonts w:ascii="Times New Roman" w:hAnsi="Times New Roman" w:cs="Times New Roman"/>
                <w:sz w:val="24"/>
                <w:szCs w:val="24"/>
              </w:rPr>
              <w:t>плово</w:t>
            </w:r>
            <w:r>
              <w:rPr>
                <w:rFonts w:ascii="Times New Roman" w:hAnsi="Times New Roman" w:cs="Times New Roman"/>
                <w:sz w:val="24"/>
                <w:szCs w:val="24"/>
              </w:rPr>
              <w:t>е</w:t>
            </w:r>
            <w:r w:rsidR="004A4F1F" w:rsidRPr="004A4F1F">
              <w:rPr>
                <w:rFonts w:ascii="Times New Roman" w:hAnsi="Times New Roman" w:cs="Times New Roman"/>
                <w:sz w:val="24"/>
                <w:szCs w:val="24"/>
              </w:rPr>
              <w:t xml:space="preserve"> расширени</w:t>
            </w:r>
            <w:r>
              <w:rPr>
                <w:rFonts w:ascii="Times New Roman" w:hAnsi="Times New Roman" w:cs="Times New Roman"/>
                <w:sz w:val="24"/>
                <w:szCs w:val="24"/>
              </w:rPr>
              <w:t>е</w:t>
            </w:r>
            <w:r w:rsidR="004A4F1F" w:rsidRPr="004A4F1F">
              <w:rPr>
                <w:rFonts w:ascii="Times New Roman" w:hAnsi="Times New Roman" w:cs="Times New Roman"/>
                <w:sz w:val="24"/>
                <w:szCs w:val="24"/>
              </w:rPr>
              <w:t xml:space="preserve"> твердых тел и жидкостей</w:t>
            </w:r>
            <w:r>
              <w:rPr>
                <w:rFonts w:ascii="Times New Roman" w:hAnsi="Times New Roman" w:cs="Times New Roman"/>
                <w:sz w:val="24"/>
                <w:szCs w:val="24"/>
              </w:rPr>
              <w:t>.</w:t>
            </w:r>
            <w:r w:rsidR="004A4F1F" w:rsidRPr="004A4F1F">
              <w:rPr>
                <w:rFonts w:ascii="Times New Roman" w:hAnsi="Times New Roman" w:cs="Times New Roman"/>
                <w:sz w:val="24"/>
                <w:szCs w:val="24"/>
              </w:rPr>
              <w:t xml:space="preserve"> </w:t>
            </w:r>
            <w:r w:rsidRPr="00BA7DE8">
              <w:rPr>
                <w:rFonts w:ascii="Times New Roman" w:hAnsi="Times New Roman" w:cs="Times New Roman"/>
                <w:sz w:val="24"/>
                <w:szCs w:val="24"/>
              </w:rPr>
              <w:t>Решение задач с профессиональной направленностью</w:t>
            </w:r>
            <w:r>
              <w:rPr>
                <w:rFonts w:ascii="Times New Roman" w:hAnsi="Times New Roman" w:cs="Times New Roman"/>
                <w:sz w:val="24"/>
                <w:szCs w:val="24"/>
              </w:rPr>
              <w:t xml:space="preserve">. </w:t>
            </w:r>
            <w:r w:rsidR="00BA7DE8" w:rsidRPr="00BA7DE8">
              <w:rPr>
                <w:rFonts w:ascii="Times New Roman" w:hAnsi="Times New Roman" w:cs="Times New Roman"/>
                <w:sz w:val="24"/>
                <w:szCs w:val="24"/>
              </w:rPr>
              <w:t>(2 часа)</w:t>
            </w:r>
          </w:p>
        </w:tc>
      </w:tr>
      <w:tr w:rsidR="00EA51B7" w:rsidRPr="00EA51B7" w14:paraId="046BAEA5" w14:textId="77777777" w:rsidTr="002D4AF5">
        <w:tc>
          <w:tcPr>
            <w:tcW w:w="2098" w:type="dxa"/>
          </w:tcPr>
          <w:p w14:paraId="2AE17ED4" w14:textId="566BE61E" w:rsidR="00EF7814" w:rsidRPr="00EA51B7" w:rsidRDefault="00EF7814" w:rsidP="00185249">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Цели</w:t>
            </w:r>
          </w:p>
        </w:tc>
        <w:tc>
          <w:tcPr>
            <w:tcW w:w="12786" w:type="dxa"/>
          </w:tcPr>
          <w:p w14:paraId="27CB4E3A" w14:textId="77777777" w:rsidR="00EF7814" w:rsidRPr="00EA51B7" w:rsidRDefault="00EF7814" w:rsidP="00617257">
            <w:pPr>
              <w:spacing w:after="0" w:line="240" w:lineRule="auto"/>
              <w:rPr>
                <w:rFonts w:ascii="Times New Roman" w:hAnsi="Times New Roman" w:cs="Times New Roman"/>
                <w:sz w:val="24"/>
                <w:szCs w:val="24"/>
                <w:shd w:val="clear" w:color="auto" w:fill="FFFFFF"/>
              </w:rPr>
            </w:pPr>
            <w:r w:rsidRPr="00EA51B7">
              <w:rPr>
                <w:rFonts w:ascii="Times New Roman" w:hAnsi="Times New Roman" w:cs="Times New Roman"/>
                <w:bCs/>
                <w:sz w:val="24"/>
                <w:szCs w:val="24"/>
              </w:rPr>
              <w:t>- сформировать понятия: тепловое расширение тел</w:t>
            </w:r>
            <w:r w:rsidRPr="00EA51B7">
              <w:rPr>
                <w:rFonts w:ascii="Times New Roman" w:hAnsi="Times New Roman" w:cs="Times New Roman"/>
                <w:sz w:val="24"/>
                <w:szCs w:val="24"/>
                <w:shd w:val="clear" w:color="auto" w:fill="FFFFFF"/>
              </w:rPr>
              <w:t xml:space="preserve">, температурный коэффициент линейного расширения, температурный коэффициент объёмного расширения; </w:t>
            </w:r>
          </w:p>
          <w:p w14:paraId="3D84DE4A" w14:textId="77777777" w:rsidR="00EF7814" w:rsidRPr="00EA51B7" w:rsidRDefault="00EF7814" w:rsidP="00617257">
            <w:pPr>
              <w:spacing w:after="0" w:line="240" w:lineRule="auto"/>
              <w:rPr>
                <w:rFonts w:ascii="Times New Roman" w:hAnsi="Times New Roman" w:cs="Times New Roman"/>
                <w:sz w:val="24"/>
                <w:szCs w:val="24"/>
                <w:shd w:val="clear" w:color="auto" w:fill="FFFFFF"/>
              </w:rPr>
            </w:pPr>
            <w:r w:rsidRPr="00EA51B7">
              <w:rPr>
                <w:rFonts w:ascii="Times New Roman" w:hAnsi="Times New Roman" w:cs="Times New Roman"/>
                <w:sz w:val="24"/>
                <w:szCs w:val="24"/>
                <w:shd w:val="clear" w:color="auto" w:fill="FFFFFF"/>
              </w:rPr>
              <w:t>- изучить формулы расчета коэффициентов линейного и объёмного расширения, формулу их связи;</w:t>
            </w:r>
          </w:p>
          <w:p w14:paraId="2D5080D8" w14:textId="77777777" w:rsidR="00EF7814" w:rsidRPr="00EA51B7" w:rsidRDefault="00EF7814" w:rsidP="00617257">
            <w:pPr>
              <w:spacing w:after="0" w:line="240" w:lineRule="auto"/>
              <w:rPr>
                <w:rFonts w:ascii="Times New Roman" w:hAnsi="Times New Roman" w:cs="Times New Roman"/>
                <w:sz w:val="24"/>
                <w:szCs w:val="24"/>
                <w:shd w:val="clear" w:color="auto" w:fill="FFFFFF"/>
              </w:rPr>
            </w:pPr>
            <w:r w:rsidRPr="00EA51B7">
              <w:rPr>
                <w:rFonts w:ascii="Times New Roman" w:hAnsi="Times New Roman" w:cs="Times New Roman"/>
                <w:sz w:val="24"/>
                <w:szCs w:val="24"/>
              </w:rPr>
              <w:t>- сформировать умение решать расчётные и качественные задачи</w:t>
            </w:r>
            <w:r w:rsidRPr="00EA51B7">
              <w:rPr>
                <w:rFonts w:ascii="Times New Roman" w:hAnsi="Times New Roman" w:cs="Times New Roman"/>
                <w:sz w:val="24"/>
                <w:szCs w:val="24"/>
                <w:shd w:val="clear" w:color="auto" w:fill="FFFFFF"/>
              </w:rPr>
              <w:t xml:space="preserve"> на расчет линейных и объемных изменений твердых и жидких тел при изменении их температуры</w:t>
            </w:r>
          </w:p>
        </w:tc>
      </w:tr>
      <w:tr w:rsidR="00EA51B7" w:rsidRPr="00EA51B7" w14:paraId="180CDD92" w14:textId="77777777" w:rsidTr="002D4AF5">
        <w:tc>
          <w:tcPr>
            <w:tcW w:w="2098" w:type="dxa"/>
          </w:tcPr>
          <w:p w14:paraId="51F03A01" w14:textId="0467FE1F" w:rsidR="00EF7814" w:rsidRPr="00EA51B7" w:rsidRDefault="00EF7814" w:rsidP="00185249">
            <w:pPr>
              <w:spacing w:after="0" w:line="240" w:lineRule="auto"/>
              <w:rPr>
                <w:rFonts w:ascii="Times New Roman" w:hAnsi="Times New Roman" w:cs="Times New Roman"/>
                <w:b/>
                <w:bCs/>
                <w:sz w:val="24"/>
                <w:szCs w:val="24"/>
              </w:rPr>
            </w:pPr>
            <w:r w:rsidRPr="00EA51B7">
              <w:rPr>
                <w:rFonts w:ascii="Times New Roman" w:hAnsi="Times New Roman" w:cs="Times New Roman"/>
                <w:b/>
                <w:bCs/>
                <w:sz w:val="24"/>
                <w:szCs w:val="24"/>
                <w:lang w:eastAsia="ja-JP"/>
              </w:rPr>
              <w:t>Содержание темы</w:t>
            </w:r>
          </w:p>
        </w:tc>
        <w:tc>
          <w:tcPr>
            <w:tcW w:w="12786" w:type="dxa"/>
          </w:tcPr>
          <w:p w14:paraId="07EE22FD" w14:textId="77777777" w:rsidR="00EF7814" w:rsidRPr="00EA51B7" w:rsidRDefault="00EF7814" w:rsidP="001543C3">
            <w:pPr>
              <w:spacing w:after="0" w:line="240" w:lineRule="auto"/>
              <w:jc w:val="both"/>
              <w:rPr>
                <w:rFonts w:ascii="Times New Roman" w:hAnsi="Times New Roman" w:cs="Times New Roman"/>
                <w:sz w:val="24"/>
                <w:szCs w:val="24"/>
                <w:lang w:eastAsia="ja-JP"/>
              </w:rPr>
            </w:pPr>
            <w:r w:rsidRPr="00EA51B7">
              <w:rPr>
                <w:rFonts w:ascii="Times New Roman" w:hAnsi="Times New Roman" w:cs="Times New Roman"/>
                <w:sz w:val="24"/>
                <w:szCs w:val="24"/>
                <w:shd w:val="clear" w:color="auto" w:fill="FFFFFF"/>
              </w:rPr>
              <w:t>Физическая природа теплового расширения тел,</w:t>
            </w:r>
            <w:r w:rsidRPr="00EA51B7">
              <w:rPr>
                <w:rFonts w:ascii="Times New Roman" w:hAnsi="Times New Roman" w:cs="Times New Roman"/>
                <w:sz w:val="24"/>
                <w:szCs w:val="24"/>
                <w:lang w:eastAsia="ja-JP"/>
              </w:rPr>
              <w:t xml:space="preserve"> </w:t>
            </w:r>
            <w:r w:rsidRPr="00EA51B7">
              <w:rPr>
                <w:rFonts w:ascii="Times New Roman" w:hAnsi="Times New Roman" w:cs="Times New Roman"/>
                <w:sz w:val="24"/>
                <w:szCs w:val="24"/>
                <w:shd w:val="clear" w:color="auto" w:fill="FFFFFF"/>
              </w:rPr>
              <w:t>температурный коэффициент линейного расширения, температурный коэффициент объёмного расширения, формула связи коэффициента линейного и объёмного расширения; значение теплового расширения тел в природе и технике;</w:t>
            </w:r>
            <w:r w:rsidRPr="00EA51B7">
              <w:rPr>
                <w:rFonts w:ascii="Times New Roman" w:hAnsi="Times New Roman" w:cs="Times New Roman"/>
                <w:sz w:val="24"/>
                <w:szCs w:val="24"/>
                <w:lang w:eastAsia="ja-JP"/>
              </w:rPr>
              <w:t xml:space="preserve"> практическое значение знаний по данной теме для повседневной жизни  </w:t>
            </w:r>
          </w:p>
          <w:p w14:paraId="183236F2" w14:textId="700BD1CE" w:rsidR="00F07D8D" w:rsidRPr="00F07D8D" w:rsidRDefault="002D4AF5" w:rsidP="001543C3">
            <w:pPr>
              <w:spacing w:after="0"/>
              <w:jc w:val="both"/>
              <w:rPr>
                <w:rFonts w:ascii="Times New Roman" w:hAnsi="Times New Roman" w:cs="Times New Roman"/>
                <w:sz w:val="28"/>
                <w:szCs w:val="28"/>
              </w:rPr>
            </w:pPr>
            <w:r w:rsidRPr="00EA51B7">
              <w:rPr>
                <w:rFonts w:ascii="Times New Roman" w:hAnsi="Times New Roman" w:cs="Times New Roman"/>
                <w:sz w:val="24"/>
                <w:szCs w:val="24"/>
                <w:lang w:eastAsia="ja-JP"/>
              </w:rPr>
              <w:t xml:space="preserve">Тема </w:t>
            </w:r>
            <w:r w:rsidR="00EF7814" w:rsidRPr="00EA51B7">
              <w:rPr>
                <w:rFonts w:ascii="Times New Roman" w:hAnsi="Times New Roman" w:cs="Times New Roman"/>
                <w:sz w:val="24"/>
                <w:szCs w:val="24"/>
                <w:lang w:eastAsia="ja-JP"/>
              </w:rPr>
              <w:t>явля</w:t>
            </w:r>
            <w:r w:rsidRPr="00EA51B7">
              <w:rPr>
                <w:rFonts w:ascii="Times New Roman" w:hAnsi="Times New Roman" w:cs="Times New Roman"/>
                <w:sz w:val="24"/>
                <w:szCs w:val="24"/>
                <w:lang w:eastAsia="ja-JP"/>
              </w:rPr>
              <w:t>е</w:t>
            </w:r>
            <w:r w:rsidR="00EF7814" w:rsidRPr="00EA51B7">
              <w:rPr>
                <w:rFonts w:ascii="Times New Roman" w:hAnsi="Times New Roman" w:cs="Times New Roman"/>
                <w:sz w:val="24"/>
                <w:szCs w:val="24"/>
                <w:lang w:eastAsia="ja-JP"/>
              </w:rPr>
              <w:t xml:space="preserve">тся основой для изучения </w:t>
            </w:r>
            <w:r w:rsidR="00C91522" w:rsidRPr="00EA51B7">
              <w:rPr>
                <w:rFonts w:ascii="Times New Roman" w:hAnsi="Times New Roman" w:cs="Times New Roman"/>
                <w:sz w:val="24"/>
                <w:szCs w:val="24"/>
                <w:lang w:eastAsia="ja-JP"/>
              </w:rPr>
              <w:t>общепрофессиональных дисциплин</w:t>
            </w:r>
            <w:r w:rsidR="00EF7814" w:rsidRPr="00EA51B7">
              <w:rPr>
                <w:rFonts w:ascii="Times New Roman" w:hAnsi="Times New Roman" w:cs="Times New Roman"/>
                <w:sz w:val="24"/>
                <w:szCs w:val="24"/>
                <w:lang w:eastAsia="ja-JP"/>
              </w:rPr>
              <w:t xml:space="preserve"> и междисциплинарных курсов: </w:t>
            </w:r>
            <w:r w:rsidR="0082289D" w:rsidRPr="0082289D">
              <w:rPr>
                <w:rFonts w:ascii="Times New Roman" w:hAnsi="Times New Roman" w:cs="Times New Roman"/>
                <w:sz w:val="24"/>
                <w:szCs w:val="24"/>
                <w:lang w:eastAsia="ja-JP"/>
              </w:rPr>
              <w:t>ОП.03 Метрология, стандартизация и сертификация</w:t>
            </w:r>
            <w:r w:rsidR="0082289D">
              <w:rPr>
                <w:rFonts w:ascii="Times New Roman" w:hAnsi="Times New Roman" w:cs="Times New Roman"/>
                <w:sz w:val="24"/>
                <w:szCs w:val="24"/>
                <w:lang w:eastAsia="ja-JP"/>
              </w:rPr>
              <w:t>,</w:t>
            </w:r>
            <w:r w:rsidR="0082289D" w:rsidRPr="0082289D">
              <w:rPr>
                <w:rFonts w:ascii="Times New Roman" w:hAnsi="Times New Roman" w:cs="Times New Roman"/>
                <w:sz w:val="24"/>
                <w:szCs w:val="24"/>
                <w:lang w:eastAsia="ja-JP"/>
              </w:rPr>
              <w:t xml:space="preserve"> </w:t>
            </w:r>
            <w:r w:rsidR="00F07D8D" w:rsidRPr="008639A8">
              <w:rPr>
                <w:rFonts w:ascii="Times New Roman" w:hAnsi="Times New Roman" w:cs="Times New Roman"/>
                <w:sz w:val="24"/>
                <w:szCs w:val="24"/>
              </w:rPr>
              <w:t>ОП.05</w:t>
            </w:r>
            <w:r w:rsidR="00F07D8D">
              <w:rPr>
                <w:rFonts w:ascii="Times New Roman" w:hAnsi="Times New Roman" w:cs="Times New Roman"/>
                <w:sz w:val="24"/>
                <w:szCs w:val="24"/>
              </w:rPr>
              <w:t xml:space="preserve"> </w:t>
            </w:r>
            <w:r w:rsidR="00F07D8D" w:rsidRPr="008639A8">
              <w:rPr>
                <w:rFonts w:ascii="Times New Roman" w:hAnsi="Times New Roman" w:cs="Times New Roman"/>
                <w:sz w:val="24"/>
                <w:szCs w:val="24"/>
              </w:rPr>
              <w:t>Материаловедение</w:t>
            </w:r>
            <w:r w:rsidR="00F07D8D">
              <w:rPr>
                <w:rFonts w:ascii="Times New Roman" w:hAnsi="Times New Roman" w:cs="Times New Roman"/>
                <w:sz w:val="24"/>
                <w:szCs w:val="24"/>
              </w:rPr>
              <w:t>; ОП.09 Охран</w:t>
            </w:r>
            <w:r w:rsidR="0082289D">
              <w:rPr>
                <w:rFonts w:ascii="Times New Roman" w:hAnsi="Times New Roman" w:cs="Times New Roman"/>
                <w:sz w:val="24"/>
                <w:szCs w:val="24"/>
              </w:rPr>
              <w:t>а</w:t>
            </w:r>
            <w:r w:rsidR="00F07D8D">
              <w:rPr>
                <w:rFonts w:ascii="Times New Roman" w:hAnsi="Times New Roman" w:cs="Times New Roman"/>
                <w:sz w:val="24"/>
                <w:szCs w:val="24"/>
              </w:rPr>
              <w:t xml:space="preserve"> труда; </w:t>
            </w:r>
            <w:r w:rsidR="00F07D8D" w:rsidRPr="008639A8">
              <w:rPr>
                <w:rFonts w:ascii="Times New Roman" w:hAnsi="Times New Roman" w:cs="Times New Roman"/>
                <w:bCs/>
                <w:sz w:val="24"/>
                <w:szCs w:val="24"/>
              </w:rPr>
              <w:t>МДК.02.0</w:t>
            </w:r>
            <w:r w:rsidR="001543C3">
              <w:rPr>
                <w:rFonts w:ascii="Times New Roman" w:hAnsi="Times New Roman" w:cs="Times New Roman"/>
                <w:bCs/>
                <w:sz w:val="24"/>
                <w:szCs w:val="24"/>
              </w:rPr>
              <w:t>2</w:t>
            </w:r>
            <w:r w:rsidR="00F07D8D">
              <w:rPr>
                <w:rFonts w:ascii="Times New Roman" w:hAnsi="Times New Roman" w:cs="Times New Roman"/>
                <w:bCs/>
                <w:sz w:val="24"/>
                <w:szCs w:val="24"/>
              </w:rPr>
              <w:t xml:space="preserve"> </w:t>
            </w:r>
            <w:r w:rsidR="001543C3" w:rsidRPr="001543C3">
              <w:rPr>
                <w:rFonts w:ascii="Times New Roman" w:hAnsi="Times New Roman" w:cs="Times New Roman"/>
                <w:bCs/>
                <w:sz w:val="24"/>
                <w:szCs w:val="24"/>
              </w:rPr>
              <w:t>Разработка документации по эксплуатации электрического и электромеханического оборудования</w:t>
            </w:r>
            <w:r w:rsidR="00F07D8D">
              <w:rPr>
                <w:rFonts w:ascii="Times New Roman" w:hAnsi="Times New Roman" w:cs="Times New Roman"/>
                <w:sz w:val="28"/>
                <w:szCs w:val="28"/>
              </w:rPr>
              <w:t>.</w:t>
            </w:r>
          </w:p>
          <w:p w14:paraId="76F38A2F" w14:textId="14C3E0C5" w:rsidR="00EF7814" w:rsidRPr="00EA51B7" w:rsidRDefault="00F07D8D" w:rsidP="001543C3">
            <w:pPr>
              <w:spacing w:after="0" w:line="24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С</w:t>
            </w:r>
            <w:r w:rsidR="00EF7814" w:rsidRPr="00EA51B7">
              <w:rPr>
                <w:rFonts w:ascii="Times New Roman" w:hAnsi="Times New Roman" w:cs="Times New Roman"/>
                <w:sz w:val="24"/>
                <w:szCs w:val="24"/>
                <w:lang w:eastAsia="ja-JP"/>
              </w:rPr>
              <w:t>пособствуют формированию общих компетенций:</w:t>
            </w:r>
            <w:r w:rsidR="008A4AE4" w:rsidRPr="00EA51B7">
              <w:rPr>
                <w:rFonts w:ascii="Times New Roman" w:hAnsi="Times New Roman" w:cs="Times New Roman"/>
                <w:sz w:val="24"/>
                <w:szCs w:val="24"/>
                <w:lang w:eastAsia="ja-JP"/>
              </w:rPr>
              <w:t xml:space="preserve"> </w:t>
            </w:r>
            <w:r w:rsidR="00EF7814" w:rsidRPr="00EA51B7">
              <w:rPr>
                <w:rFonts w:ascii="Times New Roman" w:hAnsi="Times New Roman" w:cs="Times New Roman"/>
                <w:sz w:val="24"/>
                <w:szCs w:val="24"/>
                <w:lang w:eastAsia="ja-JP"/>
              </w:rPr>
              <w:t>ОК 01,</w:t>
            </w:r>
            <w:r w:rsidR="008A4AE4" w:rsidRPr="00EA51B7">
              <w:rPr>
                <w:rFonts w:ascii="Times New Roman" w:hAnsi="Times New Roman" w:cs="Times New Roman"/>
                <w:sz w:val="24"/>
                <w:szCs w:val="24"/>
                <w:lang w:eastAsia="ja-JP"/>
              </w:rPr>
              <w:t xml:space="preserve"> </w:t>
            </w:r>
            <w:r w:rsidR="00EF7814" w:rsidRPr="00EA51B7">
              <w:rPr>
                <w:rFonts w:ascii="Times New Roman" w:hAnsi="Times New Roman" w:cs="Times New Roman"/>
                <w:sz w:val="24"/>
                <w:szCs w:val="24"/>
                <w:lang w:eastAsia="ja-JP"/>
              </w:rPr>
              <w:t>ОК 02,</w:t>
            </w:r>
            <w:r w:rsidR="007948FA" w:rsidRPr="00EA51B7">
              <w:rPr>
                <w:rFonts w:ascii="Times New Roman" w:hAnsi="Times New Roman" w:cs="Times New Roman"/>
                <w:sz w:val="24"/>
                <w:szCs w:val="24"/>
                <w:lang w:eastAsia="ja-JP"/>
              </w:rPr>
              <w:t xml:space="preserve"> ОК 03, </w:t>
            </w:r>
            <w:r w:rsidR="00EF7814" w:rsidRPr="00EA51B7">
              <w:rPr>
                <w:rFonts w:ascii="Times New Roman" w:hAnsi="Times New Roman" w:cs="Times New Roman"/>
                <w:sz w:val="24"/>
                <w:szCs w:val="24"/>
                <w:lang w:eastAsia="ja-JP"/>
              </w:rPr>
              <w:t>ОК 04, ОК 05, ОК 07.</w:t>
            </w:r>
          </w:p>
          <w:p w14:paraId="0C354AC1" w14:textId="099F9B3C" w:rsidR="0082289D" w:rsidRDefault="00F07D8D" w:rsidP="001543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EF7814" w:rsidRPr="00EA51B7">
              <w:rPr>
                <w:rFonts w:ascii="Times New Roman" w:hAnsi="Times New Roman" w:cs="Times New Roman"/>
                <w:sz w:val="24"/>
                <w:szCs w:val="24"/>
              </w:rPr>
              <w:t>пособствуют формированию профессиональных компетенций</w:t>
            </w:r>
            <w:r w:rsidR="0082289D">
              <w:rPr>
                <w:rFonts w:ascii="Times New Roman" w:hAnsi="Times New Roman" w:cs="Times New Roman"/>
                <w:sz w:val="24"/>
                <w:szCs w:val="24"/>
              </w:rPr>
              <w:t>:</w:t>
            </w:r>
            <w:r w:rsidR="0082289D" w:rsidRPr="0082289D">
              <w:rPr>
                <w:rFonts w:ascii="Times New Roman" w:hAnsi="Times New Roman" w:cs="Times New Roman"/>
                <w:sz w:val="24"/>
                <w:szCs w:val="24"/>
              </w:rPr>
              <w:t xml:space="preserve"> ПК 1.1</w:t>
            </w:r>
            <w:r w:rsidR="0082289D">
              <w:t xml:space="preserve"> </w:t>
            </w:r>
            <w:r w:rsidR="0082289D" w:rsidRPr="0082289D">
              <w:rPr>
                <w:rFonts w:ascii="Times New Roman" w:hAnsi="Times New Roman" w:cs="Times New Roman"/>
                <w:sz w:val="24"/>
                <w:szCs w:val="24"/>
              </w:rPr>
              <w:t xml:space="preserve">Выполнять операции по техническому обслуживанию и ремонту электрического и электромеханического оборудования., </w:t>
            </w:r>
          </w:p>
          <w:p w14:paraId="62E5C321" w14:textId="1CC6A350" w:rsidR="001543C3" w:rsidRDefault="001543C3" w:rsidP="001543C3">
            <w:pPr>
              <w:spacing w:after="0" w:line="240" w:lineRule="auto"/>
              <w:jc w:val="both"/>
              <w:rPr>
                <w:rFonts w:ascii="Times New Roman" w:hAnsi="Times New Roman" w:cs="Times New Roman"/>
                <w:sz w:val="24"/>
                <w:szCs w:val="24"/>
              </w:rPr>
            </w:pPr>
            <w:r w:rsidRPr="001543C3">
              <w:rPr>
                <w:rFonts w:ascii="Times New Roman" w:hAnsi="Times New Roman" w:cs="Times New Roman"/>
                <w:sz w:val="24"/>
                <w:szCs w:val="24"/>
              </w:rPr>
              <w:t xml:space="preserve">ПК </w:t>
            </w:r>
            <w:r>
              <w:rPr>
                <w:rFonts w:ascii="Times New Roman" w:hAnsi="Times New Roman" w:cs="Times New Roman"/>
                <w:sz w:val="24"/>
                <w:szCs w:val="24"/>
              </w:rPr>
              <w:t>2.1</w:t>
            </w:r>
            <w:r w:rsidR="0082289D">
              <w:rPr>
                <w:rFonts w:ascii="Times New Roman" w:hAnsi="Times New Roman" w:cs="Times New Roman"/>
                <w:sz w:val="24"/>
                <w:szCs w:val="24"/>
              </w:rPr>
              <w:t xml:space="preserve"> </w:t>
            </w:r>
            <w:r w:rsidR="0082289D" w:rsidRPr="0082289D">
              <w:rPr>
                <w:rFonts w:ascii="Times New Roman" w:hAnsi="Times New Roman" w:cs="Times New Roman"/>
                <w:sz w:val="24"/>
                <w:szCs w:val="24"/>
              </w:rPr>
              <w:t xml:space="preserve">Осуществлять </w:t>
            </w:r>
            <w:r w:rsidRPr="008D0950">
              <w:rPr>
                <w:rFonts w:ascii="Times New Roman" w:hAnsi="Times New Roman" w:cs="Times New Roman"/>
                <w:iCs/>
                <w:sz w:val="24"/>
                <w:szCs w:val="24"/>
                <w:lang w:eastAsia="zh-CN"/>
              </w:rPr>
              <w:t>планирование работ по эксплуатации электрического и электромеханического оборудования</w:t>
            </w:r>
            <w:r>
              <w:rPr>
                <w:rFonts w:ascii="Times New Roman" w:hAnsi="Times New Roman" w:cs="Times New Roman"/>
                <w:iCs/>
                <w:sz w:val="24"/>
                <w:szCs w:val="24"/>
                <w:lang w:eastAsia="zh-CN"/>
              </w:rPr>
              <w:t>.</w:t>
            </w:r>
            <w:r w:rsidRPr="001543C3">
              <w:rPr>
                <w:rFonts w:ascii="Times New Roman" w:hAnsi="Times New Roman" w:cs="Times New Roman"/>
                <w:sz w:val="24"/>
                <w:szCs w:val="24"/>
              </w:rPr>
              <w:t xml:space="preserve"> </w:t>
            </w:r>
          </w:p>
          <w:p w14:paraId="27840821" w14:textId="612FB080" w:rsidR="0082289D" w:rsidRDefault="001543C3" w:rsidP="001543C3">
            <w:pPr>
              <w:spacing w:after="0" w:line="240" w:lineRule="auto"/>
              <w:jc w:val="both"/>
              <w:rPr>
                <w:rFonts w:ascii="Times New Roman" w:hAnsi="Times New Roman" w:cs="Times New Roman"/>
                <w:sz w:val="24"/>
                <w:szCs w:val="24"/>
              </w:rPr>
            </w:pPr>
            <w:r w:rsidRPr="001543C3">
              <w:rPr>
                <w:rFonts w:ascii="Times New Roman" w:hAnsi="Times New Roman" w:cs="Times New Roman"/>
                <w:sz w:val="24"/>
                <w:szCs w:val="24"/>
              </w:rPr>
              <w:t>ПК 2.2.</w:t>
            </w:r>
            <w:r>
              <w:rPr>
                <w:rFonts w:ascii="Times New Roman" w:hAnsi="Times New Roman" w:cs="Times New Roman"/>
                <w:sz w:val="24"/>
                <w:szCs w:val="24"/>
              </w:rPr>
              <w:t xml:space="preserve"> </w:t>
            </w:r>
            <w:r w:rsidRPr="008D0950">
              <w:rPr>
                <w:rFonts w:ascii="Times New Roman" w:hAnsi="Times New Roman" w:cs="Times New Roman"/>
                <w:iCs/>
                <w:sz w:val="24"/>
                <w:szCs w:val="24"/>
                <w:lang w:eastAsia="zh-CN"/>
              </w:rPr>
              <w:t>Разрабатывать документацию по эксплуатации электрического и электромеханического оборудования</w:t>
            </w:r>
            <w:r>
              <w:rPr>
                <w:rFonts w:ascii="Times New Roman" w:hAnsi="Times New Roman" w:cs="Times New Roman"/>
                <w:iCs/>
                <w:sz w:val="24"/>
                <w:szCs w:val="24"/>
                <w:lang w:eastAsia="zh-CN"/>
              </w:rPr>
              <w:t>.</w:t>
            </w:r>
          </w:p>
          <w:p w14:paraId="13D2C644" w14:textId="175EB64B" w:rsidR="00EF7814" w:rsidRPr="00EA51B7" w:rsidRDefault="00F07D8D" w:rsidP="001543C3">
            <w:pPr>
              <w:spacing w:after="0" w:line="240" w:lineRule="auto"/>
              <w:jc w:val="both"/>
              <w:rPr>
                <w:rFonts w:ascii="Times New Roman" w:hAnsi="Times New Roman" w:cs="Times New Roman"/>
                <w:sz w:val="24"/>
                <w:szCs w:val="24"/>
              </w:rPr>
            </w:pPr>
            <w:r w:rsidRPr="00F07D8D">
              <w:rPr>
                <w:rFonts w:ascii="Times New Roman" w:hAnsi="Times New Roman"/>
                <w:color w:val="000000"/>
                <w:sz w:val="24"/>
                <w:szCs w:val="24"/>
              </w:rPr>
              <w:t>ПК 2.3. Контролировать соблюдение персоналом требований охраны труда, промышленной и пожарной безопасности</w:t>
            </w:r>
          </w:p>
        </w:tc>
      </w:tr>
      <w:tr w:rsidR="00EA51B7" w:rsidRPr="00EA51B7" w14:paraId="2BDAE552" w14:textId="77777777" w:rsidTr="002D4AF5">
        <w:tc>
          <w:tcPr>
            <w:tcW w:w="2098" w:type="dxa"/>
          </w:tcPr>
          <w:p w14:paraId="409CECBA" w14:textId="77777777" w:rsidR="00EF7814" w:rsidRPr="00EA51B7" w:rsidRDefault="00EF7814" w:rsidP="00185249">
            <w:pPr>
              <w:spacing w:after="0" w:line="240" w:lineRule="auto"/>
              <w:contextualSpacing/>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Тип занятия</w:t>
            </w:r>
          </w:p>
        </w:tc>
        <w:tc>
          <w:tcPr>
            <w:tcW w:w="12786" w:type="dxa"/>
          </w:tcPr>
          <w:p w14:paraId="5F32685F" w14:textId="75625FE3" w:rsidR="00EF7814" w:rsidRPr="00EA51B7" w:rsidRDefault="00902A35" w:rsidP="00617257">
            <w:pPr>
              <w:spacing w:after="0" w:line="240" w:lineRule="auto"/>
              <w:rPr>
                <w:rFonts w:ascii="Times New Roman" w:hAnsi="Times New Roman" w:cs="Times New Roman"/>
                <w:sz w:val="24"/>
                <w:szCs w:val="24"/>
                <w:lang w:eastAsia="ja-JP"/>
              </w:rPr>
            </w:pPr>
            <w:r w:rsidRPr="00EA51B7">
              <w:rPr>
                <w:rFonts w:ascii="Times New Roman" w:hAnsi="Times New Roman" w:cs="Times New Roman"/>
                <w:sz w:val="24"/>
                <w:szCs w:val="24"/>
                <w:lang w:eastAsia="ja-JP"/>
              </w:rPr>
              <w:t>Комбинированное занятие</w:t>
            </w:r>
          </w:p>
        </w:tc>
      </w:tr>
      <w:tr w:rsidR="00EA51B7" w:rsidRPr="00EA51B7" w14:paraId="5E110637" w14:textId="77777777" w:rsidTr="002D4AF5">
        <w:tc>
          <w:tcPr>
            <w:tcW w:w="2098" w:type="dxa"/>
          </w:tcPr>
          <w:p w14:paraId="079C4858" w14:textId="77777777" w:rsidR="00BE4050" w:rsidRPr="00EA51B7" w:rsidRDefault="00BE4050" w:rsidP="00185249">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Формы организации учебной деятельности</w:t>
            </w:r>
          </w:p>
        </w:tc>
        <w:tc>
          <w:tcPr>
            <w:tcW w:w="12786" w:type="dxa"/>
          </w:tcPr>
          <w:p w14:paraId="11900B5F" w14:textId="0B2912DA" w:rsidR="00BE4050" w:rsidRPr="00EA51B7" w:rsidRDefault="00BE4050" w:rsidP="00BE4050">
            <w:pPr>
              <w:shd w:val="clear" w:color="auto" w:fill="FFFFFF"/>
              <w:spacing w:after="0" w:line="240" w:lineRule="auto"/>
              <w:rPr>
                <w:rFonts w:ascii="Times New Roman" w:hAnsi="Times New Roman" w:cs="Times New Roman"/>
                <w:bCs/>
                <w:i/>
                <w:sz w:val="24"/>
                <w:szCs w:val="24"/>
              </w:rPr>
            </w:pPr>
            <w:r w:rsidRPr="00EA51B7">
              <w:rPr>
                <w:rFonts w:ascii="Times New Roman" w:hAnsi="Times New Roman" w:cs="Times New Roman"/>
                <w:sz w:val="24"/>
                <w:szCs w:val="24"/>
              </w:rPr>
              <w:t>Фронтальная; групповая, индивидуальная</w:t>
            </w:r>
          </w:p>
        </w:tc>
      </w:tr>
    </w:tbl>
    <w:p w14:paraId="4E28497E" w14:textId="77777777" w:rsidR="00EF7814" w:rsidRPr="00EA51B7" w:rsidRDefault="00EF7814" w:rsidP="00EF7814">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 xml:space="preserve"> </w:t>
      </w:r>
    </w:p>
    <w:tbl>
      <w:tblPr>
        <w:tblW w:w="49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245"/>
        <w:gridCol w:w="5275"/>
        <w:gridCol w:w="4423"/>
        <w:gridCol w:w="1241"/>
        <w:gridCol w:w="1559"/>
      </w:tblGrid>
      <w:tr w:rsidR="00EA51B7" w:rsidRPr="00EA51B7" w14:paraId="3A27E1BA" w14:textId="77777777" w:rsidTr="008A4AE4">
        <w:tc>
          <w:tcPr>
            <w:tcW w:w="2244" w:type="dxa"/>
          </w:tcPr>
          <w:p w14:paraId="7A98349F" w14:textId="77777777" w:rsidR="00EF7814" w:rsidRPr="00EA51B7" w:rsidRDefault="00EF7814" w:rsidP="00617257">
            <w:pPr>
              <w:spacing w:after="0" w:line="240" w:lineRule="auto"/>
              <w:jc w:val="center"/>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t>Этапы занятий</w:t>
            </w:r>
          </w:p>
        </w:tc>
        <w:tc>
          <w:tcPr>
            <w:tcW w:w="5275" w:type="dxa"/>
          </w:tcPr>
          <w:p w14:paraId="3C27AD66" w14:textId="77777777" w:rsidR="00EF7814" w:rsidRPr="00EA51B7" w:rsidRDefault="00EF7814" w:rsidP="00617257">
            <w:pPr>
              <w:spacing w:after="0" w:line="240" w:lineRule="auto"/>
              <w:jc w:val="center"/>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t xml:space="preserve">Деятельность преподавателя </w:t>
            </w:r>
          </w:p>
        </w:tc>
        <w:tc>
          <w:tcPr>
            <w:tcW w:w="4423" w:type="dxa"/>
          </w:tcPr>
          <w:p w14:paraId="593402C9" w14:textId="77777777" w:rsidR="00EF7814" w:rsidRPr="00EA51B7" w:rsidRDefault="00EF7814" w:rsidP="00617257">
            <w:pPr>
              <w:spacing w:after="0" w:line="240" w:lineRule="auto"/>
              <w:jc w:val="center"/>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t>Деятельность студентов</w:t>
            </w:r>
          </w:p>
        </w:tc>
        <w:tc>
          <w:tcPr>
            <w:tcW w:w="1241" w:type="dxa"/>
          </w:tcPr>
          <w:p w14:paraId="3B5BC5F7" w14:textId="6C47303C" w:rsidR="00EF7814" w:rsidRPr="00EA51B7" w:rsidRDefault="00EF7814" w:rsidP="00617257">
            <w:pPr>
              <w:spacing w:after="0" w:line="240" w:lineRule="auto"/>
              <w:jc w:val="center"/>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t>Планируемые образовательные результаты</w:t>
            </w:r>
          </w:p>
        </w:tc>
        <w:tc>
          <w:tcPr>
            <w:tcW w:w="1559" w:type="dxa"/>
          </w:tcPr>
          <w:p w14:paraId="4AC6729E" w14:textId="52865CB5" w:rsidR="00EF7814" w:rsidRPr="00EA51B7" w:rsidRDefault="007857D2" w:rsidP="00617257">
            <w:pPr>
              <w:spacing w:after="0" w:line="240" w:lineRule="auto"/>
              <w:jc w:val="center"/>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t>Типы оценочных мероприятий</w:t>
            </w:r>
          </w:p>
        </w:tc>
      </w:tr>
      <w:tr w:rsidR="00EA51B7" w:rsidRPr="00EA51B7" w14:paraId="7EDE5F66" w14:textId="77777777" w:rsidTr="008A4AE4">
        <w:tc>
          <w:tcPr>
            <w:tcW w:w="14742" w:type="dxa"/>
            <w:gridSpan w:val="5"/>
          </w:tcPr>
          <w:p w14:paraId="270B7D9B" w14:textId="77777777" w:rsidR="00EF7814" w:rsidRPr="00EA51B7" w:rsidRDefault="00EF7814" w:rsidP="00617257">
            <w:pPr>
              <w:spacing w:after="0" w:line="240" w:lineRule="auto"/>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lastRenderedPageBreak/>
              <w:t>1.Организационный этап занятия</w:t>
            </w:r>
          </w:p>
        </w:tc>
      </w:tr>
      <w:tr w:rsidR="00EA51B7" w:rsidRPr="00EA51B7" w14:paraId="07CA0526" w14:textId="77777777" w:rsidTr="008A4AE4">
        <w:tc>
          <w:tcPr>
            <w:tcW w:w="2244" w:type="dxa"/>
          </w:tcPr>
          <w:p w14:paraId="33FEBFD2" w14:textId="77777777" w:rsidR="00EF7814" w:rsidRPr="00EA51B7" w:rsidRDefault="00EF7814" w:rsidP="00617257">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Создание рабочей обстановки, актуализация мотивов учебной деятельности и установок на восприятие, осмысление</w:t>
            </w:r>
          </w:p>
        </w:tc>
        <w:tc>
          <w:tcPr>
            <w:tcW w:w="5275" w:type="dxa"/>
          </w:tcPr>
          <w:p w14:paraId="4F11A731" w14:textId="4208C674"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Приветствие обучающихся.</w:t>
            </w:r>
          </w:p>
          <w:p w14:paraId="7347DCB6" w14:textId="56329283" w:rsidR="00EF7814" w:rsidRPr="00EA51B7" w:rsidRDefault="00EF7814" w:rsidP="008A4AE4">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Для того чтобы познакомиться с темой сегодняшнего </w:t>
            </w:r>
            <w:r w:rsidR="001F1D57" w:rsidRPr="00EA51B7">
              <w:rPr>
                <w:rFonts w:ascii="Times New Roman" w:hAnsi="Times New Roman" w:cs="Times New Roman"/>
                <w:sz w:val="24"/>
                <w:szCs w:val="24"/>
              </w:rPr>
              <w:t>занятия</w:t>
            </w:r>
            <w:r w:rsidRPr="00EA51B7">
              <w:rPr>
                <w:rFonts w:ascii="Times New Roman" w:hAnsi="Times New Roman" w:cs="Times New Roman"/>
                <w:sz w:val="24"/>
                <w:szCs w:val="24"/>
              </w:rPr>
              <w:t xml:space="preserve"> нам необходимо вспомнить понятия, формулы, изученные на предыдущих </w:t>
            </w:r>
            <w:r w:rsidR="001F1D57" w:rsidRPr="00EA51B7">
              <w:rPr>
                <w:rFonts w:ascii="Times New Roman" w:hAnsi="Times New Roman" w:cs="Times New Roman"/>
                <w:sz w:val="24"/>
                <w:szCs w:val="24"/>
              </w:rPr>
              <w:t>занятиях</w:t>
            </w:r>
            <w:r w:rsidRPr="00EA51B7">
              <w:rPr>
                <w:rFonts w:ascii="Times New Roman" w:hAnsi="Times New Roman" w:cs="Times New Roman"/>
                <w:sz w:val="24"/>
                <w:szCs w:val="24"/>
              </w:rPr>
              <w:t>.</w:t>
            </w:r>
          </w:p>
          <w:p w14:paraId="26EB311F" w14:textId="7DA8635F"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Проводит физический диктант по вариантам. Организует взаимопроверку.</w:t>
            </w:r>
          </w:p>
          <w:p w14:paraId="27C8479B"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Вопросы 1 варианта:</w:t>
            </w:r>
            <w:r w:rsidRPr="00EA51B7">
              <w:rPr>
                <w:rFonts w:ascii="Times New Roman" w:hAnsi="Times New Roman" w:cs="Times New Roman"/>
                <w:sz w:val="24"/>
                <w:szCs w:val="24"/>
              </w:rPr>
              <w:t xml:space="preserve"> </w:t>
            </w:r>
          </w:p>
          <w:p w14:paraId="496FDAE0"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Тела, атомы или молекулы которых занимают определенные, упорядоченные положения в пространстве называются…</w:t>
            </w:r>
          </w:p>
          <w:p w14:paraId="632CADD9"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Запишите виды кристаллических решеток…</w:t>
            </w:r>
          </w:p>
          <w:p w14:paraId="44163BF1"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Твердые тела, состоящие из большого числа маленьких кристалликов, называются…</w:t>
            </w:r>
          </w:p>
          <w:p w14:paraId="24066BC9" w14:textId="43CD0AE4"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Зависимость физических свойств от направления внутри кристалла называется…</w:t>
            </w:r>
          </w:p>
          <w:p w14:paraId="2561D2B1"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Есть ли определенная температура плавления:</w:t>
            </w:r>
          </w:p>
          <w:p w14:paraId="34DC8D85"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а) у аморфных тел?</w:t>
            </w:r>
          </w:p>
          <w:p w14:paraId="0C2DEA28"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б) у кристаллических тел?</w:t>
            </w:r>
          </w:p>
          <w:p w14:paraId="587CB4E8" w14:textId="108119F2"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6. Деформация, которая полностью исчезает после прекращения действия внешних сил, называется…</w:t>
            </w:r>
          </w:p>
          <w:p w14:paraId="433500D9"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7. </w:t>
            </w:r>
            <w:r w:rsidRPr="00EA51B7">
              <w:rPr>
                <w:rFonts w:ascii="Times New Roman" w:hAnsi="Times New Roman" w:cs="Times New Roman"/>
                <w:position w:val="-14"/>
                <w:sz w:val="24"/>
                <w:szCs w:val="24"/>
              </w:rPr>
              <w:object w:dxaOrig="1020" w:dyaOrig="400" w14:anchorId="138157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85pt;height:19.7pt" o:ole="">
                  <v:imagedata r:id="rId281" o:title=""/>
                </v:shape>
                <o:OLEObject Type="Embed" ProgID="Equation.3" ShapeID="_x0000_i1025" DrawAspect="Content" ObjectID="_1812194477" r:id="rId282"/>
              </w:object>
            </w:r>
          </w:p>
          <w:p w14:paraId="636E5321"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8. </w:t>
            </w:r>
            <w:r w:rsidRPr="00EA51B7">
              <w:rPr>
                <w:rFonts w:ascii="Times New Roman" w:hAnsi="Times New Roman" w:cs="Times New Roman"/>
                <w:position w:val="-6"/>
                <w:sz w:val="24"/>
                <w:szCs w:val="24"/>
              </w:rPr>
              <w:object w:dxaOrig="999" w:dyaOrig="279" w14:anchorId="640C178D">
                <v:shape id="_x0000_i1026" type="#_x0000_t75" style="width:49.7pt;height:14.55pt" o:ole="">
                  <v:imagedata r:id="rId283" o:title=""/>
                </v:shape>
                <o:OLEObject Type="Embed" ProgID="Equation.3" ShapeID="_x0000_i1026" DrawAspect="Content" ObjectID="_1812194478" r:id="rId284"/>
              </w:object>
            </w:r>
          </w:p>
          <w:p w14:paraId="1A781213"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9. [</w:t>
            </w:r>
            <w:r w:rsidRPr="00EA51B7">
              <w:rPr>
                <w:rFonts w:ascii="Times New Roman" w:hAnsi="Times New Roman" w:cs="Times New Roman"/>
                <w:sz w:val="24"/>
                <w:szCs w:val="24"/>
                <w:lang w:val="en-US"/>
              </w:rPr>
              <w:t>E</w:t>
            </w:r>
            <w:r w:rsidRPr="00EA51B7">
              <w:rPr>
                <w:rFonts w:ascii="Times New Roman" w:hAnsi="Times New Roman" w:cs="Times New Roman"/>
                <w:sz w:val="24"/>
                <w:szCs w:val="24"/>
              </w:rPr>
              <w:t>] =…</w:t>
            </w:r>
          </w:p>
          <w:p w14:paraId="0B5A2AC3"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10. Что происходит с твердым телом, когда механическое напряжение достигает предела прочности?</w:t>
            </w:r>
          </w:p>
          <w:p w14:paraId="523E8C29"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Вопросы 2 варианта:</w:t>
            </w:r>
          </w:p>
          <w:p w14:paraId="4493D33E"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Правильное расположение частиц в кристаллах называют…</w:t>
            </w:r>
          </w:p>
          <w:p w14:paraId="761BBCE6"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Одиночные кристаллы называются…</w:t>
            </w:r>
          </w:p>
          <w:p w14:paraId="212AB96B"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3. Внешне твердые тела, не имеющие кристаллического строения, называются…</w:t>
            </w:r>
          </w:p>
          <w:p w14:paraId="7F180D11"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Не зависимость физических свойств от направления внутри твердого тела называется…</w:t>
            </w:r>
          </w:p>
          <w:p w14:paraId="58BA4527"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Изменение, формы и объема тела называется…</w:t>
            </w:r>
          </w:p>
          <w:p w14:paraId="62D9655C" w14:textId="39F8BB94"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6. Деформация, которая не исчезает после прекращения действия внешних сил, называется…</w:t>
            </w:r>
          </w:p>
          <w:p w14:paraId="49126E09"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7. Перечислите виды деформаций:</w:t>
            </w:r>
          </w:p>
          <w:p w14:paraId="63143386"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8. …= </w:t>
            </w:r>
            <w:r w:rsidRPr="00EA51B7">
              <w:rPr>
                <w:rFonts w:ascii="Times New Roman" w:hAnsi="Times New Roman" w:cs="Times New Roman"/>
                <w:position w:val="-12"/>
                <w:sz w:val="24"/>
                <w:szCs w:val="24"/>
              </w:rPr>
              <w:object w:dxaOrig="620" w:dyaOrig="360" w14:anchorId="7FB80902">
                <v:shape id="_x0000_i1027" type="#_x0000_t75" style="width:30pt;height:18.85pt" o:ole="">
                  <v:imagedata r:id="rId285" o:title=""/>
                </v:shape>
                <o:OLEObject Type="Embed" ProgID="Equation.3" ShapeID="_x0000_i1027" DrawAspect="Content" ObjectID="_1812194479" r:id="rId286"/>
              </w:object>
            </w:r>
          </w:p>
          <w:p w14:paraId="190976DF"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9. …= </w:t>
            </w:r>
            <w:r w:rsidRPr="00EA51B7">
              <w:rPr>
                <w:rFonts w:ascii="Times New Roman" w:hAnsi="Times New Roman" w:cs="Times New Roman"/>
                <w:sz w:val="24"/>
                <w:szCs w:val="24"/>
                <w:lang w:val="en-US"/>
              </w:rPr>
              <w:t>F</w:t>
            </w:r>
            <w:r w:rsidRPr="00EA51B7">
              <w:rPr>
                <w:rFonts w:ascii="Times New Roman" w:hAnsi="Times New Roman" w:cs="Times New Roman"/>
                <w:sz w:val="24"/>
                <w:szCs w:val="24"/>
              </w:rPr>
              <w:t>/</w:t>
            </w:r>
            <w:r w:rsidRPr="00EA51B7">
              <w:rPr>
                <w:rFonts w:ascii="Times New Roman" w:hAnsi="Times New Roman" w:cs="Times New Roman"/>
                <w:sz w:val="24"/>
                <w:szCs w:val="24"/>
                <w:lang w:val="en-US"/>
              </w:rPr>
              <w:t>S</w:t>
            </w:r>
          </w:p>
          <w:p w14:paraId="1B21FEAA" w14:textId="77777777" w:rsidR="00425958" w:rsidRPr="00EA51B7" w:rsidRDefault="00425958" w:rsidP="0042595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10. Что характеризует модуль Юнга?</w:t>
            </w:r>
          </w:p>
          <w:p w14:paraId="1D2735BC" w14:textId="39F620D4" w:rsidR="00EF7814" w:rsidRPr="00EA51B7" w:rsidRDefault="00EF7814" w:rsidP="008A4AE4">
            <w:pPr>
              <w:spacing w:after="0" w:line="240" w:lineRule="auto"/>
              <w:jc w:val="both"/>
              <w:rPr>
                <w:rFonts w:ascii="Times New Roman" w:hAnsi="Times New Roman" w:cs="Times New Roman"/>
                <w:bCs/>
                <w:i/>
                <w:iCs/>
                <w:sz w:val="24"/>
                <w:szCs w:val="24"/>
              </w:rPr>
            </w:pPr>
            <w:r w:rsidRPr="00EA51B7">
              <w:rPr>
                <w:rFonts w:ascii="Times New Roman" w:hAnsi="Times New Roman" w:cs="Times New Roman"/>
                <w:bCs/>
                <w:i/>
                <w:iCs/>
                <w:sz w:val="24"/>
                <w:szCs w:val="24"/>
              </w:rPr>
              <w:t>3) Ответы и критерии оценки появляются на экране.</w:t>
            </w:r>
          </w:p>
          <w:p w14:paraId="04453E4C" w14:textId="77777777" w:rsidR="00EF7814" w:rsidRPr="00EA51B7" w:rsidRDefault="00EF7814" w:rsidP="008A4AE4">
            <w:pPr>
              <w:spacing w:after="0" w:line="240" w:lineRule="auto"/>
              <w:jc w:val="both"/>
              <w:rPr>
                <w:rFonts w:ascii="Times New Roman" w:hAnsi="Times New Roman" w:cs="Times New Roman"/>
                <w:bCs/>
                <w:i/>
                <w:iCs/>
                <w:sz w:val="24"/>
                <w:szCs w:val="24"/>
              </w:rPr>
            </w:pPr>
            <w:r w:rsidRPr="00EA51B7">
              <w:rPr>
                <w:rFonts w:ascii="Times New Roman" w:hAnsi="Times New Roman" w:cs="Times New Roman"/>
                <w:bCs/>
                <w:i/>
                <w:iCs/>
                <w:sz w:val="24"/>
                <w:szCs w:val="24"/>
              </w:rPr>
              <w:t>Организует обсуждение ответов</w:t>
            </w:r>
          </w:p>
        </w:tc>
        <w:tc>
          <w:tcPr>
            <w:tcW w:w="4423" w:type="dxa"/>
          </w:tcPr>
          <w:p w14:paraId="6F73AAA5" w14:textId="558F8D3F"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Приветствие преподавателя</w:t>
            </w:r>
          </w:p>
          <w:p w14:paraId="43666F42" w14:textId="77777777" w:rsidR="00EF7814" w:rsidRPr="00EA51B7" w:rsidRDefault="00EF7814" w:rsidP="008A4AE4">
            <w:pPr>
              <w:spacing w:after="0" w:line="240" w:lineRule="auto"/>
              <w:jc w:val="both"/>
              <w:rPr>
                <w:rFonts w:ascii="Times New Roman" w:hAnsi="Times New Roman" w:cs="Times New Roman"/>
                <w:i/>
                <w:iCs/>
                <w:sz w:val="24"/>
                <w:szCs w:val="24"/>
              </w:rPr>
            </w:pPr>
          </w:p>
          <w:p w14:paraId="4BC6FF6F" w14:textId="22858B89" w:rsidR="00EF7814" w:rsidRPr="00EA51B7" w:rsidRDefault="00EF7814" w:rsidP="008A4AE4">
            <w:pPr>
              <w:spacing w:after="0" w:line="240" w:lineRule="auto"/>
              <w:jc w:val="both"/>
              <w:rPr>
                <w:rFonts w:ascii="Times New Roman" w:hAnsi="Times New Roman" w:cs="Times New Roman"/>
                <w:sz w:val="24"/>
                <w:szCs w:val="24"/>
              </w:rPr>
            </w:pPr>
          </w:p>
          <w:p w14:paraId="2C42119A" w14:textId="77777777" w:rsidR="00EF7814" w:rsidRPr="00EA51B7" w:rsidRDefault="00EF7814" w:rsidP="008A4AE4">
            <w:pPr>
              <w:spacing w:after="0" w:line="240" w:lineRule="auto"/>
              <w:jc w:val="both"/>
              <w:rPr>
                <w:rFonts w:ascii="Times New Roman" w:hAnsi="Times New Roman" w:cs="Times New Roman"/>
                <w:sz w:val="24"/>
                <w:szCs w:val="24"/>
              </w:rPr>
            </w:pPr>
          </w:p>
          <w:p w14:paraId="7DAA1756" w14:textId="77777777" w:rsidR="00EF7814" w:rsidRPr="00EA51B7" w:rsidRDefault="00EF7814" w:rsidP="008A4AE4">
            <w:pPr>
              <w:spacing w:after="0" w:line="240" w:lineRule="auto"/>
              <w:jc w:val="both"/>
              <w:rPr>
                <w:rFonts w:ascii="Times New Roman" w:hAnsi="Times New Roman" w:cs="Times New Roman"/>
                <w:sz w:val="24"/>
                <w:szCs w:val="24"/>
              </w:rPr>
            </w:pPr>
          </w:p>
          <w:p w14:paraId="014E28A5" w14:textId="3FF92F12"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Отвечают на вопросы физического диктанта. Проверяют работы друг друга.</w:t>
            </w:r>
          </w:p>
          <w:p w14:paraId="60B24FAF" w14:textId="77777777" w:rsidR="00EF7814" w:rsidRPr="00EA51B7" w:rsidRDefault="00EF7814" w:rsidP="008A4AE4">
            <w:pPr>
              <w:spacing w:after="0" w:line="240" w:lineRule="auto"/>
              <w:jc w:val="both"/>
              <w:rPr>
                <w:rFonts w:ascii="Times New Roman" w:hAnsi="Times New Roman" w:cs="Times New Roman"/>
                <w:sz w:val="24"/>
                <w:szCs w:val="24"/>
              </w:rPr>
            </w:pPr>
          </w:p>
          <w:p w14:paraId="33A7E0A4" w14:textId="77777777" w:rsidR="00EF7814" w:rsidRPr="00EA51B7" w:rsidRDefault="00EF7814" w:rsidP="008A4AE4">
            <w:pPr>
              <w:spacing w:after="0" w:line="240" w:lineRule="auto"/>
              <w:jc w:val="both"/>
              <w:rPr>
                <w:rFonts w:ascii="Times New Roman" w:hAnsi="Times New Roman" w:cs="Times New Roman"/>
                <w:sz w:val="24"/>
                <w:szCs w:val="24"/>
              </w:rPr>
            </w:pPr>
          </w:p>
          <w:p w14:paraId="4A61B4EA" w14:textId="77777777" w:rsidR="00EF7814" w:rsidRPr="00EA51B7" w:rsidRDefault="00EF7814" w:rsidP="008A4AE4">
            <w:pPr>
              <w:spacing w:after="0" w:line="240" w:lineRule="auto"/>
              <w:jc w:val="both"/>
              <w:rPr>
                <w:rFonts w:ascii="Times New Roman" w:hAnsi="Times New Roman" w:cs="Times New Roman"/>
                <w:sz w:val="24"/>
                <w:szCs w:val="24"/>
              </w:rPr>
            </w:pPr>
          </w:p>
          <w:p w14:paraId="21665DD6" w14:textId="77777777"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3) Участвуют в обсуждении ответов</w:t>
            </w:r>
          </w:p>
        </w:tc>
        <w:tc>
          <w:tcPr>
            <w:tcW w:w="1241" w:type="dxa"/>
          </w:tcPr>
          <w:p w14:paraId="273FF678" w14:textId="229386C7"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t>ОК 01</w:t>
            </w:r>
          </w:p>
          <w:p w14:paraId="5BDF1E87" w14:textId="10A6369F"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6F8A229" w14:textId="77777777" w:rsidR="00EF7814"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19A2FF15" w14:textId="690AAB61" w:rsidR="00C224D5" w:rsidRPr="00EA51B7" w:rsidRDefault="00C224D5" w:rsidP="00617257">
            <w:pPr>
              <w:spacing w:after="0" w:line="240" w:lineRule="auto"/>
              <w:jc w:val="center"/>
              <w:rPr>
                <w:rFonts w:ascii="Times New Roman" w:hAnsi="Times New Roman" w:cs="Times New Roman"/>
                <w:sz w:val="24"/>
                <w:szCs w:val="24"/>
              </w:rPr>
            </w:pPr>
          </w:p>
        </w:tc>
        <w:tc>
          <w:tcPr>
            <w:tcW w:w="1559" w:type="dxa"/>
          </w:tcPr>
          <w:p w14:paraId="1D207A89"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02098C33"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43543D5F"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11C32BE0"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0776EA00"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77FBA942" w14:textId="77777777"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t>Взаимоконтроль</w:t>
            </w:r>
          </w:p>
          <w:p w14:paraId="0C995013"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70A1AF8F"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05D8E5CE"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6CF4D631" w14:textId="77777777"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t>Устный контроль</w:t>
            </w:r>
          </w:p>
        </w:tc>
      </w:tr>
      <w:tr w:rsidR="00EA51B7" w:rsidRPr="00EA51B7" w14:paraId="21276F49" w14:textId="77777777" w:rsidTr="008A4AE4">
        <w:tc>
          <w:tcPr>
            <w:tcW w:w="2244" w:type="dxa"/>
          </w:tcPr>
          <w:p w14:paraId="6C343348" w14:textId="1C12337F" w:rsidR="00EF7814" w:rsidRPr="00EA51B7" w:rsidRDefault="00EF7814" w:rsidP="00617257">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Актуализация мотивов учебной деятельности и установок на восприятие, осмыс</w:t>
            </w:r>
            <w:r w:rsidR="006270E5" w:rsidRPr="00EA51B7">
              <w:rPr>
                <w:rFonts w:ascii="Times New Roman" w:hAnsi="Times New Roman" w:cs="Times New Roman"/>
                <w:b/>
                <w:bCs/>
                <w:sz w:val="24"/>
                <w:szCs w:val="24"/>
                <w:lang w:eastAsia="ja-JP"/>
              </w:rPr>
              <w:t>л</w:t>
            </w:r>
            <w:r w:rsidRPr="00EA51B7">
              <w:rPr>
                <w:rFonts w:ascii="Times New Roman" w:hAnsi="Times New Roman" w:cs="Times New Roman"/>
                <w:b/>
                <w:bCs/>
                <w:sz w:val="24"/>
                <w:szCs w:val="24"/>
                <w:lang w:eastAsia="ja-JP"/>
              </w:rPr>
              <w:t>ение</w:t>
            </w:r>
          </w:p>
        </w:tc>
        <w:tc>
          <w:tcPr>
            <w:tcW w:w="5275" w:type="dxa"/>
          </w:tcPr>
          <w:p w14:paraId="29A03F01" w14:textId="014E4F81"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Задает проблемный вопрос:</w:t>
            </w:r>
          </w:p>
          <w:p w14:paraId="039DC7EF" w14:textId="77777777" w:rsidR="00EF7814" w:rsidRPr="00EA51B7" w:rsidRDefault="00EF7814" w:rsidP="008A4AE4">
            <w:pPr>
              <w:spacing w:after="0" w:line="240" w:lineRule="auto"/>
              <w:jc w:val="both"/>
              <w:rPr>
                <w:rFonts w:ascii="Times New Roman" w:hAnsi="Times New Roman" w:cs="Times New Roman"/>
                <w:b/>
                <w:bCs/>
                <w:sz w:val="24"/>
                <w:szCs w:val="24"/>
              </w:rPr>
            </w:pPr>
            <w:r w:rsidRPr="00EA51B7">
              <w:rPr>
                <w:rFonts w:ascii="Times New Roman" w:hAnsi="Times New Roman" w:cs="Times New Roman"/>
                <w:bCs/>
                <w:sz w:val="24"/>
                <w:szCs w:val="24"/>
              </w:rPr>
              <w:t>Почему при монтаже линий электропередачи провода между фермами не натягивают, а делают с заметным провисом? От чего зависит величина этого провиса?</w:t>
            </w:r>
            <w:r w:rsidRPr="00EA51B7">
              <w:rPr>
                <w:rFonts w:ascii="Times New Roman" w:hAnsi="Times New Roman" w:cs="Times New Roman"/>
                <w:sz w:val="24"/>
                <w:szCs w:val="24"/>
                <w:shd w:val="clear" w:color="auto" w:fill="FFFFFF"/>
              </w:rPr>
              <w:t xml:space="preserve"> (Ферма - плоская конструкция, состоящая из соединенных между собой отдельных стержней или дисков, перекрывающая отверстие между опорами и передающая на последние воспринимаемую ею нагрузку, основные элементы фермы работают на растяжение сжатие)</w:t>
            </w:r>
          </w:p>
          <w:p w14:paraId="570BC2A3" w14:textId="0F667861"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2) Организует с обучающимися совместное формулирование темы и целей </w:t>
            </w:r>
            <w:r w:rsidR="001F1D57" w:rsidRPr="00EA51B7">
              <w:rPr>
                <w:rFonts w:ascii="Times New Roman" w:hAnsi="Times New Roman" w:cs="Times New Roman"/>
                <w:i/>
                <w:iCs/>
                <w:sz w:val="24"/>
                <w:szCs w:val="24"/>
              </w:rPr>
              <w:t>з</w:t>
            </w:r>
            <w:r w:rsidRPr="00EA51B7">
              <w:rPr>
                <w:rFonts w:ascii="Times New Roman" w:hAnsi="Times New Roman" w:cs="Times New Roman"/>
                <w:i/>
                <w:iCs/>
                <w:sz w:val="24"/>
                <w:szCs w:val="24"/>
              </w:rPr>
              <w:t>а</w:t>
            </w:r>
            <w:r w:rsidR="001F1D57" w:rsidRPr="00EA51B7">
              <w:rPr>
                <w:rFonts w:ascii="Times New Roman" w:hAnsi="Times New Roman" w:cs="Times New Roman"/>
                <w:i/>
                <w:iCs/>
                <w:sz w:val="24"/>
                <w:szCs w:val="24"/>
              </w:rPr>
              <w:t>нятия</w:t>
            </w:r>
            <w:r w:rsidRPr="00EA51B7">
              <w:rPr>
                <w:rFonts w:ascii="Times New Roman" w:hAnsi="Times New Roman" w:cs="Times New Roman"/>
                <w:i/>
                <w:iCs/>
                <w:sz w:val="24"/>
                <w:szCs w:val="24"/>
              </w:rPr>
              <w:t>.</w:t>
            </w:r>
          </w:p>
          <w:p w14:paraId="7936C47F"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Задает мотивационные вопросы:</w:t>
            </w:r>
          </w:p>
          <w:p w14:paraId="451D41CF" w14:textId="39A8C93A"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Что нового я хочу узнать на </w:t>
            </w:r>
            <w:r w:rsidR="001F1D57" w:rsidRPr="00EA51B7">
              <w:rPr>
                <w:rFonts w:ascii="Times New Roman" w:hAnsi="Times New Roman" w:cs="Times New Roman"/>
                <w:sz w:val="24"/>
                <w:szCs w:val="24"/>
              </w:rPr>
              <w:t>занятии</w:t>
            </w:r>
            <w:r w:rsidRPr="00EA51B7">
              <w:rPr>
                <w:rFonts w:ascii="Times New Roman" w:hAnsi="Times New Roman" w:cs="Times New Roman"/>
                <w:sz w:val="24"/>
                <w:szCs w:val="24"/>
              </w:rPr>
              <w:t>?</w:t>
            </w:r>
          </w:p>
          <w:p w14:paraId="0E727DD7" w14:textId="3D816029"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Знания данной темы будут ли востребованы в вашей профессиональной деятельности? </w:t>
            </w:r>
          </w:p>
        </w:tc>
        <w:tc>
          <w:tcPr>
            <w:tcW w:w="4423" w:type="dxa"/>
          </w:tcPr>
          <w:p w14:paraId="59525A33"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Принимают участие в обсуждении проблемного вопроса.</w:t>
            </w:r>
          </w:p>
          <w:p w14:paraId="475B401A" w14:textId="77777777"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Выдвигают различные гипотезы</w:t>
            </w:r>
          </w:p>
          <w:p w14:paraId="12B6FCAA" w14:textId="77777777" w:rsidR="00EF7814" w:rsidRPr="00EA51B7" w:rsidRDefault="00EF7814" w:rsidP="008A4AE4">
            <w:pPr>
              <w:spacing w:after="0" w:line="240" w:lineRule="auto"/>
              <w:jc w:val="both"/>
              <w:rPr>
                <w:rFonts w:ascii="Times New Roman" w:hAnsi="Times New Roman" w:cs="Times New Roman"/>
                <w:sz w:val="24"/>
                <w:szCs w:val="24"/>
              </w:rPr>
            </w:pPr>
          </w:p>
          <w:p w14:paraId="1107C9B9" w14:textId="77777777" w:rsidR="00EF7814" w:rsidRPr="00EA51B7" w:rsidRDefault="00EF7814" w:rsidP="008A4AE4">
            <w:pPr>
              <w:spacing w:after="0" w:line="240" w:lineRule="auto"/>
              <w:jc w:val="both"/>
              <w:rPr>
                <w:rFonts w:ascii="Times New Roman" w:hAnsi="Times New Roman" w:cs="Times New Roman"/>
                <w:sz w:val="24"/>
                <w:szCs w:val="24"/>
              </w:rPr>
            </w:pPr>
          </w:p>
          <w:p w14:paraId="72D26804" w14:textId="77777777" w:rsidR="00EF7814" w:rsidRPr="00EA51B7" w:rsidRDefault="00EF7814" w:rsidP="008A4AE4">
            <w:pPr>
              <w:spacing w:after="0" w:line="240" w:lineRule="auto"/>
              <w:jc w:val="both"/>
              <w:rPr>
                <w:rFonts w:ascii="Times New Roman" w:hAnsi="Times New Roman" w:cs="Times New Roman"/>
                <w:sz w:val="24"/>
                <w:szCs w:val="24"/>
              </w:rPr>
            </w:pPr>
          </w:p>
          <w:p w14:paraId="0CED48EF" w14:textId="77777777" w:rsidR="00EF7814" w:rsidRPr="00EA51B7" w:rsidRDefault="00EF7814" w:rsidP="008A4AE4">
            <w:pPr>
              <w:spacing w:after="0" w:line="240" w:lineRule="auto"/>
              <w:jc w:val="both"/>
              <w:rPr>
                <w:rFonts w:ascii="Times New Roman" w:hAnsi="Times New Roman" w:cs="Times New Roman"/>
                <w:sz w:val="24"/>
                <w:szCs w:val="24"/>
              </w:rPr>
            </w:pPr>
          </w:p>
          <w:p w14:paraId="0613A676" w14:textId="77777777" w:rsidR="00EF7814" w:rsidRPr="00EA51B7" w:rsidRDefault="00EF7814" w:rsidP="008A4AE4">
            <w:pPr>
              <w:spacing w:after="0" w:line="240" w:lineRule="auto"/>
              <w:jc w:val="both"/>
              <w:rPr>
                <w:rFonts w:ascii="Times New Roman" w:hAnsi="Times New Roman" w:cs="Times New Roman"/>
                <w:sz w:val="24"/>
                <w:szCs w:val="24"/>
              </w:rPr>
            </w:pPr>
          </w:p>
          <w:p w14:paraId="3AE5A1BC" w14:textId="77777777" w:rsidR="00EF7814" w:rsidRPr="00EA51B7" w:rsidRDefault="00EF7814" w:rsidP="008A4AE4">
            <w:pPr>
              <w:spacing w:after="0" w:line="240" w:lineRule="auto"/>
              <w:jc w:val="both"/>
              <w:rPr>
                <w:rFonts w:ascii="Times New Roman" w:hAnsi="Times New Roman" w:cs="Times New Roman"/>
                <w:sz w:val="24"/>
                <w:szCs w:val="24"/>
              </w:rPr>
            </w:pPr>
          </w:p>
          <w:p w14:paraId="167A6ADD" w14:textId="77777777" w:rsidR="00EF7814" w:rsidRPr="00EA51B7" w:rsidRDefault="00EF7814" w:rsidP="008A4AE4">
            <w:pPr>
              <w:spacing w:after="0" w:line="240" w:lineRule="auto"/>
              <w:jc w:val="both"/>
              <w:rPr>
                <w:rFonts w:ascii="Times New Roman" w:hAnsi="Times New Roman" w:cs="Times New Roman"/>
                <w:sz w:val="24"/>
                <w:szCs w:val="24"/>
              </w:rPr>
            </w:pPr>
          </w:p>
          <w:p w14:paraId="71625149" w14:textId="77777777" w:rsidR="00EF7814" w:rsidRPr="00EA51B7" w:rsidRDefault="00EF7814" w:rsidP="008A4AE4">
            <w:pPr>
              <w:spacing w:after="0" w:line="240" w:lineRule="auto"/>
              <w:jc w:val="both"/>
              <w:rPr>
                <w:rFonts w:ascii="Times New Roman" w:hAnsi="Times New Roman" w:cs="Times New Roman"/>
                <w:sz w:val="24"/>
                <w:szCs w:val="24"/>
              </w:rPr>
            </w:pPr>
          </w:p>
          <w:p w14:paraId="63D555C7" w14:textId="3B99D18C"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2). Обсуждают, совместно с преподавателем формулируют тему </w:t>
            </w:r>
            <w:r w:rsidR="001F1D57"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 xml:space="preserve"> и цели, записывают в рабочую тетрадь</w:t>
            </w:r>
          </w:p>
        </w:tc>
        <w:tc>
          <w:tcPr>
            <w:tcW w:w="1241" w:type="dxa"/>
          </w:tcPr>
          <w:p w14:paraId="1F6EBF97" w14:textId="73FA5B64"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t>ОК 01</w:t>
            </w:r>
          </w:p>
          <w:p w14:paraId="59188022" w14:textId="77777777" w:rsidR="009F2CAB"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A8E64D3" w14:textId="1BF8830D"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7D796F2" w14:textId="77777777" w:rsidR="00EF7814" w:rsidRDefault="00EF7814" w:rsidP="006270E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4C6BAA0" w14:textId="77777777"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1.1</w:t>
            </w:r>
          </w:p>
          <w:p w14:paraId="76F25793" w14:textId="77777777"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2.1</w:t>
            </w:r>
          </w:p>
          <w:p w14:paraId="09BC7AEB"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2300EEAC" w14:textId="527E58A5" w:rsidR="00C224D5" w:rsidRPr="001543C3" w:rsidRDefault="00DD5B57" w:rsidP="00DD5B57">
            <w:pPr>
              <w:spacing w:after="0" w:line="240" w:lineRule="auto"/>
              <w:jc w:val="center"/>
              <w:rPr>
                <w:rFonts w:ascii="Times New Roman" w:hAnsi="Times New Roman" w:cs="Times New Roman"/>
                <w:sz w:val="24"/>
                <w:szCs w:val="24"/>
              </w:rPr>
            </w:pPr>
            <w:r w:rsidRPr="001543C3">
              <w:rPr>
                <w:rFonts w:ascii="Times New Roman" w:hAnsi="Times New Roman" w:cs="Times New Roman"/>
                <w:iCs/>
                <w:sz w:val="24"/>
                <w:szCs w:val="24"/>
              </w:rPr>
              <w:t>ПК 2.3</w:t>
            </w:r>
          </w:p>
        </w:tc>
        <w:tc>
          <w:tcPr>
            <w:tcW w:w="1559" w:type="dxa"/>
          </w:tcPr>
          <w:p w14:paraId="75D0F487"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6C41DA26"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6CD0CBCD" w14:textId="7DEFCB86" w:rsidR="00EF7814" w:rsidRPr="00EA51B7" w:rsidRDefault="00EF7814" w:rsidP="006270E5">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shd w:val="clear" w:color="auto" w:fill="FFFFFF"/>
                <w:lang w:eastAsia="ja-JP"/>
              </w:rPr>
              <w:t>Устный контроль</w:t>
            </w:r>
          </w:p>
        </w:tc>
      </w:tr>
      <w:tr w:rsidR="00EA51B7" w:rsidRPr="00EA51B7" w14:paraId="6D73C8D2" w14:textId="77777777" w:rsidTr="008A4AE4">
        <w:tc>
          <w:tcPr>
            <w:tcW w:w="14742" w:type="dxa"/>
            <w:gridSpan w:val="5"/>
          </w:tcPr>
          <w:p w14:paraId="00E50815" w14:textId="77777777" w:rsidR="00EF7814" w:rsidRPr="00EA51B7" w:rsidRDefault="00EF7814" w:rsidP="00617257">
            <w:pPr>
              <w:spacing w:after="0" w:line="240" w:lineRule="auto"/>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t>2. Основной этап занятия</w:t>
            </w:r>
          </w:p>
        </w:tc>
      </w:tr>
      <w:tr w:rsidR="00EA51B7" w:rsidRPr="00EA51B7" w14:paraId="3788639B" w14:textId="77777777" w:rsidTr="008A4AE4">
        <w:tc>
          <w:tcPr>
            <w:tcW w:w="2244" w:type="dxa"/>
          </w:tcPr>
          <w:p w14:paraId="0DEC0D2A" w14:textId="77777777" w:rsidR="00EF7814" w:rsidRPr="00EA51B7" w:rsidRDefault="00EF7814" w:rsidP="00617257">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lastRenderedPageBreak/>
              <w:t>Формирование новых знаний и способов</w:t>
            </w:r>
          </w:p>
          <w:p w14:paraId="6F0909CA" w14:textId="2752DB24" w:rsidR="00EF7814" w:rsidRPr="00EA51B7" w:rsidRDefault="00EF7814" w:rsidP="006270E5">
            <w:pPr>
              <w:spacing w:after="0" w:line="240" w:lineRule="auto"/>
              <w:rPr>
                <w:rFonts w:ascii="Times New Roman" w:hAnsi="Times New Roman" w:cs="Times New Roman"/>
                <w:sz w:val="24"/>
                <w:szCs w:val="24"/>
                <w:lang w:eastAsia="ja-JP"/>
              </w:rPr>
            </w:pPr>
            <w:r w:rsidRPr="00EA51B7">
              <w:rPr>
                <w:rFonts w:ascii="Times New Roman" w:hAnsi="Times New Roman" w:cs="Times New Roman"/>
                <w:b/>
                <w:bCs/>
                <w:sz w:val="24"/>
                <w:szCs w:val="24"/>
                <w:lang w:eastAsia="ja-JP"/>
              </w:rPr>
              <w:t>деятельности</w:t>
            </w:r>
          </w:p>
        </w:tc>
        <w:tc>
          <w:tcPr>
            <w:tcW w:w="5275" w:type="dxa"/>
          </w:tcPr>
          <w:p w14:paraId="48C989FC"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1) Демонстрирует опыт: расширение твердых тел при нагревании (шар с кольцом).</w:t>
            </w:r>
          </w:p>
          <w:p w14:paraId="76BF6F45"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p>
          <w:p w14:paraId="291CAB65"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Организует дискуссию по вопросам:</w:t>
            </w:r>
          </w:p>
          <w:p w14:paraId="4BE808F3"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Почему шар после нагревания не прошел в кольцо?</w:t>
            </w:r>
          </w:p>
          <w:p w14:paraId="1FAC2227"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xml:space="preserve">- Что происходит с телами при нагревании и охлаждении? </w:t>
            </w:r>
          </w:p>
          <w:p w14:paraId="29A6FDC6"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Почему тела расширяются? Что изменяется у тела в процессе расширения?</w:t>
            </w:r>
          </w:p>
          <w:p w14:paraId="066252F9"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Одинаково ли расширяются тела при нагревании на одно и то же число градусов?</w:t>
            </w:r>
          </w:p>
          <w:p w14:paraId="32D4811D"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 xml:space="preserve">2) Демонстрирует опыт: расширение жидкостей </w:t>
            </w:r>
          </w:p>
          <w:p w14:paraId="1D6A1239"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при нагревании (увеличение уровня воды в колбе с трубкой).</w:t>
            </w:r>
          </w:p>
          <w:p w14:paraId="0949E2A3" w14:textId="77777777"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shd w:val="clear" w:color="auto" w:fill="FFFFFF"/>
              </w:rPr>
              <w:t>В ходе обсуждения вводится понятие теплового расширения тел, примеры расширения тел, виды теплового расширения.</w:t>
            </w:r>
          </w:p>
          <w:p w14:paraId="6EB6702E"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 xml:space="preserve">3) Вводит понятие линейного расширения твердых тел. </w:t>
            </w:r>
          </w:p>
          <w:p w14:paraId="67FA743E"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Формулирует определение коэффициента линейного расширения, объясняет его формулу.</w:t>
            </w:r>
          </w:p>
          <w:p w14:paraId="5630C224" w14:textId="0CB13AE2"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 xml:space="preserve">4) </w:t>
            </w:r>
            <w:r w:rsidRPr="00EA51B7">
              <w:rPr>
                <w:rFonts w:ascii="Times New Roman" w:hAnsi="Times New Roman" w:cs="Times New Roman"/>
                <w:i/>
                <w:iCs/>
                <w:sz w:val="24"/>
                <w:szCs w:val="24"/>
              </w:rPr>
              <w:t xml:space="preserve">Совместно с обучающимися выводит </w:t>
            </w:r>
            <w:r w:rsidRPr="00EA51B7">
              <w:rPr>
                <w:rFonts w:ascii="Times New Roman" w:hAnsi="Times New Roman" w:cs="Times New Roman"/>
                <w:i/>
                <w:iCs/>
                <w:sz w:val="24"/>
                <w:szCs w:val="24"/>
                <w:lang w:eastAsia="ru-RU" w:bidi="th-TH"/>
              </w:rPr>
              <w:t>формулы:</w:t>
            </w:r>
          </w:p>
          <w:p w14:paraId="2794C5A8"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а) зависимость длины твердого тела от температуры;</w:t>
            </w:r>
          </w:p>
          <w:p w14:paraId="116F8B10"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б) длина тела при любой температуре.</w:t>
            </w:r>
          </w:p>
          <w:p w14:paraId="6AEAB2A8"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 xml:space="preserve">5) Вводит понятие объемное расширение твердых тел. </w:t>
            </w:r>
          </w:p>
          <w:p w14:paraId="48D4D86F"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Формулирует определение коэффициента объемного расширения, объясняет его формулу.</w:t>
            </w:r>
          </w:p>
          <w:p w14:paraId="4E06551B" w14:textId="3A5FEA6D"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 xml:space="preserve">6) </w:t>
            </w:r>
            <w:r w:rsidRPr="00EA51B7">
              <w:rPr>
                <w:rFonts w:ascii="Times New Roman" w:hAnsi="Times New Roman" w:cs="Times New Roman"/>
                <w:i/>
                <w:iCs/>
                <w:sz w:val="24"/>
                <w:szCs w:val="24"/>
              </w:rPr>
              <w:t xml:space="preserve">Совместно с обучающимися выводит </w:t>
            </w:r>
            <w:r w:rsidRPr="00EA51B7">
              <w:rPr>
                <w:rFonts w:ascii="Times New Roman" w:hAnsi="Times New Roman" w:cs="Times New Roman"/>
                <w:i/>
                <w:iCs/>
                <w:sz w:val="24"/>
                <w:szCs w:val="24"/>
                <w:lang w:eastAsia="ru-RU" w:bidi="th-TH"/>
              </w:rPr>
              <w:t>формулы:</w:t>
            </w:r>
          </w:p>
          <w:p w14:paraId="63FBBCE8"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а) зависимость объема твердого тела от температуры;</w:t>
            </w:r>
          </w:p>
          <w:p w14:paraId="4B8AF0CA"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б) объем тела при любой температуре.</w:t>
            </w:r>
          </w:p>
          <w:p w14:paraId="535B127B" w14:textId="0D880A86"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rPr>
              <w:lastRenderedPageBreak/>
              <w:t xml:space="preserve">Совместно с обучающимися выводит </w:t>
            </w:r>
            <w:r w:rsidRPr="00EA51B7">
              <w:rPr>
                <w:rFonts w:ascii="Times New Roman" w:hAnsi="Times New Roman" w:cs="Times New Roman"/>
                <w:sz w:val="24"/>
                <w:szCs w:val="24"/>
                <w:lang w:eastAsia="ru-RU" w:bidi="th-TH"/>
              </w:rPr>
              <w:t>формулу, связывающую коэффициенты линейного и объемного расширения.</w:t>
            </w:r>
          </w:p>
          <w:p w14:paraId="3A3ACAD9"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i/>
                <w:iCs/>
                <w:sz w:val="24"/>
                <w:szCs w:val="24"/>
                <w:lang w:eastAsia="ru-RU" w:bidi="th-TH"/>
              </w:rPr>
              <w:t xml:space="preserve">7) </w:t>
            </w:r>
            <w:r w:rsidRPr="00EA51B7">
              <w:rPr>
                <w:rFonts w:ascii="Times New Roman" w:hAnsi="Times New Roman" w:cs="Times New Roman"/>
                <w:i/>
                <w:iCs/>
                <w:sz w:val="24"/>
                <w:szCs w:val="24"/>
              </w:rPr>
              <w:t>Организует рассмотрение вопросов:</w:t>
            </w:r>
            <w:r w:rsidRPr="00EA51B7">
              <w:rPr>
                <w:rFonts w:ascii="Times New Roman" w:hAnsi="Times New Roman" w:cs="Times New Roman"/>
                <w:sz w:val="24"/>
                <w:szCs w:val="24"/>
              </w:rPr>
              <w:t xml:space="preserve"> </w:t>
            </w:r>
            <w:r w:rsidRPr="00EA51B7">
              <w:rPr>
                <w:rFonts w:ascii="Times New Roman" w:hAnsi="Times New Roman" w:cs="Times New Roman"/>
                <w:sz w:val="24"/>
                <w:szCs w:val="24"/>
                <w:lang w:eastAsia="ru-RU" w:bidi="th-TH"/>
              </w:rPr>
              <w:t>Изменение плотности тел при изменении температуры.</w:t>
            </w:r>
          </w:p>
          <w:p w14:paraId="7C84BA60"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Тепловое расширение жидкостей.</w:t>
            </w:r>
          </w:p>
          <w:p w14:paraId="09881142" w14:textId="2D2688EE"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 xml:space="preserve">8) </w:t>
            </w:r>
            <w:r w:rsidRPr="00EA51B7">
              <w:rPr>
                <w:rFonts w:ascii="Times New Roman" w:hAnsi="Times New Roman" w:cs="Times New Roman"/>
                <w:bCs/>
                <w:i/>
                <w:iCs/>
                <w:sz w:val="24"/>
                <w:szCs w:val="24"/>
              </w:rPr>
              <w:t>Приглашает к доске студента, который выполнял опережающее задание:</w:t>
            </w:r>
            <w:r w:rsidRPr="00EA51B7">
              <w:rPr>
                <w:rFonts w:ascii="Times New Roman" w:hAnsi="Times New Roman" w:cs="Times New Roman"/>
                <w:i/>
                <w:iCs/>
                <w:sz w:val="24"/>
                <w:szCs w:val="24"/>
                <w:lang w:eastAsia="ru-RU" w:bidi="th-TH"/>
              </w:rPr>
              <w:t xml:space="preserve"> сообщение на тему «Особенности теплового расширения воды».</w:t>
            </w:r>
          </w:p>
          <w:p w14:paraId="07B35082"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lang w:eastAsia="ru-RU" w:bidi="th-TH"/>
              </w:rPr>
            </w:pPr>
            <w:r w:rsidRPr="00EA51B7">
              <w:rPr>
                <w:rFonts w:ascii="Times New Roman" w:hAnsi="Times New Roman" w:cs="Times New Roman"/>
                <w:i/>
                <w:iCs/>
                <w:sz w:val="24"/>
                <w:szCs w:val="24"/>
                <w:lang w:eastAsia="ru-RU" w:bidi="th-TH"/>
              </w:rPr>
              <w:t>9) Организует просмотр презентации на тему: «Значение теплового расширения тел в природе и технике».</w:t>
            </w:r>
          </w:p>
          <w:p w14:paraId="05243ACF"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xml:space="preserve">Организует дискуссию по вопросам: </w:t>
            </w:r>
          </w:p>
          <w:p w14:paraId="59F0D7C9"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Как связана ваша специальность с темой нашего занятия?</w:t>
            </w:r>
          </w:p>
          <w:p w14:paraId="079329E4"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ru-RU" w:bidi="th-TH"/>
              </w:rPr>
            </w:pPr>
            <w:r w:rsidRPr="00EA51B7">
              <w:rPr>
                <w:rFonts w:ascii="Times New Roman" w:hAnsi="Times New Roman" w:cs="Times New Roman"/>
                <w:sz w:val="24"/>
                <w:szCs w:val="24"/>
                <w:lang w:eastAsia="ru-RU" w:bidi="th-TH"/>
              </w:rPr>
              <w:t xml:space="preserve">- Где в вашей специальности можно встретить тепловое и объемное расширение? </w:t>
            </w:r>
          </w:p>
          <w:p w14:paraId="33BACA93"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lang w:eastAsia="ja-JP"/>
              </w:rPr>
            </w:pPr>
            <w:r w:rsidRPr="00EA51B7">
              <w:rPr>
                <w:rFonts w:ascii="Times New Roman" w:hAnsi="Times New Roman" w:cs="Times New Roman"/>
                <w:i/>
                <w:iCs/>
                <w:sz w:val="24"/>
                <w:szCs w:val="24"/>
                <w:lang w:eastAsia="ru-RU" w:bidi="th-TH"/>
              </w:rPr>
              <w:t>Возвращается к проблемному вопросу</w:t>
            </w:r>
          </w:p>
        </w:tc>
        <w:tc>
          <w:tcPr>
            <w:tcW w:w="4423" w:type="dxa"/>
          </w:tcPr>
          <w:p w14:paraId="1FFA2C77"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Наблюдают демонстрационный опыт. Участвуют в дискуссии, отвечают на вопросы.</w:t>
            </w:r>
          </w:p>
          <w:p w14:paraId="5B889A82"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229C5FCB"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6413BE2B"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64736623"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3A2249D9"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5077CA58"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rPr>
            </w:pPr>
          </w:p>
          <w:p w14:paraId="1E9A7ADF" w14:textId="77777777" w:rsidR="00EF7814" w:rsidRPr="00EA51B7" w:rsidRDefault="00EF7814" w:rsidP="008A4AE4">
            <w:pPr>
              <w:spacing w:after="0" w:line="240" w:lineRule="auto"/>
              <w:jc w:val="both"/>
              <w:rPr>
                <w:rFonts w:ascii="Times New Roman" w:hAnsi="Times New Roman" w:cs="Times New Roman"/>
                <w:i/>
                <w:iCs/>
                <w:sz w:val="24"/>
                <w:szCs w:val="24"/>
              </w:rPr>
            </w:pPr>
          </w:p>
          <w:p w14:paraId="27687BE1" w14:textId="77777777" w:rsidR="00EF7814" w:rsidRPr="00EA51B7" w:rsidRDefault="00EF7814" w:rsidP="008A4AE4">
            <w:pPr>
              <w:spacing w:after="0" w:line="240" w:lineRule="auto"/>
              <w:jc w:val="both"/>
              <w:rPr>
                <w:rFonts w:ascii="Times New Roman" w:hAnsi="Times New Roman" w:cs="Times New Roman"/>
                <w:i/>
                <w:iCs/>
                <w:sz w:val="24"/>
                <w:szCs w:val="24"/>
              </w:rPr>
            </w:pPr>
          </w:p>
          <w:p w14:paraId="6E65296C" w14:textId="77777777" w:rsidR="00EF7814" w:rsidRPr="00EA51B7" w:rsidRDefault="00EF7814" w:rsidP="008A4AE4">
            <w:pPr>
              <w:spacing w:after="0" w:line="240" w:lineRule="auto"/>
              <w:jc w:val="both"/>
              <w:rPr>
                <w:rFonts w:ascii="Times New Roman" w:hAnsi="Times New Roman" w:cs="Times New Roman"/>
                <w:i/>
                <w:iCs/>
                <w:sz w:val="24"/>
                <w:szCs w:val="24"/>
              </w:rPr>
            </w:pPr>
          </w:p>
          <w:p w14:paraId="39F30766" w14:textId="77777777" w:rsidR="00EF7814" w:rsidRPr="00EA51B7" w:rsidRDefault="00EF7814" w:rsidP="008A4AE4">
            <w:pPr>
              <w:spacing w:after="0" w:line="240" w:lineRule="auto"/>
              <w:jc w:val="both"/>
              <w:rPr>
                <w:rFonts w:ascii="Times New Roman" w:hAnsi="Times New Roman" w:cs="Times New Roman"/>
                <w:i/>
                <w:iCs/>
                <w:sz w:val="24"/>
                <w:szCs w:val="24"/>
              </w:rPr>
            </w:pPr>
          </w:p>
          <w:p w14:paraId="3B6FB4F0"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2) Конспектируют:</w:t>
            </w:r>
            <w:r w:rsidRPr="00EA51B7">
              <w:rPr>
                <w:rFonts w:ascii="Times New Roman" w:hAnsi="Times New Roman" w:cs="Times New Roman"/>
                <w:i/>
                <w:iCs/>
                <w:sz w:val="24"/>
                <w:szCs w:val="24"/>
                <w:lang w:eastAsia="ru-RU" w:bidi="th-TH"/>
              </w:rPr>
              <w:t xml:space="preserve"> определение теплового расширения тел, виды</w:t>
            </w:r>
            <w:r w:rsidRPr="00EA51B7">
              <w:rPr>
                <w:rFonts w:ascii="Times New Roman" w:hAnsi="Times New Roman" w:cs="Times New Roman"/>
                <w:i/>
                <w:iCs/>
                <w:sz w:val="24"/>
                <w:szCs w:val="24"/>
                <w:shd w:val="clear" w:color="auto" w:fill="FFFFFF"/>
              </w:rPr>
              <w:t xml:space="preserve"> теплового расширения. </w:t>
            </w:r>
          </w:p>
          <w:p w14:paraId="289C0866"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04FAFC23"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2BA77E58"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3C9CA221" w14:textId="11665FBC"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3) Слушают, анализируют, записывают в рабочей тетради.</w:t>
            </w:r>
          </w:p>
          <w:p w14:paraId="0F324A2F"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1754AB58"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263E0046" w14:textId="1F736B8B"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4) Совместно с преподавателем выводят формулы.</w:t>
            </w:r>
          </w:p>
          <w:p w14:paraId="339D44D6" w14:textId="77777777" w:rsidR="00EF7814" w:rsidRPr="00EA51B7" w:rsidRDefault="00EF7814" w:rsidP="008A4AE4">
            <w:pPr>
              <w:spacing w:after="0" w:line="240" w:lineRule="auto"/>
              <w:jc w:val="both"/>
              <w:rPr>
                <w:rFonts w:ascii="Times New Roman" w:hAnsi="Times New Roman" w:cs="Times New Roman"/>
                <w:sz w:val="24"/>
                <w:szCs w:val="24"/>
              </w:rPr>
            </w:pPr>
          </w:p>
          <w:p w14:paraId="3366A38E"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rPr>
            </w:pPr>
          </w:p>
          <w:p w14:paraId="42F7C611"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rPr>
            </w:pPr>
          </w:p>
          <w:p w14:paraId="36765C42" w14:textId="29F16879"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5) Слушают, анализируют, записывают в рабочей тетради.</w:t>
            </w:r>
          </w:p>
          <w:p w14:paraId="75BE20E5"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1A00F7FD"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rPr>
            </w:pPr>
          </w:p>
          <w:p w14:paraId="5789D64E" w14:textId="2D41AD8B"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6) Совместно с преподавателем выводят формулы.</w:t>
            </w:r>
          </w:p>
          <w:p w14:paraId="5DEF5DE7" w14:textId="77777777" w:rsidR="00EF7814" w:rsidRPr="00EA51B7" w:rsidRDefault="00EF7814" w:rsidP="008A4AE4">
            <w:pPr>
              <w:spacing w:after="0" w:line="240" w:lineRule="auto"/>
              <w:jc w:val="both"/>
              <w:rPr>
                <w:rFonts w:ascii="Times New Roman" w:hAnsi="Times New Roman" w:cs="Times New Roman"/>
                <w:sz w:val="24"/>
                <w:szCs w:val="24"/>
              </w:rPr>
            </w:pPr>
          </w:p>
          <w:p w14:paraId="42F25284" w14:textId="77777777" w:rsidR="00EF7814" w:rsidRPr="00EA51B7" w:rsidRDefault="00EF7814" w:rsidP="008A4AE4">
            <w:pPr>
              <w:shd w:val="clear" w:color="auto" w:fill="FFFFFF"/>
              <w:spacing w:after="0" w:line="240" w:lineRule="auto"/>
              <w:jc w:val="both"/>
              <w:rPr>
                <w:rFonts w:ascii="Times New Roman" w:hAnsi="Times New Roman" w:cs="Times New Roman"/>
                <w:sz w:val="24"/>
                <w:szCs w:val="24"/>
              </w:rPr>
            </w:pPr>
          </w:p>
          <w:p w14:paraId="60B57A6D" w14:textId="77777777" w:rsidR="008A4AE4" w:rsidRPr="00EA51B7" w:rsidRDefault="008A4AE4" w:rsidP="008A4AE4">
            <w:pPr>
              <w:shd w:val="clear" w:color="auto" w:fill="FFFFFF"/>
              <w:spacing w:after="0" w:line="240" w:lineRule="auto"/>
              <w:jc w:val="both"/>
              <w:rPr>
                <w:rFonts w:ascii="Times New Roman" w:hAnsi="Times New Roman" w:cs="Times New Roman"/>
                <w:bCs/>
                <w:sz w:val="24"/>
                <w:szCs w:val="24"/>
              </w:rPr>
            </w:pPr>
          </w:p>
          <w:p w14:paraId="7B6B01BD" w14:textId="77777777" w:rsidR="008B7F06" w:rsidRPr="00EA51B7" w:rsidRDefault="008B7F06" w:rsidP="008A4AE4">
            <w:pPr>
              <w:shd w:val="clear" w:color="auto" w:fill="FFFFFF"/>
              <w:spacing w:after="0" w:line="240" w:lineRule="auto"/>
              <w:jc w:val="both"/>
              <w:rPr>
                <w:rFonts w:ascii="Times New Roman" w:hAnsi="Times New Roman" w:cs="Times New Roman"/>
                <w:i/>
                <w:iCs/>
                <w:sz w:val="24"/>
                <w:szCs w:val="24"/>
              </w:rPr>
            </w:pPr>
          </w:p>
          <w:p w14:paraId="7BE12C2F" w14:textId="4BAB8131"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7) Слушают, анализируют, делают выводы, записывают в рабочей тетради.</w:t>
            </w:r>
          </w:p>
          <w:p w14:paraId="08691418"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74B229A9"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p>
          <w:p w14:paraId="71F53E70" w14:textId="40AC8DFA"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8) </w:t>
            </w:r>
            <w:r w:rsidRPr="00EA51B7">
              <w:rPr>
                <w:rFonts w:ascii="Times New Roman" w:hAnsi="Times New Roman" w:cs="Times New Roman"/>
                <w:bCs/>
                <w:i/>
                <w:iCs/>
                <w:sz w:val="24"/>
                <w:szCs w:val="24"/>
              </w:rPr>
              <w:t>Выступление</w:t>
            </w:r>
            <w:r w:rsidRPr="00EA51B7">
              <w:rPr>
                <w:rFonts w:ascii="Times New Roman" w:hAnsi="Times New Roman" w:cs="Times New Roman"/>
                <w:bCs/>
                <w:i/>
                <w:sz w:val="24"/>
                <w:szCs w:val="24"/>
              </w:rPr>
              <w:t xml:space="preserve"> докладчика:</w:t>
            </w:r>
            <w:r w:rsidRPr="00EA51B7">
              <w:rPr>
                <w:rFonts w:ascii="Times New Roman" w:hAnsi="Times New Roman" w:cs="Times New Roman"/>
                <w:b/>
                <w:bCs/>
                <w:i/>
                <w:sz w:val="24"/>
                <w:szCs w:val="24"/>
              </w:rPr>
              <w:t xml:space="preserve"> </w:t>
            </w:r>
            <w:r w:rsidRPr="00EA51B7">
              <w:rPr>
                <w:rFonts w:ascii="Times New Roman" w:hAnsi="Times New Roman" w:cs="Times New Roman"/>
                <w:i/>
                <w:iCs/>
                <w:sz w:val="24"/>
                <w:szCs w:val="24"/>
                <w:lang w:eastAsia="ru-RU" w:bidi="th-TH"/>
              </w:rPr>
              <w:t>сообщение на тему «Особенности теплового расширения воды».</w:t>
            </w:r>
            <w:r w:rsidRPr="00EA51B7">
              <w:rPr>
                <w:rFonts w:ascii="Times New Roman" w:hAnsi="Times New Roman" w:cs="Times New Roman"/>
                <w:i/>
                <w:iCs/>
                <w:sz w:val="24"/>
                <w:szCs w:val="24"/>
              </w:rPr>
              <w:t xml:space="preserve"> </w:t>
            </w:r>
          </w:p>
          <w:p w14:paraId="68694D3D" w14:textId="77777777" w:rsidR="00EF7814" w:rsidRPr="00EA51B7" w:rsidRDefault="00EF7814" w:rsidP="008A4AE4">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Слушают, анализируют, записывают в рабочей тетради.</w:t>
            </w:r>
          </w:p>
          <w:p w14:paraId="1742F876" w14:textId="0A189C5E" w:rsidR="00EF7814" w:rsidRPr="00EA51B7" w:rsidRDefault="00EF7814" w:rsidP="008A4AE4">
            <w:pPr>
              <w:shd w:val="clear" w:color="auto" w:fill="FFFFFF"/>
              <w:spacing w:after="0" w:line="240" w:lineRule="auto"/>
              <w:jc w:val="both"/>
              <w:rPr>
                <w:rFonts w:ascii="Times New Roman" w:hAnsi="Times New Roman" w:cs="Times New Roman"/>
                <w:bCs/>
                <w:sz w:val="24"/>
                <w:szCs w:val="24"/>
              </w:rPr>
            </w:pPr>
            <w:r w:rsidRPr="00EA51B7">
              <w:rPr>
                <w:rFonts w:ascii="Times New Roman" w:hAnsi="Times New Roman" w:cs="Times New Roman"/>
                <w:i/>
                <w:iCs/>
                <w:sz w:val="24"/>
                <w:szCs w:val="24"/>
                <w:lang w:eastAsia="ru-RU" w:bidi="th-TH"/>
              </w:rPr>
              <w:t>9) Выполняют просмотр презентации, участвуют в дискуссии</w:t>
            </w:r>
          </w:p>
        </w:tc>
        <w:tc>
          <w:tcPr>
            <w:tcW w:w="1241" w:type="dxa"/>
          </w:tcPr>
          <w:p w14:paraId="34A9F026" w14:textId="4BA673BF"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lastRenderedPageBreak/>
              <w:t>ОК 01</w:t>
            </w:r>
          </w:p>
          <w:p w14:paraId="766EBF16" w14:textId="4BB33C2E"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11A5B4AB" w14:textId="361889BA"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1D10B966" w14:textId="66687651"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25A53727" w14:textId="508FE1C8"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4E419661" w14:textId="3AD5A620"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2DF0CA3C" w14:textId="70C9C54F"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1.1</w:t>
            </w:r>
            <w:r w:rsidR="001543C3">
              <w:rPr>
                <w:rFonts w:ascii="Times New Roman" w:hAnsi="Times New Roman" w:cs="Times New Roman"/>
                <w:sz w:val="24"/>
                <w:szCs w:val="24"/>
              </w:rPr>
              <w:t>.</w:t>
            </w:r>
          </w:p>
          <w:p w14:paraId="07A34E81" w14:textId="77724F9F" w:rsidR="00BF04E1" w:rsidRDefault="00BF04E1"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2.1.</w:t>
            </w:r>
          </w:p>
          <w:p w14:paraId="098B3B4A" w14:textId="1289A52B"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w:t>
            </w:r>
            <w:r w:rsidR="00DD5B57">
              <w:rPr>
                <w:rFonts w:ascii="Times New Roman" w:hAnsi="Times New Roman" w:cs="Times New Roman"/>
                <w:sz w:val="24"/>
                <w:szCs w:val="24"/>
              </w:rPr>
              <w:t>2</w:t>
            </w:r>
            <w:r w:rsidR="001543C3">
              <w:rPr>
                <w:rFonts w:ascii="Times New Roman" w:hAnsi="Times New Roman" w:cs="Times New Roman"/>
                <w:sz w:val="24"/>
                <w:szCs w:val="24"/>
              </w:rPr>
              <w:t>.</w:t>
            </w:r>
          </w:p>
          <w:p w14:paraId="45921B1E" w14:textId="4676CB09" w:rsidR="001543C3" w:rsidRDefault="001543C3"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2.3</w:t>
            </w:r>
          </w:p>
          <w:p w14:paraId="7460BEBD" w14:textId="57866981" w:rsidR="00EF7814" w:rsidRPr="00EA51B7" w:rsidRDefault="00EF7814" w:rsidP="00C224D5">
            <w:pPr>
              <w:spacing w:after="0" w:line="240" w:lineRule="auto"/>
              <w:jc w:val="center"/>
              <w:rPr>
                <w:rFonts w:ascii="Times New Roman" w:hAnsi="Times New Roman" w:cs="Times New Roman"/>
                <w:sz w:val="24"/>
                <w:szCs w:val="24"/>
              </w:rPr>
            </w:pPr>
          </w:p>
        </w:tc>
        <w:tc>
          <w:tcPr>
            <w:tcW w:w="1559" w:type="dxa"/>
          </w:tcPr>
          <w:p w14:paraId="3E82478E" w14:textId="77777777" w:rsidR="00EF7814" w:rsidRPr="00EA51B7" w:rsidRDefault="00EF7814" w:rsidP="00617257">
            <w:pPr>
              <w:spacing w:after="0" w:line="240" w:lineRule="auto"/>
              <w:rPr>
                <w:rFonts w:ascii="Times New Roman" w:hAnsi="Times New Roman" w:cs="Times New Roman"/>
                <w:sz w:val="24"/>
                <w:szCs w:val="24"/>
                <w:shd w:val="clear" w:color="auto" w:fill="FFFFFF"/>
                <w:lang w:eastAsia="ja-JP"/>
              </w:rPr>
            </w:pPr>
          </w:p>
          <w:p w14:paraId="26FFE5D5"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4220EEA6"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04704115"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617D6FE2"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243A2637"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65D8E225"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4C68A14C"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6500C41D"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69706EC4"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19563411"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1B182201"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07DD5230"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50A6BC66"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27968167"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53EF18EB" w14:textId="77777777" w:rsidR="00EF7814" w:rsidRPr="00EA51B7" w:rsidRDefault="00EF7814" w:rsidP="00617257">
            <w:pPr>
              <w:spacing w:after="0" w:line="240" w:lineRule="auto"/>
              <w:jc w:val="center"/>
              <w:rPr>
                <w:rFonts w:ascii="Times New Roman" w:hAnsi="Times New Roman" w:cs="Times New Roman"/>
                <w:sz w:val="24"/>
                <w:szCs w:val="24"/>
                <w:shd w:val="clear" w:color="auto" w:fill="FFFFFF"/>
                <w:lang w:eastAsia="ja-JP"/>
              </w:rPr>
            </w:pPr>
          </w:p>
          <w:p w14:paraId="5ADEFC78" w14:textId="042F3EFE" w:rsidR="00EF7814" w:rsidRPr="00EA51B7" w:rsidRDefault="00EF7814" w:rsidP="00446459">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shd w:val="clear" w:color="auto" w:fill="FFFFFF"/>
                <w:lang w:eastAsia="ja-JP"/>
              </w:rPr>
              <w:t>Устный контроль</w:t>
            </w:r>
          </w:p>
        </w:tc>
      </w:tr>
      <w:tr w:rsidR="00EA51B7" w:rsidRPr="00EA51B7" w14:paraId="2330E9E2" w14:textId="77777777" w:rsidTr="008A4AE4">
        <w:tc>
          <w:tcPr>
            <w:tcW w:w="2244" w:type="dxa"/>
          </w:tcPr>
          <w:p w14:paraId="7AA2FEDA" w14:textId="3708625D" w:rsidR="00EF7814" w:rsidRPr="00EA51B7" w:rsidRDefault="00EF7814" w:rsidP="006270E5">
            <w:pPr>
              <w:spacing w:after="0" w:line="240" w:lineRule="auto"/>
              <w:rPr>
                <w:rFonts w:ascii="Times New Roman" w:hAnsi="Times New Roman" w:cs="Times New Roman"/>
                <w:sz w:val="24"/>
                <w:szCs w:val="24"/>
                <w:lang w:eastAsia="ja-JP"/>
              </w:rPr>
            </w:pPr>
            <w:r w:rsidRPr="00EA51B7">
              <w:rPr>
                <w:rFonts w:ascii="Times New Roman" w:hAnsi="Times New Roman" w:cs="Times New Roman"/>
                <w:b/>
                <w:bCs/>
                <w:sz w:val="24"/>
                <w:szCs w:val="24"/>
                <w:lang w:eastAsia="ja-JP"/>
              </w:rPr>
              <w:t>Закрепление изученного материала</w:t>
            </w:r>
          </w:p>
        </w:tc>
        <w:tc>
          <w:tcPr>
            <w:tcW w:w="5275" w:type="dxa"/>
          </w:tcPr>
          <w:p w14:paraId="5A17F0A6" w14:textId="77777777"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1). Предлагает решить качественные и расчетные задачи по группам. Знакомит с условием. </w:t>
            </w:r>
          </w:p>
          <w:p w14:paraId="6377E918" w14:textId="77777777" w:rsidR="00EF7814" w:rsidRPr="00EA51B7" w:rsidRDefault="00EF7814" w:rsidP="008A4AE4">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1 и 3 группа.</w:t>
            </w:r>
          </w:p>
          <w:p w14:paraId="0A3620ED" w14:textId="77777777" w:rsidR="00EF7814" w:rsidRPr="00EA51B7" w:rsidRDefault="00EF7814" w:rsidP="008A4AE4">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1. Провода электрифицированных железных дорог находятся в натянутом состоянии с помощью систем блоков с грузами, но не закрепляются неподвижно? Почему так делают?</w:t>
            </w:r>
          </w:p>
          <w:p w14:paraId="5999EA74"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Почему при точных измерениях обращают внимание на температуру масштаба?</w:t>
            </w:r>
          </w:p>
          <w:p w14:paraId="00C4537D"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Одинаково ли меняются при нагревании размеры сплошного стержня и трубки, если у них одинаковые диаметр и длина?</w:t>
            </w:r>
          </w:p>
          <w:p w14:paraId="06C392BE"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 xml:space="preserve">4. Платиновая проволока длиной </w:t>
            </w:r>
            <w:smartTag w:uri="urn:schemas-microsoft-com:office:smarttags" w:element="metricconverter">
              <w:smartTagPr>
                <w:attr w:name="ProductID" w:val="1,5 м"/>
              </w:smartTagPr>
              <w:r w:rsidRPr="00EA51B7">
                <w:rPr>
                  <w:rFonts w:ascii="Times New Roman" w:hAnsi="Times New Roman" w:cs="Times New Roman"/>
                  <w:sz w:val="24"/>
                  <w:szCs w:val="24"/>
                </w:rPr>
                <w:t>1,5 м</w:t>
              </w:r>
            </w:smartTag>
            <w:r w:rsidRPr="00EA51B7">
              <w:rPr>
                <w:rFonts w:ascii="Times New Roman" w:hAnsi="Times New Roman" w:cs="Times New Roman"/>
                <w:sz w:val="24"/>
                <w:szCs w:val="24"/>
              </w:rPr>
              <w:t xml:space="preserve"> находится при температуре 0 °С. При пропускании электрического тока она раскалилась и удлинилась на </w:t>
            </w:r>
            <w:smartTag w:uri="urn:schemas-microsoft-com:office:smarttags" w:element="metricconverter">
              <w:smartTagPr>
                <w:attr w:name="ProductID" w:val="15 мм"/>
              </w:smartTagPr>
              <w:r w:rsidRPr="00EA51B7">
                <w:rPr>
                  <w:rFonts w:ascii="Times New Roman" w:hAnsi="Times New Roman" w:cs="Times New Roman"/>
                  <w:sz w:val="24"/>
                  <w:szCs w:val="24"/>
                </w:rPr>
                <w:t>15 мм</w:t>
              </w:r>
            </w:smartTag>
            <w:r w:rsidRPr="00EA51B7">
              <w:rPr>
                <w:rFonts w:ascii="Times New Roman" w:hAnsi="Times New Roman" w:cs="Times New Roman"/>
                <w:sz w:val="24"/>
                <w:szCs w:val="24"/>
              </w:rPr>
              <w:t>. До какой температуры была нагрета проволока? α = 9• 10 10</w:t>
            </w:r>
            <w:r w:rsidRPr="00EA51B7">
              <w:rPr>
                <w:rFonts w:ascii="Times New Roman" w:hAnsi="Times New Roman" w:cs="Times New Roman"/>
                <w:sz w:val="24"/>
                <w:szCs w:val="24"/>
                <w:vertAlign w:val="superscript"/>
              </w:rPr>
              <w:t>-6</w:t>
            </w:r>
            <w:r w:rsidRPr="00EA51B7">
              <w:rPr>
                <w:rFonts w:ascii="Times New Roman" w:hAnsi="Times New Roman" w:cs="Times New Roman"/>
                <w:sz w:val="24"/>
                <w:szCs w:val="24"/>
              </w:rPr>
              <w:t xml:space="preserve"> К</w:t>
            </w:r>
            <w:r w:rsidRPr="00EA51B7">
              <w:rPr>
                <w:rFonts w:ascii="Times New Roman" w:hAnsi="Times New Roman" w:cs="Times New Roman"/>
                <w:sz w:val="24"/>
                <w:szCs w:val="24"/>
                <w:vertAlign w:val="superscript"/>
              </w:rPr>
              <w:t>-1</w:t>
            </w:r>
          </w:p>
          <w:p w14:paraId="17E13C93"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5. В железнодорожную цистерну погрузили нефть объемом </w:t>
            </w:r>
            <w:smartTag w:uri="urn:schemas-microsoft-com:office:smarttags" w:element="metricconverter">
              <w:smartTagPr>
                <w:attr w:name="ProductID" w:val="50 м3"/>
              </w:smartTagPr>
              <w:r w:rsidRPr="00EA51B7">
                <w:rPr>
                  <w:rFonts w:ascii="Times New Roman" w:hAnsi="Times New Roman" w:cs="Times New Roman"/>
                  <w:sz w:val="24"/>
                  <w:szCs w:val="24"/>
                </w:rPr>
                <w:t>50 м</w:t>
              </w:r>
              <w:r w:rsidRPr="00EA51B7">
                <w:rPr>
                  <w:rFonts w:ascii="Times New Roman" w:hAnsi="Times New Roman" w:cs="Times New Roman"/>
                  <w:sz w:val="24"/>
                  <w:szCs w:val="24"/>
                  <w:vertAlign w:val="superscript"/>
                </w:rPr>
                <w:t>3</w:t>
              </w:r>
            </w:smartTag>
            <w:r w:rsidRPr="00EA51B7">
              <w:rPr>
                <w:rFonts w:ascii="Times New Roman" w:hAnsi="Times New Roman" w:cs="Times New Roman"/>
                <w:sz w:val="24"/>
                <w:szCs w:val="24"/>
              </w:rPr>
              <w:t xml:space="preserve"> при температуре + 40 °С. Какой объем нефти выгрузили, если на станции назначения температура воздуха была —40 °С? </w:t>
            </w:r>
          </w:p>
          <w:p w14:paraId="6A6594AA" w14:textId="77777777" w:rsidR="00EF7814" w:rsidRPr="00EA51B7" w:rsidRDefault="00EF7814" w:rsidP="008A4AE4">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2 и 4 группа.</w:t>
            </w:r>
          </w:p>
          <w:p w14:paraId="56052AB4" w14:textId="77777777" w:rsidR="00EF7814" w:rsidRPr="00EA51B7" w:rsidRDefault="00EF7814" w:rsidP="008A4AE4">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1. Какие требования надо предъявить к проволоке, которую впаивают в стекло электрической лампы? Почему?</w:t>
            </w:r>
          </w:p>
          <w:p w14:paraId="1F441947"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Чтобы вывернуть старый заржавленный винт, его нагревают паяльником. Когда винт остынет, он легко вывинчивается. Как объяснить это явление?</w:t>
            </w:r>
          </w:p>
          <w:p w14:paraId="128A8320" w14:textId="77777777"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Поршни цилиндров двигателей обычно делаются из того же материала, что и стенки цилиндров. Почему?</w:t>
            </w:r>
          </w:p>
          <w:p w14:paraId="66D51D4B" w14:textId="39C83FF4"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w:t>
            </w:r>
            <w:r w:rsidRPr="00EA51B7">
              <w:rPr>
                <w:rFonts w:ascii="Times New Roman" w:hAnsi="Times New Roman" w:cs="Times New Roman"/>
                <w:b/>
                <w:bCs/>
                <w:sz w:val="24"/>
                <w:szCs w:val="24"/>
              </w:rPr>
              <w:t xml:space="preserve"> </w:t>
            </w:r>
            <w:r w:rsidRPr="00EA51B7">
              <w:rPr>
                <w:rFonts w:ascii="Times New Roman" w:hAnsi="Times New Roman" w:cs="Times New Roman"/>
                <w:sz w:val="24"/>
                <w:szCs w:val="24"/>
              </w:rPr>
              <w:t xml:space="preserve">Железнодорожные рельсы имеют длину 25 м и изготовлены из стали. Как изменяется их длина, если годовые изменения температуры колеблются от 30 до </w:t>
            </w:r>
            <w:r w:rsidR="00AE1EC1" w:rsidRPr="00EA51B7">
              <w:rPr>
                <w:rFonts w:ascii="Times New Roman" w:hAnsi="Times New Roman" w:cs="Times New Roman"/>
                <w:sz w:val="24"/>
                <w:szCs w:val="24"/>
              </w:rPr>
              <w:t>-</w:t>
            </w:r>
            <w:r w:rsidRPr="00EA51B7">
              <w:rPr>
                <w:rFonts w:ascii="Times New Roman" w:hAnsi="Times New Roman" w:cs="Times New Roman"/>
                <w:sz w:val="24"/>
                <w:szCs w:val="24"/>
              </w:rPr>
              <w:t>30 °С?</w:t>
            </w:r>
          </w:p>
          <w:p w14:paraId="18D1A8B4" w14:textId="6DFAADC3" w:rsidR="00EF7814" w:rsidRPr="00EA51B7" w:rsidRDefault="00EF7814" w:rsidP="008A4AE4">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Объем бетонной плиты при температуре 0 °С составляет 2 м</w:t>
            </w:r>
            <w:r w:rsidRPr="00EA51B7">
              <w:rPr>
                <w:rFonts w:ascii="Times New Roman" w:hAnsi="Times New Roman" w:cs="Times New Roman"/>
                <w:sz w:val="24"/>
                <w:szCs w:val="24"/>
                <w:vertAlign w:val="superscript"/>
              </w:rPr>
              <w:t>3</w:t>
            </w:r>
            <w:r w:rsidR="00AE1EC1" w:rsidRPr="00EA51B7">
              <w:rPr>
                <w:rFonts w:ascii="Times New Roman" w:hAnsi="Times New Roman" w:cs="Times New Roman"/>
                <w:sz w:val="24"/>
                <w:szCs w:val="24"/>
              </w:rPr>
              <w:t>.</w:t>
            </w:r>
            <w:r w:rsidRPr="00EA51B7">
              <w:rPr>
                <w:rFonts w:ascii="Times New Roman" w:hAnsi="Times New Roman" w:cs="Times New Roman"/>
                <w:sz w:val="24"/>
                <w:szCs w:val="24"/>
              </w:rPr>
              <w:t xml:space="preserve"> На сколько увеличится ее объем при повыш</w:t>
            </w:r>
            <w:r w:rsidR="00AE1EC1" w:rsidRPr="00EA51B7">
              <w:rPr>
                <w:rFonts w:ascii="Times New Roman" w:hAnsi="Times New Roman" w:cs="Times New Roman"/>
                <w:sz w:val="24"/>
                <w:szCs w:val="24"/>
              </w:rPr>
              <w:t>е</w:t>
            </w:r>
            <w:r w:rsidRPr="00EA51B7">
              <w:rPr>
                <w:rFonts w:ascii="Times New Roman" w:hAnsi="Times New Roman" w:cs="Times New Roman"/>
                <w:sz w:val="24"/>
                <w:szCs w:val="24"/>
              </w:rPr>
              <w:t>нии температуры до 30</w:t>
            </w:r>
            <w:r w:rsidR="00AE1EC1" w:rsidRPr="00EA51B7">
              <w:rPr>
                <w:rFonts w:ascii="Times New Roman" w:hAnsi="Times New Roman" w:cs="Times New Roman"/>
                <w:sz w:val="24"/>
                <w:szCs w:val="24"/>
              </w:rPr>
              <w:t xml:space="preserve"> </w:t>
            </w:r>
            <w:r w:rsidRPr="00EA51B7">
              <w:rPr>
                <w:rFonts w:ascii="Times New Roman" w:hAnsi="Times New Roman" w:cs="Times New Roman"/>
                <w:sz w:val="24"/>
                <w:szCs w:val="24"/>
              </w:rPr>
              <w:t>°С? Коэффициент линейного рас ширения бетона α=1,2 • 10</w:t>
            </w:r>
            <w:r w:rsidRPr="00EA51B7">
              <w:rPr>
                <w:rFonts w:ascii="Times New Roman" w:hAnsi="Times New Roman" w:cs="Times New Roman"/>
                <w:sz w:val="24"/>
                <w:szCs w:val="24"/>
                <w:vertAlign w:val="superscript"/>
              </w:rPr>
              <w:t>-5</w:t>
            </w:r>
            <w:r w:rsidRPr="00EA51B7">
              <w:rPr>
                <w:rFonts w:ascii="Times New Roman" w:hAnsi="Times New Roman" w:cs="Times New Roman"/>
                <w:sz w:val="24"/>
                <w:szCs w:val="24"/>
              </w:rPr>
              <w:t xml:space="preserve">  К</w:t>
            </w:r>
            <w:r w:rsidRPr="00EA51B7">
              <w:rPr>
                <w:rFonts w:ascii="Times New Roman" w:hAnsi="Times New Roman" w:cs="Times New Roman"/>
                <w:sz w:val="24"/>
                <w:szCs w:val="24"/>
                <w:vertAlign w:val="superscript"/>
              </w:rPr>
              <w:t>-1</w:t>
            </w:r>
          </w:p>
          <w:p w14:paraId="3E41CECB" w14:textId="413CF90B" w:rsidR="00EF7814" w:rsidRPr="00EA51B7" w:rsidRDefault="00EF7814" w:rsidP="008A4AE4">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Организует обсуждение качественных задач.</w:t>
            </w:r>
          </w:p>
          <w:p w14:paraId="0CC0935A" w14:textId="40B96EBB" w:rsidR="00EF7814" w:rsidRPr="00EA51B7" w:rsidRDefault="00EF7814" w:rsidP="008A4AE4">
            <w:pPr>
              <w:spacing w:after="0" w:line="240" w:lineRule="auto"/>
              <w:jc w:val="both"/>
              <w:rPr>
                <w:rFonts w:ascii="Times New Roman" w:hAnsi="Times New Roman" w:cs="Times New Roman"/>
                <w:b/>
                <w:sz w:val="24"/>
                <w:szCs w:val="24"/>
                <w:lang w:eastAsia="ja-JP"/>
              </w:rPr>
            </w:pPr>
            <w:r w:rsidRPr="00EA51B7">
              <w:rPr>
                <w:rFonts w:ascii="Times New Roman" w:hAnsi="Times New Roman" w:cs="Times New Roman"/>
                <w:i/>
                <w:iCs/>
                <w:sz w:val="24"/>
                <w:szCs w:val="24"/>
              </w:rPr>
              <w:t>Проверяет решение расчетных задач</w:t>
            </w:r>
          </w:p>
        </w:tc>
        <w:tc>
          <w:tcPr>
            <w:tcW w:w="4423" w:type="dxa"/>
          </w:tcPr>
          <w:p w14:paraId="52E19A2B" w14:textId="77777777" w:rsidR="00EF7814" w:rsidRPr="00EA51B7" w:rsidRDefault="00EF7814" w:rsidP="00617257">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lastRenderedPageBreak/>
              <w:t>1) Решают задачи в группах</w:t>
            </w:r>
          </w:p>
          <w:p w14:paraId="33E43F7C" w14:textId="77777777" w:rsidR="00EF7814" w:rsidRPr="00EA51B7" w:rsidRDefault="00EF7814" w:rsidP="00617257">
            <w:pPr>
              <w:shd w:val="clear" w:color="auto" w:fill="FFFFFF"/>
              <w:spacing w:after="0" w:line="240" w:lineRule="auto"/>
              <w:rPr>
                <w:rFonts w:ascii="Times New Roman" w:hAnsi="Times New Roman" w:cs="Times New Roman"/>
                <w:sz w:val="24"/>
                <w:szCs w:val="24"/>
              </w:rPr>
            </w:pPr>
          </w:p>
          <w:p w14:paraId="5664460C"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5FE01792"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32F51461"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F1BACFE"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63C891B8"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208B2D04"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164ABEE2"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4C89A211"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571B4855"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4CB2BCC5"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0000ADE2"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351B6230"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6928FEC"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6FA8391B"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23A3C210"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5C58A006"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4EFFF992"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4D162563"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65A52E84"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0CF658D8"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61BB169B"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615F24BA"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1A10ED68"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16706F99"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275F8A0"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32D00D3C"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2987B0E"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5EB5B422"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BCC537D"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268E826F"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04649303"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216880D4"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ADC6F4E"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5A704F5" w14:textId="413F4393"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3310480D" w14:textId="12A8F8E9" w:rsidR="008A4AE4" w:rsidRPr="00EA51B7" w:rsidRDefault="008A4AE4" w:rsidP="00617257">
            <w:pPr>
              <w:pStyle w:val="110"/>
              <w:spacing w:before="0" w:beforeAutospacing="0" w:after="0" w:afterAutospacing="0" w:line="240" w:lineRule="auto"/>
              <w:jc w:val="both"/>
              <w:rPr>
                <w:rFonts w:ascii="Times New Roman" w:hAnsi="Times New Roman" w:cs="Times New Roman"/>
                <w:i/>
                <w:iCs/>
              </w:rPr>
            </w:pPr>
          </w:p>
          <w:p w14:paraId="7761C27B" w14:textId="77777777" w:rsidR="008A4AE4" w:rsidRPr="00EA51B7" w:rsidRDefault="008A4AE4" w:rsidP="00617257">
            <w:pPr>
              <w:pStyle w:val="110"/>
              <w:spacing w:before="0" w:beforeAutospacing="0" w:after="0" w:afterAutospacing="0" w:line="240" w:lineRule="auto"/>
              <w:jc w:val="both"/>
              <w:rPr>
                <w:rFonts w:ascii="Times New Roman" w:hAnsi="Times New Roman" w:cs="Times New Roman"/>
                <w:i/>
                <w:iCs/>
              </w:rPr>
            </w:pPr>
          </w:p>
          <w:p w14:paraId="23763480"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08C8D1F8"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1B2BC4CD" w14:textId="77777777" w:rsidR="00EF7814" w:rsidRPr="00EA51B7" w:rsidRDefault="00EF7814" w:rsidP="00617257">
            <w:pPr>
              <w:pStyle w:val="110"/>
              <w:spacing w:before="0" w:beforeAutospacing="0" w:after="0" w:afterAutospacing="0" w:line="240" w:lineRule="auto"/>
              <w:jc w:val="both"/>
              <w:rPr>
                <w:rFonts w:ascii="Times New Roman" w:hAnsi="Times New Roman" w:cs="Times New Roman"/>
                <w:i/>
                <w:iCs/>
              </w:rPr>
            </w:pPr>
          </w:p>
          <w:p w14:paraId="7929BEAA" w14:textId="77777777" w:rsidR="00EF7814" w:rsidRPr="00EA51B7" w:rsidRDefault="00EF7814" w:rsidP="00617257">
            <w:pPr>
              <w:pStyle w:val="110"/>
              <w:spacing w:before="0" w:beforeAutospacing="0" w:after="0" w:afterAutospacing="0" w:line="240" w:lineRule="auto"/>
              <w:jc w:val="both"/>
              <w:rPr>
                <w:rFonts w:ascii="Times New Roman" w:eastAsia="SimSun" w:hAnsi="Times New Roman" w:cs="Times New Roman"/>
                <w:i/>
                <w:iCs/>
              </w:rPr>
            </w:pPr>
            <w:r w:rsidRPr="00EA51B7">
              <w:rPr>
                <w:rFonts w:ascii="Times New Roman" w:hAnsi="Times New Roman" w:cs="Times New Roman"/>
                <w:i/>
                <w:iCs/>
              </w:rPr>
              <w:t>2) Представляют результаты своей работы, участвуют в дискуссии.</w:t>
            </w:r>
          </w:p>
          <w:p w14:paraId="518489ED" w14:textId="77777777" w:rsidR="00EF7814" w:rsidRPr="00EA51B7" w:rsidRDefault="00EF7814" w:rsidP="00617257">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Корректируют свои знания при решении качественных задач.</w:t>
            </w:r>
          </w:p>
          <w:p w14:paraId="64AC20D6" w14:textId="77777777" w:rsidR="00EF7814" w:rsidRPr="00EA51B7" w:rsidRDefault="00EF7814" w:rsidP="00617257">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Устанавливают причинно-следственные связи.</w:t>
            </w:r>
          </w:p>
          <w:p w14:paraId="3A74A67B" w14:textId="0106E3E7" w:rsidR="00EF7814" w:rsidRPr="00EA51B7" w:rsidRDefault="00EF7814" w:rsidP="00617257">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Делают записи в тетрадях, на доске</w:t>
            </w:r>
          </w:p>
        </w:tc>
        <w:tc>
          <w:tcPr>
            <w:tcW w:w="1241" w:type="dxa"/>
          </w:tcPr>
          <w:p w14:paraId="784CA49B" w14:textId="532EAAD7"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lastRenderedPageBreak/>
              <w:t>ОК 01</w:t>
            </w:r>
          </w:p>
          <w:p w14:paraId="2F53D64E" w14:textId="405CEB9F"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E513BE3" w14:textId="47C813B8"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D734D3A" w14:textId="61A95554"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5B669B23" w14:textId="383B6F67"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38D4983F" w14:textId="77777777"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1.1</w:t>
            </w:r>
          </w:p>
          <w:p w14:paraId="4EE173E4" w14:textId="77777777"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2.1</w:t>
            </w:r>
          </w:p>
          <w:p w14:paraId="2037FED0" w14:textId="77777777" w:rsidR="001543C3" w:rsidRPr="001543C3" w:rsidRDefault="001543C3" w:rsidP="001543C3">
            <w:pPr>
              <w:spacing w:after="0" w:line="240" w:lineRule="auto"/>
              <w:jc w:val="center"/>
              <w:rPr>
                <w:rFonts w:ascii="Times New Roman" w:hAnsi="Times New Roman" w:cs="Times New Roman"/>
                <w:sz w:val="24"/>
                <w:szCs w:val="24"/>
              </w:rPr>
            </w:pPr>
            <w:r w:rsidRPr="001543C3">
              <w:rPr>
                <w:rFonts w:ascii="Times New Roman" w:hAnsi="Times New Roman" w:cs="Times New Roman"/>
                <w:sz w:val="24"/>
                <w:szCs w:val="24"/>
              </w:rPr>
              <w:t>ПК 2.2.</w:t>
            </w:r>
          </w:p>
          <w:p w14:paraId="59AFF602" w14:textId="2E0E9755" w:rsidR="001543C3" w:rsidRPr="00EA51B7" w:rsidRDefault="001543C3" w:rsidP="001543C3">
            <w:pPr>
              <w:spacing w:after="0" w:line="240" w:lineRule="auto"/>
              <w:jc w:val="center"/>
              <w:rPr>
                <w:rFonts w:ascii="Times New Roman" w:hAnsi="Times New Roman" w:cs="Times New Roman"/>
                <w:sz w:val="24"/>
                <w:szCs w:val="24"/>
              </w:rPr>
            </w:pPr>
            <w:r w:rsidRPr="001543C3">
              <w:rPr>
                <w:rFonts w:ascii="Times New Roman" w:hAnsi="Times New Roman" w:cs="Times New Roman"/>
                <w:sz w:val="24"/>
                <w:szCs w:val="24"/>
              </w:rPr>
              <w:t xml:space="preserve">ПК </w:t>
            </w:r>
            <w:r>
              <w:rPr>
                <w:rFonts w:ascii="Times New Roman" w:hAnsi="Times New Roman" w:cs="Times New Roman"/>
                <w:sz w:val="24"/>
                <w:szCs w:val="24"/>
              </w:rPr>
              <w:t>2.</w:t>
            </w:r>
            <w:r w:rsidRPr="001543C3">
              <w:rPr>
                <w:rFonts w:ascii="Times New Roman" w:hAnsi="Times New Roman" w:cs="Times New Roman"/>
                <w:sz w:val="24"/>
                <w:szCs w:val="24"/>
              </w:rPr>
              <w:t>3</w:t>
            </w:r>
          </w:p>
        </w:tc>
        <w:tc>
          <w:tcPr>
            <w:tcW w:w="1559" w:type="dxa"/>
          </w:tcPr>
          <w:p w14:paraId="4E7D8B4F"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415634B5" w14:textId="040CD777" w:rsidR="00EF7814" w:rsidRPr="00EA51B7" w:rsidRDefault="00EF7814" w:rsidP="00617257">
            <w:pPr>
              <w:spacing w:after="0" w:line="240" w:lineRule="auto"/>
              <w:jc w:val="center"/>
              <w:rPr>
                <w:rFonts w:ascii="Times New Roman" w:hAnsi="Times New Roman" w:cs="Times New Roman"/>
                <w:sz w:val="24"/>
                <w:szCs w:val="24"/>
                <w:shd w:val="clear" w:color="auto" w:fill="FFFFFF"/>
              </w:rPr>
            </w:pPr>
            <w:r w:rsidRPr="00EA51B7">
              <w:rPr>
                <w:rFonts w:ascii="Times New Roman" w:hAnsi="Times New Roman" w:cs="Times New Roman"/>
                <w:sz w:val="24"/>
                <w:szCs w:val="24"/>
              </w:rPr>
              <w:t>Оценка решения качественных и расчетных задач</w:t>
            </w:r>
          </w:p>
        </w:tc>
      </w:tr>
      <w:tr w:rsidR="00EA51B7" w:rsidRPr="00EA51B7" w14:paraId="7C4F9748" w14:textId="77777777" w:rsidTr="008A4AE4">
        <w:tc>
          <w:tcPr>
            <w:tcW w:w="14742" w:type="dxa"/>
            <w:gridSpan w:val="5"/>
          </w:tcPr>
          <w:p w14:paraId="26894CAF" w14:textId="77777777" w:rsidR="00EF7814" w:rsidRPr="00EA51B7" w:rsidRDefault="00EF7814" w:rsidP="00617257">
            <w:pPr>
              <w:spacing w:after="0" w:line="240" w:lineRule="auto"/>
              <w:rPr>
                <w:rFonts w:ascii="Times New Roman" w:hAnsi="Times New Roman" w:cs="Times New Roman"/>
                <w:b/>
                <w:sz w:val="24"/>
                <w:szCs w:val="24"/>
                <w:lang w:eastAsia="ja-JP"/>
              </w:rPr>
            </w:pPr>
            <w:r w:rsidRPr="00EA51B7">
              <w:rPr>
                <w:rFonts w:ascii="Times New Roman" w:hAnsi="Times New Roman" w:cs="Times New Roman"/>
                <w:b/>
                <w:sz w:val="24"/>
                <w:szCs w:val="24"/>
                <w:lang w:eastAsia="ja-JP"/>
              </w:rPr>
              <w:lastRenderedPageBreak/>
              <w:t>3. Заключительный этап занятия</w:t>
            </w:r>
          </w:p>
        </w:tc>
      </w:tr>
      <w:tr w:rsidR="00EA51B7" w:rsidRPr="00EA51B7" w14:paraId="195448E6" w14:textId="77777777" w:rsidTr="008A4AE4">
        <w:tc>
          <w:tcPr>
            <w:tcW w:w="2244" w:type="dxa"/>
          </w:tcPr>
          <w:p w14:paraId="146BB0D3" w14:textId="095A6CD2" w:rsidR="00EF7814" w:rsidRPr="00EA51B7" w:rsidRDefault="00EF7814" w:rsidP="00617257">
            <w:pPr>
              <w:spacing w:after="0" w:line="240" w:lineRule="auto"/>
              <w:rPr>
                <w:rFonts w:ascii="Times New Roman" w:hAnsi="Times New Roman" w:cs="Times New Roman"/>
                <w:b/>
                <w:bCs/>
                <w:sz w:val="24"/>
                <w:szCs w:val="24"/>
                <w:lang w:eastAsia="ja-JP"/>
              </w:rPr>
            </w:pPr>
            <w:r w:rsidRPr="00EA51B7">
              <w:rPr>
                <w:rFonts w:ascii="Times New Roman" w:hAnsi="Times New Roman" w:cs="Times New Roman"/>
                <w:b/>
                <w:bCs/>
                <w:sz w:val="24"/>
                <w:szCs w:val="24"/>
                <w:lang w:eastAsia="ja-JP"/>
              </w:rPr>
              <w:t>Подведение итогов работы</w:t>
            </w:r>
          </w:p>
        </w:tc>
        <w:tc>
          <w:tcPr>
            <w:tcW w:w="5275" w:type="dxa"/>
          </w:tcPr>
          <w:p w14:paraId="026B5850" w14:textId="7BBF058B" w:rsidR="00EF7814" w:rsidRPr="00EA51B7" w:rsidRDefault="00EF7814" w:rsidP="00617257">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 xml:space="preserve">1) Подводит итог </w:t>
            </w:r>
            <w:r w:rsidR="001F1D57"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 xml:space="preserve">. Выставляет оценки за работу на </w:t>
            </w:r>
            <w:r w:rsidR="001F1D57" w:rsidRPr="00EA51B7">
              <w:rPr>
                <w:rFonts w:ascii="Times New Roman" w:hAnsi="Times New Roman" w:cs="Times New Roman"/>
                <w:i/>
                <w:iCs/>
                <w:sz w:val="24"/>
                <w:szCs w:val="24"/>
              </w:rPr>
              <w:t>занятии</w:t>
            </w:r>
            <w:r w:rsidR="008A4AE4" w:rsidRPr="00EA51B7">
              <w:rPr>
                <w:rFonts w:ascii="Times New Roman" w:hAnsi="Times New Roman" w:cs="Times New Roman"/>
                <w:i/>
                <w:iCs/>
                <w:sz w:val="24"/>
                <w:szCs w:val="24"/>
              </w:rPr>
              <w:t>.</w:t>
            </w:r>
          </w:p>
          <w:p w14:paraId="68E7456C" w14:textId="03FC025B" w:rsidR="00EF7814" w:rsidRPr="00EA51B7" w:rsidRDefault="00EF7814" w:rsidP="00617257">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2) Организует рефлексию.</w:t>
            </w:r>
          </w:p>
          <w:p w14:paraId="5B8C1028" w14:textId="75F3121B" w:rsidR="00EF7814" w:rsidRPr="00EA51B7" w:rsidRDefault="00EF7814" w:rsidP="00617257">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3) Задает вопросы. Организует обсуждение:</w:t>
            </w:r>
          </w:p>
          <w:p w14:paraId="79AEA96F" w14:textId="02337556" w:rsidR="00EF7814" w:rsidRPr="00EA51B7" w:rsidRDefault="00EF7814" w:rsidP="00617257">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 xml:space="preserve">- </w:t>
            </w:r>
            <w:r w:rsidRPr="00EA51B7">
              <w:rPr>
                <w:rFonts w:ascii="Times New Roman" w:hAnsi="Times New Roman" w:cs="Times New Roman"/>
                <w:bCs/>
                <w:sz w:val="24"/>
                <w:szCs w:val="24"/>
              </w:rPr>
              <w:t>Какие знания данной темы будут востребованы в вашей профессиональной деятельности?</w:t>
            </w:r>
          </w:p>
        </w:tc>
        <w:tc>
          <w:tcPr>
            <w:tcW w:w="4423" w:type="dxa"/>
          </w:tcPr>
          <w:p w14:paraId="3CA700A2" w14:textId="23222C57" w:rsidR="00EF7814" w:rsidRPr="00EA51B7" w:rsidRDefault="00EF7814" w:rsidP="00617257">
            <w:pPr>
              <w:spacing w:after="0" w:line="240" w:lineRule="auto"/>
              <w:rPr>
                <w:rFonts w:ascii="Times New Roman" w:hAnsi="Times New Roman" w:cs="Times New Roman"/>
                <w:i/>
                <w:iCs/>
                <w:sz w:val="24"/>
                <w:szCs w:val="24"/>
                <w:lang w:eastAsia="ja-JP"/>
              </w:rPr>
            </w:pPr>
            <w:r w:rsidRPr="00EA51B7">
              <w:rPr>
                <w:rFonts w:ascii="Times New Roman" w:hAnsi="Times New Roman" w:cs="Times New Roman"/>
                <w:i/>
                <w:iCs/>
                <w:sz w:val="24"/>
                <w:szCs w:val="24"/>
                <w:lang w:eastAsia="ja-JP"/>
              </w:rPr>
              <w:t>1) Слушают</w:t>
            </w:r>
            <w:r w:rsidR="008A4AE4" w:rsidRPr="00EA51B7">
              <w:rPr>
                <w:rFonts w:ascii="Times New Roman" w:hAnsi="Times New Roman" w:cs="Times New Roman"/>
                <w:i/>
                <w:iCs/>
                <w:sz w:val="24"/>
                <w:szCs w:val="24"/>
                <w:lang w:eastAsia="ja-JP"/>
              </w:rPr>
              <w:t>.</w:t>
            </w:r>
          </w:p>
          <w:p w14:paraId="5503117E" w14:textId="77777777" w:rsidR="008A4AE4" w:rsidRPr="00EA51B7" w:rsidRDefault="008A4AE4" w:rsidP="00617257">
            <w:pPr>
              <w:spacing w:after="0" w:line="240" w:lineRule="auto"/>
              <w:rPr>
                <w:rFonts w:ascii="Times New Roman" w:hAnsi="Times New Roman" w:cs="Times New Roman"/>
                <w:i/>
                <w:iCs/>
                <w:sz w:val="24"/>
                <w:szCs w:val="24"/>
                <w:lang w:eastAsia="ja-JP"/>
              </w:rPr>
            </w:pPr>
          </w:p>
          <w:p w14:paraId="4A70709F" w14:textId="710BBBC7" w:rsidR="00EF7814" w:rsidRPr="00EA51B7" w:rsidRDefault="00EF7814" w:rsidP="00617257">
            <w:pPr>
              <w:spacing w:after="0" w:line="240" w:lineRule="auto"/>
              <w:rPr>
                <w:rFonts w:ascii="Times New Roman" w:hAnsi="Times New Roman" w:cs="Times New Roman"/>
                <w:i/>
                <w:iCs/>
                <w:sz w:val="24"/>
                <w:szCs w:val="24"/>
                <w:lang w:eastAsia="ja-JP"/>
              </w:rPr>
            </w:pPr>
            <w:r w:rsidRPr="00EA51B7">
              <w:rPr>
                <w:rFonts w:ascii="Times New Roman" w:hAnsi="Times New Roman" w:cs="Times New Roman"/>
                <w:i/>
                <w:iCs/>
                <w:sz w:val="24"/>
                <w:szCs w:val="24"/>
                <w:lang w:eastAsia="ja-JP"/>
              </w:rPr>
              <w:t>2) Рефлексируют</w:t>
            </w:r>
            <w:r w:rsidR="008A4AE4" w:rsidRPr="00EA51B7">
              <w:rPr>
                <w:rFonts w:ascii="Times New Roman" w:hAnsi="Times New Roman" w:cs="Times New Roman"/>
                <w:i/>
                <w:iCs/>
                <w:sz w:val="24"/>
                <w:szCs w:val="24"/>
                <w:lang w:eastAsia="ja-JP"/>
              </w:rPr>
              <w:t>.</w:t>
            </w:r>
          </w:p>
          <w:p w14:paraId="569D6EE8" w14:textId="77777777" w:rsidR="00EF7814" w:rsidRPr="00EA51B7" w:rsidRDefault="00EF7814" w:rsidP="00617257">
            <w:pPr>
              <w:spacing w:after="0" w:line="240" w:lineRule="auto"/>
              <w:rPr>
                <w:rFonts w:ascii="Times New Roman" w:hAnsi="Times New Roman" w:cs="Times New Roman"/>
                <w:i/>
                <w:iCs/>
                <w:sz w:val="24"/>
                <w:szCs w:val="24"/>
                <w:lang w:eastAsia="ja-JP"/>
              </w:rPr>
            </w:pPr>
          </w:p>
          <w:p w14:paraId="70B4B0BD" w14:textId="1640E899" w:rsidR="00EF7814" w:rsidRPr="00EA51B7" w:rsidRDefault="00EF7814" w:rsidP="00617257">
            <w:pPr>
              <w:spacing w:after="0" w:line="240" w:lineRule="auto"/>
              <w:rPr>
                <w:rFonts w:ascii="Times New Roman" w:hAnsi="Times New Roman" w:cs="Times New Roman"/>
                <w:sz w:val="24"/>
                <w:szCs w:val="24"/>
              </w:rPr>
            </w:pPr>
            <w:r w:rsidRPr="00EA51B7">
              <w:rPr>
                <w:rFonts w:ascii="Times New Roman" w:hAnsi="Times New Roman" w:cs="Times New Roman"/>
                <w:i/>
                <w:iCs/>
                <w:sz w:val="24"/>
                <w:szCs w:val="24"/>
              </w:rPr>
              <w:t>3) Отвечают на вопрос</w:t>
            </w:r>
            <w:r w:rsidR="00FB3FE2" w:rsidRPr="00EA51B7">
              <w:rPr>
                <w:rFonts w:ascii="Times New Roman" w:hAnsi="Times New Roman" w:cs="Times New Roman"/>
                <w:i/>
                <w:iCs/>
                <w:sz w:val="24"/>
                <w:szCs w:val="24"/>
              </w:rPr>
              <w:t>ы</w:t>
            </w:r>
          </w:p>
        </w:tc>
        <w:tc>
          <w:tcPr>
            <w:tcW w:w="1241" w:type="dxa"/>
          </w:tcPr>
          <w:p w14:paraId="502ABE72" w14:textId="294EB209" w:rsidR="00EF7814" w:rsidRPr="00EA51B7" w:rsidRDefault="00EF7814" w:rsidP="00617257">
            <w:pPr>
              <w:spacing w:after="0" w:line="240" w:lineRule="auto"/>
              <w:jc w:val="center"/>
              <w:rPr>
                <w:rFonts w:ascii="Times New Roman" w:hAnsi="Times New Roman" w:cs="Times New Roman"/>
                <w:sz w:val="24"/>
                <w:szCs w:val="24"/>
                <w:lang w:eastAsia="ja-JP"/>
              </w:rPr>
            </w:pPr>
            <w:r w:rsidRPr="00EA51B7">
              <w:rPr>
                <w:rFonts w:ascii="Times New Roman" w:hAnsi="Times New Roman" w:cs="Times New Roman"/>
                <w:sz w:val="24"/>
                <w:szCs w:val="24"/>
                <w:lang w:eastAsia="ja-JP"/>
              </w:rPr>
              <w:t>ОК 01</w:t>
            </w:r>
          </w:p>
          <w:p w14:paraId="12D905AA" w14:textId="4B10C79B" w:rsidR="00EF7814" w:rsidRPr="00EA51B7" w:rsidRDefault="00EF7814" w:rsidP="0061725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8FE1115" w14:textId="77777777" w:rsidR="00EF7814" w:rsidRDefault="00EF7814" w:rsidP="00AE1EC1">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45E24B7D" w14:textId="77777777"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1.1</w:t>
            </w:r>
          </w:p>
          <w:p w14:paraId="1576D3CD" w14:textId="77777777" w:rsidR="00C224D5"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2.1</w:t>
            </w:r>
          </w:p>
          <w:p w14:paraId="36E06A47" w14:textId="0F96C28D" w:rsidR="00C224D5" w:rsidRPr="00EA51B7" w:rsidRDefault="00C224D5" w:rsidP="00C224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ПК </w:t>
            </w:r>
            <w:r w:rsidR="00DD5B57">
              <w:rPr>
                <w:rFonts w:ascii="Times New Roman" w:hAnsi="Times New Roman" w:cs="Times New Roman"/>
                <w:sz w:val="24"/>
                <w:szCs w:val="24"/>
              </w:rPr>
              <w:t>2</w:t>
            </w:r>
            <w:r>
              <w:rPr>
                <w:rFonts w:ascii="Times New Roman" w:hAnsi="Times New Roman" w:cs="Times New Roman"/>
                <w:sz w:val="24"/>
                <w:szCs w:val="24"/>
              </w:rPr>
              <w:t>.</w:t>
            </w:r>
            <w:r w:rsidR="00DD5B57">
              <w:rPr>
                <w:rFonts w:ascii="Times New Roman" w:hAnsi="Times New Roman" w:cs="Times New Roman"/>
                <w:sz w:val="24"/>
                <w:szCs w:val="24"/>
              </w:rPr>
              <w:t>2</w:t>
            </w:r>
          </w:p>
        </w:tc>
        <w:tc>
          <w:tcPr>
            <w:tcW w:w="1559" w:type="dxa"/>
          </w:tcPr>
          <w:p w14:paraId="5A59ED93"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46FBFAB1"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p w14:paraId="4BCD2D6B"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tc>
      </w:tr>
      <w:tr w:rsidR="00EA51B7" w:rsidRPr="00EA51B7" w14:paraId="543F9987" w14:textId="77777777" w:rsidTr="008A4AE4">
        <w:tc>
          <w:tcPr>
            <w:tcW w:w="14742" w:type="dxa"/>
            <w:gridSpan w:val="5"/>
          </w:tcPr>
          <w:p w14:paraId="517D7007" w14:textId="77777777" w:rsidR="00EF7814" w:rsidRPr="00EA51B7" w:rsidRDefault="00EF7814" w:rsidP="00617257">
            <w:pPr>
              <w:spacing w:after="0" w:line="240" w:lineRule="auto"/>
              <w:rPr>
                <w:rFonts w:ascii="Times New Roman" w:hAnsi="Times New Roman" w:cs="Times New Roman"/>
                <w:sz w:val="24"/>
                <w:szCs w:val="24"/>
                <w:lang w:eastAsia="ja-JP"/>
              </w:rPr>
            </w:pPr>
            <w:r w:rsidRPr="00EA51B7">
              <w:rPr>
                <w:rFonts w:ascii="Times New Roman" w:hAnsi="Times New Roman" w:cs="Times New Roman"/>
                <w:b/>
                <w:sz w:val="24"/>
                <w:szCs w:val="24"/>
                <w:lang w:eastAsia="ja-JP"/>
              </w:rPr>
              <w:t>4.</w:t>
            </w:r>
            <w:r w:rsidRPr="00EA51B7">
              <w:rPr>
                <w:rFonts w:ascii="Times New Roman" w:hAnsi="Times New Roman" w:cs="Times New Roman"/>
                <w:sz w:val="24"/>
                <w:szCs w:val="24"/>
                <w:lang w:eastAsia="ja-JP"/>
              </w:rPr>
              <w:t xml:space="preserve">  </w:t>
            </w:r>
            <w:r w:rsidRPr="00EA51B7">
              <w:rPr>
                <w:rFonts w:ascii="Times New Roman" w:hAnsi="Times New Roman" w:cs="Times New Roman"/>
                <w:b/>
                <w:sz w:val="24"/>
                <w:szCs w:val="24"/>
                <w:lang w:eastAsia="ja-JP"/>
              </w:rPr>
              <w:t>Задания для самостоятельного выполнения</w:t>
            </w:r>
          </w:p>
        </w:tc>
      </w:tr>
      <w:tr w:rsidR="00EA51B7" w:rsidRPr="00EA51B7" w14:paraId="363ABBB7" w14:textId="77777777" w:rsidTr="008A4AE4">
        <w:tc>
          <w:tcPr>
            <w:tcW w:w="2244" w:type="dxa"/>
          </w:tcPr>
          <w:p w14:paraId="26F1B9D8" w14:textId="77777777" w:rsidR="00EF7814" w:rsidRPr="00EA51B7" w:rsidRDefault="00EF7814" w:rsidP="00617257">
            <w:pPr>
              <w:spacing w:after="0" w:line="240" w:lineRule="auto"/>
              <w:jc w:val="center"/>
              <w:rPr>
                <w:rFonts w:ascii="Times New Roman" w:hAnsi="Times New Roman" w:cs="Times New Roman"/>
                <w:sz w:val="24"/>
                <w:szCs w:val="24"/>
                <w:highlight w:val="red"/>
                <w:lang w:eastAsia="ja-JP"/>
              </w:rPr>
            </w:pPr>
          </w:p>
        </w:tc>
        <w:tc>
          <w:tcPr>
            <w:tcW w:w="5275" w:type="dxa"/>
          </w:tcPr>
          <w:p w14:paraId="0DA459F6" w14:textId="5F7CB8FE" w:rsidR="003C2922" w:rsidRPr="00EA51B7" w:rsidRDefault="003C2922" w:rsidP="003C2922">
            <w:pPr>
              <w:shd w:val="clear" w:color="auto" w:fill="FFFFFF"/>
              <w:spacing w:after="0" w:line="240" w:lineRule="auto"/>
              <w:ind w:right="57"/>
              <w:rPr>
                <w:rFonts w:ascii="Times New Roman" w:hAnsi="Times New Roman" w:cs="Times New Roman"/>
                <w:sz w:val="24"/>
                <w:szCs w:val="24"/>
              </w:rPr>
            </w:pPr>
            <w:r w:rsidRPr="00EA51B7">
              <w:rPr>
                <w:rFonts w:ascii="Times New Roman" w:hAnsi="Times New Roman" w:cs="Times New Roman"/>
                <w:sz w:val="24"/>
                <w:szCs w:val="24"/>
              </w:rPr>
              <w:t>§5.1-5.6. Решить 3, 4 стр165</w:t>
            </w:r>
          </w:p>
          <w:p w14:paraId="3E32E408" w14:textId="751BF640" w:rsidR="00EF7814" w:rsidRPr="00EA51B7" w:rsidRDefault="003C2922" w:rsidP="003C2922">
            <w:pPr>
              <w:shd w:val="clear" w:color="auto" w:fill="FFFFFF"/>
              <w:spacing w:after="0" w:line="240" w:lineRule="auto"/>
              <w:rPr>
                <w:rFonts w:ascii="Times New Roman" w:hAnsi="Times New Roman" w:cs="Times New Roman"/>
                <w:sz w:val="24"/>
                <w:szCs w:val="24"/>
                <w:highlight w:val="red"/>
              </w:rPr>
            </w:pPr>
            <w:r w:rsidRPr="00EA51B7">
              <w:rPr>
                <w:rFonts w:ascii="Times New Roman" w:hAnsi="Times New Roman" w:cs="Times New Roman"/>
                <w:sz w:val="24"/>
                <w:szCs w:val="24"/>
              </w:rPr>
              <w:t>Физика. Технологический уровень, Ч1/ В.Ф. Дмитриева, – М.: Академия, 2025</w:t>
            </w:r>
          </w:p>
        </w:tc>
        <w:tc>
          <w:tcPr>
            <w:tcW w:w="4423" w:type="dxa"/>
          </w:tcPr>
          <w:p w14:paraId="4162D834" w14:textId="77777777" w:rsidR="00EF7814" w:rsidRPr="00EA51B7" w:rsidRDefault="00EF7814" w:rsidP="00617257">
            <w:pPr>
              <w:spacing w:after="0" w:line="240" w:lineRule="auto"/>
              <w:rPr>
                <w:rFonts w:ascii="Times New Roman" w:hAnsi="Times New Roman" w:cs="Times New Roman"/>
                <w:i/>
                <w:sz w:val="24"/>
                <w:szCs w:val="24"/>
                <w:lang w:eastAsia="ja-JP"/>
              </w:rPr>
            </w:pPr>
            <w:r w:rsidRPr="00EA51B7">
              <w:rPr>
                <w:rFonts w:ascii="Times New Roman" w:hAnsi="Times New Roman" w:cs="Times New Roman"/>
                <w:i/>
                <w:sz w:val="24"/>
                <w:szCs w:val="24"/>
                <w:lang w:eastAsia="ja-JP"/>
              </w:rPr>
              <w:t>Записывают задания для самостоятельного выполнения в тетрадь</w:t>
            </w:r>
          </w:p>
        </w:tc>
        <w:tc>
          <w:tcPr>
            <w:tcW w:w="1241" w:type="dxa"/>
          </w:tcPr>
          <w:p w14:paraId="7A89DE4D" w14:textId="77777777" w:rsidR="00EF7814" w:rsidRPr="00EA51B7" w:rsidRDefault="00EF7814" w:rsidP="00617257">
            <w:pPr>
              <w:spacing w:after="0" w:line="240" w:lineRule="auto"/>
              <w:rPr>
                <w:rFonts w:ascii="Times New Roman" w:hAnsi="Times New Roman" w:cs="Times New Roman"/>
                <w:sz w:val="24"/>
                <w:szCs w:val="24"/>
              </w:rPr>
            </w:pPr>
          </w:p>
        </w:tc>
        <w:tc>
          <w:tcPr>
            <w:tcW w:w="1559" w:type="dxa"/>
          </w:tcPr>
          <w:p w14:paraId="16222038" w14:textId="77777777" w:rsidR="00EF7814" w:rsidRPr="00EA51B7" w:rsidRDefault="00EF7814" w:rsidP="00617257">
            <w:pPr>
              <w:spacing w:after="0" w:line="240" w:lineRule="auto"/>
              <w:jc w:val="center"/>
              <w:rPr>
                <w:rFonts w:ascii="Times New Roman" w:hAnsi="Times New Roman" w:cs="Times New Roman"/>
                <w:sz w:val="24"/>
                <w:szCs w:val="24"/>
                <w:lang w:eastAsia="ja-JP"/>
              </w:rPr>
            </w:pPr>
          </w:p>
        </w:tc>
      </w:tr>
    </w:tbl>
    <w:p w14:paraId="29D6BA10" w14:textId="77777777" w:rsidR="00954A4C" w:rsidRPr="00EA51B7" w:rsidRDefault="00954A4C">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br w:type="page"/>
      </w:r>
    </w:p>
    <w:p w14:paraId="23EA85B0" w14:textId="70EC17D4" w:rsidR="00FB3FE2" w:rsidRPr="003B763C" w:rsidRDefault="00FB3FE2" w:rsidP="0097748D">
      <w:pPr>
        <w:pStyle w:val="110"/>
        <w:spacing w:before="240" w:after="24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Технологическая карта</w:t>
      </w:r>
      <w:r w:rsidR="001F1D57" w:rsidRPr="00EA51B7">
        <w:rPr>
          <w:rFonts w:ascii="Times New Roman" w:hAnsi="Times New Roman" w:cs="Times New Roman"/>
          <w:b/>
          <w:bCs/>
          <w:sz w:val="28"/>
          <w:szCs w:val="28"/>
        </w:rPr>
        <w:t xml:space="preserve"> занятия по</w:t>
      </w:r>
      <w:r w:rsidRPr="00EA51B7">
        <w:rPr>
          <w:rFonts w:ascii="Times New Roman" w:hAnsi="Times New Roman" w:cs="Times New Roman"/>
          <w:b/>
          <w:bCs/>
          <w:sz w:val="28"/>
          <w:szCs w:val="28"/>
        </w:rPr>
        <w:t xml:space="preserve"> т</w:t>
      </w:r>
      <w:r w:rsidRPr="00EA51B7">
        <w:rPr>
          <w:rFonts w:ascii="Times New Roman" w:hAnsi="Times New Roman"/>
          <w:b/>
          <w:bCs/>
          <w:sz w:val="28"/>
          <w:szCs w:val="28"/>
        </w:rPr>
        <w:t>ем</w:t>
      </w:r>
      <w:r w:rsidR="001F1D57" w:rsidRPr="00EA51B7">
        <w:rPr>
          <w:rFonts w:ascii="Times New Roman" w:hAnsi="Times New Roman"/>
          <w:b/>
          <w:bCs/>
          <w:sz w:val="28"/>
          <w:szCs w:val="28"/>
        </w:rPr>
        <w:t>е</w:t>
      </w:r>
      <w:r w:rsidRPr="00EA51B7">
        <w:rPr>
          <w:rFonts w:ascii="Times New Roman" w:hAnsi="Times New Roman"/>
          <w:b/>
          <w:bCs/>
          <w:sz w:val="28"/>
          <w:szCs w:val="28"/>
        </w:rPr>
        <w:t xml:space="preserve"> 3.2</w:t>
      </w:r>
      <w:r w:rsidR="00F07D8D">
        <w:rPr>
          <w:rFonts w:ascii="Times New Roman" w:hAnsi="Times New Roman"/>
          <w:b/>
          <w:bCs/>
          <w:sz w:val="28"/>
          <w:szCs w:val="28"/>
        </w:rPr>
        <w:t>.</w:t>
      </w:r>
      <w:r w:rsidR="001F1D57" w:rsidRPr="00F07D8D">
        <w:rPr>
          <w:rFonts w:ascii="Times New Roman" w:hAnsi="Times New Roman"/>
          <w:sz w:val="28"/>
          <w:szCs w:val="28"/>
        </w:rPr>
        <w:t xml:space="preserve"> </w:t>
      </w:r>
      <w:r w:rsidR="007F2D82" w:rsidRPr="007F2D82">
        <w:rPr>
          <w:rFonts w:ascii="Times New Roman" w:hAnsi="Times New Roman"/>
          <w:b/>
          <w:bCs/>
          <w:sz w:val="28"/>
          <w:szCs w:val="28"/>
        </w:rPr>
        <w:t>Основы термодинамики</w:t>
      </w:r>
      <w:r w:rsidR="00F523DC">
        <w:rPr>
          <w:rFonts w:ascii="Times New Roman" w:hAnsi="Times New Roman"/>
          <w:b/>
          <w:bCs/>
          <w:sz w:val="28"/>
          <w:szCs w:val="28"/>
        </w:rPr>
        <w:t xml:space="preserve"> </w:t>
      </w:r>
    </w:p>
    <w:tbl>
      <w:tblPr>
        <w:tblW w:w="5000" w:type="pct"/>
        <w:tblLayout w:type="fixed"/>
        <w:tblCellMar>
          <w:left w:w="57" w:type="dxa"/>
          <w:right w:w="57" w:type="dxa"/>
        </w:tblCellMar>
        <w:tblLook w:val="00A0" w:firstRow="1" w:lastRow="0" w:firstColumn="1" w:lastColumn="0" w:noHBand="0" w:noVBand="0"/>
      </w:tblPr>
      <w:tblGrid>
        <w:gridCol w:w="2110"/>
        <w:gridCol w:w="12728"/>
      </w:tblGrid>
      <w:tr w:rsidR="00EA51B7" w:rsidRPr="00EA51B7" w14:paraId="72259E54" w14:textId="77777777" w:rsidTr="00954A4C">
        <w:trPr>
          <w:trHeight w:val="20"/>
        </w:trPr>
        <w:tc>
          <w:tcPr>
            <w:tcW w:w="21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9A06D12" w14:textId="77777777" w:rsidR="009F1506" w:rsidRPr="00EA51B7" w:rsidRDefault="009F1506" w:rsidP="009F1506">
            <w:pPr>
              <w:pStyle w:val="13"/>
              <w:spacing w:after="160"/>
              <w:jc w:val="center"/>
              <w:rPr>
                <w:rFonts w:ascii="Times New Roman" w:hAnsi="Times New Roman" w:cs="Times New Roman"/>
                <w:b/>
                <w:bCs/>
              </w:rPr>
            </w:pPr>
            <w:r w:rsidRPr="00EA51B7">
              <w:rPr>
                <w:rFonts w:ascii="Times New Roman" w:hAnsi="Times New Roman" w:cs="Times New Roman"/>
                <w:b/>
                <w:bCs/>
              </w:rPr>
              <w:t>Тема занятия</w:t>
            </w:r>
          </w:p>
        </w:tc>
        <w:tc>
          <w:tcPr>
            <w:tcW w:w="12728" w:type="dxa"/>
            <w:tcBorders>
              <w:top w:val="outset" w:sz="6" w:space="0" w:color="auto"/>
              <w:left w:val="nil"/>
              <w:bottom w:val="outset" w:sz="6" w:space="0" w:color="auto"/>
              <w:right w:val="outset" w:sz="6" w:space="0" w:color="auto"/>
            </w:tcBorders>
            <w:tcMar>
              <w:top w:w="15" w:type="dxa"/>
              <w:left w:w="15" w:type="dxa"/>
              <w:bottom w:w="15" w:type="dxa"/>
              <w:right w:w="15" w:type="dxa"/>
            </w:tcMar>
          </w:tcPr>
          <w:p w14:paraId="4A852D3F" w14:textId="42B1832F" w:rsidR="009F1506" w:rsidRPr="00EA51B7" w:rsidRDefault="00305307" w:rsidP="00954A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w:t>
            </w:r>
            <w:r w:rsidR="004A4F1F">
              <w:rPr>
                <w:rFonts w:ascii="Times New Roman" w:hAnsi="Times New Roman" w:cs="Times New Roman"/>
                <w:sz w:val="24"/>
                <w:szCs w:val="24"/>
              </w:rPr>
              <w:t>епловы</w:t>
            </w:r>
            <w:r>
              <w:rPr>
                <w:rFonts w:ascii="Times New Roman" w:hAnsi="Times New Roman" w:cs="Times New Roman"/>
                <w:sz w:val="24"/>
                <w:szCs w:val="24"/>
              </w:rPr>
              <w:t>е</w:t>
            </w:r>
            <w:r w:rsidR="004A4F1F">
              <w:rPr>
                <w:rFonts w:ascii="Times New Roman" w:hAnsi="Times New Roman" w:cs="Times New Roman"/>
                <w:sz w:val="24"/>
                <w:szCs w:val="24"/>
              </w:rPr>
              <w:t xml:space="preserve"> двигател</w:t>
            </w:r>
            <w:r>
              <w:rPr>
                <w:rFonts w:ascii="Times New Roman" w:hAnsi="Times New Roman" w:cs="Times New Roman"/>
                <w:sz w:val="24"/>
                <w:szCs w:val="24"/>
              </w:rPr>
              <w:t>и.</w:t>
            </w:r>
            <w:r w:rsidR="0024435D">
              <w:rPr>
                <w:rFonts w:ascii="Times New Roman" w:hAnsi="Times New Roman" w:cs="Times New Roman"/>
                <w:sz w:val="24"/>
                <w:szCs w:val="24"/>
              </w:rPr>
              <w:t xml:space="preserve"> КПД теплового двигателя</w:t>
            </w:r>
            <w:r>
              <w:rPr>
                <w:rFonts w:ascii="Times New Roman" w:hAnsi="Times New Roman" w:cs="Times New Roman"/>
                <w:sz w:val="24"/>
                <w:szCs w:val="24"/>
              </w:rPr>
              <w:t>.</w:t>
            </w:r>
            <w:r w:rsidR="007F2D82">
              <w:t xml:space="preserve"> </w:t>
            </w:r>
            <w:r w:rsidRPr="007F2D82">
              <w:rPr>
                <w:rFonts w:ascii="Times New Roman" w:hAnsi="Times New Roman" w:cs="Times New Roman"/>
                <w:sz w:val="24"/>
                <w:szCs w:val="24"/>
              </w:rPr>
              <w:t xml:space="preserve">Решение задач с профессиональной </w:t>
            </w:r>
            <w:r w:rsidRPr="00D97861">
              <w:rPr>
                <w:rFonts w:ascii="Times New Roman" w:eastAsia="SimSun" w:hAnsi="Times New Roman" w:cs="Times New Roman"/>
                <w:sz w:val="24"/>
                <w:szCs w:val="24"/>
                <w:lang w:eastAsia="ja-JP"/>
              </w:rPr>
              <w:t xml:space="preserve">направленностью </w:t>
            </w:r>
            <w:r w:rsidR="007F2D82" w:rsidRPr="00D97861">
              <w:rPr>
                <w:rFonts w:ascii="Times New Roman" w:eastAsia="SimSun" w:hAnsi="Times New Roman" w:cs="Times New Roman"/>
                <w:sz w:val="24"/>
                <w:szCs w:val="24"/>
                <w:lang w:eastAsia="ja-JP"/>
              </w:rPr>
              <w:t>(</w:t>
            </w:r>
            <w:r w:rsidR="0018214D" w:rsidRPr="00D97861">
              <w:rPr>
                <w:rFonts w:ascii="Times New Roman" w:eastAsia="SimSun" w:hAnsi="Times New Roman" w:cs="Times New Roman"/>
                <w:sz w:val="24"/>
                <w:szCs w:val="24"/>
                <w:lang w:eastAsia="ja-JP"/>
              </w:rPr>
              <w:t>4</w:t>
            </w:r>
            <w:r w:rsidR="007F2D82" w:rsidRPr="00D97861">
              <w:rPr>
                <w:rFonts w:ascii="Times New Roman" w:eastAsia="SimSun" w:hAnsi="Times New Roman" w:cs="Times New Roman"/>
                <w:sz w:val="24"/>
                <w:szCs w:val="24"/>
                <w:lang w:eastAsia="ja-JP"/>
              </w:rPr>
              <w:t xml:space="preserve"> часа)</w:t>
            </w:r>
          </w:p>
        </w:tc>
      </w:tr>
      <w:tr w:rsidR="00EA51B7" w:rsidRPr="00EA51B7" w14:paraId="1D94C907" w14:textId="77777777" w:rsidTr="00954A4C">
        <w:trPr>
          <w:trHeight w:val="20"/>
        </w:trPr>
        <w:tc>
          <w:tcPr>
            <w:tcW w:w="21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837F18E" w14:textId="77777777" w:rsidR="009F1506" w:rsidRPr="00EA51B7" w:rsidRDefault="009F1506" w:rsidP="00185249">
            <w:pPr>
              <w:pStyle w:val="13"/>
              <w:jc w:val="left"/>
              <w:rPr>
                <w:rFonts w:ascii="Times New Roman" w:hAnsi="Times New Roman" w:cs="Times New Roman"/>
                <w:b/>
                <w:bCs/>
              </w:rPr>
            </w:pPr>
            <w:r w:rsidRPr="00EA51B7">
              <w:rPr>
                <w:rFonts w:ascii="Times New Roman" w:hAnsi="Times New Roman" w:cs="Times New Roman"/>
                <w:b/>
                <w:bCs/>
              </w:rPr>
              <w:t>Цели</w:t>
            </w:r>
          </w:p>
        </w:tc>
        <w:tc>
          <w:tcPr>
            <w:tcW w:w="12728" w:type="dxa"/>
            <w:tcBorders>
              <w:top w:val="outset" w:sz="6" w:space="0" w:color="auto"/>
              <w:left w:val="nil"/>
              <w:bottom w:val="outset" w:sz="6" w:space="0" w:color="auto"/>
              <w:right w:val="outset" w:sz="6" w:space="0" w:color="auto"/>
            </w:tcBorders>
            <w:tcMar>
              <w:top w:w="15" w:type="dxa"/>
              <w:left w:w="15" w:type="dxa"/>
              <w:bottom w:w="15" w:type="dxa"/>
              <w:right w:w="15" w:type="dxa"/>
            </w:tcMar>
          </w:tcPr>
          <w:p w14:paraId="053AA3F0" w14:textId="77777777" w:rsidR="009F1506" w:rsidRPr="00EA51B7" w:rsidRDefault="009F1506" w:rsidP="00D87A18">
            <w:pPr>
              <w:pStyle w:val="13"/>
              <w:rPr>
                <w:rFonts w:ascii="Times New Roman" w:hAnsi="Times New Roman" w:cs="Times New Roman"/>
              </w:rPr>
            </w:pPr>
            <w:r w:rsidRPr="00EA51B7">
              <w:rPr>
                <w:rFonts w:ascii="Times New Roman" w:hAnsi="Times New Roman" w:cs="Times New Roman"/>
                <w:shd w:val="clear" w:color="auto" w:fill="FFFFFF"/>
              </w:rPr>
              <w:t xml:space="preserve">- </w:t>
            </w:r>
            <w:r w:rsidRPr="00EA51B7">
              <w:rPr>
                <w:rFonts w:ascii="Times New Roman" w:hAnsi="Times New Roman" w:cs="Times New Roman"/>
              </w:rPr>
              <w:t xml:space="preserve"> раскрыть физические принципы действия тепловых двигателей</w:t>
            </w:r>
            <w:r w:rsidRPr="00EA51B7">
              <w:rPr>
                <w:rFonts w:ascii="Times New Roman" w:hAnsi="Times New Roman" w:cs="Times New Roman"/>
                <w:shd w:val="clear" w:color="auto" w:fill="FFFFFF"/>
              </w:rPr>
              <w:t>;</w:t>
            </w:r>
            <w:r w:rsidRPr="00EA51B7">
              <w:rPr>
                <w:rFonts w:ascii="Times New Roman" w:hAnsi="Times New Roman" w:cs="Times New Roman"/>
              </w:rPr>
              <w:t xml:space="preserve"> </w:t>
            </w:r>
          </w:p>
          <w:p w14:paraId="35AFEF60" w14:textId="244CAB11" w:rsidR="009F1506" w:rsidRPr="00EA51B7" w:rsidRDefault="009F1506" w:rsidP="00D87A18">
            <w:pPr>
              <w:pStyle w:val="c16"/>
              <w:shd w:val="clear" w:color="auto" w:fill="FFFFFF"/>
              <w:spacing w:before="0" w:beforeAutospacing="0" w:after="0" w:afterAutospacing="0"/>
            </w:pPr>
            <w:r w:rsidRPr="00EA51B7">
              <w:rPr>
                <w:rStyle w:val="c22"/>
              </w:rPr>
              <w:t xml:space="preserve">-  </w:t>
            </w:r>
            <w:r w:rsidR="007F2D82" w:rsidRPr="00EA51B7">
              <w:rPr>
                <w:rStyle w:val="c22"/>
              </w:rPr>
              <w:t>рассчит</w:t>
            </w:r>
            <w:r w:rsidR="007F2D82">
              <w:rPr>
                <w:rStyle w:val="c22"/>
              </w:rPr>
              <w:t>ать</w:t>
            </w:r>
            <w:r w:rsidRPr="00EA51B7">
              <w:rPr>
                <w:rStyle w:val="c22"/>
              </w:rPr>
              <w:t xml:space="preserve"> коэффициент полезного действия теплового двигателя;  </w:t>
            </w:r>
          </w:p>
          <w:p w14:paraId="397F10C4" w14:textId="15F71BE3" w:rsidR="009F1506" w:rsidRPr="00EA51B7" w:rsidRDefault="009F1506" w:rsidP="00D87A18">
            <w:pPr>
              <w:pStyle w:val="c16"/>
              <w:shd w:val="clear" w:color="auto" w:fill="FFFFFF"/>
              <w:spacing w:before="0" w:beforeAutospacing="0" w:after="0" w:afterAutospacing="0"/>
            </w:pPr>
            <w:r w:rsidRPr="00EA51B7">
              <w:rPr>
                <w:rStyle w:val="c22"/>
              </w:rPr>
              <w:t>-</w:t>
            </w:r>
            <w:r w:rsidR="0082289D">
              <w:rPr>
                <w:rStyle w:val="c22"/>
              </w:rPr>
              <w:t xml:space="preserve"> </w:t>
            </w:r>
            <w:r w:rsidRPr="00EA51B7">
              <w:rPr>
                <w:rStyle w:val="c22"/>
              </w:rPr>
              <w:t>сформировать представление об устройстве и принципе действия тепловых двигателей и понятие об идеальной тепловой машине Карно;</w:t>
            </w:r>
          </w:p>
          <w:p w14:paraId="5AB2EF57" w14:textId="5237E423" w:rsidR="009F1506" w:rsidRPr="00EA51B7" w:rsidRDefault="009F1506" w:rsidP="00D87A18">
            <w:pPr>
              <w:pStyle w:val="c16"/>
              <w:shd w:val="clear" w:color="auto" w:fill="FFFFFF"/>
              <w:spacing w:before="0" w:beforeAutospacing="0" w:after="0" w:afterAutospacing="0"/>
            </w:pPr>
            <w:r w:rsidRPr="00EA51B7">
              <w:rPr>
                <w:rStyle w:val="c22"/>
                <w:shd w:val="clear" w:color="auto" w:fill="FFFFFF"/>
              </w:rPr>
              <w:t>- расширить знания по экологическим проблемам использования тепловых двигателей</w:t>
            </w:r>
          </w:p>
        </w:tc>
      </w:tr>
      <w:tr w:rsidR="00EA51B7" w:rsidRPr="00EA51B7" w14:paraId="5E2C53C6" w14:textId="77777777" w:rsidTr="00954A4C">
        <w:trPr>
          <w:trHeight w:val="20"/>
        </w:trPr>
        <w:tc>
          <w:tcPr>
            <w:tcW w:w="21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FF0E503" w14:textId="77777777" w:rsidR="009F1506" w:rsidRPr="00EA51B7" w:rsidRDefault="009F1506" w:rsidP="00185249">
            <w:pPr>
              <w:pStyle w:val="13"/>
              <w:jc w:val="left"/>
              <w:rPr>
                <w:rFonts w:ascii="Times New Roman" w:hAnsi="Times New Roman" w:cs="Times New Roman"/>
                <w:b/>
                <w:bCs/>
              </w:rPr>
            </w:pPr>
            <w:r w:rsidRPr="00EA51B7">
              <w:rPr>
                <w:rFonts w:ascii="Times New Roman" w:hAnsi="Times New Roman" w:cs="Times New Roman"/>
                <w:b/>
                <w:bCs/>
              </w:rPr>
              <w:t>Содержание темы</w:t>
            </w:r>
          </w:p>
          <w:p w14:paraId="078E8B45" w14:textId="77777777" w:rsidR="009F1506" w:rsidRPr="00EA51B7" w:rsidRDefault="009F1506" w:rsidP="00185249">
            <w:pPr>
              <w:shd w:val="clear" w:color="auto" w:fill="FFFFFF"/>
              <w:spacing w:after="0" w:line="240" w:lineRule="auto"/>
              <w:rPr>
                <w:rFonts w:ascii="Times New Roman" w:hAnsi="Times New Roman" w:cs="Times New Roman"/>
                <w:b/>
                <w:bCs/>
                <w:sz w:val="24"/>
                <w:szCs w:val="24"/>
              </w:rPr>
            </w:pPr>
          </w:p>
        </w:tc>
        <w:tc>
          <w:tcPr>
            <w:tcW w:w="12728" w:type="dxa"/>
            <w:tcBorders>
              <w:top w:val="outset" w:sz="6" w:space="0" w:color="auto"/>
              <w:left w:val="nil"/>
              <w:bottom w:val="outset" w:sz="6" w:space="0" w:color="auto"/>
              <w:right w:val="outset" w:sz="6" w:space="0" w:color="auto"/>
            </w:tcBorders>
            <w:tcMar>
              <w:top w:w="15" w:type="dxa"/>
              <w:left w:w="15" w:type="dxa"/>
              <w:bottom w:w="15" w:type="dxa"/>
              <w:right w:w="15" w:type="dxa"/>
            </w:tcMar>
          </w:tcPr>
          <w:p w14:paraId="02818E31" w14:textId="77777777" w:rsidR="009F1506" w:rsidRPr="00EA51B7" w:rsidRDefault="009F1506" w:rsidP="00D87A18">
            <w:pPr>
              <w:pStyle w:val="22"/>
            </w:pPr>
            <w:r w:rsidRPr="00EA51B7">
              <w:t>Тепловой двигатель. Виды тепловых двигателей. Принцип действия тепловых двигателей. Роль нагревателя, холодильника и рабочего тела в тепловом двигателе. Коэффициент полезного действия (КПД) теплового двигателя. Максимальное значение КПД тепловых двигателей. Тепловые двигатели и охрана окружающей среды</w:t>
            </w:r>
          </w:p>
          <w:p w14:paraId="20AEEB4E" w14:textId="77777777" w:rsidR="00F07D8D" w:rsidRDefault="002D4AF5" w:rsidP="00D87A18">
            <w:pPr>
              <w:pStyle w:val="22"/>
            </w:pPr>
            <w:r w:rsidRPr="00EA51B7">
              <w:t xml:space="preserve">Тема </w:t>
            </w:r>
            <w:r w:rsidR="009F1506" w:rsidRPr="00EA51B7">
              <w:t>явля</w:t>
            </w:r>
            <w:r w:rsidRPr="00EA51B7">
              <w:t>е</w:t>
            </w:r>
            <w:r w:rsidR="009F1506" w:rsidRPr="00EA51B7">
              <w:t xml:space="preserve">тся основой для изучения </w:t>
            </w:r>
            <w:r w:rsidR="00C91522" w:rsidRPr="00EA51B7">
              <w:t>общепрофессиональных дисциплин</w:t>
            </w:r>
            <w:r w:rsidR="009F1506" w:rsidRPr="00EA51B7">
              <w:t xml:space="preserve"> и междисциплинарных курсов:</w:t>
            </w:r>
            <w:r w:rsidR="00954A4C" w:rsidRPr="00EA51B7">
              <w:t xml:space="preserve"> </w:t>
            </w:r>
          </w:p>
          <w:p w14:paraId="3726462A" w14:textId="7639932E" w:rsidR="0082289D" w:rsidRPr="0082289D" w:rsidRDefault="00C91522" w:rsidP="0082289D">
            <w:pPr>
              <w:spacing w:after="0"/>
              <w:rPr>
                <w:rFonts w:ascii="Times New Roman" w:eastAsia="Times New Roman" w:hAnsi="Times New Roman" w:cs="Times New Roman"/>
                <w:sz w:val="24"/>
                <w:szCs w:val="24"/>
                <w:lang w:eastAsia="ja-JP"/>
              </w:rPr>
            </w:pPr>
            <w:r w:rsidRPr="0082289D">
              <w:rPr>
                <w:rFonts w:ascii="Times New Roman" w:eastAsia="Times New Roman" w:hAnsi="Times New Roman" w:cs="Times New Roman"/>
                <w:sz w:val="24"/>
                <w:szCs w:val="24"/>
                <w:lang w:eastAsia="ja-JP"/>
              </w:rPr>
              <w:t>ОП</w:t>
            </w:r>
            <w:r w:rsidR="00F07D8D" w:rsidRPr="0082289D">
              <w:rPr>
                <w:rFonts w:ascii="Times New Roman" w:eastAsia="Times New Roman" w:hAnsi="Times New Roman" w:cs="Times New Roman"/>
                <w:sz w:val="24"/>
                <w:szCs w:val="24"/>
                <w:lang w:eastAsia="ja-JP"/>
              </w:rPr>
              <w:t>. 09 Охрана труда</w:t>
            </w:r>
            <w:r w:rsidR="009F1506" w:rsidRPr="0082289D">
              <w:rPr>
                <w:rFonts w:ascii="Times New Roman" w:eastAsia="Times New Roman" w:hAnsi="Times New Roman" w:cs="Times New Roman"/>
                <w:sz w:val="24"/>
                <w:szCs w:val="24"/>
                <w:lang w:eastAsia="ja-JP"/>
              </w:rPr>
              <w:t>,</w:t>
            </w:r>
            <w:r w:rsidR="008B7F06" w:rsidRPr="0082289D">
              <w:rPr>
                <w:rFonts w:ascii="Times New Roman" w:eastAsia="Times New Roman" w:hAnsi="Times New Roman" w:cs="Times New Roman"/>
                <w:sz w:val="24"/>
                <w:szCs w:val="24"/>
                <w:lang w:eastAsia="ja-JP"/>
              </w:rPr>
              <w:t xml:space="preserve"> </w:t>
            </w:r>
            <w:r w:rsidR="0082289D" w:rsidRPr="0082289D">
              <w:rPr>
                <w:rFonts w:ascii="Times New Roman" w:eastAsia="Times New Roman" w:hAnsi="Times New Roman" w:cs="Times New Roman"/>
                <w:sz w:val="24"/>
                <w:szCs w:val="24"/>
                <w:lang w:eastAsia="ja-JP"/>
              </w:rPr>
              <w:t>МДК.02.01 Планирование работ по эксплуатации электрического и электромеханического оборудования</w:t>
            </w:r>
            <w:r w:rsidR="0082289D">
              <w:rPr>
                <w:rFonts w:ascii="Times New Roman" w:eastAsia="Times New Roman" w:hAnsi="Times New Roman" w:cs="Times New Roman"/>
                <w:sz w:val="24"/>
                <w:szCs w:val="24"/>
                <w:lang w:eastAsia="ja-JP"/>
              </w:rPr>
              <w:t>.</w:t>
            </w:r>
          </w:p>
          <w:p w14:paraId="347CD287" w14:textId="0CE014DF" w:rsidR="009F1506" w:rsidRPr="00EA51B7" w:rsidRDefault="00BF04E1" w:rsidP="0082289D">
            <w:pPr>
              <w:pStyle w:val="22"/>
            </w:pPr>
            <w:r>
              <w:t>С</w:t>
            </w:r>
            <w:r w:rsidR="009F1506" w:rsidRPr="00EA51B7">
              <w:t>пособствуют формированию общих компетенций</w:t>
            </w:r>
            <w:r w:rsidR="00954A4C" w:rsidRPr="00EA51B7">
              <w:t>:</w:t>
            </w:r>
            <w:r w:rsidR="003B763C">
              <w:t xml:space="preserve"> </w:t>
            </w:r>
            <w:r w:rsidR="009F1506" w:rsidRPr="00EA51B7">
              <w:t xml:space="preserve">ОК 01, ОК 02, ОК 03, ОК 04, ОК 05, ОК 07. </w:t>
            </w:r>
          </w:p>
          <w:p w14:paraId="66C63D58" w14:textId="660139EF" w:rsidR="009F1506" w:rsidRPr="00EA51B7" w:rsidRDefault="00BF04E1" w:rsidP="0082289D">
            <w:pPr>
              <w:pStyle w:val="ConsPlusNormal"/>
            </w:pPr>
            <w:r>
              <w:t>И</w:t>
            </w:r>
            <w:r w:rsidR="009F1506" w:rsidRPr="00EA51B7">
              <w:t xml:space="preserve"> формированию профессиональных компетенций: </w:t>
            </w:r>
            <w:r w:rsidR="0082289D" w:rsidRPr="0082289D">
              <w:t>ПК 2.1. Осуществлять планирование работ по эксплуатации электрического и электромеханического оборудования.</w:t>
            </w:r>
            <w:r w:rsidR="0082289D">
              <w:t xml:space="preserve"> </w:t>
            </w:r>
            <w:r w:rsidR="00F07D8D" w:rsidRPr="00F07D8D">
              <w:rPr>
                <w:iCs/>
              </w:rPr>
              <w:t>ПК 2.3. Контролировать соблюдение персоналом требований охраны труда, промышленной и пожарной безопасности</w:t>
            </w:r>
          </w:p>
        </w:tc>
      </w:tr>
      <w:tr w:rsidR="00EA51B7" w:rsidRPr="00EA51B7" w14:paraId="7482CADC" w14:textId="77777777" w:rsidTr="00954A4C">
        <w:trPr>
          <w:trHeight w:val="20"/>
        </w:trPr>
        <w:tc>
          <w:tcPr>
            <w:tcW w:w="2110"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6596C7F7" w14:textId="77777777" w:rsidR="009F1506" w:rsidRPr="00EA51B7" w:rsidRDefault="009F1506" w:rsidP="00185249">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728" w:type="dxa"/>
            <w:tcBorders>
              <w:top w:val="nil"/>
              <w:left w:val="nil"/>
              <w:bottom w:val="outset" w:sz="6" w:space="0" w:color="auto"/>
              <w:right w:val="outset" w:sz="6" w:space="0" w:color="auto"/>
            </w:tcBorders>
            <w:tcMar>
              <w:top w:w="15" w:type="dxa"/>
              <w:left w:w="15" w:type="dxa"/>
              <w:bottom w:w="15" w:type="dxa"/>
              <w:right w:w="15" w:type="dxa"/>
            </w:tcMar>
          </w:tcPr>
          <w:p w14:paraId="6482444B" w14:textId="1EABBA0B" w:rsidR="009F1506" w:rsidRPr="00EA51B7" w:rsidRDefault="00902A35" w:rsidP="00D87A18">
            <w:pPr>
              <w:pStyle w:val="13"/>
              <w:rPr>
                <w:rFonts w:ascii="Times New Roman" w:hAnsi="Times New Roman" w:cs="Times New Roman"/>
              </w:rPr>
            </w:pPr>
            <w:r w:rsidRPr="00EA51B7">
              <w:rPr>
                <w:rFonts w:ascii="Times New Roman" w:hAnsi="Times New Roman" w:cs="Times New Roman"/>
                <w:highlight w:val="white"/>
              </w:rPr>
              <w:t>Комбинированное занятие</w:t>
            </w:r>
          </w:p>
        </w:tc>
      </w:tr>
      <w:tr w:rsidR="009F1506" w:rsidRPr="00EA51B7" w14:paraId="2CA4524B" w14:textId="77777777" w:rsidTr="00954A4C">
        <w:trPr>
          <w:trHeight w:val="20"/>
        </w:trPr>
        <w:tc>
          <w:tcPr>
            <w:tcW w:w="2110"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58AD3D0D" w14:textId="77777777" w:rsidR="009F1506" w:rsidRPr="00EA51B7" w:rsidRDefault="009F1506" w:rsidP="00185249">
            <w:pPr>
              <w:pStyle w:val="13"/>
              <w:jc w:val="left"/>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728" w:type="dxa"/>
            <w:tcBorders>
              <w:top w:val="nil"/>
              <w:left w:val="nil"/>
              <w:bottom w:val="outset" w:sz="6" w:space="0" w:color="auto"/>
              <w:right w:val="outset" w:sz="6" w:space="0" w:color="auto"/>
            </w:tcBorders>
            <w:tcMar>
              <w:top w:w="15" w:type="dxa"/>
              <w:left w:w="15" w:type="dxa"/>
              <w:bottom w:w="15" w:type="dxa"/>
              <w:right w:w="15" w:type="dxa"/>
            </w:tcMar>
          </w:tcPr>
          <w:p w14:paraId="090C018E" w14:textId="77777777" w:rsidR="009F1506" w:rsidRPr="00EA51B7" w:rsidRDefault="009F1506" w:rsidP="00D87A18">
            <w:pPr>
              <w:pStyle w:val="13"/>
              <w:rPr>
                <w:rFonts w:ascii="Times New Roman" w:hAnsi="Times New Roman" w:cs="Times New Roman"/>
                <w:bCs/>
                <w:iCs/>
              </w:rPr>
            </w:pPr>
            <w:r w:rsidRPr="00EA51B7">
              <w:rPr>
                <w:rFonts w:ascii="Times New Roman" w:hAnsi="Times New Roman" w:cs="Times New Roman"/>
              </w:rPr>
              <w:t>Фронтальная; индивидуальная; групповая</w:t>
            </w:r>
          </w:p>
        </w:tc>
      </w:tr>
    </w:tbl>
    <w:p w14:paraId="36F5D971" w14:textId="77777777" w:rsidR="009F1506" w:rsidRPr="00EA51B7" w:rsidRDefault="009F1506" w:rsidP="009F1506">
      <w:pPr>
        <w:pStyle w:val="13"/>
        <w:rPr>
          <w:rFonts w:ascii="Times New Roman" w:hAnsi="Times New Roman" w:cs="Times New Roman"/>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1941"/>
        <w:gridCol w:w="5022"/>
        <w:gridCol w:w="4452"/>
        <w:gridCol w:w="1601"/>
        <w:gridCol w:w="1828"/>
      </w:tblGrid>
      <w:tr w:rsidR="00EA51B7" w:rsidRPr="00EA51B7" w14:paraId="1B6E276C" w14:textId="77777777" w:rsidTr="00D87A18">
        <w:trPr>
          <w:trHeight w:val="20"/>
        </w:trPr>
        <w:tc>
          <w:tcPr>
            <w:tcW w:w="1884" w:type="dxa"/>
          </w:tcPr>
          <w:p w14:paraId="10A3A7DC" w14:textId="77777777" w:rsidR="009F1506" w:rsidRPr="00EA51B7" w:rsidRDefault="009F1506"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Этапы занятий</w:t>
            </w:r>
          </w:p>
        </w:tc>
        <w:tc>
          <w:tcPr>
            <w:tcW w:w="4872" w:type="dxa"/>
          </w:tcPr>
          <w:p w14:paraId="716B544C" w14:textId="77777777" w:rsidR="009F1506" w:rsidRPr="00EA51B7" w:rsidRDefault="009F1506"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 xml:space="preserve">Деятельность преподавателя </w:t>
            </w:r>
          </w:p>
        </w:tc>
        <w:tc>
          <w:tcPr>
            <w:tcW w:w="4319" w:type="dxa"/>
          </w:tcPr>
          <w:p w14:paraId="3D8DDC59" w14:textId="77777777" w:rsidR="009F1506" w:rsidRPr="00EA51B7" w:rsidRDefault="009F1506"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Деятельность студентов</w:t>
            </w:r>
          </w:p>
        </w:tc>
        <w:tc>
          <w:tcPr>
            <w:tcW w:w="1553" w:type="dxa"/>
          </w:tcPr>
          <w:p w14:paraId="064B1C2D" w14:textId="77777777" w:rsidR="009F1506" w:rsidRPr="00EA51B7" w:rsidRDefault="009F1506"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Планируемые образовательные результаты</w:t>
            </w:r>
          </w:p>
        </w:tc>
        <w:tc>
          <w:tcPr>
            <w:tcW w:w="1773" w:type="dxa"/>
          </w:tcPr>
          <w:p w14:paraId="0A8495A9" w14:textId="09F7DF29" w:rsidR="009F1506" w:rsidRPr="00EA51B7" w:rsidRDefault="007857D2"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Типы оценочных мероприятий</w:t>
            </w:r>
          </w:p>
        </w:tc>
      </w:tr>
      <w:tr w:rsidR="00EA51B7" w:rsidRPr="00EA51B7" w14:paraId="377C029F" w14:textId="77777777" w:rsidTr="00D87A18">
        <w:trPr>
          <w:trHeight w:val="20"/>
        </w:trPr>
        <w:tc>
          <w:tcPr>
            <w:tcW w:w="14401" w:type="dxa"/>
            <w:gridSpan w:val="5"/>
          </w:tcPr>
          <w:p w14:paraId="6BEB2875" w14:textId="77777777" w:rsidR="009F1506" w:rsidRPr="00EA51B7" w:rsidRDefault="009F1506" w:rsidP="00D87A18">
            <w:pPr>
              <w:pStyle w:val="13"/>
              <w:rPr>
                <w:rFonts w:ascii="Times New Roman" w:hAnsi="Times New Roman" w:cs="Times New Roman"/>
                <w:lang w:eastAsia="en-US"/>
              </w:rPr>
            </w:pPr>
            <w:r w:rsidRPr="00EA51B7">
              <w:rPr>
                <w:rFonts w:ascii="Times New Roman" w:hAnsi="Times New Roman" w:cs="Times New Roman"/>
                <w:lang w:eastAsia="en-US"/>
              </w:rPr>
              <w:t>1.</w:t>
            </w:r>
            <w:r w:rsidRPr="00EA51B7">
              <w:rPr>
                <w:rFonts w:ascii="Times New Roman" w:hAnsi="Times New Roman" w:cs="Times New Roman"/>
                <w:b/>
                <w:bCs/>
                <w:lang w:eastAsia="en-US"/>
              </w:rPr>
              <w:t>Организационный этап занятия</w:t>
            </w:r>
          </w:p>
        </w:tc>
      </w:tr>
      <w:tr w:rsidR="00EA51B7" w:rsidRPr="00EA51B7" w14:paraId="3CD578F8" w14:textId="77777777" w:rsidTr="00D87A18">
        <w:trPr>
          <w:trHeight w:val="20"/>
        </w:trPr>
        <w:tc>
          <w:tcPr>
            <w:tcW w:w="1884" w:type="dxa"/>
          </w:tcPr>
          <w:p w14:paraId="356C700E" w14:textId="20AC3C00" w:rsidR="009F1506" w:rsidRPr="00EA51B7" w:rsidRDefault="009F1506" w:rsidP="00AE1EC1">
            <w:pPr>
              <w:pStyle w:val="13"/>
              <w:rPr>
                <w:rFonts w:ascii="Times New Roman" w:hAnsi="Times New Roman" w:cs="Times New Roman"/>
                <w:b/>
                <w:bCs/>
                <w:lang w:eastAsia="en-US"/>
              </w:rPr>
            </w:pPr>
            <w:r w:rsidRPr="00EA51B7">
              <w:rPr>
                <w:rFonts w:ascii="Times New Roman" w:hAnsi="Times New Roman" w:cs="Times New Roman"/>
                <w:b/>
                <w:bCs/>
                <w:lang w:eastAsia="en-US"/>
              </w:rPr>
              <w:lastRenderedPageBreak/>
              <w:t>Создание рабочей обстановки, актуализация мотивов учебной деятельности и установок на восприятие, осмысление</w:t>
            </w:r>
          </w:p>
        </w:tc>
        <w:tc>
          <w:tcPr>
            <w:tcW w:w="4872" w:type="dxa"/>
          </w:tcPr>
          <w:p w14:paraId="1C139C1C" w14:textId="0A869D4D" w:rsidR="009F1506" w:rsidRPr="00EA51B7" w:rsidRDefault="009F1506"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w:t>
            </w:r>
            <w:r w:rsidR="00AE1EC1"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Организует начало учебной деятельности.</w:t>
            </w:r>
          </w:p>
          <w:p w14:paraId="37589B8A" w14:textId="77777777" w:rsidR="009F1506" w:rsidRPr="00EA51B7" w:rsidRDefault="009F1506" w:rsidP="009E300E">
            <w:pPr>
              <w:shd w:val="clear" w:color="auto" w:fill="FFFFFF"/>
              <w:spacing w:after="0" w:line="240" w:lineRule="auto"/>
              <w:jc w:val="both"/>
              <w:rPr>
                <w:rFonts w:ascii="Times New Roman" w:hAnsi="Times New Roman" w:cs="Times New Roman"/>
                <w:i/>
                <w:sz w:val="24"/>
                <w:szCs w:val="24"/>
                <w:lang w:eastAsia="ru-RU"/>
              </w:rPr>
            </w:pPr>
            <w:r w:rsidRPr="00EA51B7">
              <w:rPr>
                <w:rFonts w:ascii="Times New Roman" w:hAnsi="Times New Roman" w:cs="Times New Roman"/>
                <w:i/>
                <w:sz w:val="24"/>
                <w:szCs w:val="24"/>
                <w:lang w:eastAsia="ru-RU"/>
              </w:rPr>
              <w:t>Создаёт эмоциональный настрой на совместную работу.</w:t>
            </w:r>
          </w:p>
          <w:p w14:paraId="5D53CDE7" w14:textId="5A7DA192" w:rsidR="009F1506" w:rsidRPr="00EA51B7" w:rsidRDefault="009F1506" w:rsidP="009E300E">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i/>
                <w:sz w:val="24"/>
                <w:szCs w:val="24"/>
              </w:rPr>
              <w:t>2.</w:t>
            </w:r>
            <w:r w:rsidRPr="00EA51B7">
              <w:rPr>
                <w:rFonts w:ascii="Times New Roman" w:hAnsi="Times New Roman" w:cs="Times New Roman"/>
                <w:i/>
                <w:sz w:val="24"/>
                <w:szCs w:val="24"/>
                <w:shd w:val="clear" w:color="auto" w:fill="FFFFFF"/>
              </w:rPr>
              <w:t xml:space="preserve"> Организует актуализацию знаний по теме </w:t>
            </w:r>
            <w:r w:rsidRPr="00EA51B7">
              <w:rPr>
                <w:rFonts w:ascii="Times New Roman" w:hAnsi="Times New Roman" w:cs="Times New Roman"/>
                <w:sz w:val="24"/>
                <w:szCs w:val="24"/>
                <w:shd w:val="clear" w:color="auto" w:fill="FFFFFF"/>
              </w:rPr>
              <w:t>«</w:t>
            </w:r>
            <w:r w:rsidRPr="00EA51B7">
              <w:rPr>
                <w:rFonts w:ascii="Times New Roman" w:hAnsi="Times New Roman" w:cs="Times New Roman"/>
                <w:sz w:val="24"/>
                <w:szCs w:val="24"/>
              </w:rPr>
              <w:t xml:space="preserve">Внутренняя энергия идеального газа. </w:t>
            </w:r>
            <w:r w:rsidRPr="00EA51B7">
              <w:rPr>
                <w:rFonts w:ascii="Times New Roman" w:hAnsi="Times New Roman" w:cs="Times New Roman"/>
                <w:bCs/>
                <w:iCs/>
                <w:sz w:val="24"/>
                <w:szCs w:val="24"/>
              </w:rPr>
              <w:t xml:space="preserve">Уравнение теплового баланса. </w:t>
            </w:r>
            <w:r w:rsidRPr="00EA51B7">
              <w:rPr>
                <w:rFonts w:ascii="Times New Roman" w:hAnsi="Times New Roman" w:cs="Times New Roman"/>
                <w:sz w:val="24"/>
                <w:szCs w:val="24"/>
              </w:rPr>
              <w:t>Первое начало термодинамики. Второе начало термодинамики</w:t>
            </w:r>
            <w:r w:rsidRPr="00EA51B7">
              <w:rPr>
                <w:rFonts w:ascii="Times New Roman" w:hAnsi="Times New Roman" w:cs="Times New Roman"/>
                <w:sz w:val="24"/>
                <w:szCs w:val="24"/>
                <w:shd w:val="clear" w:color="auto" w:fill="FFFFFF"/>
              </w:rPr>
              <w:t xml:space="preserve">». </w:t>
            </w:r>
          </w:p>
          <w:p w14:paraId="730F0FC6"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Фронтальный опрос.</w:t>
            </w:r>
            <w:r w:rsidRPr="00EA51B7">
              <w:rPr>
                <w:rFonts w:ascii="Times New Roman" w:hAnsi="Times New Roman" w:cs="Times New Roman"/>
                <w:sz w:val="24"/>
                <w:szCs w:val="24"/>
              </w:rPr>
              <w:t xml:space="preserve"> </w:t>
            </w:r>
          </w:p>
          <w:p w14:paraId="23DD1E9C"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1. Как определить изменение внутренней энергии согласно первому закону термодинамики? </w:t>
            </w:r>
          </w:p>
          <w:p w14:paraId="74EC0DED"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2. На что расходуется, согласно первому закону термодинамики, количество теплоты, переданное системе? </w:t>
            </w:r>
          </w:p>
          <w:p w14:paraId="1EDF3356"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3. Какой процесс называется адиабатным? </w:t>
            </w:r>
          </w:p>
          <w:p w14:paraId="73C135FE"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Сформулируйте первый закона термодинамики.</w:t>
            </w:r>
          </w:p>
          <w:p w14:paraId="5641439D"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5. За счет какой энергии совершается работа при адиабатном расширении газа? </w:t>
            </w:r>
          </w:p>
          <w:p w14:paraId="20CBBF12"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6. Почему при адиабатном расширении температура газа падает, а при сжатии возрастает?</w:t>
            </w:r>
          </w:p>
          <w:p w14:paraId="436DD1A2" w14:textId="77777777" w:rsidR="009F1506" w:rsidRPr="00EA51B7" w:rsidRDefault="009F1506" w:rsidP="009E300E">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sz w:val="24"/>
                <w:szCs w:val="24"/>
              </w:rPr>
              <w:t>7. Сформулируйте второй закон термодинамики.</w:t>
            </w:r>
          </w:p>
          <w:p w14:paraId="67100140" w14:textId="77777777" w:rsidR="009F1506" w:rsidRPr="00EA51B7" w:rsidRDefault="009F1506" w:rsidP="009E300E">
            <w:pPr>
              <w:spacing w:after="0" w:line="240" w:lineRule="auto"/>
              <w:jc w:val="both"/>
              <w:rPr>
                <w:rFonts w:ascii="Times New Roman" w:hAnsi="Times New Roman" w:cs="Times New Roman"/>
                <w:sz w:val="24"/>
                <w:szCs w:val="24"/>
              </w:rPr>
            </w:pPr>
          </w:p>
          <w:p w14:paraId="6C0CE670" w14:textId="77777777" w:rsidR="009F1506" w:rsidRPr="00EA51B7" w:rsidRDefault="009F1506"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Проблемный вопрос (мотивация):</w:t>
            </w:r>
          </w:p>
          <w:p w14:paraId="45F14FFF" w14:textId="763059BB"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Среди вас есть те, кто добирается до колледжа с помощью автомобильного транспорта?</w:t>
            </w:r>
          </w:p>
          <w:p w14:paraId="5596C679" w14:textId="37EF5BBC"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Что необходимо автомобилю для движения?</w:t>
            </w:r>
          </w:p>
          <w:p w14:paraId="1448EBD2" w14:textId="749F1E6D"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Что происходит, когда сгорает бензин?</w:t>
            </w:r>
          </w:p>
          <w:p w14:paraId="4C8BA54A" w14:textId="175F215A"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Какие происходят превращения энергии при этом?</w:t>
            </w:r>
          </w:p>
          <w:p w14:paraId="2450E518"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 Как называются устройства, превращающие внутреннюю энергию топлива в механическую работу?</w:t>
            </w:r>
          </w:p>
        </w:tc>
        <w:tc>
          <w:tcPr>
            <w:tcW w:w="4319" w:type="dxa"/>
          </w:tcPr>
          <w:p w14:paraId="4E71A20F" w14:textId="77777777" w:rsidR="009F1506" w:rsidRPr="00EA51B7" w:rsidRDefault="009F1506"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Мобилизуют свои волевые качества для работы.</w:t>
            </w:r>
          </w:p>
          <w:p w14:paraId="7862F934" w14:textId="77777777" w:rsidR="009F1506" w:rsidRPr="00EA51B7" w:rsidRDefault="009F1506" w:rsidP="009E300E">
            <w:pPr>
              <w:spacing w:after="0" w:line="240" w:lineRule="auto"/>
              <w:jc w:val="both"/>
              <w:rPr>
                <w:rFonts w:ascii="Times New Roman" w:hAnsi="Times New Roman" w:cs="Times New Roman"/>
                <w:i/>
                <w:sz w:val="24"/>
                <w:szCs w:val="24"/>
              </w:rPr>
            </w:pPr>
          </w:p>
          <w:p w14:paraId="07FF4557" w14:textId="77777777" w:rsidR="009F1506" w:rsidRPr="00EA51B7" w:rsidRDefault="009F1506"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Активно отвечают на вопросы преподавателя.</w:t>
            </w:r>
          </w:p>
          <w:p w14:paraId="6713E169" w14:textId="77777777" w:rsidR="009F1506" w:rsidRPr="00EA51B7" w:rsidRDefault="009F1506" w:rsidP="009E300E">
            <w:pPr>
              <w:pStyle w:val="13"/>
              <w:rPr>
                <w:rFonts w:ascii="Times New Roman" w:hAnsi="Times New Roman" w:cs="Times New Roman"/>
                <w:lang w:eastAsia="en-US"/>
              </w:rPr>
            </w:pPr>
          </w:p>
          <w:p w14:paraId="00BB6BF0" w14:textId="77777777" w:rsidR="009F1506" w:rsidRPr="00EA51B7" w:rsidRDefault="009F1506" w:rsidP="009E300E">
            <w:pPr>
              <w:pStyle w:val="13"/>
              <w:rPr>
                <w:rFonts w:ascii="Times New Roman" w:hAnsi="Times New Roman" w:cs="Times New Roman"/>
                <w:lang w:eastAsia="en-US"/>
              </w:rPr>
            </w:pPr>
          </w:p>
          <w:p w14:paraId="31289428" w14:textId="77777777" w:rsidR="009F1506" w:rsidRPr="00EA51B7" w:rsidRDefault="009F1506" w:rsidP="009E300E">
            <w:pPr>
              <w:pStyle w:val="13"/>
              <w:rPr>
                <w:rFonts w:ascii="Times New Roman" w:hAnsi="Times New Roman" w:cs="Times New Roman"/>
                <w:lang w:eastAsia="en-US"/>
              </w:rPr>
            </w:pPr>
          </w:p>
          <w:p w14:paraId="7CC87E52" w14:textId="77777777" w:rsidR="009F1506" w:rsidRPr="00EA51B7" w:rsidRDefault="009F1506" w:rsidP="009E300E">
            <w:pPr>
              <w:pStyle w:val="13"/>
              <w:rPr>
                <w:rFonts w:ascii="Times New Roman" w:hAnsi="Times New Roman" w:cs="Times New Roman"/>
                <w:lang w:eastAsia="en-US"/>
              </w:rPr>
            </w:pPr>
          </w:p>
          <w:p w14:paraId="32A3198C" w14:textId="77777777" w:rsidR="009F1506" w:rsidRPr="00EA51B7" w:rsidRDefault="009F1506" w:rsidP="009E300E">
            <w:pPr>
              <w:pStyle w:val="13"/>
              <w:rPr>
                <w:rFonts w:ascii="Times New Roman" w:hAnsi="Times New Roman" w:cs="Times New Roman"/>
                <w:lang w:eastAsia="en-US"/>
              </w:rPr>
            </w:pPr>
          </w:p>
          <w:p w14:paraId="3617D492" w14:textId="77777777" w:rsidR="009F1506" w:rsidRPr="00EA51B7" w:rsidRDefault="009F1506" w:rsidP="009E300E">
            <w:pPr>
              <w:pStyle w:val="13"/>
              <w:rPr>
                <w:rFonts w:ascii="Times New Roman" w:hAnsi="Times New Roman" w:cs="Times New Roman"/>
                <w:lang w:eastAsia="en-US"/>
              </w:rPr>
            </w:pPr>
          </w:p>
          <w:p w14:paraId="4B42AE2B" w14:textId="77777777" w:rsidR="009F1506" w:rsidRPr="00EA51B7" w:rsidRDefault="009F1506" w:rsidP="009E300E">
            <w:pPr>
              <w:pStyle w:val="13"/>
              <w:rPr>
                <w:rFonts w:ascii="Times New Roman" w:hAnsi="Times New Roman" w:cs="Times New Roman"/>
                <w:lang w:eastAsia="en-US"/>
              </w:rPr>
            </w:pPr>
          </w:p>
          <w:p w14:paraId="58208C40" w14:textId="77777777" w:rsidR="009F1506" w:rsidRPr="00EA51B7" w:rsidRDefault="009F1506" w:rsidP="009E300E">
            <w:pPr>
              <w:pStyle w:val="13"/>
              <w:rPr>
                <w:rFonts w:ascii="Times New Roman" w:hAnsi="Times New Roman" w:cs="Times New Roman"/>
                <w:lang w:eastAsia="en-US"/>
              </w:rPr>
            </w:pPr>
          </w:p>
          <w:p w14:paraId="73B14AEA" w14:textId="77777777" w:rsidR="009F1506" w:rsidRPr="00EA51B7" w:rsidRDefault="009F1506" w:rsidP="009E300E">
            <w:pPr>
              <w:pStyle w:val="13"/>
              <w:rPr>
                <w:rFonts w:ascii="Times New Roman" w:hAnsi="Times New Roman" w:cs="Times New Roman"/>
                <w:lang w:eastAsia="en-US"/>
              </w:rPr>
            </w:pPr>
          </w:p>
          <w:p w14:paraId="7393E0C6" w14:textId="77777777" w:rsidR="009F1506" w:rsidRPr="00EA51B7" w:rsidRDefault="009F1506" w:rsidP="009E300E">
            <w:pPr>
              <w:pStyle w:val="13"/>
              <w:rPr>
                <w:rFonts w:ascii="Times New Roman" w:hAnsi="Times New Roman" w:cs="Times New Roman"/>
                <w:lang w:eastAsia="en-US"/>
              </w:rPr>
            </w:pPr>
          </w:p>
          <w:p w14:paraId="0B23102F" w14:textId="77777777" w:rsidR="009F1506" w:rsidRPr="00EA51B7" w:rsidRDefault="009F1506" w:rsidP="009E300E">
            <w:pPr>
              <w:pStyle w:val="13"/>
              <w:rPr>
                <w:rFonts w:ascii="Times New Roman" w:hAnsi="Times New Roman" w:cs="Times New Roman"/>
                <w:lang w:eastAsia="en-US"/>
              </w:rPr>
            </w:pPr>
          </w:p>
          <w:p w14:paraId="5B307F1D" w14:textId="77777777" w:rsidR="009F1506" w:rsidRPr="00EA51B7" w:rsidRDefault="009F1506" w:rsidP="009E300E">
            <w:pPr>
              <w:pStyle w:val="13"/>
              <w:rPr>
                <w:rFonts w:ascii="Times New Roman" w:hAnsi="Times New Roman" w:cs="Times New Roman"/>
                <w:lang w:eastAsia="en-US"/>
              </w:rPr>
            </w:pPr>
          </w:p>
          <w:p w14:paraId="6E896388" w14:textId="77777777" w:rsidR="009F1506" w:rsidRPr="00EA51B7" w:rsidRDefault="009F1506" w:rsidP="009E300E">
            <w:pPr>
              <w:pStyle w:val="13"/>
              <w:rPr>
                <w:rFonts w:ascii="Times New Roman" w:hAnsi="Times New Roman" w:cs="Times New Roman"/>
                <w:lang w:eastAsia="en-US"/>
              </w:rPr>
            </w:pPr>
          </w:p>
          <w:p w14:paraId="27BC5D1B" w14:textId="77777777" w:rsidR="009F1506" w:rsidRPr="00EA51B7" w:rsidRDefault="009F1506" w:rsidP="009E300E">
            <w:pPr>
              <w:pStyle w:val="13"/>
              <w:rPr>
                <w:rFonts w:ascii="Times New Roman" w:hAnsi="Times New Roman" w:cs="Times New Roman"/>
                <w:lang w:eastAsia="en-US"/>
              </w:rPr>
            </w:pPr>
          </w:p>
          <w:p w14:paraId="004CA2AA" w14:textId="77777777" w:rsidR="009F1506" w:rsidRPr="00EA51B7" w:rsidRDefault="009F1506" w:rsidP="009E300E">
            <w:pPr>
              <w:pStyle w:val="13"/>
              <w:rPr>
                <w:rFonts w:ascii="Times New Roman" w:hAnsi="Times New Roman" w:cs="Times New Roman"/>
                <w:lang w:eastAsia="en-US"/>
              </w:rPr>
            </w:pPr>
          </w:p>
          <w:p w14:paraId="1708FCAC" w14:textId="77777777" w:rsidR="009F1506" w:rsidRPr="00EA51B7" w:rsidRDefault="009F1506" w:rsidP="009E300E">
            <w:pPr>
              <w:pStyle w:val="13"/>
              <w:rPr>
                <w:rFonts w:ascii="Times New Roman" w:hAnsi="Times New Roman" w:cs="Times New Roman"/>
                <w:lang w:eastAsia="en-US"/>
              </w:rPr>
            </w:pPr>
          </w:p>
          <w:p w14:paraId="4ED20CB4" w14:textId="77777777" w:rsidR="009F1506" w:rsidRPr="00EA51B7" w:rsidRDefault="009F1506" w:rsidP="009E300E">
            <w:pPr>
              <w:pStyle w:val="13"/>
              <w:rPr>
                <w:rFonts w:ascii="Times New Roman" w:hAnsi="Times New Roman" w:cs="Times New Roman"/>
                <w:lang w:eastAsia="en-US"/>
              </w:rPr>
            </w:pPr>
          </w:p>
          <w:p w14:paraId="6B3E42C4" w14:textId="77777777" w:rsidR="009F1506" w:rsidRPr="00EA51B7" w:rsidRDefault="009F1506" w:rsidP="009E300E">
            <w:pPr>
              <w:pStyle w:val="13"/>
              <w:rPr>
                <w:rFonts w:ascii="Times New Roman" w:hAnsi="Times New Roman" w:cs="Times New Roman"/>
                <w:lang w:eastAsia="en-US"/>
              </w:rPr>
            </w:pPr>
          </w:p>
          <w:p w14:paraId="4E944267" w14:textId="77777777" w:rsidR="009F1506" w:rsidRPr="00EA51B7" w:rsidRDefault="009F1506" w:rsidP="009E300E">
            <w:pPr>
              <w:pStyle w:val="13"/>
              <w:rPr>
                <w:rFonts w:ascii="Times New Roman" w:hAnsi="Times New Roman" w:cs="Times New Roman"/>
                <w:lang w:eastAsia="en-US"/>
              </w:rPr>
            </w:pPr>
          </w:p>
          <w:p w14:paraId="28C44428" w14:textId="77777777" w:rsidR="009F1506" w:rsidRPr="00EA51B7" w:rsidRDefault="009F1506" w:rsidP="009E300E">
            <w:pPr>
              <w:pStyle w:val="13"/>
              <w:rPr>
                <w:rFonts w:ascii="Times New Roman" w:hAnsi="Times New Roman" w:cs="Times New Roman"/>
                <w:lang w:eastAsia="en-US"/>
              </w:rPr>
            </w:pPr>
          </w:p>
          <w:p w14:paraId="0C778B1A" w14:textId="77777777" w:rsidR="009F1506" w:rsidRPr="00EA51B7" w:rsidRDefault="009F1506" w:rsidP="009E300E">
            <w:pPr>
              <w:pStyle w:val="13"/>
              <w:rPr>
                <w:rFonts w:ascii="Times New Roman" w:hAnsi="Times New Roman" w:cs="Times New Roman"/>
                <w:lang w:eastAsia="en-US"/>
              </w:rPr>
            </w:pPr>
          </w:p>
          <w:p w14:paraId="61200C61" w14:textId="17D23462" w:rsidR="009F1506" w:rsidRPr="00EA51B7" w:rsidRDefault="009F1506" w:rsidP="009E300E">
            <w:pPr>
              <w:pStyle w:val="13"/>
              <w:rPr>
                <w:rFonts w:ascii="Times New Roman" w:hAnsi="Times New Roman" w:cs="Times New Roman"/>
                <w:i/>
                <w:lang w:eastAsia="en-US"/>
              </w:rPr>
            </w:pPr>
            <w:r w:rsidRPr="00EA51B7">
              <w:rPr>
                <w:rFonts w:ascii="Times New Roman" w:hAnsi="Times New Roman" w:cs="Times New Roman"/>
                <w:i/>
                <w:lang w:eastAsia="en-US"/>
              </w:rPr>
              <w:t>3. Отвечают на вопросы</w:t>
            </w:r>
          </w:p>
        </w:tc>
        <w:tc>
          <w:tcPr>
            <w:tcW w:w="1553" w:type="dxa"/>
          </w:tcPr>
          <w:p w14:paraId="6868DE02"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A19D3FC"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6BE63B8B"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7A872AE5"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CAC6F09" w14:textId="3382C9FB" w:rsidR="009F1506" w:rsidRDefault="009F1506" w:rsidP="00AE1EC1">
            <w:pPr>
              <w:pStyle w:val="13"/>
              <w:jc w:val="center"/>
              <w:rPr>
                <w:rFonts w:ascii="Times New Roman" w:hAnsi="Times New Roman" w:cs="Times New Roman"/>
                <w:lang w:eastAsia="en-US"/>
              </w:rPr>
            </w:pPr>
            <w:r w:rsidRPr="00EA51B7">
              <w:rPr>
                <w:rFonts w:ascii="Times New Roman" w:hAnsi="Times New Roman" w:cs="Times New Roman"/>
                <w:lang w:eastAsia="en-US"/>
              </w:rPr>
              <w:t>ОК 05</w:t>
            </w:r>
            <w:r w:rsidR="00D97861">
              <w:rPr>
                <w:rFonts w:ascii="Times New Roman" w:hAnsi="Times New Roman" w:cs="Times New Roman"/>
                <w:lang w:eastAsia="en-US"/>
              </w:rPr>
              <w:t>.</w:t>
            </w:r>
          </w:p>
          <w:p w14:paraId="3B8B79ED" w14:textId="70D14778" w:rsidR="00D97861" w:rsidRDefault="00D97861" w:rsidP="00AE1EC1">
            <w:pPr>
              <w:pStyle w:val="13"/>
              <w:jc w:val="center"/>
              <w:rPr>
                <w:rFonts w:ascii="Times New Roman" w:hAnsi="Times New Roman" w:cs="Times New Roman"/>
                <w:lang w:eastAsia="en-US"/>
              </w:rPr>
            </w:pPr>
            <w:r w:rsidRPr="00EA51B7">
              <w:rPr>
                <w:rFonts w:ascii="Times New Roman" w:hAnsi="Times New Roman" w:cs="Times New Roman"/>
              </w:rPr>
              <w:t>ОК 07</w:t>
            </w:r>
          </w:p>
          <w:p w14:paraId="549592DA" w14:textId="0E766668" w:rsidR="003B763C" w:rsidRPr="00EA51B7" w:rsidRDefault="003B763C" w:rsidP="00AE1EC1">
            <w:pPr>
              <w:pStyle w:val="13"/>
              <w:jc w:val="center"/>
              <w:rPr>
                <w:rFonts w:ascii="Times New Roman" w:hAnsi="Times New Roman" w:cs="Times New Roman"/>
                <w:u w:val="single"/>
                <w:lang w:eastAsia="en-US"/>
              </w:rPr>
            </w:pPr>
          </w:p>
        </w:tc>
        <w:tc>
          <w:tcPr>
            <w:tcW w:w="1773" w:type="dxa"/>
          </w:tcPr>
          <w:p w14:paraId="092F8B97" w14:textId="77777777" w:rsidR="009F1506" w:rsidRPr="00EA51B7" w:rsidRDefault="009F1506"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p w14:paraId="000AE3E5" w14:textId="77777777" w:rsidR="009F1506" w:rsidRPr="00EA51B7" w:rsidRDefault="009F1506" w:rsidP="00D87A18">
            <w:pPr>
              <w:pStyle w:val="13"/>
              <w:jc w:val="center"/>
              <w:rPr>
                <w:rFonts w:ascii="Times New Roman" w:hAnsi="Times New Roman" w:cs="Times New Roman"/>
                <w:lang w:eastAsia="en-US"/>
              </w:rPr>
            </w:pPr>
          </w:p>
        </w:tc>
      </w:tr>
      <w:tr w:rsidR="00EA51B7" w:rsidRPr="00EA51B7" w14:paraId="7E4CB568" w14:textId="77777777" w:rsidTr="00D87A18">
        <w:trPr>
          <w:trHeight w:val="20"/>
        </w:trPr>
        <w:tc>
          <w:tcPr>
            <w:tcW w:w="1884" w:type="dxa"/>
          </w:tcPr>
          <w:p w14:paraId="648EA573" w14:textId="77777777" w:rsidR="009F1506" w:rsidRPr="00EA51B7" w:rsidRDefault="009F1506"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Подготовка к изучению нового материала</w:t>
            </w:r>
          </w:p>
        </w:tc>
        <w:tc>
          <w:tcPr>
            <w:tcW w:w="4872" w:type="dxa"/>
          </w:tcPr>
          <w:p w14:paraId="4F6E0EB5" w14:textId="5C65DE3F"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1. Предлагает обучающимся сформулировать тему </w:t>
            </w:r>
            <w:r w:rsidR="0041147B" w:rsidRPr="00EA51B7">
              <w:rPr>
                <w:rFonts w:ascii="Times New Roman" w:hAnsi="Times New Roman" w:cs="Times New Roman"/>
                <w:sz w:val="24"/>
                <w:szCs w:val="24"/>
              </w:rPr>
              <w:t>занятия</w:t>
            </w:r>
            <w:r w:rsidRPr="00EA51B7">
              <w:rPr>
                <w:rFonts w:ascii="Times New Roman" w:hAnsi="Times New Roman" w:cs="Times New Roman"/>
                <w:sz w:val="24"/>
                <w:szCs w:val="24"/>
              </w:rPr>
              <w:t>.</w:t>
            </w:r>
          </w:p>
          <w:p w14:paraId="4C371F1A" w14:textId="3309A48D"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2. Предлагает обучающимся сформулировать цели </w:t>
            </w:r>
            <w:r w:rsidR="0041147B" w:rsidRPr="00EA51B7">
              <w:rPr>
                <w:rFonts w:ascii="Times New Roman" w:hAnsi="Times New Roman" w:cs="Times New Roman"/>
                <w:sz w:val="24"/>
                <w:szCs w:val="24"/>
              </w:rPr>
              <w:t>занятия</w:t>
            </w:r>
            <w:r w:rsidRPr="00EA51B7">
              <w:rPr>
                <w:rFonts w:ascii="Times New Roman" w:hAnsi="Times New Roman" w:cs="Times New Roman"/>
                <w:sz w:val="24"/>
                <w:szCs w:val="24"/>
              </w:rPr>
              <w:t>.</w:t>
            </w:r>
          </w:p>
          <w:p w14:paraId="79B1111E" w14:textId="378F46F2"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Вместе с обучающимися обсуждает критерии достижения целей</w:t>
            </w:r>
          </w:p>
        </w:tc>
        <w:tc>
          <w:tcPr>
            <w:tcW w:w="4319" w:type="dxa"/>
          </w:tcPr>
          <w:p w14:paraId="18EAA296" w14:textId="7A46C5F1" w:rsidR="009F1506" w:rsidRPr="00EA51B7" w:rsidRDefault="009F1506" w:rsidP="009E300E">
            <w:pPr>
              <w:pStyle w:val="13"/>
              <w:rPr>
                <w:rFonts w:ascii="Times New Roman" w:hAnsi="Times New Roman" w:cs="Times New Roman"/>
                <w:lang w:eastAsia="en-US"/>
              </w:rPr>
            </w:pPr>
            <w:r w:rsidRPr="00EA51B7">
              <w:rPr>
                <w:rFonts w:ascii="Times New Roman" w:hAnsi="Times New Roman" w:cs="Times New Roman"/>
                <w:lang w:eastAsia="en-US"/>
              </w:rPr>
              <w:t xml:space="preserve">1. Формулируют тему </w:t>
            </w:r>
            <w:r w:rsidR="0041147B" w:rsidRPr="00EA51B7">
              <w:rPr>
                <w:rFonts w:ascii="Times New Roman" w:hAnsi="Times New Roman" w:cs="Times New Roman"/>
                <w:lang w:eastAsia="en-US"/>
              </w:rPr>
              <w:t>занятия</w:t>
            </w:r>
            <w:r w:rsidRPr="00EA51B7">
              <w:rPr>
                <w:rFonts w:ascii="Times New Roman" w:hAnsi="Times New Roman" w:cs="Times New Roman"/>
                <w:lang w:eastAsia="en-US"/>
              </w:rPr>
              <w:t>.</w:t>
            </w:r>
          </w:p>
          <w:p w14:paraId="7C6C238A" w14:textId="77777777" w:rsidR="009F1506" w:rsidRPr="00EA51B7" w:rsidRDefault="009F1506" w:rsidP="009E300E">
            <w:pPr>
              <w:pStyle w:val="13"/>
              <w:rPr>
                <w:rFonts w:ascii="Times New Roman" w:hAnsi="Times New Roman" w:cs="Times New Roman"/>
                <w:lang w:eastAsia="en-US"/>
              </w:rPr>
            </w:pPr>
          </w:p>
          <w:p w14:paraId="5B9C572C" w14:textId="2A3FD674" w:rsidR="009F1506" w:rsidRPr="00EA51B7" w:rsidRDefault="009F1506" w:rsidP="009E300E">
            <w:pPr>
              <w:pStyle w:val="13"/>
              <w:rPr>
                <w:rFonts w:ascii="Times New Roman" w:hAnsi="Times New Roman" w:cs="Times New Roman"/>
                <w:lang w:eastAsia="en-US"/>
              </w:rPr>
            </w:pPr>
            <w:r w:rsidRPr="00EA51B7">
              <w:rPr>
                <w:rFonts w:ascii="Times New Roman" w:hAnsi="Times New Roman" w:cs="Times New Roman"/>
                <w:lang w:eastAsia="en-US"/>
              </w:rPr>
              <w:t xml:space="preserve">2. Предлагают формулировки целей </w:t>
            </w:r>
            <w:r w:rsidR="0041147B" w:rsidRPr="00EA51B7">
              <w:rPr>
                <w:rFonts w:ascii="Times New Roman" w:hAnsi="Times New Roman" w:cs="Times New Roman"/>
                <w:lang w:eastAsia="en-US"/>
              </w:rPr>
              <w:t>занятия</w:t>
            </w:r>
            <w:r w:rsidRPr="00EA51B7">
              <w:rPr>
                <w:rFonts w:ascii="Times New Roman" w:hAnsi="Times New Roman" w:cs="Times New Roman"/>
                <w:lang w:eastAsia="en-US"/>
              </w:rPr>
              <w:t>.</w:t>
            </w:r>
          </w:p>
          <w:p w14:paraId="17C91E82" w14:textId="6DBB41CA" w:rsidR="009F1506" w:rsidRPr="00EA51B7" w:rsidRDefault="009F1506" w:rsidP="009E300E">
            <w:pPr>
              <w:pStyle w:val="13"/>
              <w:rPr>
                <w:rFonts w:ascii="Times New Roman" w:hAnsi="Times New Roman" w:cs="Times New Roman"/>
                <w:lang w:eastAsia="en-US"/>
              </w:rPr>
            </w:pPr>
            <w:r w:rsidRPr="00EA51B7">
              <w:rPr>
                <w:rFonts w:ascii="Times New Roman" w:hAnsi="Times New Roman" w:cs="Times New Roman"/>
                <w:lang w:eastAsia="en-US"/>
              </w:rPr>
              <w:t xml:space="preserve">3. Формулируют и принимают критерии достижения целей </w:t>
            </w:r>
            <w:r w:rsidR="0041147B" w:rsidRPr="00EA51B7">
              <w:rPr>
                <w:rFonts w:ascii="Times New Roman" w:hAnsi="Times New Roman" w:cs="Times New Roman"/>
                <w:lang w:eastAsia="en-US"/>
              </w:rPr>
              <w:t>занятия</w:t>
            </w:r>
          </w:p>
        </w:tc>
        <w:tc>
          <w:tcPr>
            <w:tcW w:w="1553" w:type="dxa"/>
          </w:tcPr>
          <w:p w14:paraId="4A7E03BD"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5F624393"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57C7370B"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FA926D4" w14:textId="77777777" w:rsidR="009F1506"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05</w:t>
            </w:r>
            <w:r w:rsidR="00D97861">
              <w:rPr>
                <w:rFonts w:ascii="Times New Roman" w:hAnsi="Times New Roman" w:cs="Times New Roman"/>
                <w:lang w:eastAsia="en-US"/>
              </w:rPr>
              <w:t>.</w:t>
            </w:r>
          </w:p>
          <w:p w14:paraId="10977645" w14:textId="77437505" w:rsidR="00D97861" w:rsidRPr="00EA51B7" w:rsidRDefault="00D97861" w:rsidP="00C81647">
            <w:pPr>
              <w:pStyle w:val="13"/>
              <w:jc w:val="center"/>
              <w:rPr>
                <w:rFonts w:ascii="Times New Roman" w:hAnsi="Times New Roman" w:cs="Times New Roman"/>
                <w:lang w:eastAsia="en-US"/>
              </w:rPr>
            </w:pPr>
            <w:r w:rsidRPr="00EA51B7">
              <w:rPr>
                <w:rFonts w:ascii="Times New Roman" w:hAnsi="Times New Roman" w:cs="Times New Roman"/>
              </w:rPr>
              <w:t>ОК 07</w:t>
            </w:r>
          </w:p>
        </w:tc>
        <w:tc>
          <w:tcPr>
            <w:tcW w:w="1773" w:type="dxa"/>
          </w:tcPr>
          <w:p w14:paraId="1DA0DD4E" w14:textId="77777777" w:rsidR="009F1506" w:rsidRPr="00EA51B7" w:rsidRDefault="009F1506"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p w14:paraId="3F56C191" w14:textId="77777777" w:rsidR="009F1506" w:rsidRPr="00EA51B7" w:rsidRDefault="009F1506" w:rsidP="00D87A18">
            <w:pPr>
              <w:pStyle w:val="13"/>
              <w:rPr>
                <w:rFonts w:ascii="Times New Roman" w:hAnsi="Times New Roman" w:cs="Times New Roman"/>
                <w:lang w:eastAsia="en-US"/>
              </w:rPr>
            </w:pPr>
          </w:p>
        </w:tc>
      </w:tr>
      <w:tr w:rsidR="00EA51B7" w:rsidRPr="00EA51B7" w14:paraId="0AE3E3FB" w14:textId="77777777" w:rsidTr="00D87A18">
        <w:trPr>
          <w:trHeight w:val="20"/>
        </w:trPr>
        <w:tc>
          <w:tcPr>
            <w:tcW w:w="14401" w:type="dxa"/>
            <w:gridSpan w:val="5"/>
          </w:tcPr>
          <w:p w14:paraId="5FD85FE6" w14:textId="77777777" w:rsidR="009F1506" w:rsidRPr="00EA51B7" w:rsidRDefault="009F1506"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2. Основной этап занятия</w:t>
            </w:r>
          </w:p>
        </w:tc>
      </w:tr>
      <w:tr w:rsidR="00EA51B7" w:rsidRPr="00EA51B7" w14:paraId="687B2911" w14:textId="77777777" w:rsidTr="00D87A18">
        <w:trPr>
          <w:trHeight w:val="20"/>
        </w:trPr>
        <w:tc>
          <w:tcPr>
            <w:tcW w:w="1884" w:type="dxa"/>
          </w:tcPr>
          <w:p w14:paraId="63ADDD76" w14:textId="77777777" w:rsidR="009F1506" w:rsidRPr="00EA51B7" w:rsidRDefault="009F1506"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Формирование новых знаний и способов</w:t>
            </w:r>
          </w:p>
          <w:p w14:paraId="16FE1F0D" w14:textId="680ACACF" w:rsidR="009F1506" w:rsidRPr="00EA51B7" w:rsidRDefault="009F1506" w:rsidP="00AE1EC1">
            <w:pPr>
              <w:pStyle w:val="13"/>
              <w:rPr>
                <w:rFonts w:ascii="Times New Roman" w:hAnsi="Times New Roman" w:cs="Times New Roman"/>
                <w:lang w:eastAsia="en-US"/>
              </w:rPr>
            </w:pPr>
            <w:r w:rsidRPr="00EA51B7">
              <w:rPr>
                <w:rFonts w:ascii="Times New Roman" w:hAnsi="Times New Roman" w:cs="Times New Roman"/>
                <w:b/>
                <w:bCs/>
                <w:lang w:eastAsia="en-US"/>
              </w:rPr>
              <w:t xml:space="preserve">деятельности </w:t>
            </w:r>
          </w:p>
        </w:tc>
        <w:tc>
          <w:tcPr>
            <w:tcW w:w="4872" w:type="dxa"/>
          </w:tcPr>
          <w:p w14:paraId="2DF9F63D"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1. Предлагает обучающимся разделится на группы. Организует работу групп</w:t>
            </w:r>
            <w:r w:rsidRPr="00EA51B7">
              <w:rPr>
                <w:rFonts w:ascii="Times New Roman" w:hAnsi="Times New Roman" w:cs="Times New Roman"/>
                <w:sz w:val="24"/>
                <w:szCs w:val="24"/>
              </w:rPr>
              <w:t xml:space="preserve"> (самостоятельная работа с учебником).</w:t>
            </w:r>
          </w:p>
          <w:p w14:paraId="696844B2"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Каждая группа получает задание:</w:t>
            </w:r>
          </w:p>
          <w:p w14:paraId="602045E4" w14:textId="77777777" w:rsidR="009F1506" w:rsidRPr="00EA51B7" w:rsidRDefault="009F1506" w:rsidP="00340E43">
            <w:pPr>
              <w:pStyle w:val="af9"/>
              <w:numPr>
                <w:ilvl w:val="0"/>
                <w:numId w:val="15"/>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 xml:space="preserve">Прочитайте §82 учебника «Физика 10» Г.Я. Мякишев, Б.Б. </w:t>
            </w:r>
            <w:proofErr w:type="spellStart"/>
            <w:r w:rsidRPr="00EA51B7">
              <w:rPr>
                <w:rFonts w:ascii="Times New Roman" w:hAnsi="Times New Roman" w:cs="Times New Roman"/>
                <w:sz w:val="24"/>
                <w:szCs w:val="24"/>
              </w:rPr>
              <w:t>Буховцев</w:t>
            </w:r>
            <w:proofErr w:type="spellEnd"/>
            <w:r w:rsidRPr="00EA51B7">
              <w:rPr>
                <w:rFonts w:ascii="Times New Roman" w:hAnsi="Times New Roman" w:cs="Times New Roman"/>
                <w:sz w:val="24"/>
                <w:szCs w:val="24"/>
              </w:rPr>
              <w:t>, Н.Н. Сотский и §§5.7 – 5.9 учебника «Физика для профессий и специальностей технического профиля» В.Ф. Дмитриева.</w:t>
            </w:r>
          </w:p>
          <w:p w14:paraId="512624E0" w14:textId="77777777" w:rsidR="009F1506" w:rsidRPr="00EA51B7" w:rsidRDefault="009F1506" w:rsidP="00340E43">
            <w:pPr>
              <w:pStyle w:val="af9"/>
              <w:numPr>
                <w:ilvl w:val="0"/>
                <w:numId w:val="15"/>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Составьте конспект, используя обобщенный план изучения физической величины, физического закона и явления.</w:t>
            </w:r>
          </w:p>
          <w:p w14:paraId="3F61988A" w14:textId="77777777" w:rsidR="009F1506" w:rsidRPr="00EA51B7" w:rsidRDefault="009F1506" w:rsidP="00340E43">
            <w:pPr>
              <w:pStyle w:val="af9"/>
              <w:numPr>
                <w:ilvl w:val="0"/>
                <w:numId w:val="15"/>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Подготовьте отчет по результатам работы с последующей защитой</w:t>
            </w:r>
          </w:p>
          <w:p w14:paraId="1E25C6F1"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Группа 1 – </w:t>
            </w:r>
            <w:r w:rsidRPr="00EA51B7">
              <w:rPr>
                <w:rFonts w:ascii="Times New Roman" w:hAnsi="Times New Roman" w:cs="Times New Roman"/>
                <w:bCs/>
                <w:sz w:val="24"/>
                <w:szCs w:val="24"/>
                <w:shd w:val="clear" w:color="auto" w:fill="FFFFFF"/>
              </w:rPr>
              <w:t xml:space="preserve"> Устройство и принцип действия тепловых двигателей</w:t>
            </w:r>
            <w:r w:rsidRPr="00EA51B7">
              <w:rPr>
                <w:rFonts w:ascii="Times New Roman" w:hAnsi="Times New Roman" w:cs="Times New Roman"/>
                <w:sz w:val="24"/>
                <w:szCs w:val="24"/>
              </w:rPr>
              <w:t>.</w:t>
            </w:r>
          </w:p>
          <w:p w14:paraId="2A4DD91A"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Группа 2 – </w:t>
            </w:r>
            <w:r w:rsidRPr="00EA51B7">
              <w:rPr>
                <w:rFonts w:ascii="Times New Roman" w:hAnsi="Times New Roman" w:cs="Times New Roman"/>
                <w:b/>
                <w:bCs/>
                <w:sz w:val="24"/>
                <w:szCs w:val="24"/>
                <w:shd w:val="clear" w:color="auto" w:fill="FFFFFF"/>
              </w:rPr>
              <w:t xml:space="preserve"> </w:t>
            </w:r>
            <w:r w:rsidRPr="00EA51B7">
              <w:rPr>
                <w:rFonts w:ascii="Times New Roman" w:hAnsi="Times New Roman" w:cs="Times New Roman"/>
                <w:bCs/>
                <w:sz w:val="24"/>
                <w:szCs w:val="24"/>
                <w:shd w:val="clear" w:color="auto" w:fill="FFFFFF"/>
              </w:rPr>
              <w:t>КПД тепловых двигателей</w:t>
            </w:r>
            <w:r w:rsidRPr="00EA51B7">
              <w:rPr>
                <w:rFonts w:ascii="Times New Roman" w:hAnsi="Times New Roman" w:cs="Times New Roman"/>
                <w:sz w:val="24"/>
                <w:szCs w:val="24"/>
              </w:rPr>
              <w:t>.</w:t>
            </w:r>
          </w:p>
          <w:p w14:paraId="078E9437"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Группа 3 – </w:t>
            </w:r>
            <w:r w:rsidRPr="00EA51B7">
              <w:rPr>
                <w:rFonts w:ascii="Times New Roman" w:hAnsi="Times New Roman" w:cs="Times New Roman"/>
                <w:b/>
                <w:bCs/>
                <w:sz w:val="24"/>
                <w:szCs w:val="24"/>
                <w:shd w:val="clear" w:color="auto" w:fill="FFFFFF"/>
              </w:rPr>
              <w:t xml:space="preserve"> </w:t>
            </w:r>
            <w:r w:rsidRPr="00EA51B7">
              <w:rPr>
                <w:rFonts w:ascii="Times New Roman" w:hAnsi="Times New Roman" w:cs="Times New Roman"/>
                <w:bCs/>
                <w:sz w:val="24"/>
                <w:szCs w:val="24"/>
                <w:shd w:val="clear" w:color="auto" w:fill="FFFFFF"/>
              </w:rPr>
              <w:t>Использование тепловых двигателей</w:t>
            </w:r>
            <w:r w:rsidRPr="00EA51B7">
              <w:rPr>
                <w:rFonts w:ascii="Times New Roman" w:hAnsi="Times New Roman" w:cs="Times New Roman"/>
                <w:sz w:val="24"/>
                <w:szCs w:val="24"/>
              </w:rPr>
              <w:t>.</w:t>
            </w:r>
          </w:p>
          <w:p w14:paraId="03D8A653" w14:textId="77777777" w:rsidR="009F1506" w:rsidRPr="00EA51B7" w:rsidRDefault="009F1506"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Группа 4 – </w:t>
            </w:r>
            <w:r w:rsidRPr="00EA51B7">
              <w:rPr>
                <w:rFonts w:ascii="Times New Roman" w:hAnsi="Times New Roman" w:cs="Times New Roman"/>
                <w:b/>
                <w:bCs/>
                <w:sz w:val="24"/>
                <w:szCs w:val="24"/>
                <w:shd w:val="clear" w:color="auto" w:fill="FFFFFF"/>
              </w:rPr>
              <w:t xml:space="preserve"> </w:t>
            </w:r>
            <w:r w:rsidRPr="00EA51B7">
              <w:rPr>
                <w:rFonts w:ascii="Times New Roman" w:hAnsi="Times New Roman" w:cs="Times New Roman"/>
                <w:bCs/>
                <w:sz w:val="24"/>
                <w:szCs w:val="24"/>
                <w:shd w:val="clear" w:color="auto" w:fill="FFFFFF"/>
              </w:rPr>
              <w:t>Тепловые двигатели и охрана окружающей среды.</w:t>
            </w:r>
          </w:p>
          <w:p w14:paraId="2971754D" w14:textId="77777777" w:rsidR="009F1506" w:rsidRPr="00EA51B7" w:rsidRDefault="009F1506" w:rsidP="009E300E">
            <w:pPr>
              <w:pStyle w:val="af9"/>
              <w:spacing w:after="0" w:line="240" w:lineRule="auto"/>
              <w:ind w:left="0"/>
              <w:jc w:val="both"/>
              <w:rPr>
                <w:rFonts w:ascii="Times New Roman" w:hAnsi="Times New Roman" w:cs="Times New Roman"/>
                <w:sz w:val="24"/>
                <w:szCs w:val="24"/>
              </w:rPr>
            </w:pPr>
          </w:p>
          <w:p w14:paraId="00ADD8D4" w14:textId="77777777" w:rsidR="009F1506" w:rsidRPr="00EA51B7" w:rsidRDefault="009F1506"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защиту результатов работы каждой группы.</w:t>
            </w:r>
          </w:p>
          <w:p w14:paraId="2863E5EE" w14:textId="77777777" w:rsidR="009F1506" w:rsidRPr="00EA51B7" w:rsidRDefault="009F1506"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Контролирует формирование новых знаний.</w:t>
            </w:r>
          </w:p>
          <w:p w14:paraId="1B7895AF" w14:textId="77777777" w:rsidR="009F1506" w:rsidRPr="00EA51B7" w:rsidRDefault="009F1506" w:rsidP="009E300E">
            <w:pPr>
              <w:spacing w:after="0" w:line="240" w:lineRule="auto"/>
              <w:jc w:val="both"/>
              <w:rPr>
                <w:rFonts w:ascii="Times New Roman" w:hAnsi="Times New Roman" w:cs="Times New Roman"/>
                <w:i/>
                <w:sz w:val="24"/>
                <w:szCs w:val="24"/>
              </w:rPr>
            </w:pPr>
          </w:p>
          <w:p w14:paraId="048E6DA0" w14:textId="5327E22A" w:rsidR="00CD5069" w:rsidRPr="00EA51B7" w:rsidRDefault="009F1506" w:rsidP="009E300E">
            <w:pPr>
              <w:shd w:val="clear" w:color="auto" w:fill="FFFFFF"/>
              <w:spacing w:after="0" w:line="240" w:lineRule="auto"/>
              <w:jc w:val="both"/>
              <w:rPr>
                <w:rFonts w:ascii="Times New Roman" w:hAnsi="Times New Roman" w:cs="Times New Roman"/>
                <w:i/>
                <w:sz w:val="24"/>
                <w:szCs w:val="24"/>
                <w:lang w:eastAsia="ru-RU"/>
              </w:rPr>
            </w:pPr>
            <w:r w:rsidRPr="00EA51B7">
              <w:rPr>
                <w:rFonts w:ascii="Times New Roman" w:hAnsi="Times New Roman" w:cs="Times New Roman"/>
                <w:i/>
                <w:sz w:val="24"/>
                <w:szCs w:val="24"/>
              </w:rPr>
              <w:t>3. Организует просмотр видеоролика «Тепловой двигатель. КПД теплового дв</w:t>
            </w:r>
            <w:r w:rsidR="003C2922" w:rsidRPr="00EA51B7">
              <w:rPr>
                <w:rFonts w:ascii="Times New Roman" w:hAnsi="Times New Roman" w:cs="Times New Roman"/>
                <w:i/>
                <w:sz w:val="24"/>
                <w:szCs w:val="24"/>
              </w:rPr>
              <w:t xml:space="preserve">игателя» </w:t>
            </w:r>
            <w:r w:rsidR="00CD5069" w:rsidRPr="00EA51B7">
              <w:rPr>
                <w:rFonts w:ascii="Times New Roman" w:hAnsi="Times New Roman" w:cs="Times New Roman"/>
                <w:i/>
                <w:sz w:val="24"/>
                <w:szCs w:val="24"/>
              </w:rPr>
              <w:t xml:space="preserve">Библиотека ЦОК </w:t>
            </w:r>
            <w:hyperlink r:id="rId287" w:history="1">
              <w:r w:rsidR="00CD5069" w:rsidRPr="00EA51B7">
                <w:rPr>
                  <w:rStyle w:val="a5"/>
                  <w:rFonts w:ascii="Times New Roman" w:hAnsi="Times New Roman"/>
                  <w:i/>
                  <w:color w:val="auto"/>
                  <w:sz w:val="24"/>
                  <w:szCs w:val="24"/>
                </w:rPr>
                <w:t>https://m.edsoo.ru/ff0c600a</w:t>
              </w:r>
            </w:hyperlink>
          </w:p>
        </w:tc>
        <w:tc>
          <w:tcPr>
            <w:tcW w:w="4319" w:type="dxa"/>
          </w:tcPr>
          <w:p w14:paraId="671036DD" w14:textId="01134337" w:rsidR="009F1506" w:rsidRPr="00EA51B7" w:rsidRDefault="009F1506" w:rsidP="009E300E">
            <w:pPr>
              <w:pStyle w:val="13"/>
              <w:rPr>
                <w:rFonts w:ascii="Times New Roman" w:hAnsi="Times New Roman" w:cs="Times New Roman"/>
                <w:i/>
                <w:lang w:eastAsia="en-US"/>
              </w:rPr>
            </w:pPr>
            <w:r w:rsidRPr="00EA51B7">
              <w:rPr>
                <w:rFonts w:ascii="Times New Roman" w:hAnsi="Times New Roman" w:cs="Times New Roman"/>
                <w:i/>
                <w:lang w:eastAsia="en-US"/>
              </w:rPr>
              <w:lastRenderedPageBreak/>
              <w:t>1. Делятся на группы.  Читают учебник.</w:t>
            </w:r>
          </w:p>
          <w:p w14:paraId="7415AEC6" w14:textId="77777777" w:rsidR="009F1506" w:rsidRPr="00EA51B7" w:rsidRDefault="009F1506" w:rsidP="009E300E">
            <w:pPr>
              <w:pStyle w:val="13"/>
              <w:rPr>
                <w:rFonts w:ascii="Times New Roman" w:hAnsi="Times New Roman" w:cs="Times New Roman"/>
                <w:lang w:eastAsia="en-US"/>
              </w:rPr>
            </w:pPr>
            <w:r w:rsidRPr="00EA51B7">
              <w:rPr>
                <w:rFonts w:ascii="Times New Roman" w:hAnsi="Times New Roman" w:cs="Times New Roman"/>
                <w:i/>
                <w:lang w:eastAsia="en-US"/>
              </w:rPr>
              <w:t>Выполняют задания</w:t>
            </w:r>
            <w:r w:rsidRPr="00EA51B7">
              <w:rPr>
                <w:rFonts w:ascii="Times New Roman" w:hAnsi="Times New Roman" w:cs="Times New Roman"/>
                <w:lang w:eastAsia="en-US"/>
              </w:rPr>
              <w:t>.</w:t>
            </w:r>
          </w:p>
          <w:p w14:paraId="7EDED0BF" w14:textId="77777777" w:rsidR="009F1506" w:rsidRPr="00EA51B7" w:rsidRDefault="009F1506" w:rsidP="009E300E">
            <w:pPr>
              <w:pStyle w:val="13"/>
              <w:rPr>
                <w:rFonts w:ascii="Times New Roman" w:hAnsi="Times New Roman" w:cs="Times New Roman"/>
                <w:lang w:eastAsia="en-US"/>
              </w:rPr>
            </w:pPr>
          </w:p>
          <w:p w14:paraId="44FB221A" w14:textId="77777777" w:rsidR="009F1506" w:rsidRPr="00EA51B7" w:rsidRDefault="009F1506" w:rsidP="009E300E">
            <w:pPr>
              <w:pStyle w:val="13"/>
              <w:rPr>
                <w:rFonts w:ascii="Times New Roman" w:hAnsi="Times New Roman" w:cs="Times New Roman"/>
                <w:lang w:eastAsia="en-US"/>
              </w:rPr>
            </w:pPr>
          </w:p>
          <w:p w14:paraId="71581CE1" w14:textId="77777777" w:rsidR="009F1506" w:rsidRPr="00EA51B7" w:rsidRDefault="009F1506" w:rsidP="009E300E">
            <w:pPr>
              <w:pStyle w:val="13"/>
              <w:rPr>
                <w:rFonts w:ascii="Times New Roman" w:hAnsi="Times New Roman" w:cs="Times New Roman"/>
                <w:lang w:eastAsia="en-US"/>
              </w:rPr>
            </w:pPr>
          </w:p>
          <w:p w14:paraId="5C58D0FB" w14:textId="77777777" w:rsidR="009F1506" w:rsidRPr="00EA51B7" w:rsidRDefault="009F1506" w:rsidP="009E300E">
            <w:pPr>
              <w:pStyle w:val="13"/>
              <w:rPr>
                <w:rFonts w:ascii="Times New Roman" w:hAnsi="Times New Roman" w:cs="Times New Roman"/>
                <w:lang w:eastAsia="en-US"/>
              </w:rPr>
            </w:pPr>
          </w:p>
          <w:p w14:paraId="56562717" w14:textId="77777777" w:rsidR="009F1506" w:rsidRPr="00EA51B7" w:rsidRDefault="009F1506" w:rsidP="009E300E">
            <w:pPr>
              <w:pStyle w:val="13"/>
              <w:rPr>
                <w:rFonts w:ascii="Times New Roman" w:hAnsi="Times New Roman" w:cs="Times New Roman"/>
                <w:lang w:eastAsia="en-US"/>
              </w:rPr>
            </w:pPr>
          </w:p>
          <w:p w14:paraId="42268B80" w14:textId="77777777" w:rsidR="009F1506" w:rsidRPr="00EA51B7" w:rsidRDefault="009F1506" w:rsidP="009E300E">
            <w:pPr>
              <w:pStyle w:val="13"/>
              <w:rPr>
                <w:rFonts w:ascii="Times New Roman" w:hAnsi="Times New Roman" w:cs="Times New Roman"/>
                <w:lang w:eastAsia="en-US"/>
              </w:rPr>
            </w:pPr>
          </w:p>
          <w:p w14:paraId="5BC287CA" w14:textId="77777777" w:rsidR="009F1506" w:rsidRPr="00EA51B7" w:rsidRDefault="009F1506" w:rsidP="009E300E">
            <w:pPr>
              <w:pStyle w:val="13"/>
              <w:rPr>
                <w:rFonts w:ascii="Times New Roman" w:hAnsi="Times New Roman" w:cs="Times New Roman"/>
                <w:lang w:eastAsia="en-US"/>
              </w:rPr>
            </w:pPr>
          </w:p>
          <w:p w14:paraId="50E02580" w14:textId="77777777" w:rsidR="009F1506" w:rsidRPr="00EA51B7" w:rsidRDefault="009F1506" w:rsidP="009E300E">
            <w:pPr>
              <w:pStyle w:val="13"/>
              <w:rPr>
                <w:rFonts w:ascii="Times New Roman" w:hAnsi="Times New Roman" w:cs="Times New Roman"/>
                <w:lang w:eastAsia="en-US"/>
              </w:rPr>
            </w:pPr>
          </w:p>
          <w:p w14:paraId="420B8687" w14:textId="77777777" w:rsidR="009F1506" w:rsidRPr="00EA51B7" w:rsidRDefault="009F1506" w:rsidP="009E300E">
            <w:pPr>
              <w:pStyle w:val="13"/>
              <w:rPr>
                <w:rFonts w:ascii="Times New Roman" w:hAnsi="Times New Roman" w:cs="Times New Roman"/>
                <w:lang w:eastAsia="en-US"/>
              </w:rPr>
            </w:pPr>
          </w:p>
          <w:p w14:paraId="4F34B984" w14:textId="77777777" w:rsidR="009F1506" w:rsidRPr="00EA51B7" w:rsidRDefault="009F1506" w:rsidP="009E300E">
            <w:pPr>
              <w:pStyle w:val="13"/>
              <w:rPr>
                <w:rFonts w:ascii="Times New Roman" w:hAnsi="Times New Roman" w:cs="Times New Roman"/>
                <w:lang w:eastAsia="en-US"/>
              </w:rPr>
            </w:pPr>
          </w:p>
          <w:p w14:paraId="34BDD9F1" w14:textId="77777777" w:rsidR="009F1506" w:rsidRPr="00EA51B7" w:rsidRDefault="009F1506" w:rsidP="009E300E">
            <w:pPr>
              <w:pStyle w:val="13"/>
              <w:rPr>
                <w:rFonts w:ascii="Times New Roman" w:hAnsi="Times New Roman" w:cs="Times New Roman"/>
                <w:lang w:eastAsia="en-US"/>
              </w:rPr>
            </w:pPr>
          </w:p>
          <w:p w14:paraId="725EB5FC" w14:textId="77777777" w:rsidR="009F1506" w:rsidRPr="00EA51B7" w:rsidRDefault="009F1506" w:rsidP="009E300E">
            <w:pPr>
              <w:pStyle w:val="13"/>
              <w:rPr>
                <w:rFonts w:ascii="Times New Roman" w:hAnsi="Times New Roman" w:cs="Times New Roman"/>
                <w:lang w:eastAsia="en-US"/>
              </w:rPr>
            </w:pPr>
          </w:p>
          <w:p w14:paraId="367870AB" w14:textId="77777777" w:rsidR="009F1506" w:rsidRPr="00EA51B7" w:rsidRDefault="009F1506" w:rsidP="009E300E">
            <w:pPr>
              <w:pStyle w:val="13"/>
              <w:rPr>
                <w:rFonts w:ascii="Times New Roman" w:hAnsi="Times New Roman" w:cs="Times New Roman"/>
                <w:i/>
                <w:lang w:eastAsia="en-US"/>
              </w:rPr>
            </w:pPr>
            <w:r w:rsidRPr="00EA51B7">
              <w:rPr>
                <w:rFonts w:ascii="Times New Roman" w:hAnsi="Times New Roman" w:cs="Times New Roman"/>
                <w:i/>
                <w:lang w:eastAsia="en-US"/>
              </w:rPr>
              <w:t>Готовят отчет и защиту результатов работы.</w:t>
            </w:r>
          </w:p>
          <w:p w14:paraId="45872E28" w14:textId="77777777" w:rsidR="009F1506" w:rsidRPr="00EA51B7" w:rsidRDefault="009F1506" w:rsidP="009E300E">
            <w:pPr>
              <w:pStyle w:val="13"/>
              <w:rPr>
                <w:rFonts w:ascii="Times New Roman" w:hAnsi="Times New Roman" w:cs="Times New Roman"/>
                <w:i/>
                <w:lang w:eastAsia="en-US"/>
              </w:rPr>
            </w:pPr>
          </w:p>
          <w:p w14:paraId="6E028CCB" w14:textId="77777777" w:rsidR="009F1506" w:rsidRPr="00EA51B7" w:rsidRDefault="009F1506" w:rsidP="009E300E">
            <w:pPr>
              <w:pStyle w:val="13"/>
              <w:rPr>
                <w:rFonts w:ascii="Times New Roman" w:hAnsi="Times New Roman" w:cs="Times New Roman"/>
                <w:i/>
                <w:lang w:eastAsia="en-US"/>
              </w:rPr>
            </w:pPr>
          </w:p>
          <w:p w14:paraId="72E046E6" w14:textId="77777777" w:rsidR="009F1506" w:rsidRPr="00EA51B7" w:rsidRDefault="009F1506" w:rsidP="009E300E">
            <w:pPr>
              <w:pStyle w:val="13"/>
              <w:rPr>
                <w:rFonts w:ascii="Times New Roman" w:hAnsi="Times New Roman" w:cs="Times New Roman"/>
                <w:i/>
                <w:lang w:eastAsia="en-US"/>
              </w:rPr>
            </w:pPr>
          </w:p>
          <w:p w14:paraId="210CC8D6" w14:textId="77777777" w:rsidR="009F1506" w:rsidRPr="00EA51B7" w:rsidRDefault="009F1506" w:rsidP="009E300E">
            <w:pPr>
              <w:pStyle w:val="13"/>
              <w:rPr>
                <w:rFonts w:ascii="Times New Roman" w:hAnsi="Times New Roman" w:cs="Times New Roman"/>
                <w:i/>
                <w:lang w:eastAsia="en-US"/>
              </w:rPr>
            </w:pPr>
          </w:p>
          <w:p w14:paraId="02818726" w14:textId="77777777" w:rsidR="009F1506" w:rsidRPr="00EA51B7" w:rsidRDefault="009F1506" w:rsidP="009E300E">
            <w:pPr>
              <w:pStyle w:val="13"/>
              <w:rPr>
                <w:rFonts w:ascii="Times New Roman" w:hAnsi="Times New Roman" w:cs="Times New Roman"/>
                <w:i/>
                <w:lang w:eastAsia="en-US"/>
              </w:rPr>
            </w:pPr>
          </w:p>
          <w:p w14:paraId="18679FC7" w14:textId="77777777" w:rsidR="00AE1EC1" w:rsidRPr="00EA51B7" w:rsidRDefault="00AE1EC1" w:rsidP="009E300E">
            <w:pPr>
              <w:pStyle w:val="13"/>
              <w:rPr>
                <w:rFonts w:ascii="Times New Roman" w:hAnsi="Times New Roman" w:cs="Times New Roman"/>
                <w:i/>
                <w:lang w:eastAsia="en-US"/>
              </w:rPr>
            </w:pPr>
          </w:p>
          <w:p w14:paraId="7B08C403" w14:textId="77777777" w:rsidR="009F1506" w:rsidRPr="00EA51B7" w:rsidRDefault="009F1506" w:rsidP="009E300E">
            <w:pPr>
              <w:pStyle w:val="13"/>
              <w:rPr>
                <w:rFonts w:ascii="Times New Roman" w:hAnsi="Times New Roman" w:cs="Times New Roman"/>
                <w:i/>
                <w:lang w:eastAsia="en-US"/>
              </w:rPr>
            </w:pPr>
            <w:r w:rsidRPr="00EA51B7">
              <w:rPr>
                <w:rFonts w:ascii="Times New Roman" w:hAnsi="Times New Roman" w:cs="Times New Roman"/>
                <w:i/>
                <w:lang w:eastAsia="en-US"/>
              </w:rPr>
              <w:t>2. Записывают в тетрадях отчеты других групп.</w:t>
            </w:r>
          </w:p>
          <w:p w14:paraId="1A549ADB" w14:textId="77777777" w:rsidR="009F1506" w:rsidRPr="00EA51B7" w:rsidRDefault="009F1506" w:rsidP="009E300E">
            <w:pPr>
              <w:pStyle w:val="13"/>
              <w:rPr>
                <w:rFonts w:ascii="Times New Roman" w:hAnsi="Times New Roman" w:cs="Times New Roman"/>
                <w:i/>
                <w:lang w:eastAsia="en-US"/>
              </w:rPr>
            </w:pPr>
          </w:p>
          <w:p w14:paraId="3AC58F76" w14:textId="77777777" w:rsidR="009F1506" w:rsidRPr="00EA51B7" w:rsidRDefault="009F1506" w:rsidP="009E300E">
            <w:pPr>
              <w:pStyle w:val="13"/>
              <w:rPr>
                <w:rFonts w:ascii="Times New Roman" w:hAnsi="Times New Roman" w:cs="Times New Roman"/>
                <w:i/>
                <w:lang w:eastAsia="en-US"/>
              </w:rPr>
            </w:pPr>
          </w:p>
          <w:p w14:paraId="481D7BC8" w14:textId="1B66FE8F" w:rsidR="009F1506" w:rsidRPr="00EA51B7" w:rsidRDefault="009F1506" w:rsidP="009E300E">
            <w:pPr>
              <w:pStyle w:val="13"/>
              <w:rPr>
                <w:rFonts w:ascii="Times New Roman" w:hAnsi="Times New Roman" w:cs="Times New Roman"/>
                <w:lang w:eastAsia="en-US"/>
              </w:rPr>
            </w:pPr>
            <w:r w:rsidRPr="00EA51B7">
              <w:rPr>
                <w:rFonts w:ascii="Times New Roman" w:hAnsi="Times New Roman" w:cs="Times New Roman"/>
                <w:i/>
                <w:lang w:eastAsia="en-US"/>
              </w:rPr>
              <w:t>3. Смотрят видеоролик, записывают в тетрадях новые примеры использования тепловых двигателей, КПД тепловых двигателей</w:t>
            </w:r>
          </w:p>
        </w:tc>
        <w:tc>
          <w:tcPr>
            <w:tcW w:w="1553" w:type="dxa"/>
          </w:tcPr>
          <w:p w14:paraId="7CA0B8E0"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lastRenderedPageBreak/>
              <w:t>ОК 01.</w:t>
            </w:r>
          </w:p>
          <w:p w14:paraId="3CE15E57"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02.</w:t>
            </w:r>
          </w:p>
          <w:p w14:paraId="2CECF7EA"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rPr>
              <w:t>ОК 03.</w:t>
            </w:r>
          </w:p>
          <w:p w14:paraId="19EF8A5A"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04.</w:t>
            </w:r>
          </w:p>
          <w:p w14:paraId="159B56F8"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05.</w:t>
            </w:r>
          </w:p>
          <w:p w14:paraId="03642B62" w14:textId="77777777" w:rsidR="009F1506" w:rsidRPr="00EA51B7" w:rsidRDefault="009F1506" w:rsidP="00C81647">
            <w:pPr>
              <w:pStyle w:val="13"/>
              <w:jc w:val="center"/>
              <w:rPr>
                <w:rFonts w:ascii="Times New Roman" w:hAnsi="Times New Roman" w:cs="Times New Roman"/>
              </w:rPr>
            </w:pPr>
            <w:r w:rsidRPr="00EA51B7">
              <w:rPr>
                <w:rFonts w:ascii="Times New Roman" w:hAnsi="Times New Roman" w:cs="Times New Roman"/>
              </w:rPr>
              <w:t>ОК 07.</w:t>
            </w:r>
          </w:p>
          <w:p w14:paraId="041E602C" w14:textId="7370314B" w:rsidR="003B763C" w:rsidRDefault="003B763C" w:rsidP="003B763C">
            <w:pPr>
              <w:pStyle w:val="13"/>
              <w:jc w:val="center"/>
              <w:rPr>
                <w:rFonts w:ascii="Times New Roman" w:hAnsi="Times New Roman" w:cs="Times New Roman"/>
                <w:lang w:eastAsia="en-US"/>
              </w:rPr>
            </w:pPr>
            <w:r>
              <w:rPr>
                <w:rFonts w:ascii="Times New Roman" w:hAnsi="Times New Roman" w:cs="Times New Roman"/>
                <w:lang w:eastAsia="en-US"/>
              </w:rPr>
              <w:t xml:space="preserve">ПК </w:t>
            </w:r>
            <w:r w:rsidR="00BF04E1">
              <w:rPr>
                <w:rFonts w:ascii="Times New Roman" w:hAnsi="Times New Roman" w:cs="Times New Roman"/>
                <w:lang w:eastAsia="en-US"/>
              </w:rPr>
              <w:t>2.</w:t>
            </w:r>
            <w:r>
              <w:rPr>
                <w:rFonts w:ascii="Times New Roman" w:hAnsi="Times New Roman" w:cs="Times New Roman"/>
                <w:lang w:eastAsia="en-US"/>
              </w:rPr>
              <w:t>1.</w:t>
            </w:r>
          </w:p>
          <w:p w14:paraId="2D4C5EFE" w14:textId="7BCB9615"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w:t>
            </w:r>
            <w:r w:rsidR="00BF04E1">
              <w:rPr>
                <w:rFonts w:ascii="Times New Roman" w:hAnsi="Times New Roman" w:cs="Times New Roman"/>
                <w:iCs/>
              </w:rPr>
              <w:t>3</w:t>
            </w:r>
          </w:p>
          <w:p w14:paraId="0DF811C1" w14:textId="58187A09" w:rsidR="009F1506" w:rsidRPr="00EA51B7" w:rsidRDefault="009F1506" w:rsidP="00DD5B57">
            <w:pPr>
              <w:pStyle w:val="13"/>
              <w:jc w:val="center"/>
              <w:rPr>
                <w:rFonts w:ascii="Times New Roman" w:hAnsi="Times New Roman" w:cs="Times New Roman"/>
              </w:rPr>
            </w:pPr>
          </w:p>
        </w:tc>
        <w:tc>
          <w:tcPr>
            <w:tcW w:w="1773" w:type="dxa"/>
          </w:tcPr>
          <w:p w14:paraId="73F4BA17" w14:textId="77777777" w:rsidR="009F1506" w:rsidRPr="00EA51B7" w:rsidRDefault="009F1506" w:rsidP="00D87A18">
            <w:pPr>
              <w:pStyle w:val="13"/>
              <w:jc w:val="center"/>
              <w:rPr>
                <w:rFonts w:ascii="Times New Roman" w:hAnsi="Times New Roman" w:cs="Times New Roman"/>
                <w:shd w:val="clear" w:color="auto" w:fill="FFFFFF"/>
                <w:lang w:eastAsia="en-US"/>
              </w:rPr>
            </w:pPr>
          </w:p>
          <w:p w14:paraId="0E940529" w14:textId="77777777" w:rsidR="009F1506" w:rsidRPr="00EA51B7" w:rsidRDefault="009F1506" w:rsidP="00D87A18">
            <w:pPr>
              <w:pStyle w:val="13"/>
              <w:jc w:val="center"/>
              <w:rPr>
                <w:rFonts w:ascii="Times New Roman" w:hAnsi="Times New Roman" w:cs="Times New Roman"/>
                <w:shd w:val="clear" w:color="auto" w:fill="FFFFFF"/>
                <w:lang w:eastAsia="en-US"/>
              </w:rPr>
            </w:pPr>
            <w:r w:rsidRPr="00EA51B7">
              <w:rPr>
                <w:rFonts w:ascii="Times New Roman" w:hAnsi="Times New Roman" w:cs="Times New Roman"/>
                <w:shd w:val="clear" w:color="auto" w:fill="FFFFFF"/>
                <w:lang w:eastAsia="en-US"/>
              </w:rPr>
              <w:t>Взаимоконтроль</w:t>
            </w:r>
          </w:p>
          <w:p w14:paraId="5F96BE33" w14:textId="77777777" w:rsidR="009F1506" w:rsidRPr="00EA51B7" w:rsidRDefault="009F1506" w:rsidP="00D87A18">
            <w:pPr>
              <w:pStyle w:val="13"/>
              <w:jc w:val="center"/>
              <w:rPr>
                <w:rFonts w:ascii="Times New Roman" w:hAnsi="Times New Roman" w:cs="Times New Roman"/>
                <w:shd w:val="clear" w:color="auto" w:fill="FFFFFF"/>
                <w:lang w:eastAsia="en-US"/>
              </w:rPr>
            </w:pPr>
          </w:p>
          <w:p w14:paraId="00DE3A9C" w14:textId="77777777" w:rsidR="009F1506" w:rsidRPr="00EA51B7" w:rsidRDefault="009F1506" w:rsidP="008B7F06">
            <w:pPr>
              <w:pStyle w:val="13"/>
              <w:jc w:val="center"/>
              <w:rPr>
                <w:rFonts w:ascii="Times New Roman" w:hAnsi="Times New Roman" w:cs="Times New Roman"/>
                <w:lang w:eastAsia="en-US"/>
              </w:rPr>
            </w:pPr>
          </w:p>
        </w:tc>
      </w:tr>
      <w:tr w:rsidR="00EA51B7" w:rsidRPr="00EA51B7" w14:paraId="2B29986D" w14:textId="77777777" w:rsidTr="00D87A18">
        <w:trPr>
          <w:trHeight w:val="20"/>
        </w:trPr>
        <w:tc>
          <w:tcPr>
            <w:tcW w:w="1884" w:type="dxa"/>
          </w:tcPr>
          <w:p w14:paraId="57E36C6F" w14:textId="77777777" w:rsidR="009F1506" w:rsidRPr="00EA51B7" w:rsidRDefault="009F1506"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Закрепление изученного материала</w:t>
            </w:r>
          </w:p>
        </w:tc>
        <w:tc>
          <w:tcPr>
            <w:tcW w:w="4872" w:type="dxa"/>
          </w:tcPr>
          <w:p w14:paraId="4AC3BBE9" w14:textId="77777777" w:rsidR="009F1506" w:rsidRPr="00EA51B7" w:rsidRDefault="009F1506" w:rsidP="00D87A18">
            <w:pPr>
              <w:pStyle w:val="13"/>
              <w:rPr>
                <w:rFonts w:ascii="Times New Roman" w:hAnsi="Times New Roman" w:cs="Times New Roman"/>
                <w:i/>
                <w:lang w:eastAsia="en-US"/>
              </w:rPr>
            </w:pPr>
            <w:r w:rsidRPr="00EA51B7">
              <w:rPr>
                <w:rFonts w:ascii="Times New Roman" w:hAnsi="Times New Roman" w:cs="Times New Roman"/>
                <w:i/>
              </w:rPr>
              <w:t>1) Предлагает закрепить изученный материал при решении задач. Организует групповую работу.</w:t>
            </w:r>
          </w:p>
          <w:p w14:paraId="520CAE76" w14:textId="77777777" w:rsidR="009F1506" w:rsidRPr="00EA51B7" w:rsidRDefault="009F1506" w:rsidP="00D87A18">
            <w:pPr>
              <w:pStyle w:val="13"/>
              <w:rPr>
                <w:rFonts w:ascii="Times New Roman" w:hAnsi="Times New Roman" w:cs="Times New Roman"/>
                <w:b/>
                <w:bCs/>
                <w:lang w:eastAsia="en-US"/>
              </w:rPr>
            </w:pPr>
            <w:r w:rsidRPr="00EA51B7">
              <w:rPr>
                <w:rFonts w:ascii="Times New Roman" w:hAnsi="Times New Roman" w:cs="Times New Roman"/>
                <w:b/>
                <w:bCs/>
              </w:rPr>
              <w:t>Группа 1 и 3.</w:t>
            </w:r>
          </w:p>
          <w:p w14:paraId="4B8DD662" w14:textId="77777777" w:rsidR="009F1506" w:rsidRPr="00EA51B7" w:rsidRDefault="009F1506" w:rsidP="00D87A18">
            <w:pPr>
              <w:pStyle w:val="31"/>
              <w:spacing w:after="0" w:line="240" w:lineRule="auto"/>
              <w:ind w:left="0"/>
              <w:jc w:val="both"/>
              <w:rPr>
                <w:rFonts w:ascii="Times New Roman" w:hAnsi="Times New Roman"/>
                <w:spacing w:val="3"/>
                <w:sz w:val="24"/>
                <w:szCs w:val="24"/>
              </w:rPr>
            </w:pPr>
            <w:r w:rsidRPr="00EA51B7">
              <w:rPr>
                <w:rFonts w:ascii="Times New Roman" w:hAnsi="Times New Roman"/>
                <w:iCs/>
                <w:sz w:val="24"/>
                <w:szCs w:val="24"/>
              </w:rPr>
              <w:t xml:space="preserve">1. </w:t>
            </w:r>
            <w:r w:rsidRPr="00EA51B7">
              <w:rPr>
                <w:rFonts w:ascii="Times New Roman" w:hAnsi="Times New Roman"/>
                <w:spacing w:val="4"/>
                <w:sz w:val="24"/>
                <w:szCs w:val="24"/>
              </w:rPr>
              <w:t>Паровая машина работает в интервале температур Т</w:t>
            </w:r>
            <w:r w:rsidRPr="00EA51B7">
              <w:rPr>
                <w:rFonts w:ascii="Times New Roman" w:hAnsi="Times New Roman"/>
                <w:spacing w:val="4"/>
                <w:sz w:val="24"/>
                <w:szCs w:val="24"/>
                <w:vertAlign w:val="subscript"/>
              </w:rPr>
              <w:t>2</w:t>
            </w:r>
            <w:r w:rsidRPr="00EA51B7">
              <w:rPr>
                <w:rFonts w:ascii="Times New Roman" w:hAnsi="Times New Roman"/>
                <w:spacing w:val="4"/>
                <w:sz w:val="24"/>
                <w:szCs w:val="24"/>
              </w:rPr>
              <w:t>=</w:t>
            </w:r>
            <w:r w:rsidRPr="00EA51B7">
              <w:rPr>
                <w:rFonts w:ascii="Times New Roman" w:hAnsi="Times New Roman"/>
                <w:i/>
                <w:iCs/>
                <w:spacing w:val="4"/>
                <w:sz w:val="24"/>
                <w:szCs w:val="24"/>
              </w:rPr>
              <w:t xml:space="preserve"> </w:t>
            </w:r>
            <w:r w:rsidRPr="00EA51B7">
              <w:rPr>
                <w:rFonts w:ascii="Times New Roman" w:hAnsi="Times New Roman"/>
                <w:spacing w:val="4"/>
                <w:sz w:val="24"/>
                <w:szCs w:val="24"/>
              </w:rPr>
              <w:t>120 °С, Т</w:t>
            </w:r>
            <w:r w:rsidRPr="00EA51B7">
              <w:rPr>
                <w:rFonts w:ascii="Times New Roman" w:hAnsi="Times New Roman"/>
                <w:spacing w:val="4"/>
                <w:sz w:val="24"/>
                <w:szCs w:val="24"/>
                <w:vertAlign w:val="subscript"/>
              </w:rPr>
              <w:t>1</w:t>
            </w:r>
            <w:r w:rsidRPr="00EA51B7">
              <w:rPr>
                <w:rFonts w:ascii="Times New Roman" w:hAnsi="Times New Roman"/>
                <w:spacing w:val="4"/>
                <w:sz w:val="24"/>
                <w:szCs w:val="24"/>
              </w:rPr>
              <w:t xml:space="preserve"> </w:t>
            </w:r>
            <w:r w:rsidRPr="00EA51B7">
              <w:rPr>
                <w:rFonts w:ascii="Times New Roman" w:hAnsi="Times New Roman"/>
                <w:spacing w:val="4"/>
                <w:sz w:val="24"/>
                <w:szCs w:val="24"/>
                <w:vertAlign w:val="superscript"/>
              </w:rPr>
              <w:t>=</w:t>
            </w:r>
            <w:r w:rsidRPr="00EA51B7">
              <w:rPr>
                <w:rFonts w:ascii="Times New Roman" w:hAnsi="Times New Roman"/>
                <w:spacing w:val="4"/>
                <w:sz w:val="24"/>
                <w:szCs w:val="24"/>
              </w:rPr>
              <w:t xml:space="preserve"> 320</w:t>
            </w:r>
            <w:r w:rsidRPr="00EA51B7">
              <w:rPr>
                <w:rFonts w:ascii="Times New Roman" w:hAnsi="Times New Roman"/>
                <w:spacing w:val="4"/>
                <w:sz w:val="24"/>
                <w:szCs w:val="24"/>
                <w:vertAlign w:val="superscript"/>
              </w:rPr>
              <w:t>0</w:t>
            </w:r>
            <w:r w:rsidRPr="00EA51B7">
              <w:rPr>
                <w:rFonts w:ascii="Times New Roman" w:hAnsi="Times New Roman"/>
                <w:spacing w:val="4"/>
                <w:sz w:val="24"/>
                <w:szCs w:val="24"/>
              </w:rPr>
              <w:t xml:space="preserve">С, получая </w:t>
            </w:r>
            <w:r w:rsidRPr="00EA51B7">
              <w:rPr>
                <w:rFonts w:ascii="Times New Roman" w:hAnsi="Times New Roman"/>
                <w:spacing w:val="3"/>
                <w:sz w:val="24"/>
                <w:szCs w:val="24"/>
              </w:rPr>
              <w:t>от нагревателя количество теплоты Q</w:t>
            </w:r>
            <w:r w:rsidRPr="00EA51B7">
              <w:rPr>
                <w:rFonts w:ascii="Times New Roman" w:hAnsi="Times New Roman"/>
                <w:spacing w:val="3"/>
                <w:sz w:val="24"/>
                <w:szCs w:val="24"/>
                <w:vertAlign w:val="subscript"/>
              </w:rPr>
              <w:t>1</w:t>
            </w:r>
            <w:r w:rsidRPr="00EA51B7">
              <w:rPr>
                <w:rFonts w:ascii="Times New Roman" w:hAnsi="Times New Roman"/>
                <w:spacing w:val="3"/>
                <w:sz w:val="24"/>
                <w:szCs w:val="24"/>
              </w:rPr>
              <w:t xml:space="preserve"> = 200 кДж и отдавая холодильнику Q</w:t>
            </w:r>
            <w:r w:rsidRPr="00EA51B7">
              <w:rPr>
                <w:rFonts w:ascii="Times New Roman" w:hAnsi="Times New Roman"/>
                <w:spacing w:val="3"/>
                <w:sz w:val="24"/>
                <w:szCs w:val="24"/>
                <w:vertAlign w:val="subscript"/>
              </w:rPr>
              <w:t>2</w:t>
            </w:r>
            <w:r w:rsidRPr="00EA51B7">
              <w:rPr>
                <w:rFonts w:ascii="Times New Roman" w:hAnsi="Times New Roman"/>
                <w:spacing w:val="3"/>
                <w:sz w:val="24"/>
                <w:szCs w:val="24"/>
              </w:rPr>
              <w:t xml:space="preserve"> = 100 кДж. Найдите: 1) реальный КПД ма</w:t>
            </w:r>
            <w:r w:rsidRPr="00EA51B7">
              <w:rPr>
                <w:rFonts w:ascii="Times New Roman" w:hAnsi="Times New Roman"/>
                <w:spacing w:val="3"/>
                <w:sz w:val="24"/>
                <w:szCs w:val="24"/>
              </w:rPr>
              <w:softHyphen/>
              <w:t>шины; 2) идеальный КПД машины; 3) проведите сравнение этих КПД.</w:t>
            </w:r>
          </w:p>
          <w:p w14:paraId="1B664E90" w14:textId="77777777" w:rsidR="009F1506" w:rsidRPr="00EA51B7" w:rsidRDefault="009F1506" w:rsidP="00D87A18">
            <w:pPr>
              <w:pStyle w:val="31"/>
              <w:spacing w:after="0" w:line="240" w:lineRule="auto"/>
              <w:ind w:left="0"/>
              <w:jc w:val="both"/>
              <w:rPr>
                <w:rFonts w:ascii="Times New Roman" w:hAnsi="Times New Roman"/>
                <w:sz w:val="24"/>
                <w:szCs w:val="24"/>
              </w:rPr>
            </w:pPr>
            <w:r w:rsidRPr="00EA51B7">
              <w:rPr>
                <w:rFonts w:ascii="Times New Roman" w:hAnsi="Times New Roman"/>
                <w:spacing w:val="3"/>
                <w:sz w:val="24"/>
                <w:szCs w:val="24"/>
              </w:rPr>
              <w:t xml:space="preserve">2. </w:t>
            </w:r>
            <w:r w:rsidRPr="00EA51B7">
              <w:rPr>
                <w:rFonts w:ascii="Times New Roman" w:hAnsi="Times New Roman"/>
                <w:sz w:val="24"/>
                <w:szCs w:val="24"/>
              </w:rPr>
              <w:t xml:space="preserve">Гусеничный трактор С-80 развивает номинальную мощность 60 кВт и при этой мощности расходует в среднем в час </w:t>
            </w:r>
            <w:smartTag w:uri="urn:schemas-microsoft-com:office:smarttags" w:element="metricconverter">
              <w:smartTagPr>
                <w:attr w:name="ProductID" w:val="18 кг"/>
              </w:smartTagPr>
              <w:r w:rsidRPr="00EA51B7">
                <w:rPr>
                  <w:rFonts w:ascii="Times New Roman" w:hAnsi="Times New Roman"/>
                  <w:sz w:val="24"/>
                  <w:szCs w:val="24"/>
                </w:rPr>
                <w:t>18 кг</w:t>
              </w:r>
            </w:smartTag>
            <w:r w:rsidRPr="00EA51B7">
              <w:rPr>
                <w:rFonts w:ascii="Times New Roman" w:hAnsi="Times New Roman"/>
                <w:sz w:val="24"/>
                <w:szCs w:val="24"/>
              </w:rPr>
              <w:t xml:space="preserve"> дизельного   топлива. Найдите КПД его двигателя. (теплота сгорания дизельного топлива    q=42*10</w:t>
            </w:r>
            <w:r w:rsidRPr="00EA51B7">
              <w:rPr>
                <w:rFonts w:ascii="Times New Roman" w:hAnsi="Times New Roman"/>
                <w:sz w:val="24"/>
                <w:szCs w:val="24"/>
                <w:vertAlign w:val="superscript"/>
              </w:rPr>
              <w:t>6</w:t>
            </w:r>
            <w:r w:rsidRPr="00EA51B7">
              <w:rPr>
                <w:rFonts w:ascii="Times New Roman" w:hAnsi="Times New Roman"/>
                <w:sz w:val="24"/>
                <w:szCs w:val="24"/>
              </w:rPr>
              <w:t xml:space="preserve"> Дж/кг).</w:t>
            </w:r>
          </w:p>
          <w:p w14:paraId="3EE09F70" w14:textId="77777777" w:rsidR="009F1506" w:rsidRPr="00EA51B7" w:rsidRDefault="009F1506" w:rsidP="00D87A18">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3. </w:t>
            </w:r>
            <w:r w:rsidRPr="00EA51B7">
              <w:rPr>
                <w:rFonts w:ascii="Times New Roman" w:hAnsi="Times New Roman"/>
                <w:spacing w:val="2"/>
                <w:sz w:val="24"/>
                <w:szCs w:val="24"/>
              </w:rPr>
              <w:t>Чему равно максимальное теоретическое значение КПД паровой машины, работаю</w:t>
            </w:r>
            <w:r w:rsidRPr="00EA51B7">
              <w:rPr>
                <w:rFonts w:ascii="Times New Roman" w:hAnsi="Times New Roman"/>
                <w:spacing w:val="2"/>
                <w:sz w:val="24"/>
                <w:szCs w:val="24"/>
              </w:rPr>
              <w:softHyphen/>
            </w:r>
            <w:r w:rsidRPr="00EA51B7">
              <w:rPr>
                <w:rFonts w:ascii="Times New Roman" w:hAnsi="Times New Roman"/>
                <w:spacing w:val="1"/>
                <w:sz w:val="24"/>
                <w:szCs w:val="24"/>
              </w:rPr>
              <w:t>щей в интервале температур 100—400 °С?</w:t>
            </w:r>
            <w:r w:rsidRPr="00EA51B7">
              <w:rPr>
                <w:rFonts w:ascii="Times New Roman" w:hAnsi="Times New Roman"/>
                <w:sz w:val="24"/>
                <w:szCs w:val="24"/>
              </w:rPr>
              <w:t xml:space="preserve"> </w:t>
            </w:r>
          </w:p>
          <w:p w14:paraId="4A515D36" w14:textId="77777777" w:rsidR="009F1506" w:rsidRPr="00EA51B7" w:rsidRDefault="009F1506" w:rsidP="00D87A18">
            <w:pPr>
              <w:pStyle w:val="13"/>
              <w:rPr>
                <w:rFonts w:ascii="Times New Roman" w:hAnsi="Times New Roman" w:cs="Times New Roman"/>
                <w:b/>
                <w:bCs/>
                <w:lang w:eastAsia="en-US"/>
              </w:rPr>
            </w:pPr>
            <w:r w:rsidRPr="00EA51B7">
              <w:rPr>
                <w:rFonts w:ascii="Times New Roman" w:hAnsi="Times New Roman" w:cs="Times New Roman"/>
                <w:b/>
                <w:bCs/>
              </w:rPr>
              <w:t>Группа 2 и 4.</w:t>
            </w:r>
          </w:p>
          <w:p w14:paraId="2E71AC12" w14:textId="77777777" w:rsidR="009F1506" w:rsidRPr="00EA51B7" w:rsidRDefault="009F1506" w:rsidP="00D87A18">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 xml:space="preserve">1. </w:t>
            </w:r>
            <w:r w:rsidRPr="00EA51B7">
              <w:rPr>
                <w:rFonts w:ascii="Times New Roman" w:hAnsi="Times New Roman"/>
                <w:spacing w:val="2"/>
                <w:sz w:val="24"/>
                <w:szCs w:val="24"/>
              </w:rPr>
              <w:t xml:space="preserve">Двигатель автомобиля расходует за час работы </w:t>
            </w:r>
            <w:smartTag w:uri="urn:schemas-microsoft-com:office:smarttags" w:element="metricconverter">
              <w:smartTagPr>
                <w:attr w:name="ProductID" w:val="5 кг"/>
              </w:smartTagPr>
              <w:r w:rsidRPr="00EA51B7">
                <w:rPr>
                  <w:rFonts w:ascii="Times New Roman" w:hAnsi="Times New Roman"/>
                  <w:spacing w:val="2"/>
                  <w:sz w:val="24"/>
                  <w:szCs w:val="24"/>
                </w:rPr>
                <w:t>5 кг</w:t>
              </w:r>
            </w:smartTag>
            <w:r w:rsidRPr="00EA51B7">
              <w:rPr>
                <w:rFonts w:ascii="Times New Roman" w:hAnsi="Times New Roman"/>
                <w:spacing w:val="2"/>
                <w:sz w:val="24"/>
                <w:szCs w:val="24"/>
              </w:rPr>
              <w:t xml:space="preserve"> бензина. При этом температура </w:t>
            </w:r>
            <w:r w:rsidRPr="00EA51B7">
              <w:rPr>
                <w:rFonts w:ascii="Times New Roman" w:hAnsi="Times New Roman"/>
                <w:spacing w:val="-2"/>
                <w:sz w:val="24"/>
                <w:szCs w:val="24"/>
              </w:rPr>
              <w:t>газа в цилиндре двигателя Т</w:t>
            </w:r>
            <w:r w:rsidRPr="00EA51B7">
              <w:rPr>
                <w:rFonts w:ascii="Times New Roman" w:hAnsi="Times New Roman"/>
                <w:spacing w:val="-2"/>
                <w:sz w:val="24"/>
                <w:szCs w:val="24"/>
                <w:vertAlign w:val="subscript"/>
              </w:rPr>
              <w:t>1</w:t>
            </w:r>
            <w:r w:rsidRPr="00EA51B7">
              <w:rPr>
                <w:rFonts w:ascii="Times New Roman" w:hAnsi="Times New Roman"/>
                <w:spacing w:val="-2"/>
                <w:sz w:val="24"/>
                <w:szCs w:val="24"/>
              </w:rPr>
              <w:t xml:space="preserve"> = 1200 К, а отработанного газа </w:t>
            </w:r>
            <w:r w:rsidRPr="00EA51B7">
              <w:rPr>
                <w:rFonts w:ascii="Times New Roman" w:hAnsi="Times New Roman"/>
                <w:i/>
                <w:iCs/>
                <w:spacing w:val="-2"/>
                <w:sz w:val="24"/>
                <w:szCs w:val="24"/>
              </w:rPr>
              <w:t>Т</w:t>
            </w:r>
            <w:r w:rsidRPr="00EA51B7">
              <w:rPr>
                <w:rFonts w:ascii="Times New Roman" w:hAnsi="Times New Roman"/>
                <w:i/>
                <w:iCs/>
                <w:spacing w:val="-2"/>
                <w:sz w:val="24"/>
                <w:szCs w:val="24"/>
                <w:vertAlign w:val="subscript"/>
              </w:rPr>
              <w:t>2</w:t>
            </w:r>
            <w:r w:rsidRPr="00EA51B7">
              <w:rPr>
                <w:rFonts w:ascii="Times New Roman" w:hAnsi="Times New Roman"/>
                <w:i/>
                <w:iCs/>
                <w:spacing w:val="-2"/>
                <w:sz w:val="24"/>
                <w:szCs w:val="24"/>
              </w:rPr>
              <w:t xml:space="preserve"> = </w:t>
            </w:r>
            <w:r w:rsidRPr="00EA51B7">
              <w:rPr>
                <w:rFonts w:ascii="Times New Roman" w:hAnsi="Times New Roman"/>
                <w:spacing w:val="-2"/>
                <w:sz w:val="24"/>
                <w:szCs w:val="24"/>
              </w:rPr>
              <w:t xml:space="preserve">370 К. Удельная теплота </w:t>
            </w:r>
            <w:r w:rsidRPr="00EA51B7">
              <w:rPr>
                <w:rFonts w:ascii="Times New Roman" w:hAnsi="Times New Roman"/>
                <w:spacing w:val="1"/>
                <w:sz w:val="24"/>
                <w:szCs w:val="24"/>
              </w:rPr>
              <w:t xml:space="preserve">сгорания бензина </w:t>
            </w:r>
            <w:r w:rsidRPr="00EA51B7">
              <w:rPr>
                <w:rFonts w:ascii="Times New Roman" w:hAnsi="Times New Roman"/>
                <w:i/>
                <w:iCs/>
                <w:spacing w:val="1"/>
                <w:sz w:val="24"/>
                <w:szCs w:val="24"/>
                <w:lang w:val="en-US"/>
              </w:rPr>
              <w:t>q</w:t>
            </w:r>
            <w:r w:rsidRPr="00EA51B7">
              <w:rPr>
                <w:rFonts w:ascii="Times New Roman" w:hAnsi="Times New Roman"/>
                <w:i/>
                <w:iCs/>
                <w:spacing w:val="1"/>
                <w:sz w:val="24"/>
                <w:szCs w:val="24"/>
              </w:rPr>
              <w:t xml:space="preserve"> = </w:t>
            </w:r>
            <w:r w:rsidRPr="00EA51B7">
              <w:rPr>
                <w:rFonts w:ascii="Times New Roman" w:hAnsi="Times New Roman"/>
                <w:spacing w:val="1"/>
                <w:sz w:val="24"/>
                <w:szCs w:val="24"/>
              </w:rPr>
              <w:t>46 МДж/кг. Определите мощность, развиваемую двигателем</w:t>
            </w:r>
            <w:r w:rsidRPr="00EA51B7">
              <w:rPr>
                <w:rFonts w:ascii="Times New Roman" w:hAnsi="Times New Roman"/>
                <w:sz w:val="24"/>
                <w:szCs w:val="24"/>
              </w:rPr>
              <w:t xml:space="preserve">.  </w:t>
            </w:r>
          </w:p>
          <w:p w14:paraId="59E30501" w14:textId="77777777" w:rsidR="009F1506" w:rsidRPr="00EA51B7" w:rsidRDefault="009F1506" w:rsidP="00D87A18">
            <w:pPr>
              <w:pStyle w:val="31"/>
              <w:spacing w:after="0" w:line="240" w:lineRule="auto"/>
              <w:ind w:left="0"/>
              <w:jc w:val="both"/>
              <w:rPr>
                <w:rFonts w:ascii="Times New Roman" w:hAnsi="Times New Roman"/>
                <w:iCs/>
                <w:sz w:val="24"/>
                <w:szCs w:val="24"/>
              </w:rPr>
            </w:pPr>
            <w:r w:rsidRPr="00EA51B7">
              <w:rPr>
                <w:rFonts w:ascii="Times New Roman" w:hAnsi="Times New Roman"/>
                <w:sz w:val="24"/>
                <w:szCs w:val="24"/>
              </w:rPr>
              <w:lastRenderedPageBreak/>
              <w:t xml:space="preserve">2.  КПД автобуса ЗИЛ-155 составляет 28 %. Его мощность 70 кВт. Определите расход бензина в течение 1 часа.  </w:t>
            </w:r>
          </w:p>
          <w:p w14:paraId="7543E8BA" w14:textId="77777777" w:rsidR="009F1506" w:rsidRPr="00EA51B7" w:rsidRDefault="009F1506" w:rsidP="00D87A18">
            <w:pPr>
              <w:pStyle w:val="31"/>
              <w:spacing w:after="0" w:line="240" w:lineRule="auto"/>
              <w:ind w:left="0"/>
              <w:jc w:val="both"/>
              <w:rPr>
                <w:rFonts w:ascii="Times New Roman" w:hAnsi="Times New Roman"/>
                <w:iCs/>
                <w:sz w:val="24"/>
                <w:szCs w:val="24"/>
              </w:rPr>
            </w:pPr>
            <w:r w:rsidRPr="00EA51B7">
              <w:rPr>
                <w:rFonts w:ascii="Times New Roman" w:hAnsi="Times New Roman"/>
                <w:iCs/>
                <w:sz w:val="24"/>
                <w:szCs w:val="24"/>
              </w:rPr>
              <w:t xml:space="preserve">3. </w:t>
            </w:r>
            <w:r w:rsidRPr="00EA51B7">
              <w:rPr>
                <w:rFonts w:ascii="Times New Roman" w:hAnsi="Times New Roman"/>
                <w:sz w:val="24"/>
                <w:szCs w:val="24"/>
                <w:shd w:val="clear" w:color="auto" w:fill="FFFFFF"/>
              </w:rPr>
              <w:t xml:space="preserve"> В 1860 году бельгийский инженер Жан Этьен </w:t>
            </w:r>
            <w:proofErr w:type="spellStart"/>
            <w:r w:rsidRPr="00EA51B7">
              <w:rPr>
                <w:rFonts w:ascii="Times New Roman" w:hAnsi="Times New Roman"/>
                <w:sz w:val="24"/>
                <w:szCs w:val="24"/>
                <w:shd w:val="clear" w:color="auto" w:fill="FFFFFF"/>
              </w:rPr>
              <w:t>Ленуар</w:t>
            </w:r>
            <w:proofErr w:type="spellEnd"/>
            <w:r w:rsidRPr="00EA51B7">
              <w:rPr>
                <w:rFonts w:ascii="Times New Roman" w:hAnsi="Times New Roman"/>
                <w:sz w:val="24"/>
                <w:szCs w:val="24"/>
                <w:shd w:val="clear" w:color="auto" w:fill="FFFFFF"/>
              </w:rPr>
              <w:t xml:space="preserve"> создал газовый двигатель с зажиганием от электрической искры. КПД одной из модификаций этого двигателя составлял 3%. Какая энергия выделялась за одну минуту при сгорании газа в камере этого двигателя, если он развивал мощность 1200 Вт?</w:t>
            </w:r>
            <w:r w:rsidRPr="00EA51B7">
              <w:rPr>
                <w:rFonts w:ascii="Times New Roman" w:hAnsi="Times New Roman"/>
                <w:iCs/>
                <w:sz w:val="24"/>
                <w:szCs w:val="24"/>
              </w:rPr>
              <w:t xml:space="preserve">  </w:t>
            </w:r>
          </w:p>
          <w:p w14:paraId="494420F4" w14:textId="73FBDC9A" w:rsidR="009F1506" w:rsidRPr="00EA51B7" w:rsidRDefault="009F1506" w:rsidP="00D87A18">
            <w:pPr>
              <w:pStyle w:val="31"/>
              <w:spacing w:after="0" w:line="240" w:lineRule="auto"/>
              <w:ind w:left="0"/>
              <w:jc w:val="both"/>
              <w:rPr>
                <w:rFonts w:ascii="Times New Roman" w:hAnsi="Times New Roman"/>
                <w:i/>
                <w:iCs/>
                <w:sz w:val="24"/>
                <w:szCs w:val="24"/>
              </w:rPr>
            </w:pPr>
          </w:p>
          <w:p w14:paraId="55B1145F" w14:textId="77777777" w:rsidR="009F1506" w:rsidRPr="00EA51B7" w:rsidRDefault="009F1506" w:rsidP="00D87A18">
            <w:pPr>
              <w:pStyle w:val="31"/>
              <w:spacing w:after="0" w:line="240" w:lineRule="auto"/>
              <w:ind w:left="0"/>
              <w:jc w:val="both"/>
              <w:rPr>
                <w:rFonts w:ascii="Times New Roman" w:hAnsi="Times New Roman"/>
                <w:i/>
                <w:iCs/>
                <w:sz w:val="24"/>
                <w:szCs w:val="24"/>
              </w:rPr>
            </w:pPr>
            <w:r w:rsidRPr="00EA51B7">
              <w:rPr>
                <w:rFonts w:ascii="Times New Roman" w:hAnsi="Times New Roman"/>
                <w:i/>
                <w:sz w:val="24"/>
                <w:szCs w:val="24"/>
              </w:rPr>
              <w:t>2) Осуществляет контроль за деятельностью каждой группы.</w:t>
            </w:r>
            <w:r w:rsidRPr="00EA51B7">
              <w:rPr>
                <w:rFonts w:ascii="Times New Roman" w:hAnsi="Times New Roman"/>
                <w:i/>
                <w:iCs/>
                <w:sz w:val="24"/>
                <w:szCs w:val="24"/>
              </w:rPr>
              <w:t xml:space="preserve"> </w:t>
            </w:r>
          </w:p>
          <w:p w14:paraId="0567514A" w14:textId="777DE773" w:rsidR="009F1506" w:rsidRPr="00EA51B7" w:rsidRDefault="009F1506" w:rsidP="00D87A18">
            <w:pPr>
              <w:pStyle w:val="31"/>
              <w:spacing w:after="0" w:line="240" w:lineRule="auto"/>
              <w:ind w:left="0"/>
              <w:jc w:val="both"/>
              <w:rPr>
                <w:rFonts w:ascii="Times New Roman" w:hAnsi="Times New Roman"/>
                <w:iCs/>
                <w:sz w:val="24"/>
                <w:szCs w:val="24"/>
              </w:rPr>
            </w:pPr>
            <w:r w:rsidRPr="00EA51B7">
              <w:rPr>
                <w:rFonts w:ascii="Times New Roman" w:hAnsi="Times New Roman"/>
                <w:i/>
                <w:sz w:val="24"/>
                <w:szCs w:val="24"/>
              </w:rPr>
              <w:t>Организует проверку и обсуждение решения задач</w:t>
            </w:r>
          </w:p>
        </w:tc>
        <w:tc>
          <w:tcPr>
            <w:tcW w:w="4319" w:type="dxa"/>
          </w:tcPr>
          <w:p w14:paraId="67A63003" w14:textId="77777777" w:rsidR="009F1506" w:rsidRPr="00EA51B7" w:rsidRDefault="009F1506"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lastRenderedPageBreak/>
              <w:t>1) Решают задачи письменно, обсуждают решения, анализируют и оценивают решения друг у друга</w:t>
            </w:r>
            <w:r w:rsidRPr="00EA51B7">
              <w:rPr>
                <w:rFonts w:ascii="Times New Roman" w:hAnsi="Times New Roman" w:cs="Times New Roman"/>
                <w:sz w:val="24"/>
                <w:szCs w:val="24"/>
              </w:rPr>
              <w:t>.</w:t>
            </w:r>
          </w:p>
          <w:p w14:paraId="6D8CE2C4" w14:textId="77777777" w:rsidR="009F1506" w:rsidRPr="00EA51B7" w:rsidRDefault="009F1506" w:rsidP="00954A4C">
            <w:pPr>
              <w:spacing w:after="0" w:line="240" w:lineRule="auto"/>
              <w:jc w:val="both"/>
              <w:rPr>
                <w:rFonts w:ascii="Times New Roman" w:hAnsi="Times New Roman" w:cs="Times New Roman"/>
                <w:sz w:val="24"/>
                <w:szCs w:val="24"/>
              </w:rPr>
            </w:pPr>
          </w:p>
          <w:p w14:paraId="50E466D3" w14:textId="77777777" w:rsidR="009F1506" w:rsidRPr="00EA51B7" w:rsidRDefault="009F1506" w:rsidP="00954A4C">
            <w:pPr>
              <w:spacing w:after="0" w:line="240" w:lineRule="auto"/>
              <w:jc w:val="both"/>
              <w:rPr>
                <w:rFonts w:ascii="Times New Roman" w:hAnsi="Times New Roman" w:cs="Times New Roman"/>
                <w:sz w:val="24"/>
                <w:szCs w:val="24"/>
              </w:rPr>
            </w:pPr>
          </w:p>
          <w:p w14:paraId="65497C99" w14:textId="77777777" w:rsidR="009F1506" w:rsidRPr="00EA51B7" w:rsidRDefault="009F1506" w:rsidP="00954A4C">
            <w:pPr>
              <w:spacing w:after="0" w:line="240" w:lineRule="auto"/>
              <w:jc w:val="both"/>
              <w:rPr>
                <w:rFonts w:ascii="Times New Roman" w:hAnsi="Times New Roman" w:cs="Times New Roman"/>
                <w:sz w:val="24"/>
                <w:szCs w:val="24"/>
              </w:rPr>
            </w:pPr>
          </w:p>
          <w:p w14:paraId="4F3DF284" w14:textId="77777777" w:rsidR="009F1506" w:rsidRPr="00EA51B7" w:rsidRDefault="009F1506" w:rsidP="00954A4C">
            <w:pPr>
              <w:spacing w:after="0" w:line="240" w:lineRule="auto"/>
              <w:jc w:val="both"/>
              <w:rPr>
                <w:rFonts w:ascii="Times New Roman" w:hAnsi="Times New Roman" w:cs="Times New Roman"/>
                <w:sz w:val="24"/>
                <w:szCs w:val="24"/>
              </w:rPr>
            </w:pPr>
          </w:p>
          <w:p w14:paraId="168D923D" w14:textId="77777777" w:rsidR="009F1506" w:rsidRPr="00EA51B7" w:rsidRDefault="009F1506" w:rsidP="00954A4C">
            <w:pPr>
              <w:spacing w:after="0" w:line="240" w:lineRule="auto"/>
              <w:jc w:val="both"/>
              <w:rPr>
                <w:rFonts w:ascii="Times New Roman" w:hAnsi="Times New Roman" w:cs="Times New Roman"/>
                <w:sz w:val="24"/>
                <w:szCs w:val="24"/>
              </w:rPr>
            </w:pPr>
          </w:p>
          <w:p w14:paraId="502FF14C" w14:textId="77777777" w:rsidR="009F1506" w:rsidRPr="00EA51B7" w:rsidRDefault="009F1506" w:rsidP="00954A4C">
            <w:pPr>
              <w:spacing w:after="0" w:line="240" w:lineRule="auto"/>
              <w:jc w:val="both"/>
              <w:rPr>
                <w:rFonts w:ascii="Times New Roman" w:hAnsi="Times New Roman" w:cs="Times New Roman"/>
                <w:sz w:val="24"/>
                <w:szCs w:val="24"/>
              </w:rPr>
            </w:pPr>
          </w:p>
          <w:p w14:paraId="5A48C0DB" w14:textId="77777777" w:rsidR="009F1506" w:rsidRPr="00EA51B7" w:rsidRDefault="009F1506" w:rsidP="00954A4C">
            <w:pPr>
              <w:spacing w:after="0" w:line="240" w:lineRule="auto"/>
              <w:jc w:val="both"/>
              <w:rPr>
                <w:rFonts w:ascii="Times New Roman" w:hAnsi="Times New Roman" w:cs="Times New Roman"/>
                <w:sz w:val="24"/>
                <w:szCs w:val="24"/>
              </w:rPr>
            </w:pPr>
          </w:p>
          <w:p w14:paraId="341B8001" w14:textId="77777777" w:rsidR="009F1506" w:rsidRPr="00EA51B7" w:rsidRDefault="009F1506" w:rsidP="00954A4C">
            <w:pPr>
              <w:spacing w:after="0" w:line="240" w:lineRule="auto"/>
              <w:jc w:val="both"/>
              <w:rPr>
                <w:rFonts w:ascii="Times New Roman" w:hAnsi="Times New Roman" w:cs="Times New Roman"/>
                <w:sz w:val="24"/>
                <w:szCs w:val="24"/>
              </w:rPr>
            </w:pPr>
          </w:p>
          <w:p w14:paraId="1E0A762A" w14:textId="77777777" w:rsidR="009F1506" w:rsidRPr="00EA51B7" w:rsidRDefault="009F1506" w:rsidP="00954A4C">
            <w:pPr>
              <w:spacing w:after="0" w:line="240" w:lineRule="auto"/>
              <w:jc w:val="both"/>
              <w:rPr>
                <w:rFonts w:ascii="Times New Roman" w:hAnsi="Times New Roman" w:cs="Times New Roman"/>
                <w:sz w:val="24"/>
                <w:szCs w:val="24"/>
              </w:rPr>
            </w:pPr>
          </w:p>
          <w:p w14:paraId="1263EDE5" w14:textId="77777777" w:rsidR="009F1506" w:rsidRPr="00EA51B7" w:rsidRDefault="009F1506" w:rsidP="00954A4C">
            <w:pPr>
              <w:spacing w:after="0" w:line="240" w:lineRule="auto"/>
              <w:jc w:val="both"/>
              <w:rPr>
                <w:rFonts w:ascii="Times New Roman" w:hAnsi="Times New Roman" w:cs="Times New Roman"/>
                <w:sz w:val="24"/>
                <w:szCs w:val="24"/>
              </w:rPr>
            </w:pPr>
          </w:p>
          <w:p w14:paraId="1EAA2C5B" w14:textId="77777777" w:rsidR="009F1506" w:rsidRPr="00EA51B7" w:rsidRDefault="009F1506" w:rsidP="00954A4C">
            <w:pPr>
              <w:spacing w:after="0" w:line="240" w:lineRule="auto"/>
              <w:jc w:val="both"/>
              <w:rPr>
                <w:rFonts w:ascii="Times New Roman" w:hAnsi="Times New Roman" w:cs="Times New Roman"/>
                <w:sz w:val="24"/>
                <w:szCs w:val="24"/>
              </w:rPr>
            </w:pPr>
          </w:p>
          <w:p w14:paraId="01746173" w14:textId="77777777" w:rsidR="009F1506" w:rsidRPr="00EA51B7" w:rsidRDefault="009F1506" w:rsidP="00954A4C">
            <w:pPr>
              <w:spacing w:after="0" w:line="240" w:lineRule="auto"/>
              <w:jc w:val="both"/>
              <w:rPr>
                <w:rFonts w:ascii="Times New Roman" w:hAnsi="Times New Roman" w:cs="Times New Roman"/>
                <w:sz w:val="24"/>
                <w:szCs w:val="24"/>
              </w:rPr>
            </w:pPr>
          </w:p>
          <w:p w14:paraId="68CB29B4" w14:textId="77777777" w:rsidR="009F1506" w:rsidRPr="00EA51B7" w:rsidRDefault="009F1506" w:rsidP="00954A4C">
            <w:pPr>
              <w:spacing w:after="0" w:line="240" w:lineRule="auto"/>
              <w:jc w:val="both"/>
              <w:rPr>
                <w:rFonts w:ascii="Times New Roman" w:hAnsi="Times New Roman" w:cs="Times New Roman"/>
                <w:sz w:val="24"/>
                <w:szCs w:val="24"/>
              </w:rPr>
            </w:pPr>
          </w:p>
          <w:p w14:paraId="550BCFAF" w14:textId="77777777" w:rsidR="009F1506" w:rsidRPr="00EA51B7" w:rsidRDefault="009F1506" w:rsidP="00954A4C">
            <w:pPr>
              <w:spacing w:after="0" w:line="240" w:lineRule="auto"/>
              <w:jc w:val="both"/>
              <w:rPr>
                <w:rFonts w:ascii="Times New Roman" w:hAnsi="Times New Roman" w:cs="Times New Roman"/>
                <w:sz w:val="24"/>
                <w:szCs w:val="24"/>
              </w:rPr>
            </w:pPr>
          </w:p>
          <w:p w14:paraId="412B4417" w14:textId="77777777" w:rsidR="009F1506" w:rsidRPr="00EA51B7" w:rsidRDefault="009F1506" w:rsidP="00954A4C">
            <w:pPr>
              <w:spacing w:after="0" w:line="240" w:lineRule="auto"/>
              <w:jc w:val="both"/>
              <w:rPr>
                <w:rFonts w:ascii="Times New Roman" w:hAnsi="Times New Roman" w:cs="Times New Roman"/>
                <w:sz w:val="24"/>
                <w:szCs w:val="24"/>
              </w:rPr>
            </w:pPr>
          </w:p>
          <w:p w14:paraId="33E00631" w14:textId="77777777" w:rsidR="009F1506" w:rsidRPr="00EA51B7" w:rsidRDefault="009F1506" w:rsidP="00954A4C">
            <w:pPr>
              <w:spacing w:after="0" w:line="240" w:lineRule="auto"/>
              <w:jc w:val="both"/>
              <w:rPr>
                <w:rFonts w:ascii="Times New Roman" w:hAnsi="Times New Roman" w:cs="Times New Roman"/>
                <w:sz w:val="24"/>
                <w:szCs w:val="24"/>
              </w:rPr>
            </w:pPr>
          </w:p>
          <w:p w14:paraId="345A457E" w14:textId="77777777" w:rsidR="009F1506" w:rsidRPr="00EA51B7" w:rsidRDefault="009F1506" w:rsidP="00954A4C">
            <w:pPr>
              <w:spacing w:after="0" w:line="240" w:lineRule="auto"/>
              <w:jc w:val="both"/>
              <w:rPr>
                <w:rFonts w:ascii="Times New Roman" w:hAnsi="Times New Roman" w:cs="Times New Roman"/>
                <w:sz w:val="24"/>
                <w:szCs w:val="24"/>
              </w:rPr>
            </w:pPr>
          </w:p>
          <w:p w14:paraId="0628B563" w14:textId="77777777" w:rsidR="009F1506" w:rsidRPr="00EA51B7" w:rsidRDefault="009F1506" w:rsidP="00954A4C">
            <w:pPr>
              <w:spacing w:after="0" w:line="240" w:lineRule="auto"/>
              <w:jc w:val="both"/>
              <w:rPr>
                <w:rFonts w:ascii="Times New Roman" w:hAnsi="Times New Roman" w:cs="Times New Roman"/>
                <w:sz w:val="24"/>
                <w:szCs w:val="24"/>
              </w:rPr>
            </w:pPr>
          </w:p>
          <w:p w14:paraId="62C35CCC" w14:textId="77777777" w:rsidR="009F1506" w:rsidRPr="00EA51B7" w:rsidRDefault="009F1506" w:rsidP="00954A4C">
            <w:pPr>
              <w:spacing w:after="0" w:line="240" w:lineRule="auto"/>
              <w:jc w:val="both"/>
              <w:rPr>
                <w:rFonts w:ascii="Times New Roman" w:hAnsi="Times New Roman" w:cs="Times New Roman"/>
                <w:sz w:val="24"/>
                <w:szCs w:val="24"/>
              </w:rPr>
            </w:pPr>
          </w:p>
          <w:p w14:paraId="7BCBE309" w14:textId="77777777" w:rsidR="009F1506" w:rsidRPr="00EA51B7" w:rsidRDefault="009F1506" w:rsidP="00954A4C">
            <w:pPr>
              <w:spacing w:after="0" w:line="240" w:lineRule="auto"/>
              <w:jc w:val="both"/>
              <w:rPr>
                <w:rFonts w:ascii="Times New Roman" w:hAnsi="Times New Roman" w:cs="Times New Roman"/>
                <w:sz w:val="24"/>
                <w:szCs w:val="24"/>
              </w:rPr>
            </w:pPr>
          </w:p>
          <w:p w14:paraId="57D1C3CF" w14:textId="77777777" w:rsidR="009F1506" w:rsidRPr="00EA51B7" w:rsidRDefault="009F1506" w:rsidP="00954A4C">
            <w:pPr>
              <w:spacing w:after="0" w:line="240" w:lineRule="auto"/>
              <w:jc w:val="both"/>
              <w:rPr>
                <w:rFonts w:ascii="Times New Roman" w:hAnsi="Times New Roman" w:cs="Times New Roman"/>
                <w:sz w:val="24"/>
                <w:szCs w:val="24"/>
              </w:rPr>
            </w:pPr>
          </w:p>
          <w:p w14:paraId="2551B9A3" w14:textId="77777777" w:rsidR="009F1506" w:rsidRPr="00EA51B7" w:rsidRDefault="009F1506" w:rsidP="00954A4C">
            <w:pPr>
              <w:spacing w:after="0" w:line="240" w:lineRule="auto"/>
              <w:jc w:val="both"/>
              <w:rPr>
                <w:rFonts w:ascii="Times New Roman" w:hAnsi="Times New Roman" w:cs="Times New Roman"/>
                <w:sz w:val="24"/>
                <w:szCs w:val="24"/>
              </w:rPr>
            </w:pPr>
          </w:p>
          <w:p w14:paraId="4B4B6919" w14:textId="77777777" w:rsidR="009F1506" w:rsidRPr="00EA51B7" w:rsidRDefault="009F1506" w:rsidP="00954A4C">
            <w:pPr>
              <w:spacing w:after="0" w:line="240" w:lineRule="auto"/>
              <w:jc w:val="both"/>
              <w:rPr>
                <w:rFonts w:ascii="Times New Roman" w:hAnsi="Times New Roman" w:cs="Times New Roman"/>
                <w:sz w:val="24"/>
                <w:szCs w:val="24"/>
              </w:rPr>
            </w:pPr>
          </w:p>
          <w:p w14:paraId="270BB77B" w14:textId="77777777" w:rsidR="009F1506" w:rsidRPr="00EA51B7" w:rsidRDefault="009F1506" w:rsidP="00954A4C">
            <w:pPr>
              <w:spacing w:after="0" w:line="240" w:lineRule="auto"/>
              <w:jc w:val="both"/>
              <w:rPr>
                <w:rFonts w:ascii="Times New Roman" w:hAnsi="Times New Roman" w:cs="Times New Roman"/>
                <w:sz w:val="24"/>
                <w:szCs w:val="24"/>
              </w:rPr>
            </w:pPr>
          </w:p>
          <w:p w14:paraId="078AA388" w14:textId="77777777" w:rsidR="009F1506" w:rsidRPr="00EA51B7" w:rsidRDefault="009F1506" w:rsidP="00954A4C">
            <w:pPr>
              <w:spacing w:after="0" w:line="240" w:lineRule="auto"/>
              <w:jc w:val="both"/>
              <w:rPr>
                <w:rFonts w:ascii="Times New Roman" w:hAnsi="Times New Roman" w:cs="Times New Roman"/>
                <w:sz w:val="24"/>
                <w:szCs w:val="24"/>
              </w:rPr>
            </w:pPr>
          </w:p>
          <w:p w14:paraId="6CB05492" w14:textId="77777777" w:rsidR="009F1506" w:rsidRPr="00EA51B7" w:rsidRDefault="009F1506" w:rsidP="00954A4C">
            <w:pPr>
              <w:spacing w:after="0" w:line="240" w:lineRule="auto"/>
              <w:jc w:val="both"/>
              <w:rPr>
                <w:rFonts w:ascii="Times New Roman" w:hAnsi="Times New Roman" w:cs="Times New Roman"/>
                <w:sz w:val="24"/>
                <w:szCs w:val="24"/>
              </w:rPr>
            </w:pPr>
          </w:p>
          <w:p w14:paraId="43A95FC6" w14:textId="77777777" w:rsidR="009F1506" w:rsidRPr="00EA51B7" w:rsidRDefault="009F1506" w:rsidP="00954A4C">
            <w:pPr>
              <w:spacing w:after="0" w:line="240" w:lineRule="auto"/>
              <w:jc w:val="both"/>
              <w:rPr>
                <w:rFonts w:ascii="Times New Roman" w:hAnsi="Times New Roman" w:cs="Times New Roman"/>
                <w:sz w:val="24"/>
                <w:szCs w:val="24"/>
              </w:rPr>
            </w:pPr>
          </w:p>
          <w:p w14:paraId="53CBF6C9" w14:textId="77777777" w:rsidR="009F1506" w:rsidRPr="00EA51B7" w:rsidRDefault="009F1506" w:rsidP="00954A4C">
            <w:pPr>
              <w:spacing w:after="0" w:line="240" w:lineRule="auto"/>
              <w:jc w:val="both"/>
              <w:rPr>
                <w:rFonts w:ascii="Times New Roman" w:hAnsi="Times New Roman" w:cs="Times New Roman"/>
                <w:sz w:val="24"/>
                <w:szCs w:val="24"/>
              </w:rPr>
            </w:pPr>
          </w:p>
          <w:p w14:paraId="52C75E47" w14:textId="77777777" w:rsidR="009F1506" w:rsidRPr="00EA51B7" w:rsidRDefault="009F1506" w:rsidP="00954A4C">
            <w:pPr>
              <w:spacing w:after="0" w:line="240" w:lineRule="auto"/>
              <w:jc w:val="both"/>
              <w:rPr>
                <w:rFonts w:ascii="Times New Roman" w:hAnsi="Times New Roman" w:cs="Times New Roman"/>
                <w:sz w:val="24"/>
                <w:szCs w:val="24"/>
              </w:rPr>
            </w:pPr>
          </w:p>
          <w:p w14:paraId="45789ACA" w14:textId="77777777" w:rsidR="009F1506" w:rsidRPr="00EA51B7" w:rsidRDefault="009F1506" w:rsidP="00954A4C">
            <w:pPr>
              <w:spacing w:after="0" w:line="240" w:lineRule="auto"/>
              <w:jc w:val="both"/>
              <w:rPr>
                <w:rFonts w:ascii="Times New Roman" w:hAnsi="Times New Roman" w:cs="Times New Roman"/>
                <w:sz w:val="24"/>
                <w:szCs w:val="24"/>
              </w:rPr>
            </w:pPr>
          </w:p>
          <w:p w14:paraId="3ED71EC9" w14:textId="77777777" w:rsidR="009F1506" w:rsidRPr="00EA51B7" w:rsidRDefault="009F1506" w:rsidP="00954A4C">
            <w:pPr>
              <w:spacing w:after="0" w:line="240" w:lineRule="auto"/>
              <w:jc w:val="both"/>
              <w:rPr>
                <w:rFonts w:ascii="Times New Roman" w:hAnsi="Times New Roman" w:cs="Times New Roman"/>
                <w:sz w:val="24"/>
                <w:szCs w:val="24"/>
              </w:rPr>
            </w:pPr>
          </w:p>
          <w:p w14:paraId="5DC4D1F8" w14:textId="77777777" w:rsidR="009F1506" w:rsidRPr="00EA51B7" w:rsidRDefault="009F1506" w:rsidP="00954A4C">
            <w:pPr>
              <w:spacing w:after="0" w:line="240" w:lineRule="auto"/>
              <w:jc w:val="both"/>
              <w:rPr>
                <w:rFonts w:ascii="Times New Roman" w:hAnsi="Times New Roman" w:cs="Times New Roman"/>
                <w:sz w:val="24"/>
                <w:szCs w:val="24"/>
              </w:rPr>
            </w:pPr>
          </w:p>
          <w:p w14:paraId="62B805D6" w14:textId="77777777" w:rsidR="009F1506" w:rsidRPr="00EA51B7" w:rsidRDefault="009F1506" w:rsidP="00954A4C">
            <w:pPr>
              <w:spacing w:after="0" w:line="240" w:lineRule="auto"/>
              <w:jc w:val="both"/>
              <w:rPr>
                <w:rFonts w:ascii="Times New Roman" w:hAnsi="Times New Roman" w:cs="Times New Roman"/>
                <w:sz w:val="24"/>
                <w:szCs w:val="24"/>
              </w:rPr>
            </w:pPr>
          </w:p>
          <w:p w14:paraId="48C4CE6A" w14:textId="77777777" w:rsidR="009F1506" w:rsidRPr="00EA51B7" w:rsidRDefault="009F1506" w:rsidP="00954A4C">
            <w:pPr>
              <w:spacing w:after="0" w:line="240" w:lineRule="auto"/>
              <w:jc w:val="both"/>
              <w:rPr>
                <w:rFonts w:ascii="Times New Roman" w:hAnsi="Times New Roman" w:cs="Times New Roman"/>
                <w:sz w:val="24"/>
                <w:szCs w:val="24"/>
              </w:rPr>
            </w:pPr>
          </w:p>
          <w:p w14:paraId="412F9305" w14:textId="77777777" w:rsidR="009F1506" w:rsidRPr="00EA51B7" w:rsidRDefault="009F1506" w:rsidP="00954A4C">
            <w:pPr>
              <w:spacing w:after="0" w:line="240" w:lineRule="auto"/>
              <w:jc w:val="both"/>
              <w:rPr>
                <w:rFonts w:ascii="Times New Roman" w:hAnsi="Times New Roman" w:cs="Times New Roman"/>
                <w:sz w:val="24"/>
                <w:szCs w:val="24"/>
              </w:rPr>
            </w:pPr>
          </w:p>
          <w:p w14:paraId="592810D7" w14:textId="77777777" w:rsidR="009F1506" w:rsidRPr="00EA51B7" w:rsidRDefault="009F1506" w:rsidP="00954A4C">
            <w:pPr>
              <w:pStyle w:val="110"/>
              <w:spacing w:before="0" w:beforeAutospacing="0" w:after="0" w:afterAutospacing="0" w:line="240" w:lineRule="auto"/>
              <w:jc w:val="both"/>
              <w:rPr>
                <w:rFonts w:ascii="Times New Roman" w:eastAsia="SimSun" w:hAnsi="Times New Roman" w:cs="Times New Roman"/>
                <w:i/>
              </w:rPr>
            </w:pPr>
            <w:r w:rsidRPr="00EA51B7">
              <w:rPr>
                <w:rFonts w:ascii="Times New Roman" w:hAnsi="Times New Roman" w:cs="Times New Roman"/>
                <w:i/>
              </w:rPr>
              <w:t>2) Представляют результаты своей работы, участвуют в дискуссии.</w:t>
            </w:r>
          </w:p>
          <w:p w14:paraId="711AE2C4" w14:textId="17B435BA" w:rsidR="009F1506" w:rsidRPr="00EA51B7" w:rsidRDefault="009F1506"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Делают записи в тетрадях, на доске</w:t>
            </w:r>
          </w:p>
        </w:tc>
        <w:tc>
          <w:tcPr>
            <w:tcW w:w="1553" w:type="dxa"/>
          </w:tcPr>
          <w:p w14:paraId="07542AC2"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lastRenderedPageBreak/>
              <w:t>ОК 01.</w:t>
            </w:r>
          </w:p>
          <w:p w14:paraId="42F9076E"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02.</w:t>
            </w:r>
          </w:p>
          <w:p w14:paraId="669ECE37"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03.</w:t>
            </w:r>
          </w:p>
          <w:p w14:paraId="755A0A37" w14:textId="77777777" w:rsidR="009F1506" w:rsidRPr="00EA51B7"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04.</w:t>
            </w:r>
          </w:p>
          <w:p w14:paraId="1A46D1F3" w14:textId="768A9CAD" w:rsidR="009F1506" w:rsidRDefault="009F1506" w:rsidP="00C81647">
            <w:pPr>
              <w:pStyle w:val="13"/>
              <w:jc w:val="center"/>
              <w:rPr>
                <w:rFonts w:ascii="Times New Roman" w:hAnsi="Times New Roman" w:cs="Times New Roman"/>
                <w:lang w:eastAsia="en-US"/>
              </w:rPr>
            </w:pPr>
            <w:r w:rsidRPr="00EA51B7">
              <w:rPr>
                <w:rFonts w:ascii="Times New Roman" w:hAnsi="Times New Roman" w:cs="Times New Roman"/>
                <w:lang w:eastAsia="en-US"/>
              </w:rPr>
              <w:t>ОК 05.</w:t>
            </w:r>
          </w:p>
          <w:p w14:paraId="3EA9960E" w14:textId="0AEE5EA5" w:rsidR="00D97861" w:rsidRPr="00EA51B7" w:rsidRDefault="00D97861" w:rsidP="00C81647">
            <w:pPr>
              <w:pStyle w:val="13"/>
              <w:jc w:val="center"/>
              <w:rPr>
                <w:rFonts w:ascii="Times New Roman" w:hAnsi="Times New Roman" w:cs="Times New Roman"/>
                <w:lang w:eastAsia="en-US"/>
              </w:rPr>
            </w:pPr>
            <w:r w:rsidRPr="00EA51B7">
              <w:rPr>
                <w:rFonts w:ascii="Times New Roman" w:hAnsi="Times New Roman" w:cs="Times New Roman"/>
              </w:rPr>
              <w:t>ОК 07</w:t>
            </w:r>
          </w:p>
          <w:p w14:paraId="08D1F916" w14:textId="735C84F4" w:rsidR="003B763C" w:rsidRDefault="003B763C" w:rsidP="003B763C">
            <w:pPr>
              <w:pStyle w:val="13"/>
              <w:jc w:val="center"/>
              <w:rPr>
                <w:rFonts w:ascii="Times New Roman" w:hAnsi="Times New Roman" w:cs="Times New Roman"/>
                <w:lang w:eastAsia="en-US"/>
              </w:rPr>
            </w:pPr>
            <w:r>
              <w:rPr>
                <w:rFonts w:ascii="Times New Roman" w:hAnsi="Times New Roman" w:cs="Times New Roman"/>
                <w:lang w:eastAsia="en-US"/>
              </w:rPr>
              <w:t xml:space="preserve">ПК </w:t>
            </w:r>
            <w:r w:rsidR="00BF04E1">
              <w:rPr>
                <w:rFonts w:ascii="Times New Roman" w:hAnsi="Times New Roman" w:cs="Times New Roman"/>
                <w:lang w:eastAsia="en-US"/>
              </w:rPr>
              <w:t>2</w:t>
            </w:r>
            <w:r>
              <w:rPr>
                <w:rFonts w:ascii="Times New Roman" w:hAnsi="Times New Roman" w:cs="Times New Roman"/>
                <w:lang w:eastAsia="en-US"/>
              </w:rPr>
              <w:t>.</w:t>
            </w:r>
            <w:r w:rsidR="00BF04E1">
              <w:rPr>
                <w:rFonts w:ascii="Times New Roman" w:hAnsi="Times New Roman" w:cs="Times New Roman"/>
                <w:lang w:eastAsia="en-US"/>
              </w:rPr>
              <w:t>1.</w:t>
            </w:r>
          </w:p>
          <w:p w14:paraId="35B0B62A" w14:textId="7FB69A12" w:rsidR="009F1506" w:rsidRPr="00EA51B7" w:rsidRDefault="00DD5B57" w:rsidP="00BF04E1">
            <w:pPr>
              <w:pStyle w:val="13"/>
              <w:jc w:val="center"/>
              <w:rPr>
                <w:rFonts w:ascii="Times New Roman" w:hAnsi="Times New Roman" w:cs="Times New Roman"/>
              </w:rPr>
            </w:pPr>
            <w:r w:rsidRPr="00DD5B57">
              <w:rPr>
                <w:rFonts w:ascii="Times New Roman" w:hAnsi="Times New Roman" w:cs="Times New Roman"/>
                <w:iCs/>
              </w:rPr>
              <w:t>ПК 2.</w:t>
            </w:r>
            <w:r w:rsidR="00BF04E1">
              <w:rPr>
                <w:rFonts w:ascii="Times New Roman" w:hAnsi="Times New Roman" w:cs="Times New Roman"/>
                <w:iCs/>
              </w:rPr>
              <w:t>3</w:t>
            </w:r>
          </w:p>
        </w:tc>
        <w:tc>
          <w:tcPr>
            <w:tcW w:w="1773" w:type="dxa"/>
          </w:tcPr>
          <w:p w14:paraId="574933A9" w14:textId="77777777" w:rsidR="009F1506" w:rsidRPr="00EA51B7" w:rsidRDefault="009F1506" w:rsidP="00D87A18">
            <w:pPr>
              <w:spacing w:after="0" w:line="240" w:lineRule="auto"/>
              <w:contextualSpacing/>
              <w:rPr>
                <w:rFonts w:ascii="Times New Roman" w:hAnsi="Times New Roman" w:cs="Times New Roman"/>
                <w:sz w:val="24"/>
                <w:szCs w:val="24"/>
              </w:rPr>
            </w:pPr>
          </w:p>
          <w:p w14:paraId="2E4FC265" w14:textId="77777777" w:rsidR="009F1506" w:rsidRPr="00EA51B7" w:rsidRDefault="009F1506" w:rsidP="00D87A18">
            <w:pPr>
              <w:spacing w:after="0" w:line="240" w:lineRule="auto"/>
              <w:contextualSpacing/>
              <w:rPr>
                <w:rFonts w:ascii="Times New Roman" w:hAnsi="Times New Roman" w:cs="Times New Roman"/>
                <w:sz w:val="24"/>
                <w:szCs w:val="24"/>
              </w:rPr>
            </w:pPr>
          </w:p>
          <w:p w14:paraId="44E17B07" w14:textId="77777777" w:rsidR="009F1506" w:rsidRPr="00EA51B7" w:rsidRDefault="009F1506" w:rsidP="00D87A18">
            <w:pPr>
              <w:spacing w:after="0" w:line="240" w:lineRule="auto"/>
              <w:contextualSpacing/>
              <w:rPr>
                <w:rFonts w:ascii="Times New Roman" w:hAnsi="Times New Roman" w:cs="Times New Roman"/>
                <w:sz w:val="24"/>
                <w:szCs w:val="24"/>
              </w:rPr>
            </w:pPr>
          </w:p>
          <w:p w14:paraId="19398952" w14:textId="77777777" w:rsidR="009F1506" w:rsidRPr="00EA51B7" w:rsidRDefault="009F1506" w:rsidP="00D87A18">
            <w:pPr>
              <w:spacing w:after="0" w:line="240" w:lineRule="auto"/>
              <w:contextualSpacing/>
              <w:rPr>
                <w:rFonts w:ascii="Times New Roman" w:hAnsi="Times New Roman" w:cs="Times New Roman"/>
                <w:sz w:val="24"/>
                <w:szCs w:val="24"/>
              </w:rPr>
            </w:pPr>
            <w:r w:rsidRPr="00EA51B7">
              <w:rPr>
                <w:rFonts w:ascii="Times New Roman" w:hAnsi="Times New Roman" w:cs="Times New Roman"/>
                <w:sz w:val="24"/>
                <w:szCs w:val="24"/>
              </w:rPr>
              <w:t>Оценка решения расчетных задач</w:t>
            </w:r>
          </w:p>
          <w:p w14:paraId="4F55D718" w14:textId="77777777" w:rsidR="009F1506" w:rsidRPr="00EA51B7" w:rsidRDefault="009F1506" w:rsidP="00D87A18">
            <w:pPr>
              <w:pStyle w:val="13"/>
              <w:jc w:val="center"/>
              <w:rPr>
                <w:rFonts w:ascii="Times New Roman" w:hAnsi="Times New Roman" w:cs="Times New Roman"/>
                <w:lang w:eastAsia="en-US"/>
              </w:rPr>
            </w:pPr>
          </w:p>
        </w:tc>
      </w:tr>
      <w:tr w:rsidR="00EA51B7" w:rsidRPr="00EA51B7" w14:paraId="458A3F4C" w14:textId="77777777" w:rsidTr="00D87A18">
        <w:trPr>
          <w:trHeight w:val="20"/>
        </w:trPr>
        <w:tc>
          <w:tcPr>
            <w:tcW w:w="14401" w:type="dxa"/>
            <w:gridSpan w:val="5"/>
          </w:tcPr>
          <w:p w14:paraId="75C945DE" w14:textId="77777777" w:rsidR="009F1506" w:rsidRPr="00EA51B7" w:rsidRDefault="009F1506" w:rsidP="00954A4C">
            <w:pPr>
              <w:pStyle w:val="13"/>
              <w:rPr>
                <w:rFonts w:ascii="Times New Roman" w:hAnsi="Times New Roman" w:cs="Times New Roman"/>
                <w:b/>
                <w:bCs/>
                <w:lang w:eastAsia="en-US"/>
              </w:rPr>
            </w:pPr>
            <w:r w:rsidRPr="00EA51B7">
              <w:rPr>
                <w:rFonts w:ascii="Times New Roman" w:hAnsi="Times New Roman" w:cs="Times New Roman"/>
                <w:b/>
                <w:bCs/>
                <w:lang w:eastAsia="en-US"/>
              </w:rPr>
              <w:t>3. Заключительный этап занятия</w:t>
            </w:r>
          </w:p>
        </w:tc>
      </w:tr>
      <w:tr w:rsidR="00EA51B7" w:rsidRPr="00EA51B7" w14:paraId="23889872" w14:textId="77777777" w:rsidTr="00D87A18">
        <w:trPr>
          <w:trHeight w:val="20"/>
        </w:trPr>
        <w:tc>
          <w:tcPr>
            <w:tcW w:w="1884" w:type="dxa"/>
          </w:tcPr>
          <w:p w14:paraId="63AB24F1" w14:textId="77777777" w:rsidR="009F1506" w:rsidRPr="00EA51B7" w:rsidRDefault="009F1506" w:rsidP="00D87A18">
            <w:pPr>
              <w:pStyle w:val="13"/>
              <w:rPr>
                <w:rFonts w:ascii="Times New Roman" w:hAnsi="Times New Roman" w:cs="Times New Roman"/>
                <w:b/>
                <w:bCs/>
                <w:iCs/>
                <w:lang w:eastAsia="en-US"/>
              </w:rPr>
            </w:pPr>
            <w:r w:rsidRPr="00EA51B7">
              <w:rPr>
                <w:rFonts w:ascii="Times New Roman" w:hAnsi="Times New Roman" w:cs="Times New Roman"/>
                <w:b/>
                <w:bCs/>
                <w:iCs/>
                <w:lang w:eastAsia="en-US"/>
              </w:rPr>
              <w:t>Подведение итогов работы</w:t>
            </w:r>
          </w:p>
        </w:tc>
        <w:tc>
          <w:tcPr>
            <w:tcW w:w="4872" w:type="dxa"/>
          </w:tcPr>
          <w:p w14:paraId="37B525B1" w14:textId="330900DA" w:rsidR="009F1506" w:rsidRPr="00EA51B7" w:rsidRDefault="009F1506"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1. Подводит итоги, связывая результаты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деятельности обучающихся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3B73BF9B" w14:textId="77777777" w:rsidR="009F1506" w:rsidRPr="00EA51B7" w:rsidRDefault="009F1506"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2. Организует рефлексию.</w:t>
            </w:r>
          </w:p>
          <w:p w14:paraId="628A8203" w14:textId="502BBCE8" w:rsidR="009F1506" w:rsidRPr="00EA51B7" w:rsidRDefault="009F1506"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3. Выставляет  оценки за работу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комментируя их</w:t>
            </w:r>
          </w:p>
        </w:tc>
        <w:tc>
          <w:tcPr>
            <w:tcW w:w="4319" w:type="dxa"/>
          </w:tcPr>
          <w:p w14:paraId="76AA8BB9" w14:textId="77777777" w:rsidR="009F1506" w:rsidRPr="00EA51B7" w:rsidRDefault="009F1506"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Отвечают на вопросы</w:t>
            </w:r>
          </w:p>
          <w:p w14:paraId="07BF21DC" w14:textId="77777777" w:rsidR="009F1506" w:rsidRPr="00EA51B7" w:rsidRDefault="009F1506" w:rsidP="00954A4C">
            <w:pPr>
              <w:pStyle w:val="13"/>
              <w:rPr>
                <w:rFonts w:ascii="Times New Roman" w:hAnsi="Times New Roman" w:cs="Times New Roman"/>
                <w:i/>
                <w:lang w:eastAsia="en-US"/>
              </w:rPr>
            </w:pPr>
            <w:r w:rsidRPr="00EA51B7">
              <w:rPr>
                <w:rFonts w:ascii="Times New Roman" w:hAnsi="Times New Roman" w:cs="Times New Roman"/>
                <w:i/>
                <w:lang w:eastAsia="en-US"/>
              </w:rPr>
              <w:t>2.Проводят самоанализ приобретенных знаний, умений и навыков</w:t>
            </w:r>
          </w:p>
        </w:tc>
        <w:tc>
          <w:tcPr>
            <w:tcW w:w="1553" w:type="dxa"/>
          </w:tcPr>
          <w:p w14:paraId="122F9AF8"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758E466"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383F01C2" w14:textId="33A29936" w:rsidR="009F1506"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FDC6D0D" w14:textId="46509404" w:rsidR="00D97861" w:rsidRPr="00EA51B7" w:rsidRDefault="00D97861"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rPr>
              <w:t>ОК 07</w:t>
            </w:r>
          </w:p>
          <w:p w14:paraId="56D72AEF" w14:textId="5EF89912" w:rsidR="003B763C" w:rsidRDefault="003B763C" w:rsidP="003B763C">
            <w:pPr>
              <w:pStyle w:val="13"/>
              <w:jc w:val="center"/>
              <w:rPr>
                <w:rFonts w:ascii="Times New Roman" w:hAnsi="Times New Roman" w:cs="Times New Roman"/>
                <w:lang w:eastAsia="en-US"/>
              </w:rPr>
            </w:pPr>
            <w:r>
              <w:rPr>
                <w:rFonts w:ascii="Times New Roman" w:hAnsi="Times New Roman" w:cs="Times New Roman"/>
                <w:lang w:eastAsia="en-US"/>
              </w:rPr>
              <w:t>ПК 2</w:t>
            </w:r>
            <w:r w:rsidR="00BF04E1">
              <w:rPr>
                <w:rFonts w:ascii="Times New Roman" w:hAnsi="Times New Roman" w:cs="Times New Roman"/>
                <w:lang w:eastAsia="en-US"/>
              </w:rPr>
              <w:t>.1.</w:t>
            </w:r>
          </w:p>
          <w:p w14:paraId="78B010FC" w14:textId="0440434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w:t>
            </w:r>
            <w:r w:rsidR="00BF04E1">
              <w:rPr>
                <w:rFonts w:ascii="Times New Roman" w:hAnsi="Times New Roman" w:cs="Times New Roman"/>
                <w:iCs/>
              </w:rPr>
              <w:t>3</w:t>
            </w:r>
          </w:p>
          <w:p w14:paraId="3943637A" w14:textId="669FE070" w:rsidR="009F1506" w:rsidRPr="00EA51B7" w:rsidRDefault="009F1506" w:rsidP="00DD5B57">
            <w:pPr>
              <w:spacing w:after="0" w:line="240" w:lineRule="auto"/>
              <w:jc w:val="center"/>
              <w:rPr>
                <w:rFonts w:ascii="Times New Roman" w:hAnsi="Times New Roman" w:cs="Times New Roman"/>
                <w:sz w:val="24"/>
                <w:szCs w:val="24"/>
              </w:rPr>
            </w:pPr>
          </w:p>
        </w:tc>
        <w:tc>
          <w:tcPr>
            <w:tcW w:w="1773" w:type="dxa"/>
          </w:tcPr>
          <w:p w14:paraId="694BFF28" w14:textId="77777777" w:rsidR="009F1506" w:rsidRPr="00EA51B7" w:rsidRDefault="009F1506" w:rsidP="00D87A18">
            <w:pPr>
              <w:pStyle w:val="13"/>
              <w:jc w:val="center"/>
              <w:rPr>
                <w:rFonts w:ascii="Times New Roman" w:hAnsi="Times New Roman" w:cs="Times New Roman"/>
                <w:lang w:eastAsia="en-US"/>
              </w:rPr>
            </w:pPr>
          </w:p>
        </w:tc>
      </w:tr>
      <w:tr w:rsidR="00EA51B7" w:rsidRPr="00EA51B7" w14:paraId="08AC0B0B" w14:textId="77777777" w:rsidTr="00D87A18">
        <w:trPr>
          <w:trHeight w:val="20"/>
        </w:trPr>
        <w:tc>
          <w:tcPr>
            <w:tcW w:w="14401" w:type="dxa"/>
            <w:gridSpan w:val="5"/>
          </w:tcPr>
          <w:p w14:paraId="4A4D0B01" w14:textId="77777777" w:rsidR="009F1506" w:rsidRPr="00EA51B7" w:rsidRDefault="009F1506"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4. Задания для самостоятельного выполнения</w:t>
            </w:r>
          </w:p>
        </w:tc>
      </w:tr>
      <w:tr w:rsidR="009F1506" w:rsidRPr="00EA51B7" w14:paraId="2FD5A825" w14:textId="77777777" w:rsidTr="00D87A18">
        <w:trPr>
          <w:trHeight w:val="20"/>
        </w:trPr>
        <w:tc>
          <w:tcPr>
            <w:tcW w:w="1884" w:type="dxa"/>
          </w:tcPr>
          <w:p w14:paraId="4B306B21" w14:textId="77777777" w:rsidR="009F1506" w:rsidRPr="00EA51B7" w:rsidRDefault="009F1506" w:rsidP="00D87A18">
            <w:pPr>
              <w:pStyle w:val="13"/>
              <w:jc w:val="center"/>
              <w:rPr>
                <w:rFonts w:ascii="Times New Roman" w:hAnsi="Times New Roman" w:cs="Times New Roman"/>
                <w:lang w:eastAsia="en-US"/>
              </w:rPr>
            </w:pPr>
          </w:p>
        </w:tc>
        <w:tc>
          <w:tcPr>
            <w:tcW w:w="4872" w:type="dxa"/>
          </w:tcPr>
          <w:p w14:paraId="2655532E" w14:textId="539EFE7B" w:rsidR="00CD5069" w:rsidRPr="00EA51B7" w:rsidRDefault="00CD5069" w:rsidP="00954A4C">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§5.7-5.9. Решить 9, 10 стр165</w:t>
            </w:r>
          </w:p>
          <w:p w14:paraId="31DF57A7" w14:textId="3264C662" w:rsidR="009F1506" w:rsidRPr="00EA51B7" w:rsidRDefault="00CD5069"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p w14:paraId="60328073" w14:textId="77777777" w:rsidR="009F1506" w:rsidRPr="00EA51B7" w:rsidRDefault="009F1506"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b/>
                <w:i/>
                <w:sz w:val="24"/>
                <w:szCs w:val="24"/>
              </w:rPr>
              <w:t>Решите качественную задачу</w:t>
            </w:r>
            <w:r w:rsidRPr="00EA51B7">
              <w:rPr>
                <w:rFonts w:ascii="Times New Roman" w:hAnsi="Times New Roman" w:cs="Times New Roman"/>
                <w:i/>
                <w:sz w:val="24"/>
                <w:szCs w:val="24"/>
              </w:rPr>
              <w:t>:</w:t>
            </w:r>
          </w:p>
          <w:p w14:paraId="0C76B35E" w14:textId="77777777" w:rsidR="009F1506" w:rsidRPr="00EA51B7" w:rsidRDefault="009F1506"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Возможно ли понизить температуру воздуха в помещении, если открыть дверцу включенного в электросеть бытового холодильника?</w:t>
            </w:r>
          </w:p>
        </w:tc>
        <w:tc>
          <w:tcPr>
            <w:tcW w:w="4319" w:type="dxa"/>
          </w:tcPr>
          <w:p w14:paraId="40CBCCBA" w14:textId="1C9C8824" w:rsidR="009F1506" w:rsidRPr="00EA51B7" w:rsidRDefault="009F1506" w:rsidP="00954A4C">
            <w:pPr>
              <w:pStyle w:val="13"/>
              <w:rPr>
                <w:rFonts w:ascii="Times New Roman" w:hAnsi="Times New Roman" w:cs="Times New Roman"/>
                <w:i/>
                <w:lang w:eastAsia="en-US"/>
              </w:rPr>
            </w:pPr>
            <w:r w:rsidRPr="00EA51B7">
              <w:rPr>
                <w:rFonts w:ascii="Times New Roman" w:hAnsi="Times New Roman" w:cs="Times New Roman"/>
                <w:i/>
                <w:lang w:eastAsia="en-US"/>
              </w:rPr>
              <w:t>Записывают домашнее задание</w:t>
            </w:r>
          </w:p>
        </w:tc>
        <w:tc>
          <w:tcPr>
            <w:tcW w:w="1553" w:type="dxa"/>
          </w:tcPr>
          <w:p w14:paraId="0FF3F830"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D85042F"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12FE4223" w14:textId="77777777" w:rsidR="009F1506" w:rsidRPr="00EA51B7"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F3C01FF" w14:textId="0EEAEF05" w:rsidR="009F1506" w:rsidRDefault="009F1506"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r w:rsidR="00D97861">
              <w:rPr>
                <w:rFonts w:ascii="Times New Roman" w:hAnsi="Times New Roman" w:cs="Times New Roman"/>
                <w:sz w:val="24"/>
                <w:szCs w:val="24"/>
              </w:rPr>
              <w:t>.</w:t>
            </w:r>
          </w:p>
          <w:p w14:paraId="65E05F04" w14:textId="6BAA123D" w:rsidR="00D97861" w:rsidRPr="00EA51B7" w:rsidRDefault="00D97861" w:rsidP="00C81647">
            <w:pPr>
              <w:spacing w:after="0" w:line="240" w:lineRule="auto"/>
              <w:jc w:val="center"/>
              <w:rPr>
                <w:rFonts w:ascii="Times New Roman" w:hAnsi="Times New Roman" w:cs="Times New Roman"/>
                <w:sz w:val="24"/>
                <w:szCs w:val="24"/>
              </w:rPr>
            </w:pPr>
            <w:r w:rsidRPr="00EA51B7">
              <w:rPr>
                <w:rFonts w:ascii="Times New Roman" w:hAnsi="Times New Roman" w:cs="Times New Roman"/>
              </w:rPr>
              <w:t>ОК 07</w:t>
            </w:r>
          </w:p>
          <w:p w14:paraId="1B014B91" w14:textId="16830A98" w:rsidR="009F1506" w:rsidRPr="00EA51B7" w:rsidRDefault="009F1506" w:rsidP="008B7F06">
            <w:pPr>
              <w:spacing w:after="0" w:line="240" w:lineRule="auto"/>
              <w:jc w:val="center"/>
              <w:rPr>
                <w:rFonts w:ascii="Times New Roman" w:hAnsi="Times New Roman" w:cs="Times New Roman"/>
                <w:sz w:val="24"/>
                <w:szCs w:val="24"/>
              </w:rPr>
            </w:pPr>
          </w:p>
        </w:tc>
        <w:tc>
          <w:tcPr>
            <w:tcW w:w="1773" w:type="dxa"/>
          </w:tcPr>
          <w:p w14:paraId="1BBCAA15" w14:textId="77777777" w:rsidR="009F1506" w:rsidRPr="00EA51B7" w:rsidRDefault="009F1506" w:rsidP="00D87A18">
            <w:pPr>
              <w:pStyle w:val="13"/>
              <w:jc w:val="center"/>
              <w:rPr>
                <w:rFonts w:ascii="Times New Roman" w:hAnsi="Times New Roman" w:cs="Times New Roman"/>
                <w:lang w:eastAsia="en-US"/>
              </w:rPr>
            </w:pPr>
          </w:p>
        </w:tc>
      </w:tr>
    </w:tbl>
    <w:p w14:paraId="091C7AEB" w14:textId="77777777" w:rsidR="00954A4C" w:rsidRPr="00EA51B7" w:rsidRDefault="00954A4C">
      <w:pPr>
        <w:spacing w:after="0" w:line="240" w:lineRule="auto"/>
        <w:rPr>
          <w:rFonts w:ascii="Times New Roman" w:eastAsia="SimSun" w:hAnsi="Times New Roman" w:cs="Times New Roman"/>
          <w:caps/>
          <w:sz w:val="24"/>
          <w:szCs w:val="24"/>
          <w:lang w:eastAsia="ja-JP"/>
        </w:rPr>
      </w:pPr>
      <w:r w:rsidRPr="00EA51B7">
        <w:rPr>
          <w:rFonts w:ascii="Times New Roman" w:hAnsi="Times New Roman" w:cs="Times New Roman"/>
          <w:caps/>
        </w:rPr>
        <w:br w:type="page"/>
      </w:r>
    </w:p>
    <w:p w14:paraId="231D8EB6" w14:textId="7EB42D06" w:rsidR="00FB3FE2" w:rsidRPr="0082289D" w:rsidRDefault="00FB3FE2" w:rsidP="00D12468">
      <w:pPr>
        <w:pStyle w:val="110"/>
        <w:spacing w:before="240" w:after="240" w:line="240" w:lineRule="auto"/>
        <w:jc w:val="center"/>
        <w:rPr>
          <w:rFonts w:ascii="Times New Roman" w:hAnsi="Times New Roman" w:cs="Times New Roman"/>
          <w:sz w:val="28"/>
          <w:szCs w:val="28"/>
        </w:rPr>
      </w:pPr>
      <w:r w:rsidRPr="00EA51B7">
        <w:rPr>
          <w:rFonts w:ascii="Times New Roman" w:hAnsi="Times New Roman" w:cs="Times New Roman"/>
          <w:b/>
          <w:bCs/>
          <w:sz w:val="28"/>
          <w:szCs w:val="28"/>
        </w:rPr>
        <w:lastRenderedPageBreak/>
        <w:t>Технологическая карта</w:t>
      </w:r>
      <w:r w:rsidR="001F1D57" w:rsidRPr="00EA51B7">
        <w:rPr>
          <w:rFonts w:ascii="Times New Roman" w:hAnsi="Times New Roman" w:cs="Times New Roman"/>
          <w:b/>
          <w:bCs/>
          <w:sz w:val="28"/>
          <w:szCs w:val="28"/>
        </w:rPr>
        <w:t xml:space="preserve"> занятия по</w:t>
      </w:r>
      <w:r w:rsidRPr="00EA51B7">
        <w:rPr>
          <w:rFonts w:ascii="Times New Roman" w:hAnsi="Times New Roman" w:cs="Times New Roman"/>
          <w:b/>
          <w:bCs/>
          <w:sz w:val="28"/>
          <w:szCs w:val="28"/>
        </w:rPr>
        <w:t xml:space="preserve"> т</w:t>
      </w:r>
      <w:r w:rsidRPr="00EA51B7">
        <w:rPr>
          <w:rFonts w:ascii="Times New Roman" w:hAnsi="Times New Roman"/>
          <w:b/>
          <w:bCs/>
          <w:sz w:val="28"/>
          <w:szCs w:val="28"/>
        </w:rPr>
        <w:t>ем</w:t>
      </w:r>
      <w:r w:rsidR="001F1D57" w:rsidRPr="00EA51B7">
        <w:rPr>
          <w:rFonts w:ascii="Times New Roman" w:hAnsi="Times New Roman"/>
          <w:b/>
          <w:bCs/>
          <w:sz w:val="28"/>
          <w:szCs w:val="28"/>
        </w:rPr>
        <w:t>е</w:t>
      </w:r>
      <w:r w:rsidRPr="00EA51B7">
        <w:rPr>
          <w:rFonts w:ascii="Times New Roman" w:hAnsi="Times New Roman"/>
          <w:b/>
          <w:bCs/>
          <w:sz w:val="28"/>
          <w:szCs w:val="28"/>
        </w:rPr>
        <w:t xml:space="preserve"> 4.1.</w:t>
      </w:r>
      <w:r w:rsidR="00D12468">
        <w:rPr>
          <w:rFonts w:ascii="Times New Roman" w:hAnsi="Times New Roman"/>
          <w:b/>
          <w:bCs/>
          <w:sz w:val="28"/>
          <w:szCs w:val="28"/>
        </w:rPr>
        <w:t xml:space="preserve"> </w:t>
      </w:r>
      <w:r w:rsidR="007F2D82" w:rsidRPr="007F2D82">
        <w:rPr>
          <w:rFonts w:ascii="Times New Roman" w:hAnsi="Times New Roman"/>
          <w:b/>
          <w:bCs/>
          <w:sz w:val="28"/>
          <w:szCs w:val="28"/>
        </w:rPr>
        <w:t xml:space="preserve">Электростатика </w:t>
      </w:r>
    </w:p>
    <w:tbl>
      <w:tblPr>
        <w:tblW w:w="5000" w:type="pct"/>
        <w:tblLayout w:type="fixed"/>
        <w:tblCellMar>
          <w:left w:w="57" w:type="dxa"/>
          <w:right w:w="57" w:type="dxa"/>
        </w:tblCellMar>
        <w:tblLook w:val="04A0" w:firstRow="1" w:lastRow="0" w:firstColumn="1" w:lastColumn="0" w:noHBand="0" w:noVBand="1"/>
      </w:tblPr>
      <w:tblGrid>
        <w:gridCol w:w="2174"/>
        <w:gridCol w:w="12664"/>
      </w:tblGrid>
      <w:tr w:rsidR="00EA51B7" w:rsidRPr="00EA51B7" w14:paraId="19522EF3" w14:textId="77777777" w:rsidTr="00954A4C">
        <w:trPr>
          <w:trHeight w:val="20"/>
        </w:trPr>
        <w:tc>
          <w:tcPr>
            <w:tcW w:w="2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C0F3D0C" w14:textId="77777777" w:rsidR="00932D84" w:rsidRPr="00EA51B7" w:rsidRDefault="00932D84" w:rsidP="00185249">
            <w:pPr>
              <w:pStyle w:val="13"/>
              <w:jc w:val="left"/>
              <w:rPr>
                <w:rFonts w:ascii="Times New Roman" w:hAnsi="Times New Roman" w:cs="Times New Roman"/>
                <w:b/>
                <w:bCs/>
              </w:rPr>
            </w:pPr>
            <w:r w:rsidRPr="00EA51B7">
              <w:rPr>
                <w:rFonts w:ascii="Times New Roman" w:hAnsi="Times New Roman" w:cs="Times New Roman"/>
                <w:b/>
                <w:bCs/>
              </w:rPr>
              <w:t>Тема занятия</w:t>
            </w:r>
          </w:p>
        </w:tc>
        <w:tc>
          <w:tcPr>
            <w:tcW w:w="12664"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7FA5DE68" w14:textId="0C6FBC29" w:rsidR="00932D84" w:rsidRPr="00EA51B7" w:rsidRDefault="004A4F1F" w:rsidP="00954A4C">
            <w:pPr>
              <w:pStyle w:val="13"/>
              <w:rPr>
                <w:rFonts w:ascii="Times New Roman" w:hAnsi="Times New Roman" w:cs="Times New Roman"/>
                <w:iCs/>
              </w:rPr>
            </w:pPr>
            <w:bookmarkStart w:id="59" w:name="_Hlk200531187"/>
            <w:r w:rsidRPr="004A4F1F">
              <w:rPr>
                <w:rFonts w:ascii="Times New Roman" w:hAnsi="Times New Roman" w:cs="Times New Roman"/>
                <w:iCs/>
              </w:rPr>
              <w:t>Электрические заряды. Закон сохранения заряда. Закон Кулона</w:t>
            </w:r>
            <w:r w:rsidR="00305307">
              <w:rPr>
                <w:rFonts w:ascii="Times New Roman" w:hAnsi="Times New Roman" w:cs="Times New Roman"/>
                <w:iCs/>
              </w:rPr>
              <w:t>.</w:t>
            </w:r>
            <w:r w:rsidR="00305307" w:rsidRPr="007F2D82">
              <w:rPr>
                <w:rFonts w:ascii="Times New Roman" w:hAnsi="Times New Roman" w:cs="Times New Roman"/>
                <w:iCs/>
              </w:rPr>
              <w:t xml:space="preserve"> Решение задач с профессиональной направленностью</w:t>
            </w:r>
            <w:r w:rsidR="00305307">
              <w:rPr>
                <w:rFonts w:ascii="Times New Roman" w:hAnsi="Times New Roman" w:cs="Times New Roman"/>
                <w:iCs/>
              </w:rPr>
              <w:t>.</w:t>
            </w:r>
            <w:r w:rsidRPr="004A4F1F">
              <w:rPr>
                <w:rFonts w:ascii="Times New Roman" w:hAnsi="Times New Roman" w:cs="Times New Roman"/>
                <w:iCs/>
              </w:rPr>
              <w:t xml:space="preserve"> </w:t>
            </w:r>
            <w:bookmarkEnd w:id="59"/>
            <w:r w:rsidR="00F523DC">
              <w:rPr>
                <w:rFonts w:ascii="Times New Roman" w:hAnsi="Times New Roman" w:cs="Times New Roman"/>
                <w:iCs/>
              </w:rPr>
              <w:br/>
            </w:r>
            <w:r w:rsidR="007F2D82" w:rsidRPr="007F2D82">
              <w:rPr>
                <w:rFonts w:ascii="Times New Roman" w:hAnsi="Times New Roman" w:cs="Times New Roman"/>
                <w:iCs/>
              </w:rPr>
              <w:t>(</w:t>
            </w:r>
            <w:r w:rsidR="0018214D">
              <w:rPr>
                <w:rFonts w:ascii="Times New Roman" w:hAnsi="Times New Roman" w:cs="Times New Roman"/>
                <w:iCs/>
              </w:rPr>
              <w:t>4</w:t>
            </w:r>
            <w:r w:rsidR="007F2D82" w:rsidRPr="007F2D82">
              <w:rPr>
                <w:rFonts w:ascii="Times New Roman" w:hAnsi="Times New Roman" w:cs="Times New Roman"/>
                <w:iCs/>
              </w:rPr>
              <w:t xml:space="preserve"> часа)</w:t>
            </w:r>
          </w:p>
        </w:tc>
      </w:tr>
      <w:tr w:rsidR="00EA51B7" w:rsidRPr="00EA51B7" w14:paraId="58E142B3" w14:textId="77777777" w:rsidTr="00954A4C">
        <w:trPr>
          <w:trHeight w:val="20"/>
        </w:trPr>
        <w:tc>
          <w:tcPr>
            <w:tcW w:w="2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0DFDACD" w14:textId="77777777" w:rsidR="00932D84" w:rsidRPr="00EA51B7" w:rsidRDefault="00932D84" w:rsidP="00185249">
            <w:pPr>
              <w:pStyle w:val="13"/>
              <w:jc w:val="left"/>
              <w:rPr>
                <w:rFonts w:ascii="Times New Roman" w:hAnsi="Times New Roman" w:cs="Times New Roman"/>
                <w:b/>
                <w:bCs/>
              </w:rPr>
            </w:pPr>
            <w:r w:rsidRPr="00EA51B7">
              <w:rPr>
                <w:rFonts w:ascii="Times New Roman" w:hAnsi="Times New Roman" w:cs="Times New Roman"/>
                <w:b/>
                <w:bCs/>
              </w:rPr>
              <w:t>Цели</w:t>
            </w:r>
          </w:p>
        </w:tc>
        <w:tc>
          <w:tcPr>
            <w:tcW w:w="12664"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26D998A1" w14:textId="2288FD95" w:rsidR="00932D84" w:rsidRPr="00EA51B7" w:rsidRDefault="00932D84" w:rsidP="00932D84">
            <w:pPr>
              <w:pStyle w:val="13"/>
              <w:rPr>
                <w:rFonts w:ascii="Times New Roman" w:hAnsi="Times New Roman" w:cs="Times New Roman"/>
              </w:rPr>
            </w:pPr>
            <w:r w:rsidRPr="00EA51B7">
              <w:rPr>
                <w:rFonts w:ascii="Times New Roman" w:hAnsi="Times New Roman" w:cs="Times New Roman"/>
              </w:rPr>
              <w:t xml:space="preserve">- Сформировать представления об электрическом заряде, элементарном электрическом заряде; </w:t>
            </w:r>
          </w:p>
          <w:p w14:paraId="04C12E23" w14:textId="14193310" w:rsidR="00932D84" w:rsidRPr="00EA51B7" w:rsidRDefault="00932D84" w:rsidP="00932D84">
            <w:pPr>
              <w:pStyle w:val="13"/>
              <w:rPr>
                <w:rFonts w:ascii="Times New Roman" w:hAnsi="Times New Roman" w:cs="Times New Roman"/>
              </w:rPr>
            </w:pPr>
            <w:r w:rsidRPr="00EA51B7">
              <w:rPr>
                <w:rFonts w:ascii="Times New Roman" w:hAnsi="Times New Roman" w:cs="Times New Roman"/>
              </w:rPr>
              <w:t xml:space="preserve">- </w:t>
            </w:r>
            <w:r w:rsidR="007F2D82">
              <w:rPr>
                <w:rFonts w:ascii="Times New Roman" w:hAnsi="Times New Roman" w:cs="Times New Roman"/>
              </w:rPr>
              <w:t>раскрыть физические принципы</w:t>
            </w:r>
            <w:r w:rsidRPr="00EA51B7">
              <w:rPr>
                <w:rFonts w:ascii="Times New Roman" w:hAnsi="Times New Roman" w:cs="Times New Roman"/>
              </w:rPr>
              <w:t xml:space="preserve"> электростатической индукции, применять знание особенностей протекания электростатической индукции для объяснения явлений электризации;</w:t>
            </w:r>
          </w:p>
          <w:p w14:paraId="2F07CA1B" w14:textId="16DA2334" w:rsidR="00932D84" w:rsidRPr="00EA51B7" w:rsidRDefault="00932D84" w:rsidP="0024435D">
            <w:pPr>
              <w:pStyle w:val="13"/>
              <w:rPr>
                <w:rFonts w:ascii="Times New Roman" w:hAnsi="Times New Roman" w:cs="Times New Roman"/>
              </w:rPr>
            </w:pPr>
            <w:r w:rsidRPr="00EA51B7">
              <w:rPr>
                <w:rFonts w:ascii="Times New Roman" w:hAnsi="Times New Roman" w:cs="Times New Roman"/>
              </w:rPr>
              <w:t>- - научиться применять законы сохранения заряда и Кулона для решения простых задач</w:t>
            </w:r>
          </w:p>
        </w:tc>
      </w:tr>
      <w:tr w:rsidR="00EA51B7" w:rsidRPr="00EA51B7" w14:paraId="22EFA52B" w14:textId="77777777" w:rsidTr="00954A4C">
        <w:trPr>
          <w:trHeight w:val="20"/>
        </w:trPr>
        <w:tc>
          <w:tcPr>
            <w:tcW w:w="2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4C8C583" w14:textId="77777777" w:rsidR="00932D84" w:rsidRPr="00EA51B7" w:rsidRDefault="00932D84" w:rsidP="00185249">
            <w:pPr>
              <w:pStyle w:val="13"/>
              <w:jc w:val="left"/>
              <w:rPr>
                <w:rFonts w:ascii="Times New Roman" w:hAnsi="Times New Roman" w:cs="Times New Roman"/>
                <w:b/>
                <w:bCs/>
              </w:rPr>
            </w:pPr>
            <w:r w:rsidRPr="00EA51B7">
              <w:rPr>
                <w:rFonts w:ascii="Times New Roman" w:hAnsi="Times New Roman" w:cs="Times New Roman"/>
                <w:b/>
                <w:bCs/>
              </w:rPr>
              <w:t>Содержание темы</w:t>
            </w:r>
          </w:p>
        </w:tc>
        <w:tc>
          <w:tcPr>
            <w:tcW w:w="12664"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354E0F6D" w14:textId="24A44637" w:rsidR="00932D84" w:rsidRPr="00957E3C" w:rsidRDefault="00932D84" w:rsidP="00190D1F">
            <w:pPr>
              <w:pStyle w:val="13"/>
              <w:rPr>
                <w:rFonts w:ascii="Times New Roman" w:hAnsi="Times New Roman" w:cs="Times New Roman"/>
              </w:rPr>
            </w:pPr>
            <w:r w:rsidRPr="00957E3C">
              <w:rPr>
                <w:rFonts w:ascii="Times New Roman" w:hAnsi="Times New Roman" w:cs="Times New Roman"/>
              </w:rPr>
              <w:t xml:space="preserve">Электризация через влияние, электрический заряд, делимость заряда, элементарный заряд; закон сохранения заряда, закон Кулона. </w:t>
            </w:r>
          </w:p>
          <w:p w14:paraId="4BA78809" w14:textId="77777777" w:rsidR="002E1097" w:rsidRDefault="002D4AF5" w:rsidP="00957E3C">
            <w:pPr>
              <w:spacing w:after="0"/>
              <w:rPr>
                <w:rFonts w:ascii="Times New Roman" w:hAnsi="Times New Roman" w:cs="Times New Roman"/>
                <w:sz w:val="24"/>
                <w:szCs w:val="24"/>
              </w:rPr>
            </w:pPr>
            <w:r w:rsidRPr="00957E3C">
              <w:rPr>
                <w:rFonts w:ascii="Times New Roman" w:hAnsi="Times New Roman" w:cs="Times New Roman"/>
                <w:sz w:val="24"/>
                <w:szCs w:val="24"/>
              </w:rPr>
              <w:t>Тема я</w:t>
            </w:r>
            <w:r w:rsidR="00932D84" w:rsidRPr="00957E3C">
              <w:rPr>
                <w:rFonts w:ascii="Times New Roman" w:hAnsi="Times New Roman" w:cs="Times New Roman"/>
                <w:sz w:val="24"/>
                <w:szCs w:val="24"/>
              </w:rPr>
              <w:t>вля</w:t>
            </w:r>
            <w:r w:rsidRPr="00957E3C">
              <w:rPr>
                <w:rFonts w:ascii="Times New Roman" w:hAnsi="Times New Roman" w:cs="Times New Roman"/>
                <w:sz w:val="24"/>
                <w:szCs w:val="24"/>
              </w:rPr>
              <w:t>е</w:t>
            </w:r>
            <w:r w:rsidR="00932D84" w:rsidRPr="00957E3C">
              <w:rPr>
                <w:rFonts w:ascii="Times New Roman" w:hAnsi="Times New Roman" w:cs="Times New Roman"/>
                <w:sz w:val="24"/>
                <w:szCs w:val="24"/>
              </w:rPr>
              <w:t xml:space="preserve">тся основой для изучения </w:t>
            </w:r>
            <w:r w:rsidR="00C91522" w:rsidRPr="00957E3C">
              <w:rPr>
                <w:rFonts w:ascii="Times New Roman" w:hAnsi="Times New Roman" w:cs="Times New Roman"/>
                <w:sz w:val="24"/>
                <w:szCs w:val="24"/>
              </w:rPr>
              <w:t>общепрофессиональных дисциплин</w:t>
            </w:r>
            <w:r w:rsidR="002E1097">
              <w:rPr>
                <w:rFonts w:ascii="Times New Roman" w:hAnsi="Times New Roman" w:cs="Times New Roman"/>
                <w:sz w:val="24"/>
                <w:szCs w:val="24"/>
              </w:rPr>
              <w:t xml:space="preserve"> и междисциплинарных курсов</w:t>
            </w:r>
            <w:r w:rsidR="00932D84" w:rsidRPr="00957E3C">
              <w:rPr>
                <w:rFonts w:ascii="Times New Roman" w:hAnsi="Times New Roman" w:cs="Times New Roman"/>
                <w:sz w:val="24"/>
                <w:szCs w:val="24"/>
              </w:rPr>
              <w:t xml:space="preserve">: </w:t>
            </w:r>
          </w:p>
          <w:p w14:paraId="2D90BD6D" w14:textId="751A8D2B" w:rsidR="00957E3C" w:rsidRPr="00957E3C" w:rsidRDefault="00D12468" w:rsidP="00957E3C">
            <w:pPr>
              <w:spacing w:after="0"/>
              <w:rPr>
                <w:rFonts w:ascii="Times New Roman" w:hAnsi="Times New Roman" w:cs="Times New Roman"/>
                <w:sz w:val="24"/>
                <w:szCs w:val="24"/>
              </w:rPr>
            </w:pPr>
            <w:r w:rsidRPr="00957E3C">
              <w:rPr>
                <w:rFonts w:ascii="Times New Roman" w:hAnsi="Times New Roman" w:cs="Times New Roman"/>
                <w:sz w:val="24"/>
                <w:szCs w:val="24"/>
              </w:rPr>
              <w:t>ОП.</w:t>
            </w:r>
            <w:r w:rsidR="00957E3C" w:rsidRPr="00957E3C">
              <w:rPr>
                <w:rFonts w:ascii="Times New Roman" w:hAnsi="Times New Roman" w:cs="Times New Roman"/>
                <w:sz w:val="24"/>
                <w:szCs w:val="24"/>
              </w:rPr>
              <w:t xml:space="preserve"> 02 Электротехника и электроника</w:t>
            </w:r>
            <w:r w:rsidR="008B7F06" w:rsidRPr="00957E3C">
              <w:rPr>
                <w:rFonts w:ascii="Times New Roman" w:hAnsi="Times New Roman" w:cs="Times New Roman"/>
                <w:sz w:val="24"/>
                <w:szCs w:val="24"/>
              </w:rPr>
              <w:t xml:space="preserve">, </w:t>
            </w:r>
            <w:r w:rsidR="00957E3C" w:rsidRPr="00957E3C">
              <w:rPr>
                <w:rFonts w:ascii="Times New Roman" w:hAnsi="Times New Roman" w:cs="Times New Roman"/>
                <w:sz w:val="24"/>
                <w:szCs w:val="24"/>
              </w:rPr>
              <w:t>ОП.06 Электрические машины и электропривод</w:t>
            </w:r>
            <w:r w:rsidR="002E1097">
              <w:rPr>
                <w:rFonts w:ascii="Times New Roman" w:hAnsi="Times New Roman" w:cs="Times New Roman"/>
                <w:sz w:val="24"/>
                <w:szCs w:val="24"/>
              </w:rPr>
              <w:t>,</w:t>
            </w:r>
          </w:p>
          <w:p w14:paraId="24BFD2F8" w14:textId="77777777" w:rsidR="00957E3C" w:rsidRPr="00957E3C" w:rsidRDefault="00957E3C" w:rsidP="00957E3C">
            <w:pPr>
              <w:spacing w:after="0" w:line="240" w:lineRule="auto"/>
              <w:contextualSpacing/>
              <w:rPr>
                <w:rFonts w:ascii="Times New Roman" w:hAnsi="Times New Roman" w:cs="Times New Roman"/>
                <w:sz w:val="24"/>
                <w:szCs w:val="24"/>
              </w:rPr>
            </w:pPr>
            <w:r w:rsidRPr="00957E3C">
              <w:rPr>
                <w:rFonts w:ascii="Times New Roman" w:hAnsi="Times New Roman" w:cs="Times New Roman"/>
                <w:sz w:val="24"/>
                <w:szCs w:val="24"/>
              </w:rPr>
              <w:t>МДК.01.01 Технология ремонта, монтажа и наладки электрического и электромеханического оборудования</w:t>
            </w:r>
          </w:p>
          <w:p w14:paraId="44FFF1DC" w14:textId="5F7034A8" w:rsidR="00932D84" w:rsidRPr="00957E3C" w:rsidRDefault="00957E3C" w:rsidP="00190D1F">
            <w:pPr>
              <w:pStyle w:val="13"/>
              <w:rPr>
                <w:rFonts w:ascii="Times New Roman" w:hAnsi="Times New Roman" w:cs="Times New Roman"/>
              </w:rPr>
            </w:pPr>
            <w:r w:rsidRPr="00957E3C">
              <w:rPr>
                <w:rFonts w:ascii="Times New Roman" w:hAnsi="Times New Roman" w:cs="Times New Roman"/>
              </w:rPr>
              <w:t>С</w:t>
            </w:r>
            <w:r w:rsidR="00932D84" w:rsidRPr="00957E3C">
              <w:rPr>
                <w:rFonts w:ascii="Times New Roman" w:hAnsi="Times New Roman" w:cs="Times New Roman"/>
              </w:rPr>
              <w:t>пособствуют формированию общих компетенций: ОК 01, ОК 02, ОК 04, ОК 05, ОК 07</w:t>
            </w:r>
            <w:r w:rsidRPr="00957E3C">
              <w:rPr>
                <w:rFonts w:ascii="Times New Roman" w:hAnsi="Times New Roman" w:cs="Times New Roman"/>
              </w:rPr>
              <w:t>;</w:t>
            </w:r>
          </w:p>
          <w:p w14:paraId="3BF5CC42" w14:textId="661A5180" w:rsidR="00957E3C" w:rsidRPr="00957E3C" w:rsidRDefault="00932D84" w:rsidP="00957E3C">
            <w:pPr>
              <w:spacing w:after="0" w:line="240" w:lineRule="auto"/>
              <w:rPr>
                <w:rFonts w:ascii="Times New Roman" w:hAnsi="Times New Roman" w:cs="Times New Roman"/>
                <w:iCs/>
                <w:sz w:val="24"/>
                <w:szCs w:val="24"/>
              </w:rPr>
            </w:pPr>
            <w:r w:rsidRPr="00957E3C">
              <w:rPr>
                <w:rFonts w:ascii="Times New Roman" w:hAnsi="Times New Roman" w:cs="Times New Roman"/>
                <w:sz w:val="24"/>
                <w:szCs w:val="24"/>
              </w:rPr>
              <w:t xml:space="preserve">формированию профессиональных компетенций: </w:t>
            </w:r>
          </w:p>
          <w:p w14:paraId="5FA9D5EB" w14:textId="77777777" w:rsidR="00957E3C" w:rsidRPr="00957E3C" w:rsidRDefault="00957E3C" w:rsidP="00957E3C">
            <w:pPr>
              <w:spacing w:after="0" w:line="240" w:lineRule="auto"/>
              <w:rPr>
                <w:rFonts w:ascii="Times New Roman" w:hAnsi="Times New Roman" w:cs="Times New Roman"/>
                <w:iCs/>
                <w:sz w:val="24"/>
                <w:szCs w:val="24"/>
              </w:rPr>
            </w:pPr>
            <w:r w:rsidRPr="00957E3C">
              <w:rPr>
                <w:rFonts w:ascii="Times New Roman" w:hAnsi="Times New Roman" w:cs="Times New Roman"/>
                <w:iCs/>
                <w:sz w:val="24"/>
                <w:szCs w:val="24"/>
              </w:rPr>
              <w:t>ПК 1.2. Проводить диагностику и испытания электрического и электромеханического оборудования.</w:t>
            </w:r>
          </w:p>
          <w:p w14:paraId="387CB319" w14:textId="316FFB61" w:rsidR="00932D84" w:rsidRPr="00957E3C" w:rsidRDefault="00957E3C" w:rsidP="00957E3C">
            <w:pPr>
              <w:spacing w:after="0" w:line="240" w:lineRule="auto"/>
              <w:rPr>
                <w:rFonts w:ascii="Times New Roman" w:hAnsi="Times New Roman" w:cs="Times New Roman"/>
                <w:iCs/>
                <w:sz w:val="24"/>
                <w:szCs w:val="24"/>
                <w:lang w:eastAsia="zh-CN"/>
              </w:rPr>
            </w:pPr>
            <w:r w:rsidRPr="00957E3C">
              <w:rPr>
                <w:rFonts w:ascii="Times New Roman" w:hAnsi="Times New Roman" w:cs="Times New Roman"/>
                <w:iCs/>
                <w:sz w:val="24"/>
                <w:szCs w:val="24"/>
                <w:lang w:eastAsia="zh-CN"/>
              </w:rPr>
              <w:t>ПК 1.3. Осуществлять оценку производственно-технических показателей работы электрического и электромеханического оборудования</w:t>
            </w:r>
          </w:p>
        </w:tc>
      </w:tr>
      <w:tr w:rsidR="00EA51B7" w:rsidRPr="00EA51B7" w14:paraId="002DA968" w14:textId="77777777" w:rsidTr="00954A4C">
        <w:trPr>
          <w:trHeight w:val="20"/>
        </w:trPr>
        <w:tc>
          <w:tcPr>
            <w:tcW w:w="2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EA0295A" w14:textId="77777777" w:rsidR="00932D84" w:rsidRPr="00EA51B7" w:rsidRDefault="00932D84" w:rsidP="00185249">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664" w:type="dxa"/>
            <w:tcBorders>
              <w:top w:val="nil"/>
              <w:left w:val="nil"/>
              <w:bottom w:val="outset" w:sz="6" w:space="0" w:color="auto"/>
              <w:right w:val="outset" w:sz="6" w:space="0" w:color="auto"/>
            </w:tcBorders>
            <w:tcMar>
              <w:top w:w="15" w:type="dxa"/>
              <w:left w:w="15" w:type="dxa"/>
              <w:bottom w:w="15" w:type="dxa"/>
              <w:right w:w="15" w:type="dxa"/>
            </w:tcMar>
            <w:hideMark/>
          </w:tcPr>
          <w:p w14:paraId="415F4D84" w14:textId="36B1D01A" w:rsidR="00932D84" w:rsidRPr="00EA51B7" w:rsidRDefault="00902A35" w:rsidP="00932D84">
            <w:pPr>
              <w:pStyle w:val="13"/>
              <w:rPr>
                <w:rFonts w:ascii="Times New Roman" w:hAnsi="Times New Roman" w:cs="Times New Roman"/>
              </w:rPr>
            </w:pPr>
            <w:r w:rsidRPr="00EA51B7">
              <w:rPr>
                <w:rFonts w:ascii="Times New Roman" w:hAnsi="Times New Roman" w:cs="Times New Roman"/>
              </w:rPr>
              <w:t>Комбинированное занятие</w:t>
            </w:r>
          </w:p>
        </w:tc>
      </w:tr>
      <w:tr w:rsidR="00932D84" w:rsidRPr="00EA51B7" w14:paraId="1471FF7E" w14:textId="77777777" w:rsidTr="00954A4C">
        <w:trPr>
          <w:trHeight w:val="20"/>
        </w:trPr>
        <w:tc>
          <w:tcPr>
            <w:tcW w:w="2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2C8B632" w14:textId="77777777" w:rsidR="00932D84" w:rsidRPr="00EA51B7" w:rsidRDefault="00932D84" w:rsidP="00185249">
            <w:pPr>
              <w:pStyle w:val="13"/>
              <w:jc w:val="left"/>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664" w:type="dxa"/>
            <w:tcBorders>
              <w:top w:val="nil"/>
              <w:left w:val="nil"/>
              <w:bottom w:val="outset" w:sz="6" w:space="0" w:color="auto"/>
              <w:right w:val="outset" w:sz="6" w:space="0" w:color="auto"/>
            </w:tcBorders>
            <w:tcMar>
              <w:top w:w="15" w:type="dxa"/>
              <w:left w:w="15" w:type="dxa"/>
              <w:bottom w:w="15" w:type="dxa"/>
              <w:right w:w="15" w:type="dxa"/>
            </w:tcMar>
            <w:hideMark/>
          </w:tcPr>
          <w:p w14:paraId="19029DF2" w14:textId="77777777" w:rsidR="00932D84" w:rsidRPr="00EA51B7" w:rsidRDefault="00932D84" w:rsidP="00932D84">
            <w:pPr>
              <w:pStyle w:val="13"/>
              <w:rPr>
                <w:rFonts w:ascii="Times New Roman" w:hAnsi="Times New Roman" w:cs="Times New Roman"/>
              </w:rPr>
            </w:pPr>
            <w:r w:rsidRPr="00EA51B7">
              <w:rPr>
                <w:rFonts w:ascii="Times New Roman" w:hAnsi="Times New Roman" w:cs="Times New Roman"/>
              </w:rPr>
              <w:t xml:space="preserve">Фронтальная; индивидуальная; групповая </w:t>
            </w:r>
          </w:p>
        </w:tc>
      </w:tr>
    </w:tbl>
    <w:p w14:paraId="74634F8D" w14:textId="77777777" w:rsidR="00932D84" w:rsidRPr="00EA51B7" w:rsidRDefault="00932D84" w:rsidP="00932D84">
      <w:pPr>
        <w:pStyle w:val="13"/>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206"/>
        <w:gridCol w:w="4758"/>
        <w:gridCol w:w="4451"/>
        <w:gridCol w:w="1601"/>
        <w:gridCol w:w="1828"/>
      </w:tblGrid>
      <w:tr w:rsidR="00EA51B7" w:rsidRPr="00EA51B7" w14:paraId="6D50ADC5" w14:textId="77777777" w:rsidTr="00FB3FE2">
        <w:trPr>
          <w:trHeight w:val="20"/>
        </w:trPr>
        <w:tc>
          <w:tcPr>
            <w:tcW w:w="2122" w:type="dxa"/>
          </w:tcPr>
          <w:p w14:paraId="20EFB8B4" w14:textId="77777777" w:rsidR="00932D84" w:rsidRPr="00EA51B7" w:rsidRDefault="00932D84" w:rsidP="00932D84">
            <w:pPr>
              <w:pStyle w:val="13"/>
              <w:jc w:val="center"/>
              <w:rPr>
                <w:rFonts w:ascii="Times New Roman" w:hAnsi="Times New Roman" w:cs="Times New Roman"/>
                <w:b/>
                <w:bCs/>
              </w:rPr>
            </w:pPr>
            <w:r w:rsidRPr="00EA51B7">
              <w:rPr>
                <w:rFonts w:ascii="Times New Roman" w:hAnsi="Times New Roman" w:cs="Times New Roman"/>
                <w:b/>
                <w:bCs/>
              </w:rPr>
              <w:t>Этапы занятий</w:t>
            </w:r>
          </w:p>
        </w:tc>
        <w:tc>
          <w:tcPr>
            <w:tcW w:w="4576" w:type="dxa"/>
          </w:tcPr>
          <w:p w14:paraId="278D9B32" w14:textId="77777777" w:rsidR="00932D84" w:rsidRPr="00EA51B7" w:rsidRDefault="00932D84" w:rsidP="00932D84">
            <w:pPr>
              <w:pStyle w:val="13"/>
              <w:jc w:val="center"/>
              <w:rPr>
                <w:rFonts w:ascii="Times New Roman" w:hAnsi="Times New Roman" w:cs="Times New Roman"/>
                <w:b/>
                <w:bCs/>
              </w:rPr>
            </w:pPr>
            <w:r w:rsidRPr="00EA51B7">
              <w:rPr>
                <w:rFonts w:ascii="Times New Roman" w:hAnsi="Times New Roman" w:cs="Times New Roman"/>
                <w:b/>
                <w:bCs/>
              </w:rPr>
              <w:t xml:space="preserve">Деятельность преподавателя </w:t>
            </w:r>
          </w:p>
        </w:tc>
        <w:tc>
          <w:tcPr>
            <w:tcW w:w="4281" w:type="dxa"/>
          </w:tcPr>
          <w:p w14:paraId="7E87A3C7" w14:textId="77777777" w:rsidR="00932D84" w:rsidRPr="00EA51B7" w:rsidRDefault="00932D84" w:rsidP="00932D84">
            <w:pPr>
              <w:pStyle w:val="13"/>
              <w:jc w:val="center"/>
              <w:rPr>
                <w:rFonts w:ascii="Times New Roman" w:hAnsi="Times New Roman" w:cs="Times New Roman"/>
                <w:b/>
                <w:bCs/>
              </w:rPr>
            </w:pPr>
            <w:r w:rsidRPr="00EA51B7">
              <w:rPr>
                <w:rFonts w:ascii="Times New Roman" w:hAnsi="Times New Roman" w:cs="Times New Roman"/>
                <w:b/>
                <w:bCs/>
              </w:rPr>
              <w:t>Деятельность студентов</w:t>
            </w:r>
          </w:p>
        </w:tc>
        <w:tc>
          <w:tcPr>
            <w:tcW w:w="1540" w:type="dxa"/>
          </w:tcPr>
          <w:p w14:paraId="34A30899" w14:textId="77777777" w:rsidR="00932D84" w:rsidRPr="00EA51B7" w:rsidRDefault="00932D84" w:rsidP="00932D84">
            <w:pPr>
              <w:pStyle w:val="13"/>
              <w:jc w:val="center"/>
              <w:rPr>
                <w:rFonts w:ascii="Times New Roman" w:hAnsi="Times New Roman" w:cs="Times New Roman"/>
                <w:b/>
                <w:bCs/>
              </w:rPr>
            </w:pPr>
            <w:r w:rsidRPr="00EA51B7">
              <w:rPr>
                <w:rFonts w:ascii="Times New Roman" w:hAnsi="Times New Roman" w:cs="Times New Roman"/>
                <w:b/>
                <w:bCs/>
              </w:rPr>
              <w:t>Планируемые образовательные результаты</w:t>
            </w:r>
          </w:p>
        </w:tc>
        <w:tc>
          <w:tcPr>
            <w:tcW w:w="1758" w:type="dxa"/>
          </w:tcPr>
          <w:p w14:paraId="6D8DA06F" w14:textId="71AEF865" w:rsidR="00932D84" w:rsidRPr="00EA51B7" w:rsidRDefault="007857D2" w:rsidP="00932D84">
            <w:pPr>
              <w:pStyle w:val="13"/>
              <w:jc w:val="center"/>
              <w:rPr>
                <w:rFonts w:ascii="Times New Roman" w:hAnsi="Times New Roman" w:cs="Times New Roman"/>
                <w:b/>
                <w:bCs/>
              </w:rPr>
            </w:pPr>
            <w:r w:rsidRPr="00EA51B7">
              <w:rPr>
                <w:rFonts w:ascii="Times New Roman" w:hAnsi="Times New Roman" w:cs="Times New Roman"/>
                <w:b/>
                <w:bCs/>
              </w:rPr>
              <w:t>Типы оценочных мероприятий</w:t>
            </w:r>
          </w:p>
        </w:tc>
      </w:tr>
      <w:tr w:rsidR="00EA51B7" w:rsidRPr="00EA51B7" w14:paraId="3D691FF9" w14:textId="77777777" w:rsidTr="00FB3FE2">
        <w:trPr>
          <w:trHeight w:val="20"/>
        </w:trPr>
        <w:tc>
          <w:tcPr>
            <w:tcW w:w="14277" w:type="dxa"/>
            <w:gridSpan w:val="5"/>
          </w:tcPr>
          <w:p w14:paraId="4B274AB0" w14:textId="77777777" w:rsidR="00932D84" w:rsidRPr="00EA51B7" w:rsidRDefault="00932D84" w:rsidP="00932D84">
            <w:pPr>
              <w:pStyle w:val="13"/>
              <w:rPr>
                <w:rFonts w:ascii="Times New Roman" w:hAnsi="Times New Roman" w:cs="Times New Roman"/>
              </w:rPr>
            </w:pPr>
            <w:r w:rsidRPr="00EA51B7">
              <w:rPr>
                <w:rFonts w:ascii="Times New Roman" w:hAnsi="Times New Roman" w:cs="Times New Roman"/>
              </w:rPr>
              <w:t>1.</w:t>
            </w:r>
            <w:r w:rsidRPr="00EA51B7">
              <w:rPr>
                <w:rFonts w:ascii="Times New Roman" w:hAnsi="Times New Roman" w:cs="Times New Roman"/>
                <w:b/>
                <w:bCs/>
              </w:rPr>
              <w:t>Организационный этап занятия</w:t>
            </w:r>
          </w:p>
        </w:tc>
      </w:tr>
      <w:tr w:rsidR="00EA51B7" w:rsidRPr="00EA51B7" w14:paraId="34339D25" w14:textId="77777777" w:rsidTr="00FB3FE2">
        <w:trPr>
          <w:trHeight w:val="20"/>
        </w:trPr>
        <w:tc>
          <w:tcPr>
            <w:tcW w:w="2122" w:type="dxa"/>
          </w:tcPr>
          <w:p w14:paraId="04FC6BBA" w14:textId="77777777" w:rsidR="00932D84" w:rsidRPr="00EA51B7" w:rsidRDefault="00932D84" w:rsidP="00932D84">
            <w:pPr>
              <w:pStyle w:val="13"/>
              <w:rPr>
                <w:rFonts w:ascii="Times New Roman" w:hAnsi="Times New Roman" w:cs="Times New Roman"/>
                <w:b/>
                <w:bCs/>
              </w:rPr>
            </w:pPr>
            <w:r w:rsidRPr="00EA51B7">
              <w:rPr>
                <w:rFonts w:ascii="Times New Roman" w:hAnsi="Times New Roman" w:cs="Times New Roman"/>
                <w:b/>
                <w:bCs/>
              </w:rPr>
              <w:t xml:space="preserve">Создание рабочей обстановки, актуализация </w:t>
            </w:r>
            <w:r w:rsidRPr="00EA51B7">
              <w:rPr>
                <w:rFonts w:ascii="Times New Roman" w:hAnsi="Times New Roman" w:cs="Times New Roman"/>
                <w:b/>
                <w:bCs/>
              </w:rPr>
              <w:lastRenderedPageBreak/>
              <w:t>мотивов учебной деятельности и установок на восприятие, осмысление</w:t>
            </w:r>
          </w:p>
        </w:tc>
        <w:tc>
          <w:tcPr>
            <w:tcW w:w="4576" w:type="dxa"/>
          </w:tcPr>
          <w:p w14:paraId="62BD70FF" w14:textId="3DB792F2" w:rsidR="00932D84" w:rsidRPr="00EA51B7" w:rsidRDefault="00932D84" w:rsidP="00954A4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 xml:space="preserve">1. Сегодня начнём </w:t>
            </w:r>
            <w:r w:rsidR="0041147B" w:rsidRPr="00EA51B7">
              <w:rPr>
                <w:rFonts w:ascii="Times New Roman" w:hAnsi="Times New Roman" w:cs="Times New Roman"/>
                <w:i/>
                <w:iCs/>
                <w:sz w:val="24"/>
                <w:szCs w:val="24"/>
              </w:rPr>
              <w:t>занятие</w:t>
            </w:r>
            <w:r w:rsidRPr="00EA51B7">
              <w:rPr>
                <w:rFonts w:ascii="Times New Roman" w:hAnsi="Times New Roman" w:cs="Times New Roman"/>
                <w:i/>
                <w:iCs/>
                <w:sz w:val="24"/>
                <w:szCs w:val="24"/>
              </w:rPr>
              <w:t xml:space="preserve"> с неожиданного вопроса:</w:t>
            </w:r>
          </w:p>
          <w:p w14:paraId="18A4C9D8" w14:textId="77777777" w:rsidR="00932D84" w:rsidRPr="00EA51B7" w:rsidRDefault="00932D84" w:rsidP="00954A4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Что общего между грозой и кошкой?</w:t>
            </w:r>
          </w:p>
          <w:p w14:paraId="04E029D5" w14:textId="77777777" w:rsidR="00932D84" w:rsidRPr="00EA51B7" w:rsidRDefault="00932D84" w:rsidP="00954A4C">
            <w:pPr>
              <w:spacing w:after="0" w:line="240" w:lineRule="auto"/>
              <w:jc w:val="both"/>
              <w:rPr>
                <w:rFonts w:ascii="Times New Roman" w:hAnsi="Times New Roman" w:cs="Times New Roman"/>
                <w:sz w:val="24"/>
                <w:szCs w:val="24"/>
              </w:rPr>
            </w:pPr>
          </w:p>
          <w:p w14:paraId="00957755" w14:textId="18F935CA" w:rsidR="00932D84" w:rsidRPr="00EA51B7" w:rsidRDefault="00932D8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Pr="00EA51B7">
              <w:rPr>
                <w:rFonts w:ascii="Times New Roman" w:hAnsi="Times New Roman" w:cs="Times New Roman"/>
                <w:i/>
                <w:sz w:val="24"/>
                <w:szCs w:val="24"/>
              </w:rPr>
              <w:t xml:space="preserve">Организует мозговой штурм для постановки темы и определения целей </w:t>
            </w:r>
            <w:r w:rsidR="0041147B" w:rsidRPr="00EA51B7">
              <w:rPr>
                <w:rFonts w:ascii="Times New Roman" w:hAnsi="Times New Roman" w:cs="Times New Roman"/>
                <w:i/>
                <w:sz w:val="24"/>
                <w:szCs w:val="24"/>
              </w:rPr>
              <w:t>занятия</w:t>
            </w:r>
          </w:p>
        </w:tc>
        <w:tc>
          <w:tcPr>
            <w:tcW w:w="4281" w:type="dxa"/>
          </w:tcPr>
          <w:p w14:paraId="52166941" w14:textId="26F47C62" w:rsidR="00932D84" w:rsidRPr="00EA51B7" w:rsidRDefault="00932D84" w:rsidP="00954A4C">
            <w:pPr>
              <w:pStyle w:val="13"/>
              <w:rPr>
                <w:rFonts w:ascii="Times New Roman" w:hAnsi="Times New Roman" w:cs="Times New Roman"/>
                <w:i/>
              </w:rPr>
            </w:pPr>
            <w:r w:rsidRPr="00EA51B7">
              <w:rPr>
                <w:rFonts w:ascii="Times New Roman" w:hAnsi="Times New Roman" w:cs="Times New Roman"/>
                <w:i/>
              </w:rPr>
              <w:lastRenderedPageBreak/>
              <w:t>1. Высказывают свои предположения, возможные ответы: электричество, электризация, электрический заряд</w:t>
            </w:r>
          </w:p>
        </w:tc>
        <w:tc>
          <w:tcPr>
            <w:tcW w:w="1540" w:type="dxa"/>
          </w:tcPr>
          <w:p w14:paraId="263A31FD"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08DDE750"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3D04232A" w14:textId="0C547DC4" w:rsidR="00932D84" w:rsidRPr="00EA51B7" w:rsidRDefault="00932D84" w:rsidP="00AE1EC1">
            <w:pPr>
              <w:pStyle w:val="13"/>
              <w:jc w:val="center"/>
              <w:rPr>
                <w:rFonts w:ascii="Times New Roman" w:hAnsi="Times New Roman" w:cs="Times New Roman"/>
                <w:u w:val="single"/>
              </w:rPr>
            </w:pPr>
            <w:r w:rsidRPr="00EA51B7">
              <w:rPr>
                <w:rFonts w:ascii="Times New Roman" w:hAnsi="Times New Roman" w:cs="Times New Roman"/>
              </w:rPr>
              <w:t>ОК 05.</w:t>
            </w:r>
          </w:p>
        </w:tc>
        <w:tc>
          <w:tcPr>
            <w:tcW w:w="1758" w:type="dxa"/>
          </w:tcPr>
          <w:p w14:paraId="5B6E5EB1" w14:textId="20698A98" w:rsidR="00932D84" w:rsidRPr="00EA51B7" w:rsidRDefault="00932D84" w:rsidP="00AE1EC1">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2F056545" w14:textId="77777777" w:rsidTr="00FB3FE2">
        <w:trPr>
          <w:trHeight w:val="20"/>
        </w:trPr>
        <w:tc>
          <w:tcPr>
            <w:tcW w:w="2122" w:type="dxa"/>
          </w:tcPr>
          <w:p w14:paraId="3B205D0C" w14:textId="77777777" w:rsidR="00932D84" w:rsidRPr="00EA51B7" w:rsidRDefault="00932D84" w:rsidP="00932D84">
            <w:pPr>
              <w:pStyle w:val="13"/>
              <w:rPr>
                <w:rFonts w:ascii="Times New Roman" w:hAnsi="Times New Roman" w:cs="Times New Roman"/>
                <w:b/>
                <w:bCs/>
              </w:rPr>
            </w:pPr>
            <w:r w:rsidRPr="00EA51B7">
              <w:rPr>
                <w:rFonts w:ascii="Times New Roman" w:hAnsi="Times New Roman" w:cs="Times New Roman"/>
                <w:b/>
                <w:bCs/>
                <w:lang w:eastAsia="en-US"/>
              </w:rPr>
              <w:t>Подготовка к изучению нового материала</w:t>
            </w:r>
          </w:p>
        </w:tc>
        <w:tc>
          <w:tcPr>
            <w:tcW w:w="4576" w:type="dxa"/>
          </w:tcPr>
          <w:p w14:paraId="639E6F92" w14:textId="6143FE08" w:rsidR="00932D84" w:rsidRPr="00EA51B7" w:rsidRDefault="00932D8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Cs/>
                <w:sz w:val="24"/>
                <w:szCs w:val="24"/>
              </w:rPr>
              <w:t xml:space="preserve">1. </w:t>
            </w:r>
            <w:r w:rsidRPr="00EA51B7">
              <w:rPr>
                <w:rFonts w:ascii="Times New Roman" w:hAnsi="Times New Roman" w:cs="Times New Roman"/>
                <w:sz w:val="24"/>
                <w:szCs w:val="24"/>
              </w:rPr>
              <w:t xml:space="preserve">Предлагает обучающимся предположить, что мы будем изучать на </w:t>
            </w:r>
            <w:r w:rsidR="0041147B" w:rsidRPr="00EA51B7">
              <w:rPr>
                <w:rFonts w:ascii="Times New Roman" w:hAnsi="Times New Roman" w:cs="Times New Roman"/>
                <w:sz w:val="24"/>
                <w:szCs w:val="24"/>
              </w:rPr>
              <w:t>занятии</w:t>
            </w:r>
            <w:r w:rsidRPr="00EA51B7">
              <w:rPr>
                <w:rFonts w:ascii="Times New Roman" w:hAnsi="Times New Roman" w:cs="Times New Roman"/>
                <w:sz w:val="24"/>
                <w:szCs w:val="24"/>
              </w:rPr>
              <w:t>.</w:t>
            </w:r>
          </w:p>
          <w:p w14:paraId="502B288D" w14:textId="4908742F" w:rsidR="00932D84" w:rsidRPr="00EA51B7" w:rsidRDefault="00932D8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2. Предлагает обучающимся сформулировать цели </w:t>
            </w:r>
            <w:r w:rsidR="0041147B" w:rsidRPr="00EA51B7">
              <w:rPr>
                <w:rFonts w:ascii="Times New Roman" w:hAnsi="Times New Roman" w:cs="Times New Roman"/>
                <w:sz w:val="24"/>
                <w:szCs w:val="24"/>
              </w:rPr>
              <w:t>занятия</w:t>
            </w:r>
            <w:r w:rsidRPr="00EA51B7">
              <w:rPr>
                <w:rFonts w:ascii="Times New Roman" w:hAnsi="Times New Roman" w:cs="Times New Roman"/>
                <w:sz w:val="24"/>
                <w:szCs w:val="24"/>
              </w:rPr>
              <w:t>.</w:t>
            </w:r>
          </w:p>
          <w:p w14:paraId="22BF945F" w14:textId="0BF69A27" w:rsidR="00932D84" w:rsidRPr="00EA51B7" w:rsidRDefault="00932D8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Вместе с обучающимися обсуждает критерии достижения целей</w:t>
            </w:r>
          </w:p>
        </w:tc>
        <w:tc>
          <w:tcPr>
            <w:tcW w:w="4281" w:type="dxa"/>
          </w:tcPr>
          <w:p w14:paraId="2AABD09D" w14:textId="67BFCB81" w:rsidR="00932D84" w:rsidRPr="00EA51B7" w:rsidRDefault="00932D84" w:rsidP="00954A4C">
            <w:pPr>
              <w:pStyle w:val="13"/>
              <w:rPr>
                <w:rFonts w:ascii="Times New Roman" w:hAnsi="Times New Roman" w:cs="Times New Roman"/>
                <w:i/>
              </w:rPr>
            </w:pPr>
            <w:r w:rsidRPr="00EA51B7">
              <w:rPr>
                <w:rFonts w:ascii="Times New Roman" w:hAnsi="Times New Roman" w:cs="Times New Roman"/>
                <w:i/>
              </w:rPr>
              <w:t xml:space="preserve">1. Формулируют тему </w:t>
            </w:r>
            <w:r w:rsidR="0041147B" w:rsidRPr="00EA51B7">
              <w:rPr>
                <w:rFonts w:ascii="Times New Roman" w:hAnsi="Times New Roman" w:cs="Times New Roman"/>
                <w:i/>
              </w:rPr>
              <w:t>занятия</w:t>
            </w:r>
            <w:r w:rsidRPr="00EA51B7">
              <w:rPr>
                <w:rFonts w:ascii="Times New Roman" w:hAnsi="Times New Roman" w:cs="Times New Roman"/>
                <w:i/>
              </w:rPr>
              <w:t>.</w:t>
            </w:r>
          </w:p>
          <w:p w14:paraId="1C6ED12F" w14:textId="77777777" w:rsidR="00932D84" w:rsidRPr="00EA51B7" w:rsidRDefault="00932D84" w:rsidP="00954A4C">
            <w:pPr>
              <w:pStyle w:val="13"/>
              <w:rPr>
                <w:rFonts w:ascii="Times New Roman" w:hAnsi="Times New Roman" w:cs="Times New Roman"/>
                <w:i/>
              </w:rPr>
            </w:pPr>
          </w:p>
          <w:p w14:paraId="056AEC81" w14:textId="45441BCA" w:rsidR="00FB3FE2" w:rsidRPr="00EA51B7" w:rsidRDefault="00932D84" w:rsidP="00340E43">
            <w:pPr>
              <w:pStyle w:val="13"/>
              <w:numPr>
                <w:ilvl w:val="0"/>
                <w:numId w:val="12"/>
              </w:numPr>
              <w:rPr>
                <w:rFonts w:ascii="Times New Roman" w:hAnsi="Times New Roman" w:cs="Times New Roman"/>
                <w:i/>
              </w:rPr>
            </w:pPr>
            <w:r w:rsidRPr="00EA51B7">
              <w:rPr>
                <w:rFonts w:ascii="Times New Roman" w:hAnsi="Times New Roman" w:cs="Times New Roman"/>
                <w:i/>
              </w:rPr>
              <w:t xml:space="preserve">Предлагают формулировки целей </w:t>
            </w:r>
            <w:r w:rsidR="0041147B" w:rsidRPr="00EA51B7">
              <w:rPr>
                <w:rFonts w:ascii="Times New Roman" w:hAnsi="Times New Roman" w:cs="Times New Roman"/>
                <w:i/>
              </w:rPr>
              <w:t>занятия</w:t>
            </w:r>
            <w:r w:rsidRPr="00EA51B7">
              <w:rPr>
                <w:rFonts w:ascii="Times New Roman" w:hAnsi="Times New Roman" w:cs="Times New Roman"/>
                <w:i/>
              </w:rPr>
              <w:t>.</w:t>
            </w:r>
          </w:p>
          <w:p w14:paraId="718C14FF" w14:textId="5198CFF6" w:rsidR="00932D84" w:rsidRPr="00EA51B7" w:rsidRDefault="00932D84" w:rsidP="00954A4C">
            <w:pPr>
              <w:pStyle w:val="13"/>
              <w:rPr>
                <w:rFonts w:ascii="Times New Roman" w:hAnsi="Times New Roman" w:cs="Times New Roman"/>
                <w:i/>
              </w:rPr>
            </w:pPr>
            <w:r w:rsidRPr="00EA51B7">
              <w:rPr>
                <w:rFonts w:ascii="Times New Roman" w:hAnsi="Times New Roman" w:cs="Times New Roman"/>
                <w:i/>
              </w:rPr>
              <w:t xml:space="preserve">3. Формулируют и принимают критерии достижения целей </w:t>
            </w:r>
            <w:r w:rsidR="0041147B" w:rsidRPr="00EA51B7">
              <w:rPr>
                <w:rFonts w:ascii="Times New Roman" w:hAnsi="Times New Roman" w:cs="Times New Roman"/>
                <w:i/>
              </w:rPr>
              <w:t>занятия</w:t>
            </w:r>
          </w:p>
        </w:tc>
        <w:tc>
          <w:tcPr>
            <w:tcW w:w="1540" w:type="dxa"/>
          </w:tcPr>
          <w:p w14:paraId="120D3891"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9BB76AD"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CF16FAA" w14:textId="77777777" w:rsidR="00932D84" w:rsidRDefault="00932D84" w:rsidP="00932D84">
            <w:pPr>
              <w:pStyle w:val="13"/>
              <w:jc w:val="center"/>
              <w:rPr>
                <w:rFonts w:ascii="Times New Roman" w:hAnsi="Times New Roman" w:cs="Times New Roman"/>
              </w:rPr>
            </w:pPr>
            <w:r w:rsidRPr="00EA51B7">
              <w:rPr>
                <w:rFonts w:ascii="Times New Roman" w:hAnsi="Times New Roman" w:cs="Times New Roman"/>
              </w:rPr>
              <w:t>ОК 05.</w:t>
            </w:r>
          </w:p>
          <w:p w14:paraId="37C4A583" w14:textId="3555B236" w:rsidR="00D97861" w:rsidRPr="00EA51B7" w:rsidRDefault="00D97861" w:rsidP="00932D84">
            <w:pPr>
              <w:pStyle w:val="13"/>
              <w:jc w:val="center"/>
              <w:rPr>
                <w:rFonts w:ascii="Times New Roman" w:hAnsi="Times New Roman" w:cs="Times New Roman"/>
              </w:rPr>
            </w:pPr>
            <w:r w:rsidRPr="00EA51B7">
              <w:rPr>
                <w:rFonts w:ascii="Times New Roman" w:hAnsi="Times New Roman" w:cs="Times New Roman"/>
              </w:rPr>
              <w:t>ОК 07</w:t>
            </w:r>
          </w:p>
        </w:tc>
        <w:tc>
          <w:tcPr>
            <w:tcW w:w="1758" w:type="dxa"/>
          </w:tcPr>
          <w:p w14:paraId="592657DB" w14:textId="0998EE5A" w:rsidR="00932D84" w:rsidRPr="00EA51B7" w:rsidRDefault="00932D84" w:rsidP="00AE1EC1">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235E8BEA" w14:textId="77777777" w:rsidTr="00FB3FE2">
        <w:trPr>
          <w:trHeight w:val="20"/>
        </w:trPr>
        <w:tc>
          <w:tcPr>
            <w:tcW w:w="14277" w:type="dxa"/>
            <w:gridSpan w:val="5"/>
          </w:tcPr>
          <w:p w14:paraId="7D0AD371" w14:textId="77777777" w:rsidR="00932D84" w:rsidRPr="00EA51B7" w:rsidRDefault="00932D84" w:rsidP="00932D84">
            <w:pPr>
              <w:pStyle w:val="13"/>
              <w:rPr>
                <w:rFonts w:ascii="Times New Roman" w:hAnsi="Times New Roman" w:cs="Times New Roman"/>
                <w:b/>
                <w:bCs/>
              </w:rPr>
            </w:pPr>
            <w:r w:rsidRPr="00EA51B7">
              <w:rPr>
                <w:rFonts w:ascii="Times New Roman" w:hAnsi="Times New Roman" w:cs="Times New Roman"/>
                <w:b/>
                <w:bCs/>
              </w:rPr>
              <w:t>2. Основной этап занятия</w:t>
            </w:r>
          </w:p>
        </w:tc>
      </w:tr>
      <w:tr w:rsidR="00EA51B7" w:rsidRPr="00EA51B7" w14:paraId="154B0976" w14:textId="77777777" w:rsidTr="00FB3FE2">
        <w:trPr>
          <w:trHeight w:val="20"/>
        </w:trPr>
        <w:tc>
          <w:tcPr>
            <w:tcW w:w="2122" w:type="dxa"/>
          </w:tcPr>
          <w:p w14:paraId="7D2A5F34" w14:textId="77777777" w:rsidR="00932D84" w:rsidRPr="00EA51B7" w:rsidRDefault="00932D84" w:rsidP="00932D84">
            <w:pPr>
              <w:pStyle w:val="13"/>
              <w:rPr>
                <w:rFonts w:ascii="Times New Roman" w:hAnsi="Times New Roman" w:cs="Times New Roman"/>
                <w:b/>
                <w:bCs/>
              </w:rPr>
            </w:pPr>
            <w:r w:rsidRPr="00EA51B7">
              <w:rPr>
                <w:rFonts w:ascii="Times New Roman" w:hAnsi="Times New Roman" w:cs="Times New Roman"/>
                <w:b/>
                <w:bCs/>
              </w:rPr>
              <w:t>Формирование новых знаний и способов</w:t>
            </w:r>
          </w:p>
          <w:p w14:paraId="32F3919D" w14:textId="5B993F79" w:rsidR="00932D84" w:rsidRPr="00EA51B7" w:rsidRDefault="00932D84" w:rsidP="00AE1EC1">
            <w:pPr>
              <w:pStyle w:val="13"/>
              <w:rPr>
                <w:rFonts w:ascii="Times New Roman" w:hAnsi="Times New Roman" w:cs="Times New Roman"/>
              </w:rPr>
            </w:pPr>
            <w:r w:rsidRPr="00EA51B7">
              <w:rPr>
                <w:rFonts w:ascii="Times New Roman" w:hAnsi="Times New Roman" w:cs="Times New Roman"/>
                <w:b/>
                <w:bCs/>
              </w:rPr>
              <w:t xml:space="preserve">деятельности </w:t>
            </w:r>
          </w:p>
        </w:tc>
        <w:tc>
          <w:tcPr>
            <w:tcW w:w="4576" w:type="dxa"/>
          </w:tcPr>
          <w:p w14:paraId="4525F1ED" w14:textId="77777777" w:rsidR="00932D84" w:rsidRPr="00EA51B7" w:rsidRDefault="00932D84"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Предлагает обучающимся разделится на группы по 4 человека. Организует работу групп.</w:t>
            </w:r>
          </w:p>
          <w:p w14:paraId="5BBEFAAC"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Каждая группа получает задание:</w:t>
            </w:r>
          </w:p>
          <w:p w14:paraId="48A36FB3" w14:textId="77777777" w:rsidR="00932D84" w:rsidRPr="00EA51B7" w:rsidRDefault="00932D84" w:rsidP="00340E43">
            <w:pPr>
              <w:pStyle w:val="af9"/>
              <w:numPr>
                <w:ilvl w:val="0"/>
                <w:numId w:val="21"/>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Просмотрите видеоролик «Электрический заряд. Электризация» (общее для всех групп)</w:t>
            </w:r>
          </w:p>
          <w:p w14:paraId="4101105A" w14:textId="77777777" w:rsidR="00932D84" w:rsidRPr="00EA51B7" w:rsidRDefault="00932D84" w:rsidP="00340E43">
            <w:pPr>
              <w:pStyle w:val="af9"/>
              <w:numPr>
                <w:ilvl w:val="0"/>
                <w:numId w:val="21"/>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 xml:space="preserve"> Вставьте в текст пропущенные слова или словосочетания (для каждой группы свой, отличающийся текст)</w:t>
            </w:r>
          </w:p>
          <w:p w14:paraId="60DD1CDE"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Например:</w:t>
            </w:r>
          </w:p>
          <w:p w14:paraId="1DA95820"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Текст для группы 1:</w:t>
            </w:r>
          </w:p>
          <w:p w14:paraId="04A6978C"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«Физической величиной, характеризующей интенсивность участия тела в электромагнитном взаимодействии, является </w:t>
            </w:r>
            <w:r w:rsidRPr="00957E3C">
              <w:rPr>
                <w:rFonts w:ascii="Times New Roman" w:hAnsi="Times New Roman" w:cs="Times New Roman"/>
                <w:sz w:val="24"/>
                <w:szCs w:val="24"/>
                <w:u w:val="single"/>
              </w:rPr>
              <w:t>______</w:t>
            </w:r>
            <w:r w:rsidRPr="00EA51B7">
              <w:rPr>
                <w:rFonts w:ascii="Times New Roman" w:hAnsi="Times New Roman" w:cs="Times New Roman"/>
                <w:sz w:val="24"/>
                <w:szCs w:val="24"/>
              </w:rPr>
              <w:t xml:space="preserve">. </w:t>
            </w:r>
          </w:p>
          <w:p w14:paraId="06109A1F"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Заряд тело может приобрести в процессе _________.</w:t>
            </w:r>
          </w:p>
          <w:p w14:paraId="45F55CF2"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При соприкосновении тел происходит переход _____ из одного тела в другое.»</w:t>
            </w:r>
          </w:p>
          <w:p w14:paraId="70FB86E7"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Текст для группы 2:</w:t>
            </w:r>
          </w:p>
          <w:p w14:paraId="7C7347B2"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«В результате электризации тело приобретает ____. Единицей заряда в СИ является _____. В процессе электростатической индукции происходит ______.»</w:t>
            </w:r>
          </w:p>
          <w:p w14:paraId="6D927A90"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Текст для группы 3:</w:t>
            </w:r>
          </w:p>
          <w:p w14:paraId="2774CCBE" w14:textId="77777777" w:rsidR="00932D84" w:rsidRPr="00EA51B7" w:rsidRDefault="00932D84"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процессе _____ тело приобретает электрический заряд. Заряд обозначается ____ и измеряется в ____. Наименьший заряд в природе имеет частица ______.»</w:t>
            </w:r>
          </w:p>
          <w:p w14:paraId="46DF5430" w14:textId="77777777" w:rsidR="00932D84" w:rsidRPr="00EA51B7" w:rsidRDefault="00932D84" w:rsidP="00340E43">
            <w:pPr>
              <w:pStyle w:val="af9"/>
              <w:numPr>
                <w:ilvl w:val="0"/>
                <w:numId w:val="21"/>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Перейдите в другую группу «по вертушке». Обсудите выполнение вами задания №2. Вернитесь в свою группу.</w:t>
            </w:r>
          </w:p>
          <w:p w14:paraId="00AD9400" w14:textId="77777777" w:rsidR="00932D84" w:rsidRPr="00EA51B7" w:rsidRDefault="00932D84"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итоговое обсуждение, используя обобщённый план изучения физической величины (для электрического заряда) и план изучения физического явления (для электризации).</w:t>
            </w:r>
          </w:p>
          <w:p w14:paraId="1E138052" w14:textId="77777777" w:rsidR="00932D84" w:rsidRPr="00EA51B7" w:rsidRDefault="00932D84"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Просит студентов зафиксировать в тетрадях. Контролирует формирование новых знаний.</w:t>
            </w:r>
          </w:p>
          <w:p w14:paraId="6D2E85BB" w14:textId="77777777" w:rsidR="00932D84" w:rsidRPr="00EA51B7" w:rsidRDefault="00932D84" w:rsidP="009E300E">
            <w:pPr>
              <w:spacing w:after="0" w:line="240" w:lineRule="auto"/>
              <w:jc w:val="both"/>
              <w:rPr>
                <w:rFonts w:ascii="Times New Roman" w:hAnsi="Times New Roman" w:cs="Times New Roman"/>
                <w:i/>
                <w:sz w:val="24"/>
                <w:szCs w:val="24"/>
              </w:rPr>
            </w:pPr>
          </w:p>
          <w:p w14:paraId="4CEB02DD" w14:textId="418527DF" w:rsidR="00932D84" w:rsidRPr="00EA51B7" w:rsidRDefault="00932D84" w:rsidP="009E300E">
            <w:pPr>
              <w:spacing w:after="0" w:line="240" w:lineRule="auto"/>
              <w:jc w:val="both"/>
              <w:rPr>
                <w:rFonts w:ascii="Times New Roman" w:hAnsi="Times New Roman" w:cs="Times New Roman"/>
                <w:sz w:val="24"/>
                <w:szCs w:val="24"/>
              </w:rPr>
            </w:pPr>
          </w:p>
          <w:p w14:paraId="2C57740C" w14:textId="77777777" w:rsidR="00954A4C" w:rsidRPr="00EA51B7" w:rsidRDefault="00954A4C" w:rsidP="009E300E">
            <w:pPr>
              <w:spacing w:after="0" w:line="240" w:lineRule="auto"/>
              <w:jc w:val="both"/>
              <w:rPr>
                <w:rFonts w:ascii="Times New Roman" w:hAnsi="Times New Roman" w:cs="Times New Roman"/>
                <w:sz w:val="24"/>
                <w:szCs w:val="24"/>
              </w:rPr>
            </w:pPr>
          </w:p>
          <w:p w14:paraId="312300D5" w14:textId="77777777" w:rsidR="00932D84" w:rsidRPr="00EA51B7" w:rsidRDefault="00932D84" w:rsidP="009E300E">
            <w:pPr>
              <w:spacing w:after="0" w:line="240" w:lineRule="auto"/>
              <w:jc w:val="both"/>
              <w:rPr>
                <w:rFonts w:ascii="Times New Roman" w:hAnsi="Times New Roman" w:cs="Times New Roman"/>
                <w:sz w:val="24"/>
                <w:szCs w:val="24"/>
              </w:rPr>
            </w:pPr>
          </w:p>
          <w:p w14:paraId="26E3B689" w14:textId="77777777" w:rsidR="00932D84" w:rsidRPr="00EA51B7" w:rsidRDefault="00932D84"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Предлагает обсудить, является ли электризация вредным или полезным явлением.</w:t>
            </w:r>
          </w:p>
          <w:p w14:paraId="08DE605E" w14:textId="77777777" w:rsidR="00932D84" w:rsidRPr="00EA51B7" w:rsidRDefault="00932D84"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Обращает внимание на способы снятия статического электричества, применяемые на производстве, в быту, на транспорте.</w:t>
            </w:r>
          </w:p>
          <w:p w14:paraId="5623AB46" w14:textId="77777777" w:rsidR="00932D84" w:rsidRPr="00EA51B7" w:rsidRDefault="00932D84" w:rsidP="009E300E">
            <w:pPr>
              <w:pStyle w:val="13"/>
              <w:rPr>
                <w:rFonts w:ascii="Times New Roman" w:hAnsi="Times New Roman" w:cs="Times New Roman"/>
              </w:rPr>
            </w:pPr>
          </w:p>
          <w:p w14:paraId="316E6DF4"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xml:space="preserve">4. Демонстрирует опыт по электризации. Обращает внимание на то, что в ходе </w:t>
            </w:r>
            <w:r w:rsidRPr="00EA51B7">
              <w:rPr>
                <w:rFonts w:ascii="Times New Roman" w:hAnsi="Times New Roman" w:cs="Times New Roman"/>
                <w:i/>
              </w:rPr>
              <w:lastRenderedPageBreak/>
              <w:t>электризации тела приобретают равные по модулю, но противоположные по знаку заряды. Просит объяснить.</w:t>
            </w:r>
          </w:p>
          <w:p w14:paraId="78D3702F"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5. Предлагает вспомнить, как взаимодействуют заряды.</w:t>
            </w:r>
          </w:p>
          <w:p w14:paraId="6283AC97"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6. Обращает внимание студентов на то, что силы взаимодействия между зарядами лежат на прямой, соединяющей заряды. Модули сил равны. Но как определить их?</w:t>
            </w:r>
          </w:p>
          <w:p w14:paraId="7080FDE3" w14:textId="77777777" w:rsidR="00932D84" w:rsidRPr="00EA51B7" w:rsidRDefault="00932D84" w:rsidP="009E300E">
            <w:pPr>
              <w:pStyle w:val="13"/>
              <w:rPr>
                <w:rFonts w:ascii="Times New Roman" w:hAnsi="Times New Roman" w:cs="Times New Roman"/>
              </w:rPr>
            </w:pPr>
            <w:r w:rsidRPr="00EA51B7">
              <w:rPr>
                <w:rFonts w:ascii="Times New Roman" w:hAnsi="Times New Roman" w:cs="Times New Roman"/>
                <w:i/>
              </w:rPr>
              <w:t>Просит студентов вспомнить, что необходимо знать о физическом законе. Предлагает зафиксировать новый материал при просмотре видеоролика. Демонстрирует видеоролик «Опыт Кулона. Закон Кулона».</w:t>
            </w:r>
          </w:p>
        </w:tc>
        <w:tc>
          <w:tcPr>
            <w:tcW w:w="4281" w:type="dxa"/>
          </w:tcPr>
          <w:p w14:paraId="1F98CFEC" w14:textId="4AFCB42F"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lastRenderedPageBreak/>
              <w:t>1. Делятся на группы. Смотрят видеоролик. Выполняют задания.</w:t>
            </w:r>
          </w:p>
          <w:p w14:paraId="446D5E49" w14:textId="77777777" w:rsidR="00932D84" w:rsidRPr="00EA51B7" w:rsidRDefault="00932D84" w:rsidP="009E300E">
            <w:pPr>
              <w:pStyle w:val="13"/>
              <w:rPr>
                <w:rFonts w:ascii="Times New Roman" w:hAnsi="Times New Roman" w:cs="Times New Roman"/>
                <w:i/>
              </w:rPr>
            </w:pPr>
          </w:p>
          <w:p w14:paraId="32C6F049" w14:textId="77777777" w:rsidR="00932D84" w:rsidRPr="00EA51B7" w:rsidRDefault="00932D84" w:rsidP="009E300E">
            <w:pPr>
              <w:pStyle w:val="13"/>
              <w:rPr>
                <w:rFonts w:ascii="Times New Roman" w:hAnsi="Times New Roman" w:cs="Times New Roman"/>
                <w:i/>
              </w:rPr>
            </w:pPr>
          </w:p>
          <w:p w14:paraId="14FCEB3A" w14:textId="77777777" w:rsidR="00932D84" w:rsidRPr="00EA51B7" w:rsidRDefault="00932D84" w:rsidP="009E300E">
            <w:pPr>
              <w:pStyle w:val="13"/>
              <w:rPr>
                <w:rFonts w:ascii="Times New Roman" w:hAnsi="Times New Roman" w:cs="Times New Roman"/>
                <w:i/>
              </w:rPr>
            </w:pPr>
          </w:p>
          <w:p w14:paraId="45D8C738" w14:textId="77777777" w:rsidR="00932D84" w:rsidRPr="00EA51B7" w:rsidRDefault="00932D84" w:rsidP="009E300E">
            <w:pPr>
              <w:pStyle w:val="13"/>
              <w:rPr>
                <w:rFonts w:ascii="Times New Roman" w:hAnsi="Times New Roman" w:cs="Times New Roman"/>
                <w:i/>
              </w:rPr>
            </w:pPr>
          </w:p>
          <w:p w14:paraId="285F7D32" w14:textId="77777777" w:rsidR="00932D84" w:rsidRPr="00EA51B7" w:rsidRDefault="00932D84" w:rsidP="009E300E">
            <w:pPr>
              <w:pStyle w:val="13"/>
              <w:rPr>
                <w:rFonts w:ascii="Times New Roman" w:hAnsi="Times New Roman" w:cs="Times New Roman"/>
                <w:i/>
              </w:rPr>
            </w:pPr>
          </w:p>
          <w:p w14:paraId="7252B66F" w14:textId="77777777" w:rsidR="00932D84" w:rsidRPr="00EA51B7" w:rsidRDefault="00932D84" w:rsidP="009E300E">
            <w:pPr>
              <w:pStyle w:val="13"/>
              <w:rPr>
                <w:rFonts w:ascii="Times New Roman" w:hAnsi="Times New Roman" w:cs="Times New Roman"/>
                <w:i/>
              </w:rPr>
            </w:pPr>
          </w:p>
          <w:p w14:paraId="6A2DC745" w14:textId="77777777" w:rsidR="00932D84" w:rsidRPr="00EA51B7" w:rsidRDefault="00932D84" w:rsidP="009E300E">
            <w:pPr>
              <w:pStyle w:val="13"/>
              <w:rPr>
                <w:rFonts w:ascii="Times New Roman" w:hAnsi="Times New Roman" w:cs="Times New Roman"/>
                <w:i/>
              </w:rPr>
            </w:pPr>
          </w:p>
          <w:p w14:paraId="79428126" w14:textId="77777777" w:rsidR="00932D84" w:rsidRPr="00EA51B7" w:rsidRDefault="00932D84" w:rsidP="009E300E">
            <w:pPr>
              <w:pStyle w:val="13"/>
              <w:rPr>
                <w:rFonts w:ascii="Times New Roman" w:hAnsi="Times New Roman" w:cs="Times New Roman"/>
                <w:i/>
              </w:rPr>
            </w:pPr>
          </w:p>
          <w:p w14:paraId="07617BE7" w14:textId="77777777" w:rsidR="00932D84" w:rsidRPr="00EA51B7" w:rsidRDefault="00932D84" w:rsidP="009E300E">
            <w:pPr>
              <w:pStyle w:val="13"/>
              <w:rPr>
                <w:rFonts w:ascii="Times New Roman" w:hAnsi="Times New Roman" w:cs="Times New Roman"/>
                <w:i/>
              </w:rPr>
            </w:pPr>
          </w:p>
          <w:p w14:paraId="41DB1260" w14:textId="77777777" w:rsidR="00932D84" w:rsidRPr="00EA51B7" w:rsidRDefault="00932D84" w:rsidP="009E300E">
            <w:pPr>
              <w:pStyle w:val="13"/>
              <w:rPr>
                <w:rFonts w:ascii="Times New Roman" w:hAnsi="Times New Roman" w:cs="Times New Roman"/>
                <w:i/>
              </w:rPr>
            </w:pPr>
          </w:p>
          <w:p w14:paraId="0C5CD554" w14:textId="77777777" w:rsidR="00932D84" w:rsidRPr="00EA51B7" w:rsidRDefault="00932D84" w:rsidP="009E300E">
            <w:pPr>
              <w:pStyle w:val="13"/>
              <w:rPr>
                <w:rFonts w:ascii="Times New Roman" w:hAnsi="Times New Roman" w:cs="Times New Roman"/>
                <w:i/>
              </w:rPr>
            </w:pPr>
          </w:p>
          <w:p w14:paraId="6070B2EF" w14:textId="77777777" w:rsidR="00932D84" w:rsidRPr="00EA51B7" w:rsidRDefault="00932D84" w:rsidP="009E300E">
            <w:pPr>
              <w:pStyle w:val="13"/>
              <w:rPr>
                <w:rFonts w:ascii="Times New Roman" w:hAnsi="Times New Roman" w:cs="Times New Roman"/>
                <w:i/>
              </w:rPr>
            </w:pPr>
          </w:p>
          <w:p w14:paraId="5E8D563C" w14:textId="77777777" w:rsidR="00932D84" w:rsidRPr="00EA51B7" w:rsidRDefault="00932D84" w:rsidP="009E300E">
            <w:pPr>
              <w:pStyle w:val="13"/>
              <w:rPr>
                <w:rFonts w:ascii="Times New Roman" w:hAnsi="Times New Roman" w:cs="Times New Roman"/>
                <w:i/>
              </w:rPr>
            </w:pPr>
          </w:p>
          <w:p w14:paraId="6F322CB6" w14:textId="77777777" w:rsidR="00932D84" w:rsidRPr="00EA51B7" w:rsidRDefault="00932D84" w:rsidP="009E300E">
            <w:pPr>
              <w:pStyle w:val="13"/>
              <w:rPr>
                <w:rFonts w:ascii="Times New Roman" w:hAnsi="Times New Roman" w:cs="Times New Roman"/>
                <w:i/>
              </w:rPr>
            </w:pPr>
          </w:p>
          <w:p w14:paraId="72EA380D" w14:textId="77777777" w:rsidR="00932D84" w:rsidRPr="00EA51B7" w:rsidRDefault="00932D84" w:rsidP="009E300E">
            <w:pPr>
              <w:pStyle w:val="13"/>
              <w:rPr>
                <w:rFonts w:ascii="Times New Roman" w:hAnsi="Times New Roman" w:cs="Times New Roman"/>
                <w:i/>
              </w:rPr>
            </w:pPr>
          </w:p>
          <w:p w14:paraId="1E754755" w14:textId="77777777" w:rsidR="00932D84" w:rsidRPr="00EA51B7" w:rsidRDefault="00932D84" w:rsidP="009E300E">
            <w:pPr>
              <w:pStyle w:val="13"/>
              <w:rPr>
                <w:rFonts w:ascii="Times New Roman" w:hAnsi="Times New Roman" w:cs="Times New Roman"/>
                <w:i/>
              </w:rPr>
            </w:pPr>
          </w:p>
          <w:p w14:paraId="143E3E0E" w14:textId="77777777" w:rsidR="00932D84" w:rsidRPr="00EA51B7" w:rsidRDefault="00932D84" w:rsidP="009E300E">
            <w:pPr>
              <w:pStyle w:val="13"/>
              <w:rPr>
                <w:rFonts w:ascii="Times New Roman" w:hAnsi="Times New Roman" w:cs="Times New Roman"/>
                <w:i/>
              </w:rPr>
            </w:pPr>
          </w:p>
          <w:p w14:paraId="32DF5F13" w14:textId="77777777" w:rsidR="00932D84" w:rsidRPr="00EA51B7" w:rsidRDefault="00932D84" w:rsidP="009E300E">
            <w:pPr>
              <w:pStyle w:val="13"/>
              <w:rPr>
                <w:rFonts w:ascii="Times New Roman" w:hAnsi="Times New Roman" w:cs="Times New Roman"/>
                <w:i/>
              </w:rPr>
            </w:pPr>
          </w:p>
          <w:p w14:paraId="3E4F3A63" w14:textId="77777777" w:rsidR="00932D84" w:rsidRPr="00EA51B7" w:rsidRDefault="00932D84" w:rsidP="009E300E">
            <w:pPr>
              <w:pStyle w:val="13"/>
              <w:rPr>
                <w:rFonts w:ascii="Times New Roman" w:hAnsi="Times New Roman" w:cs="Times New Roman"/>
                <w:i/>
              </w:rPr>
            </w:pPr>
          </w:p>
          <w:p w14:paraId="007FC3AE" w14:textId="77777777" w:rsidR="00932D84" w:rsidRPr="00EA51B7" w:rsidRDefault="00932D84" w:rsidP="009E300E">
            <w:pPr>
              <w:pStyle w:val="13"/>
              <w:rPr>
                <w:rFonts w:ascii="Times New Roman" w:hAnsi="Times New Roman" w:cs="Times New Roman"/>
                <w:i/>
              </w:rPr>
            </w:pPr>
          </w:p>
          <w:p w14:paraId="4082AA46" w14:textId="77777777" w:rsidR="00932D84" w:rsidRPr="00EA51B7" w:rsidRDefault="00932D84" w:rsidP="009E300E">
            <w:pPr>
              <w:pStyle w:val="13"/>
              <w:rPr>
                <w:rFonts w:ascii="Times New Roman" w:hAnsi="Times New Roman" w:cs="Times New Roman"/>
                <w:i/>
              </w:rPr>
            </w:pPr>
          </w:p>
          <w:p w14:paraId="6FCB24E2" w14:textId="77777777" w:rsidR="00932D84" w:rsidRPr="00EA51B7" w:rsidRDefault="00932D84" w:rsidP="009E300E">
            <w:pPr>
              <w:pStyle w:val="13"/>
              <w:rPr>
                <w:rFonts w:ascii="Times New Roman" w:hAnsi="Times New Roman" w:cs="Times New Roman"/>
                <w:i/>
              </w:rPr>
            </w:pPr>
          </w:p>
          <w:p w14:paraId="5F52D528" w14:textId="77777777" w:rsidR="00932D84" w:rsidRPr="00EA51B7" w:rsidRDefault="00932D84" w:rsidP="009E300E">
            <w:pPr>
              <w:pStyle w:val="13"/>
              <w:rPr>
                <w:rFonts w:ascii="Times New Roman" w:hAnsi="Times New Roman" w:cs="Times New Roman"/>
                <w:i/>
              </w:rPr>
            </w:pPr>
          </w:p>
          <w:p w14:paraId="07C83E78" w14:textId="77777777" w:rsidR="00932D84" w:rsidRPr="00EA51B7" w:rsidRDefault="00932D84" w:rsidP="009E300E">
            <w:pPr>
              <w:pStyle w:val="13"/>
              <w:rPr>
                <w:rFonts w:ascii="Times New Roman" w:hAnsi="Times New Roman" w:cs="Times New Roman"/>
                <w:i/>
              </w:rPr>
            </w:pPr>
          </w:p>
          <w:p w14:paraId="28113A64" w14:textId="77777777" w:rsidR="00932D84" w:rsidRPr="00EA51B7" w:rsidRDefault="00932D84" w:rsidP="009E300E">
            <w:pPr>
              <w:pStyle w:val="13"/>
              <w:rPr>
                <w:rFonts w:ascii="Times New Roman" w:hAnsi="Times New Roman" w:cs="Times New Roman"/>
                <w:i/>
              </w:rPr>
            </w:pPr>
          </w:p>
          <w:p w14:paraId="37F9DC08" w14:textId="77777777" w:rsidR="00932D84" w:rsidRPr="00EA51B7" w:rsidRDefault="00932D84" w:rsidP="009E300E">
            <w:pPr>
              <w:pStyle w:val="13"/>
              <w:rPr>
                <w:rFonts w:ascii="Times New Roman" w:hAnsi="Times New Roman" w:cs="Times New Roman"/>
                <w:i/>
              </w:rPr>
            </w:pPr>
          </w:p>
          <w:p w14:paraId="077AE03F" w14:textId="77777777" w:rsidR="00932D84" w:rsidRPr="00EA51B7" w:rsidRDefault="00932D84" w:rsidP="009E300E">
            <w:pPr>
              <w:pStyle w:val="13"/>
              <w:rPr>
                <w:rFonts w:ascii="Times New Roman" w:hAnsi="Times New Roman" w:cs="Times New Roman"/>
                <w:i/>
              </w:rPr>
            </w:pPr>
          </w:p>
          <w:p w14:paraId="0FF9935A" w14:textId="77777777" w:rsidR="00932D84" w:rsidRPr="00EA51B7" w:rsidRDefault="00932D84" w:rsidP="009E300E">
            <w:pPr>
              <w:pStyle w:val="13"/>
              <w:rPr>
                <w:rFonts w:ascii="Times New Roman" w:hAnsi="Times New Roman" w:cs="Times New Roman"/>
                <w:i/>
              </w:rPr>
            </w:pPr>
          </w:p>
          <w:p w14:paraId="74969B97" w14:textId="3B0E73FC" w:rsidR="00932D84" w:rsidRPr="00EA51B7" w:rsidRDefault="00932D84" w:rsidP="009E300E">
            <w:pPr>
              <w:pStyle w:val="13"/>
              <w:rPr>
                <w:rFonts w:ascii="Times New Roman" w:hAnsi="Times New Roman" w:cs="Times New Roman"/>
                <w:i/>
              </w:rPr>
            </w:pPr>
          </w:p>
          <w:p w14:paraId="34845135" w14:textId="532C1CBE" w:rsidR="00954A4C" w:rsidRPr="00EA51B7" w:rsidRDefault="00954A4C" w:rsidP="009E300E">
            <w:pPr>
              <w:pStyle w:val="13"/>
              <w:rPr>
                <w:rFonts w:ascii="Times New Roman" w:hAnsi="Times New Roman" w:cs="Times New Roman"/>
                <w:i/>
              </w:rPr>
            </w:pPr>
          </w:p>
          <w:p w14:paraId="50DBDD06" w14:textId="6F14CEEB" w:rsidR="00932D84" w:rsidRDefault="00932D84" w:rsidP="009E300E">
            <w:pPr>
              <w:pStyle w:val="13"/>
              <w:rPr>
                <w:rFonts w:ascii="Times New Roman" w:hAnsi="Times New Roman" w:cs="Times New Roman"/>
                <w:i/>
              </w:rPr>
            </w:pPr>
          </w:p>
          <w:p w14:paraId="0C530051" w14:textId="77777777" w:rsidR="00231C3E" w:rsidRPr="00EA51B7" w:rsidRDefault="00231C3E" w:rsidP="009E300E">
            <w:pPr>
              <w:pStyle w:val="13"/>
              <w:rPr>
                <w:rFonts w:ascii="Times New Roman" w:hAnsi="Times New Roman" w:cs="Times New Roman"/>
                <w:i/>
              </w:rPr>
            </w:pPr>
          </w:p>
          <w:p w14:paraId="1DBB220C" w14:textId="77777777" w:rsidR="00932D84" w:rsidRPr="00EA51B7" w:rsidRDefault="00932D84" w:rsidP="009E300E">
            <w:pPr>
              <w:pStyle w:val="13"/>
              <w:rPr>
                <w:rFonts w:ascii="Times New Roman" w:hAnsi="Times New Roman" w:cs="Times New Roman"/>
                <w:i/>
              </w:rPr>
            </w:pPr>
          </w:p>
          <w:p w14:paraId="2F15EB4B"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2. Обсуждают новую информацию.</w:t>
            </w:r>
          </w:p>
          <w:p w14:paraId="76F07A47"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Записывают в тетрадях:</w:t>
            </w:r>
          </w:p>
          <w:p w14:paraId="028FF46D"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определение заряда,</w:t>
            </w:r>
          </w:p>
          <w:p w14:paraId="67A0AC2C"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его обозначение;</w:t>
            </w:r>
          </w:p>
          <w:p w14:paraId="19FA0522"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единицы заряда (основную и дольные с переводом);</w:t>
            </w:r>
          </w:p>
          <w:p w14:paraId="27A3981C"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определение элементарного заряда и его значение;</w:t>
            </w:r>
          </w:p>
          <w:p w14:paraId="4A0F2AD6"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определение электризации и её виды;</w:t>
            </w:r>
          </w:p>
          <w:p w14:paraId="42EB2437" w14:textId="2C6A820A"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объяснение механизма электризации при сопр</w:t>
            </w:r>
            <w:r w:rsidR="00446459" w:rsidRPr="00EA51B7">
              <w:rPr>
                <w:rFonts w:ascii="Times New Roman" w:hAnsi="Times New Roman" w:cs="Times New Roman"/>
                <w:i/>
              </w:rPr>
              <w:t>и</w:t>
            </w:r>
            <w:r w:rsidRPr="00EA51B7">
              <w:rPr>
                <w:rFonts w:ascii="Times New Roman" w:hAnsi="Times New Roman" w:cs="Times New Roman"/>
                <w:i/>
              </w:rPr>
              <w:t>косновении;</w:t>
            </w:r>
          </w:p>
          <w:p w14:paraId="51D92EF7"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 объяснение механизма электростатической индукции.</w:t>
            </w:r>
          </w:p>
          <w:p w14:paraId="13EBA388" w14:textId="29E1B8F3" w:rsidR="00932D84" w:rsidRPr="00EA51B7" w:rsidRDefault="005D1301" w:rsidP="009E300E">
            <w:pPr>
              <w:pStyle w:val="13"/>
              <w:rPr>
                <w:rFonts w:ascii="Times New Roman" w:hAnsi="Times New Roman" w:cs="Times New Roman"/>
                <w:i/>
              </w:rPr>
            </w:pPr>
            <w:r w:rsidRPr="00EA51B7">
              <w:rPr>
                <w:rFonts w:ascii="Times New Roman" w:hAnsi="Times New Roman" w:cs="Times New Roman"/>
                <w:i/>
              </w:rPr>
              <w:t>3</w:t>
            </w:r>
            <w:r w:rsidR="00932D84" w:rsidRPr="00EA51B7">
              <w:rPr>
                <w:rFonts w:ascii="Times New Roman" w:hAnsi="Times New Roman" w:cs="Times New Roman"/>
                <w:i/>
              </w:rPr>
              <w:t>. Высказывают предположения. В тетрадях строят 2-х частную таблицу «Вред и польза электризации». Обсуждают содержание таблицы, оставляют её заполнение на дом.</w:t>
            </w:r>
          </w:p>
          <w:p w14:paraId="51ED5E2A" w14:textId="77777777" w:rsidR="00932D84" w:rsidRPr="00EA51B7" w:rsidRDefault="00932D84" w:rsidP="009E300E">
            <w:pPr>
              <w:pStyle w:val="13"/>
              <w:rPr>
                <w:rFonts w:ascii="Times New Roman" w:hAnsi="Times New Roman" w:cs="Times New Roman"/>
                <w:i/>
              </w:rPr>
            </w:pPr>
          </w:p>
          <w:p w14:paraId="10EF55D3" w14:textId="77777777" w:rsidR="00AE1EC1" w:rsidRPr="00EA51B7" w:rsidRDefault="00AE1EC1" w:rsidP="009E300E">
            <w:pPr>
              <w:pStyle w:val="13"/>
              <w:rPr>
                <w:rFonts w:ascii="Times New Roman" w:hAnsi="Times New Roman" w:cs="Times New Roman"/>
                <w:i/>
              </w:rPr>
            </w:pPr>
          </w:p>
          <w:p w14:paraId="7CE5E8A3" w14:textId="30A6FAC6"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lastRenderedPageBreak/>
              <w:t>4. Выдвигают гипотезы. Делают вывод о сохранении заряда. Формулируют закон сохранения заряда.</w:t>
            </w:r>
          </w:p>
          <w:p w14:paraId="70D8F266" w14:textId="77777777" w:rsidR="00932D84" w:rsidRPr="00EA51B7" w:rsidRDefault="00932D84" w:rsidP="009E300E">
            <w:pPr>
              <w:pStyle w:val="13"/>
              <w:rPr>
                <w:rFonts w:ascii="Times New Roman" w:hAnsi="Times New Roman" w:cs="Times New Roman"/>
                <w:i/>
              </w:rPr>
            </w:pPr>
          </w:p>
          <w:p w14:paraId="4DD83727"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5. Отвечают, делают рисунки, указывают направления сил.</w:t>
            </w:r>
          </w:p>
          <w:p w14:paraId="7AC8B5FF" w14:textId="77777777" w:rsidR="00932D84" w:rsidRPr="00EA51B7" w:rsidRDefault="00932D84" w:rsidP="009E300E">
            <w:pPr>
              <w:pStyle w:val="13"/>
              <w:rPr>
                <w:rFonts w:ascii="Times New Roman" w:hAnsi="Times New Roman" w:cs="Times New Roman"/>
                <w:i/>
              </w:rPr>
            </w:pPr>
            <w:r w:rsidRPr="00EA51B7">
              <w:rPr>
                <w:rFonts w:ascii="Times New Roman" w:hAnsi="Times New Roman" w:cs="Times New Roman"/>
                <w:i/>
              </w:rPr>
              <w:t>6. Записывают в тетрадях математическую формулировку закона Кулона. Отвечают на вопросы по опыту Кулона.</w:t>
            </w:r>
          </w:p>
          <w:p w14:paraId="00FAE7E2" w14:textId="53E4FB3E" w:rsidR="00932D84" w:rsidRPr="00EA51B7" w:rsidRDefault="00932D84"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б) В установках для улавливания пыли воздух пропускают через металлические трубы , по оси которых протянута проволока. Проволока заряжена отрицательно, а труба положительно. Объясните, работу установки, где применяются такие установки и с какой целью</w:t>
            </w:r>
          </w:p>
        </w:tc>
        <w:tc>
          <w:tcPr>
            <w:tcW w:w="1540" w:type="dxa"/>
          </w:tcPr>
          <w:p w14:paraId="3FB384B7" w14:textId="77777777" w:rsidR="00932D84" w:rsidRPr="00EA51B7" w:rsidRDefault="00932D84" w:rsidP="00932D84">
            <w:pPr>
              <w:pStyle w:val="13"/>
              <w:jc w:val="center"/>
              <w:rPr>
                <w:rFonts w:ascii="Times New Roman" w:hAnsi="Times New Roman" w:cs="Times New Roman"/>
              </w:rPr>
            </w:pPr>
            <w:r w:rsidRPr="00EA51B7">
              <w:rPr>
                <w:rFonts w:ascii="Times New Roman" w:hAnsi="Times New Roman" w:cs="Times New Roman"/>
              </w:rPr>
              <w:lastRenderedPageBreak/>
              <w:t>ОК 01.</w:t>
            </w:r>
          </w:p>
          <w:p w14:paraId="79CED138" w14:textId="77777777" w:rsidR="00932D84" w:rsidRPr="00EA51B7" w:rsidRDefault="00932D84" w:rsidP="00932D84">
            <w:pPr>
              <w:pStyle w:val="13"/>
              <w:jc w:val="center"/>
              <w:rPr>
                <w:rFonts w:ascii="Times New Roman" w:hAnsi="Times New Roman" w:cs="Times New Roman"/>
              </w:rPr>
            </w:pPr>
            <w:r w:rsidRPr="00EA51B7">
              <w:rPr>
                <w:rFonts w:ascii="Times New Roman" w:hAnsi="Times New Roman" w:cs="Times New Roman"/>
              </w:rPr>
              <w:t>ОК 04.</w:t>
            </w:r>
          </w:p>
          <w:p w14:paraId="0E3D3CDF" w14:textId="77777777" w:rsidR="00932D84" w:rsidRPr="00EA51B7" w:rsidRDefault="00932D84" w:rsidP="00932D84">
            <w:pPr>
              <w:pStyle w:val="13"/>
              <w:jc w:val="center"/>
              <w:rPr>
                <w:rFonts w:ascii="Times New Roman" w:hAnsi="Times New Roman" w:cs="Times New Roman"/>
              </w:rPr>
            </w:pPr>
            <w:r w:rsidRPr="00EA51B7">
              <w:rPr>
                <w:rFonts w:ascii="Times New Roman" w:hAnsi="Times New Roman" w:cs="Times New Roman"/>
              </w:rPr>
              <w:t>ОК 05.</w:t>
            </w:r>
          </w:p>
          <w:p w14:paraId="78BAA5D7" w14:textId="77777777" w:rsidR="00932D84" w:rsidRPr="00EA51B7" w:rsidRDefault="00932D84" w:rsidP="00932D84">
            <w:pPr>
              <w:pStyle w:val="13"/>
              <w:jc w:val="center"/>
              <w:rPr>
                <w:rFonts w:ascii="Times New Roman" w:hAnsi="Times New Roman" w:cs="Times New Roman"/>
              </w:rPr>
            </w:pPr>
            <w:r w:rsidRPr="00EA51B7">
              <w:rPr>
                <w:rFonts w:ascii="Times New Roman" w:hAnsi="Times New Roman" w:cs="Times New Roman"/>
              </w:rPr>
              <w:t>ОК 07.</w:t>
            </w:r>
          </w:p>
          <w:p w14:paraId="3F9CD8A7" w14:textId="42686DFB" w:rsidR="00190D1F" w:rsidRDefault="00932D84" w:rsidP="00014CFB">
            <w:pPr>
              <w:pStyle w:val="13"/>
              <w:jc w:val="center"/>
              <w:rPr>
                <w:rFonts w:ascii="Times New Roman" w:hAnsi="Times New Roman" w:cs="Times New Roman"/>
              </w:rPr>
            </w:pPr>
            <w:r w:rsidRPr="00EA51B7">
              <w:rPr>
                <w:rFonts w:ascii="Times New Roman" w:hAnsi="Times New Roman" w:cs="Times New Roman"/>
              </w:rPr>
              <w:t xml:space="preserve">ПК </w:t>
            </w:r>
            <w:r w:rsidR="00190D1F">
              <w:rPr>
                <w:rFonts w:ascii="Times New Roman" w:hAnsi="Times New Roman" w:cs="Times New Roman"/>
              </w:rPr>
              <w:t>1.</w:t>
            </w:r>
            <w:r w:rsidR="00957E3C">
              <w:rPr>
                <w:rFonts w:ascii="Times New Roman" w:hAnsi="Times New Roman" w:cs="Times New Roman"/>
              </w:rPr>
              <w:t>2</w:t>
            </w:r>
          </w:p>
          <w:p w14:paraId="541B4115" w14:textId="6B9A01E8" w:rsidR="00932D84" w:rsidRPr="00EA51B7" w:rsidRDefault="00190D1F" w:rsidP="00BF04E1">
            <w:pPr>
              <w:pStyle w:val="13"/>
              <w:jc w:val="center"/>
              <w:rPr>
                <w:rFonts w:ascii="Times New Roman" w:hAnsi="Times New Roman" w:cs="Times New Roman"/>
              </w:rPr>
            </w:pPr>
            <w:r>
              <w:rPr>
                <w:rFonts w:ascii="Times New Roman" w:hAnsi="Times New Roman" w:cs="Times New Roman"/>
              </w:rPr>
              <w:t>ПК 1.</w:t>
            </w:r>
            <w:r w:rsidR="00957E3C">
              <w:rPr>
                <w:rFonts w:ascii="Times New Roman" w:hAnsi="Times New Roman" w:cs="Times New Roman"/>
              </w:rPr>
              <w:t>3</w:t>
            </w:r>
          </w:p>
        </w:tc>
        <w:tc>
          <w:tcPr>
            <w:tcW w:w="1758" w:type="dxa"/>
          </w:tcPr>
          <w:p w14:paraId="1848FB87" w14:textId="77777777" w:rsidR="00932D84" w:rsidRPr="00EA51B7" w:rsidRDefault="00932D84" w:rsidP="00932D84">
            <w:pPr>
              <w:pStyle w:val="13"/>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Взаимоконтроль</w:t>
            </w:r>
          </w:p>
          <w:p w14:paraId="42E63831" w14:textId="77777777" w:rsidR="00932D84" w:rsidRPr="00EA51B7" w:rsidRDefault="00932D84" w:rsidP="00932D84">
            <w:pPr>
              <w:pStyle w:val="13"/>
              <w:jc w:val="center"/>
              <w:rPr>
                <w:rFonts w:ascii="Times New Roman" w:hAnsi="Times New Roman" w:cs="Times New Roman"/>
                <w:shd w:val="clear" w:color="auto" w:fill="FFFFFF"/>
              </w:rPr>
            </w:pPr>
          </w:p>
          <w:p w14:paraId="15069AF4" w14:textId="77777777" w:rsidR="00932D84" w:rsidRPr="00EA51B7" w:rsidRDefault="00932D84" w:rsidP="00932D84">
            <w:pPr>
              <w:pStyle w:val="13"/>
              <w:jc w:val="center"/>
              <w:rPr>
                <w:rFonts w:ascii="Times New Roman" w:hAnsi="Times New Roman" w:cs="Times New Roman"/>
                <w:shd w:val="clear" w:color="auto" w:fill="FFFFFF"/>
              </w:rPr>
            </w:pPr>
          </w:p>
          <w:p w14:paraId="39732C60" w14:textId="77777777" w:rsidR="00932D84" w:rsidRPr="00EA51B7" w:rsidRDefault="00932D84" w:rsidP="00932D84">
            <w:pPr>
              <w:pStyle w:val="13"/>
              <w:jc w:val="center"/>
              <w:rPr>
                <w:rFonts w:ascii="Times New Roman" w:hAnsi="Times New Roman" w:cs="Times New Roman"/>
                <w:shd w:val="clear" w:color="auto" w:fill="FFFFFF"/>
              </w:rPr>
            </w:pPr>
          </w:p>
          <w:p w14:paraId="127A3F63" w14:textId="77777777" w:rsidR="00932D84" w:rsidRPr="00EA51B7" w:rsidRDefault="00932D84" w:rsidP="00932D84">
            <w:pPr>
              <w:pStyle w:val="13"/>
              <w:jc w:val="center"/>
              <w:rPr>
                <w:rFonts w:ascii="Times New Roman" w:hAnsi="Times New Roman" w:cs="Times New Roman"/>
                <w:shd w:val="clear" w:color="auto" w:fill="FFFFFF"/>
              </w:rPr>
            </w:pPr>
          </w:p>
          <w:p w14:paraId="76DE6AA4" w14:textId="77777777" w:rsidR="00932D84" w:rsidRPr="00EA51B7" w:rsidRDefault="00932D84" w:rsidP="00932D84">
            <w:pPr>
              <w:pStyle w:val="13"/>
              <w:jc w:val="center"/>
              <w:rPr>
                <w:rFonts w:ascii="Times New Roman" w:hAnsi="Times New Roman" w:cs="Times New Roman"/>
                <w:shd w:val="clear" w:color="auto" w:fill="FFFFFF"/>
              </w:rPr>
            </w:pPr>
          </w:p>
          <w:p w14:paraId="4DADFFD3" w14:textId="77777777" w:rsidR="00932D84" w:rsidRPr="00EA51B7" w:rsidRDefault="00932D84" w:rsidP="00932D84">
            <w:pPr>
              <w:pStyle w:val="13"/>
              <w:jc w:val="center"/>
              <w:rPr>
                <w:rFonts w:ascii="Times New Roman" w:hAnsi="Times New Roman" w:cs="Times New Roman"/>
                <w:shd w:val="clear" w:color="auto" w:fill="FFFFFF"/>
              </w:rPr>
            </w:pPr>
          </w:p>
          <w:p w14:paraId="273C315F" w14:textId="77777777" w:rsidR="00932D84" w:rsidRPr="00EA51B7" w:rsidRDefault="00932D84" w:rsidP="00932D84">
            <w:pPr>
              <w:pStyle w:val="13"/>
              <w:jc w:val="center"/>
              <w:rPr>
                <w:rFonts w:ascii="Times New Roman" w:hAnsi="Times New Roman" w:cs="Times New Roman"/>
                <w:shd w:val="clear" w:color="auto" w:fill="FFFFFF"/>
              </w:rPr>
            </w:pPr>
          </w:p>
          <w:p w14:paraId="4B3EDCAF" w14:textId="77777777" w:rsidR="00932D84" w:rsidRPr="00EA51B7" w:rsidRDefault="00932D84" w:rsidP="00932D84">
            <w:pPr>
              <w:pStyle w:val="13"/>
              <w:jc w:val="center"/>
              <w:rPr>
                <w:rFonts w:ascii="Times New Roman" w:hAnsi="Times New Roman" w:cs="Times New Roman"/>
                <w:shd w:val="clear" w:color="auto" w:fill="FFFFFF"/>
              </w:rPr>
            </w:pPr>
          </w:p>
          <w:p w14:paraId="45A4F0E1" w14:textId="77777777" w:rsidR="00932D84" w:rsidRPr="00EA51B7" w:rsidRDefault="00932D84" w:rsidP="00932D84">
            <w:pPr>
              <w:pStyle w:val="13"/>
              <w:jc w:val="center"/>
              <w:rPr>
                <w:rFonts w:ascii="Times New Roman" w:hAnsi="Times New Roman" w:cs="Times New Roman"/>
                <w:shd w:val="clear" w:color="auto" w:fill="FFFFFF"/>
              </w:rPr>
            </w:pPr>
          </w:p>
          <w:p w14:paraId="63B9B044" w14:textId="77777777" w:rsidR="00932D84" w:rsidRPr="00EA51B7" w:rsidRDefault="00932D84" w:rsidP="00932D84">
            <w:pPr>
              <w:pStyle w:val="13"/>
              <w:jc w:val="center"/>
              <w:rPr>
                <w:rFonts w:ascii="Times New Roman" w:hAnsi="Times New Roman" w:cs="Times New Roman"/>
                <w:shd w:val="clear" w:color="auto" w:fill="FFFFFF"/>
              </w:rPr>
            </w:pPr>
          </w:p>
          <w:p w14:paraId="65AC1A4F" w14:textId="77777777" w:rsidR="00932D84" w:rsidRPr="00EA51B7" w:rsidRDefault="00932D84" w:rsidP="00932D84">
            <w:pPr>
              <w:pStyle w:val="13"/>
              <w:jc w:val="center"/>
              <w:rPr>
                <w:rFonts w:ascii="Times New Roman" w:hAnsi="Times New Roman" w:cs="Times New Roman"/>
              </w:rPr>
            </w:pPr>
          </w:p>
          <w:p w14:paraId="167A4156" w14:textId="77777777" w:rsidR="00932D84" w:rsidRPr="00EA51B7" w:rsidRDefault="00932D84" w:rsidP="00932D84">
            <w:pPr>
              <w:pStyle w:val="13"/>
              <w:jc w:val="center"/>
              <w:rPr>
                <w:rFonts w:ascii="Times New Roman" w:hAnsi="Times New Roman" w:cs="Times New Roman"/>
              </w:rPr>
            </w:pPr>
          </w:p>
          <w:p w14:paraId="6B2944A6" w14:textId="77777777" w:rsidR="00932D84" w:rsidRPr="00EA51B7" w:rsidRDefault="00932D84" w:rsidP="00932D84">
            <w:pPr>
              <w:pStyle w:val="13"/>
              <w:jc w:val="center"/>
              <w:rPr>
                <w:rFonts w:ascii="Times New Roman" w:hAnsi="Times New Roman" w:cs="Times New Roman"/>
              </w:rPr>
            </w:pPr>
          </w:p>
          <w:p w14:paraId="293B8E4A" w14:textId="77777777" w:rsidR="00932D84" w:rsidRPr="00EA51B7" w:rsidRDefault="00932D84" w:rsidP="00932D84">
            <w:pPr>
              <w:pStyle w:val="13"/>
              <w:jc w:val="center"/>
              <w:rPr>
                <w:rFonts w:ascii="Times New Roman" w:hAnsi="Times New Roman" w:cs="Times New Roman"/>
              </w:rPr>
            </w:pPr>
          </w:p>
          <w:p w14:paraId="6CCE7BA1" w14:textId="77777777" w:rsidR="00932D84" w:rsidRPr="00EA51B7" w:rsidRDefault="00932D84" w:rsidP="00932D84">
            <w:pPr>
              <w:pStyle w:val="13"/>
              <w:jc w:val="center"/>
              <w:rPr>
                <w:rFonts w:ascii="Times New Roman" w:hAnsi="Times New Roman" w:cs="Times New Roman"/>
              </w:rPr>
            </w:pPr>
          </w:p>
          <w:p w14:paraId="4869CC05" w14:textId="77777777" w:rsidR="00932D84" w:rsidRPr="00EA51B7" w:rsidRDefault="00932D84" w:rsidP="00932D84">
            <w:pPr>
              <w:pStyle w:val="13"/>
              <w:jc w:val="center"/>
              <w:rPr>
                <w:rFonts w:ascii="Times New Roman" w:hAnsi="Times New Roman" w:cs="Times New Roman"/>
              </w:rPr>
            </w:pPr>
          </w:p>
          <w:p w14:paraId="1DC4B176" w14:textId="77777777" w:rsidR="00932D84" w:rsidRPr="00EA51B7" w:rsidRDefault="00932D84" w:rsidP="00932D84">
            <w:pPr>
              <w:pStyle w:val="13"/>
              <w:jc w:val="center"/>
              <w:rPr>
                <w:rFonts w:ascii="Times New Roman" w:hAnsi="Times New Roman" w:cs="Times New Roman"/>
              </w:rPr>
            </w:pPr>
          </w:p>
          <w:p w14:paraId="1DD8C6F3" w14:textId="77777777" w:rsidR="00932D84" w:rsidRPr="00EA51B7" w:rsidRDefault="00932D84" w:rsidP="00932D84">
            <w:pPr>
              <w:pStyle w:val="13"/>
              <w:jc w:val="center"/>
              <w:rPr>
                <w:rFonts w:ascii="Times New Roman" w:hAnsi="Times New Roman" w:cs="Times New Roman"/>
              </w:rPr>
            </w:pPr>
          </w:p>
          <w:p w14:paraId="20550BE8" w14:textId="77777777" w:rsidR="00932D84" w:rsidRPr="00EA51B7" w:rsidRDefault="00932D84" w:rsidP="00932D84">
            <w:pPr>
              <w:pStyle w:val="13"/>
              <w:jc w:val="center"/>
              <w:rPr>
                <w:rFonts w:ascii="Times New Roman" w:hAnsi="Times New Roman" w:cs="Times New Roman"/>
              </w:rPr>
            </w:pPr>
          </w:p>
          <w:p w14:paraId="79B67C86" w14:textId="77777777" w:rsidR="00932D84" w:rsidRPr="00EA51B7" w:rsidRDefault="00932D84" w:rsidP="00932D84">
            <w:pPr>
              <w:pStyle w:val="13"/>
              <w:jc w:val="center"/>
              <w:rPr>
                <w:rFonts w:ascii="Times New Roman" w:hAnsi="Times New Roman" w:cs="Times New Roman"/>
              </w:rPr>
            </w:pPr>
          </w:p>
          <w:p w14:paraId="68D41830" w14:textId="77777777" w:rsidR="00932D84" w:rsidRPr="00EA51B7" w:rsidRDefault="00932D84" w:rsidP="00932D84">
            <w:pPr>
              <w:pStyle w:val="13"/>
              <w:jc w:val="center"/>
              <w:rPr>
                <w:rFonts w:ascii="Times New Roman" w:hAnsi="Times New Roman" w:cs="Times New Roman"/>
              </w:rPr>
            </w:pPr>
          </w:p>
          <w:p w14:paraId="2BB0DEDA" w14:textId="77777777" w:rsidR="00932D84" w:rsidRPr="00EA51B7" w:rsidRDefault="00932D84" w:rsidP="00932D84">
            <w:pPr>
              <w:pStyle w:val="13"/>
              <w:jc w:val="center"/>
              <w:rPr>
                <w:rFonts w:ascii="Times New Roman" w:hAnsi="Times New Roman" w:cs="Times New Roman"/>
              </w:rPr>
            </w:pPr>
          </w:p>
          <w:p w14:paraId="3B621CE0" w14:textId="77777777" w:rsidR="00932D84" w:rsidRPr="00EA51B7" w:rsidRDefault="00932D84" w:rsidP="00932D84">
            <w:pPr>
              <w:pStyle w:val="13"/>
              <w:jc w:val="center"/>
              <w:rPr>
                <w:rFonts w:ascii="Times New Roman" w:hAnsi="Times New Roman" w:cs="Times New Roman"/>
              </w:rPr>
            </w:pPr>
          </w:p>
          <w:p w14:paraId="3DFA8262" w14:textId="77777777" w:rsidR="00932D84" w:rsidRPr="00EA51B7" w:rsidRDefault="00932D84" w:rsidP="00932D84">
            <w:pPr>
              <w:pStyle w:val="13"/>
              <w:jc w:val="center"/>
              <w:rPr>
                <w:rFonts w:ascii="Times New Roman" w:hAnsi="Times New Roman" w:cs="Times New Roman"/>
              </w:rPr>
            </w:pPr>
          </w:p>
          <w:p w14:paraId="4E68CE9B" w14:textId="77777777" w:rsidR="00932D84" w:rsidRPr="00EA51B7" w:rsidRDefault="00932D84" w:rsidP="00932D84">
            <w:pPr>
              <w:pStyle w:val="13"/>
              <w:jc w:val="center"/>
              <w:rPr>
                <w:rFonts w:ascii="Times New Roman" w:hAnsi="Times New Roman" w:cs="Times New Roman"/>
              </w:rPr>
            </w:pPr>
          </w:p>
          <w:p w14:paraId="25CAE474" w14:textId="77777777" w:rsidR="00932D84" w:rsidRPr="00EA51B7" w:rsidRDefault="00932D84" w:rsidP="00932D84">
            <w:pPr>
              <w:pStyle w:val="13"/>
              <w:jc w:val="center"/>
              <w:rPr>
                <w:rFonts w:ascii="Times New Roman" w:hAnsi="Times New Roman" w:cs="Times New Roman"/>
              </w:rPr>
            </w:pPr>
          </w:p>
          <w:p w14:paraId="73AB0F4D" w14:textId="77777777" w:rsidR="00932D84" w:rsidRPr="00EA51B7" w:rsidRDefault="00932D84" w:rsidP="00932D84">
            <w:pPr>
              <w:pStyle w:val="13"/>
              <w:jc w:val="center"/>
              <w:rPr>
                <w:rFonts w:ascii="Times New Roman" w:hAnsi="Times New Roman" w:cs="Times New Roman"/>
              </w:rPr>
            </w:pPr>
          </w:p>
          <w:p w14:paraId="04770306" w14:textId="77777777" w:rsidR="00932D84" w:rsidRPr="00EA51B7" w:rsidRDefault="00932D84" w:rsidP="00932D84">
            <w:pPr>
              <w:pStyle w:val="13"/>
              <w:jc w:val="center"/>
              <w:rPr>
                <w:rFonts w:ascii="Times New Roman" w:hAnsi="Times New Roman" w:cs="Times New Roman"/>
              </w:rPr>
            </w:pPr>
          </w:p>
          <w:p w14:paraId="64BBAF01" w14:textId="77777777" w:rsidR="00932D84" w:rsidRPr="00EA51B7" w:rsidRDefault="00932D84" w:rsidP="00932D84">
            <w:pPr>
              <w:pStyle w:val="13"/>
              <w:jc w:val="center"/>
              <w:rPr>
                <w:rFonts w:ascii="Times New Roman" w:hAnsi="Times New Roman" w:cs="Times New Roman"/>
              </w:rPr>
            </w:pPr>
          </w:p>
          <w:p w14:paraId="0F35B18D" w14:textId="77777777" w:rsidR="00932D84" w:rsidRPr="00EA51B7" w:rsidRDefault="00932D84" w:rsidP="00932D84">
            <w:pPr>
              <w:pStyle w:val="13"/>
              <w:jc w:val="center"/>
              <w:rPr>
                <w:rFonts w:ascii="Times New Roman" w:hAnsi="Times New Roman" w:cs="Times New Roman"/>
              </w:rPr>
            </w:pPr>
          </w:p>
          <w:p w14:paraId="19E92F30" w14:textId="77777777" w:rsidR="00932D84" w:rsidRPr="00EA51B7" w:rsidRDefault="00932D84" w:rsidP="00932D84">
            <w:pPr>
              <w:pStyle w:val="13"/>
              <w:jc w:val="center"/>
              <w:rPr>
                <w:rFonts w:ascii="Times New Roman" w:hAnsi="Times New Roman" w:cs="Times New Roman"/>
              </w:rPr>
            </w:pPr>
          </w:p>
          <w:p w14:paraId="21C40A6C" w14:textId="77777777" w:rsidR="00932D84" w:rsidRPr="00EA51B7" w:rsidRDefault="00932D84" w:rsidP="00932D84">
            <w:pPr>
              <w:pStyle w:val="13"/>
              <w:jc w:val="center"/>
              <w:rPr>
                <w:rFonts w:ascii="Times New Roman" w:hAnsi="Times New Roman" w:cs="Times New Roman"/>
              </w:rPr>
            </w:pPr>
          </w:p>
          <w:p w14:paraId="78D09DBC" w14:textId="77777777" w:rsidR="00932D84" w:rsidRPr="00EA51B7" w:rsidRDefault="00932D84" w:rsidP="00932D84">
            <w:pPr>
              <w:pStyle w:val="13"/>
              <w:jc w:val="center"/>
              <w:rPr>
                <w:rFonts w:ascii="Times New Roman" w:hAnsi="Times New Roman" w:cs="Times New Roman"/>
              </w:rPr>
            </w:pPr>
          </w:p>
          <w:p w14:paraId="76402097" w14:textId="77777777" w:rsidR="00932D84" w:rsidRPr="00EA51B7" w:rsidRDefault="00932D84" w:rsidP="00932D84">
            <w:pPr>
              <w:pStyle w:val="13"/>
              <w:jc w:val="center"/>
              <w:rPr>
                <w:rFonts w:ascii="Times New Roman" w:hAnsi="Times New Roman" w:cs="Times New Roman"/>
              </w:rPr>
            </w:pPr>
          </w:p>
          <w:p w14:paraId="152F4542" w14:textId="77777777" w:rsidR="00932D84" w:rsidRPr="00EA51B7" w:rsidRDefault="00932D84" w:rsidP="00932D84">
            <w:pPr>
              <w:pStyle w:val="13"/>
              <w:jc w:val="center"/>
              <w:rPr>
                <w:rFonts w:ascii="Times New Roman" w:hAnsi="Times New Roman" w:cs="Times New Roman"/>
              </w:rPr>
            </w:pPr>
          </w:p>
          <w:p w14:paraId="5180A6F4" w14:textId="77777777" w:rsidR="00932D84" w:rsidRPr="00EA51B7" w:rsidRDefault="00932D84" w:rsidP="00932D84">
            <w:pPr>
              <w:pStyle w:val="13"/>
              <w:jc w:val="center"/>
              <w:rPr>
                <w:rFonts w:ascii="Times New Roman" w:hAnsi="Times New Roman" w:cs="Times New Roman"/>
              </w:rPr>
            </w:pPr>
          </w:p>
          <w:p w14:paraId="4F91BE66" w14:textId="77777777" w:rsidR="00932D84" w:rsidRPr="00EA51B7" w:rsidRDefault="00932D84" w:rsidP="00932D84">
            <w:pPr>
              <w:pStyle w:val="13"/>
              <w:jc w:val="center"/>
              <w:rPr>
                <w:rFonts w:ascii="Times New Roman" w:hAnsi="Times New Roman" w:cs="Times New Roman"/>
              </w:rPr>
            </w:pPr>
          </w:p>
          <w:p w14:paraId="25422E24" w14:textId="77777777" w:rsidR="00932D84" w:rsidRPr="00EA51B7" w:rsidRDefault="00932D84" w:rsidP="00932D84">
            <w:pPr>
              <w:pStyle w:val="13"/>
              <w:jc w:val="center"/>
              <w:rPr>
                <w:rFonts w:ascii="Times New Roman" w:hAnsi="Times New Roman" w:cs="Times New Roman"/>
              </w:rPr>
            </w:pPr>
          </w:p>
          <w:p w14:paraId="76F0E1CF" w14:textId="77777777" w:rsidR="00932D84" w:rsidRPr="00EA51B7" w:rsidRDefault="00932D84" w:rsidP="00932D84">
            <w:pPr>
              <w:pStyle w:val="13"/>
              <w:jc w:val="center"/>
              <w:rPr>
                <w:rFonts w:ascii="Times New Roman" w:hAnsi="Times New Roman" w:cs="Times New Roman"/>
              </w:rPr>
            </w:pPr>
          </w:p>
          <w:p w14:paraId="1213AE06" w14:textId="77777777" w:rsidR="00932D84" w:rsidRPr="00EA51B7" w:rsidRDefault="00932D84" w:rsidP="00932D84">
            <w:pPr>
              <w:pStyle w:val="13"/>
              <w:jc w:val="center"/>
              <w:rPr>
                <w:rFonts w:ascii="Times New Roman" w:hAnsi="Times New Roman" w:cs="Times New Roman"/>
              </w:rPr>
            </w:pPr>
          </w:p>
          <w:p w14:paraId="1807DE58" w14:textId="77777777" w:rsidR="00932D84" w:rsidRPr="00EA51B7" w:rsidRDefault="00932D84" w:rsidP="00932D84">
            <w:pPr>
              <w:pStyle w:val="13"/>
              <w:jc w:val="center"/>
              <w:rPr>
                <w:rFonts w:ascii="Times New Roman" w:hAnsi="Times New Roman" w:cs="Times New Roman"/>
              </w:rPr>
            </w:pPr>
          </w:p>
          <w:p w14:paraId="00E9985C" w14:textId="77777777" w:rsidR="00932D84" w:rsidRPr="00EA51B7" w:rsidRDefault="00932D84" w:rsidP="00932D84">
            <w:pPr>
              <w:pStyle w:val="13"/>
              <w:jc w:val="center"/>
              <w:rPr>
                <w:rFonts w:ascii="Times New Roman" w:hAnsi="Times New Roman" w:cs="Times New Roman"/>
              </w:rPr>
            </w:pPr>
          </w:p>
          <w:p w14:paraId="7F665EAD" w14:textId="1DF17061" w:rsidR="00932D84" w:rsidRPr="00EA51B7" w:rsidRDefault="00932D84" w:rsidP="00AE1EC1">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6D5202A9" w14:textId="77777777" w:rsidTr="00FB3FE2">
        <w:trPr>
          <w:trHeight w:val="20"/>
        </w:trPr>
        <w:tc>
          <w:tcPr>
            <w:tcW w:w="2122" w:type="dxa"/>
          </w:tcPr>
          <w:p w14:paraId="7AB6BC05" w14:textId="77777777" w:rsidR="00932D84" w:rsidRPr="00EA51B7" w:rsidRDefault="00932D84" w:rsidP="00932D84">
            <w:pPr>
              <w:pStyle w:val="13"/>
              <w:jc w:val="center"/>
              <w:rPr>
                <w:rFonts w:ascii="Times New Roman" w:hAnsi="Times New Roman" w:cs="Times New Roman"/>
                <w:b/>
                <w:bCs/>
              </w:rPr>
            </w:pPr>
            <w:r w:rsidRPr="00EA51B7">
              <w:rPr>
                <w:rFonts w:ascii="Times New Roman" w:hAnsi="Times New Roman" w:cs="Times New Roman"/>
                <w:b/>
                <w:bCs/>
              </w:rPr>
              <w:lastRenderedPageBreak/>
              <w:t>Закрепление изученного материала</w:t>
            </w:r>
          </w:p>
        </w:tc>
        <w:tc>
          <w:tcPr>
            <w:tcW w:w="4576" w:type="dxa"/>
          </w:tcPr>
          <w:p w14:paraId="4F5808F2" w14:textId="77777777" w:rsidR="00932D84" w:rsidRPr="00EA51B7" w:rsidRDefault="00932D84" w:rsidP="00932D84">
            <w:pPr>
              <w:pStyle w:val="13"/>
              <w:rPr>
                <w:rFonts w:ascii="Times New Roman" w:hAnsi="Times New Roman" w:cs="Times New Roman"/>
                <w:i/>
                <w:iCs/>
              </w:rPr>
            </w:pPr>
            <w:r w:rsidRPr="00EA51B7">
              <w:rPr>
                <w:rFonts w:ascii="Times New Roman" w:hAnsi="Times New Roman" w:cs="Times New Roman"/>
                <w:i/>
                <w:iCs/>
              </w:rPr>
              <w:t xml:space="preserve">Предлагает закрепить изученный материал при решении задач. </w:t>
            </w:r>
          </w:p>
          <w:p w14:paraId="7F5C12F0" w14:textId="77777777" w:rsidR="00932D84" w:rsidRPr="00EA51B7" w:rsidRDefault="00932D84" w:rsidP="00932D84">
            <w:pPr>
              <w:pStyle w:val="13"/>
              <w:rPr>
                <w:rFonts w:ascii="Times New Roman" w:hAnsi="Times New Roman" w:cs="Times New Roman"/>
                <w:i/>
                <w:iCs/>
              </w:rPr>
            </w:pPr>
            <w:r w:rsidRPr="00EA51B7">
              <w:rPr>
                <w:rFonts w:ascii="Times New Roman" w:hAnsi="Times New Roman" w:cs="Times New Roman"/>
                <w:i/>
                <w:iCs/>
              </w:rPr>
              <w:t>Рекомендации: первичное закрепление провести в виде фронтального решения задач, а далее – организовать решение задач в форме парной работы.</w:t>
            </w:r>
          </w:p>
          <w:p w14:paraId="0A4F7807" w14:textId="77777777" w:rsidR="00932D84" w:rsidRPr="00EA51B7" w:rsidRDefault="00932D84" w:rsidP="00932D84">
            <w:pPr>
              <w:pStyle w:val="13"/>
              <w:rPr>
                <w:rFonts w:ascii="Times New Roman" w:hAnsi="Times New Roman" w:cs="Times New Roman"/>
                <w:b/>
                <w:bCs/>
                <w:iCs/>
              </w:rPr>
            </w:pPr>
            <w:r w:rsidRPr="00EA51B7">
              <w:rPr>
                <w:rFonts w:ascii="Times New Roman" w:hAnsi="Times New Roman" w:cs="Times New Roman"/>
                <w:b/>
                <w:bCs/>
                <w:iCs/>
              </w:rPr>
              <w:t>Примерный перечень задач:</w:t>
            </w:r>
          </w:p>
          <w:p w14:paraId="25BC5B51"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 xml:space="preserve">Два одинаковых шарика, имеющих заряды +5 </w:t>
            </w:r>
            <w:proofErr w:type="spellStart"/>
            <w:r w:rsidRPr="00EA51B7">
              <w:rPr>
                <w:rFonts w:ascii="Times New Roman" w:hAnsi="Times New Roman" w:cs="Times New Roman"/>
                <w:iCs/>
              </w:rPr>
              <w:t>нКл</w:t>
            </w:r>
            <w:proofErr w:type="spellEnd"/>
            <w:r w:rsidRPr="00EA51B7">
              <w:rPr>
                <w:rFonts w:ascii="Times New Roman" w:hAnsi="Times New Roman" w:cs="Times New Roman"/>
                <w:iCs/>
              </w:rPr>
              <w:t xml:space="preserve"> и -7нКл, соединили тонкой медной проволокой. Чему будет равен заряд каждого шарика?</w:t>
            </w:r>
          </w:p>
          <w:p w14:paraId="460803CC"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 xml:space="preserve">Шарики, имеющие заряды 6 </w:t>
            </w:r>
            <w:proofErr w:type="spellStart"/>
            <w:r w:rsidRPr="00EA51B7">
              <w:rPr>
                <w:rFonts w:ascii="Times New Roman" w:hAnsi="Times New Roman" w:cs="Times New Roman"/>
                <w:iCs/>
              </w:rPr>
              <w:t>нКл</w:t>
            </w:r>
            <w:proofErr w:type="spellEnd"/>
            <w:r w:rsidRPr="00EA51B7">
              <w:rPr>
                <w:rFonts w:ascii="Times New Roman" w:hAnsi="Times New Roman" w:cs="Times New Roman"/>
                <w:iCs/>
              </w:rPr>
              <w:t xml:space="preserve"> и -5 </w:t>
            </w:r>
            <w:proofErr w:type="spellStart"/>
            <w:r w:rsidRPr="00EA51B7">
              <w:rPr>
                <w:rFonts w:ascii="Times New Roman" w:hAnsi="Times New Roman" w:cs="Times New Roman"/>
                <w:iCs/>
              </w:rPr>
              <w:t>нКл</w:t>
            </w:r>
            <w:proofErr w:type="spellEnd"/>
            <w:r w:rsidRPr="00EA51B7">
              <w:rPr>
                <w:rFonts w:ascii="Times New Roman" w:hAnsi="Times New Roman" w:cs="Times New Roman"/>
                <w:iCs/>
              </w:rPr>
              <w:t>, находятся в вакууме на расстоянии 3 см. С какой силой первый шарик притягивается ко второму?</w:t>
            </w:r>
          </w:p>
          <w:p w14:paraId="3C868CFD"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lastRenderedPageBreak/>
              <w:t>К незаряженному электроскопу подносят, не касаясь, положительно заряженную палочку. Покажите распределение зарядов на шаре, стержне и стрелке электроскопа.</w:t>
            </w:r>
          </w:p>
          <w:p w14:paraId="10DBA49F" w14:textId="6D3368F5"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Вам предлагается на выбор 3 расчески – деревянная, металлическая, пластмассовая; выберите расческу для укладки прически. Объясните выбор расчески для создания прически.</w:t>
            </w:r>
          </w:p>
          <w:p w14:paraId="55473204"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b/>
                <w:bCs/>
                <w:iCs/>
              </w:rPr>
              <w:t>Пример задания с профессионально направленным содержанием</w:t>
            </w:r>
            <w:r w:rsidRPr="00EA51B7">
              <w:rPr>
                <w:rFonts w:ascii="Times New Roman" w:hAnsi="Times New Roman" w:cs="Times New Roman"/>
                <w:iCs/>
              </w:rPr>
              <w:t>:</w:t>
            </w:r>
          </w:p>
          <w:p w14:paraId="27569D85"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Ознакомьтесь с инструкцией по пожарной безопасности при работе с нефтепродуктами.</w:t>
            </w:r>
          </w:p>
          <w:p w14:paraId="40E5B788"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«Пожарная безопасность при работе с нефтепродуктами».</w:t>
            </w:r>
          </w:p>
          <w:p w14:paraId="47BEA96F"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Все лица, связанные с доставкой, хранением, приемом и отпуском нефтепродуктов, должны проходить специальный инструктаж не реже чем один раз в шесть месяцев. В инструктаж трактористов, машинистов, шоферов, комбайнеров должны входить положения по противопожарным правилам обращения с ГСМ, правилам заправки на стационарных пунктах заправки и с помощью передвижных заправочных средств. </w:t>
            </w:r>
          </w:p>
          <w:p w14:paraId="7876D6AC"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При работе у колонок и заправочных агрегатов, запрещается находиться в обуви, подбитой железными гвоздями, имеющей железные набойки.</w:t>
            </w:r>
          </w:p>
          <w:p w14:paraId="02166C0A"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 xml:space="preserve">При перекачке нефтепродуктов мотопомпой с двигателем внутреннего сгорания выпускная труба его должна иметь искрогаситель, а на карбюратор должно быть </w:t>
            </w:r>
            <w:r w:rsidRPr="00EA51B7">
              <w:rPr>
                <w:rFonts w:ascii="Times New Roman" w:hAnsi="Times New Roman" w:cs="Times New Roman"/>
                <w:iCs/>
              </w:rPr>
              <w:lastRenderedPageBreak/>
              <w:t>установлено устройство, предотвращающее возможный выброс пламени при неисправности.</w:t>
            </w:r>
          </w:p>
          <w:p w14:paraId="313B704F"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Сливать и наливать нефтепродукты во время грозы не разрешается.</w:t>
            </w:r>
          </w:p>
          <w:p w14:paraId="505054C7"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Резервуарные парки и отдельно стоящие резервуары должны обеспечиваться первичными средствами пожаротушения.</w:t>
            </w:r>
          </w:p>
          <w:p w14:paraId="34D12B1D"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В целях защиты резервуаров должен осуществляться надзор за исправностью молниеотводов и заземляющих устройств.</w:t>
            </w:r>
          </w:p>
          <w:p w14:paraId="576FC2B0"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Разрешается сливать нефтепродукты в подземные резервуары, склады и пункты заправки только закрытым способом (по трубопроводам или шлангам) после заземления автоцистерны при неработающем двигателе.</w:t>
            </w:r>
          </w:p>
          <w:p w14:paraId="758CBAE4"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 xml:space="preserve">Все операции по заправке автомобилей и тракторов должны проходить в присутствии водителей и трактористов. Двигатель заправляемых автомобилей должен быть выключен, а ключ находиться в замке зажигания. </w:t>
            </w:r>
          </w:p>
          <w:p w14:paraId="32EABEAE"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Расстояние между заправляемой машиной и стоящей следом за ней должно быть не менее 3 м, а между последующими – не менее 1 м.»</w:t>
            </w:r>
          </w:p>
          <w:p w14:paraId="72A1EACE" w14:textId="77777777" w:rsidR="00932D84" w:rsidRPr="00EA51B7" w:rsidRDefault="00932D84" w:rsidP="00932D84">
            <w:pPr>
              <w:pStyle w:val="13"/>
              <w:rPr>
                <w:rFonts w:ascii="Times New Roman" w:hAnsi="Times New Roman" w:cs="Times New Roman"/>
                <w:iCs/>
              </w:rPr>
            </w:pPr>
            <w:r w:rsidRPr="00EA51B7">
              <w:rPr>
                <w:rFonts w:ascii="Times New Roman" w:hAnsi="Times New Roman" w:cs="Times New Roman"/>
                <w:iCs/>
              </w:rPr>
              <w:t>Ответьте на вопросы:</w:t>
            </w:r>
          </w:p>
          <w:p w14:paraId="48B9D99F" w14:textId="77777777" w:rsidR="00932D84" w:rsidRPr="00EA51B7" w:rsidRDefault="00932D84" w:rsidP="00340E43">
            <w:pPr>
              <w:pStyle w:val="13"/>
              <w:numPr>
                <w:ilvl w:val="0"/>
                <w:numId w:val="22"/>
              </w:numPr>
              <w:ind w:left="0" w:firstLine="0"/>
              <w:jc w:val="left"/>
              <w:rPr>
                <w:rFonts w:ascii="Times New Roman" w:hAnsi="Times New Roman" w:cs="Times New Roman"/>
                <w:iCs/>
              </w:rPr>
            </w:pPr>
            <w:r w:rsidRPr="00EA51B7">
              <w:rPr>
                <w:rFonts w:ascii="Times New Roman" w:hAnsi="Times New Roman" w:cs="Times New Roman"/>
                <w:iCs/>
              </w:rPr>
              <w:t>С какой целью разработана данная инструкция?</w:t>
            </w:r>
          </w:p>
          <w:p w14:paraId="1CDE7B1C" w14:textId="77777777" w:rsidR="00932D84" w:rsidRPr="00EA51B7" w:rsidRDefault="00932D84" w:rsidP="00340E43">
            <w:pPr>
              <w:pStyle w:val="13"/>
              <w:numPr>
                <w:ilvl w:val="0"/>
                <w:numId w:val="22"/>
              </w:numPr>
              <w:ind w:left="0" w:firstLine="0"/>
              <w:jc w:val="left"/>
              <w:rPr>
                <w:rFonts w:ascii="Times New Roman" w:hAnsi="Times New Roman" w:cs="Times New Roman"/>
                <w:iCs/>
              </w:rPr>
            </w:pPr>
            <w:r w:rsidRPr="00EA51B7">
              <w:rPr>
                <w:rFonts w:ascii="Times New Roman" w:hAnsi="Times New Roman" w:cs="Times New Roman"/>
                <w:iCs/>
              </w:rPr>
              <w:t>Почему при работе по перекачиванию нефтепродуктов может возникнуть угроза пожара?</w:t>
            </w:r>
          </w:p>
          <w:p w14:paraId="1E25AC8D" w14:textId="77777777" w:rsidR="00932D84" w:rsidRPr="00EA51B7" w:rsidRDefault="00932D84" w:rsidP="00340E43">
            <w:pPr>
              <w:pStyle w:val="13"/>
              <w:numPr>
                <w:ilvl w:val="0"/>
                <w:numId w:val="22"/>
              </w:numPr>
              <w:ind w:left="0" w:firstLine="0"/>
              <w:jc w:val="left"/>
              <w:rPr>
                <w:rFonts w:ascii="Times New Roman" w:hAnsi="Times New Roman" w:cs="Times New Roman"/>
                <w:iCs/>
              </w:rPr>
            </w:pPr>
            <w:r w:rsidRPr="00EA51B7">
              <w:rPr>
                <w:rFonts w:ascii="Times New Roman" w:hAnsi="Times New Roman" w:cs="Times New Roman"/>
                <w:iCs/>
              </w:rPr>
              <w:lastRenderedPageBreak/>
              <w:t>Какие меры защиты от статического электричества применяются на АЗС согласно данной инструкции?</w:t>
            </w:r>
          </w:p>
        </w:tc>
        <w:tc>
          <w:tcPr>
            <w:tcW w:w="4281" w:type="dxa"/>
          </w:tcPr>
          <w:p w14:paraId="26596CB9" w14:textId="423621A7" w:rsidR="00932D84" w:rsidRPr="00EA51B7" w:rsidRDefault="00932D84" w:rsidP="00932D84">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lastRenderedPageBreak/>
              <w:t>Решают задачи письменно, обсуждают решения, анализируют и оценивают решения друг у друга</w:t>
            </w:r>
          </w:p>
        </w:tc>
        <w:tc>
          <w:tcPr>
            <w:tcW w:w="1540" w:type="dxa"/>
          </w:tcPr>
          <w:p w14:paraId="31F4C387" w14:textId="77777777" w:rsidR="00932D84" w:rsidRPr="00EA51B7" w:rsidRDefault="00932D84" w:rsidP="00014CFB">
            <w:pPr>
              <w:pStyle w:val="13"/>
              <w:jc w:val="center"/>
              <w:rPr>
                <w:rFonts w:ascii="Times New Roman" w:hAnsi="Times New Roman" w:cs="Times New Roman"/>
              </w:rPr>
            </w:pPr>
            <w:r w:rsidRPr="00EA51B7">
              <w:rPr>
                <w:rFonts w:ascii="Times New Roman" w:hAnsi="Times New Roman" w:cs="Times New Roman"/>
              </w:rPr>
              <w:t>ОК 01.</w:t>
            </w:r>
          </w:p>
          <w:p w14:paraId="4591D9D7" w14:textId="77777777" w:rsidR="00932D84" w:rsidRPr="00EA51B7" w:rsidRDefault="00932D84" w:rsidP="00014CFB">
            <w:pPr>
              <w:pStyle w:val="13"/>
              <w:jc w:val="center"/>
              <w:rPr>
                <w:rFonts w:ascii="Times New Roman" w:hAnsi="Times New Roman" w:cs="Times New Roman"/>
              </w:rPr>
            </w:pPr>
            <w:r w:rsidRPr="00EA51B7">
              <w:rPr>
                <w:rFonts w:ascii="Times New Roman" w:hAnsi="Times New Roman" w:cs="Times New Roman"/>
              </w:rPr>
              <w:t>ОК 04.</w:t>
            </w:r>
          </w:p>
          <w:p w14:paraId="075EDDBB" w14:textId="77777777" w:rsidR="00932D84" w:rsidRPr="00EA51B7" w:rsidRDefault="00932D84" w:rsidP="00014CFB">
            <w:pPr>
              <w:pStyle w:val="13"/>
              <w:jc w:val="center"/>
              <w:rPr>
                <w:rFonts w:ascii="Times New Roman" w:hAnsi="Times New Roman" w:cs="Times New Roman"/>
              </w:rPr>
            </w:pPr>
            <w:r w:rsidRPr="00EA51B7">
              <w:rPr>
                <w:rFonts w:ascii="Times New Roman" w:hAnsi="Times New Roman" w:cs="Times New Roman"/>
              </w:rPr>
              <w:t>ОК 05.</w:t>
            </w:r>
          </w:p>
          <w:p w14:paraId="3C91AA55" w14:textId="77777777" w:rsidR="00932D84" w:rsidRPr="00EA51B7" w:rsidRDefault="00932D84" w:rsidP="00014CFB">
            <w:pPr>
              <w:pStyle w:val="13"/>
              <w:jc w:val="center"/>
              <w:rPr>
                <w:rFonts w:ascii="Times New Roman" w:hAnsi="Times New Roman" w:cs="Times New Roman"/>
              </w:rPr>
            </w:pPr>
            <w:r w:rsidRPr="00EA51B7">
              <w:rPr>
                <w:rFonts w:ascii="Times New Roman" w:hAnsi="Times New Roman" w:cs="Times New Roman"/>
              </w:rPr>
              <w:t>ОК 07.</w:t>
            </w:r>
          </w:p>
          <w:p w14:paraId="4134C8EC" w14:textId="77777777" w:rsidR="00957E3C" w:rsidRDefault="00957E3C" w:rsidP="00957E3C">
            <w:pPr>
              <w:pStyle w:val="13"/>
              <w:jc w:val="center"/>
              <w:rPr>
                <w:rFonts w:ascii="Times New Roman" w:hAnsi="Times New Roman" w:cs="Times New Roman"/>
              </w:rPr>
            </w:pPr>
            <w:r w:rsidRPr="00EA51B7">
              <w:rPr>
                <w:rFonts w:ascii="Times New Roman" w:hAnsi="Times New Roman" w:cs="Times New Roman"/>
              </w:rPr>
              <w:t xml:space="preserve">ПК </w:t>
            </w:r>
            <w:r>
              <w:rPr>
                <w:rFonts w:ascii="Times New Roman" w:hAnsi="Times New Roman" w:cs="Times New Roman"/>
              </w:rPr>
              <w:t>1.2</w:t>
            </w:r>
          </w:p>
          <w:p w14:paraId="210CDCE1" w14:textId="2FF14404" w:rsidR="00957E3C" w:rsidRDefault="00957E3C" w:rsidP="00957E3C">
            <w:pPr>
              <w:pStyle w:val="13"/>
              <w:jc w:val="center"/>
              <w:rPr>
                <w:rFonts w:ascii="Times New Roman" w:hAnsi="Times New Roman" w:cs="Times New Roman"/>
              </w:rPr>
            </w:pPr>
            <w:r>
              <w:rPr>
                <w:rFonts w:ascii="Times New Roman" w:hAnsi="Times New Roman" w:cs="Times New Roman"/>
              </w:rPr>
              <w:t>ПК 1.3</w:t>
            </w:r>
          </w:p>
          <w:p w14:paraId="307DE2E2" w14:textId="7507A43E" w:rsidR="00932D84" w:rsidRPr="00EA51B7" w:rsidRDefault="00932D84" w:rsidP="00BF04E1">
            <w:pPr>
              <w:pStyle w:val="13"/>
              <w:jc w:val="center"/>
              <w:rPr>
                <w:rFonts w:ascii="Times New Roman" w:hAnsi="Times New Roman" w:cs="Times New Roman"/>
              </w:rPr>
            </w:pPr>
          </w:p>
        </w:tc>
        <w:tc>
          <w:tcPr>
            <w:tcW w:w="1758" w:type="dxa"/>
          </w:tcPr>
          <w:p w14:paraId="6875B7B7" w14:textId="77777777" w:rsidR="00932D84" w:rsidRPr="00EA51B7" w:rsidRDefault="00932D84" w:rsidP="00932D84">
            <w:pPr>
              <w:pStyle w:val="13"/>
              <w:jc w:val="center"/>
              <w:rPr>
                <w:rFonts w:ascii="Times New Roman" w:hAnsi="Times New Roman" w:cs="Times New Roman"/>
              </w:rPr>
            </w:pPr>
            <w:r w:rsidRPr="00EA51B7">
              <w:rPr>
                <w:rFonts w:ascii="Times New Roman" w:hAnsi="Times New Roman" w:cs="Times New Roman"/>
              </w:rPr>
              <w:t>Взаимоконтроль</w:t>
            </w:r>
          </w:p>
          <w:p w14:paraId="0715E07E" w14:textId="77777777" w:rsidR="00932D84" w:rsidRPr="00EA51B7" w:rsidRDefault="00932D84" w:rsidP="00932D84">
            <w:pPr>
              <w:pStyle w:val="13"/>
              <w:jc w:val="center"/>
              <w:rPr>
                <w:rFonts w:ascii="Times New Roman" w:hAnsi="Times New Roman" w:cs="Times New Roman"/>
              </w:rPr>
            </w:pPr>
          </w:p>
        </w:tc>
      </w:tr>
      <w:tr w:rsidR="00EA51B7" w:rsidRPr="00EA51B7" w14:paraId="033A66A2" w14:textId="77777777" w:rsidTr="00FB3FE2">
        <w:trPr>
          <w:trHeight w:val="20"/>
        </w:trPr>
        <w:tc>
          <w:tcPr>
            <w:tcW w:w="14277" w:type="dxa"/>
            <w:gridSpan w:val="5"/>
          </w:tcPr>
          <w:p w14:paraId="7E3CF2C5" w14:textId="77777777" w:rsidR="00932D84" w:rsidRPr="00EA51B7" w:rsidRDefault="00932D84" w:rsidP="00932D84">
            <w:pPr>
              <w:pStyle w:val="13"/>
              <w:rPr>
                <w:rFonts w:ascii="Times New Roman" w:hAnsi="Times New Roman" w:cs="Times New Roman"/>
                <w:b/>
                <w:bCs/>
              </w:rPr>
            </w:pPr>
            <w:r w:rsidRPr="00EA51B7">
              <w:rPr>
                <w:rFonts w:ascii="Times New Roman" w:hAnsi="Times New Roman" w:cs="Times New Roman"/>
                <w:b/>
                <w:bCs/>
              </w:rPr>
              <w:lastRenderedPageBreak/>
              <w:t>3. Заключительный этап занятия</w:t>
            </w:r>
          </w:p>
        </w:tc>
      </w:tr>
      <w:tr w:rsidR="00EA51B7" w:rsidRPr="00EA51B7" w14:paraId="7DA60B7D" w14:textId="77777777" w:rsidTr="00FB3FE2">
        <w:trPr>
          <w:trHeight w:val="20"/>
        </w:trPr>
        <w:tc>
          <w:tcPr>
            <w:tcW w:w="2122" w:type="dxa"/>
          </w:tcPr>
          <w:p w14:paraId="727FFA17" w14:textId="77777777" w:rsidR="00932D84" w:rsidRPr="00EA51B7" w:rsidRDefault="00932D84" w:rsidP="00932D84">
            <w:pPr>
              <w:pStyle w:val="13"/>
              <w:rPr>
                <w:rFonts w:ascii="Times New Roman" w:hAnsi="Times New Roman" w:cs="Times New Roman"/>
                <w:b/>
                <w:bCs/>
                <w:iCs/>
              </w:rPr>
            </w:pPr>
            <w:r w:rsidRPr="00EA51B7">
              <w:rPr>
                <w:rFonts w:ascii="Times New Roman" w:hAnsi="Times New Roman" w:cs="Times New Roman"/>
                <w:b/>
                <w:bCs/>
                <w:iCs/>
              </w:rPr>
              <w:t>Подведение итогов работы</w:t>
            </w:r>
          </w:p>
        </w:tc>
        <w:tc>
          <w:tcPr>
            <w:tcW w:w="4576" w:type="dxa"/>
          </w:tcPr>
          <w:p w14:paraId="32AA28C3" w14:textId="007CF8E0" w:rsidR="00932D84" w:rsidRPr="00EA51B7" w:rsidRDefault="00932D84" w:rsidP="00FB3FE2">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w:t>
            </w:r>
            <w:r w:rsidR="00014CFB"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 xml:space="preserve">Подводит итоги, связывая результаты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деятельности обучающихся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44EA9AAE" w14:textId="77777777" w:rsidR="00932D84" w:rsidRPr="00EA51B7" w:rsidRDefault="00932D84" w:rsidP="00FB3FE2">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рефлексию.</w:t>
            </w:r>
          </w:p>
          <w:p w14:paraId="740C757D" w14:textId="217B01B3" w:rsidR="00932D84" w:rsidRPr="00EA51B7" w:rsidRDefault="00932D84" w:rsidP="00FB3FE2">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w:t>
            </w:r>
            <w:r w:rsidR="00014CFB"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 xml:space="preserve">Выставляет оценки за работу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4281" w:type="dxa"/>
          </w:tcPr>
          <w:p w14:paraId="1D043113" w14:textId="77777777" w:rsidR="00932D84" w:rsidRPr="00EA51B7" w:rsidRDefault="00932D84" w:rsidP="00FB3FE2">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1)Отвечают на вопросы</w:t>
            </w:r>
          </w:p>
          <w:p w14:paraId="44DB78B3" w14:textId="77777777" w:rsidR="00932D84" w:rsidRPr="00EA51B7" w:rsidRDefault="00932D84" w:rsidP="00FB3FE2">
            <w:pPr>
              <w:pStyle w:val="13"/>
              <w:rPr>
                <w:rFonts w:ascii="Times New Roman" w:hAnsi="Times New Roman" w:cs="Times New Roman"/>
                <w:i/>
              </w:rPr>
            </w:pPr>
          </w:p>
          <w:p w14:paraId="32B239DA" w14:textId="77777777" w:rsidR="00932D84" w:rsidRPr="00EA51B7" w:rsidRDefault="00932D84" w:rsidP="00FB3FE2">
            <w:pPr>
              <w:pStyle w:val="13"/>
              <w:rPr>
                <w:rFonts w:ascii="Times New Roman" w:hAnsi="Times New Roman" w:cs="Times New Roman"/>
                <w:i/>
              </w:rPr>
            </w:pPr>
          </w:p>
          <w:p w14:paraId="7A623D54" w14:textId="77777777" w:rsidR="00932D84" w:rsidRPr="00EA51B7" w:rsidRDefault="00932D84" w:rsidP="00FB3FE2">
            <w:pPr>
              <w:pStyle w:val="13"/>
              <w:rPr>
                <w:rFonts w:ascii="Times New Roman" w:hAnsi="Times New Roman" w:cs="Times New Roman"/>
                <w:i/>
              </w:rPr>
            </w:pPr>
          </w:p>
          <w:p w14:paraId="25D7B741" w14:textId="77777777" w:rsidR="00932D84" w:rsidRPr="00EA51B7" w:rsidRDefault="00932D84" w:rsidP="00FB3FE2">
            <w:pPr>
              <w:pStyle w:val="13"/>
              <w:rPr>
                <w:rFonts w:ascii="Times New Roman" w:hAnsi="Times New Roman" w:cs="Times New Roman"/>
                <w:i/>
              </w:rPr>
            </w:pPr>
            <w:r w:rsidRPr="00EA51B7">
              <w:rPr>
                <w:rFonts w:ascii="Times New Roman" w:hAnsi="Times New Roman" w:cs="Times New Roman"/>
                <w:i/>
              </w:rPr>
              <w:t>2) Проводят самоанализ приобретенных знаний, умений и навыков</w:t>
            </w:r>
          </w:p>
        </w:tc>
        <w:tc>
          <w:tcPr>
            <w:tcW w:w="1540" w:type="dxa"/>
          </w:tcPr>
          <w:p w14:paraId="49FDEE70"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2DB12710"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0346BA1"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5C5BA3A" w14:textId="77777777" w:rsidR="00957E3C" w:rsidRDefault="00957E3C" w:rsidP="00957E3C">
            <w:pPr>
              <w:pStyle w:val="13"/>
              <w:jc w:val="center"/>
              <w:rPr>
                <w:rFonts w:ascii="Times New Roman" w:hAnsi="Times New Roman" w:cs="Times New Roman"/>
              </w:rPr>
            </w:pPr>
            <w:r w:rsidRPr="00EA51B7">
              <w:rPr>
                <w:rFonts w:ascii="Times New Roman" w:hAnsi="Times New Roman" w:cs="Times New Roman"/>
              </w:rPr>
              <w:t xml:space="preserve">ПК </w:t>
            </w:r>
            <w:r>
              <w:rPr>
                <w:rFonts w:ascii="Times New Roman" w:hAnsi="Times New Roman" w:cs="Times New Roman"/>
              </w:rPr>
              <w:t>1.2</w:t>
            </w:r>
          </w:p>
          <w:p w14:paraId="3D862A2C" w14:textId="4A9254CC" w:rsidR="00957E3C" w:rsidRDefault="00957E3C" w:rsidP="00957E3C">
            <w:pPr>
              <w:pStyle w:val="13"/>
              <w:jc w:val="center"/>
              <w:rPr>
                <w:rFonts w:ascii="Times New Roman" w:hAnsi="Times New Roman" w:cs="Times New Roman"/>
              </w:rPr>
            </w:pPr>
            <w:r>
              <w:rPr>
                <w:rFonts w:ascii="Times New Roman" w:hAnsi="Times New Roman" w:cs="Times New Roman"/>
              </w:rPr>
              <w:t>ПК 1.3</w:t>
            </w:r>
          </w:p>
          <w:p w14:paraId="0ABB6902" w14:textId="058260BC" w:rsidR="00932D84" w:rsidRPr="00EA51B7" w:rsidRDefault="00932D84" w:rsidP="00BF04E1">
            <w:pPr>
              <w:pStyle w:val="13"/>
              <w:jc w:val="center"/>
              <w:rPr>
                <w:rFonts w:ascii="Times New Roman" w:hAnsi="Times New Roman" w:cs="Times New Roman"/>
              </w:rPr>
            </w:pPr>
          </w:p>
        </w:tc>
        <w:tc>
          <w:tcPr>
            <w:tcW w:w="1758" w:type="dxa"/>
          </w:tcPr>
          <w:p w14:paraId="52B82666" w14:textId="77777777" w:rsidR="00932D84" w:rsidRPr="00EA51B7" w:rsidRDefault="00932D84" w:rsidP="00932D84">
            <w:pPr>
              <w:pStyle w:val="13"/>
              <w:jc w:val="center"/>
              <w:rPr>
                <w:rFonts w:ascii="Times New Roman" w:hAnsi="Times New Roman" w:cs="Times New Roman"/>
              </w:rPr>
            </w:pPr>
          </w:p>
        </w:tc>
      </w:tr>
      <w:tr w:rsidR="00EA51B7" w:rsidRPr="00EA51B7" w14:paraId="1F7798F0" w14:textId="77777777" w:rsidTr="00FB3FE2">
        <w:trPr>
          <w:trHeight w:val="20"/>
        </w:trPr>
        <w:tc>
          <w:tcPr>
            <w:tcW w:w="14277" w:type="dxa"/>
            <w:gridSpan w:val="5"/>
          </w:tcPr>
          <w:p w14:paraId="6613C4F3" w14:textId="77777777" w:rsidR="00932D84" w:rsidRPr="00EA51B7" w:rsidRDefault="00932D84" w:rsidP="00932D84">
            <w:pPr>
              <w:pStyle w:val="13"/>
              <w:rPr>
                <w:rFonts w:ascii="Times New Roman" w:hAnsi="Times New Roman" w:cs="Times New Roman"/>
                <w:b/>
                <w:bCs/>
              </w:rPr>
            </w:pPr>
            <w:r w:rsidRPr="00EA51B7">
              <w:rPr>
                <w:rFonts w:ascii="Times New Roman" w:hAnsi="Times New Roman" w:cs="Times New Roman"/>
                <w:b/>
                <w:bCs/>
              </w:rPr>
              <w:t>4. Задания для самостоятельного выполнения</w:t>
            </w:r>
          </w:p>
        </w:tc>
      </w:tr>
      <w:tr w:rsidR="00932D84" w:rsidRPr="00EA51B7" w14:paraId="33385792" w14:textId="77777777" w:rsidTr="00FB3FE2">
        <w:trPr>
          <w:trHeight w:val="20"/>
        </w:trPr>
        <w:tc>
          <w:tcPr>
            <w:tcW w:w="2122" w:type="dxa"/>
          </w:tcPr>
          <w:p w14:paraId="4A32EFED" w14:textId="77777777" w:rsidR="00932D84" w:rsidRPr="00EA51B7" w:rsidRDefault="00932D84" w:rsidP="00932D84">
            <w:pPr>
              <w:pStyle w:val="13"/>
              <w:jc w:val="center"/>
              <w:rPr>
                <w:rFonts w:ascii="Times New Roman" w:hAnsi="Times New Roman" w:cs="Times New Roman"/>
              </w:rPr>
            </w:pPr>
          </w:p>
        </w:tc>
        <w:tc>
          <w:tcPr>
            <w:tcW w:w="4576" w:type="dxa"/>
          </w:tcPr>
          <w:p w14:paraId="66E1AFC6" w14:textId="60BA572B" w:rsidR="00CD5069" w:rsidRPr="00EA51B7" w:rsidRDefault="00CD5069" w:rsidP="00FB3FE2">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170D89" w:rsidRPr="00EA51B7">
              <w:rPr>
                <w:rFonts w:ascii="Times New Roman" w:hAnsi="Times New Roman" w:cs="Times New Roman"/>
                <w:sz w:val="24"/>
                <w:szCs w:val="24"/>
              </w:rPr>
              <w:t>9</w:t>
            </w:r>
            <w:r w:rsidRPr="00EA51B7">
              <w:rPr>
                <w:rFonts w:ascii="Times New Roman" w:hAnsi="Times New Roman" w:cs="Times New Roman"/>
                <w:sz w:val="24"/>
                <w:szCs w:val="24"/>
              </w:rPr>
              <w:t>.</w:t>
            </w:r>
            <w:r w:rsidR="00170D89" w:rsidRPr="00EA51B7">
              <w:rPr>
                <w:rFonts w:ascii="Times New Roman" w:hAnsi="Times New Roman" w:cs="Times New Roman"/>
                <w:sz w:val="24"/>
                <w:szCs w:val="24"/>
              </w:rPr>
              <w:t>1</w:t>
            </w:r>
            <w:r w:rsidRPr="00EA51B7">
              <w:rPr>
                <w:rFonts w:ascii="Times New Roman" w:hAnsi="Times New Roman" w:cs="Times New Roman"/>
                <w:sz w:val="24"/>
                <w:szCs w:val="24"/>
              </w:rPr>
              <w:t>-</w:t>
            </w:r>
            <w:r w:rsidR="00170D89" w:rsidRPr="00EA51B7">
              <w:rPr>
                <w:rFonts w:ascii="Times New Roman" w:hAnsi="Times New Roman" w:cs="Times New Roman"/>
                <w:sz w:val="24"/>
                <w:szCs w:val="24"/>
              </w:rPr>
              <w:t>9</w:t>
            </w:r>
            <w:r w:rsidRPr="00EA51B7">
              <w:rPr>
                <w:rFonts w:ascii="Times New Roman" w:hAnsi="Times New Roman" w:cs="Times New Roman"/>
                <w:sz w:val="24"/>
                <w:szCs w:val="24"/>
              </w:rPr>
              <w:t>.</w:t>
            </w:r>
            <w:r w:rsidR="00170D89" w:rsidRPr="00EA51B7">
              <w:rPr>
                <w:rFonts w:ascii="Times New Roman" w:hAnsi="Times New Roman" w:cs="Times New Roman"/>
                <w:sz w:val="24"/>
                <w:szCs w:val="24"/>
              </w:rPr>
              <w:t>3</w:t>
            </w:r>
            <w:r w:rsidRPr="00EA51B7">
              <w:rPr>
                <w:rFonts w:ascii="Times New Roman" w:hAnsi="Times New Roman" w:cs="Times New Roman"/>
                <w:sz w:val="24"/>
                <w:szCs w:val="24"/>
              </w:rPr>
              <w:t xml:space="preserve">. </w:t>
            </w:r>
            <w:r w:rsidR="00170D89" w:rsidRPr="00EA51B7">
              <w:rPr>
                <w:rFonts w:ascii="Times New Roman" w:hAnsi="Times New Roman" w:cs="Times New Roman"/>
                <w:sz w:val="24"/>
                <w:szCs w:val="24"/>
              </w:rPr>
              <w:t xml:space="preserve">Ответы на вопросы </w:t>
            </w:r>
            <w:proofErr w:type="spellStart"/>
            <w:r w:rsidR="00170D89" w:rsidRPr="00EA51B7">
              <w:rPr>
                <w:rFonts w:ascii="Times New Roman" w:hAnsi="Times New Roman" w:cs="Times New Roman"/>
                <w:sz w:val="24"/>
                <w:szCs w:val="24"/>
              </w:rPr>
              <w:t>стр</w:t>
            </w:r>
            <w:proofErr w:type="spellEnd"/>
            <w:r w:rsidR="00170D89" w:rsidRPr="00EA51B7">
              <w:rPr>
                <w:rFonts w:ascii="Times New Roman" w:hAnsi="Times New Roman" w:cs="Times New Roman"/>
                <w:sz w:val="24"/>
                <w:szCs w:val="24"/>
              </w:rPr>
              <w:t xml:space="preserve"> 226</w:t>
            </w:r>
          </w:p>
          <w:p w14:paraId="7B212AAC" w14:textId="77777777" w:rsidR="00CD5069" w:rsidRPr="00EA51B7" w:rsidRDefault="00CD5069" w:rsidP="00FB3FE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p w14:paraId="1F2B2E8B" w14:textId="19694C92" w:rsidR="00932D84" w:rsidRPr="00EA51B7" w:rsidRDefault="00932D84" w:rsidP="00FB3FE2">
            <w:pPr>
              <w:shd w:val="clear" w:color="auto" w:fill="FFFFFF"/>
              <w:spacing w:after="0" w:line="240" w:lineRule="auto"/>
              <w:jc w:val="both"/>
              <w:rPr>
                <w:rFonts w:ascii="Times New Roman" w:hAnsi="Times New Roman" w:cs="Times New Roman"/>
                <w:sz w:val="24"/>
                <w:szCs w:val="24"/>
              </w:rPr>
            </w:pPr>
          </w:p>
          <w:p w14:paraId="56A53CFF" w14:textId="5AA96428" w:rsidR="00932D84" w:rsidRPr="00EA51B7" w:rsidRDefault="00932D84" w:rsidP="00FB3FE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Заполнить </w:t>
            </w:r>
            <w:r w:rsidR="00FB3FE2" w:rsidRPr="00EA51B7">
              <w:rPr>
                <w:rFonts w:ascii="Times New Roman" w:hAnsi="Times New Roman" w:cs="Times New Roman"/>
                <w:sz w:val="24"/>
                <w:szCs w:val="24"/>
              </w:rPr>
              <w:t>сравнитель</w:t>
            </w:r>
            <w:r w:rsidRPr="00EA51B7">
              <w:rPr>
                <w:rFonts w:ascii="Times New Roman" w:hAnsi="Times New Roman" w:cs="Times New Roman"/>
                <w:sz w:val="24"/>
                <w:szCs w:val="24"/>
              </w:rPr>
              <w:t>ную таблицу «Электризация: вред и польза».</w:t>
            </w:r>
          </w:p>
          <w:p w14:paraId="1C21ECD0" w14:textId="2F743D88" w:rsidR="00932D84" w:rsidRPr="00EA51B7" w:rsidRDefault="00932D84" w:rsidP="00FB3FE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Для мотивированных студентов:</w:t>
            </w:r>
            <w:r w:rsidRPr="00EA51B7">
              <w:rPr>
                <w:rFonts w:ascii="Times New Roman" w:hAnsi="Times New Roman" w:cs="Times New Roman"/>
                <w:iCs/>
                <w:sz w:val="24"/>
                <w:szCs w:val="24"/>
              </w:rPr>
              <w:t xml:space="preserve"> </w:t>
            </w:r>
            <w:r w:rsidRPr="00EA51B7">
              <w:rPr>
                <w:rFonts w:ascii="Times New Roman" w:hAnsi="Times New Roman" w:cs="Times New Roman"/>
                <w:i/>
                <w:sz w:val="24"/>
                <w:szCs w:val="24"/>
              </w:rPr>
              <w:t xml:space="preserve">Творческое задание: создать тематический банк задач по данной теме из разных источников (три задачи); провести домашний эксперимент: </w:t>
            </w:r>
            <w:r w:rsidRPr="00EA51B7">
              <w:rPr>
                <w:rFonts w:ascii="Times New Roman" w:hAnsi="Times New Roman" w:cs="Times New Roman"/>
                <w:i/>
                <w:sz w:val="24"/>
                <w:szCs w:val="24"/>
                <w:bdr w:val="none" w:sz="0" w:space="0" w:color="auto" w:frame="1"/>
              </w:rPr>
              <w:t>Исследуйте в</w:t>
            </w:r>
            <w:r w:rsidRPr="00EA51B7">
              <w:rPr>
                <w:rFonts w:ascii="Times New Roman" w:hAnsi="Times New Roman" w:cs="Times New Roman"/>
                <w:iCs/>
                <w:sz w:val="24"/>
                <w:szCs w:val="24"/>
                <w:bdr w:val="none" w:sz="0" w:space="0" w:color="auto" w:frame="1"/>
              </w:rPr>
              <w:t xml:space="preserve"> </w:t>
            </w:r>
            <w:r w:rsidRPr="00EA51B7">
              <w:rPr>
                <w:rFonts w:ascii="Times New Roman" w:hAnsi="Times New Roman" w:cs="Times New Roman"/>
                <w:i/>
                <w:sz w:val="24"/>
                <w:szCs w:val="24"/>
                <w:bdr w:val="none" w:sz="0" w:space="0" w:color="auto" w:frame="1"/>
              </w:rPr>
              <w:t>домашних условиях синтетические и натуральные материалы. Какие из них электризуются сильнее?</w:t>
            </w:r>
          </w:p>
        </w:tc>
        <w:tc>
          <w:tcPr>
            <w:tcW w:w="4281" w:type="dxa"/>
          </w:tcPr>
          <w:p w14:paraId="5C86A9CC" w14:textId="20D08848" w:rsidR="00932D84" w:rsidRPr="00EA51B7" w:rsidRDefault="00932D84" w:rsidP="00FB3FE2">
            <w:pPr>
              <w:pStyle w:val="13"/>
              <w:rPr>
                <w:rFonts w:ascii="Times New Roman" w:hAnsi="Times New Roman" w:cs="Times New Roman"/>
                <w:i/>
              </w:rPr>
            </w:pPr>
            <w:r w:rsidRPr="00EA51B7">
              <w:rPr>
                <w:rFonts w:ascii="Times New Roman" w:hAnsi="Times New Roman" w:cs="Times New Roman"/>
                <w:i/>
              </w:rPr>
              <w:t>Записывают домашнее задание</w:t>
            </w:r>
          </w:p>
        </w:tc>
        <w:tc>
          <w:tcPr>
            <w:tcW w:w="1540" w:type="dxa"/>
          </w:tcPr>
          <w:p w14:paraId="18E5CABE"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29FA38E"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4E1A2AA6" w14:textId="77777777" w:rsidR="00932D84" w:rsidRPr="00EA51B7" w:rsidRDefault="00932D84" w:rsidP="00932D8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04FF7B77" w14:textId="77777777" w:rsidR="00957E3C" w:rsidRDefault="00957E3C" w:rsidP="00957E3C">
            <w:pPr>
              <w:pStyle w:val="13"/>
              <w:jc w:val="center"/>
              <w:rPr>
                <w:rFonts w:ascii="Times New Roman" w:hAnsi="Times New Roman" w:cs="Times New Roman"/>
              </w:rPr>
            </w:pPr>
            <w:r w:rsidRPr="00EA51B7">
              <w:rPr>
                <w:rFonts w:ascii="Times New Roman" w:hAnsi="Times New Roman" w:cs="Times New Roman"/>
              </w:rPr>
              <w:t xml:space="preserve">ПК </w:t>
            </w:r>
            <w:r>
              <w:rPr>
                <w:rFonts w:ascii="Times New Roman" w:hAnsi="Times New Roman" w:cs="Times New Roman"/>
              </w:rPr>
              <w:t>1.2</w:t>
            </w:r>
          </w:p>
          <w:p w14:paraId="5830480A" w14:textId="77777777" w:rsidR="00957E3C" w:rsidRDefault="00957E3C" w:rsidP="00957E3C">
            <w:pPr>
              <w:pStyle w:val="13"/>
              <w:jc w:val="center"/>
              <w:rPr>
                <w:rFonts w:ascii="Times New Roman" w:hAnsi="Times New Roman" w:cs="Times New Roman"/>
              </w:rPr>
            </w:pPr>
            <w:r>
              <w:rPr>
                <w:rFonts w:ascii="Times New Roman" w:hAnsi="Times New Roman" w:cs="Times New Roman"/>
              </w:rPr>
              <w:t>ПК 1.3</w:t>
            </w:r>
          </w:p>
          <w:p w14:paraId="5B8C276B" w14:textId="3061B88A" w:rsidR="00932D84" w:rsidRPr="00EA51B7" w:rsidRDefault="00932D84" w:rsidP="00DD5B57">
            <w:pPr>
              <w:spacing w:after="0" w:line="240" w:lineRule="auto"/>
              <w:jc w:val="center"/>
              <w:rPr>
                <w:rFonts w:ascii="Times New Roman" w:hAnsi="Times New Roman" w:cs="Times New Roman"/>
                <w:sz w:val="24"/>
                <w:szCs w:val="24"/>
              </w:rPr>
            </w:pPr>
          </w:p>
        </w:tc>
        <w:tc>
          <w:tcPr>
            <w:tcW w:w="1758" w:type="dxa"/>
          </w:tcPr>
          <w:p w14:paraId="2AD11C53" w14:textId="77777777" w:rsidR="00932D84" w:rsidRPr="00EA51B7" w:rsidRDefault="00932D84" w:rsidP="00932D84">
            <w:pPr>
              <w:pStyle w:val="13"/>
              <w:jc w:val="center"/>
              <w:rPr>
                <w:rFonts w:ascii="Times New Roman" w:hAnsi="Times New Roman" w:cs="Times New Roman"/>
              </w:rPr>
            </w:pPr>
          </w:p>
        </w:tc>
      </w:tr>
    </w:tbl>
    <w:p w14:paraId="08E0459D" w14:textId="77777777" w:rsidR="00CD5069" w:rsidRPr="00EA51B7" w:rsidRDefault="00CD5069" w:rsidP="00932D84">
      <w:pPr>
        <w:pStyle w:val="13"/>
        <w:spacing w:before="240" w:after="240"/>
        <w:jc w:val="center"/>
        <w:rPr>
          <w:rFonts w:ascii="Times New Roman" w:hAnsi="Times New Roman" w:cs="Times New Roman"/>
          <w:b/>
          <w:bCs/>
          <w:caps/>
        </w:rPr>
      </w:pPr>
    </w:p>
    <w:p w14:paraId="37A5C382" w14:textId="77777777" w:rsidR="00A340B2" w:rsidRPr="00EA51B7" w:rsidRDefault="00A340B2">
      <w:pPr>
        <w:spacing w:after="0" w:line="240" w:lineRule="auto"/>
        <w:rPr>
          <w:rFonts w:ascii="Times New Roman" w:eastAsia="SimSun" w:hAnsi="Times New Roman" w:cs="Times New Roman"/>
          <w:bCs/>
          <w:caps/>
          <w:sz w:val="28"/>
          <w:szCs w:val="28"/>
          <w:lang w:eastAsia="ja-JP"/>
        </w:rPr>
      </w:pPr>
      <w:r w:rsidRPr="00EA51B7">
        <w:rPr>
          <w:rFonts w:ascii="Times New Roman" w:hAnsi="Times New Roman" w:cs="Times New Roman"/>
          <w:bCs/>
          <w:caps/>
          <w:sz w:val="28"/>
          <w:szCs w:val="28"/>
        </w:rPr>
        <w:br w:type="page"/>
      </w:r>
    </w:p>
    <w:p w14:paraId="2165CC66" w14:textId="3423184E" w:rsidR="00FB3FE2" w:rsidRPr="00EA51B7" w:rsidRDefault="00FB3FE2" w:rsidP="00FB3FE2">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1F1D57"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1F1D57" w:rsidRPr="00EA51B7">
        <w:rPr>
          <w:rFonts w:ascii="Times New Roman" w:hAnsi="Times New Roman"/>
          <w:b/>
          <w:bCs/>
          <w:sz w:val="28"/>
          <w:szCs w:val="28"/>
        </w:rPr>
        <w:t>е</w:t>
      </w:r>
      <w:r w:rsidRPr="00EA51B7">
        <w:rPr>
          <w:rFonts w:ascii="Times New Roman" w:hAnsi="Times New Roman"/>
          <w:b/>
          <w:bCs/>
          <w:sz w:val="28"/>
          <w:szCs w:val="28"/>
        </w:rPr>
        <w:t xml:space="preserve"> </w:t>
      </w:r>
      <w:r w:rsidR="005C501C" w:rsidRPr="00EA51B7">
        <w:rPr>
          <w:rFonts w:ascii="Times New Roman" w:hAnsi="Times New Roman"/>
          <w:b/>
          <w:bCs/>
          <w:sz w:val="28"/>
          <w:szCs w:val="28"/>
        </w:rPr>
        <w:t>4</w:t>
      </w:r>
      <w:r w:rsidRPr="00EA51B7">
        <w:rPr>
          <w:rFonts w:ascii="Times New Roman" w:hAnsi="Times New Roman"/>
          <w:b/>
          <w:bCs/>
          <w:sz w:val="28"/>
          <w:szCs w:val="28"/>
        </w:rPr>
        <w:t>.</w:t>
      </w:r>
      <w:r w:rsidR="005C501C" w:rsidRPr="00EA51B7">
        <w:rPr>
          <w:rFonts w:ascii="Times New Roman" w:hAnsi="Times New Roman"/>
          <w:b/>
          <w:bCs/>
          <w:sz w:val="28"/>
          <w:szCs w:val="28"/>
        </w:rPr>
        <w:t>2</w:t>
      </w:r>
      <w:r w:rsidR="00690D55" w:rsidRPr="00EA51B7">
        <w:rPr>
          <w:rFonts w:ascii="Times New Roman" w:hAnsi="Times New Roman"/>
          <w:b/>
          <w:bCs/>
          <w:sz w:val="28"/>
          <w:szCs w:val="28"/>
        </w:rPr>
        <w:t xml:space="preserve"> </w:t>
      </w:r>
      <w:r w:rsidR="004A4F1F" w:rsidRPr="004A4F1F">
        <w:rPr>
          <w:rFonts w:ascii="Times New Roman" w:hAnsi="Times New Roman"/>
          <w:b/>
          <w:bCs/>
          <w:sz w:val="28"/>
          <w:szCs w:val="28"/>
        </w:rPr>
        <w:t>Постоянный электрический ток. Токи в различных средах</w:t>
      </w:r>
    </w:p>
    <w:tbl>
      <w:tblPr>
        <w:tblW w:w="14876" w:type="dxa"/>
        <w:tblLayout w:type="fixed"/>
        <w:tblCellMar>
          <w:left w:w="57" w:type="dxa"/>
          <w:right w:w="57" w:type="dxa"/>
        </w:tblCellMar>
        <w:tblLook w:val="0000" w:firstRow="0" w:lastRow="0" w:firstColumn="0" w:lastColumn="0" w:noHBand="0" w:noVBand="0"/>
      </w:tblPr>
      <w:tblGrid>
        <w:gridCol w:w="2098"/>
        <w:gridCol w:w="12778"/>
      </w:tblGrid>
      <w:tr w:rsidR="00EA51B7" w:rsidRPr="00EA51B7" w14:paraId="34904541" w14:textId="77777777" w:rsidTr="003349B1">
        <w:trPr>
          <w:trHeight w:val="20"/>
        </w:trPr>
        <w:tc>
          <w:tcPr>
            <w:tcW w:w="20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71BC7B1" w14:textId="77777777" w:rsidR="00F85514" w:rsidRPr="00EA51B7" w:rsidRDefault="00F85514"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Тема занятия</w:t>
            </w:r>
          </w:p>
        </w:tc>
        <w:tc>
          <w:tcPr>
            <w:tcW w:w="12778" w:type="dxa"/>
            <w:tcBorders>
              <w:top w:val="outset" w:sz="6" w:space="0" w:color="auto"/>
              <w:left w:val="single" w:sz="0" w:space="0" w:color="auto"/>
              <w:bottom w:val="outset" w:sz="6" w:space="0" w:color="auto"/>
              <w:right w:val="outset" w:sz="6" w:space="0" w:color="auto"/>
            </w:tcBorders>
            <w:tcMar>
              <w:top w:w="15" w:type="dxa"/>
              <w:left w:w="15" w:type="dxa"/>
              <w:bottom w:w="15" w:type="dxa"/>
              <w:right w:w="15" w:type="dxa"/>
            </w:tcMar>
          </w:tcPr>
          <w:p w14:paraId="5FC8C73C" w14:textId="71F81250" w:rsidR="00F85514" w:rsidRPr="00EA51B7" w:rsidRDefault="004A4F1F" w:rsidP="00954A4C">
            <w:pPr>
              <w:pStyle w:val="13"/>
              <w:rPr>
                <w:rFonts w:ascii="Times New Roman" w:hAnsi="Times New Roman" w:cs="Times New Roman"/>
                <w:iCs/>
                <w:lang w:eastAsia="en-US"/>
              </w:rPr>
            </w:pPr>
            <w:r w:rsidRPr="004A4F1F">
              <w:rPr>
                <w:rFonts w:ascii="Times New Roman" w:hAnsi="Times New Roman" w:cs="Times New Roman"/>
                <w:iCs/>
                <w:lang w:eastAsia="en-US"/>
              </w:rPr>
              <w:t>Зависимость электрического сопротивления проводников от температуры. Сверхпроводимость</w:t>
            </w:r>
            <w:r w:rsidR="00305307">
              <w:rPr>
                <w:rFonts w:ascii="Times New Roman" w:hAnsi="Times New Roman" w:cs="Times New Roman"/>
                <w:iCs/>
                <w:lang w:eastAsia="en-US"/>
              </w:rPr>
              <w:t xml:space="preserve">. Решение задач с профессиональной </w:t>
            </w:r>
            <w:r w:rsidR="00545620">
              <w:rPr>
                <w:rFonts w:ascii="Times New Roman" w:hAnsi="Times New Roman" w:cs="Times New Roman"/>
                <w:iCs/>
                <w:lang w:eastAsia="en-US"/>
              </w:rPr>
              <w:t>направленностью</w:t>
            </w:r>
            <w:r w:rsidR="0018214D">
              <w:rPr>
                <w:rFonts w:ascii="Times New Roman" w:hAnsi="Times New Roman" w:cs="Times New Roman"/>
                <w:iCs/>
                <w:lang w:eastAsia="en-US"/>
              </w:rPr>
              <w:t xml:space="preserve"> (4 часа)</w:t>
            </w:r>
          </w:p>
        </w:tc>
      </w:tr>
      <w:tr w:rsidR="00EA51B7" w:rsidRPr="00EA51B7" w14:paraId="6C14D73F" w14:textId="77777777" w:rsidTr="00545620">
        <w:trPr>
          <w:trHeight w:val="850"/>
        </w:trPr>
        <w:tc>
          <w:tcPr>
            <w:tcW w:w="20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DBD9D24" w14:textId="77777777" w:rsidR="00F85514" w:rsidRPr="00EA51B7" w:rsidRDefault="00F85514"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Цели</w:t>
            </w:r>
          </w:p>
        </w:tc>
        <w:tc>
          <w:tcPr>
            <w:tcW w:w="12778" w:type="dxa"/>
            <w:tcBorders>
              <w:top w:val="outset" w:sz="6" w:space="0" w:color="auto"/>
              <w:left w:val="single" w:sz="0" w:space="0" w:color="auto"/>
              <w:bottom w:val="outset" w:sz="6" w:space="0" w:color="auto"/>
              <w:right w:val="outset" w:sz="6" w:space="0" w:color="auto"/>
            </w:tcBorders>
            <w:tcMar>
              <w:top w:w="15" w:type="dxa"/>
              <w:left w:w="15" w:type="dxa"/>
              <w:bottom w:w="15" w:type="dxa"/>
              <w:right w:w="15" w:type="dxa"/>
            </w:tcMar>
          </w:tcPr>
          <w:p w14:paraId="0E422F58" w14:textId="57AB6AEC" w:rsidR="00F85514" w:rsidRPr="00EA51B7" w:rsidRDefault="00F85514" w:rsidP="00A340B2">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 xml:space="preserve">- </w:t>
            </w:r>
            <w:r w:rsidR="004A4F1F">
              <w:rPr>
                <w:rFonts w:ascii="Times New Roman" w:hAnsi="Times New Roman" w:cs="Times New Roman"/>
                <w:bCs/>
                <w:sz w:val="24"/>
                <w:szCs w:val="24"/>
              </w:rPr>
              <w:t>Сформировать</w:t>
            </w:r>
            <w:r w:rsidRPr="00EA51B7">
              <w:rPr>
                <w:rFonts w:ascii="Times New Roman" w:hAnsi="Times New Roman" w:cs="Times New Roman"/>
                <w:bCs/>
                <w:sz w:val="24"/>
                <w:szCs w:val="24"/>
              </w:rPr>
              <w:t xml:space="preserve"> </w:t>
            </w:r>
            <w:r w:rsidRPr="00EA51B7">
              <w:rPr>
                <w:rFonts w:ascii="Times New Roman" w:hAnsi="Times New Roman" w:cs="Times New Roman"/>
                <w:sz w:val="24"/>
                <w:szCs w:val="24"/>
              </w:rPr>
              <w:t>представлени</w:t>
            </w:r>
            <w:r w:rsidR="00545620">
              <w:rPr>
                <w:rFonts w:ascii="Times New Roman" w:hAnsi="Times New Roman" w:cs="Times New Roman"/>
                <w:sz w:val="24"/>
                <w:szCs w:val="24"/>
              </w:rPr>
              <w:t>е</w:t>
            </w:r>
            <w:r w:rsidRPr="00EA51B7">
              <w:rPr>
                <w:rFonts w:ascii="Times New Roman" w:hAnsi="Times New Roman" w:cs="Times New Roman"/>
                <w:sz w:val="24"/>
                <w:szCs w:val="24"/>
              </w:rPr>
              <w:t xml:space="preserve"> о зависимости электрического сопротивления от температуры, о явлении сверхпроводимости. </w:t>
            </w:r>
          </w:p>
          <w:p w14:paraId="1C1EFE77" w14:textId="171B3D9A" w:rsidR="00F85514" w:rsidRPr="00EA51B7" w:rsidRDefault="00F85514" w:rsidP="00A340B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004A4F1F">
              <w:rPr>
                <w:rFonts w:ascii="Times New Roman" w:hAnsi="Times New Roman" w:cs="Times New Roman"/>
                <w:sz w:val="24"/>
                <w:szCs w:val="24"/>
              </w:rPr>
              <w:t>Раскрыть</w:t>
            </w:r>
            <w:r w:rsidRPr="00EA51B7">
              <w:rPr>
                <w:rFonts w:ascii="Times New Roman" w:hAnsi="Times New Roman" w:cs="Times New Roman"/>
                <w:sz w:val="24"/>
                <w:szCs w:val="24"/>
              </w:rPr>
              <w:t xml:space="preserve"> основные направления применения зависимости сопротивления от температуры и применения сверхпроводников</w:t>
            </w:r>
          </w:p>
        </w:tc>
      </w:tr>
      <w:tr w:rsidR="00EA51B7" w:rsidRPr="00EA51B7" w14:paraId="314B17D6" w14:textId="77777777" w:rsidTr="003349B1">
        <w:trPr>
          <w:trHeight w:val="20"/>
        </w:trPr>
        <w:tc>
          <w:tcPr>
            <w:tcW w:w="20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69278AE" w14:textId="77777777" w:rsidR="00F85514" w:rsidRPr="00EA51B7" w:rsidRDefault="00F85514"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Содержание темы</w:t>
            </w:r>
          </w:p>
        </w:tc>
        <w:tc>
          <w:tcPr>
            <w:tcW w:w="12778" w:type="dxa"/>
            <w:tcBorders>
              <w:top w:val="outset" w:sz="6" w:space="0" w:color="auto"/>
              <w:left w:val="single" w:sz="0" w:space="0" w:color="auto"/>
              <w:bottom w:val="outset" w:sz="6" w:space="0" w:color="auto"/>
              <w:right w:val="outset" w:sz="6" w:space="0" w:color="auto"/>
            </w:tcBorders>
            <w:tcMar>
              <w:top w:w="15" w:type="dxa"/>
              <w:left w:w="15" w:type="dxa"/>
              <w:bottom w:w="15" w:type="dxa"/>
              <w:right w:w="15" w:type="dxa"/>
            </w:tcMar>
          </w:tcPr>
          <w:p w14:paraId="6C2CA185" w14:textId="22CF3819" w:rsidR="00F85514" w:rsidRPr="00EA51B7" w:rsidRDefault="00F85514" w:rsidP="00A340B2">
            <w:pPr>
              <w:pStyle w:val="22"/>
              <w:jc w:val="both"/>
              <w:rPr>
                <w:lang w:eastAsia="en-US"/>
              </w:rPr>
            </w:pPr>
            <w:r w:rsidRPr="00EA51B7">
              <w:t>Линейная зависимость сопротивления проводника от температуры, физический смысл температурного коэффициента сопротивления. С</w:t>
            </w:r>
            <w:r w:rsidRPr="00EA51B7">
              <w:rPr>
                <w:lang w:eastAsia="en-US"/>
              </w:rPr>
              <w:t>верхпроводимость. Практическое применение зависимости сопротивления от температуры и применение сверхпроводников.</w:t>
            </w:r>
          </w:p>
          <w:p w14:paraId="72830A89" w14:textId="69894783" w:rsidR="00957E3C" w:rsidRDefault="002D4AF5" w:rsidP="00957E3C">
            <w:pPr>
              <w:spacing w:after="0"/>
              <w:rPr>
                <w:rFonts w:ascii="Times New Roman" w:hAnsi="Times New Roman" w:cs="Times New Roman"/>
                <w:sz w:val="24"/>
                <w:szCs w:val="24"/>
              </w:rPr>
            </w:pPr>
            <w:r w:rsidRPr="00EA51B7">
              <w:rPr>
                <w:rFonts w:ascii="Times New Roman" w:hAnsi="Times New Roman" w:cs="Times New Roman"/>
                <w:sz w:val="24"/>
                <w:szCs w:val="24"/>
              </w:rPr>
              <w:t>Тема я</w:t>
            </w:r>
            <w:r w:rsidR="00F85514" w:rsidRPr="00EA51B7">
              <w:rPr>
                <w:rFonts w:ascii="Times New Roman" w:hAnsi="Times New Roman" w:cs="Times New Roman"/>
                <w:sz w:val="24"/>
                <w:szCs w:val="24"/>
              </w:rPr>
              <w:t>вля</w:t>
            </w:r>
            <w:r w:rsidRPr="00EA51B7">
              <w:rPr>
                <w:rFonts w:ascii="Times New Roman" w:hAnsi="Times New Roman" w:cs="Times New Roman"/>
                <w:sz w:val="24"/>
                <w:szCs w:val="24"/>
              </w:rPr>
              <w:t>е</w:t>
            </w:r>
            <w:r w:rsidR="00F85514" w:rsidRPr="00EA51B7">
              <w:rPr>
                <w:rFonts w:ascii="Times New Roman" w:hAnsi="Times New Roman" w:cs="Times New Roman"/>
                <w:sz w:val="24"/>
                <w:szCs w:val="24"/>
              </w:rPr>
              <w:t xml:space="preserve">тся основой для изучения </w:t>
            </w:r>
            <w:r w:rsidR="00C91522" w:rsidRPr="00EA51B7">
              <w:rPr>
                <w:rFonts w:ascii="Times New Roman" w:hAnsi="Times New Roman" w:cs="Times New Roman"/>
                <w:sz w:val="24"/>
                <w:szCs w:val="24"/>
              </w:rPr>
              <w:t>общепрофессиональных дисциплин</w:t>
            </w:r>
            <w:r w:rsidR="002E1097">
              <w:rPr>
                <w:rFonts w:ascii="Times New Roman" w:hAnsi="Times New Roman" w:cs="Times New Roman"/>
                <w:sz w:val="24"/>
                <w:szCs w:val="24"/>
              </w:rPr>
              <w:t xml:space="preserve"> и м</w:t>
            </w:r>
            <w:r w:rsidR="002E1097" w:rsidRPr="00EA51B7">
              <w:rPr>
                <w:rFonts w:ascii="Times New Roman" w:hAnsi="Times New Roman" w:cs="Times New Roman"/>
                <w:sz w:val="24"/>
                <w:szCs w:val="24"/>
              </w:rPr>
              <w:t>еждисциплинарных курсов</w:t>
            </w:r>
            <w:r w:rsidR="00F85514" w:rsidRPr="00EA51B7">
              <w:rPr>
                <w:rFonts w:ascii="Times New Roman" w:hAnsi="Times New Roman" w:cs="Times New Roman"/>
                <w:sz w:val="24"/>
                <w:szCs w:val="24"/>
              </w:rPr>
              <w:t xml:space="preserve">: </w:t>
            </w:r>
            <w:r w:rsidR="00957E3C">
              <w:rPr>
                <w:rFonts w:ascii="Times New Roman" w:hAnsi="Times New Roman" w:cs="Times New Roman"/>
                <w:sz w:val="24"/>
                <w:szCs w:val="24"/>
              </w:rPr>
              <w:br/>
            </w:r>
            <w:r w:rsidR="00957E3C" w:rsidRPr="008639A8">
              <w:rPr>
                <w:rFonts w:ascii="Times New Roman" w:hAnsi="Times New Roman" w:cs="Times New Roman"/>
                <w:sz w:val="24"/>
                <w:szCs w:val="24"/>
              </w:rPr>
              <w:t>ОП.06</w:t>
            </w:r>
            <w:r w:rsidR="00957E3C">
              <w:rPr>
                <w:rFonts w:ascii="Times New Roman" w:hAnsi="Times New Roman" w:cs="Times New Roman"/>
                <w:sz w:val="24"/>
                <w:szCs w:val="24"/>
              </w:rPr>
              <w:t xml:space="preserve"> </w:t>
            </w:r>
            <w:r w:rsidR="00957E3C" w:rsidRPr="008639A8">
              <w:rPr>
                <w:rFonts w:ascii="Times New Roman" w:hAnsi="Times New Roman" w:cs="Times New Roman"/>
                <w:sz w:val="24"/>
                <w:szCs w:val="24"/>
              </w:rPr>
              <w:t>Электрические машины и электропривод</w:t>
            </w:r>
            <w:r w:rsidR="005A1A1E">
              <w:rPr>
                <w:rFonts w:ascii="Times New Roman" w:hAnsi="Times New Roman" w:cs="Times New Roman"/>
                <w:sz w:val="24"/>
                <w:szCs w:val="24"/>
              </w:rPr>
              <w:t>.:</w:t>
            </w:r>
          </w:p>
          <w:p w14:paraId="28382541" w14:textId="6ACC0527" w:rsidR="00957E3C" w:rsidRPr="008639A8" w:rsidRDefault="00957E3C" w:rsidP="00957E3C">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r w:rsidR="005A1A1E">
              <w:rPr>
                <w:rFonts w:ascii="Times New Roman" w:hAnsi="Times New Roman" w:cs="Times New Roman"/>
                <w:sz w:val="24"/>
                <w:szCs w:val="24"/>
              </w:rPr>
              <w:t>.</w:t>
            </w:r>
          </w:p>
          <w:p w14:paraId="0CF9EF48" w14:textId="2FEE8A5A" w:rsidR="00957E3C" w:rsidRDefault="00957E3C" w:rsidP="00957E3C">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r w:rsidR="005A1A1E">
              <w:rPr>
                <w:rFonts w:ascii="Times New Roman" w:hAnsi="Times New Roman" w:cs="Times New Roman"/>
                <w:sz w:val="24"/>
                <w:szCs w:val="24"/>
              </w:rPr>
              <w:t>.</w:t>
            </w:r>
          </w:p>
          <w:p w14:paraId="02A793A0" w14:textId="6D3E68CC" w:rsidR="00F85514" w:rsidRPr="00EA51B7" w:rsidRDefault="00957E3C" w:rsidP="00957E3C">
            <w:pPr>
              <w:spacing w:after="0" w:line="240" w:lineRule="auto"/>
              <w:contextualSpacing/>
              <w:jc w:val="both"/>
              <w:rPr>
                <w:rFonts w:ascii="Times New Roman" w:hAnsi="Times New Roman" w:cs="Times New Roman"/>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r w:rsidR="005A1A1E">
              <w:rPr>
                <w:rFonts w:ascii="Times New Roman" w:hAnsi="Times New Roman" w:cs="Times New Roman"/>
                <w:bCs/>
                <w:sz w:val="24"/>
                <w:szCs w:val="24"/>
              </w:rPr>
              <w:t>.</w:t>
            </w:r>
          </w:p>
          <w:p w14:paraId="65DBEB7C" w14:textId="2CCFE7AA" w:rsidR="00F85514" w:rsidRPr="00EA51B7" w:rsidRDefault="00957E3C" w:rsidP="00A340B2">
            <w:pPr>
              <w:pStyle w:val="22"/>
              <w:jc w:val="both"/>
            </w:pPr>
            <w:r>
              <w:t>С</w:t>
            </w:r>
            <w:r w:rsidR="00F85514" w:rsidRPr="00EA51B7">
              <w:t xml:space="preserve">пособствуют формированию общих компетенций: ОК 01, ОК 02, ОК 03, </w:t>
            </w:r>
            <w:r w:rsidR="00F85514" w:rsidRPr="00EA51B7">
              <w:rPr>
                <w:lang w:eastAsia="en-US"/>
              </w:rPr>
              <w:t xml:space="preserve">ОК 04, </w:t>
            </w:r>
            <w:r w:rsidR="00F85514" w:rsidRPr="00EA51B7">
              <w:t>ОК 05, ОК 07</w:t>
            </w:r>
            <w:r>
              <w:t>;</w:t>
            </w:r>
          </w:p>
          <w:p w14:paraId="681B0119" w14:textId="77777777" w:rsidR="00957E3C" w:rsidRDefault="00F85514" w:rsidP="00957E3C">
            <w:pPr>
              <w:pStyle w:val="ConsPlusNormal"/>
              <w:jc w:val="both"/>
            </w:pPr>
            <w:r w:rsidRPr="00EA51B7">
              <w:t xml:space="preserve">способствуют формированию профессиональных компетенций: </w:t>
            </w:r>
            <w:r w:rsidR="00957E3C">
              <w:t>ПК 1.1. Выполнять операции по техническому обслуживанию и ремонту электрического и электромеханического оборудования.</w:t>
            </w:r>
          </w:p>
          <w:p w14:paraId="6F05FB50" w14:textId="77777777" w:rsidR="00957E3C" w:rsidRDefault="00957E3C" w:rsidP="00957E3C">
            <w:pPr>
              <w:pStyle w:val="ConsPlusNormal"/>
              <w:jc w:val="both"/>
            </w:pPr>
            <w:r>
              <w:t>ПК 1.2. Проводить диагностику и испытания электрического и электромеханического оборудования.</w:t>
            </w:r>
          </w:p>
          <w:p w14:paraId="53872718" w14:textId="77777777" w:rsidR="00957E3C" w:rsidRDefault="00957E3C" w:rsidP="00957E3C">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02F3A774" w14:textId="77777777" w:rsidR="00957E3C" w:rsidRDefault="00957E3C" w:rsidP="00957E3C">
            <w:pPr>
              <w:pStyle w:val="ConsPlusNormal"/>
              <w:jc w:val="both"/>
            </w:pPr>
            <w:r>
              <w:t>ПК 2.1. Осуществлять планирование работ по эксплуатации электрического и электромеханического оборудования.</w:t>
            </w:r>
          </w:p>
          <w:p w14:paraId="4E4E6A26" w14:textId="376D6EB9" w:rsidR="00F85514" w:rsidRPr="00EA51B7" w:rsidRDefault="00957E3C" w:rsidP="00957E3C">
            <w:pPr>
              <w:pStyle w:val="ConsPlusNormal"/>
              <w:jc w:val="both"/>
              <w:rPr>
                <w:lang w:eastAsia="en-US"/>
              </w:rPr>
            </w:pPr>
            <w:r>
              <w:t>ПК 2.2. Разрабатывать документацию по эксплуатации электрического и электромеханического оборудования</w:t>
            </w:r>
          </w:p>
        </w:tc>
      </w:tr>
      <w:tr w:rsidR="00EA51B7" w:rsidRPr="00EA51B7" w14:paraId="2AD70367" w14:textId="77777777" w:rsidTr="003349B1">
        <w:trPr>
          <w:trHeight w:val="20"/>
        </w:trPr>
        <w:tc>
          <w:tcPr>
            <w:tcW w:w="2098" w:type="dxa"/>
            <w:tcBorders>
              <w:top w:val="single" w:sz="0" w:space="0" w:color="auto"/>
              <w:left w:val="outset" w:sz="6" w:space="0" w:color="auto"/>
              <w:bottom w:val="outset" w:sz="6" w:space="0" w:color="auto"/>
              <w:right w:val="outset" w:sz="6" w:space="0" w:color="auto"/>
            </w:tcBorders>
            <w:tcMar>
              <w:top w:w="15" w:type="dxa"/>
              <w:left w:w="15" w:type="dxa"/>
              <w:bottom w:w="15" w:type="dxa"/>
              <w:right w:w="15" w:type="dxa"/>
            </w:tcMar>
          </w:tcPr>
          <w:p w14:paraId="28DE3307" w14:textId="77777777" w:rsidR="00F85514" w:rsidRPr="00EA51B7" w:rsidRDefault="00F85514" w:rsidP="00185249">
            <w:pPr>
              <w:pStyle w:val="14"/>
              <w:spacing w:before="0" w:beforeAutospacing="0" w:after="0" w:afterAutospacing="0" w:line="240" w:lineRule="auto"/>
              <w:rPr>
                <w:rFonts w:ascii="Times New Roman" w:hAnsi="Times New Roman" w:cs="Times New Roman"/>
                <w:b/>
                <w:bCs/>
                <w:lang w:eastAsia="en-US"/>
              </w:rPr>
            </w:pPr>
            <w:r w:rsidRPr="00EA51B7">
              <w:rPr>
                <w:rFonts w:ascii="Times New Roman" w:hAnsi="Times New Roman" w:cs="Times New Roman"/>
                <w:b/>
                <w:bCs/>
                <w:lang w:eastAsia="en-US"/>
              </w:rPr>
              <w:t>Тип занятия</w:t>
            </w:r>
          </w:p>
        </w:tc>
        <w:tc>
          <w:tcPr>
            <w:tcW w:w="12778" w:type="dxa"/>
            <w:tcBorders>
              <w:top w:val="single" w:sz="0" w:space="0" w:color="auto"/>
              <w:left w:val="single" w:sz="0" w:space="0" w:color="auto"/>
              <w:bottom w:val="outset" w:sz="6" w:space="0" w:color="auto"/>
              <w:right w:val="outset" w:sz="6" w:space="0" w:color="auto"/>
            </w:tcBorders>
            <w:tcMar>
              <w:top w:w="15" w:type="dxa"/>
              <w:left w:w="15" w:type="dxa"/>
              <w:bottom w:w="15" w:type="dxa"/>
              <w:right w:w="15" w:type="dxa"/>
            </w:tcMar>
          </w:tcPr>
          <w:p w14:paraId="6F58558D" w14:textId="4B270D56" w:rsidR="00F85514" w:rsidRPr="00EA51B7" w:rsidRDefault="00902A35" w:rsidP="00295847">
            <w:pPr>
              <w:pStyle w:val="13"/>
              <w:rPr>
                <w:rFonts w:ascii="Times New Roman" w:hAnsi="Times New Roman" w:cs="Times New Roman"/>
                <w:lang w:eastAsia="en-US"/>
              </w:rPr>
            </w:pPr>
            <w:r w:rsidRPr="00EA51B7">
              <w:rPr>
                <w:rFonts w:ascii="Times New Roman" w:hAnsi="Times New Roman" w:cs="Times New Roman"/>
                <w:lang w:eastAsia="en-US"/>
              </w:rPr>
              <w:t>Комбинированное занятие</w:t>
            </w:r>
          </w:p>
        </w:tc>
      </w:tr>
      <w:tr w:rsidR="00BE4050" w:rsidRPr="00EA51B7" w14:paraId="6C78A5B2" w14:textId="77777777" w:rsidTr="003349B1">
        <w:trPr>
          <w:trHeight w:val="20"/>
        </w:trPr>
        <w:tc>
          <w:tcPr>
            <w:tcW w:w="2098" w:type="dxa"/>
            <w:tcBorders>
              <w:top w:val="single" w:sz="0" w:space="0" w:color="auto"/>
              <w:left w:val="outset" w:sz="6" w:space="0" w:color="auto"/>
              <w:bottom w:val="outset" w:sz="6" w:space="0" w:color="auto"/>
              <w:right w:val="outset" w:sz="6" w:space="0" w:color="auto"/>
            </w:tcBorders>
            <w:tcMar>
              <w:top w:w="15" w:type="dxa"/>
              <w:left w:w="15" w:type="dxa"/>
              <w:bottom w:w="15" w:type="dxa"/>
              <w:right w:w="15" w:type="dxa"/>
            </w:tcMar>
          </w:tcPr>
          <w:p w14:paraId="15AA3F97" w14:textId="77777777" w:rsidR="00BE4050" w:rsidRPr="00EA51B7" w:rsidRDefault="00BE4050"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Формы организации учебной деятельности</w:t>
            </w:r>
          </w:p>
        </w:tc>
        <w:tc>
          <w:tcPr>
            <w:tcW w:w="12778" w:type="dxa"/>
            <w:tcBorders>
              <w:top w:val="single" w:sz="0" w:space="0" w:color="auto"/>
              <w:left w:val="single" w:sz="0" w:space="0" w:color="auto"/>
              <w:bottom w:val="outset" w:sz="6" w:space="0" w:color="auto"/>
              <w:right w:val="outset" w:sz="6" w:space="0" w:color="auto"/>
            </w:tcBorders>
            <w:tcMar>
              <w:top w:w="15" w:type="dxa"/>
              <w:left w:w="15" w:type="dxa"/>
              <w:bottom w:w="15" w:type="dxa"/>
              <w:right w:w="15" w:type="dxa"/>
            </w:tcMar>
          </w:tcPr>
          <w:p w14:paraId="2E22147C" w14:textId="6526C6F1" w:rsidR="00BE4050" w:rsidRPr="00EA51B7" w:rsidRDefault="00BE4050" w:rsidP="00BE4050">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Фронтальная; индивидуальная; групповая</w:t>
            </w:r>
          </w:p>
        </w:tc>
      </w:tr>
    </w:tbl>
    <w:p w14:paraId="70C8DF2D" w14:textId="77777777" w:rsidR="00FA0518" w:rsidRPr="00EA51B7" w:rsidRDefault="00FA0518" w:rsidP="00F85514">
      <w:pPr>
        <w:pStyle w:val="13"/>
        <w:rPr>
          <w:rFonts w:ascii="OfficinaSansBookC" w:hAnsi="OfficinaSansBookC" w:cs="Times New Roman"/>
        </w:rPr>
      </w:pP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1885"/>
        <w:gridCol w:w="5198"/>
        <w:gridCol w:w="4536"/>
        <w:gridCol w:w="1417"/>
        <w:gridCol w:w="1843"/>
      </w:tblGrid>
      <w:tr w:rsidR="00EA51B7" w:rsidRPr="00EA51B7" w14:paraId="483161BE"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329ECB80" w14:textId="77777777" w:rsidR="00F85514" w:rsidRPr="00EA51B7" w:rsidRDefault="00F85514" w:rsidP="00295847">
            <w:pPr>
              <w:pStyle w:val="13"/>
              <w:jc w:val="center"/>
              <w:rPr>
                <w:rFonts w:ascii="Times New Roman" w:hAnsi="Times New Roman" w:cs="Times New Roman"/>
                <w:b/>
                <w:lang w:eastAsia="en-US"/>
              </w:rPr>
            </w:pPr>
            <w:r w:rsidRPr="00EA51B7">
              <w:rPr>
                <w:rFonts w:ascii="Times New Roman" w:hAnsi="Times New Roman" w:cs="Times New Roman"/>
                <w:b/>
                <w:lang w:eastAsia="en-US"/>
              </w:rPr>
              <w:t>Этапы занятий</w:t>
            </w:r>
          </w:p>
        </w:tc>
        <w:tc>
          <w:tcPr>
            <w:tcW w:w="5198" w:type="dxa"/>
            <w:tcBorders>
              <w:top w:val="single" w:sz="4" w:space="0" w:color="000000"/>
              <w:left w:val="single" w:sz="4" w:space="0" w:color="000000"/>
              <w:bottom w:val="single" w:sz="4" w:space="0" w:color="000000"/>
              <w:right w:val="single" w:sz="4" w:space="0" w:color="000000"/>
            </w:tcBorders>
          </w:tcPr>
          <w:p w14:paraId="10F1AE2B" w14:textId="77777777" w:rsidR="00F85514" w:rsidRPr="00EA51B7" w:rsidRDefault="00F85514" w:rsidP="00295847">
            <w:pPr>
              <w:pStyle w:val="13"/>
              <w:jc w:val="center"/>
              <w:rPr>
                <w:rFonts w:ascii="Times New Roman" w:hAnsi="Times New Roman" w:cs="Times New Roman"/>
                <w:b/>
                <w:lang w:eastAsia="en-US"/>
              </w:rPr>
            </w:pPr>
            <w:r w:rsidRPr="00EA51B7">
              <w:rPr>
                <w:rFonts w:ascii="Times New Roman" w:hAnsi="Times New Roman" w:cs="Times New Roman"/>
                <w:b/>
                <w:lang w:eastAsia="en-US"/>
              </w:rPr>
              <w:t xml:space="preserve">Деятельность преподавателя </w:t>
            </w:r>
          </w:p>
        </w:tc>
        <w:tc>
          <w:tcPr>
            <w:tcW w:w="4536" w:type="dxa"/>
            <w:tcBorders>
              <w:top w:val="single" w:sz="4" w:space="0" w:color="000000"/>
              <w:left w:val="single" w:sz="4" w:space="0" w:color="000000"/>
              <w:bottom w:val="single" w:sz="4" w:space="0" w:color="000000"/>
              <w:right w:val="single" w:sz="4" w:space="0" w:color="000000"/>
            </w:tcBorders>
          </w:tcPr>
          <w:p w14:paraId="22B351BC" w14:textId="77777777" w:rsidR="00F85514" w:rsidRPr="00EA51B7" w:rsidRDefault="00F85514" w:rsidP="00295847">
            <w:pPr>
              <w:pStyle w:val="13"/>
              <w:jc w:val="center"/>
              <w:rPr>
                <w:rFonts w:ascii="Times New Roman" w:hAnsi="Times New Roman" w:cs="Times New Roman"/>
                <w:b/>
                <w:lang w:eastAsia="en-US"/>
              </w:rPr>
            </w:pPr>
            <w:r w:rsidRPr="00EA51B7">
              <w:rPr>
                <w:rFonts w:ascii="Times New Roman" w:hAnsi="Times New Roman" w:cs="Times New Roman"/>
                <w:b/>
                <w:lang w:eastAsia="en-US"/>
              </w:rPr>
              <w:t>Деятельность студентов</w:t>
            </w:r>
          </w:p>
        </w:tc>
        <w:tc>
          <w:tcPr>
            <w:tcW w:w="1417" w:type="dxa"/>
            <w:tcBorders>
              <w:top w:val="single" w:sz="4" w:space="0" w:color="000000"/>
              <w:left w:val="single" w:sz="4" w:space="0" w:color="000000"/>
              <w:bottom w:val="single" w:sz="4" w:space="0" w:color="000000"/>
              <w:right w:val="single" w:sz="4" w:space="0" w:color="000000"/>
            </w:tcBorders>
          </w:tcPr>
          <w:p w14:paraId="54534FEB" w14:textId="77777777" w:rsidR="00F85514" w:rsidRPr="00EA51B7" w:rsidRDefault="00F85514" w:rsidP="00295847">
            <w:pPr>
              <w:pStyle w:val="13"/>
              <w:jc w:val="center"/>
              <w:rPr>
                <w:rFonts w:ascii="Times New Roman" w:hAnsi="Times New Roman" w:cs="Times New Roman"/>
                <w:b/>
                <w:lang w:eastAsia="en-US"/>
              </w:rPr>
            </w:pPr>
            <w:r w:rsidRPr="00EA51B7">
              <w:rPr>
                <w:rFonts w:ascii="Times New Roman" w:hAnsi="Times New Roman" w:cs="Times New Roman"/>
                <w:b/>
                <w:lang w:eastAsia="en-US"/>
              </w:rPr>
              <w:t>Планируемые образовате</w:t>
            </w:r>
            <w:r w:rsidRPr="00EA51B7">
              <w:rPr>
                <w:rFonts w:ascii="Times New Roman" w:hAnsi="Times New Roman" w:cs="Times New Roman"/>
                <w:b/>
                <w:lang w:eastAsia="en-US"/>
              </w:rPr>
              <w:lastRenderedPageBreak/>
              <w:t>льные результаты</w:t>
            </w:r>
          </w:p>
        </w:tc>
        <w:tc>
          <w:tcPr>
            <w:tcW w:w="1843" w:type="dxa"/>
            <w:tcBorders>
              <w:top w:val="single" w:sz="4" w:space="0" w:color="000000"/>
              <w:left w:val="single" w:sz="4" w:space="0" w:color="000000"/>
              <w:bottom w:val="single" w:sz="4" w:space="0" w:color="000000"/>
              <w:right w:val="single" w:sz="4" w:space="0" w:color="000000"/>
            </w:tcBorders>
          </w:tcPr>
          <w:p w14:paraId="1B2DD42C" w14:textId="1900541C" w:rsidR="00F85514" w:rsidRPr="00EA51B7" w:rsidRDefault="007857D2" w:rsidP="00295847">
            <w:pPr>
              <w:pStyle w:val="13"/>
              <w:jc w:val="center"/>
              <w:rPr>
                <w:rFonts w:ascii="Times New Roman" w:hAnsi="Times New Roman" w:cs="Times New Roman"/>
                <w:b/>
                <w:lang w:eastAsia="en-US"/>
              </w:rPr>
            </w:pPr>
            <w:r w:rsidRPr="00EA51B7">
              <w:rPr>
                <w:rFonts w:ascii="Times New Roman" w:hAnsi="Times New Roman" w:cs="Times New Roman"/>
                <w:b/>
                <w:lang w:eastAsia="en-US"/>
              </w:rPr>
              <w:lastRenderedPageBreak/>
              <w:t>Типы оценочных мероприятий</w:t>
            </w:r>
          </w:p>
        </w:tc>
      </w:tr>
      <w:tr w:rsidR="00EA51B7" w:rsidRPr="00EA51B7" w14:paraId="1E5CFBD9" w14:textId="77777777" w:rsidTr="003349B1">
        <w:tc>
          <w:tcPr>
            <w:tcW w:w="14879" w:type="dxa"/>
            <w:gridSpan w:val="5"/>
            <w:tcBorders>
              <w:top w:val="single" w:sz="4" w:space="0" w:color="000000"/>
              <w:left w:val="single" w:sz="4" w:space="0" w:color="000000"/>
              <w:bottom w:val="single" w:sz="4" w:space="0" w:color="000000"/>
              <w:right w:val="single" w:sz="4" w:space="0" w:color="000000"/>
            </w:tcBorders>
          </w:tcPr>
          <w:p w14:paraId="297F93FC" w14:textId="77777777" w:rsidR="00F85514" w:rsidRPr="00EA51B7" w:rsidRDefault="00F85514" w:rsidP="00295847">
            <w:pPr>
              <w:pStyle w:val="13"/>
              <w:rPr>
                <w:rFonts w:ascii="Times New Roman" w:hAnsi="Times New Roman" w:cs="Times New Roman"/>
                <w:b/>
                <w:lang w:eastAsia="en-US"/>
              </w:rPr>
            </w:pPr>
            <w:r w:rsidRPr="00EA51B7">
              <w:rPr>
                <w:rFonts w:ascii="Times New Roman" w:hAnsi="Times New Roman" w:cs="Times New Roman"/>
                <w:b/>
                <w:lang w:eastAsia="en-US"/>
              </w:rPr>
              <w:t>1.Организационный этап занятия</w:t>
            </w:r>
          </w:p>
        </w:tc>
      </w:tr>
      <w:tr w:rsidR="00EA51B7" w:rsidRPr="00EA51B7" w14:paraId="548FB24C"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70366A61" w14:textId="04465997" w:rsidR="00F85514" w:rsidRPr="00EA51B7" w:rsidRDefault="00F85514" w:rsidP="00295847">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Создание рабочей обстановки, актуализация мотивов учебной деятельности и установок на восприятие, осмыс</w:t>
            </w:r>
            <w:r w:rsidR="00FA0518" w:rsidRPr="00EA51B7">
              <w:rPr>
                <w:rFonts w:ascii="Times New Roman" w:hAnsi="Times New Roman" w:cs="Times New Roman"/>
                <w:b/>
                <w:bCs/>
                <w:lang w:eastAsia="en-US"/>
              </w:rPr>
              <w:t>л</w:t>
            </w:r>
            <w:r w:rsidRPr="00EA51B7">
              <w:rPr>
                <w:rFonts w:ascii="Times New Roman" w:hAnsi="Times New Roman" w:cs="Times New Roman"/>
                <w:b/>
                <w:bCs/>
                <w:lang w:eastAsia="en-US"/>
              </w:rPr>
              <w:t>ение</w:t>
            </w:r>
          </w:p>
        </w:tc>
        <w:tc>
          <w:tcPr>
            <w:tcW w:w="5198" w:type="dxa"/>
            <w:tcBorders>
              <w:top w:val="single" w:sz="4" w:space="0" w:color="000000"/>
              <w:left w:val="single" w:sz="4" w:space="0" w:color="000000"/>
              <w:bottom w:val="single" w:sz="4" w:space="0" w:color="000000"/>
              <w:right w:val="single" w:sz="4" w:space="0" w:color="000000"/>
            </w:tcBorders>
          </w:tcPr>
          <w:p w14:paraId="729BEE11" w14:textId="77777777" w:rsidR="00F85514" w:rsidRPr="00EA51B7" w:rsidRDefault="00F85514" w:rsidP="00295847">
            <w:pPr>
              <w:shd w:val="clear" w:color="auto" w:fill="FFFFFF"/>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1. Организует игру «Аукцион» по теме «Сопротивление» </w:t>
            </w:r>
          </w:p>
          <w:p w14:paraId="6308F27E" w14:textId="77777777" w:rsidR="00F85514" w:rsidRPr="00EA51B7" w:rsidRDefault="00F85514" w:rsidP="00295847">
            <w:pPr>
              <w:shd w:val="clear" w:color="auto" w:fill="FFFFFF"/>
              <w:spacing w:after="0" w:line="240" w:lineRule="auto"/>
              <w:rPr>
                <w:rFonts w:ascii="Times New Roman" w:hAnsi="Times New Roman" w:cs="Times New Roman"/>
                <w:sz w:val="24"/>
                <w:szCs w:val="24"/>
              </w:rPr>
            </w:pPr>
            <w:r w:rsidRPr="00EA51B7">
              <w:rPr>
                <w:rFonts w:ascii="Times New Roman" w:hAnsi="Times New Roman" w:cs="Times New Roman"/>
                <w:sz w:val="24"/>
                <w:szCs w:val="24"/>
              </w:rPr>
              <w:t>Правила игры: обучающиеся по желанию высказывают значимую информацию по теме аукциона. Последний, предложивший правильное утверждение, получает поощрение. Преподаватель также может поощрить всех активных участников.</w:t>
            </w:r>
          </w:p>
          <w:p w14:paraId="694BB066" w14:textId="77777777" w:rsidR="00F85514" w:rsidRPr="00EA51B7" w:rsidRDefault="00F85514" w:rsidP="00295847">
            <w:pPr>
              <w:shd w:val="clear" w:color="auto" w:fill="FFFFFF"/>
              <w:spacing w:after="0" w:line="240" w:lineRule="auto"/>
              <w:rPr>
                <w:rFonts w:ascii="Times New Roman" w:hAnsi="Times New Roman" w:cs="Times New Roman"/>
                <w:sz w:val="24"/>
                <w:szCs w:val="24"/>
              </w:rPr>
            </w:pPr>
          </w:p>
          <w:p w14:paraId="17BB3716" w14:textId="40EEC478" w:rsidR="00F85514" w:rsidRPr="00EA51B7" w:rsidRDefault="00F85514" w:rsidP="00295847">
            <w:pPr>
              <w:shd w:val="clear" w:color="auto" w:fill="FFFFFF"/>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Организует обобщение результатов игры</w:t>
            </w:r>
          </w:p>
        </w:tc>
        <w:tc>
          <w:tcPr>
            <w:tcW w:w="4536" w:type="dxa"/>
            <w:tcBorders>
              <w:top w:val="single" w:sz="4" w:space="0" w:color="000000"/>
              <w:left w:val="single" w:sz="4" w:space="0" w:color="000000"/>
              <w:bottom w:val="single" w:sz="4" w:space="0" w:color="000000"/>
              <w:right w:val="single" w:sz="4" w:space="0" w:color="000000"/>
            </w:tcBorders>
          </w:tcPr>
          <w:p w14:paraId="043D0E67" w14:textId="0ED5F398" w:rsidR="00F85514" w:rsidRPr="00EA51B7" w:rsidRDefault="00F85514" w:rsidP="00295847">
            <w:pPr>
              <w:spacing w:after="0" w:line="240" w:lineRule="auto"/>
              <w:rPr>
                <w:rFonts w:ascii="Times New Roman" w:hAnsi="Times New Roman" w:cs="Times New Roman"/>
                <w:sz w:val="24"/>
                <w:szCs w:val="24"/>
              </w:rPr>
            </w:pPr>
            <w:r w:rsidRPr="00EA51B7">
              <w:rPr>
                <w:rFonts w:ascii="Times New Roman" w:hAnsi="Times New Roman" w:cs="Times New Roman"/>
                <w:i/>
                <w:sz w:val="24"/>
                <w:szCs w:val="24"/>
              </w:rPr>
              <w:t>1. Участвуют в аукционе</w:t>
            </w:r>
          </w:p>
        </w:tc>
        <w:tc>
          <w:tcPr>
            <w:tcW w:w="1417" w:type="dxa"/>
            <w:tcBorders>
              <w:top w:val="single" w:sz="4" w:space="0" w:color="000000"/>
              <w:left w:val="single" w:sz="4" w:space="0" w:color="000000"/>
              <w:bottom w:val="single" w:sz="4" w:space="0" w:color="000000"/>
              <w:right w:val="single" w:sz="4" w:space="0" w:color="000000"/>
            </w:tcBorders>
          </w:tcPr>
          <w:p w14:paraId="7B51D401"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01.</w:t>
            </w:r>
          </w:p>
          <w:p w14:paraId="0D3F35E2"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03.</w:t>
            </w:r>
          </w:p>
          <w:p w14:paraId="4D02DAF8"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04.</w:t>
            </w:r>
          </w:p>
          <w:p w14:paraId="01973AF5"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05.</w:t>
            </w:r>
          </w:p>
          <w:p w14:paraId="7D1E0F33"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07.</w:t>
            </w:r>
          </w:p>
          <w:p w14:paraId="1950459B" w14:textId="77777777" w:rsidR="00957E3C" w:rsidRDefault="00957E3C" w:rsidP="00014CFB">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4DB06BF5" w14:textId="7DEA1C65" w:rsidR="00957E3C" w:rsidRDefault="00957E3C" w:rsidP="00014CFB">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6D7007DA" w14:textId="77777777" w:rsidR="00957E3C" w:rsidRDefault="00957E3C" w:rsidP="00014CFB">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6BB62A19" w14:textId="042A7FA8" w:rsidR="00957E3C" w:rsidRDefault="00957E3C" w:rsidP="00014CFB">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6FA384E" w14:textId="378B08FA" w:rsidR="00F85514" w:rsidRPr="00EA51B7" w:rsidRDefault="00957E3C" w:rsidP="00014CFB">
            <w:pPr>
              <w:pStyle w:val="13"/>
              <w:jc w:val="center"/>
              <w:rPr>
                <w:rFonts w:ascii="Times New Roman" w:hAnsi="Times New Roman" w:cs="Times New Roman"/>
                <w:u w:val="single"/>
                <w:lang w:eastAsia="en-US"/>
              </w:rPr>
            </w:pPr>
            <w:r w:rsidRPr="008D0950">
              <w:rPr>
                <w:rFonts w:ascii="Times New Roman" w:hAnsi="Times New Roman" w:cs="Times New Roman"/>
                <w:iCs/>
              </w:rPr>
              <w:t>ПК 2.2</w:t>
            </w:r>
          </w:p>
        </w:tc>
        <w:tc>
          <w:tcPr>
            <w:tcW w:w="1843" w:type="dxa"/>
            <w:tcBorders>
              <w:top w:val="single" w:sz="4" w:space="0" w:color="000000"/>
              <w:left w:val="single" w:sz="4" w:space="0" w:color="000000"/>
              <w:bottom w:val="single" w:sz="4" w:space="0" w:color="000000"/>
              <w:right w:val="single" w:sz="4" w:space="0" w:color="000000"/>
            </w:tcBorders>
          </w:tcPr>
          <w:p w14:paraId="084EDD62" w14:textId="77777777" w:rsidR="00F85514" w:rsidRPr="00EA51B7" w:rsidRDefault="00F85514" w:rsidP="00295847">
            <w:pPr>
              <w:pStyle w:val="13"/>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51F79326"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546DC180" w14:textId="77777777" w:rsidR="00F85514" w:rsidRPr="00EA51B7" w:rsidRDefault="00F85514" w:rsidP="00295847">
            <w:pPr>
              <w:pStyle w:val="13"/>
              <w:rPr>
                <w:rFonts w:ascii="Times New Roman" w:hAnsi="Times New Roman" w:cs="Times New Roman"/>
                <w:b/>
                <w:bCs/>
                <w:lang w:eastAsia="en-US"/>
              </w:rPr>
            </w:pPr>
            <w:r w:rsidRPr="00EA51B7">
              <w:rPr>
                <w:rFonts w:ascii="Times New Roman" w:hAnsi="Times New Roman" w:cs="Times New Roman"/>
                <w:b/>
                <w:bCs/>
                <w:lang w:eastAsia="en-US"/>
              </w:rPr>
              <w:t>Подготовка к изучению нового</w:t>
            </w:r>
          </w:p>
          <w:p w14:paraId="11A538D3" w14:textId="77777777" w:rsidR="00F85514" w:rsidRPr="00EA51B7" w:rsidRDefault="00F85514" w:rsidP="00295847">
            <w:pPr>
              <w:pStyle w:val="13"/>
              <w:rPr>
                <w:rFonts w:ascii="Times New Roman" w:hAnsi="Times New Roman" w:cs="Times New Roman"/>
                <w:lang w:eastAsia="en-US"/>
              </w:rPr>
            </w:pPr>
            <w:r w:rsidRPr="00EA51B7">
              <w:rPr>
                <w:rFonts w:ascii="Times New Roman" w:hAnsi="Times New Roman" w:cs="Times New Roman"/>
                <w:b/>
                <w:bCs/>
                <w:lang w:eastAsia="en-US"/>
              </w:rPr>
              <w:t>материала</w:t>
            </w:r>
          </w:p>
        </w:tc>
        <w:tc>
          <w:tcPr>
            <w:tcW w:w="5198" w:type="dxa"/>
            <w:tcBorders>
              <w:top w:val="single" w:sz="4" w:space="0" w:color="000000"/>
              <w:left w:val="single" w:sz="4" w:space="0" w:color="000000"/>
              <w:bottom w:val="single" w:sz="4" w:space="0" w:color="000000"/>
              <w:right w:val="single" w:sz="4" w:space="0" w:color="000000"/>
            </w:tcBorders>
          </w:tcPr>
          <w:p w14:paraId="0A81AAA8" w14:textId="77777777" w:rsidR="00F85514" w:rsidRPr="00EA51B7" w:rsidRDefault="00F85514" w:rsidP="00954A4C">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Демонстрирует фронтальный эксперимент «Изменение сопротивления металлического проводника при нагревании». Организует фиксацию хода и результатов эксперимента в рабочих тетрадях.</w:t>
            </w:r>
          </w:p>
          <w:p w14:paraId="2B7CA4C2" w14:textId="77777777" w:rsidR="00F85514" w:rsidRPr="00EA51B7" w:rsidRDefault="00AC2DEF"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27E2B5CD" wp14:editId="0B487133">
                  <wp:extent cx="2865120" cy="1524000"/>
                  <wp:effectExtent l="0" t="0" r="0" b="0"/>
                  <wp:docPr id="131" name="Рисунок 9" descr="https://fsd.videouroki.net/products/conspekty/fizika10fgos/57.-zavisimost-soprotivleniya-provodnika-ot-temperatury.-sverhprovodimost.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fsd.videouroki.net/products/conspekty/fizika10fgos/57.-zavisimost-soprotivleniya-provodnika-ot-temperatury.-sverhprovodimost.files/image004.png"/>
                          <pic:cNvPicPr>
                            <a:picLocks noChangeAspect="1" noChangeArrowheads="1"/>
                          </pic:cNvPicPr>
                        </pic:nvPicPr>
                        <pic:blipFill>
                          <a:blip r:embed="rId288"/>
                          <a:srcRect r="48563"/>
                          <a:stretch>
                            <a:fillRect/>
                          </a:stretch>
                        </pic:blipFill>
                        <pic:spPr bwMode="auto">
                          <a:xfrm>
                            <a:off x="0" y="0"/>
                            <a:ext cx="2865120" cy="1524000"/>
                          </a:xfrm>
                          <a:prstGeom prst="rect">
                            <a:avLst/>
                          </a:prstGeom>
                          <a:noFill/>
                          <a:ln w="9525">
                            <a:noFill/>
                            <a:miter lim="800000"/>
                            <a:headEnd/>
                            <a:tailEnd/>
                          </a:ln>
                        </pic:spPr>
                      </pic:pic>
                    </a:graphicData>
                  </a:graphic>
                </wp:inline>
              </w:drawing>
            </w:r>
          </w:p>
          <w:p w14:paraId="67C96304" w14:textId="77777777" w:rsidR="00F85514" w:rsidRPr="00EA51B7" w:rsidRDefault="00F85514" w:rsidP="00954A4C">
            <w:pPr>
              <w:shd w:val="clear" w:color="auto" w:fill="FFFFFF"/>
              <w:spacing w:after="0" w:line="240" w:lineRule="auto"/>
              <w:jc w:val="both"/>
              <w:rPr>
                <w:rFonts w:ascii="Times New Roman" w:hAnsi="Times New Roman" w:cs="Times New Roman"/>
                <w:b/>
                <w:iCs/>
                <w:sz w:val="24"/>
                <w:szCs w:val="24"/>
              </w:rPr>
            </w:pPr>
            <w:r w:rsidRPr="00EA51B7">
              <w:rPr>
                <w:rFonts w:ascii="Times New Roman" w:hAnsi="Times New Roman" w:cs="Times New Roman"/>
                <w:iCs/>
                <w:sz w:val="24"/>
                <w:szCs w:val="24"/>
              </w:rPr>
              <w:t>Обращает внимание на уменьшение силы тока при нагревании проводника</w:t>
            </w:r>
            <w:r w:rsidRPr="00EA51B7">
              <w:rPr>
                <w:rFonts w:ascii="Times New Roman" w:hAnsi="Times New Roman" w:cs="Times New Roman"/>
                <w:b/>
                <w:iCs/>
                <w:sz w:val="24"/>
                <w:szCs w:val="24"/>
              </w:rPr>
              <w:t>.</w:t>
            </w:r>
          </w:p>
          <w:p w14:paraId="33E887AA" w14:textId="77777777" w:rsidR="00F85514" w:rsidRPr="00EA51B7" w:rsidRDefault="00F85514"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 Как объяснить данный опыт?</w:t>
            </w:r>
          </w:p>
          <w:p w14:paraId="4E9085E6" w14:textId="3D2FA194" w:rsidR="00F85514" w:rsidRPr="00EA51B7" w:rsidRDefault="00F85514" w:rsidP="00954A4C">
            <w:pPr>
              <w:shd w:val="clear" w:color="auto" w:fill="FFFFFF"/>
              <w:spacing w:after="0" w:line="240" w:lineRule="auto"/>
              <w:jc w:val="both"/>
              <w:rPr>
                <w:rFonts w:ascii="Times New Roman" w:hAnsi="Times New Roman" w:cs="Times New Roman"/>
                <w:b/>
                <w:bCs/>
                <w:i/>
                <w:sz w:val="24"/>
                <w:szCs w:val="24"/>
              </w:rPr>
            </w:pPr>
            <w:r w:rsidRPr="00EA51B7">
              <w:rPr>
                <w:rFonts w:ascii="Times New Roman" w:hAnsi="Times New Roman" w:cs="Times New Roman"/>
                <w:i/>
                <w:sz w:val="24"/>
                <w:szCs w:val="24"/>
              </w:rPr>
              <w:t xml:space="preserve">2. Предлагает обучающимся сформулировать тему и цели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Обсуждает критерии достижения цели вместе со студентами.</w:t>
            </w:r>
          </w:p>
          <w:p w14:paraId="196DB6A1" w14:textId="77777777" w:rsidR="00F85514" w:rsidRPr="00EA51B7" w:rsidRDefault="00F85514" w:rsidP="00954A4C">
            <w:pPr>
              <w:shd w:val="clear" w:color="auto" w:fill="FFFFFF"/>
              <w:spacing w:after="0" w:line="240" w:lineRule="auto"/>
              <w:jc w:val="both"/>
              <w:rPr>
                <w:rFonts w:ascii="Times New Roman" w:hAnsi="Times New Roman" w:cs="Times New Roman"/>
                <w:bCs/>
                <w:iCs/>
                <w:sz w:val="24"/>
                <w:szCs w:val="24"/>
              </w:rPr>
            </w:pPr>
            <w:r w:rsidRPr="00EA51B7">
              <w:rPr>
                <w:rFonts w:ascii="Times New Roman" w:hAnsi="Times New Roman" w:cs="Times New Roman"/>
                <w:bCs/>
                <w:iCs/>
                <w:sz w:val="24"/>
                <w:szCs w:val="24"/>
              </w:rPr>
              <w:t>Вопросы:</w:t>
            </w:r>
          </w:p>
          <w:p w14:paraId="2103EB73" w14:textId="77777777" w:rsidR="00F85514" w:rsidRPr="00EA51B7" w:rsidRDefault="00F85514" w:rsidP="00954A4C">
            <w:pPr>
              <w:shd w:val="clear" w:color="auto" w:fill="FFFFFF"/>
              <w:spacing w:after="0" w:line="240" w:lineRule="auto"/>
              <w:jc w:val="both"/>
              <w:rPr>
                <w:rFonts w:ascii="Times New Roman" w:hAnsi="Times New Roman" w:cs="Times New Roman"/>
                <w:bCs/>
                <w:iCs/>
                <w:sz w:val="24"/>
                <w:szCs w:val="24"/>
              </w:rPr>
            </w:pPr>
            <w:r w:rsidRPr="00EA51B7">
              <w:rPr>
                <w:rFonts w:ascii="Times New Roman" w:hAnsi="Times New Roman" w:cs="Times New Roman"/>
                <w:bCs/>
                <w:iCs/>
                <w:sz w:val="24"/>
                <w:szCs w:val="24"/>
              </w:rPr>
              <w:lastRenderedPageBreak/>
              <w:t>-Почему необходимо изучать данную тему?</w:t>
            </w:r>
          </w:p>
          <w:p w14:paraId="2E6C4DA8" w14:textId="77777777" w:rsidR="00F85514" w:rsidRPr="00EA51B7" w:rsidRDefault="00F85514"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bCs/>
                <w:iCs/>
                <w:sz w:val="24"/>
                <w:szCs w:val="24"/>
              </w:rPr>
              <w:t>-Предположите, как знания данной темы будут востребованы в вашей профессиональной деятельности?</w:t>
            </w:r>
            <w:r w:rsidRPr="00EA51B7">
              <w:rPr>
                <w:rFonts w:ascii="Times New Roman" w:hAnsi="Times New Roman" w:cs="Times New Roman"/>
                <w:sz w:val="24"/>
                <w:szCs w:val="24"/>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0BEBE653"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Наблюдают опыт. Записывают в тетрадях цель опыта, строят схему цепи, фиксируют результаты.</w:t>
            </w:r>
          </w:p>
          <w:p w14:paraId="73EFABC8"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Делают вывод о зависимости сопротивления проводника от температуры.</w:t>
            </w:r>
          </w:p>
          <w:p w14:paraId="4C9E093F" w14:textId="77777777" w:rsidR="00F85514" w:rsidRPr="00EA51B7" w:rsidRDefault="00F85514" w:rsidP="00954A4C">
            <w:pPr>
              <w:spacing w:after="0" w:line="240" w:lineRule="auto"/>
              <w:jc w:val="both"/>
              <w:rPr>
                <w:rFonts w:ascii="Times New Roman" w:hAnsi="Times New Roman" w:cs="Times New Roman"/>
                <w:sz w:val="24"/>
                <w:szCs w:val="24"/>
              </w:rPr>
            </w:pPr>
          </w:p>
          <w:p w14:paraId="65D59DCF" w14:textId="77777777" w:rsidR="00F85514" w:rsidRPr="00EA51B7" w:rsidRDefault="00F85514" w:rsidP="00954A4C">
            <w:pPr>
              <w:spacing w:after="0" w:line="240" w:lineRule="auto"/>
              <w:jc w:val="both"/>
              <w:rPr>
                <w:rFonts w:ascii="Times New Roman" w:hAnsi="Times New Roman" w:cs="Times New Roman"/>
                <w:sz w:val="24"/>
                <w:szCs w:val="24"/>
              </w:rPr>
            </w:pPr>
          </w:p>
          <w:p w14:paraId="4F140BEE" w14:textId="77777777" w:rsidR="00F85514" w:rsidRPr="00EA51B7" w:rsidRDefault="00F85514" w:rsidP="00954A4C">
            <w:pPr>
              <w:spacing w:after="0" w:line="240" w:lineRule="auto"/>
              <w:jc w:val="both"/>
              <w:rPr>
                <w:rFonts w:ascii="Times New Roman" w:hAnsi="Times New Roman" w:cs="Times New Roman"/>
                <w:sz w:val="24"/>
                <w:szCs w:val="24"/>
              </w:rPr>
            </w:pPr>
          </w:p>
          <w:p w14:paraId="4F1A7B5B" w14:textId="77777777" w:rsidR="00F85514" w:rsidRPr="00EA51B7" w:rsidRDefault="00F85514" w:rsidP="00954A4C">
            <w:pPr>
              <w:spacing w:after="0" w:line="240" w:lineRule="auto"/>
              <w:jc w:val="both"/>
              <w:rPr>
                <w:rFonts w:ascii="Times New Roman" w:hAnsi="Times New Roman" w:cs="Times New Roman"/>
                <w:sz w:val="24"/>
                <w:szCs w:val="24"/>
              </w:rPr>
            </w:pPr>
          </w:p>
          <w:p w14:paraId="45FB405A" w14:textId="77777777" w:rsidR="00F85514" w:rsidRPr="00EA51B7" w:rsidRDefault="00F85514" w:rsidP="00954A4C">
            <w:pPr>
              <w:spacing w:after="0" w:line="240" w:lineRule="auto"/>
              <w:jc w:val="both"/>
              <w:rPr>
                <w:rFonts w:ascii="Times New Roman" w:hAnsi="Times New Roman" w:cs="Times New Roman"/>
                <w:sz w:val="24"/>
                <w:szCs w:val="24"/>
              </w:rPr>
            </w:pPr>
          </w:p>
          <w:p w14:paraId="52E0A4EB" w14:textId="77777777" w:rsidR="00F85514" w:rsidRPr="00EA51B7" w:rsidRDefault="00F85514" w:rsidP="00954A4C">
            <w:pPr>
              <w:spacing w:after="0" w:line="240" w:lineRule="auto"/>
              <w:jc w:val="both"/>
              <w:rPr>
                <w:rFonts w:ascii="Times New Roman" w:hAnsi="Times New Roman" w:cs="Times New Roman"/>
                <w:sz w:val="24"/>
                <w:szCs w:val="24"/>
              </w:rPr>
            </w:pPr>
          </w:p>
          <w:p w14:paraId="16855002" w14:textId="02A7E0F7" w:rsidR="00014CFB" w:rsidRPr="00EA51B7" w:rsidRDefault="00014CFB" w:rsidP="00954A4C">
            <w:pPr>
              <w:spacing w:after="0" w:line="240" w:lineRule="auto"/>
              <w:jc w:val="both"/>
              <w:rPr>
                <w:rFonts w:ascii="Times New Roman" w:hAnsi="Times New Roman" w:cs="Times New Roman"/>
                <w:sz w:val="24"/>
                <w:szCs w:val="24"/>
              </w:rPr>
            </w:pPr>
          </w:p>
          <w:p w14:paraId="7D6E1AF3" w14:textId="77777777" w:rsidR="003349B1" w:rsidRPr="00EA51B7" w:rsidRDefault="003349B1" w:rsidP="00954A4C">
            <w:pPr>
              <w:spacing w:after="0" w:line="240" w:lineRule="auto"/>
              <w:jc w:val="both"/>
              <w:rPr>
                <w:rFonts w:ascii="Times New Roman" w:hAnsi="Times New Roman" w:cs="Times New Roman"/>
                <w:sz w:val="24"/>
                <w:szCs w:val="24"/>
              </w:rPr>
            </w:pPr>
          </w:p>
          <w:p w14:paraId="263BFB91" w14:textId="662EAE62" w:rsidR="00014CFB" w:rsidRPr="00EA51B7" w:rsidRDefault="00014CFB" w:rsidP="00954A4C">
            <w:pPr>
              <w:spacing w:after="0" w:line="240" w:lineRule="auto"/>
              <w:jc w:val="both"/>
              <w:rPr>
                <w:rFonts w:ascii="Times New Roman" w:hAnsi="Times New Roman" w:cs="Times New Roman"/>
                <w:sz w:val="24"/>
                <w:szCs w:val="24"/>
              </w:rPr>
            </w:pPr>
          </w:p>
          <w:p w14:paraId="27E4D519" w14:textId="77777777" w:rsidR="00014CFB" w:rsidRPr="00EA51B7" w:rsidRDefault="00014CFB" w:rsidP="00954A4C">
            <w:pPr>
              <w:spacing w:after="0" w:line="240" w:lineRule="auto"/>
              <w:jc w:val="both"/>
              <w:rPr>
                <w:rFonts w:ascii="Times New Roman" w:hAnsi="Times New Roman" w:cs="Times New Roman"/>
                <w:sz w:val="24"/>
                <w:szCs w:val="24"/>
              </w:rPr>
            </w:pPr>
          </w:p>
          <w:p w14:paraId="6ECE2947" w14:textId="77777777" w:rsidR="00F85514" w:rsidRPr="00EA51B7" w:rsidRDefault="00F85514" w:rsidP="00954A4C">
            <w:pPr>
              <w:spacing w:after="0" w:line="240" w:lineRule="auto"/>
              <w:jc w:val="both"/>
              <w:rPr>
                <w:rFonts w:ascii="Times New Roman" w:hAnsi="Times New Roman" w:cs="Times New Roman"/>
                <w:sz w:val="24"/>
                <w:szCs w:val="24"/>
              </w:rPr>
            </w:pPr>
          </w:p>
          <w:p w14:paraId="76127EF4" w14:textId="7222CBB2"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2. Обсуждают, выдвигают различные варианты, формулируют тему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цели и критерии её достижения.</w:t>
            </w:r>
          </w:p>
          <w:p w14:paraId="31EED2B0" w14:textId="2067AA56" w:rsidR="00F85514" w:rsidRPr="00EA51B7" w:rsidRDefault="00F8551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Отвечают на вопросы</w:t>
            </w:r>
          </w:p>
        </w:tc>
        <w:tc>
          <w:tcPr>
            <w:tcW w:w="1417" w:type="dxa"/>
            <w:tcBorders>
              <w:top w:val="single" w:sz="4" w:space="0" w:color="000000"/>
              <w:left w:val="single" w:sz="4" w:space="0" w:color="000000"/>
              <w:bottom w:val="single" w:sz="4" w:space="0" w:color="000000"/>
              <w:right w:val="single" w:sz="4" w:space="0" w:color="000000"/>
            </w:tcBorders>
          </w:tcPr>
          <w:p w14:paraId="7B56BE87"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01.</w:t>
            </w:r>
          </w:p>
          <w:p w14:paraId="49D82F30"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03.</w:t>
            </w:r>
          </w:p>
          <w:p w14:paraId="05971EE1"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04.</w:t>
            </w:r>
          </w:p>
          <w:p w14:paraId="11885A6F"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05.</w:t>
            </w:r>
          </w:p>
          <w:p w14:paraId="64AFCC9B"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07.</w:t>
            </w:r>
          </w:p>
          <w:p w14:paraId="4A37D77D"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5B52C082"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10B01CDD"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4F4FF166"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7238CD4B"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130DA926" w14:textId="0828B674" w:rsidR="00F85514" w:rsidRPr="00EA51B7" w:rsidRDefault="00DD5B57" w:rsidP="00DD5B57">
            <w:pPr>
              <w:pStyle w:val="13"/>
              <w:jc w:val="center"/>
              <w:rPr>
                <w:rFonts w:ascii="Times New Roman" w:hAnsi="Times New Roman" w:cs="Times New Roman"/>
                <w:u w:val="single"/>
                <w:lang w:eastAsia="en-US"/>
              </w:rPr>
            </w:pPr>
            <w:r w:rsidRPr="00DD5B57">
              <w:rPr>
                <w:rFonts w:ascii="Times New Roman" w:hAnsi="Times New Roman" w:cs="Times New Roman"/>
                <w:iCs/>
              </w:rPr>
              <w:t>ПК 3.2</w:t>
            </w:r>
          </w:p>
        </w:tc>
        <w:tc>
          <w:tcPr>
            <w:tcW w:w="1843" w:type="dxa"/>
            <w:tcBorders>
              <w:top w:val="single" w:sz="4" w:space="0" w:color="000000"/>
              <w:left w:val="single" w:sz="4" w:space="0" w:color="000000"/>
              <w:bottom w:val="single" w:sz="4" w:space="0" w:color="000000"/>
              <w:right w:val="single" w:sz="4" w:space="0" w:color="000000"/>
            </w:tcBorders>
          </w:tcPr>
          <w:p w14:paraId="0E1EE303" w14:textId="77777777" w:rsidR="00F85514" w:rsidRPr="00EA51B7" w:rsidRDefault="00F85514" w:rsidP="00295847">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0486D1EC" w14:textId="77777777" w:rsidTr="003349B1">
        <w:tc>
          <w:tcPr>
            <w:tcW w:w="14879" w:type="dxa"/>
            <w:gridSpan w:val="5"/>
            <w:tcBorders>
              <w:top w:val="single" w:sz="4" w:space="0" w:color="000000"/>
              <w:left w:val="single" w:sz="4" w:space="0" w:color="000000"/>
              <w:bottom w:val="single" w:sz="4" w:space="0" w:color="000000"/>
              <w:right w:val="single" w:sz="4" w:space="0" w:color="000000"/>
            </w:tcBorders>
            <w:vAlign w:val="center"/>
          </w:tcPr>
          <w:p w14:paraId="21D50753" w14:textId="77777777" w:rsidR="00F85514" w:rsidRPr="00EA51B7" w:rsidRDefault="00F85514" w:rsidP="00295847">
            <w:pPr>
              <w:pStyle w:val="13"/>
              <w:rPr>
                <w:rFonts w:ascii="Times New Roman" w:hAnsi="Times New Roman" w:cs="Times New Roman"/>
                <w:b/>
                <w:lang w:eastAsia="en-US"/>
              </w:rPr>
            </w:pPr>
            <w:r w:rsidRPr="00EA51B7">
              <w:rPr>
                <w:rFonts w:ascii="Times New Roman" w:hAnsi="Times New Roman" w:cs="Times New Roman"/>
                <w:b/>
                <w:lang w:eastAsia="en-US"/>
              </w:rPr>
              <w:t>2. Основной этап занятия</w:t>
            </w:r>
          </w:p>
        </w:tc>
      </w:tr>
      <w:tr w:rsidR="00EA51B7" w:rsidRPr="00EA51B7" w14:paraId="7A05975A"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43300B3F" w14:textId="77777777" w:rsidR="00F85514" w:rsidRPr="00EA51B7" w:rsidRDefault="00F85514" w:rsidP="00295847">
            <w:pPr>
              <w:pStyle w:val="13"/>
              <w:jc w:val="center"/>
              <w:rPr>
                <w:rFonts w:ascii="Times New Roman" w:hAnsi="Times New Roman" w:cs="Times New Roman"/>
                <w:lang w:eastAsia="en-US"/>
              </w:rPr>
            </w:pPr>
          </w:p>
          <w:p w14:paraId="252C58CA" w14:textId="77777777" w:rsidR="00F85514" w:rsidRPr="00EA51B7" w:rsidRDefault="00F85514" w:rsidP="00295847">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Формирование новых знаний и способов</w:t>
            </w:r>
          </w:p>
          <w:p w14:paraId="03AF6ECC" w14:textId="43FE5858" w:rsidR="00F85514" w:rsidRPr="00EA51B7" w:rsidRDefault="00F85514" w:rsidP="00FA0518">
            <w:pPr>
              <w:pStyle w:val="13"/>
              <w:jc w:val="center"/>
              <w:rPr>
                <w:rFonts w:ascii="Times New Roman" w:hAnsi="Times New Roman" w:cs="Times New Roman"/>
                <w:lang w:eastAsia="en-US"/>
              </w:rPr>
            </w:pPr>
            <w:r w:rsidRPr="00EA51B7">
              <w:rPr>
                <w:rFonts w:ascii="Times New Roman" w:hAnsi="Times New Roman" w:cs="Times New Roman"/>
                <w:b/>
                <w:bCs/>
                <w:lang w:eastAsia="en-US"/>
              </w:rPr>
              <w:t xml:space="preserve">деятельности </w:t>
            </w:r>
          </w:p>
        </w:tc>
        <w:tc>
          <w:tcPr>
            <w:tcW w:w="5198" w:type="dxa"/>
            <w:tcBorders>
              <w:top w:val="single" w:sz="4" w:space="0" w:color="000000"/>
              <w:left w:val="single" w:sz="4" w:space="0" w:color="000000"/>
              <w:bottom w:val="single" w:sz="4" w:space="0" w:color="000000"/>
              <w:right w:val="single" w:sz="4" w:space="0" w:color="000000"/>
            </w:tcBorders>
          </w:tcPr>
          <w:p w14:paraId="7C3A3643"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Просит обучающихся объяснить, почему сопротивление металла зависит от температуры.</w:t>
            </w:r>
          </w:p>
          <w:p w14:paraId="6040A458"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Предлагает одному из студентов подвести итог и сформулировать качественное объяснение увеличения сопротивления металлического проводника с ростом температуры.</w:t>
            </w:r>
          </w:p>
          <w:p w14:paraId="2AEDB57D"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Организует проведение фронтального эксперимента в целях установления зависимости сопротивления от температуры в группах. Проводит подведение результатов эксперимента.</w:t>
            </w:r>
          </w:p>
          <w:p w14:paraId="7C583700" w14:textId="77777777" w:rsidR="00F85514" w:rsidRPr="00EA51B7" w:rsidRDefault="00F8551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 xml:space="preserve">4. Предлагает проверить правильность полученного результата по материалу учебника </w:t>
            </w:r>
            <w:r w:rsidRPr="00EA51B7">
              <w:rPr>
                <w:rFonts w:ascii="Times New Roman" w:hAnsi="Times New Roman" w:cs="Times New Roman"/>
                <w:sz w:val="24"/>
                <w:szCs w:val="24"/>
              </w:rPr>
              <w:t>§109.</w:t>
            </w:r>
          </w:p>
          <w:p w14:paraId="5F42FCD9"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Просит студентов выписать из §109 формулу зависимости и указать, какие величины в неё входят.</w:t>
            </w:r>
          </w:p>
          <w:p w14:paraId="27EB08CB" w14:textId="77777777" w:rsidR="00F85514" w:rsidRPr="00EA51B7" w:rsidRDefault="00F85514" w:rsidP="00954A4C">
            <w:pPr>
              <w:shd w:val="clear" w:color="auto" w:fill="FFFFFF"/>
              <w:spacing w:after="0" w:line="240" w:lineRule="auto"/>
              <w:jc w:val="both"/>
              <w:rPr>
                <w:rFonts w:ascii="Times New Roman" w:hAnsi="Times New Roman" w:cs="Times New Roman"/>
                <w:b/>
                <w:i/>
                <w:sz w:val="24"/>
                <w:szCs w:val="24"/>
              </w:rPr>
            </w:pPr>
          </w:p>
          <w:p w14:paraId="396E11F8" w14:textId="77777777" w:rsidR="00F85514" w:rsidRPr="00EA51B7" w:rsidRDefault="00F85514" w:rsidP="00954A4C">
            <w:pPr>
              <w:shd w:val="clear" w:color="auto" w:fill="FFFFFF"/>
              <w:spacing w:after="0" w:line="240" w:lineRule="auto"/>
              <w:jc w:val="both"/>
              <w:rPr>
                <w:rFonts w:ascii="Times New Roman" w:hAnsi="Times New Roman" w:cs="Times New Roman"/>
                <w:b/>
                <w:i/>
                <w:sz w:val="24"/>
                <w:szCs w:val="24"/>
              </w:rPr>
            </w:pPr>
          </w:p>
          <w:p w14:paraId="4EB4228C"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bCs/>
                <w:i/>
                <w:sz w:val="24"/>
                <w:szCs w:val="24"/>
              </w:rPr>
              <w:t>5.</w:t>
            </w:r>
            <w:r w:rsidRPr="00EA51B7">
              <w:rPr>
                <w:rFonts w:ascii="Times New Roman" w:hAnsi="Times New Roman" w:cs="Times New Roman"/>
                <w:i/>
                <w:sz w:val="24"/>
                <w:szCs w:val="24"/>
              </w:rPr>
              <w:t xml:space="preserve"> Предлагает студентам ответить на вопрос:</w:t>
            </w:r>
          </w:p>
          <w:p w14:paraId="6F9E2B53"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Для чего и как может быть использована зависимость сопротивления металла от температуры?</w:t>
            </w:r>
          </w:p>
          <w:p w14:paraId="21F10085"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Демонстрирует видеоролик</w:t>
            </w:r>
          </w:p>
          <w:p w14:paraId="35ADC16A" w14:textId="54E10908" w:rsidR="00F85514" w:rsidRPr="00EA51B7" w:rsidRDefault="00F8551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«Термисторы- принцип действия и их назначение», предлагает посмотреть и выписать </w:t>
            </w:r>
            <w:r w:rsidRPr="00EA51B7">
              <w:rPr>
                <w:rFonts w:ascii="Times New Roman" w:hAnsi="Times New Roman" w:cs="Times New Roman"/>
                <w:sz w:val="24"/>
                <w:szCs w:val="24"/>
              </w:rPr>
              <w:lastRenderedPageBreak/>
              <w:t xml:space="preserve">назначение, принцип действиям термисторов, которые   используются на производстве. </w:t>
            </w:r>
          </w:p>
          <w:p w14:paraId="65E1C3D7" w14:textId="77777777" w:rsidR="00F85514" w:rsidRPr="00EA51B7" w:rsidRDefault="00F85514" w:rsidP="00954A4C">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После выполнения задания выборочно проверяет выполнение.</w:t>
            </w:r>
          </w:p>
          <w:p w14:paraId="2123021F" w14:textId="77777777" w:rsidR="00F85514" w:rsidRPr="00EA51B7" w:rsidRDefault="00F85514" w:rsidP="00954A4C">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6. Предлагает обучающимся предположить, при какой температуре сопротивление проводника станет равным нулю.</w:t>
            </w:r>
          </w:p>
          <w:p w14:paraId="57153222" w14:textId="77777777" w:rsidR="00F85514" w:rsidRPr="00EA51B7" w:rsidRDefault="00F85514"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Демонстрирует видеоролик</w:t>
            </w:r>
            <w:r w:rsidRPr="00EA51B7">
              <w:rPr>
                <w:rFonts w:ascii="Times New Roman" w:hAnsi="Times New Roman" w:cs="Times New Roman"/>
                <w:sz w:val="24"/>
                <w:szCs w:val="24"/>
              </w:rPr>
              <w:t xml:space="preserve"> «Сверхпроводимость». </w:t>
            </w:r>
            <w:r w:rsidRPr="00EA51B7">
              <w:rPr>
                <w:rFonts w:ascii="Times New Roman" w:hAnsi="Times New Roman" w:cs="Times New Roman"/>
                <w:i/>
                <w:sz w:val="24"/>
                <w:szCs w:val="24"/>
              </w:rPr>
              <w:t>Предварительно просит студентов найти ответы на вопросы:</w:t>
            </w:r>
          </w:p>
          <w:p w14:paraId="63311825" w14:textId="77777777" w:rsidR="00F85514" w:rsidRPr="00EA51B7" w:rsidRDefault="00F85514"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Чем необычно изменение сопротивления металлов при сверхнизких температурах?</w:t>
            </w:r>
          </w:p>
          <w:p w14:paraId="6D781C74" w14:textId="77777777" w:rsidR="00F85514" w:rsidRPr="00EA51B7" w:rsidRDefault="00F85514" w:rsidP="00954A4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Как называется это явление?</w:t>
            </w:r>
          </w:p>
          <w:p w14:paraId="33E88640" w14:textId="58244E99" w:rsidR="00F85514" w:rsidRPr="00EA51B7" w:rsidRDefault="00F85514" w:rsidP="00954A4C">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Предлагает студентам по результатам просмотра видеоролика описать явление сверхпроводимости в тетради с использованием обобщенного плана изучения явления.</w:t>
            </w:r>
          </w:p>
          <w:p w14:paraId="7A7325AE" w14:textId="4DCF9162" w:rsidR="00F85514" w:rsidRPr="00EA51B7" w:rsidRDefault="00F85514" w:rsidP="00954A4C">
            <w:pPr>
              <w:shd w:val="clear" w:color="auto" w:fill="FFFFFF"/>
              <w:spacing w:after="0" w:line="240" w:lineRule="auto"/>
              <w:jc w:val="both"/>
              <w:rPr>
                <w:rFonts w:ascii="Times New Roman" w:hAnsi="Times New Roman" w:cs="Times New Roman"/>
                <w:bCs/>
                <w:iCs/>
                <w:sz w:val="24"/>
                <w:szCs w:val="24"/>
              </w:rPr>
            </w:pPr>
            <w:r w:rsidRPr="00EA51B7">
              <w:rPr>
                <w:rFonts w:ascii="Times New Roman" w:hAnsi="Times New Roman" w:cs="Times New Roman"/>
                <w:i/>
                <w:sz w:val="24"/>
                <w:szCs w:val="24"/>
              </w:rPr>
              <w:t>Проверяет выполнение задания</w:t>
            </w:r>
          </w:p>
        </w:tc>
        <w:tc>
          <w:tcPr>
            <w:tcW w:w="4536" w:type="dxa"/>
            <w:tcBorders>
              <w:top w:val="single" w:sz="4" w:space="0" w:color="000000"/>
              <w:left w:val="single" w:sz="4" w:space="0" w:color="000000"/>
              <w:bottom w:val="single" w:sz="4" w:space="0" w:color="000000"/>
              <w:right w:val="single" w:sz="4" w:space="0" w:color="000000"/>
            </w:tcBorders>
          </w:tcPr>
          <w:p w14:paraId="2E797BA6"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Выдвигают гипотезы.</w:t>
            </w:r>
          </w:p>
          <w:p w14:paraId="05895777" w14:textId="77777777" w:rsidR="00F85514" w:rsidRPr="00EA51B7" w:rsidRDefault="00F85514" w:rsidP="00954A4C">
            <w:pPr>
              <w:spacing w:after="0" w:line="240" w:lineRule="auto"/>
              <w:jc w:val="both"/>
              <w:rPr>
                <w:rFonts w:ascii="Times New Roman" w:hAnsi="Times New Roman" w:cs="Times New Roman"/>
                <w:i/>
                <w:sz w:val="24"/>
                <w:szCs w:val="24"/>
              </w:rPr>
            </w:pPr>
          </w:p>
          <w:p w14:paraId="00ED20A3" w14:textId="77777777" w:rsidR="00F85514" w:rsidRPr="00EA51B7" w:rsidRDefault="00F85514" w:rsidP="00954A4C">
            <w:pPr>
              <w:spacing w:after="0" w:line="240" w:lineRule="auto"/>
              <w:jc w:val="both"/>
              <w:rPr>
                <w:rFonts w:ascii="Times New Roman" w:hAnsi="Times New Roman" w:cs="Times New Roman"/>
                <w:i/>
                <w:sz w:val="24"/>
                <w:szCs w:val="24"/>
              </w:rPr>
            </w:pPr>
          </w:p>
          <w:p w14:paraId="2409CDBB"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Один студент отвечает. Группа записывает в тетрадях.</w:t>
            </w:r>
          </w:p>
          <w:p w14:paraId="27264179" w14:textId="77777777" w:rsidR="00F85514" w:rsidRPr="00EA51B7" w:rsidRDefault="00F85514" w:rsidP="00954A4C">
            <w:pPr>
              <w:spacing w:after="0" w:line="240" w:lineRule="auto"/>
              <w:jc w:val="both"/>
              <w:rPr>
                <w:rFonts w:ascii="Times New Roman" w:hAnsi="Times New Roman" w:cs="Times New Roman"/>
                <w:i/>
                <w:sz w:val="24"/>
                <w:szCs w:val="24"/>
              </w:rPr>
            </w:pPr>
          </w:p>
          <w:p w14:paraId="01AA8954" w14:textId="77777777" w:rsidR="00F85514" w:rsidRPr="00EA51B7" w:rsidRDefault="00F85514" w:rsidP="00954A4C">
            <w:pPr>
              <w:spacing w:after="0" w:line="240" w:lineRule="auto"/>
              <w:jc w:val="both"/>
              <w:rPr>
                <w:rFonts w:ascii="Times New Roman" w:hAnsi="Times New Roman" w:cs="Times New Roman"/>
                <w:i/>
                <w:sz w:val="24"/>
                <w:szCs w:val="24"/>
              </w:rPr>
            </w:pPr>
          </w:p>
          <w:p w14:paraId="0663067E" w14:textId="77777777" w:rsidR="00F85514" w:rsidRPr="00EA51B7" w:rsidRDefault="00F85514" w:rsidP="00954A4C">
            <w:pPr>
              <w:spacing w:after="0" w:line="240" w:lineRule="auto"/>
              <w:jc w:val="both"/>
              <w:rPr>
                <w:rFonts w:ascii="Times New Roman" w:hAnsi="Times New Roman" w:cs="Times New Roman"/>
                <w:i/>
                <w:sz w:val="24"/>
                <w:szCs w:val="24"/>
              </w:rPr>
            </w:pPr>
          </w:p>
          <w:p w14:paraId="1FFCB6A1"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Проводят эксперимент, получают линейную зависимость, делают вывод.</w:t>
            </w:r>
          </w:p>
          <w:p w14:paraId="3CF6FCB5" w14:textId="77777777" w:rsidR="00F85514" w:rsidRPr="00EA51B7" w:rsidRDefault="00F85514" w:rsidP="00954A4C">
            <w:pPr>
              <w:spacing w:after="0" w:line="240" w:lineRule="auto"/>
              <w:jc w:val="both"/>
              <w:rPr>
                <w:rFonts w:ascii="Times New Roman" w:hAnsi="Times New Roman" w:cs="Times New Roman"/>
                <w:i/>
                <w:sz w:val="24"/>
                <w:szCs w:val="24"/>
              </w:rPr>
            </w:pPr>
          </w:p>
          <w:p w14:paraId="2154CCDE" w14:textId="77777777" w:rsidR="00F85514" w:rsidRPr="00EA51B7" w:rsidRDefault="00F85514" w:rsidP="00954A4C">
            <w:pPr>
              <w:spacing w:after="0" w:line="240" w:lineRule="auto"/>
              <w:jc w:val="both"/>
              <w:rPr>
                <w:rFonts w:ascii="Times New Roman" w:hAnsi="Times New Roman" w:cs="Times New Roman"/>
                <w:i/>
                <w:sz w:val="24"/>
                <w:szCs w:val="24"/>
              </w:rPr>
            </w:pPr>
          </w:p>
          <w:p w14:paraId="4D4425BB" w14:textId="77777777" w:rsidR="00F85514" w:rsidRPr="00EA51B7" w:rsidRDefault="00F85514" w:rsidP="00340E43">
            <w:pPr>
              <w:numPr>
                <w:ilvl w:val="0"/>
                <w:numId w:val="18"/>
              </w:num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Из §109 выписывают формулу зависимости сопротивления от температуры, указывают обозначение и размерность температурного коэффициента сопротивления. Сравнивают значения температурного коэффициента по данным таблицы с полученным в ходе эксперимента.</w:t>
            </w:r>
          </w:p>
          <w:p w14:paraId="4A6862E8" w14:textId="77777777" w:rsidR="00F85514" w:rsidRPr="00EA51B7" w:rsidRDefault="00F85514" w:rsidP="00954A4C">
            <w:pPr>
              <w:spacing w:after="0" w:line="240" w:lineRule="auto"/>
              <w:jc w:val="both"/>
              <w:rPr>
                <w:rFonts w:ascii="Times New Roman" w:hAnsi="Times New Roman" w:cs="Times New Roman"/>
                <w:sz w:val="24"/>
                <w:szCs w:val="24"/>
              </w:rPr>
            </w:pPr>
          </w:p>
          <w:p w14:paraId="21A72E4F"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sz w:val="24"/>
                <w:szCs w:val="24"/>
              </w:rPr>
              <w:t>5</w:t>
            </w:r>
            <w:r w:rsidRPr="00EA51B7">
              <w:rPr>
                <w:rFonts w:ascii="Times New Roman" w:hAnsi="Times New Roman" w:cs="Times New Roman"/>
                <w:i/>
                <w:sz w:val="24"/>
                <w:szCs w:val="24"/>
              </w:rPr>
              <w:t>. Выдвигают гипотезу: можно измерять очень высокие либо очень низкие температуры.</w:t>
            </w:r>
          </w:p>
          <w:p w14:paraId="25A83FE1" w14:textId="77777777" w:rsidR="00F85514" w:rsidRPr="00EA51B7" w:rsidRDefault="00F85514" w:rsidP="00954A4C">
            <w:pPr>
              <w:spacing w:after="0" w:line="240" w:lineRule="auto"/>
              <w:jc w:val="both"/>
              <w:rPr>
                <w:rFonts w:ascii="Times New Roman" w:hAnsi="Times New Roman" w:cs="Times New Roman"/>
                <w:i/>
                <w:sz w:val="24"/>
                <w:szCs w:val="24"/>
              </w:rPr>
            </w:pPr>
          </w:p>
          <w:p w14:paraId="42A75089" w14:textId="77777777" w:rsidR="00F85514" w:rsidRPr="00EA51B7" w:rsidRDefault="00F85514" w:rsidP="00954A4C">
            <w:pPr>
              <w:spacing w:after="0" w:line="240" w:lineRule="auto"/>
              <w:jc w:val="both"/>
              <w:rPr>
                <w:rFonts w:ascii="Times New Roman" w:hAnsi="Times New Roman" w:cs="Times New Roman"/>
                <w:i/>
                <w:sz w:val="24"/>
                <w:szCs w:val="24"/>
              </w:rPr>
            </w:pPr>
          </w:p>
          <w:p w14:paraId="27C981A5"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Анализируют полученную информацию, записывают в тетрадь.</w:t>
            </w:r>
          </w:p>
          <w:p w14:paraId="787F63AA" w14:textId="77777777" w:rsidR="00F85514" w:rsidRPr="00EA51B7" w:rsidRDefault="00F85514" w:rsidP="00954A4C">
            <w:pPr>
              <w:spacing w:after="0" w:line="240" w:lineRule="auto"/>
              <w:jc w:val="both"/>
              <w:rPr>
                <w:rFonts w:ascii="Times New Roman" w:hAnsi="Times New Roman" w:cs="Times New Roman"/>
                <w:i/>
                <w:sz w:val="24"/>
                <w:szCs w:val="24"/>
              </w:rPr>
            </w:pPr>
          </w:p>
          <w:p w14:paraId="6A130A4B" w14:textId="7E63F28B" w:rsidR="00F85514" w:rsidRPr="00EA51B7" w:rsidRDefault="00F85514" w:rsidP="00954A4C">
            <w:pPr>
              <w:spacing w:after="0" w:line="240" w:lineRule="auto"/>
              <w:jc w:val="both"/>
              <w:rPr>
                <w:rFonts w:ascii="Times New Roman" w:hAnsi="Times New Roman" w:cs="Times New Roman"/>
                <w:i/>
                <w:sz w:val="24"/>
                <w:szCs w:val="24"/>
              </w:rPr>
            </w:pPr>
          </w:p>
          <w:p w14:paraId="5B5CC73D" w14:textId="77777777" w:rsidR="00954A4C" w:rsidRPr="00EA51B7" w:rsidRDefault="00954A4C" w:rsidP="00954A4C">
            <w:pPr>
              <w:spacing w:after="0" w:line="240" w:lineRule="auto"/>
              <w:jc w:val="both"/>
              <w:rPr>
                <w:rFonts w:ascii="Times New Roman" w:hAnsi="Times New Roman" w:cs="Times New Roman"/>
                <w:i/>
                <w:sz w:val="24"/>
                <w:szCs w:val="24"/>
              </w:rPr>
            </w:pPr>
          </w:p>
          <w:p w14:paraId="1B629999" w14:textId="30AB49EA" w:rsidR="005D1301" w:rsidRPr="00EA51B7" w:rsidRDefault="005D1301" w:rsidP="00954A4C">
            <w:pPr>
              <w:spacing w:after="0" w:line="240" w:lineRule="auto"/>
              <w:jc w:val="both"/>
              <w:rPr>
                <w:rFonts w:ascii="Times New Roman" w:hAnsi="Times New Roman" w:cs="Times New Roman"/>
                <w:i/>
                <w:sz w:val="24"/>
                <w:szCs w:val="24"/>
              </w:rPr>
            </w:pPr>
          </w:p>
          <w:p w14:paraId="777ED1BC"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6. Выдвигают гипотезы.</w:t>
            </w:r>
          </w:p>
          <w:p w14:paraId="5741081D"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Смотрят видеоролик.</w:t>
            </w:r>
          </w:p>
          <w:p w14:paraId="7E77FB9B" w14:textId="0E9F262F" w:rsidR="00F85514" w:rsidRPr="00EA51B7" w:rsidRDefault="00F8551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В тетрадях описывают явление сверхпроводимости по плану изучения физического явления</w:t>
            </w:r>
          </w:p>
        </w:tc>
        <w:tc>
          <w:tcPr>
            <w:tcW w:w="1417" w:type="dxa"/>
            <w:tcBorders>
              <w:top w:val="single" w:sz="4" w:space="0" w:color="000000"/>
              <w:left w:val="single" w:sz="4" w:space="0" w:color="000000"/>
              <w:bottom w:val="single" w:sz="4" w:space="0" w:color="000000"/>
              <w:right w:val="single" w:sz="4" w:space="0" w:color="000000"/>
            </w:tcBorders>
          </w:tcPr>
          <w:p w14:paraId="7F4B829B"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lastRenderedPageBreak/>
              <w:t>ОК 01.</w:t>
            </w:r>
          </w:p>
          <w:p w14:paraId="0EDE793C"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03.</w:t>
            </w:r>
          </w:p>
          <w:p w14:paraId="07DDAF45"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04.</w:t>
            </w:r>
          </w:p>
          <w:p w14:paraId="5E998D95"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05.</w:t>
            </w:r>
          </w:p>
          <w:p w14:paraId="06DFC34E"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07.</w:t>
            </w:r>
          </w:p>
          <w:p w14:paraId="0C86D6F5"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2BF12004"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5C65F6F8"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4EC066CD"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600F05E8"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5E9BEDFA" w14:textId="3B627B1C" w:rsidR="00F85514" w:rsidRPr="00EA51B7" w:rsidRDefault="00DD5B57" w:rsidP="00DD5B57">
            <w:pPr>
              <w:pStyle w:val="13"/>
              <w:jc w:val="center"/>
              <w:rPr>
                <w:rFonts w:ascii="Times New Roman" w:hAnsi="Times New Roman" w:cs="Times New Roman"/>
                <w:lang w:eastAsia="en-US"/>
              </w:rPr>
            </w:pPr>
            <w:r w:rsidRPr="00DD5B57">
              <w:rPr>
                <w:rFonts w:ascii="Times New Roman" w:hAnsi="Times New Roman" w:cs="Times New Roman"/>
                <w:iCs/>
              </w:rPr>
              <w:t>ПК 3.2</w:t>
            </w:r>
          </w:p>
        </w:tc>
        <w:tc>
          <w:tcPr>
            <w:tcW w:w="1843" w:type="dxa"/>
            <w:tcBorders>
              <w:top w:val="single" w:sz="4" w:space="0" w:color="000000"/>
              <w:left w:val="single" w:sz="4" w:space="0" w:color="000000"/>
              <w:bottom w:val="single" w:sz="4" w:space="0" w:color="000000"/>
              <w:right w:val="single" w:sz="4" w:space="0" w:color="000000"/>
            </w:tcBorders>
          </w:tcPr>
          <w:p w14:paraId="1F058828" w14:textId="77777777" w:rsidR="00F85514" w:rsidRPr="00EA51B7" w:rsidRDefault="00F85514" w:rsidP="00295847">
            <w:pPr>
              <w:pStyle w:val="13"/>
              <w:rPr>
                <w:rFonts w:ascii="Times New Roman" w:hAnsi="Times New Roman" w:cs="Times New Roman"/>
                <w:lang w:eastAsia="en-US"/>
              </w:rPr>
            </w:pPr>
            <w:r w:rsidRPr="00EA51B7">
              <w:rPr>
                <w:rFonts w:ascii="Times New Roman" w:hAnsi="Times New Roman" w:cs="Times New Roman"/>
                <w:lang w:eastAsia="en-US"/>
              </w:rPr>
              <w:t>Устный индивидуальный опрос</w:t>
            </w:r>
          </w:p>
          <w:p w14:paraId="3245356F" w14:textId="77777777" w:rsidR="00F85514" w:rsidRPr="00EA51B7" w:rsidRDefault="00F85514" w:rsidP="00295847">
            <w:pPr>
              <w:pStyle w:val="13"/>
              <w:rPr>
                <w:rFonts w:ascii="Times New Roman" w:hAnsi="Times New Roman" w:cs="Times New Roman"/>
                <w:lang w:eastAsia="en-US"/>
              </w:rPr>
            </w:pPr>
          </w:p>
          <w:p w14:paraId="241FA111" w14:textId="77777777" w:rsidR="00F85514" w:rsidRPr="00EA51B7" w:rsidRDefault="00F85514" w:rsidP="00295847">
            <w:pPr>
              <w:pStyle w:val="13"/>
              <w:rPr>
                <w:rFonts w:ascii="Times New Roman" w:hAnsi="Times New Roman" w:cs="Times New Roman"/>
                <w:lang w:eastAsia="en-US"/>
              </w:rPr>
            </w:pPr>
          </w:p>
          <w:p w14:paraId="6C72D66D" w14:textId="77777777" w:rsidR="00F85514" w:rsidRPr="00EA51B7" w:rsidRDefault="00F85514" w:rsidP="00295847">
            <w:pPr>
              <w:pStyle w:val="13"/>
              <w:rPr>
                <w:rFonts w:ascii="Times New Roman" w:hAnsi="Times New Roman" w:cs="Times New Roman"/>
                <w:lang w:eastAsia="en-US"/>
              </w:rPr>
            </w:pPr>
          </w:p>
          <w:p w14:paraId="0C98F7DB" w14:textId="77777777" w:rsidR="00F85514" w:rsidRPr="00EA51B7" w:rsidRDefault="00F85514" w:rsidP="00295847">
            <w:pPr>
              <w:pStyle w:val="13"/>
              <w:rPr>
                <w:rFonts w:ascii="Times New Roman" w:hAnsi="Times New Roman" w:cs="Times New Roman"/>
                <w:lang w:eastAsia="en-US"/>
              </w:rPr>
            </w:pPr>
          </w:p>
          <w:p w14:paraId="63694188" w14:textId="77777777" w:rsidR="00F85514" w:rsidRPr="00EA51B7" w:rsidRDefault="00F85514" w:rsidP="00295847">
            <w:pPr>
              <w:pStyle w:val="13"/>
              <w:rPr>
                <w:rFonts w:ascii="Times New Roman" w:hAnsi="Times New Roman" w:cs="Times New Roman"/>
                <w:lang w:eastAsia="en-US"/>
              </w:rPr>
            </w:pPr>
          </w:p>
          <w:p w14:paraId="5803E85B" w14:textId="77777777" w:rsidR="00F85514" w:rsidRPr="00EA51B7" w:rsidRDefault="00F85514" w:rsidP="00295847">
            <w:pPr>
              <w:pStyle w:val="13"/>
              <w:rPr>
                <w:rFonts w:ascii="Times New Roman" w:hAnsi="Times New Roman" w:cs="Times New Roman"/>
                <w:lang w:eastAsia="en-US"/>
              </w:rPr>
            </w:pPr>
          </w:p>
          <w:p w14:paraId="28F5BEC1" w14:textId="77777777" w:rsidR="00F85514" w:rsidRPr="00EA51B7" w:rsidRDefault="00F85514" w:rsidP="00295847">
            <w:pPr>
              <w:pStyle w:val="13"/>
              <w:rPr>
                <w:rFonts w:ascii="Times New Roman" w:hAnsi="Times New Roman" w:cs="Times New Roman"/>
                <w:lang w:eastAsia="en-US"/>
              </w:rPr>
            </w:pPr>
          </w:p>
          <w:p w14:paraId="76A3C7D4" w14:textId="77777777" w:rsidR="00F85514" w:rsidRPr="00EA51B7" w:rsidRDefault="00F85514" w:rsidP="00295847">
            <w:pPr>
              <w:pStyle w:val="13"/>
              <w:rPr>
                <w:rFonts w:ascii="Times New Roman" w:hAnsi="Times New Roman" w:cs="Times New Roman"/>
                <w:lang w:eastAsia="en-US"/>
              </w:rPr>
            </w:pPr>
          </w:p>
          <w:p w14:paraId="0436086E" w14:textId="77777777" w:rsidR="00F85514" w:rsidRPr="00EA51B7" w:rsidRDefault="00F85514" w:rsidP="00295847">
            <w:pPr>
              <w:pStyle w:val="13"/>
              <w:rPr>
                <w:rFonts w:ascii="Times New Roman" w:hAnsi="Times New Roman" w:cs="Times New Roman"/>
                <w:lang w:eastAsia="en-US"/>
              </w:rPr>
            </w:pPr>
          </w:p>
          <w:p w14:paraId="27EE138B" w14:textId="77777777" w:rsidR="00F85514" w:rsidRPr="00EA51B7" w:rsidRDefault="00F85514" w:rsidP="00295847">
            <w:pPr>
              <w:pStyle w:val="13"/>
              <w:rPr>
                <w:rFonts w:ascii="Times New Roman" w:hAnsi="Times New Roman" w:cs="Times New Roman"/>
                <w:lang w:eastAsia="en-US"/>
              </w:rPr>
            </w:pPr>
          </w:p>
          <w:p w14:paraId="73707C15" w14:textId="77777777" w:rsidR="00F85514" w:rsidRPr="00EA51B7" w:rsidRDefault="00F85514" w:rsidP="00295847">
            <w:pPr>
              <w:pStyle w:val="13"/>
              <w:rPr>
                <w:rFonts w:ascii="Times New Roman" w:hAnsi="Times New Roman" w:cs="Times New Roman"/>
                <w:lang w:eastAsia="en-US"/>
              </w:rPr>
            </w:pPr>
            <w:r w:rsidRPr="00EA51B7">
              <w:rPr>
                <w:rFonts w:ascii="Times New Roman" w:hAnsi="Times New Roman" w:cs="Times New Roman"/>
                <w:lang w:eastAsia="en-US"/>
              </w:rPr>
              <w:t>Письменный индивидуальный контроль</w:t>
            </w:r>
          </w:p>
          <w:p w14:paraId="3D55217F" w14:textId="77777777" w:rsidR="00F85514" w:rsidRPr="00EA51B7" w:rsidRDefault="00F85514" w:rsidP="00295847">
            <w:pPr>
              <w:pStyle w:val="13"/>
              <w:rPr>
                <w:rFonts w:ascii="Times New Roman" w:hAnsi="Times New Roman" w:cs="Times New Roman"/>
                <w:lang w:eastAsia="en-US"/>
              </w:rPr>
            </w:pPr>
          </w:p>
          <w:p w14:paraId="05F2E653" w14:textId="77777777" w:rsidR="00F85514" w:rsidRPr="00EA51B7" w:rsidRDefault="00F85514" w:rsidP="00295847">
            <w:pPr>
              <w:pStyle w:val="13"/>
              <w:rPr>
                <w:rFonts w:ascii="Times New Roman" w:hAnsi="Times New Roman" w:cs="Times New Roman"/>
                <w:lang w:eastAsia="en-US"/>
              </w:rPr>
            </w:pPr>
          </w:p>
          <w:p w14:paraId="527AA1D1" w14:textId="77777777" w:rsidR="00F85514" w:rsidRPr="00EA51B7" w:rsidRDefault="00F85514" w:rsidP="00295847">
            <w:pPr>
              <w:pStyle w:val="13"/>
              <w:rPr>
                <w:rFonts w:ascii="Times New Roman" w:hAnsi="Times New Roman" w:cs="Times New Roman"/>
                <w:lang w:eastAsia="en-US"/>
              </w:rPr>
            </w:pPr>
          </w:p>
          <w:p w14:paraId="459EBA73" w14:textId="77777777" w:rsidR="00F85514" w:rsidRPr="00EA51B7" w:rsidRDefault="00F85514" w:rsidP="00295847">
            <w:pPr>
              <w:pStyle w:val="13"/>
              <w:rPr>
                <w:rFonts w:ascii="Times New Roman" w:hAnsi="Times New Roman" w:cs="Times New Roman"/>
                <w:lang w:eastAsia="en-US"/>
              </w:rPr>
            </w:pPr>
          </w:p>
          <w:p w14:paraId="75639A5A" w14:textId="77777777" w:rsidR="00F85514" w:rsidRPr="00EA51B7" w:rsidRDefault="00F85514" w:rsidP="00295847">
            <w:pPr>
              <w:pStyle w:val="13"/>
              <w:rPr>
                <w:rFonts w:ascii="Times New Roman" w:hAnsi="Times New Roman" w:cs="Times New Roman"/>
                <w:lang w:eastAsia="en-US"/>
              </w:rPr>
            </w:pPr>
          </w:p>
          <w:p w14:paraId="092560F7" w14:textId="77777777" w:rsidR="00F85514" w:rsidRPr="00EA51B7" w:rsidRDefault="00F85514" w:rsidP="00295847">
            <w:pPr>
              <w:pStyle w:val="13"/>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781AF0DB"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438C5DAB" w14:textId="77777777" w:rsidR="00F85514" w:rsidRPr="00EA51B7" w:rsidRDefault="00F85514" w:rsidP="00295847">
            <w:pPr>
              <w:pStyle w:val="13"/>
              <w:jc w:val="center"/>
              <w:rPr>
                <w:rFonts w:ascii="Times New Roman" w:hAnsi="Times New Roman" w:cs="Times New Roman"/>
                <w:lang w:eastAsia="en-US"/>
              </w:rPr>
            </w:pPr>
            <w:r w:rsidRPr="00EA51B7">
              <w:rPr>
                <w:rFonts w:ascii="Times New Roman" w:hAnsi="Times New Roman" w:cs="Times New Roman"/>
                <w:lang w:eastAsia="en-US"/>
              </w:rPr>
              <w:t>Закрепление изученного материала</w:t>
            </w:r>
          </w:p>
        </w:tc>
        <w:tc>
          <w:tcPr>
            <w:tcW w:w="5198" w:type="dxa"/>
            <w:tcBorders>
              <w:top w:val="single" w:sz="4" w:space="0" w:color="000000"/>
              <w:left w:val="single" w:sz="4" w:space="0" w:color="000000"/>
              <w:bottom w:val="single" w:sz="4" w:space="0" w:color="000000"/>
              <w:right w:val="single" w:sz="4" w:space="0" w:color="000000"/>
            </w:tcBorders>
          </w:tcPr>
          <w:p w14:paraId="7AF23A44" w14:textId="4785287C"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Организует работу в парах по решению качественных и расчётных задач. Предлагает оценить работу соседа по критериям оценки, согласованным в начале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39B2380B" w14:textId="5A6F03C6" w:rsidR="00F85514" w:rsidRPr="00EA51B7" w:rsidRDefault="00F85514" w:rsidP="00954A4C">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 xml:space="preserve">Примерный перечень задач </w:t>
            </w:r>
            <w:r w:rsidR="005C501C" w:rsidRPr="00EA51B7">
              <w:rPr>
                <w:rFonts w:ascii="Times New Roman" w:hAnsi="Times New Roman" w:cs="Times New Roman"/>
                <w:b/>
                <w:bCs/>
                <w:sz w:val="24"/>
                <w:szCs w:val="24"/>
              </w:rPr>
              <w:br/>
            </w:r>
            <w:r w:rsidRPr="00EA51B7">
              <w:rPr>
                <w:rFonts w:ascii="Times New Roman" w:hAnsi="Times New Roman" w:cs="Times New Roman"/>
                <w:b/>
                <w:bCs/>
                <w:sz w:val="24"/>
                <w:szCs w:val="24"/>
              </w:rPr>
              <w:t xml:space="preserve">с </w:t>
            </w:r>
            <w:r w:rsidR="005C501C" w:rsidRPr="00EA51B7">
              <w:rPr>
                <w:rFonts w:ascii="Times New Roman" w:hAnsi="Times New Roman" w:cs="Times New Roman"/>
                <w:b/>
                <w:bCs/>
                <w:sz w:val="24"/>
                <w:szCs w:val="24"/>
              </w:rPr>
              <w:t xml:space="preserve">профессионально </w:t>
            </w:r>
            <w:r w:rsidRPr="00EA51B7">
              <w:rPr>
                <w:rFonts w:ascii="Times New Roman" w:hAnsi="Times New Roman" w:cs="Times New Roman"/>
                <w:b/>
                <w:bCs/>
                <w:sz w:val="24"/>
                <w:szCs w:val="24"/>
              </w:rPr>
              <w:t xml:space="preserve">ориентированным </w:t>
            </w:r>
            <w:r w:rsidR="005C501C" w:rsidRPr="00EA51B7">
              <w:rPr>
                <w:rFonts w:ascii="Times New Roman" w:hAnsi="Times New Roman" w:cs="Times New Roman"/>
                <w:b/>
                <w:bCs/>
                <w:sz w:val="24"/>
                <w:szCs w:val="24"/>
              </w:rPr>
              <w:br/>
            </w:r>
            <w:r w:rsidRPr="00EA51B7">
              <w:rPr>
                <w:rFonts w:ascii="Times New Roman" w:hAnsi="Times New Roman" w:cs="Times New Roman"/>
                <w:b/>
                <w:bCs/>
                <w:sz w:val="24"/>
                <w:szCs w:val="24"/>
              </w:rPr>
              <w:t xml:space="preserve">и </w:t>
            </w:r>
            <w:proofErr w:type="spellStart"/>
            <w:r w:rsidR="005C501C" w:rsidRPr="00EA51B7">
              <w:rPr>
                <w:rFonts w:ascii="Times New Roman" w:hAnsi="Times New Roman" w:cs="Times New Roman"/>
                <w:b/>
                <w:bCs/>
                <w:sz w:val="24"/>
                <w:szCs w:val="24"/>
              </w:rPr>
              <w:t>практико</w:t>
            </w:r>
            <w:proofErr w:type="spellEnd"/>
            <w:r w:rsidR="005C501C" w:rsidRPr="00EA51B7">
              <w:rPr>
                <w:rFonts w:ascii="Times New Roman" w:hAnsi="Times New Roman" w:cs="Times New Roman"/>
                <w:b/>
                <w:bCs/>
                <w:sz w:val="24"/>
                <w:szCs w:val="24"/>
              </w:rPr>
              <w:t xml:space="preserve"> - </w:t>
            </w:r>
            <w:r w:rsidRPr="00EA51B7">
              <w:rPr>
                <w:rFonts w:ascii="Times New Roman" w:hAnsi="Times New Roman" w:cs="Times New Roman"/>
                <w:b/>
                <w:bCs/>
                <w:sz w:val="24"/>
                <w:szCs w:val="24"/>
              </w:rPr>
              <w:t>направленным содержанием:</w:t>
            </w:r>
          </w:p>
          <w:p w14:paraId="051CC2DC" w14:textId="77777777" w:rsidR="00F85514" w:rsidRPr="00EA51B7" w:rsidRDefault="00F85514" w:rsidP="00340E43">
            <w:pPr>
              <w:pStyle w:val="af9"/>
              <w:numPr>
                <w:ilvl w:val="0"/>
                <w:numId w:val="19"/>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 xml:space="preserve">Нагревательный элемент электропаяльника сделан из </w:t>
            </w:r>
            <w:proofErr w:type="spellStart"/>
            <w:r w:rsidRPr="00EA51B7">
              <w:rPr>
                <w:rFonts w:ascii="Times New Roman" w:hAnsi="Times New Roman" w:cs="Times New Roman"/>
                <w:sz w:val="24"/>
                <w:szCs w:val="24"/>
              </w:rPr>
              <w:t>нихромовой</w:t>
            </w:r>
            <w:proofErr w:type="spellEnd"/>
            <w:r w:rsidRPr="00EA51B7">
              <w:rPr>
                <w:rFonts w:ascii="Times New Roman" w:hAnsi="Times New Roman" w:cs="Times New Roman"/>
                <w:sz w:val="24"/>
                <w:szCs w:val="24"/>
              </w:rPr>
              <w:t xml:space="preserve"> проволоки сопротивлением 200 Ом при 0</w:t>
            </w:r>
            <w:r w:rsidRPr="00EA51B7">
              <w:rPr>
                <w:rFonts w:ascii="Times New Roman" w:hAnsi="Times New Roman" w:cs="Times New Roman"/>
                <w:sz w:val="24"/>
                <w:szCs w:val="24"/>
                <w:vertAlign w:val="superscript"/>
              </w:rPr>
              <w:t>0</w:t>
            </w:r>
            <w:r w:rsidRPr="00EA51B7">
              <w:rPr>
                <w:rFonts w:ascii="Times New Roman" w:hAnsi="Times New Roman" w:cs="Times New Roman"/>
                <w:sz w:val="24"/>
                <w:szCs w:val="24"/>
              </w:rPr>
              <w:t xml:space="preserve"> С. При нагревании паяльника сопротивление проволоки возрастает до 236 Ом. Определите, до какой температуры нагрелся паяльник.</w:t>
            </w:r>
          </w:p>
          <w:p w14:paraId="3B6C22A0" w14:textId="77777777" w:rsidR="00F85514" w:rsidRPr="00EA51B7" w:rsidRDefault="00F85514" w:rsidP="00340E43">
            <w:pPr>
              <w:pStyle w:val="af9"/>
              <w:numPr>
                <w:ilvl w:val="0"/>
                <w:numId w:val="19"/>
              </w:numPr>
              <w:spacing w:after="0" w:line="240" w:lineRule="auto"/>
              <w:ind w:left="0" w:firstLine="0"/>
              <w:jc w:val="both"/>
              <w:rPr>
                <w:rFonts w:ascii="Times New Roman" w:hAnsi="Times New Roman" w:cs="Times New Roman"/>
                <w:sz w:val="24"/>
                <w:szCs w:val="24"/>
              </w:rPr>
            </w:pPr>
            <w:proofErr w:type="spellStart"/>
            <w:r w:rsidRPr="00EA51B7">
              <w:rPr>
                <w:rFonts w:ascii="Times New Roman" w:hAnsi="Times New Roman" w:cs="Times New Roman"/>
                <w:sz w:val="24"/>
                <w:szCs w:val="24"/>
              </w:rPr>
              <w:t>ТЭНы</w:t>
            </w:r>
            <w:proofErr w:type="spellEnd"/>
            <w:r w:rsidRPr="00EA51B7">
              <w:rPr>
                <w:rFonts w:ascii="Times New Roman" w:hAnsi="Times New Roman" w:cs="Times New Roman"/>
                <w:sz w:val="24"/>
                <w:szCs w:val="24"/>
              </w:rPr>
              <w:t xml:space="preserve"> нагревательных приборов часто изготавливают из константана. Объясните, почему.</w:t>
            </w:r>
          </w:p>
          <w:p w14:paraId="3E793083" w14:textId="50914017" w:rsidR="00F85514" w:rsidRPr="00EA51B7" w:rsidRDefault="00F85514" w:rsidP="00340E43">
            <w:pPr>
              <w:pStyle w:val="af9"/>
              <w:numPr>
                <w:ilvl w:val="0"/>
                <w:numId w:val="19"/>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lastRenderedPageBreak/>
              <w:t xml:space="preserve">Термометр сопротивления – средство измерения температуры, состоящее из термочувствительных элементов. Самый популярный термометр сопротивления – платиновый с номинальным сопротивлением </w:t>
            </w:r>
            <w:r w:rsidRPr="00EA51B7">
              <w:rPr>
                <w:rFonts w:ascii="Times New Roman" w:hAnsi="Times New Roman" w:cs="Times New Roman"/>
                <w:sz w:val="24"/>
                <w:szCs w:val="24"/>
                <w:lang w:val="en-US"/>
              </w:rPr>
              <w:t>R</w:t>
            </w:r>
            <w:r w:rsidRPr="00EA51B7">
              <w:rPr>
                <w:rFonts w:ascii="Times New Roman" w:hAnsi="Times New Roman" w:cs="Times New Roman"/>
                <w:sz w:val="24"/>
                <w:szCs w:val="24"/>
                <w:vertAlign w:val="subscript"/>
              </w:rPr>
              <w:t>0</w:t>
            </w:r>
            <w:r w:rsidRPr="00EA51B7">
              <w:rPr>
                <w:rFonts w:ascii="Times New Roman" w:hAnsi="Times New Roman" w:cs="Times New Roman"/>
                <w:sz w:val="24"/>
                <w:szCs w:val="24"/>
              </w:rPr>
              <w:t xml:space="preserve"> = 100 Ом. К его достоинствам относятся: высокая стабильность, близость характеристики к линейной зависимости, взаимозаменяемость. Ответьте на вопросы:</w:t>
            </w:r>
          </w:p>
          <w:p w14:paraId="4A46EA01" w14:textId="77777777" w:rsidR="00F85514" w:rsidRPr="00EA51B7" w:rsidRDefault="00F85514" w:rsidP="00954A4C">
            <w:pPr>
              <w:pStyle w:val="af9"/>
              <w:spacing w:after="0" w:line="240" w:lineRule="auto"/>
              <w:ind w:left="0"/>
              <w:jc w:val="both"/>
              <w:rPr>
                <w:rFonts w:ascii="Times New Roman" w:hAnsi="Times New Roman" w:cs="Times New Roman"/>
                <w:sz w:val="24"/>
                <w:szCs w:val="24"/>
              </w:rPr>
            </w:pPr>
            <w:r w:rsidRPr="00EA51B7">
              <w:rPr>
                <w:rFonts w:ascii="Times New Roman" w:hAnsi="Times New Roman" w:cs="Times New Roman"/>
                <w:sz w:val="24"/>
                <w:szCs w:val="24"/>
              </w:rPr>
              <w:t>А) Каков принцип действия термометра сопротивления?</w:t>
            </w:r>
          </w:p>
          <w:p w14:paraId="1D8C0F18" w14:textId="77777777" w:rsidR="00F85514" w:rsidRPr="00EA51B7" w:rsidRDefault="00F85514" w:rsidP="00954A4C">
            <w:pPr>
              <w:pStyle w:val="af9"/>
              <w:spacing w:after="0" w:line="240" w:lineRule="auto"/>
              <w:ind w:left="0"/>
              <w:jc w:val="both"/>
              <w:rPr>
                <w:rFonts w:ascii="Times New Roman" w:hAnsi="Times New Roman" w:cs="Times New Roman"/>
                <w:sz w:val="24"/>
                <w:szCs w:val="24"/>
              </w:rPr>
            </w:pPr>
            <w:r w:rsidRPr="00EA51B7">
              <w:rPr>
                <w:rFonts w:ascii="Times New Roman" w:hAnsi="Times New Roman" w:cs="Times New Roman"/>
                <w:sz w:val="24"/>
                <w:szCs w:val="24"/>
              </w:rPr>
              <w:t>Б) Чему равен температурный коэффициент сопротивления для платины?</w:t>
            </w:r>
          </w:p>
          <w:p w14:paraId="212BC052" w14:textId="76923C2D" w:rsidR="002B47C0" w:rsidRPr="00EA51B7" w:rsidRDefault="00F85514" w:rsidP="00954A4C">
            <w:pPr>
              <w:pStyle w:val="af9"/>
              <w:spacing w:after="0" w:line="240" w:lineRule="auto"/>
              <w:ind w:left="0"/>
              <w:jc w:val="both"/>
              <w:rPr>
                <w:rFonts w:ascii="Times New Roman" w:hAnsi="Times New Roman" w:cs="Times New Roman"/>
                <w:sz w:val="24"/>
                <w:szCs w:val="24"/>
              </w:rPr>
            </w:pPr>
            <w:r w:rsidRPr="00EA51B7">
              <w:rPr>
                <w:rFonts w:ascii="Times New Roman" w:hAnsi="Times New Roman" w:cs="Times New Roman"/>
                <w:sz w:val="24"/>
                <w:szCs w:val="24"/>
              </w:rPr>
              <w:t>В) Чему будет равно сопротивление термометра при температуре 1500</w:t>
            </w:r>
            <w:r w:rsidRPr="00EA51B7">
              <w:rPr>
                <w:rFonts w:ascii="Times New Roman" w:hAnsi="Times New Roman" w:cs="Times New Roman"/>
                <w:sz w:val="24"/>
                <w:szCs w:val="24"/>
                <w:vertAlign w:val="superscript"/>
              </w:rPr>
              <w:t>0</w:t>
            </w:r>
            <w:r w:rsidRPr="00EA51B7">
              <w:rPr>
                <w:rFonts w:ascii="Times New Roman" w:hAnsi="Times New Roman" w:cs="Times New Roman"/>
                <w:sz w:val="24"/>
                <w:szCs w:val="24"/>
              </w:rPr>
              <w:t xml:space="preserve"> С?</w:t>
            </w:r>
          </w:p>
        </w:tc>
        <w:tc>
          <w:tcPr>
            <w:tcW w:w="4536" w:type="dxa"/>
            <w:tcBorders>
              <w:top w:val="single" w:sz="4" w:space="0" w:color="000000"/>
              <w:left w:val="single" w:sz="4" w:space="0" w:color="000000"/>
              <w:bottom w:val="single" w:sz="4" w:space="0" w:color="000000"/>
              <w:right w:val="single" w:sz="4" w:space="0" w:color="000000"/>
            </w:tcBorders>
          </w:tcPr>
          <w:p w14:paraId="267DD0E6"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Выполняют задания,</w:t>
            </w:r>
          </w:p>
          <w:p w14:paraId="4915BA9E" w14:textId="340BE8D1" w:rsidR="00F85514" w:rsidRPr="00EA51B7" w:rsidRDefault="00F8551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осуществляют взаимопроверку по ключам в парах</w:t>
            </w:r>
          </w:p>
        </w:tc>
        <w:tc>
          <w:tcPr>
            <w:tcW w:w="1417" w:type="dxa"/>
            <w:tcBorders>
              <w:top w:val="single" w:sz="4" w:space="0" w:color="000000"/>
              <w:left w:val="single" w:sz="4" w:space="0" w:color="000000"/>
              <w:bottom w:val="single" w:sz="4" w:space="0" w:color="000000"/>
              <w:right w:val="single" w:sz="4" w:space="0" w:color="000000"/>
            </w:tcBorders>
          </w:tcPr>
          <w:p w14:paraId="173E99E5"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01.</w:t>
            </w:r>
          </w:p>
          <w:p w14:paraId="57A29672"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03.</w:t>
            </w:r>
          </w:p>
          <w:p w14:paraId="13726C5B"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04.</w:t>
            </w:r>
          </w:p>
          <w:p w14:paraId="27B3A9D7"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05.</w:t>
            </w:r>
          </w:p>
          <w:p w14:paraId="0DC36371"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07.</w:t>
            </w:r>
          </w:p>
          <w:p w14:paraId="6ECF3A72"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1F021AE2"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2ECE0022"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2FE7DC63"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960B66D"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0B19AFB6" w14:textId="1E434832" w:rsidR="00F85514" w:rsidRPr="00EA51B7" w:rsidRDefault="00DD5B57" w:rsidP="00DD5B57">
            <w:pPr>
              <w:pStyle w:val="13"/>
              <w:jc w:val="center"/>
              <w:rPr>
                <w:rFonts w:ascii="Times New Roman" w:hAnsi="Times New Roman" w:cs="Times New Roman"/>
                <w:lang w:eastAsia="en-US"/>
              </w:rPr>
            </w:pPr>
            <w:r w:rsidRPr="00DD5B57">
              <w:rPr>
                <w:rFonts w:ascii="Times New Roman" w:hAnsi="Times New Roman" w:cs="Times New Roman"/>
                <w:iCs/>
              </w:rPr>
              <w:t>ПК 3.2</w:t>
            </w:r>
          </w:p>
        </w:tc>
        <w:tc>
          <w:tcPr>
            <w:tcW w:w="1843" w:type="dxa"/>
            <w:tcBorders>
              <w:top w:val="single" w:sz="4" w:space="0" w:color="000000"/>
              <w:left w:val="single" w:sz="4" w:space="0" w:color="000000"/>
              <w:bottom w:val="single" w:sz="4" w:space="0" w:color="000000"/>
              <w:right w:val="single" w:sz="4" w:space="0" w:color="000000"/>
            </w:tcBorders>
          </w:tcPr>
          <w:p w14:paraId="7376A192" w14:textId="3437825F" w:rsidR="00F85514" w:rsidRPr="00EA51B7" w:rsidRDefault="00F85514" w:rsidP="00295847">
            <w:pPr>
              <w:pStyle w:val="13"/>
              <w:jc w:val="center"/>
              <w:rPr>
                <w:rFonts w:ascii="Times New Roman" w:hAnsi="Times New Roman" w:cs="Times New Roman"/>
                <w:lang w:eastAsia="en-US"/>
              </w:rPr>
            </w:pPr>
          </w:p>
          <w:p w14:paraId="292150AE" w14:textId="77777777" w:rsidR="00F85514" w:rsidRPr="00EA51B7" w:rsidRDefault="00F85514" w:rsidP="00295847">
            <w:pPr>
              <w:pStyle w:val="13"/>
              <w:jc w:val="center"/>
              <w:rPr>
                <w:rFonts w:ascii="Times New Roman" w:hAnsi="Times New Roman" w:cs="Times New Roman"/>
                <w:lang w:eastAsia="en-US"/>
              </w:rPr>
            </w:pPr>
          </w:p>
          <w:p w14:paraId="7E20F9C0" w14:textId="77777777" w:rsidR="00F85514" w:rsidRPr="00EA51B7" w:rsidRDefault="00F85514" w:rsidP="00295847">
            <w:pPr>
              <w:pStyle w:val="13"/>
              <w:jc w:val="center"/>
              <w:rPr>
                <w:rFonts w:ascii="Times New Roman" w:hAnsi="Times New Roman" w:cs="Times New Roman"/>
                <w:lang w:eastAsia="en-US"/>
              </w:rPr>
            </w:pPr>
          </w:p>
          <w:p w14:paraId="521A3316" w14:textId="77777777" w:rsidR="00F85514" w:rsidRPr="00EA51B7" w:rsidRDefault="00F85514" w:rsidP="00295847">
            <w:pPr>
              <w:pStyle w:val="13"/>
              <w:jc w:val="center"/>
              <w:rPr>
                <w:rFonts w:ascii="Times New Roman" w:hAnsi="Times New Roman" w:cs="Times New Roman"/>
                <w:lang w:eastAsia="en-US"/>
              </w:rPr>
            </w:pPr>
          </w:p>
          <w:p w14:paraId="5226A20A" w14:textId="77777777" w:rsidR="00F85514" w:rsidRPr="00EA51B7" w:rsidRDefault="00F85514" w:rsidP="00295847">
            <w:pPr>
              <w:pStyle w:val="13"/>
              <w:jc w:val="center"/>
              <w:rPr>
                <w:rFonts w:ascii="Times New Roman" w:hAnsi="Times New Roman" w:cs="Times New Roman"/>
                <w:lang w:eastAsia="en-US"/>
              </w:rPr>
            </w:pPr>
            <w:r w:rsidRPr="00EA51B7">
              <w:rPr>
                <w:rFonts w:ascii="Times New Roman" w:hAnsi="Times New Roman" w:cs="Times New Roman"/>
                <w:lang w:eastAsia="en-US"/>
              </w:rPr>
              <w:t>Взаимоконтроль</w:t>
            </w:r>
          </w:p>
          <w:p w14:paraId="2F234BAD" w14:textId="77777777" w:rsidR="00F85514" w:rsidRPr="00EA51B7" w:rsidRDefault="00F85514" w:rsidP="00295847">
            <w:pPr>
              <w:pStyle w:val="13"/>
              <w:rPr>
                <w:rFonts w:ascii="Times New Roman" w:hAnsi="Times New Roman" w:cs="Times New Roman"/>
                <w:lang w:eastAsia="en-US"/>
              </w:rPr>
            </w:pPr>
          </w:p>
        </w:tc>
      </w:tr>
      <w:tr w:rsidR="00EA51B7" w:rsidRPr="00EA51B7" w14:paraId="0417F676" w14:textId="77777777" w:rsidTr="003349B1">
        <w:tc>
          <w:tcPr>
            <w:tcW w:w="14879" w:type="dxa"/>
            <w:gridSpan w:val="5"/>
            <w:tcBorders>
              <w:top w:val="single" w:sz="4" w:space="0" w:color="000000"/>
              <w:left w:val="single" w:sz="4" w:space="0" w:color="000000"/>
              <w:bottom w:val="single" w:sz="4" w:space="0" w:color="000000"/>
              <w:right w:val="single" w:sz="4" w:space="0" w:color="000000"/>
            </w:tcBorders>
          </w:tcPr>
          <w:p w14:paraId="3C96E690" w14:textId="77777777" w:rsidR="00F85514" w:rsidRPr="00EA51B7" w:rsidRDefault="00F85514" w:rsidP="00295847">
            <w:pPr>
              <w:pStyle w:val="13"/>
              <w:rPr>
                <w:rFonts w:ascii="Times New Roman" w:hAnsi="Times New Roman" w:cs="Times New Roman"/>
                <w:b/>
                <w:lang w:eastAsia="en-US"/>
              </w:rPr>
            </w:pPr>
            <w:r w:rsidRPr="00EA51B7">
              <w:rPr>
                <w:rFonts w:ascii="Times New Roman" w:hAnsi="Times New Roman" w:cs="Times New Roman"/>
                <w:b/>
                <w:lang w:eastAsia="en-US"/>
              </w:rPr>
              <w:t>3. Заключительный этап занятия</w:t>
            </w:r>
          </w:p>
        </w:tc>
      </w:tr>
      <w:tr w:rsidR="00EA51B7" w:rsidRPr="00EA51B7" w14:paraId="2D22BDEF"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2656BFAC" w14:textId="77777777" w:rsidR="00F85514" w:rsidRPr="00EA51B7" w:rsidRDefault="00F85514" w:rsidP="00295847">
            <w:pPr>
              <w:pStyle w:val="13"/>
              <w:rPr>
                <w:rFonts w:ascii="Times New Roman" w:hAnsi="Times New Roman" w:cs="Times New Roman"/>
                <w:b/>
                <w:bCs/>
                <w:iCs/>
                <w:lang w:eastAsia="en-US"/>
              </w:rPr>
            </w:pPr>
            <w:r w:rsidRPr="00EA51B7">
              <w:rPr>
                <w:rFonts w:ascii="Times New Roman" w:hAnsi="Times New Roman" w:cs="Times New Roman"/>
                <w:b/>
                <w:bCs/>
                <w:iCs/>
                <w:lang w:eastAsia="en-US"/>
              </w:rPr>
              <w:t>Подведение итогов работы</w:t>
            </w:r>
          </w:p>
        </w:tc>
        <w:tc>
          <w:tcPr>
            <w:tcW w:w="5198" w:type="dxa"/>
            <w:tcBorders>
              <w:top w:val="single" w:sz="4" w:space="0" w:color="000000"/>
              <w:left w:val="single" w:sz="4" w:space="0" w:color="000000"/>
              <w:bottom w:val="single" w:sz="4" w:space="0" w:color="000000"/>
              <w:right w:val="single" w:sz="4" w:space="0" w:color="000000"/>
            </w:tcBorders>
          </w:tcPr>
          <w:p w14:paraId="6903E2CD" w14:textId="70F918C8"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sz w:val="24"/>
                <w:szCs w:val="24"/>
              </w:rPr>
              <w:t>1</w:t>
            </w:r>
            <w:r w:rsidRPr="00EA51B7">
              <w:rPr>
                <w:rFonts w:ascii="Times New Roman" w:hAnsi="Times New Roman" w:cs="Times New Roman"/>
                <w:i/>
                <w:sz w:val="24"/>
                <w:szCs w:val="24"/>
              </w:rPr>
              <w:t>)</w:t>
            </w:r>
            <w:r w:rsidR="00014CFB"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 xml:space="preserve">Подводит итоги, связывая результаты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деятельности обучающихся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5520D0F3" w14:textId="77777777"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рефлексию.</w:t>
            </w:r>
          </w:p>
          <w:p w14:paraId="0FE32C39" w14:textId="4E7413CD" w:rsidR="00F85514" w:rsidRPr="00EA51B7" w:rsidRDefault="00F85514" w:rsidP="00954A4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 xml:space="preserve">3) Выставляет оценки за работу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4536" w:type="dxa"/>
            <w:tcBorders>
              <w:top w:val="single" w:sz="4" w:space="0" w:color="000000"/>
              <w:left w:val="single" w:sz="4" w:space="0" w:color="000000"/>
              <w:bottom w:val="single" w:sz="4" w:space="0" w:color="000000"/>
              <w:right w:val="single" w:sz="4" w:space="0" w:color="000000"/>
            </w:tcBorders>
          </w:tcPr>
          <w:p w14:paraId="19244C51" w14:textId="7973D042" w:rsidR="00F85514" w:rsidRPr="00EA51B7" w:rsidRDefault="00F85514" w:rsidP="00954A4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1)Отвечают на вопросы</w:t>
            </w:r>
            <w:r w:rsidR="009E300E" w:rsidRPr="00EA51B7">
              <w:rPr>
                <w:rFonts w:ascii="Times New Roman" w:hAnsi="Times New Roman" w:cs="Times New Roman"/>
                <w:i/>
                <w:sz w:val="24"/>
                <w:szCs w:val="24"/>
              </w:rPr>
              <w:t>.</w:t>
            </w:r>
          </w:p>
          <w:p w14:paraId="20908F74" w14:textId="77777777" w:rsidR="00F85514" w:rsidRPr="00EA51B7" w:rsidRDefault="00F85514" w:rsidP="00954A4C">
            <w:pPr>
              <w:pStyle w:val="13"/>
              <w:rPr>
                <w:rFonts w:ascii="Times New Roman" w:hAnsi="Times New Roman" w:cs="Times New Roman"/>
                <w:i/>
              </w:rPr>
            </w:pPr>
          </w:p>
          <w:p w14:paraId="64DC0851" w14:textId="77777777" w:rsidR="00F85514" w:rsidRPr="00EA51B7" w:rsidRDefault="00F85514" w:rsidP="00954A4C">
            <w:pPr>
              <w:pStyle w:val="13"/>
              <w:rPr>
                <w:rFonts w:ascii="Times New Roman" w:hAnsi="Times New Roman" w:cs="Times New Roman"/>
                <w:i/>
              </w:rPr>
            </w:pPr>
          </w:p>
          <w:p w14:paraId="6837E796" w14:textId="77777777" w:rsidR="00F85514" w:rsidRPr="00EA51B7" w:rsidRDefault="00F85514" w:rsidP="00954A4C">
            <w:pPr>
              <w:pStyle w:val="13"/>
              <w:rPr>
                <w:rFonts w:ascii="Times New Roman" w:hAnsi="Times New Roman" w:cs="Times New Roman"/>
                <w:i/>
              </w:rPr>
            </w:pPr>
          </w:p>
          <w:p w14:paraId="43BC4F5E" w14:textId="77777777" w:rsidR="00F85514" w:rsidRPr="00EA51B7" w:rsidRDefault="00F85514" w:rsidP="00954A4C">
            <w:pPr>
              <w:pStyle w:val="13"/>
              <w:rPr>
                <w:rFonts w:ascii="Times New Roman" w:hAnsi="Times New Roman" w:cs="Times New Roman"/>
              </w:rPr>
            </w:pPr>
            <w:r w:rsidRPr="00EA51B7">
              <w:rPr>
                <w:rFonts w:ascii="Times New Roman" w:hAnsi="Times New Roman" w:cs="Times New Roman"/>
                <w:i/>
              </w:rPr>
              <w:t>2) Проводят самоанализ приобретенных знаний, умений и навыков</w:t>
            </w:r>
          </w:p>
        </w:tc>
        <w:tc>
          <w:tcPr>
            <w:tcW w:w="1417" w:type="dxa"/>
            <w:tcBorders>
              <w:top w:val="single" w:sz="4" w:space="0" w:color="000000"/>
              <w:left w:val="single" w:sz="4" w:space="0" w:color="000000"/>
              <w:bottom w:val="single" w:sz="4" w:space="0" w:color="000000"/>
              <w:right w:val="single" w:sz="4" w:space="0" w:color="000000"/>
            </w:tcBorders>
          </w:tcPr>
          <w:p w14:paraId="17AB8C38"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01.</w:t>
            </w:r>
          </w:p>
          <w:p w14:paraId="2B2EEBA7"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03.</w:t>
            </w:r>
          </w:p>
          <w:p w14:paraId="42133F0F"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04.</w:t>
            </w:r>
          </w:p>
          <w:p w14:paraId="7766F0AC"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05.</w:t>
            </w:r>
          </w:p>
          <w:p w14:paraId="06872800"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07.</w:t>
            </w:r>
          </w:p>
          <w:p w14:paraId="4256A3E1"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10D9BFE4"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0CA33671"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6C6C51C2" w14:textId="77777777" w:rsidR="00957E3C" w:rsidRDefault="00957E3C" w:rsidP="00957E3C">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2264560" w14:textId="12896EF9" w:rsidR="00F85514" w:rsidRPr="00EA51B7" w:rsidRDefault="00957E3C" w:rsidP="00957E3C">
            <w:pPr>
              <w:pStyle w:val="13"/>
              <w:jc w:val="center"/>
              <w:rPr>
                <w:rFonts w:ascii="Times New Roman" w:hAnsi="Times New Roman" w:cs="Times New Roman"/>
              </w:rPr>
            </w:pPr>
            <w:r w:rsidRPr="008D0950">
              <w:rPr>
                <w:rFonts w:ascii="Times New Roman" w:hAnsi="Times New Roman" w:cs="Times New Roman"/>
                <w:iCs/>
              </w:rPr>
              <w:t>ПК 2.2</w:t>
            </w:r>
          </w:p>
        </w:tc>
        <w:tc>
          <w:tcPr>
            <w:tcW w:w="1843" w:type="dxa"/>
            <w:tcBorders>
              <w:top w:val="single" w:sz="4" w:space="0" w:color="000000"/>
              <w:left w:val="single" w:sz="4" w:space="0" w:color="000000"/>
              <w:bottom w:val="single" w:sz="4" w:space="0" w:color="000000"/>
              <w:right w:val="single" w:sz="4" w:space="0" w:color="000000"/>
            </w:tcBorders>
          </w:tcPr>
          <w:p w14:paraId="51405C53" w14:textId="77777777" w:rsidR="00F85514" w:rsidRPr="00EA51B7" w:rsidRDefault="00F85514" w:rsidP="00295847">
            <w:pPr>
              <w:pStyle w:val="13"/>
              <w:rPr>
                <w:rFonts w:ascii="Times New Roman" w:hAnsi="Times New Roman" w:cs="Times New Roman"/>
                <w:lang w:eastAsia="en-US"/>
              </w:rPr>
            </w:pPr>
          </w:p>
        </w:tc>
      </w:tr>
      <w:tr w:rsidR="00EA51B7" w:rsidRPr="00EA51B7" w14:paraId="4E1BCFB7" w14:textId="77777777" w:rsidTr="003349B1">
        <w:tc>
          <w:tcPr>
            <w:tcW w:w="14879" w:type="dxa"/>
            <w:gridSpan w:val="5"/>
            <w:tcBorders>
              <w:top w:val="single" w:sz="4" w:space="0" w:color="000000"/>
              <w:left w:val="single" w:sz="4" w:space="0" w:color="000000"/>
              <w:bottom w:val="single" w:sz="4" w:space="0" w:color="000000"/>
              <w:right w:val="single" w:sz="4" w:space="0" w:color="000000"/>
            </w:tcBorders>
          </w:tcPr>
          <w:p w14:paraId="28DD553D" w14:textId="77777777" w:rsidR="00F85514" w:rsidRPr="00EA51B7" w:rsidRDefault="00F85514" w:rsidP="00295847">
            <w:pPr>
              <w:pStyle w:val="13"/>
              <w:rPr>
                <w:rFonts w:ascii="Times New Roman" w:hAnsi="Times New Roman" w:cs="Times New Roman"/>
                <w:lang w:eastAsia="en-US"/>
              </w:rPr>
            </w:pPr>
            <w:r w:rsidRPr="00EA51B7">
              <w:rPr>
                <w:rFonts w:ascii="Times New Roman" w:hAnsi="Times New Roman" w:cs="Times New Roman"/>
                <w:b/>
                <w:lang w:eastAsia="en-US"/>
              </w:rPr>
              <w:t>4.</w:t>
            </w:r>
            <w:r w:rsidRPr="00EA51B7">
              <w:rPr>
                <w:rFonts w:ascii="Times New Roman" w:hAnsi="Times New Roman" w:cs="Times New Roman"/>
                <w:lang w:eastAsia="en-US"/>
              </w:rPr>
              <w:t xml:space="preserve">  </w:t>
            </w:r>
            <w:r w:rsidRPr="00EA51B7">
              <w:rPr>
                <w:rFonts w:ascii="Times New Roman" w:hAnsi="Times New Roman" w:cs="Times New Roman"/>
                <w:b/>
                <w:lang w:eastAsia="en-US"/>
              </w:rPr>
              <w:t>Задания для самостоятельного выполнения</w:t>
            </w:r>
          </w:p>
        </w:tc>
      </w:tr>
      <w:tr w:rsidR="00F85514" w:rsidRPr="00EA51B7" w14:paraId="4F57CCE1" w14:textId="77777777" w:rsidTr="003349B1">
        <w:tc>
          <w:tcPr>
            <w:tcW w:w="1885" w:type="dxa"/>
            <w:tcBorders>
              <w:top w:val="single" w:sz="4" w:space="0" w:color="000000"/>
              <w:left w:val="single" w:sz="4" w:space="0" w:color="000000"/>
              <w:bottom w:val="single" w:sz="4" w:space="0" w:color="000000"/>
              <w:right w:val="single" w:sz="4" w:space="0" w:color="000000"/>
            </w:tcBorders>
          </w:tcPr>
          <w:p w14:paraId="1BFC6F0F" w14:textId="77777777" w:rsidR="00F85514" w:rsidRPr="00EA51B7" w:rsidRDefault="00F85514" w:rsidP="00295847">
            <w:pPr>
              <w:pStyle w:val="13"/>
              <w:jc w:val="center"/>
              <w:rPr>
                <w:rFonts w:ascii="Times New Roman" w:hAnsi="Times New Roman" w:cs="Times New Roman"/>
                <w:lang w:eastAsia="en-US"/>
              </w:rPr>
            </w:pPr>
          </w:p>
        </w:tc>
        <w:tc>
          <w:tcPr>
            <w:tcW w:w="5198" w:type="dxa"/>
            <w:tcBorders>
              <w:top w:val="single" w:sz="4" w:space="0" w:color="000000"/>
              <w:left w:val="single" w:sz="4" w:space="0" w:color="000000"/>
              <w:bottom w:val="single" w:sz="4" w:space="0" w:color="000000"/>
              <w:right w:val="single" w:sz="4" w:space="0" w:color="000000"/>
            </w:tcBorders>
          </w:tcPr>
          <w:p w14:paraId="00D5DDEF" w14:textId="021DBD5F" w:rsidR="00CD5069" w:rsidRPr="00EA51B7" w:rsidRDefault="00CD5069" w:rsidP="009E300E">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170D89" w:rsidRPr="00EA51B7">
              <w:rPr>
                <w:rFonts w:ascii="Times New Roman" w:hAnsi="Times New Roman" w:cs="Times New Roman"/>
                <w:sz w:val="24"/>
                <w:szCs w:val="24"/>
              </w:rPr>
              <w:t>10.3-10.4</w:t>
            </w:r>
            <w:r w:rsidRPr="00EA51B7">
              <w:rPr>
                <w:rFonts w:ascii="Times New Roman" w:hAnsi="Times New Roman" w:cs="Times New Roman"/>
                <w:sz w:val="24"/>
                <w:szCs w:val="24"/>
              </w:rPr>
              <w:t xml:space="preserve"> Решить </w:t>
            </w:r>
            <w:r w:rsidR="00170D89" w:rsidRPr="00EA51B7">
              <w:rPr>
                <w:rFonts w:ascii="Times New Roman" w:hAnsi="Times New Roman" w:cs="Times New Roman"/>
                <w:sz w:val="24"/>
                <w:szCs w:val="24"/>
              </w:rPr>
              <w:t>3,4</w:t>
            </w:r>
            <w:r w:rsidRPr="00EA51B7">
              <w:rPr>
                <w:rFonts w:ascii="Times New Roman" w:hAnsi="Times New Roman" w:cs="Times New Roman"/>
                <w:sz w:val="24"/>
                <w:szCs w:val="24"/>
              </w:rPr>
              <w:t xml:space="preserve"> ст</w:t>
            </w:r>
            <w:r w:rsidR="00170D89" w:rsidRPr="00EA51B7">
              <w:rPr>
                <w:rFonts w:ascii="Times New Roman" w:hAnsi="Times New Roman" w:cs="Times New Roman"/>
                <w:sz w:val="24"/>
                <w:szCs w:val="24"/>
              </w:rPr>
              <w:t>р. 271</w:t>
            </w:r>
          </w:p>
          <w:p w14:paraId="33A2BE6C" w14:textId="6746E06B" w:rsidR="00F85514" w:rsidRPr="00EA51B7" w:rsidRDefault="00CD5069"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tc>
        <w:tc>
          <w:tcPr>
            <w:tcW w:w="4536" w:type="dxa"/>
            <w:tcBorders>
              <w:top w:val="single" w:sz="4" w:space="0" w:color="000000"/>
              <w:left w:val="single" w:sz="4" w:space="0" w:color="000000"/>
              <w:bottom w:val="single" w:sz="4" w:space="0" w:color="000000"/>
              <w:right w:val="single" w:sz="4" w:space="0" w:color="000000"/>
            </w:tcBorders>
          </w:tcPr>
          <w:p w14:paraId="05701718" w14:textId="77777777" w:rsidR="00F85514" w:rsidRPr="00EA51B7" w:rsidRDefault="00F85514" w:rsidP="00295847">
            <w:pPr>
              <w:pStyle w:val="13"/>
              <w:rPr>
                <w:rFonts w:ascii="Times New Roman" w:hAnsi="Times New Roman" w:cs="Times New Roman"/>
                <w:i/>
                <w:lang w:eastAsia="en-US"/>
              </w:rPr>
            </w:pPr>
            <w:r w:rsidRPr="00EA51B7">
              <w:rPr>
                <w:rFonts w:ascii="Times New Roman" w:hAnsi="Times New Roman" w:cs="Times New Roman"/>
                <w:i/>
                <w:lang w:eastAsia="en-US"/>
              </w:rPr>
              <w:t>Записывают домашнее задание</w:t>
            </w:r>
          </w:p>
        </w:tc>
        <w:tc>
          <w:tcPr>
            <w:tcW w:w="1417" w:type="dxa"/>
            <w:tcBorders>
              <w:top w:val="single" w:sz="4" w:space="0" w:color="000000"/>
              <w:left w:val="single" w:sz="4" w:space="0" w:color="000000"/>
              <w:bottom w:val="single" w:sz="4" w:space="0" w:color="000000"/>
              <w:right w:val="single" w:sz="4" w:space="0" w:color="000000"/>
            </w:tcBorders>
          </w:tcPr>
          <w:p w14:paraId="0B8CAC19"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01.</w:t>
            </w:r>
          </w:p>
          <w:p w14:paraId="2EB2E4AB"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03.</w:t>
            </w:r>
          </w:p>
          <w:p w14:paraId="1FFB46B2"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04.</w:t>
            </w:r>
          </w:p>
          <w:p w14:paraId="05D3D496" w14:textId="77777777" w:rsidR="00F85514" w:rsidRPr="00EA51B7" w:rsidRDefault="00F85514" w:rsidP="00295847">
            <w:pPr>
              <w:pStyle w:val="13"/>
              <w:jc w:val="center"/>
              <w:rPr>
                <w:rFonts w:ascii="Times New Roman" w:hAnsi="Times New Roman" w:cs="Times New Roman"/>
              </w:rPr>
            </w:pPr>
            <w:r w:rsidRPr="00EA51B7">
              <w:rPr>
                <w:rFonts w:ascii="Times New Roman" w:hAnsi="Times New Roman" w:cs="Times New Roman"/>
              </w:rPr>
              <w:t>ОК 05.</w:t>
            </w:r>
          </w:p>
          <w:p w14:paraId="3E3149BF" w14:textId="0AF6587D" w:rsidR="00F85514" w:rsidRPr="00EA51B7" w:rsidRDefault="00F85514" w:rsidP="00957E3C">
            <w:pPr>
              <w:pStyle w:val="13"/>
              <w:jc w:val="center"/>
              <w:rPr>
                <w:rFonts w:ascii="Times New Roman" w:hAnsi="Times New Roman" w:cs="Times New Roman"/>
              </w:rPr>
            </w:pPr>
            <w:r w:rsidRPr="00EA51B7">
              <w:rPr>
                <w:rFonts w:ascii="Times New Roman" w:hAnsi="Times New Roman" w:cs="Times New Roman"/>
              </w:rPr>
              <w:t>ОК 07</w:t>
            </w:r>
          </w:p>
        </w:tc>
        <w:tc>
          <w:tcPr>
            <w:tcW w:w="1843" w:type="dxa"/>
            <w:tcBorders>
              <w:top w:val="single" w:sz="4" w:space="0" w:color="000000"/>
              <w:left w:val="single" w:sz="4" w:space="0" w:color="000000"/>
              <w:bottom w:val="single" w:sz="4" w:space="0" w:color="000000"/>
              <w:right w:val="single" w:sz="4" w:space="0" w:color="000000"/>
            </w:tcBorders>
          </w:tcPr>
          <w:p w14:paraId="03E6FBD5" w14:textId="77777777" w:rsidR="00F85514" w:rsidRPr="00EA51B7" w:rsidRDefault="00F85514" w:rsidP="00295847">
            <w:pPr>
              <w:pStyle w:val="13"/>
              <w:jc w:val="center"/>
              <w:rPr>
                <w:rFonts w:ascii="Times New Roman" w:hAnsi="Times New Roman" w:cs="Times New Roman"/>
                <w:lang w:eastAsia="en-US"/>
              </w:rPr>
            </w:pPr>
          </w:p>
        </w:tc>
      </w:tr>
    </w:tbl>
    <w:p w14:paraId="2771E79A" w14:textId="77777777" w:rsidR="00A340B2" w:rsidRPr="00EA51B7" w:rsidRDefault="00A340B2">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br w:type="page"/>
      </w:r>
    </w:p>
    <w:p w14:paraId="27818119" w14:textId="6635517C" w:rsidR="005C501C" w:rsidRPr="00EA51B7" w:rsidRDefault="005C501C" w:rsidP="005C501C">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2D4AF5" w:rsidRPr="00EA51B7">
        <w:rPr>
          <w:rFonts w:ascii="Times New Roman" w:hAnsi="Times New Roman"/>
          <w:b/>
          <w:bCs/>
          <w:sz w:val="28"/>
          <w:szCs w:val="28"/>
        </w:rPr>
        <w:t>е</w:t>
      </w:r>
      <w:r w:rsidRPr="00EA51B7">
        <w:rPr>
          <w:rFonts w:ascii="Times New Roman" w:hAnsi="Times New Roman"/>
          <w:b/>
          <w:bCs/>
          <w:sz w:val="28"/>
          <w:szCs w:val="28"/>
        </w:rPr>
        <w:t xml:space="preserve"> 4.2</w:t>
      </w:r>
      <w:r w:rsidR="00690D55" w:rsidRPr="00EA51B7">
        <w:rPr>
          <w:rFonts w:ascii="Times New Roman" w:hAnsi="Times New Roman"/>
          <w:b/>
          <w:bCs/>
          <w:sz w:val="28"/>
          <w:szCs w:val="28"/>
        </w:rPr>
        <w:t xml:space="preserve"> </w:t>
      </w:r>
      <w:r w:rsidR="004A4F1F" w:rsidRPr="004A4F1F">
        <w:rPr>
          <w:rFonts w:ascii="Times New Roman" w:hAnsi="Times New Roman"/>
          <w:b/>
          <w:bCs/>
          <w:sz w:val="28"/>
          <w:szCs w:val="28"/>
        </w:rPr>
        <w:t xml:space="preserve">Постоянный электрический ток. Токи в различных средах </w:t>
      </w:r>
      <w:r w:rsidR="00690D55" w:rsidRPr="00EA51B7">
        <w:rPr>
          <w:rFonts w:ascii="Times New Roman" w:hAnsi="Times New Roman"/>
          <w:b/>
          <w:bCs/>
          <w:sz w:val="28"/>
          <w:szCs w:val="28"/>
        </w:rPr>
        <w:t>№2</w:t>
      </w:r>
      <w:r w:rsidRPr="00EA51B7">
        <w:rPr>
          <w:rFonts w:ascii="Times New Roman" w:hAnsi="Times New Roman"/>
          <w:b/>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80"/>
        <w:gridCol w:w="12664"/>
      </w:tblGrid>
      <w:tr w:rsidR="00EA51B7" w:rsidRPr="00EA51B7" w14:paraId="158B8BB2" w14:textId="77777777" w:rsidTr="00A340B2">
        <w:tc>
          <w:tcPr>
            <w:tcW w:w="2180" w:type="dxa"/>
            <w:hideMark/>
          </w:tcPr>
          <w:p w14:paraId="38917C3F" w14:textId="77777777" w:rsidR="009E2F63" w:rsidRPr="00EA51B7" w:rsidRDefault="009E2F63" w:rsidP="00185249">
            <w:pPr>
              <w:pStyle w:val="13"/>
              <w:jc w:val="left"/>
              <w:rPr>
                <w:rFonts w:ascii="Times New Roman" w:hAnsi="Times New Roman" w:cs="Times New Roman"/>
                <w:b/>
                <w:bCs/>
              </w:rPr>
            </w:pPr>
            <w:r w:rsidRPr="00EA51B7">
              <w:rPr>
                <w:rFonts w:ascii="Times New Roman" w:hAnsi="Times New Roman" w:cs="Times New Roman"/>
                <w:b/>
                <w:bCs/>
              </w:rPr>
              <w:t>Тема занятия</w:t>
            </w:r>
          </w:p>
        </w:tc>
        <w:tc>
          <w:tcPr>
            <w:tcW w:w="12664" w:type="dxa"/>
            <w:hideMark/>
          </w:tcPr>
          <w:p w14:paraId="4058463E" w14:textId="369E1AE7" w:rsidR="009E2F63" w:rsidRPr="00EA51B7" w:rsidRDefault="004A4F1F" w:rsidP="00545620">
            <w:pPr>
              <w:spacing w:after="0" w:line="240" w:lineRule="auto"/>
              <w:jc w:val="both"/>
              <w:rPr>
                <w:rFonts w:ascii="Times New Roman" w:hAnsi="Times New Roman" w:cs="Times New Roman"/>
                <w:sz w:val="24"/>
                <w:szCs w:val="24"/>
              </w:rPr>
            </w:pPr>
            <w:r w:rsidRPr="004A4F1F">
              <w:rPr>
                <w:rFonts w:ascii="Times New Roman" w:hAnsi="Times New Roman" w:cs="Times New Roman"/>
                <w:sz w:val="24"/>
                <w:szCs w:val="24"/>
              </w:rPr>
              <w:t>Закон Джоуля-Ленца. Работа и мощность постоянного тока</w:t>
            </w:r>
            <w:r>
              <w:rPr>
                <w:rFonts w:ascii="Times New Roman" w:hAnsi="Times New Roman" w:cs="Times New Roman"/>
                <w:sz w:val="24"/>
                <w:szCs w:val="24"/>
              </w:rPr>
              <w:t xml:space="preserve">. </w:t>
            </w:r>
            <w:r w:rsidR="00305307">
              <w:rPr>
                <w:rFonts w:ascii="Times New Roman" w:hAnsi="Times New Roman" w:cs="Times New Roman"/>
                <w:sz w:val="24"/>
                <w:szCs w:val="24"/>
              </w:rPr>
              <w:t>Решение задач с профессиональной направленностью (</w:t>
            </w:r>
            <w:r w:rsidR="0018214D">
              <w:rPr>
                <w:rFonts w:ascii="Times New Roman" w:hAnsi="Times New Roman" w:cs="Times New Roman"/>
                <w:sz w:val="24"/>
                <w:szCs w:val="24"/>
              </w:rPr>
              <w:t>4</w:t>
            </w:r>
            <w:r w:rsidR="00305307">
              <w:rPr>
                <w:rFonts w:ascii="Times New Roman" w:hAnsi="Times New Roman" w:cs="Times New Roman"/>
                <w:sz w:val="24"/>
                <w:szCs w:val="24"/>
              </w:rPr>
              <w:t xml:space="preserve"> часа)</w:t>
            </w:r>
          </w:p>
        </w:tc>
      </w:tr>
      <w:tr w:rsidR="00EA51B7" w:rsidRPr="00EA51B7" w14:paraId="3BBA5E4D" w14:textId="77777777" w:rsidTr="00A340B2">
        <w:tc>
          <w:tcPr>
            <w:tcW w:w="2180" w:type="dxa"/>
            <w:hideMark/>
          </w:tcPr>
          <w:p w14:paraId="257AF6F8" w14:textId="77777777"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Цели</w:t>
            </w:r>
          </w:p>
        </w:tc>
        <w:tc>
          <w:tcPr>
            <w:tcW w:w="12664" w:type="dxa"/>
            <w:hideMark/>
          </w:tcPr>
          <w:p w14:paraId="7961509F" w14:textId="77777777" w:rsidR="009E2F63" w:rsidRPr="00EA51B7" w:rsidRDefault="009E2F63" w:rsidP="009E2F63">
            <w:pPr>
              <w:pStyle w:val="13"/>
              <w:rPr>
                <w:rFonts w:ascii="Times New Roman" w:hAnsi="Times New Roman" w:cs="Times New Roman"/>
              </w:rPr>
            </w:pPr>
            <w:r w:rsidRPr="00EA51B7">
              <w:rPr>
                <w:rFonts w:ascii="Times New Roman" w:hAnsi="Times New Roman" w:cs="Times New Roman"/>
              </w:rPr>
              <w:t>- сформировать представления о работе и мощности электрического тока;</w:t>
            </w:r>
          </w:p>
          <w:p w14:paraId="255EDD5F" w14:textId="05E88051" w:rsidR="009E2F63" w:rsidRPr="00EA51B7" w:rsidRDefault="009E2F63" w:rsidP="009E2F63">
            <w:pPr>
              <w:pStyle w:val="13"/>
              <w:rPr>
                <w:rFonts w:ascii="Times New Roman" w:hAnsi="Times New Roman" w:cs="Times New Roman"/>
              </w:rPr>
            </w:pPr>
            <w:r w:rsidRPr="00EA51B7">
              <w:rPr>
                <w:rFonts w:ascii="Times New Roman" w:hAnsi="Times New Roman" w:cs="Times New Roman"/>
              </w:rPr>
              <w:t xml:space="preserve">- изучить </w:t>
            </w:r>
            <w:r w:rsidR="00545620">
              <w:rPr>
                <w:rFonts w:ascii="Times New Roman" w:hAnsi="Times New Roman" w:cs="Times New Roman"/>
              </w:rPr>
              <w:t xml:space="preserve">вопросы применения </w:t>
            </w:r>
            <w:r w:rsidRPr="00EA51B7">
              <w:rPr>
                <w:rFonts w:ascii="Times New Roman" w:hAnsi="Times New Roman" w:cs="Times New Roman"/>
              </w:rPr>
              <w:t>закон</w:t>
            </w:r>
            <w:r w:rsidR="00545620">
              <w:rPr>
                <w:rFonts w:ascii="Times New Roman" w:hAnsi="Times New Roman" w:cs="Times New Roman"/>
              </w:rPr>
              <w:t>а</w:t>
            </w:r>
            <w:r w:rsidRPr="00EA51B7">
              <w:rPr>
                <w:rFonts w:ascii="Times New Roman" w:hAnsi="Times New Roman" w:cs="Times New Roman"/>
              </w:rPr>
              <w:t xml:space="preserve"> Джоуля-Ленца;</w:t>
            </w:r>
          </w:p>
          <w:p w14:paraId="435F57DC" w14:textId="24CFCAFB" w:rsidR="009E2F63" w:rsidRPr="00EA51B7" w:rsidRDefault="009E2F63" w:rsidP="009E2F63">
            <w:pPr>
              <w:pStyle w:val="13"/>
              <w:rPr>
                <w:rFonts w:ascii="Times New Roman" w:hAnsi="Times New Roman" w:cs="Times New Roman"/>
              </w:rPr>
            </w:pPr>
            <w:r w:rsidRPr="00EA51B7">
              <w:rPr>
                <w:rFonts w:ascii="Times New Roman" w:hAnsi="Times New Roman" w:cs="Times New Roman"/>
              </w:rPr>
              <w:t xml:space="preserve">- </w:t>
            </w:r>
            <w:r w:rsidR="00545620">
              <w:rPr>
                <w:rFonts w:ascii="Times New Roman" w:hAnsi="Times New Roman" w:cs="Times New Roman"/>
              </w:rPr>
              <w:t>расширить</w:t>
            </w:r>
            <w:r w:rsidRPr="00EA51B7">
              <w:rPr>
                <w:rFonts w:ascii="Times New Roman" w:hAnsi="Times New Roman" w:cs="Times New Roman"/>
              </w:rPr>
              <w:t xml:space="preserve"> представление о тепловом действии тока</w:t>
            </w:r>
          </w:p>
        </w:tc>
      </w:tr>
      <w:tr w:rsidR="00EA51B7" w:rsidRPr="00EA51B7" w14:paraId="2BA17009" w14:textId="77777777" w:rsidTr="00A340B2">
        <w:tc>
          <w:tcPr>
            <w:tcW w:w="2180" w:type="dxa"/>
          </w:tcPr>
          <w:p w14:paraId="2EE71415" w14:textId="47139352" w:rsidR="009E2F63" w:rsidRPr="00EA51B7" w:rsidRDefault="009E2F63" w:rsidP="00FA0518">
            <w:pPr>
              <w:pStyle w:val="13"/>
              <w:rPr>
                <w:rFonts w:ascii="Times New Roman" w:hAnsi="Times New Roman" w:cs="Times New Roman"/>
                <w:b/>
                <w:bCs/>
              </w:rPr>
            </w:pPr>
            <w:r w:rsidRPr="00EA51B7">
              <w:rPr>
                <w:rFonts w:ascii="Times New Roman" w:hAnsi="Times New Roman" w:cs="Times New Roman"/>
                <w:b/>
                <w:bCs/>
              </w:rPr>
              <w:t>Содержание темы</w:t>
            </w:r>
          </w:p>
        </w:tc>
        <w:tc>
          <w:tcPr>
            <w:tcW w:w="12664" w:type="dxa"/>
            <w:hideMark/>
          </w:tcPr>
          <w:p w14:paraId="71FA3C46" w14:textId="77777777" w:rsidR="009E2F63" w:rsidRPr="00EA51B7" w:rsidRDefault="009E2F63" w:rsidP="00A340B2">
            <w:pPr>
              <w:pStyle w:val="22"/>
              <w:jc w:val="both"/>
            </w:pPr>
            <w:r w:rsidRPr="00EA51B7">
              <w:t xml:space="preserve">Работа и мощность электрического тока. Закон Джоуля –Ленца. Тепловое действие тока.  Применение теплового действия тока   на производстве и в быту.  </w:t>
            </w:r>
          </w:p>
          <w:p w14:paraId="47668534" w14:textId="60EF2274" w:rsidR="008C6B98" w:rsidRDefault="008C6B98" w:rsidP="008C6B98">
            <w:pPr>
              <w:spacing w:after="0"/>
              <w:rPr>
                <w:rFonts w:ascii="Times New Roman" w:hAnsi="Times New Roman" w:cs="Times New Roman"/>
                <w:sz w:val="24"/>
                <w:szCs w:val="24"/>
              </w:rPr>
            </w:pPr>
            <w:r w:rsidRPr="00EA51B7">
              <w:rPr>
                <w:rFonts w:ascii="Times New Roman" w:hAnsi="Times New Roman" w:cs="Times New Roman"/>
                <w:sz w:val="24"/>
                <w:szCs w:val="24"/>
              </w:rPr>
              <w:t>Тема является основой для изучения общепрофессиональных дисциплин</w:t>
            </w:r>
            <w:r w:rsidR="002E1097">
              <w:rPr>
                <w:rFonts w:ascii="Times New Roman" w:hAnsi="Times New Roman" w:cs="Times New Roman"/>
                <w:sz w:val="24"/>
                <w:szCs w:val="24"/>
              </w:rPr>
              <w:t xml:space="preserve"> и</w:t>
            </w:r>
            <w:r w:rsidRPr="00EA51B7">
              <w:rPr>
                <w:rFonts w:ascii="Times New Roman" w:hAnsi="Times New Roman" w:cs="Times New Roman"/>
                <w:sz w:val="24"/>
                <w:szCs w:val="24"/>
              </w:rPr>
              <w:t xml:space="preserve"> междисциплинарных курсов: </w:t>
            </w:r>
            <w:r>
              <w:rPr>
                <w:rFonts w:ascii="Times New Roman" w:hAnsi="Times New Roman" w:cs="Times New Roman"/>
                <w:sz w:val="24"/>
                <w:szCs w:val="24"/>
              </w:rPr>
              <w:br/>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p>
          <w:p w14:paraId="43110863" w14:textId="77777777" w:rsidR="008C6B98" w:rsidRPr="008639A8" w:rsidRDefault="008C6B98" w:rsidP="008C6B98">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p>
          <w:p w14:paraId="7F7B9866" w14:textId="77777777" w:rsidR="008C6B98" w:rsidRDefault="008C6B98" w:rsidP="008C6B98">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p>
          <w:p w14:paraId="43928A79" w14:textId="77777777" w:rsidR="008C6B98" w:rsidRPr="00EA51B7" w:rsidRDefault="008C6B98" w:rsidP="008C6B98">
            <w:pPr>
              <w:spacing w:after="0" w:line="240" w:lineRule="auto"/>
              <w:contextualSpacing/>
              <w:jc w:val="both"/>
              <w:rPr>
                <w:rFonts w:ascii="Times New Roman" w:hAnsi="Times New Roman" w:cs="Times New Roman"/>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p>
          <w:p w14:paraId="67D722E4" w14:textId="77777777" w:rsidR="008C6B98" w:rsidRPr="00EA51B7" w:rsidRDefault="008C6B98" w:rsidP="008C6B98">
            <w:pPr>
              <w:pStyle w:val="22"/>
              <w:jc w:val="both"/>
            </w:pPr>
            <w:r>
              <w:t>С</w:t>
            </w:r>
            <w:r w:rsidRPr="00EA51B7">
              <w:t xml:space="preserve">пособствуют формированию общих компетенций: ОК 01, ОК 02, ОК 03, </w:t>
            </w:r>
            <w:r w:rsidRPr="00EA51B7">
              <w:rPr>
                <w:lang w:eastAsia="en-US"/>
              </w:rPr>
              <w:t xml:space="preserve">ОК 04, </w:t>
            </w:r>
            <w:r w:rsidRPr="00EA51B7">
              <w:t>ОК 05, ОК 07</w:t>
            </w:r>
            <w:r>
              <w:t>;</w:t>
            </w:r>
          </w:p>
          <w:p w14:paraId="436263FD" w14:textId="77777777" w:rsidR="008C6B98" w:rsidRDefault="008C6B98" w:rsidP="008C6B98">
            <w:pPr>
              <w:pStyle w:val="ConsPlusNormal"/>
              <w:jc w:val="both"/>
            </w:pPr>
            <w:r w:rsidRPr="00EA51B7">
              <w:t xml:space="preserve">способствуют формированию профессиональных компетенций: </w:t>
            </w:r>
            <w:r>
              <w:t>ПК 1.1. Выполнять операции по техническому обслуживанию и ремонту электрического и электромеханического оборудования.</w:t>
            </w:r>
          </w:p>
          <w:p w14:paraId="30A2AE9D" w14:textId="77777777" w:rsidR="008C6B98" w:rsidRDefault="008C6B98" w:rsidP="008C6B98">
            <w:pPr>
              <w:pStyle w:val="ConsPlusNormal"/>
              <w:jc w:val="both"/>
            </w:pPr>
            <w:r>
              <w:t>ПК 1.2. Проводить диагностику и испытания электрического и электромеханического оборудования.</w:t>
            </w:r>
          </w:p>
          <w:p w14:paraId="6C117E5F" w14:textId="77777777" w:rsidR="008C6B98" w:rsidRDefault="008C6B98" w:rsidP="008C6B98">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7629EB55" w14:textId="77777777" w:rsidR="008C6B98" w:rsidRDefault="008C6B98" w:rsidP="008C6B98">
            <w:pPr>
              <w:pStyle w:val="ConsPlusNormal"/>
              <w:jc w:val="both"/>
            </w:pPr>
            <w:r>
              <w:t>ПК 2.1. Осуществлять планирование работ по эксплуатации электрического и электромеханического оборудования.</w:t>
            </w:r>
          </w:p>
          <w:p w14:paraId="7535CA5E" w14:textId="41362094" w:rsidR="009E2F63" w:rsidRPr="00EA51B7" w:rsidRDefault="008C6B98" w:rsidP="008C6B98">
            <w:pPr>
              <w:pStyle w:val="ConsPlusNormal"/>
              <w:jc w:val="both"/>
            </w:pPr>
            <w:r>
              <w:t>ПК 2.2. Разрабатывать документацию по эксплуатации электрического и электромеханического оборудования</w:t>
            </w:r>
          </w:p>
        </w:tc>
      </w:tr>
      <w:tr w:rsidR="00EA51B7" w:rsidRPr="00EA51B7" w14:paraId="52721F00" w14:textId="77777777" w:rsidTr="00A340B2">
        <w:tc>
          <w:tcPr>
            <w:tcW w:w="2180" w:type="dxa"/>
            <w:hideMark/>
          </w:tcPr>
          <w:p w14:paraId="6B53D4B8" w14:textId="550798CA" w:rsidR="009E2F63" w:rsidRPr="00EA51B7" w:rsidRDefault="009E2F63" w:rsidP="009E2F63">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664" w:type="dxa"/>
            <w:hideMark/>
          </w:tcPr>
          <w:p w14:paraId="0A1493AE" w14:textId="2724980C" w:rsidR="009E2F63" w:rsidRPr="00EA51B7" w:rsidRDefault="00902A35" w:rsidP="009E2F63">
            <w:pPr>
              <w:pStyle w:val="13"/>
              <w:rPr>
                <w:rFonts w:ascii="Times New Roman" w:hAnsi="Times New Roman" w:cs="Times New Roman"/>
              </w:rPr>
            </w:pPr>
            <w:r w:rsidRPr="00EA51B7">
              <w:rPr>
                <w:rFonts w:ascii="Times New Roman" w:hAnsi="Times New Roman" w:cs="Times New Roman"/>
                <w:highlight w:val="white"/>
              </w:rPr>
              <w:t>Комбинированное занятие</w:t>
            </w:r>
          </w:p>
        </w:tc>
      </w:tr>
      <w:tr w:rsidR="00EA51B7" w:rsidRPr="00EA51B7" w14:paraId="07BC3860" w14:textId="77777777" w:rsidTr="00A340B2">
        <w:tc>
          <w:tcPr>
            <w:tcW w:w="2180" w:type="dxa"/>
            <w:hideMark/>
          </w:tcPr>
          <w:p w14:paraId="7F1C23F4" w14:textId="77777777"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664" w:type="dxa"/>
            <w:hideMark/>
          </w:tcPr>
          <w:p w14:paraId="759C497D" w14:textId="77777777" w:rsidR="009E2F63" w:rsidRPr="00EA51B7" w:rsidRDefault="009E2F63" w:rsidP="009E2F63">
            <w:pPr>
              <w:pStyle w:val="13"/>
              <w:rPr>
                <w:rFonts w:ascii="Times New Roman" w:hAnsi="Times New Roman" w:cs="Times New Roman"/>
                <w:bCs/>
                <w:iCs/>
              </w:rPr>
            </w:pPr>
            <w:r w:rsidRPr="00EA51B7">
              <w:rPr>
                <w:rFonts w:ascii="Times New Roman" w:hAnsi="Times New Roman" w:cs="Times New Roman"/>
              </w:rPr>
              <w:t>Фронтальная; индивидуальная; групповая</w:t>
            </w:r>
          </w:p>
        </w:tc>
      </w:tr>
    </w:tbl>
    <w:p w14:paraId="5ACB6702" w14:textId="77777777"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40"/>
        <w:gridCol w:w="5024"/>
        <w:gridCol w:w="4514"/>
        <w:gridCol w:w="1539"/>
        <w:gridCol w:w="1827"/>
      </w:tblGrid>
      <w:tr w:rsidR="00EA51B7" w:rsidRPr="00EA51B7" w14:paraId="422D3FD8" w14:textId="77777777" w:rsidTr="00185249">
        <w:tc>
          <w:tcPr>
            <w:tcW w:w="1940" w:type="dxa"/>
            <w:hideMark/>
          </w:tcPr>
          <w:p w14:paraId="483B910A" w14:textId="77777777" w:rsidR="009E2F63" w:rsidRPr="00EA51B7" w:rsidRDefault="009E2F63" w:rsidP="009E2F63">
            <w:pPr>
              <w:pStyle w:val="13"/>
              <w:jc w:val="center"/>
              <w:rPr>
                <w:rFonts w:ascii="Times New Roman" w:hAnsi="Times New Roman" w:cs="Times New Roman"/>
                <w:b/>
                <w:bCs/>
              </w:rPr>
            </w:pPr>
            <w:r w:rsidRPr="00EA51B7">
              <w:rPr>
                <w:rFonts w:ascii="Times New Roman" w:hAnsi="Times New Roman" w:cs="Times New Roman"/>
                <w:b/>
                <w:bCs/>
              </w:rPr>
              <w:t>Этапы занятий</w:t>
            </w:r>
          </w:p>
        </w:tc>
        <w:tc>
          <w:tcPr>
            <w:tcW w:w="5022" w:type="dxa"/>
            <w:hideMark/>
          </w:tcPr>
          <w:p w14:paraId="30381A41" w14:textId="77777777" w:rsidR="009E2F63" w:rsidRPr="00EA51B7" w:rsidRDefault="009E2F63" w:rsidP="009E2F63">
            <w:pPr>
              <w:pStyle w:val="13"/>
              <w:jc w:val="center"/>
              <w:rPr>
                <w:rFonts w:ascii="Times New Roman" w:hAnsi="Times New Roman" w:cs="Times New Roman"/>
                <w:b/>
                <w:bCs/>
              </w:rPr>
            </w:pPr>
            <w:r w:rsidRPr="00EA51B7">
              <w:rPr>
                <w:rFonts w:ascii="Times New Roman" w:hAnsi="Times New Roman" w:cs="Times New Roman"/>
                <w:b/>
                <w:bCs/>
              </w:rPr>
              <w:t xml:space="preserve">Деятельность преподавателя </w:t>
            </w:r>
          </w:p>
        </w:tc>
        <w:tc>
          <w:tcPr>
            <w:tcW w:w="4512" w:type="dxa"/>
            <w:hideMark/>
          </w:tcPr>
          <w:p w14:paraId="7353FF7C" w14:textId="77777777" w:rsidR="009E2F63" w:rsidRPr="00EA51B7" w:rsidRDefault="009E2F63" w:rsidP="009E2F63">
            <w:pPr>
              <w:pStyle w:val="13"/>
              <w:jc w:val="center"/>
              <w:rPr>
                <w:rFonts w:ascii="Times New Roman" w:hAnsi="Times New Roman" w:cs="Times New Roman"/>
                <w:b/>
                <w:bCs/>
              </w:rPr>
            </w:pPr>
            <w:r w:rsidRPr="00EA51B7">
              <w:rPr>
                <w:rFonts w:ascii="Times New Roman" w:hAnsi="Times New Roman" w:cs="Times New Roman"/>
                <w:b/>
                <w:bCs/>
              </w:rPr>
              <w:t>Деятельность студентов</w:t>
            </w:r>
          </w:p>
        </w:tc>
        <w:tc>
          <w:tcPr>
            <w:tcW w:w="1538" w:type="dxa"/>
            <w:hideMark/>
          </w:tcPr>
          <w:p w14:paraId="787D2A02" w14:textId="77777777" w:rsidR="009E2F63" w:rsidRPr="00EA51B7" w:rsidRDefault="009E2F63" w:rsidP="009E2F63">
            <w:pPr>
              <w:pStyle w:val="13"/>
              <w:jc w:val="center"/>
              <w:rPr>
                <w:rFonts w:ascii="Times New Roman" w:hAnsi="Times New Roman" w:cs="Times New Roman"/>
                <w:b/>
                <w:bCs/>
              </w:rPr>
            </w:pPr>
            <w:r w:rsidRPr="00EA51B7">
              <w:rPr>
                <w:rFonts w:ascii="Times New Roman" w:hAnsi="Times New Roman" w:cs="Times New Roman"/>
                <w:b/>
                <w:bCs/>
              </w:rPr>
              <w:t>Планируемые образовательные результаты</w:t>
            </w:r>
          </w:p>
        </w:tc>
        <w:tc>
          <w:tcPr>
            <w:tcW w:w="1826" w:type="dxa"/>
            <w:hideMark/>
          </w:tcPr>
          <w:p w14:paraId="74C19991" w14:textId="00FF4F47" w:rsidR="009E2F63" w:rsidRPr="00EA51B7" w:rsidRDefault="007857D2" w:rsidP="009E2F63">
            <w:pPr>
              <w:pStyle w:val="13"/>
              <w:jc w:val="center"/>
              <w:rPr>
                <w:rFonts w:ascii="Times New Roman" w:hAnsi="Times New Roman" w:cs="Times New Roman"/>
                <w:b/>
                <w:bCs/>
              </w:rPr>
            </w:pPr>
            <w:r w:rsidRPr="00EA51B7">
              <w:rPr>
                <w:rFonts w:ascii="Times New Roman" w:hAnsi="Times New Roman" w:cs="Times New Roman"/>
                <w:b/>
                <w:bCs/>
              </w:rPr>
              <w:t>Типы оценочных мероприятий</w:t>
            </w:r>
          </w:p>
        </w:tc>
      </w:tr>
      <w:tr w:rsidR="00EA51B7" w:rsidRPr="00EA51B7" w14:paraId="0E66BCCE" w14:textId="77777777" w:rsidTr="00185249">
        <w:tc>
          <w:tcPr>
            <w:tcW w:w="14838" w:type="dxa"/>
            <w:gridSpan w:val="5"/>
            <w:hideMark/>
          </w:tcPr>
          <w:p w14:paraId="5CF71829" w14:textId="77777777" w:rsidR="009E2F63" w:rsidRPr="00EA51B7" w:rsidRDefault="009E2F63" w:rsidP="009E2F63">
            <w:pPr>
              <w:pStyle w:val="13"/>
              <w:rPr>
                <w:rFonts w:ascii="Times New Roman" w:hAnsi="Times New Roman" w:cs="Times New Roman"/>
              </w:rPr>
            </w:pPr>
            <w:r w:rsidRPr="00EA51B7">
              <w:rPr>
                <w:rFonts w:ascii="Times New Roman" w:hAnsi="Times New Roman" w:cs="Times New Roman"/>
              </w:rPr>
              <w:t>1.</w:t>
            </w:r>
            <w:r w:rsidRPr="00EA51B7">
              <w:rPr>
                <w:rFonts w:ascii="Times New Roman" w:hAnsi="Times New Roman" w:cs="Times New Roman"/>
                <w:b/>
                <w:bCs/>
              </w:rPr>
              <w:t>Организационный этап занятия</w:t>
            </w:r>
          </w:p>
        </w:tc>
      </w:tr>
      <w:tr w:rsidR="00EA51B7" w:rsidRPr="00EA51B7" w14:paraId="19057321" w14:textId="77777777" w:rsidTr="00185249">
        <w:tc>
          <w:tcPr>
            <w:tcW w:w="1940" w:type="dxa"/>
          </w:tcPr>
          <w:p w14:paraId="2AF1B4EA" w14:textId="2F4EE581" w:rsidR="009E2F63" w:rsidRPr="00EA51B7" w:rsidRDefault="009E2F63" w:rsidP="00014CFB">
            <w:pPr>
              <w:pStyle w:val="13"/>
              <w:rPr>
                <w:rFonts w:ascii="Times New Roman" w:hAnsi="Times New Roman" w:cs="Times New Roman"/>
                <w:b/>
                <w:bCs/>
              </w:rPr>
            </w:pPr>
            <w:r w:rsidRPr="00EA51B7">
              <w:rPr>
                <w:rFonts w:ascii="Times New Roman" w:hAnsi="Times New Roman" w:cs="Times New Roman"/>
                <w:b/>
                <w:bCs/>
              </w:rPr>
              <w:lastRenderedPageBreak/>
              <w:t>Создание рабочей обстановки, актуализация мотивов учебной деятельности и установок на восприятие, осмысление</w:t>
            </w:r>
          </w:p>
        </w:tc>
        <w:tc>
          <w:tcPr>
            <w:tcW w:w="5022" w:type="dxa"/>
          </w:tcPr>
          <w:p w14:paraId="15B63B98" w14:textId="77777777" w:rsidR="009E2F63" w:rsidRPr="00EA51B7" w:rsidRDefault="009E2F63" w:rsidP="009E2F63">
            <w:pPr>
              <w:shd w:val="clear" w:color="auto" w:fill="FFFFFF"/>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1.Организует начало учебной деятельности.</w:t>
            </w:r>
          </w:p>
          <w:p w14:paraId="0B18EDBF" w14:textId="77777777" w:rsidR="009E2F63" w:rsidRPr="00EA51B7" w:rsidRDefault="009E2F63" w:rsidP="009E2F63">
            <w:pPr>
              <w:shd w:val="clear" w:color="auto" w:fill="FFFFFF"/>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Создаёт эмоциональный настрой на совместную работу.</w:t>
            </w:r>
          </w:p>
          <w:p w14:paraId="56655C5A" w14:textId="00C74A6D" w:rsidR="009E2F63" w:rsidRPr="00EA51B7" w:rsidRDefault="009E2F63" w:rsidP="009E2F63">
            <w:pPr>
              <w:spacing w:after="0" w:line="240" w:lineRule="auto"/>
              <w:rPr>
                <w:rFonts w:ascii="Times New Roman" w:hAnsi="Times New Roman" w:cs="Times New Roman"/>
                <w:i/>
                <w:sz w:val="24"/>
                <w:szCs w:val="24"/>
                <w:shd w:val="clear" w:color="auto" w:fill="FFFFFF"/>
              </w:rPr>
            </w:pPr>
            <w:r w:rsidRPr="00EA51B7">
              <w:rPr>
                <w:rFonts w:ascii="Times New Roman" w:hAnsi="Times New Roman" w:cs="Times New Roman"/>
                <w:i/>
                <w:sz w:val="24"/>
                <w:szCs w:val="24"/>
              </w:rPr>
              <w:t xml:space="preserve">2. </w:t>
            </w:r>
            <w:r w:rsidRPr="00EA51B7">
              <w:rPr>
                <w:rFonts w:ascii="Times New Roman" w:hAnsi="Times New Roman" w:cs="Times New Roman"/>
                <w:i/>
                <w:sz w:val="24"/>
                <w:szCs w:val="24"/>
                <w:shd w:val="clear" w:color="auto" w:fill="FFFFFF"/>
              </w:rPr>
              <w:t xml:space="preserve">Организует актуализацию знаний по теме «Постоянный электрический ток. Соединение проводников». </w:t>
            </w:r>
          </w:p>
          <w:p w14:paraId="0994C9BB" w14:textId="77777777" w:rsidR="009E2F63" w:rsidRPr="00EA51B7" w:rsidRDefault="009E2F63" w:rsidP="009E2F63">
            <w:pPr>
              <w:spacing w:after="0" w:line="240" w:lineRule="auto"/>
              <w:rPr>
                <w:rFonts w:ascii="Times New Roman" w:hAnsi="Times New Roman" w:cs="Times New Roman"/>
                <w:i/>
                <w:sz w:val="24"/>
                <w:szCs w:val="24"/>
                <w:shd w:val="clear" w:color="auto" w:fill="FFFFFF"/>
              </w:rPr>
            </w:pPr>
            <w:r w:rsidRPr="00EA51B7">
              <w:rPr>
                <w:rFonts w:ascii="Times New Roman" w:hAnsi="Times New Roman" w:cs="Times New Roman"/>
                <w:i/>
                <w:sz w:val="24"/>
                <w:szCs w:val="24"/>
                <w:shd w:val="clear" w:color="auto" w:fill="FFFFFF"/>
              </w:rPr>
              <w:t>Предлагает заполнить таблицу.</w:t>
            </w:r>
          </w:p>
          <w:tbl>
            <w:tblPr>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0"/>
              <w:gridCol w:w="927"/>
              <w:gridCol w:w="927"/>
              <w:gridCol w:w="927"/>
              <w:gridCol w:w="927"/>
            </w:tblGrid>
            <w:tr w:rsidR="00EA51B7" w:rsidRPr="00EA51B7" w14:paraId="5E5E6673" w14:textId="77777777" w:rsidTr="009E2F63">
              <w:tc>
                <w:tcPr>
                  <w:tcW w:w="1080" w:type="dxa"/>
                  <w:tcBorders>
                    <w:top w:val="outset" w:sz="6" w:space="0" w:color="auto"/>
                    <w:left w:val="outset" w:sz="6" w:space="0" w:color="auto"/>
                    <w:bottom w:val="outset" w:sz="6" w:space="0" w:color="auto"/>
                    <w:right w:val="outset" w:sz="6" w:space="0" w:color="auto"/>
                  </w:tcBorders>
                  <w:hideMark/>
                </w:tcPr>
                <w:p w14:paraId="2C0BC707" w14:textId="77777777" w:rsidR="009E2F63" w:rsidRPr="00EA51B7" w:rsidRDefault="009E2F63" w:rsidP="009E2F63">
                  <w:pPr>
                    <w:spacing w:after="0" w:line="240" w:lineRule="auto"/>
                    <w:jc w:val="center"/>
                    <w:rPr>
                      <w:rFonts w:ascii="Times New Roman" w:hAnsi="Times New Roman" w:cs="Times New Roman"/>
                      <w:b/>
                      <w:sz w:val="24"/>
                      <w:szCs w:val="24"/>
                    </w:rPr>
                  </w:pPr>
                  <w:r w:rsidRPr="00EA51B7">
                    <w:rPr>
                      <w:rFonts w:ascii="Times New Roman" w:hAnsi="Times New Roman" w:cs="Times New Roman"/>
                      <w:b/>
                      <w:sz w:val="24"/>
                      <w:szCs w:val="24"/>
                    </w:rPr>
                    <w:t>Физическая величина / закон</w:t>
                  </w:r>
                </w:p>
              </w:tc>
              <w:tc>
                <w:tcPr>
                  <w:tcW w:w="927" w:type="dxa"/>
                  <w:tcBorders>
                    <w:top w:val="outset" w:sz="6" w:space="0" w:color="auto"/>
                    <w:left w:val="outset" w:sz="6" w:space="0" w:color="auto"/>
                    <w:bottom w:val="outset" w:sz="6" w:space="0" w:color="auto"/>
                    <w:right w:val="outset" w:sz="6" w:space="0" w:color="auto"/>
                  </w:tcBorders>
                  <w:hideMark/>
                </w:tcPr>
                <w:p w14:paraId="5ADF24F1" w14:textId="77777777" w:rsidR="009E2F63" w:rsidRPr="00EA51B7" w:rsidRDefault="009E2F63" w:rsidP="009E2F63">
                  <w:pPr>
                    <w:spacing w:after="0" w:line="240" w:lineRule="auto"/>
                    <w:jc w:val="center"/>
                    <w:rPr>
                      <w:rFonts w:ascii="Times New Roman" w:hAnsi="Times New Roman" w:cs="Times New Roman"/>
                      <w:b/>
                      <w:sz w:val="24"/>
                      <w:szCs w:val="24"/>
                    </w:rPr>
                  </w:pPr>
                  <w:r w:rsidRPr="00EA51B7">
                    <w:rPr>
                      <w:rFonts w:ascii="Times New Roman" w:hAnsi="Times New Roman" w:cs="Times New Roman"/>
                      <w:b/>
                      <w:sz w:val="24"/>
                      <w:szCs w:val="24"/>
                    </w:rPr>
                    <w:t xml:space="preserve">Обозначение </w:t>
                  </w:r>
                </w:p>
              </w:tc>
              <w:tc>
                <w:tcPr>
                  <w:tcW w:w="927" w:type="dxa"/>
                  <w:tcBorders>
                    <w:top w:val="outset" w:sz="6" w:space="0" w:color="auto"/>
                    <w:left w:val="outset" w:sz="6" w:space="0" w:color="auto"/>
                    <w:bottom w:val="outset" w:sz="6" w:space="0" w:color="auto"/>
                    <w:right w:val="outset" w:sz="6" w:space="0" w:color="auto"/>
                  </w:tcBorders>
                  <w:hideMark/>
                </w:tcPr>
                <w:p w14:paraId="3D9923BE" w14:textId="77777777" w:rsidR="009E2F63" w:rsidRPr="00EA51B7" w:rsidRDefault="009E2F63" w:rsidP="009E2F63">
                  <w:pPr>
                    <w:spacing w:after="0" w:line="240" w:lineRule="auto"/>
                    <w:jc w:val="center"/>
                    <w:rPr>
                      <w:rFonts w:ascii="Times New Roman" w:hAnsi="Times New Roman" w:cs="Times New Roman"/>
                      <w:b/>
                      <w:sz w:val="24"/>
                      <w:szCs w:val="24"/>
                    </w:rPr>
                  </w:pPr>
                  <w:r w:rsidRPr="00EA51B7">
                    <w:rPr>
                      <w:rFonts w:ascii="Times New Roman" w:hAnsi="Times New Roman" w:cs="Times New Roman"/>
                      <w:b/>
                      <w:sz w:val="24"/>
                      <w:szCs w:val="24"/>
                    </w:rPr>
                    <w:t xml:space="preserve">Формула </w:t>
                  </w:r>
                </w:p>
              </w:tc>
              <w:tc>
                <w:tcPr>
                  <w:tcW w:w="927" w:type="dxa"/>
                  <w:tcBorders>
                    <w:top w:val="outset" w:sz="6" w:space="0" w:color="auto"/>
                    <w:left w:val="outset" w:sz="6" w:space="0" w:color="auto"/>
                    <w:bottom w:val="outset" w:sz="6" w:space="0" w:color="auto"/>
                    <w:right w:val="outset" w:sz="6" w:space="0" w:color="auto"/>
                  </w:tcBorders>
                  <w:hideMark/>
                </w:tcPr>
                <w:p w14:paraId="36FD02F8" w14:textId="77777777" w:rsidR="009E2F63" w:rsidRPr="00EA51B7" w:rsidRDefault="009E2F63" w:rsidP="009E2F63">
                  <w:pPr>
                    <w:spacing w:after="0" w:line="240" w:lineRule="auto"/>
                    <w:jc w:val="center"/>
                    <w:rPr>
                      <w:rFonts w:ascii="Times New Roman" w:hAnsi="Times New Roman" w:cs="Times New Roman"/>
                      <w:b/>
                      <w:sz w:val="24"/>
                      <w:szCs w:val="24"/>
                    </w:rPr>
                  </w:pPr>
                  <w:r w:rsidRPr="00EA51B7">
                    <w:rPr>
                      <w:rFonts w:ascii="Times New Roman" w:hAnsi="Times New Roman" w:cs="Times New Roman"/>
                      <w:b/>
                      <w:sz w:val="24"/>
                      <w:szCs w:val="24"/>
                    </w:rPr>
                    <w:t>Единица измерения в СИ</w:t>
                  </w:r>
                </w:p>
              </w:tc>
              <w:tc>
                <w:tcPr>
                  <w:tcW w:w="927" w:type="dxa"/>
                  <w:tcBorders>
                    <w:top w:val="outset" w:sz="6" w:space="0" w:color="auto"/>
                    <w:left w:val="outset" w:sz="6" w:space="0" w:color="auto"/>
                    <w:bottom w:val="outset" w:sz="6" w:space="0" w:color="auto"/>
                    <w:right w:val="outset" w:sz="6" w:space="0" w:color="auto"/>
                  </w:tcBorders>
                  <w:hideMark/>
                </w:tcPr>
                <w:p w14:paraId="2367C0DB" w14:textId="77777777" w:rsidR="009E2F63" w:rsidRPr="00EA51B7" w:rsidRDefault="009E2F63" w:rsidP="009E2F63">
                  <w:pPr>
                    <w:spacing w:after="0" w:line="240" w:lineRule="auto"/>
                    <w:jc w:val="center"/>
                    <w:rPr>
                      <w:rFonts w:ascii="Times New Roman" w:hAnsi="Times New Roman" w:cs="Times New Roman"/>
                      <w:b/>
                      <w:sz w:val="24"/>
                      <w:szCs w:val="24"/>
                    </w:rPr>
                  </w:pPr>
                  <w:r w:rsidRPr="00EA51B7">
                    <w:rPr>
                      <w:rFonts w:ascii="Times New Roman" w:hAnsi="Times New Roman" w:cs="Times New Roman"/>
                      <w:b/>
                      <w:sz w:val="24"/>
                      <w:szCs w:val="24"/>
                    </w:rPr>
                    <w:t xml:space="preserve">Прибор </w:t>
                  </w:r>
                </w:p>
              </w:tc>
            </w:tr>
            <w:tr w:rsidR="00EA51B7" w:rsidRPr="00EA51B7" w14:paraId="72F2DB02" w14:textId="77777777" w:rsidTr="009E2F63">
              <w:tc>
                <w:tcPr>
                  <w:tcW w:w="1080" w:type="dxa"/>
                  <w:tcBorders>
                    <w:top w:val="nil"/>
                    <w:left w:val="outset" w:sz="6" w:space="0" w:color="auto"/>
                    <w:bottom w:val="outset" w:sz="6" w:space="0" w:color="auto"/>
                    <w:right w:val="outset" w:sz="6" w:space="0" w:color="auto"/>
                  </w:tcBorders>
                  <w:hideMark/>
                </w:tcPr>
                <w:p w14:paraId="668D4243"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Сила тока</w:t>
                  </w:r>
                </w:p>
              </w:tc>
              <w:tc>
                <w:tcPr>
                  <w:tcW w:w="927" w:type="dxa"/>
                  <w:tcBorders>
                    <w:top w:val="nil"/>
                    <w:left w:val="outset" w:sz="6" w:space="0" w:color="auto"/>
                    <w:bottom w:val="outset" w:sz="6" w:space="0" w:color="auto"/>
                    <w:right w:val="outset" w:sz="6" w:space="0" w:color="auto"/>
                  </w:tcBorders>
                </w:tcPr>
                <w:p w14:paraId="5433E12D"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65525735"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22E8809F"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4C9B0A9C" w14:textId="77777777" w:rsidR="009E2F63" w:rsidRPr="00EA51B7" w:rsidRDefault="009E2F63" w:rsidP="009E2F63">
                  <w:pPr>
                    <w:spacing w:after="0" w:line="240" w:lineRule="auto"/>
                    <w:rPr>
                      <w:rFonts w:ascii="Times New Roman" w:hAnsi="Times New Roman" w:cs="Times New Roman"/>
                      <w:sz w:val="24"/>
                      <w:szCs w:val="24"/>
                    </w:rPr>
                  </w:pPr>
                </w:p>
              </w:tc>
            </w:tr>
            <w:tr w:rsidR="00EA51B7" w:rsidRPr="00EA51B7" w14:paraId="1C698C90" w14:textId="77777777" w:rsidTr="009E2F63">
              <w:tc>
                <w:tcPr>
                  <w:tcW w:w="1080" w:type="dxa"/>
                  <w:tcBorders>
                    <w:top w:val="nil"/>
                    <w:left w:val="outset" w:sz="6" w:space="0" w:color="auto"/>
                    <w:bottom w:val="outset" w:sz="6" w:space="0" w:color="auto"/>
                    <w:right w:val="outset" w:sz="6" w:space="0" w:color="auto"/>
                  </w:tcBorders>
                  <w:hideMark/>
                </w:tcPr>
                <w:p w14:paraId="69C8E1D9"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Напряжение</w:t>
                  </w:r>
                </w:p>
              </w:tc>
              <w:tc>
                <w:tcPr>
                  <w:tcW w:w="927" w:type="dxa"/>
                  <w:tcBorders>
                    <w:top w:val="nil"/>
                    <w:left w:val="outset" w:sz="6" w:space="0" w:color="auto"/>
                    <w:bottom w:val="outset" w:sz="6" w:space="0" w:color="auto"/>
                    <w:right w:val="outset" w:sz="6" w:space="0" w:color="auto"/>
                  </w:tcBorders>
                </w:tcPr>
                <w:p w14:paraId="5A8D2111"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733A5DD8"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212F0B0D"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24C7B4A3" w14:textId="77777777" w:rsidR="009E2F63" w:rsidRPr="00EA51B7" w:rsidRDefault="009E2F63" w:rsidP="009E2F63">
                  <w:pPr>
                    <w:spacing w:after="0" w:line="240" w:lineRule="auto"/>
                    <w:rPr>
                      <w:rFonts w:ascii="Times New Roman" w:hAnsi="Times New Roman" w:cs="Times New Roman"/>
                      <w:sz w:val="24"/>
                      <w:szCs w:val="24"/>
                    </w:rPr>
                  </w:pPr>
                </w:p>
              </w:tc>
            </w:tr>
            <w:tr w:rsidR="00EA51B7" w:rsidRPr="00EA51B7" w14:paraId="25689DC0" w14:textId="77777777" w:rsidTr="009E2F63">
              <w:tc>
                <w:tcPr>
                  <w:tcW w:w="1080" w:type="dxa"/>
                  <w:tcBorders>
                    <w:top w:val="nil"/>
                    <w:left w:val="outset" w:sz="6" w:space="0" w:color="auto"/>
                    <w:bottom w:val="outset" w:sz="6" w:space="0" w:color="auto"/>
                    <w:right w:val="outset" w:sz="6" w:space="0" w:color="auto"/>
                  </w:tcBorders>
                  <w:hideMark/>
                </w:tcPr>
                <w:p w14:paraId="18421E65"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Сопротивление</w:t>
                  </w:r>
                </w:p>
              </w:tc>
              <w:tc>
                <w:tcPr>
                  <w:tcW w:w="927" w:type="dxa"/>
                  <w:tcBorders>
                    <w:top w:val="nil"/>
                    <w:left w:val="outset" w:sz="6" w:space="0" w:color="auto"/>
                    <w:bottom w:val="outset" w:sz="6" w:space="0" w:color="auto"/>
                    <w:right w:val="outset" w:sz="6" w:space="0" w:color="auto"/>
                  </w:tcBorders>
                </w:tcPr>
                <w:p w14:paraId="3B94D75E"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58170059"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05752FF3"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7BBD3A0A" w14:textId="77777777" w:rsidR="009E2F63" w:rsidRPr="00EA51B7" w:rsidRDefault="009E2F63" w:rsidP="009E2F63">
                  <w:pPr>
                    <w:spacing w:after="0" w:line="240" w:lineRule="auto"/>
                    <w:rPr>
                      <w:rFonts w:ascii="Times New Roman" w:hAnsi="Times New Roman" w:cs="Times New Roman"/>
                      <w:sz w:val="24"/>
                      <w:szCs w:val="24"/>
                    </w:rPr>
                  </w:pPr>
                </w:p>
              </w:tc>
            </w:tr>
            <w:tr w:rsidR="00EA51B7" w:rsidRPr="00EA51B7" w14:paraId="18650485" w14:textId="77777777" w:rsidTr="009E2F63">
              <w:tc>
                <w:tcPr>
                  <w:tcW w:w="1080" w:type="dxa"/>
                  <w:tcBorders>
                    <w:top w:val="nil"/>
                    <w:left w:val="outset" w:sz="6" w:space="0" w:color="auto"/>
                    <w:bottom w:val="outset" w:sz="6" w:space="0" w:color="auto"/>
                    <w:right w:val="outset" w:sz="6" w:space="0" w:color="auto"/>
                  </w:tcBorders>
                  <w:hideMark/>
                </w:tcPr>
                <w:p w14:paraId="39789C00"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Закон Ома для участка цепи</w:t>
                  </w:r>
                </w:p>
              </w:tc>
              <w:tc>
                <w:tcPr>
                  <w:tcW w:w="927" w:type="dxa"/>
                  <w:tcBorders>
                    <w:top w:val="nil"/>
                    <w:left w:val="outset" w:sz="6" w:space="0" w:color="auto"/>
                    <w:bottom w:val="outset" w:sz="6" w:space="0" w:color="auto"/>
                    <w:right w:val="outset" w:sz="6" w:space="0" w:color="auto"/>
                  </w:tcBorders>
                  <w:hideMark/>
                </w:tcPr>
                <w:p w14:paraId="63059041"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_</w:t>
                  </w:r>
                </w:p>
              </w:tc>
              <w:tc>
                <w:tcPr>
                  <w:tcW w:w="927" w:type="dxa"/>
                  <w:tcBorders>
                    <w:top w:val="nil"/>
                    <w:left w:val="outset" w:sz="6" w:space="0" w:color="auto"/>
                    <w:bottom w:val="outset" w:sz="6" w:space="0" w:color="auto"/>
                    <w:right w:val="outset" w:sz="6" w:space="0" w:color="auto"/>
                  </w:tcBorders>
                </w:tcPr>
                <w:p w14:paraId="677BE8CD"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179EDC7D"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hideMark/>
                </w:tcPr>
                <w:p w14:paraId="447D5CFC"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_</w:t>
                  </w:r>
                </w:p>
              </w:tc>
            </w:tr>
            <w:tr w:rsidR="00EA51B7" w:rsidRPr="00EA51B7" w14:paraId="297B98E0" w14:textId="77777777" w:rsidTr="009E2F63">
              <w:tc>
                <w:tcPr>
                  <w:tcW w:w="1080" w:type="dxa"/>
                  <w:tcBorders>
                    <w:top w:val="nil"/>
                    <w:left w:val="outset" w:sz="6" w:space="0" w:color="auto"/>
                    <w:bottom w:val="outset" w:sz="6" w:space="0" w:color="auto"/>
                    <w:right w:val="outset" w:sz="6" w:space="0" w:color="auto"/>
                  </w:tcBorders>
                  <w:hideMark/>
                </w:tcPr>
                <w:p w14:paraId="766B150A"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Электродвижущая сила</w:t>
                  </w:r>
                </w:p>
              </w:tc>
              <w:tc>
                <w:tcPr>
                  <w:tcW w:w="927" w:type="dxa"/>
                  <w:tcBorders>
                    <w:top w:val="nil"/>
                    <w:left w:val="outset" w:sz="6" w:space="0" w:color="auto"/>
                    <w:bottom w:val="outset" w:sz="6" w:space="0" w:color="auto"/>
                    <w:right w:val="outset" w:sz="6" w:space="0" w:color="auto"/>
                  </w:tcBorders>
                </w:tcPr>
                <w:p w14:paraId="05131FB7" w14:textId="77777777" w:rsidR="009E2F63" w:rsidRPr="00EA51B7" w:rsidRDefault="009E2F63" w:rsidP="009E2F63">
                  <w:pPr>
                    <w:spacing w:after="0" w:line="240" w:lineRule="auto"/>
                    <w:jc w:val="center"/>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49B4655B"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28A11E8A"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481D5CBD" w14:textId="77777777" w:rsidR="009E2F63" w:rsidRPr="00EA51B7" w:rsidRDefault="009E2F63" w:rsidP="009E2F63">
                  <w:pPr>
                    <w:spacing w:after="0" w:line="240" w:lineRule="auto"/>
                    <w:jc w:val="center"/>
                    <w:rPr>
                      <w:rFonts w:ascii="Times New Roman" w:hAnsi="Times New Roman" w:cs="Times New Roman"/>
                      <w:sz w:val="24"/>
                      <w:szCs w:val="24"/>
                    </w:rPr>
                  </w:pPr>
                </w:p>
              </w:tc>
            </w:tr>
            <w:tr w:rsidR="00EA51B7" w:rsidRPr="00EA51B7" w14:paraId="46B4AD85" w14:textId="77777777" w:rsidTr="009E2F63">
              <w:tc>
                <w:tcPr>
                  <w:tcW w:w="1080" w:type="dxa"/>
                  <w:tcBorders>
                    <w:top w:val="nil"/>
                    <w:left w:val="outset" w:sz="6" w:space="0" w:color="auto"/>
                    <w:bottom w:val="outset" w:sz="6" w:space="0" w:color="auto"/>
                    <w:right w:val="outset" w:sz="6" w:space="0" w:color="auto"/>
                  </w:tcBorders>
                  <w:hideMark/>
                </w:tcPr>
                <w:p w14:paraId="05A49787"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Закон Ома для полной цепи</w:t>
                  </w:r>
                </w:p>
              </w:tc>
              <w:tc>
                <w:tcPr>
                  <w:tcW w:w="927" w:type="dxa"/>
                  <w:tcBorders>
                    <w:top w:val="nil"/>
                    <w:left w:val="outset" w:sz="6" w:space="0" w:color="auto"/>
                    <w:bottom w:val="outset" w:sz="6" w:space="0" w:color="auto"/>
                    <w:right w:val="outset" w:sz="6" w:space="0" w:color="auto"/>
                  </w:tcBorders>
                  <w:hideMark/>
                </w:tcPr>
                <w:p w14:paraId="1655DAD4"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_</w:t>
                  </w:r>
                </w:p>
              </w:tc>
              <w:tc>
                <w:tcPr>
                  <w:tcW w:w="927" w:type="dxa"/>
                  <w:tcBorders>
                    <w:top w:val="nil"/>
                    <w:left w:val="outset" w:sz="6" w:space="0" w:color="auto"/>
                    <w:bottom w:val="outset" w:sz="6" w:space="0" w:color="auto"/>
                    <w:right w:val="outset" w:sz="6" w:space="0" w:color="auto"/>
                  </w:tcBorders>
                </w:tcPr>
                <w:p w14:paraId="76B8C71C"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tcPr>
                <w:p w14:paraId="29BB840B" w14:textId="77777777" w:rsidR="009E2F63" w:rsidRPr="00EA51B7" w:rsidRDefault="009E2F63" w:rsidP="009E2F63">
                  <w:pPr>
                    <w:spacing w:after="0" w:line="240" w:lineRule="auto"/>
                    <w:rPr>
                      <w:rFonts w:ascii="Times New Roman" w:hAnsi="Times New Roman" w:cs="Times New Roman"/>
                      <w:sz w:val="24"/>
                      <w:szCs w:val="24"/>
                    </w:rPr>
                  </w:pPr>
                </w:p>
              </w:tc>
              <w:tc>
                <w:tcPr>
                  <w:tcW w:w="927" w:type="dxa"/>
                  <w:tcBorders>
                    <w:top w:val="nil"/>
                    <w:left w:val="outset" w:sz="6" w:space="0" w:color="auto"/>
                    <w:bottom w:val="outset" w:sz="6" w:space="0" w:color="auto"/>
                    <w:right w:val="outset" w:sz="6" w:space="0" w:color="auto"/>
                  </w:tcBorders>
                  <w:hideMark/>
                </w:tcPr>
                <w:p w14:paraId="19C5720A"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_</w:t>
                  </w:r>
                </w:p>
              </w:tc>
            </w:tr>
          </w:tbl>
          <w:p w14:paraId="4BC229EA" w14:textId="269D471A" w:rsidR="009E2F63" w:rsidRPr="00EA51B7" w:rsidRDefault="005D1301"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3</w:t>
            </w:r>
            <w:r w:rsidR="009E2F63" w:rsidRPr="00EA51B7">
              <w:rPr>
                <w:rFonts w:ascii="Times New Roman" w:hAnsi="Times New Roman" w:cs="Times New Roman"/>
                <w:i/>
                <w:sz w:val="24"/>
                <w:szCs w:val="24"/>
              </w:rPr>
              <w:t>. Проблемный вопрос (мотивация):</w:t>
            </w:r>
          </w:p>
          <w:p w14:paraId="72CEC98D"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 xml:space="preserve">- У меня в руке два листа: лист заработной платы и квитанция оплаты за электроэнергию. </w:t>
            </w:r>
          </w:p>
          <w:p w14:paraId="0217145F"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 За что я получаю зарплату? (за работу).</w:t>
            </w:r>
          </w:p>
          <w:p w14:paraId="4A753496"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 За что плачу по квитанции? (за работу электрического тока).</w:t>
            </w:r>
          </w:p>
          <w:p w14:paraId="0D6F418E" w14:textId="2D12ED60"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lastRenderedPageBreak/>
              <w:t>- Любая работа должна оплачиваться, в том числе и работа электрического тока</w:t>
            </w:r>
          </w:p>
        </w:tc>
        <w:tc>
          <w:tcPr>
            <w:tcW w:w="4512" w:type="dxa"/>
          </w:tcPr>
          <w:p w14:paraId="00328DA7" w14:textId="1F7D5BB8"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lastRenderedPageBreak/>
              <w:t>1. Мобилизуют свои волевые качества для работы.</w:t>
            </w:r>
          </w:p>
          <w:p w14:paraId="2E70E176" w14:textId="77777777" w:rsidR="009E2F63" w:rsidRPr="00EA51B7" w:rsidRDefault="009E2F63" w:rsidP="009E2F63">
            <w:pPr>
              <w:spacing w:after="0" w:line="240" w:lineRule="auto"/>
              <w:rPr>
                <w:rFonts w:ascii="Times New Roman" w:hAnsi="Times New Roman" w:cs="Times New Roman"/>
                <w:i/>
                <w:sz w:val="24"/>
                <w:szCs w:val="24"/>
              </w:rPr>
            </w:pPr>
          </w:p>
          <w:p w14:paraId="3B8642A3" w14:textId="77777777"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2. Самостоятельно заполняют таблицу с последующей фронтальной проверкой.</w:t>
            </w:r>
          </w:p>
          <w:p w14:paraId="28B7361E" w14:textId="77777777" w:rsidR="009E2F63" w:rsidRPr="00EA51B7" w:rsidRDefault="009E2F63" w:rsidP="009E2F63">
            <w:pPr>
              <w:pStyle w:val="13"/>
              <w:rPr>
                <w:rFonts w:ascii="Times New Roman" w:hAnsi="Times New Roman" w:cs="Times New Roman"/>
                <w:i/>
              </w:rPr>
            </w:pPr>
          </w:p>
          <w:p w14:paraId="17A3DAA4" w14:textId="77777777" w:rsidR="009E2F63" w:rsidRPr="00EA51B7" w:rsidRDefault="009E2F63" w:rsidP="009E2F63">
            <w:pPr>
              <w:pStyle w:val="13"/>
              <w:rPr>
                <w:rFonts w:ascii="Times New Roman" w:hAnsi="Times New Roman" w:cs="Times New Roman"/>
                <w:i/>
              </w:rPr>
            </w:pPr>
          </w:p>
          <w:p w14:paraId="040792D5" w14:textId="77777777" w:rsidR="009E2F63" w:rsidRPr="00EA51B7" w:rsidRDefault="009E2F63" w:rsidP="009E2F63">
            <w:pPr>
              <w:pStyle w:val="13"/>
              <w:rPr>
                <w:rFonts w:ascii="Times New Roman" w:hAnsi="Times New Roman" w:cs="Times New Roman"/>
                <w:i/>
              </w:rPr>
            </w:pPr>
          </w:p>
          <w:p w14:paraId="3198B345" w14:textId="77777777" w:rsidR="009E2F63" w:rsidRPr="00EA51B7" w:rsidRDefault="009E2F63" w:rsidP="009E2F63">
            <w:pPr>
              <w:pStyle w:val="13"/>
              <w:rPr>
                <w:rFonts w:ascii="Times New Roman" w:hAnsi="Times New Roman" w:cs="Times New Roman"/>
                <w:i/>
              </w:rPr>
            </w:pPr>
          </w:p>
          <w:p w14:paraId="4A223941" w14:textId="77777777" w:rsidR="009E2F63" w:rsidRPr="00EA51B7" w:rsidRDefault="009E2F63" w:rsidP="009E2F63">
            <w:pPr>
              <w:pStyle w:val="13"/>
              <w:rPr>
                <w:rFonts w:ascii="Times New Roman" w:hAnsi="Times New Roman" w:cs="Times New Roman"/>
                <w:i/>
              </w:rPr>
            </w:pPr>
          </w:p>
          <w:p w14:paraId="1DFB4EA1" w14:textId="77777777" w:rsidR="009E2F63" w:rsidRPr="00EA51B7" w:rsidRDefault="009E2F63" w:rsidP="009E2F63">
            <w:pPr>
              <w:pStyle w:val="13"/>
              <w:rPr>
                <w:rFonts w:ascii="Times New Roman" w:hAnsi="Times New Roman" w:cs="Times New Roman"/>
                <w:i/>
              </w:rPr>
            </w:pPr>
          </w:p>
          <w:p w14:paraId="4D042C10" w14:textId="77777777" w:rsidR="009E2F63" w:rsidRPr="00EA51B7" w:rsidRDefault="009E2F63" w:rsidP="009E2F63">
            <w:pPr>
              <w:pStyle w:val="13"/>
              <w:rPr>
                <w:rFonts w:ascii="Times New Roman" w:hAnsi="Times New Roman" w:cs="Times New Roman"/>
                <w:i/>
              </w:rPr>
            </w:pPr>
          </w:p>
          <w:p w14:paraId="341B36C8" w14:textId="77777777" w:rsidR="009E2F63" w:rsidRPr="00EA51B7" w:rsidRDefault="009E2F63" w:rsidP="009E2F63">
            <w:pPr>
              <w:pStyle w:val="13"/>
              <w:rPr>
                <w:rFonts w:ascii="Times New Roman" w:hAnsi="Times New Roman" w:cs="Times New Roman"/>
                <w:i/>
              </w:rPr>
            </w:pPr>
          </w:p>
          <w:p w14:paraId="13116FC0" w14:textId="77777777" w:rsidR="009E2F63" w:rsidRPr="00EA51B7" w:rsidRDefault="009E2F63" w:rsidP="009E2F63">
            <w:pPr>
              <w:pStyle w:val="13"/>
              <w:rPr>
                <w:rFonts w:ascii="Times New Roman" w:hAnsi="Times New Roman" w:cs="Times New Roman"/>
                <w:i/>
              </w:rPr>
            </w:pPr>
          </w:p>
          <w:p w14:paraId="1EF8CB1B" w14:textId="77777777" w:rsidR="009E2F63" w:rsidRPr="00EA51B7" w:rsidRDefault="009E2F63" w:rsidP="009E2F63">
            <w:pPr>
              <w:pStyle w:val="13"/>
              <w:rPr>
                <w:rFonts w:ascii="Times New Roman" w:hAnsi="Times New Roman" w:cs="Times New Roman"/>
                <w:i/>
              </w:rPr>
            </w:pPr>
          </w:p>
          <w:p w14:paraId="499480AF" w14:textId="77777777" w:rsidR="009E2F63" w:rsidRPr="00EA51B7" w:rsidRDefault="009E2F63" w:rsidP="009E2F63">
            <w:pPr>
              <w:pStyle w:val="13"/>
              <w:rPr>
                <w:rFonts w:ascii="Times New Roman" w:hAnsi="Times New Roman" w:cs="Times New Roman"/>
                <w:i/>
              </w:rPr>
            </w:pPr>
          </w:p>
          <w:p w14:paraId="6119840D" w14:textId="77777777" w:rsidR="009E2F63" w:rsidRPr="00EA51B7" w:rsidRDefault="009E2F63" w:rsidP="009E2F63">
            <w:pPr>
              <w:pStyle w:val="13"/>
              <w:rPr>
                <w:rFonts w:ascii="Times New Roman" w:hAnsi="Times New Roman" w:cs="Times New Roman"/>
                <w:i/>
              </w:rPr>
            </w:pPr>
          </w:p>
          <w:p w14:paraId="2AEBD5B1" w14:textId="77777777" w:rsidR="009E2F63" w:rsidRPr="00EA51B7" w:rsidRDefault="009E2F63" w:rsidP="009E2F63">
            <w:pPr>
              <w:pStyle w:val="13"/>
              <w:rPr>
                <w:rFonts w:ascii="Times New Roman" w:hAnsi="Times New Roman" w:cs="Times New Roman"/>
                <w:i/>
              </w:rPr>
            </w:pPr>
          </w:p>
          <w:p w14:paraId="3471C184" w14:textId="77777777" w:rsidR="009E2F63" w:rsidRPr="00EA51B7" w:rsidRDefault="009E2F63" w:rsidP="009E2F63">
            <w:pPr>
              <w:pStyle w:val="13"/>
              <w:rPr>
                <w:rFonts w:ascii="Times New Roman" w:hAnsi="Times New Roman" w:cs="Times New Roman"/>
                <w:i/>
              </w:rPr>
            </w:pPr>
          </w:p>
          <w:p w14:paraId="0B19B31B" w14:textId="77777777" w:rsidR="009E2F63" w:rsidRPr="00EA51B7" w:rsidRDefault="009E2F63" w:rsidP="009E2F63">
            <w:pPr>
              <w:pStyle w:val="13"/>
              <w:rPr>
                <w:rFonts w:ascii="Times New Roman" w:hAnsi="Times New Roman" w:cs="Times New Roman"/>
                <w:i/>
              </w:rPr>
            </w:pPr>
          </w:p>
          <w:p w14:paraId="73F8D797" w14:textId="77777777" w:rsidR="009E2F63" w:rsidRPr="00EA51B7" w:rsidRDefault="009E2F63" w:rsidP="009E2F63">
            <w:pPr>
              <w:pStyle w:val="13"/>
              <w:rPr>
                <w:rFonts w:ascii="Times New Roman" w:hAnsi="Times New Roman" w:cs="Times New Roman"/>
                <w:i/>
              </w:rPr>
            </w:pPr>
          </w:p>
          <w:p w14:paraId="2C73B252" w14:textId="77777777" w:rsidR="009E2F63" w:rsidRPr="00EA51B7" w:rsidRDefault="009E2F63" w:rsidP="009E2F63">
            <w:pPr>
              <w:pStyle w:val="13"/>
              <w:rPr>
                <w:rFonts w:ascii="Times New Roman" w:hAnsi="Times New Roman" w:cs="Times New Roman"/>
                <w:i/>
              </w:rPr>
            </w:pPr>
          </w:p>
          <w:p w14:paraId="6D8CAE02" w14:textId="77777777" w:rsidR="009E2F63" w:rsidRPr="00EA51B7" w:rsidRDefault="009E2F63" w:rsidP="009E2F63">
            <w:pPr>
              <w:pStyle w:val="13"/>
              <w:rPr>
                <w:rFonts w:ascii="Times New Roman" w:hAnsi="Times New Roman" w:cs="Times New Roman"/>
                <w:i/>
              </w:rPr>
            </w:pPr>
          </w:p>
          <w:p w14:paraId="153E4F6D" w14:textId="77777777" w:rsidR="009E2F63" w:rsidRPr="00EA51B7" w:rsidRDefault="009E2F63" w:rsidP="009E2F63">
            <w:pPr>
              <w:pStyle w:val="13"/>
              <w:rPr>
                <w:rFonts w:ascii="Times New Roman" w:hAnsi="Times New Roman" w:cs="Times New Roman"/>
                <w:i/>
              </w:rPr>
            </w:pPr>
          </w:p>
          <w:p w14:paraId="1279D22E" w14:textId="77777777" w:rsidR="009E2F63" w:rsidRPr="00EA51B7" w:rsidRDefault="009E2F63" w:rsidP="009E2F63">
            <w:pPr>
              <w:pStyle w:val="13"/>
              <w:rPr>
                <w:rFonts w:ascii="Times New Roman" w:hAnsi="Times New Roman" w:cs="Times New Roman"/>
                <w:i/>
              </w:rPr>
            </w:pPr>
          </w:p>
          <w:p w14:paraId="6680F06C" w14:textId="77777777" w:rsidR="009E2F63" w:rsidRPr="00EA51B7" w:rsidRDefault="009E2F63" w:rsidP="009E2F63">
            <w:pPr>
              <w:pStyle w:val="13"/>
              <w:rPr>
                <w:rFonts w:ascii="Times New Roman" w:hAnsi="Times New Roman" w:cs="Times New Roman"/>
                <w:i/>
              </w:rPr>
            </w:pPr>
          </w:p>
          <w:p w14:paraId="7B944489" w14:textId="77777777" w:rsidR="009E2F63" w:rsidRPr="00EA51B7" w:rsidRDefault="009E2F63" w:rsidP="009E2F63">
            <w:pPr>
              <w:pStyle w:val="13"/>
              <w:rPr>
                <w:rFonts w:ascii="Times New Roman" w:hAnsi="Times New Roman" w:cs="Times New Roman"/>
                <w:i/>
              </w:rPr>
            </w:pPr>
          </w:p>
          <w:p w14:paraId="02162BCB" w14:textId="77777777" w:rsidR="009E2F63" w:rsidRPr="00EA51B7" w:rsidRDefault="009E2F63" w:rsidP="009E2F63">
            <w:pPr>
              <w:pStyle w:val="13"/>
              <w:rPr>
                <w:rFonts w:ascii="Times New Roman" w:hAnsi="Times New Roman" w:cs="Times New Roman"/>
                <w:i/>
              </w:rPr>
            </w:pPr>
          </w:p>
          <w:p w14:paraId="279AAD24" w14:textId="787EF2CA"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3. Отвечают на вопросы</w:t>
            </w:r>
          </w:p>
        </w:tc>
        <w:tc>
          <w:tcPr>
            <w:tcW w:w="1538" w:type="dxa"/>
          </w:tcPr>
          <w:p w14:paraId="7F94C48E"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094584C9"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4B03B69C"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68816339"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D741B27" w14:textId="548C9B9D" w:rsidR="009E2F63" w:rsidRPr="00EA51B7" w:rsidRDefault="009E2F63" w:rsidP="00FA0518">
            <w:pPr>
              <w:pStyle w:val="13"/>
              <w:jc w:val="center"/>
              <w:rPr>
                <w:rFonts w:ascii="Times New Roman" w:hAnsi="Times New Roman" w:cs="Times New Roman"/>
                <w:u w:val="single"/>
              </w:rPr>
            </w:pPr>
            <w:r w:rsidRPr="00EA51B7">
              <w:rPr>
                <w:rFonts w:ascii="Times New Roman" w:hAnsi="Times New Roman" w:cs="Times New Roman"/>
              </w:rPr>
              <w:t>ОК 07</w:t>
            </w:r>
          </w:p>
        </w:tc>
        <w:tc>
          <w:tcPr>
            <w:tcW w:w="1826" w:type="dxa"/>
          </w:tcPr>
          <w:p w14:paraId="774479E6" w14:textId="75B15676" w:rsidR="009E2F63" w:rsidRPr="00EA51B7" w:rsidRDefault="009E2F63" w:rsidP="00014CFB">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1638858C" w14:textId="77777777" w:rsidTr="00185249">
        <w:tc>
          <w:tcPr>
            <w:tcW w:w="1940" w:type="dxa"/>
            <w:hideMark/>
          </w:tcPr>
          <w:p w14:paraId="011E7529" w14:textId="5A706A79"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 xml:space="preserve">Подготовка </w:t>
            </w:r>
            <w:r w:rsidR="005C501C" w:rsidRPr="00EA51B7">
              <w:rPr>
                <w:rFonts w:ascii="Times New Roman" w:hAnsi="Times New Roman" w:cs="Times New Roman"/>
                <w:b/>
                <w:bCs/>
              </w:rPr>
              <w:br/>
            </w:r>
            <w:r w:rsidRPr="00EA51B7">
              <w:rPr>
                <w:rFonts w:ascii="Times New Roman" w:hAnsi="Times New Roman" w:cs="Times New Roman"/>
                <w:b/>
                <w:bCs/>
              </w:rPr>
              <w:t>к изучению нового материала</w:t>
            </w:r>
          </w:p>
        </w:tc>
        <w:tc>
          <w:tcPr>
            <w:tcW w:w="5022" w:type="dxa"/>
            <w:hideMark/>
          </w:tcPr>
          <w:p w14:paraId="088153E7" w14:textId="15FF2B4A"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iCs/>
                <w:sz w:val="24"/>
                <w:szCs w:val="24"/>
              </w:rPr>
              <w:t xml:space="preserve">1. </w:t>
            </w:r>
            <w:r w:rsidRPr="00EA51B7">
              <w:rPr>
                <w:rFonts w:ascii="Times New Roman" w:hAnsi="Times New Roman" w:cs="Times New Roman"/>
                <w:i/>
                <w:sz w:val="24"/>
                <w:szCs w:val="24"/>
              </w:rPr>
              <w:t xml:space="preserve">Предлагает обучающимся сформулировать тему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647C8CA0" w14:textId="457E9C43"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2. Предлагает обучающимся сформулировать цели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192BB4F3" w14:textId="724F7377"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3. Вместе с обучающимися обсуждает критерии достижения целей</w:t>
            </w:r>
          </w:p>
        </w:tc>
        <w:tc>
          <w:tcPr>
            <w:tcW w:w="4512" w:type="dxa"/>
          </w:tcPr>
          <w:p w14:paraId="3CC98FC4" w14:textId="047F1017"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 xml:space="preserve">1. Формулируют тему </w:t>
            </w:r>
            <w:r w:rsidR="0041147B" w:rsidRPr="00EA51B7">
              <w:rPr>
                <w:rFonts w:ascii="Times New Roman" w:hAnsi="Times New Roman" w:cs="Times New Roman"/>
                <w:i/>
              </w:rPr>
              <w:t>занятия</w:t>
            </w:r>
            <w:r w:rsidRPr="00EA51B7">
              <w:rPr>
                <w:rFonts w:ascii="Times New Roman" w:hAnsi="Times New Roman" w:cs="Times New Roman"/>
                <w:i/>
              </w:rPr>
              <w:t>.</w:t>
            </w:r>
          </w:p>
          <w:p w14:paraId="1B9D229B" w14:textId="77777777" w:rsidR="009E2F63" w:rsidRPr="00EA51B7" w:rsidRDefault="009E2F63" w:rsidP="009E2F63">
            <w:pPr>
              <w:pStyle w:val="13"/>
              <w:rPr>
                <w:rFonts w:ascii="Times New Roman" w:hAnsi="Times New Roman" w:cs="Times New Roman"/>
                <w:i/>
              </w:rPr>
            </w:pPr>
          </w:p>
          <w:p w14:paraId="764543F6" w14:textId="75424575"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 xml:space="preserve">2. Предлагают формулировки целей </w:t>
            </w:r>
            <w:r w:rsidR="0041147B" w:rsidRPr="00EA51B7">
              <w:rPr>
                <w:rFonts w:ascii="Times New Roman" w:hAnsi="Times New Roman" w:cs="Times New Roman"/>
                <w:i/>
              </w:rPr>
              <w:t>занятия.</w:t>
            </w:r>
          </w:p>
          <w:p w14:paraId="5A4D2249" w14:textId="7CF2D8DB"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 xml:space="preserve">3. Формулируют и принимают критерии достижения целей </w:t>
            </w:r>
            <w:r w:rsidR="0041147B" w:rsidRPr="00EA51B7">
              <w:rPr>
                <w:rFonts w:ascii="Times New Roman" w:hAnsi="Times New Roman" w:cs="Times New Roman"/>
                <w:i/>
              </w:rPr>
              <w:t>занятия</w:t>
            </w:r>
          </w:p>
        </w:tc>
        <w:tc>
          <w:tcPr>
            <w:tcW w:w="1538" w:type="dxa"/>
            <w:hideMark/>
          </w:tcPr>
          <w:p w14:paraId="3416900E"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60A14ADE"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6C20210"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7BD5EA5D"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88CE7B9" w14:textId="6BCEB7BF"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07</w:t>
            </w:r>
          </w:p>
        </w:tc>
        <w:tc>
          <w:tcPr>
            <w:tcW w:w="1826" w:type="dxa"/>
          </w:tcPr>
          <w:p w14:paraId="64406A3D" w14:textId="2B68E615" w:rsidR="009E2F63" w:rsidRPr="00EA51B7" w:rsidRDefault="009E2F63" w:rsidP="00FA0518">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5F0BA8C8" w14:textId="77777777" w:rsidTr="00185249">
        <w:tc>
          <w:tcPr>
            <w:tcW w:w="14838" w:type="dxa"/>
            <w:gridSpan w:val="5"/>
            <w:hideMark/>
          </w:tcPr>
          <w:p w14:paraId="1168081B" w14:textId="77777777"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2. Основной этап занятия</w:t>
            </w:r>
          </w:p>
        </w:tc>
      </w:tr>
      <w:tr w:rsidR="00EA51B7" w:rsidRPr="00EA51B7" w14:paraId="053F2281" w14:textId="77777777" w:rsidTr="00185249">
        <w:tc>
          <w:tcPr>
            <w:tcW w:w="1940" w:type="dxa"/>
          </w:tcPr>
          <w:p w14:paraId="5D56EA9A" w14:textId="25B18896"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 xml:space="preserve">Формирование новых знаний </w:t>
            </w:r>
            <w:r w:rsidR="005C501C" w:rsidRPr="00EA51B7">
              <w:rPr>
                <w:rFonts w:ascii="Times New Roman" w:hAnsi="Times New Roman" w:cs="Times New Roman"/>
                <w:b/>
                <w:bCs/>
              </w:rPr>
              <w:br/>
            </w:r>
            <w:r w:rsidRPr="00EA51B7">
              <w:rPr>
                <w:rFonts w:ascii="Times New Roman" w:hAnsi="Times New Roman" w:cs="Times New Roman"/>
                <w:b/>
                <w:bCs/>
              </w:rPr>
              <w:t>и способов</w:t>
            </w:r>
          </w:p>
          <w:p w14:paraId="4E9AA9B7" w14:textId="3CD2B01C" w:rsidR="009E2F63" w:rsidRPr="00EA51B7" w:rsidRDefault="009E2F63" w:rsidP="00FA0518">
            <w:pPr>
              <w:pStyle w:val="13"/>
              <w:rPr>
                <w:rFonts w:ascii="Times New Roman" w:hAnsi="Times New Roman" w:cs="Times New Roman"/>
              </w:rPr>
            </w:pPr>
            <w:r w:rsidRPr="00EA51B7">
              <w:rPr>
                <w:rFonts w:ascii="Times New Roman" w:hAnsi="Times New Roman" w:cs="Times New Roman"/>
                <w:b/>
                <w:bCs/>
              </w:rPr>
              <w:t>деятельности</w:t>
            </w:r>
          </w:p>
        </w:tc>
        <w:tc>
          <w:tcPr>
            <w:tcW w:w="5022" w:type="dxa"/>
          </w:tcPr>
          <w:p w14:paraId="1E6DB177"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i/>
                <w:sz w:val="24"/>
                <w:szCs w:val="24"/>
              </w:rPr>
              <w:t>1. Предлагает обучающимся разделится на группы. Организует работу групп (самостоятельная работа с учебником)</w:t>
            </w:r>
            <w:r w:rsidRPr="00EA51B7">
              <w:rPr>
                <w:rFonts w:ascii="Times New Roman" w:hAnsi="Times New Roman" w:cs="Times New Roman"/>
                <w:sz w:val="24"/>
                <w:szCs w:val="24"/>
              </w:rPr>
              <w:t>.</w:t>
            </w:r>
          </w:p>
          <w:p w14:paraId="713DEFDA"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Каждая группа получает задание:</w:t>
            </w:r>
          </w:p>
          <w:p w14:paraId="7027854A" w14:textId="77777777" w:rsidR="009E2F63" w:rsidRPr="00EA51B7" w:rsidRDefault="009E2F63" w:rsidP="009E2F63">
            <w:pPr>
              <w:pStyle w:val="23"/>
              <w:spacing w:before="0" w:beforeAutospacing="0" w:after="0" w:afterAutospacing="0" w:line="240" w:lineRule="auto"/>
              <w:rPr>
                <w:rFonts w:ascii="Times New Roman" w:hAnsi="Times New Roman" w:cs="Times New Roman"/>
              </w:rPr>
            </w:pPr>
            <w:r w:rsidRPr="00EA51B7">
              <w:rPr>
                <w:rFonts w:ascii="Times New Roman" w:hAnsi="Times New Roman" w:cs="Times New Roman"/>
              </w:rPr>
              <w:t xml:space="preserve">Прочитайте §104 учебника «Физика 10» Г.Я. Мякишев, Б.Б. </w:t>
            </w:r>
            <w:proofErr w:type="spellStart"/>
            <w:r w:rsidRPr="00EA51B7">
              <w:rPr>
                <w:rFonts w:ascii="Times New Roman" w:hAnsi="Times New Roman" w:cs="Times New Roman"/>
              </w:rPr>
              <w:t>Буховцев</w:t>
            </w:r>
            <w:proofErr w:type="spellEnd"/>
            <w:r w:rsidRPr="00EA51B7">
              <w:rPr>
                <w:rFonts w:ascii="Times New Roman" w:hAnsi="Times New Roman" w:cs="Times New Roman"/>
              </w:rPr>
              <w:t>, Н.Н. Сотский и §§10.10 – 10.12 учебника «Физика для профессий и специальностей технического профиля» В.Ф. Дмитриева.</w:t>
            </w:r>
          </w:p>
          <w:p w14:paraId="373154E8" w14:textId="77777777" w:rsidR="009E2F63" w:rsidRPr="00EA51B7" w:rsidRDefault="009E2F63" w:rsidP="009E2F63">
            <w:pPr>
              <w:pStyle w:val="23"/>
              <w:spacing w:before="0" w:beforeAutospacing="0" w:after="0" w:afterAutospacing="0" w:line="240" w:lineRule="auto"/>
              <w:rPr>
                <w:rFonts w:ascii="Times New Roman" w:hAnsi="Times New Roman" w:cs="Times New Roman"/>
              </w:rPr>
            </w:pPr>
            <w:r w:rsidRPr="00EA51B7">
              <w:rPr>
                <w:rFonts w:ascii="Times New Roman" w:hAnsi="Times New Roman" w:cs="Times New Roman"/>
              </w:rPr>
              <w:t>Составьте конспект, используя обобщенный план изучения физической величины, физического закона и физического прибора.</w:t>
            </w:r>
          </w:p>
          <w:p w14:paraId="7A9306D8" w14:textId="77777777" w:rsidR="009E2F63" w:rsidRPr="00EA51B7" w:rsidRDefault="009E2F63" w:rsidP="009E2F63">
            <w:pPr>
              <w:pStyle w:val="23"/>
              <w:spacing w:before="0" w:beforeAutospacing="0" w:after="0" w:afterAutospacing="0" w:line="240" w:lineRule="auto"/>
              <w:rPr>
                <w:rFonts w:ascii="Times New Roman" w:hAnsi="Times New Roman" w:cs="Times New Roman"/>
              </w:rPr>
            </w:pPr>
            <w:r w:rsidRPr="00EA51B7">
              <w:rPr>
                <w:rFonts w:ascii="Times New Roman" w:hAnsi="Times New Roman" w:cs="Times New Roman"/>
              </w:rPr>
              <w:t>Подготовьте отчет по результатам работы с последующей защитой</w:t>
            </w:r>
          </w:p>
          <w:p w14:paraId="757A8001"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Группа 1 – работа тока, электросчетчик.</w:t>
            </w:r>
          </w:p>
          <w:p w14:paraId="778DAA29"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Группа 2 – мощность тока, ваттметр.</w:t>
            </w:r>
          </w:p>
          <w:p w14:paraId="10C5D438"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Группа 3 – закон Джоуля-Ленца.</w:t>
            </w:r>
          </w:p>
          <w:p w14:paraId="106B1C6C" w14:textId="77777777" w:rsidR="009E2F63" w:rsidRPr="00EA51B7" w:rsidRDefault="009E2F63" w:rsidP="009E2F63">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Группа 4 – тепловое действие тока и его применение (тепловой гальванометр, плавкие предохранители, лампочки накаливания).</w:t>
            </w:r>
          </w:p>
          <w:p w14:paraId="782E17EC" w14:textId="77777777" w:rsidR="009E2F63" w:rsidRPr="00EA51B7" w:rsidRDefault="009E2F63" w:rsidP="009E2F63">
            <w:pPr>
              <w:pStyle w:val="23"/>
              <w:spacing w:before="0" w:beforeAutospacing="0" w:after="0" w:afterAutospacing="0" w:line="240" w:lineRule="auto"/>
              <w:rPr>
                <w:rFonts w:ascii="Times New Roman" w:hAnsi="Times New Roman" w:cs="Times New Roman"/>
              </w:rPr>
            </w:pPr>
          </w:p>
          <w:p w14:paraId="1B58BDE2" w14:textId="77777777"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2. Организует защиту результатов работы каждой группы.</w:t>
            </w:r>
          </w:p>
          <w:p w14:paraId="36795866" w14:textId="77777777" w:rsidR="009E2F63" w:rsidRPr="00EA51B7" w:rsidRDefault="009E2F63" w:rsidP="009E2F6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Контролирует формирование новых знаний.</w:t>
            </w:r>
          </w:p>
          <w:p w14:paraId="68411DF7" w14:textId="77777777" w:rsidR="009E2F63" w:rsidRPr="00EA51B7" w:rsidRDefault="009E2F63" w:rsidP="009E2F63">
            <w:pPr>
              <w:spacing w:after="0" w:line="240" w:lineRule="auto"/>
              <w:rPr>
                <w:rFonts w:ascii="Times New Roman" w:hAnsi="Times New Roman" w:cs="Times New Roman"/>
                <w:i/>
                <w:sz w:val="24"/>
                <w:szCs w:val="24"/>
              </w:rPr>
            </w:pPr>
          </w:p>
          <w:p w14:paraId="25276F90" w14:textId="77777777" w:rsidR="009E2F63" w:rsidRPr="00EA51B7" w:rsidRDefault="009E2F63" w:rsidP="009E2F63">
            <w:pPr>
              <w:shd w:val="clear" w:color="auto" w:fill="FFFFFF"/>
              <w:spacing w:after="0" w:line="240" w:lineRule="auto"/>
              <w:rPr>
                <w:rFonts w:ascii="Times New Roman" w:hAnsi="Times New Roman" w:cs="Times New Roman"/>
                <w:sz w:val="24"/>
                <w:szCs w:val="24"/>
              </w:rPr>
            </w:pPr>
            <w:r w:rsidRPr="00EA51B7">
              <w:rPr>
                <w:rFonts w:ascii="Times New Roman" w:hAnsi="Times New Roman" w:cs="Times New Roman"/>
                <w:i/>
                <w:sz w:val="24"/>
                <w:szCs w:val="24"/>
              </w:rPr>
              <w:lastRenderedPageBreak/>
              <w:t>3. Организует просмотр видеоролика «Применение теплового действия тока»</w:t>
            </w:r>
          </w:p>
        </w:tc>
        <w:tc>
          <w:tcPr>
            <w:tcW w:w="4512" w:type="dxa"/>
          </w:tcPr>
          <w:p w14:paraId="74EFB130" w14:textId="12777264"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lastRenderedPageBreak/>
              <w:t>1. Делятся на группы. Читают учебник.</w:t>
            </w:r>
          </w:p>
          <w:p w14:paraId="2A6D8263" w14:textId="77777777"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Выполняют задания.</w:t>
            </w:r>
          </w:p>
          <w:p w14:paraId="462FE4DC" w14:textId="77777777" w:rsidR="009E2F63" w:rsidRPr="00EA51B7" w:rsidRDefault="009E2F63" w:rsidP="009E2F63">
            <w:pPr>
              <w:pStyle w:val="13"/>
              <w:rPr>
                <w:rFonts w:ascii="Times New Roman" w:hAnsi="Times New Roman" w:cs="Times New Roman"/>
                <w:i/>
              </w:rPr>
            </w:pPr>
          </w:p>
          <w:p w14:paraId="6FCC8B85" w14:textId="77777777" w:rsidR="009E2F63" w:rsidRPr="00EA51B7" w:rsidRDefault="009E2F63" w:rsidP="009E2F63">
            <w:pPr>
              <w:pStyle w:val="13"/>
              <w:rPr>
                <w:rFonts w:ascii="Times New Roman" w:hAnsi="Times New Roman" w:cs="Times New Roman"/>
                <w:i/>
              </w:rPr>
            </w:pPr>
          </w:p>
          <w:p w14:paraId="151170E5" w14:textId="77777777" w:rsidR="009E2F63" w:rsidRPr="00EA51B7" w:rsidRDefault="009E2F63" w:rsidP="009E2F63">
            <w:pPr>
              <w:pStyle w:val="13"/>
              <w:rPr>
                <w:rFonts w:ascii="Times New Roman" w:hAnsi="Times New Roman" w:cs="Times New Roman"/>
                <w:i/>
              </w:rPr>
            </w:pPr>
          </w:p>
          <w:p w14:paraId="5924B32B" w14:textId="77777777"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Готовят отчет и защиту результатов работы.</w:t>
            </w:r>
          </w:p>
          <w:p w14:paraId="6FFA5860" w14:textId="77777777" w:rsidR="009E2F63" w:rsidRPr="00EA51B7" w:rsidRDefault="009E2F63" w:rsidP="009E2F63">
            <w:pPr>
              <w:pStyle w:val="13"/>
              <w:rPr>
                <w:rFonts w:ascii="Times New Roman" w:hAnsi="Times New Roman" w:cs="Times New Roman"/>
                <w:i/>
              </w:rPr>
            </w:pPr>
          </w:p>
          <w:p w14:paraId="721D6052" w14:textId="77777777" w:rsidR="009E2F63" w:rsidRPr="00EA51B7" w:rsidRDefault="009E2F63" w:rsidP="009E2F63">
            <w:pPr>
              <w:pStyle w:val="13"/>
              <w:rPr>
                <w:rFonts w:ascii="Times New Roman" w:hAnsi="Times New Roman" w:cs="Times New Roman"/>
                <w:i/>
              </w:rPr>
            </w:pPr>
          </w:p>
          <w:p w14:paraId="6C0516F5" w14:textId="77777777" w:rsidR="009E2F63" w:rsidRPr="00EA51B7" w:rsidRDefault="009E2F63" w:rsidP="009E2F63">
            <w:pPr>
              <w:pStyle w:val="13"/>
              <w:rPr>
                <w:rFonts w:ascii="Times New Roman" w:hAnsi="Times New Roman" w:cs="Times New Roman"/>
                <w:i/>
              </w:rPr>
            </w:pPr>
          </w:p>
          <w:p w14:paraId="1A4EA7DF" w14:textId="77777777" w:rsidR="009E2F63" w:rsidRPr="00EA51B7" w:rsidRDefault="009E2F63" w:rsidP="009E2F63">
            <w:pPr>
              <w:pStyle w:val="13"/>
              <w:rPr>
                <w:rFonts w:ascii="Times New Roman" w:hAnsi="Times New Roman" w:cs="Times New Roman"/>
                <w:i/>
              </w:rPr>
            </w:pPr>
          </w:p>
          <w:p w14:paraId="568ADB05" w14:textId="77777777" w:rsidR="009E2F63" w:rsidRPr="00EA51B7" w:rsidRDefault="009E2F63" w:rsidP="009E2F63">
            <w:pPr>
              <w:pStyle w:val="13"/>
              <w:rPr>
                <w:rFonts w:ascii="Times New Roman" w:hAnsi="Times New Roman" w:cs="Times New Roman"/>
                <w:i/>
              </w:rPr>
            </w:pPr>
          </w:p>
          <w:p w14:paraId="280133D2" w14:textId="77777777" w:rsidR="009E2F63" w:rsidRPr="00EA51B7" w:rsidRDefault="009E2F63" w:rsidP="009E2F63">
            <w:pPr>
              <w:pStyle w:val="13"/>
              <w:rPr>
                <w:rFonts w:ascii="Times New Roman" w:hAnsi="Times New Roman" w:cs="Times New Roman"/>
                <w:i/>
              </w:rPr>
            </w:pPr>
          </w:p>
          <w:p w14:paraId="512DD36F" w14:textId="77777777" w:rsidR="009E2F63" w:rsidRPr="00EA51B7" w:rsidRDefault="009E2F63" w:rsidP="009E2F63">
            <w:pPr>
              <w:pStyle w:val="13"/>
              <w:rPr>
                <w:rFonts w:ascii="Times New Roman" w:hAnsi="Times New Roman" w:cs="Times New Roman"/>
                <w:i/>
              </w:rPr>
            </w:pPr>
          </w:p>
          <w:p w14:paraId="6615227D" w14:textId="77777777" w:rsidR="009E2F63" w:rsidRPr="00EA51B7" w:rsidRDefault="009E2F63" w:rsidP="009E2F63">
            <w:pPr>
              <w:pStyle w:val="13"/>
              <w:rPr>
                <w:rFonts w:ascii="Times New Roman" w:hAnsi="Times New Roman" w:cs="Times New Roman"/>
                <w:i/>
              </w:rPr>
            </w:pPr>
          </w:p>
          <w:p w14:paraId="53D8F518" w14:textId="77777777" w:rsidR="009E2F63" w:rsidRPr="00EA51B7" w:rsidRDefault="009E2F63" w:rsidP="009E2F63">
            <w:pPr>
              <w:pStyle w:val="13"/>
              <w:rPr>
                <w:rFonts w:ascii="Times New Roman" w:hAnsi="Times New Roman" w:cs="Times New Roman"/>
                <w:i/>
              </w:rPr>
            </w:pPr>
          </w:p>
          <w:p w14:paraId="453F71D6" w14:textId="77777777" w:rsidR="009E2F63" w:rsidRPr="00EA51B7" w:rsidRDefault="009E2F63" w:rsidP="009E2F63">
            <w:pPr>
              <w:pStyle w:val="13"/>
              <w:rPr>
                <w:rFonts w:ascii="Times New Roman" w:hAnsi="Times New Roman" w:cs="Times New Roman"/>
                <w:i/>
              </w:rPr>
            </w:pPr>
          </w:p>
          <w:p w14:paraId="2DFEE999" w14:textId="4CB3CAAE" w:rsidR="009E2F63" w:rsidRPr="00EA51B7" w:rsidRDefault="009E2F63" w:rsidP="009E2F63">
            <w:pPr>
              <w:pStyle w:val="13"/>
              <w:rPr>
                <w:rFonts w:ascii="Times New Roman" w:hAnsi="Times New Roman" w:cs="Times New Roman"/>
                <w:i/>
              </w:rPr>
            </w:pPr>
          </w:p>
          <w:p w14:paraId="287359FE" w14:textId="77777777" w:rsidR="00FA0518" w:rsidRPr="00EA51B7" w:rsidRDefault="00FA0518" w:rsidP="009E2F63">
            <w:pPr>
              <w:pStyle w:val="13"/>
              <w:rPr>
                <w:rFonts w:ascii="Times New Roman" w:hAnsi="Times New Roman" w:cs="Times New Roman"/>
                <w:i/>
              </w:rPr>
            </w:pPr>
          </w:p>
          <w:p w14:paraId="3EF18DDF" w14:textId="77777777" w:rsidR="005D1301" w:rsidRPr="00EA51B7" w:rsidRDefault="005D1301" w:rsidP="009E2F63">
            <w:pPr>
              <w:pStyle w:val="13"/>
              <w:rPr>
                <w:rFonts w:ascii="Times New Roman" w:hAnsi="Times New Roman" w:cs="Times New Roman"/>
                <w:i/>
              </w:rPr>
            </w:pPr>
          </w:p>
          <w:p w14:paraId="4ED76EB8" w14:textId="77777777" w:rsidR="005D1301" w:rsidRPr="00EA51B7" w:rsidRDefault="005D1301" w:rsidP="009E2F63">
            <w:pPr>
              <w:pStyle w:val="13"/>
              <w:rPr>
                <w:rFonts w:ascii="Times New Roman" w:hAnsi="Times New Roman" w:cs="Times New Roman"/>
                <w:i/>
              </w:rPr>
            </w:pPr>
          </w:p>
          <w:p w14:paraId="275457AB" w14:textId="53DC8B43"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t>2. Записывают в тетрадях отчеты других групп.</w:t>
            </w:r>
          </w:p>
          <w:p w14:paraId="69B400BA" w14:textId="77777777" w:rsidR="009E2F63" w:rsidRPr="00EA51B7" w:rsidRDefault="009E2F63" w:rsidP="009E2F63">
            <w:pPr>
              <w:pStyle w:val="13"/>
              <w:rPr>
                <w:rFonts w:ascii="Times New Roman" w:hAnsi="Times New Roman" w:cs="Times New Roman"/>
                <w:i/>
              </w:rPr>
            </w:pPr>
          </w:p>
          <w:p w14:paraId="398CD5F5" w14:textId="77777777" w:rsidR="009E2F63" w:rsidRPr="00EA51B7" w:rsidRDefault="009E2F63" w:rsidP="009E2F63">
            <w:pPr>
              <w:pStyle w:val="13"/>
              <w:rPr>
                <w:rFonts w:ascii="Times New Roman" w:hAnsi="Times New Roman" w:cs="Times New Roman"/>
                <w:i/>
              </w:rPr>
            </w:pPr>
          </w:p>
          <w:p w14:paraId="6AF8F18A" w14:textId="53B54C5B" w:rsidR="009E2F63" w:rsidRPr="00EA51B7" w:rsidRDefault="009E2F63" w:rsidP="009E2F63">
            <w:pPr>
              <w:pStyle w:val="13"/>
              <w:rPr>
                <w:rFonts w:ascii="Times New Roman" w:hAnsi="Times New Roman" w:cs="Times New Roman"/>
                <w:i/>
              </w:rPr>
            </w:pPr>
            <w:r w:rsidRPr="00EA51B7">
              <w:rPr>
                <w:rFonts w:ascii="Times New Roman" w:hAnsi="Times New Roman" w:cs="Times New Roman"/>
                <w:i/>
              </w:rPr>
              <w:lastRenderedPageBreak/>
              <w:t>3. Смотрят видеоролик, записывают в тетрадях новые примеры применения теплового действия тока</w:t>
            </w:r>
          </w:p>
        </w:tc>
        <w:tc>
          <w:tcPr>
            <w:tcW w:w="1538" w:type="dxa"/>
          </w:tcPr>
          <w:p w14:paraId="0CE5400F"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lastRenderedPageBreak/>
              <w:t>ОК 01.</w:t>
            </w:r>
          </w:p>
          <w:p w14:paraId="51D733D3"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02.</w:t>
            </w:r>
          </w:p>
          <w:p w14:paraId="47EBFE38"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438478A5"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07.</w:t>
            </w:r>
          </w:p>
          <w:p w14:paraId="3752F81C"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05050D63"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2DDF3FD2"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68A01F3F"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9031F25"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1951933F" w14:textId="17CE98B3" w:rsidR="009E2F63" w:rsidRPr="00EA51B7" w:rsidRDefault="00DD5B57" w:rsidP="00DD5B57">
            <w:pPr>
              <w:pStyle w:val="13"/>
              <w:jc w:val="center"/>
              <w:rPr>
                <w:rFonts w:ascii="Times New Roman" w:hAnsi="Times New Roman" w:cs="Times New Roman"/>
              </w:rPr>
            </w:pPr>
            <w:r w:rsidRPr="00DD5B57">
              <w:rPr>
                <w:rFonts w:ascii="Times New Roman" w:hAnsi="Times New Roman" w:cs="Times New Roman"/>
                <w:iCs/>
              </w:rPr>
              <w:t>ПК 3.2</w:t>
            </w:r>
          </w:p>
        </w:tc>
        <w:tc>
          <w:tcPr>
            <w:tcW w:w="1826" w:type="dxa"/>
          </w:tcPr>
          <w:p w14:paraId="698A98EC" w14:textId="77777777" w:rsidR="009E2F63" w:rsidRPr="00EA51B7" w:rsidRDefault="009E2F63" w:rsidP="009E2F63">
            <w:pPr>
              <w:pStyle w:val="13"/>
              <w:jc w:val="center"/>
              <w:rPr>
                <w:rFonts w:ascii="Times New Roman" w:hAnsi="Times New Roman" w:cs="Times New Roman"/>
                <w:shd w:val="clear" w:color="auto" w:fill="FFFFFF"/>
              </w:rPr>
            </w:pPr>
          </w:p>
          <w:p w14:paraId="0519890E" w14:textId="77777777" w:rsidR="009E2F63" w:rsidRPr="00EA51B7" w:rsidRDefault="009E2F63" w:rsidP="009E2F63">
            <w:pPr>
              <w:pStyle w:val="13"/>
              <w:jc w:val="center"/>
              <w:rPr>
                <w:rFonts w:ascii="Times New Roman" w:hAnsi="Times New Roman" w:cs="Times New Roman"/>
                <w:shd w:val="clear" w:color="auto" w:fill="FFFFFF"/>
              </w:rPr>
            </w:pPr>
          </w:p>
          <w:p w14:paraId="3FAB801B" w14:textId="77777777" w:rsidR="009E2F63" w:rsidRPr="00EA51B7" w:rsidRDefault="009E2F63" w:rsidP="009E2F63">
            <w:pPr>
              <w:pStyle w:val="13"/>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Взаимоконтроль</w:t>
            </w:r>
          </w:p>
          <w:p w14:paraId="315E511E" w14:textId="77777777" w:rsidR="009E2F63" w:rsidRPr="00EA51B7" w:rsidRDefault="009E2F63" w:rsidP="009E2F63">
            <w:pPr>
              <w:pStyle w:val="13"/>
              <w:jc w:val="center"/>
              <w:rPr>
                <w:rFonts w:ascii="Times New Roman" w:hAnsi="Times New Roman" w:cs="Times New Roman"/>
                <w:shd w:val="clear" w:color="auto" w:fill="FFFFFF"/>
              </w:rPr>
            </w:pPr>
          </w:p>
          <w:p w14:paraId="0A5AC66A" w14:textId="77777777" w:rsidR="009E2F63" w:rsidRPr="00EA51B7" w:rsidRDefault="009E2F63" w:rsidP="009E2F63">
            <w:pPr>
              <w:pStyle w:val="13"/>
              <w:jc w:val="center"/>
              <w:rPr>
                <w:rFonts w:ascii="Times New Roman" w:hAnsi="Times New Roman" w:cs="Times New Roman"/>
                <w:shd w:val="clear" w:color="auto" w:fill="FFFFFF"/>
              </w:rPr>
            </w:pPr>
          </w:p>
          <w:p w14:paraId="577A942B" w14:textId="77777777" w:rsidR="009E2F63" w:rsidRPr="00EA51B7" w:rsidRDefault="009E2F63" w:rsidP="009E2F63">
            <w:pPr>
              <w:pStyle w:val="13"/>
              <w:jc w:val="center"/>
              <w:rPr>
                <w:rFonts w:ascii="Times New Roman" w:hAnsi="Times New Roman" w:cs="Times New Roman"/>
                <w:shd w:val="clear" w:color="auto" w:fill="FFFFFF"/>
              </w:rPr>
            </w:pPr>
          </w:p>
          <w:p w14:paraId="1493104A" w14:textId="77777777" w:rsidR="009E2F63" w:rsidRPr="00EA51B7" w:rsidRDefault="009E2F63" w:rsidP="009E2F63">
            <w:pPr>
              <w:pStyle w:val="13"/>
              <w:jc w:val="center"/>
              <w:rPr>
                <w:rFonts w:ascii="Times New Roman" w:hAnsi="Times New Roman" w:cs="Times New Roman"/>
                <w:shd w:val="clear" w:color="auto" w:fill="FFFFFF"/>
              </w:rPr>
            </w:pPr>
          </w:p>
          <w:p w14:paraId="68E4921D" w14:textId="77777777" w:rsidR="009E2F63" w:rsidRPr="00EA51B7" w:rsidRDefault="009E2F63" w:rsidP="009E2F63">
            <w:pPr>
              <w:pStyle w:val="13"/>
              <w:jc w:val="center"/>
              <w:rPr>
                <w:rFonts w:ascii="Times New Roman" w:hAnsi="Times New Roman" w:cs="Times New Roman"/>
                <w:shd w:val="clear" w:color="auto" w:fill="FFFFFF"/>
              </w:rPr>
            </w:pPr>
          </w:p>
          <w:p w14:paraId="23C65B52" w14:textId="77777777" w:rsidR="009E2F63" w:rsidRPr="00EA51B7" w:rsidRDefault="009E2F63" w:rsidP="009E2F63">
            <w:pPr>
              <w:pStyle w:val="13"/>
              <w:jc w:val="center"/>
              <w:rPr>
                <w:rFonts w:ascii="Times New Roman" w:hAnsi="Times New Roman" w:cs="Times New Roman"/>
                <w:shd w:val="clear" w:color="auto" w:fill="FFFFFF"/>
              </w:rPr>
            </w:pPr>
          </w:p>
          <w:p w14:paraId="0BAA2B24" w14:textId="77777777" w:rsidR="009E2F63" w:rsidRPr="00EA51B7" w:rsidRDefault="009E2F63" w:rsidP="009E2F63">
            <w:pPr>
              <w:pStyle w:val="13"/>
              <w:jc w:val="center"/>
              <w:rPr>
                <w:rFonts w:ascii="Times New Roman" w:hAnsi="Times New Roman" w:cs="Times New Roman"/>
                <w:shd w:val="clear" w:color="auto" w:fill="FFFFFF"/>
              </w:rPr>
            </w:pPr>
          </w:p>
          <w:p w14:paraId="1A45A918" w14:textId="77777777" w:rsidR="009E2F63" w:rsidRPr="00EA51B7" w:rsidRDefault="009E2F63" w:rsidP="009E2F63">
            <w:pPr>
              <w:pStyle w:val="13"/>
              <w:jc w:val="center"/>
              <w:rPr>
                <w:rFonts w:ascii="Times New Roman" w:hAnsi="Times New Roman" w:cs="Times New Roman"/>
                <w:shd w:val="clear" w:color="auto" w:fill="FFFFFF"/>
              </w:rPr>
            </w:pPr>
          </w:p>
          <w:p w14:paraId="7D74CD37" w14:textId="77777777" w:rsidR="009E2F63" w:rsidRPr="00EA51B7" w:rsidRDefault="009E2F63" w:rsidP="009E2F63">
            <w:pPr>
              <w:pStyle w:val="13"/>
              <w:jc w:val="center"/>
              <w:rPr>
                <w:rFonts w:ascii="Times New Roman" w:hAnsi="Times New Roman" w:cs="Times New Roman"/>
                <w:shd w:val="clear" w:color="auto" w:fill="FFFFFF"/>
              </w:rPr>
            </w:pPr>
          </w:p>
          <w:p w14:paraId="731B9C11" w14:textId="77777777" w:rsidR="009E2F63" w:rsidRPr="00EA51B7" w:rsidRDefault="009E2F63" w:rsidP="00FA0518">
            <w:pPr>
              <w:pStyle w:val="13"/>
              <w:jc w:val="center"/>
              <w:rPr>
                <w:rFonts w:ascii="Times New Roman" w:hAnsi="Times New Roman" w:cs="Times New Roman"/>
              </w:rPr>
            </w:pPr>
          </w:p>
        </w:tc>
      </w:tr>
      <w:tr w:rsidR="00EA51B7" w:rsidRPr="00EA51B7" w14:paraId="5446E998" w14:textId="77777777" w:rsidTr="00185249">
        <w:tc>
          <w:tcPr>
            <w:tcW w:w="1940" w:type="dxa"/>
            <w:hideMark/>
          </w:tcPr>
          <w:p w14:paraId="621B58BF" w14:textId="77777777" w:rsidR="009E2F63" w:rsidRPr="00EA51B7" w:rsidRDefault="009E2F63" w:rsidP="009E2F63">
            <w:pPr>
              <w:pStyle w:val="13"/>
              <w:jc w:val="center"/>
              <w:rPr>
                <w:rFonts w:ascii="Times New Roman" w:hAnsi="Times New Roman" w:cs="Times New Roman"/>
                <w:b/>
                <w:bCs/>
              </w:rPr>
            </w:pPr>
            <w:r w:rsidRPr="00EA51B7">
              <w:rPr>
                <w:rFonts w:ascii="Times New Roman" w:hAnsi="Times New Roman" w:cs="Times New Roman"/>
                <w:b/>
                <w:bCs/>
              </w:rPr>
              <w:t>Закрепление изученного материала</w:t>
            </w:r>
          </w:p>
        </w:tc>
        <w:tc>
          <w:tcPr>
            <w:tcW w:w="5022" w:type="dxa"/>
          </w:tcPr>
          <w:p w14:paraId="4E2885D5" w14:textId="77777777" w:rsidR="009E2F63" w:rsidRPr="00EA51B7" w:rsidRDefault="009E2F63" w:rsidP="009E2F63">
            <w:pPr>
              <w:pStyle w:val="13"/>
              <w:rPr>
                <w:rFonts w:ascii="Times New Roman" w:hAnsi="Times New Roman" w:cs="Times New Roman"/>
                <w:i/>
                <w:iCs/>
              </w:rPr>
            </w:pPr>
            <w:r w:rsidRPr="00EA51B7">
              <w:rPr>
                <w:rFonts w:ascii="Times New Roman" w:hAnsi="Times New Roman" w:cs="Times New Roman"/>
                <w:i/>
                <w:iCs/>
              </w:rPr>
              <w:t xml:space="preserve">Предлагает закрепить изученный материал при решении задач. </w:t>
            </w:r>
          </w:p>
          <w:p w14:paraId="03A30C2E" w14:textId="77777777" w:rsidR="009E2F63" w:rsidRPr="00EA51B7" w:rsidRDefault="009E2F63" w:rsidP="009E2F63">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21170559" w14:textId="6CD44255"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Проводник, состоящий из медной, железной и никелиновой проволок одного диаметра и одной длины, включили в электрическую цепь. При определённом напряжении, поданном на него, наблюдали, что никелиновая проволока сильно раскалена, железная раскалена гораздо меньше, а медная проволока не раскалена вовсе. Это объясняется тем, что проволоки соединены __________________. При таком соединении на участках цепи сила тока одинаковая, а выделяющееся количество теплоты прямо пропорционально ________________________ проволок. Из опыта на основании закона Джоуля–Ленца можно сделать вывод, что у медной проволоки наименьшее _________________________, а у никелиновой наибольшее.</w:t>
            </w:r>
          </w:p>
          <w:p w14:paraId="0B34E97F"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Список слов (словосочетаний)</w:t>
            </w:r>
          </w:p>
          <w:p w14:paraId="07EE6F87"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1) последовательно</w:t>
            </w:r>
          </w:p>
          <w:p w14:paraId="61393EF8"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2) параллельно</w:t>
            </w:r>
          </w:p>
          <w:p w14:paraId="6C31A162"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3) сопротивлению</w:t>
            </w:r>
          </w:p>
          <w:p w14:paraId="47091F04"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4) напряжению</w:t>
            </w:r>
          </w:p>
          <w:p w14:paraId="43F7C461"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5) удельное сопротивление</w:t>
            </w:r>
          </w:p>
          <w:p w14:paraId="1335949C" w14:textId="77777777" w:rsidR="009E2F63" w:rsidRPr="00EA51B7" w:rsidRDefault="009E2F63" w:rsidP="009E2F63">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6) значение плотности</w:t>
            </w:r>
          </w:p>
          <w:p w14:paraId="0992D035" w14:textId="77777777" w:rsidR="009E2F63" w:rsidRPr="00EA51B7" w:rsidRDefault="009E2F63" w:rsidP="009E2F63">
            <w:pPr>
              <w:pStyle w:val="13"/>
              <w:rPr>
                <w:rFonts w:ascii="Times New Roman" w:hAnsi="Times New Roman" w:cs="Times New Roman"/>
                <w:b/>
                <w:bCs/>
                <w:iCs/>
              </w:rPr>
            </w:pPr>
          </w:p>
          <w:p w14:paraId="604A492F" w14:textId="77777777" w:rsidR="009E2F63" w:rsidRPr="00EA51B7" w:rsidRDefault="009E2F63" w:rsidP="009E2F63">
            <w:pPr>
              <w:pStyle w:val="leftmargin"/>
              <w:shd w:val="clear" w:color="auto" w:fill="FFFFFF"/>
              <w:spacing w:before="0" w:beforeAutospacing="0" w:after="0" w:afterAutospacing="0"/>
              <w:jc w:val="both"/>
            </w:pPr>
            <w:r w:rsidRPr="00EA51B7">
              <w:rPr>
                <w:shd w:val="clear" w:color="auto" w:fill="FFFFFF"/>
              </w:rPr>
              <w:t xml:space="preserve">2. </w:t>
            </w:r>
            <w:r w:rsidRPr="00EA51B7">
              <w:t xml:space="preserve">В мастерской Ивана Петровича электрическая линия для розеток оснащена автоматическим выключателем, который </w:t>
            </w:r>
            <w:r w:rsidRPr="00EA51B7">
              <w:lastRenderedPageBreak/>
              <w:t>размыкает линию, если сила тока в ней превышает 16 А. Напряжение электрической сети 220 В.</w:t>
            </w:r>
          </w:p>
          <w:p w14:paraId="1CE6784D" w14:textId="77777777" w:rsidR="009E2F63" w:rsidRPr="00EA51B7" w:rsidRDefault="009E2F63" w:rsidP="009E2F63">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таблице представлены электрические приборы, используемые в мастерской, и потребляемая ими мощность.</w:t>
            </w:r>
          </w:p>
          <w:tbl>
            <w:tblPr>
              <w:tblW w:w="4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4A0" w:firstRow="1" w:lastRow="0" w:firstColumn="1" w:lastColumn="0" w:noHBand="0" w:noVBand="1"/>
            </w:tblPr>
            <w:tblGrid>
              <w:gridCol w:w="2604"/>
              <w:gridCol w:w="2170"/>
            </w:tblGrid>
            <w:tr w:rsidR="00EA51B7" w:rsidRPr="00EA51B7" w14:paraId="07EF7396" w14:textId="77777777" w:rsidTr="009E2F63">
              <w:tc>
                <w:tcPr>
                  <w:tcW w:w="2604" w:type="dxa"/>
                  <w:noWrap/>
                  <w:vAlign w:val="center"/>
                  <w:hideMark/>
                </w:tcPr>
                <w:p w14:paraId="50A1EED9" w14:textId="77777777" w:rsidR="009E2F63" w:rsidRPr="00EA51B7" w:rsidRDefault="009E2F63" w:rsidP="009E2F63">
                  <w:pPr>
                    <w:spacing w:after="0" w:line="240" w:lineRule="auto"/>
                    <w:jc w:val="center"/>
                    <w:rPr>
                      <w:rFonts w:ascii="Times New Roman" w:hAnsi="Times New Roman" w:cs="Times New Roman"/>
                      <w:b/>
                      <w:bCs/>
                      <w:sz w:val="24"/>
                      <w:szCs w:val="24"/>
                    </w:rPr>
                  </w:pPr>
                  <w:r w:rsidRPr="00EA51B7">
                    <w:rPr>
                      <w:rFonts w:ascii="Times New Roman" w:hAnsi="Times New Roman" w:cs="Times New Roman"/>
                      <w:b/>
                      <w:bCs/>
                      <w:sz w:val="24"/>
                      <w:szCs w:val="24"/>
                    </w:rPr>
                    <w:t xml:space="preserve">Электрические </w:t>
                  </w:r>
                </w:p>
                <w:p w14:paraId="6F54E29B"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b/>
                      <w:bCs/>
                      <w:sz w:val="24"/>
                      <w:szCs w:val="24"/>
                    </w:rPr>
                    <w:t>приборы</w:t>
                  </w:r>
                </w:p>
              </w:tc>
              <w:tc>
                <w:tcPr>
                  <w:tcW w:w="2170" w:type="dxa"/>
                  <w:vAlign w:val="center"/>
                  <w:hideMark/>
                </w:tcPr>
                <w:p w14:paraId="2686441A"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b/>
                      <w:bCs/>
                      <w:sz w:val="24"/>
                      <w:szCs w:val="24"/>
                    </w:rPr>
                    <w:t>Потребляемая мощность, Вт</w:t>
                  </w:r>
                </w:p>
              </w:tc>
            </w:tr>
            <w:tr w:rsidR="00EA51B7" w:rsidRPr="00EA51B7" w14:paraId="0E47C4D7" w14:textId="77777777" w:rsidTr="009E2F63">
              <w:tc>
                <w:tcPr>
                  <w:tcW w:w="2604" w:type="dxa"/>
                  <w:vAlign w:val="center"/>
                  <w:hideMark/>
                </w:tcPr>
                <w:p w14:paraId="083208AE"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Электрический рубанок</w:t>
                  </w:r>
                </w:p>
              </w:tc>
              <w:tc>
                <w:tcPr>
                  <w:tcW w:w="2170" w:type="dxa"/>
                  <w:vAlign w:val="center"/>
                  <w:hideMark/>
                </w:tcPr>
                <w:p w14:paraId="02839DC2"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800</w:t>
                  </w:r>
                </w:p>
              </w:tc>
            </w:tr>
            <w:tr w:rsidR="00EA51B7" w:rsidRPr="00EA51B7" w14:paraId="0093135E" w14:textId="77777777" w:rsidTr="009E2F63">
              <w:tc>
                <w:tcPr>
                  <w:tcW w:w="2604" w:type="dxa"/>
                  <w:vAlign w:val="center"/>
                  <w:hideMark/>
                </w:tcPr>
                <w:p w14:paraId="725729C5"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Электрическая ударная дрель</w:t>
                  </w:r>
                </w:p>
              </w:tc>
              <w:tc>
                <w:tcPr>
                  <w:tcW w:w="2170" w:type="dxa"/>
                  <w:vAlign w:val="center"/>
                  <w:hideMark/>
                </w:tcPr>
                <w:p w14:paraId="14EA6E38"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1400</w:t>
                  </w:r>
                </w:p>
              </w:tc>
            </w:tr>
            <w:tr w:rsidR="00EA51B7" w:rsidRPr="00EA51B7" w14:paraId="6BFDCB35" w14:textId="77777777" w:rsidTr="009E2F63">
              <w:tc>
                <w:tcPr>
                  <w:tcW w:w="2604" w:type="dxa"/>
                  <w:vAlign w:val="center"/>
                  <w:hideMark/>
                </w:tcPr>
                <w:p w14:paraId="255AB965"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Электрический лобзик</w:t>
                  </w:r>
                </w:p>
              </w:tc>
              <w:tc>
                <w:tcPr>
                  <w:tcW w:w="2170" w:type="dxa"/>
                  <w:vAlign w:val="center"/>
                  <w:hideMark/>
                </w:tcPr>
                <w:p w14:paraId="24870CAB"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600</w:t>
                  </w:r>
                </w:p>
              </w:tc>
            </w:tr>
            <w:tr w:rsidR="00EA51B7" w:rsidRPr="00EA51B7" w14:paraId="09C9F41F" w14:textId="77777777" w:rsidTr="009E2F63">
              <w:tc>
                <w:tcPr>
                  <w:tcW w:w="2604" w:type="dxa"/>
                  <w:vAlign w:val="center"/>
                  <w:hideMark/>
                </w:tcPr>
                <w:p w14:paraId="0269929A"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Шлифовальная машина</w:t>
                  </w:r>
                </w:p>
              </w:tc>
              <w:tc>
                <w:tcPr>
                  <w:tcW w:w="2170" w:type="dxa"/>
                  <w:vAlign w:val="center"/>
                  <w:hideMark/>
                </w:tcPr>
                <w:p w14:paraId="2729CDD4"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1900</w:t>
                  </w:r>
                </w:p>
              </w:tc>
            </w:tr>
            <w:tr w:rsidR="00EA51B7" w:rsidRPr="00EA51B7" w14:paraId="70835697" w14:textId="77777777" w:rsidTr="009E2F63">
              <w:tc>
                <w:tcPr>
                  <w:tcW w:w="2604" w:type="dxa"/>
                  <w:vAlign w:val="center"/>
                  <w:hideMark/>
                </w:tcPr>
                <w:p w14:paraId="23A6F2ED"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Циркулярная пила</w:t>
                  </w:r>
                </w:p>
              </w:tc>
              <w:tc>
                <w:tcPr>
                  <w:tcW w:w="2170" w:type="dxa"/>
                  <w:vAlign w:val="center"/>
                  <w:hideMark/>
                </w:tcPr>
                <w:p w14:paraId="56C22146"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1600</w:t>
                  </w:r>
                </w:p>
              </w:tc>
            </w:tr>
            <w:tr w:rsidR="00EA51B7" w:rsidRPr="00EA51B7" w14:paraId="39B35F2E" w14:textId="77777777" w:rsidTr="009E2F63">
              <w:tc>
                <w:tcPr>
                  <w:tcW w:w="2604" w:type="dxa"/>
                  <w:vAlign w:val="center"/>
                  <w:hideMark/>
                </w:tcPr>
                <w:p w14:paraId="799DC8BA"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Торцовочная пила</w:t>
                  </w:r>
                </w:p>
              </w:tc>
              <w:tc>
                <w:tcPr>
                  <w:tcW w:w="2170" w:type="dxa"/>
                  <w:vAlign w:val="center"/>
                  <w:hideMark/>
                </w:tcPr>
                <w:p w14:paraId="352A7ABC" w14:textId="77777777" w:rsidR="009E2F63" w:rsidRPr="00EA51B7" w:rsidRDefault="009E2F63" w:rsidP="009E2F6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2200</w:t>
                  </w:r>
                </w:p>
              </w:tc>
            </w:tr>
          </w:tbl>
          <w:p w14:paraId="31573C3B" w14:textId="77777777" w:rsidR="009E2F63" w:rsidRPr="00EA51B7" w:rsidRDefault="009E2F63" w:rsidP="009E2F63">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 мастерской работает торцовочная пила. Какой(-</w:t>
            </w:r>
            <w:proofErr w:type="spellStart"/>
            <w:r w:rsidRPr="00EA51B7">
              <w:rPr>
                <w:rFonts w:ascii="Times New Roman" w:hAnsi="Times New Roman" w:cs="Times New Roman"/>
                <w:sz w:val="24"/>
                <w:szCs w:val="24"/>
              </w:rPr>
              <w:t>ие</w:t>
            </w:r>
            <w:proofErr w:type="spellEnd"/>
            <w:r w:rsidRPr="00EA51B7">
              <w:rPr>
                <w:rFonts w:ascii="Times New Roman" w:hAnsi="Times New Roman" w:cs="Times New Roman"/>
                <w:sz w:val="24"/>
                <w:szCs w:val="24"/>
              </w:rPr>
              <w:t>) из указанных выше приборов можно включить в сеть дополнительно к торцовочной пиле? Запишите решение и ответ (порядковый номер(-а) прибора(-</w:t>
            </w:r>
            <w:proofErr w:type="spellStart"/>
            <w:r w:rsidRPr="00EA51B7">
              <w:rPr>
                <w:rFonts w:ascii="Times New Roman" w:hAnsi="Times New Roman" w:cs="Times New Roman"/>
                <w:sz w:val="24"/>
                <w:szCs w:val="24"/>
              </w:rPr>
              <w:t>ов</w:t>
            </w:r>
            <w:proofErr w:type="spellEnd"/>
            <w:r w:rsidRPr="00EA51B7">
              <w:rPr>
                <w:rFonts w:ascii="Times New Roman" w:hAnsi="Times New Roman" w:cs="Times New Roman"/>
                <w:sz w:val="24"/>
                <w:szCs w:val="24"/>
              </w:rPr>
              <w:t>)).</w:t>
            </w:r>
          </w:p>
          <w:p w14:paraId="7AAE7913" w14:textId="77777777" w:rsidR="009E2F63" w:rsidRPr="00EA51B7" w:rsidRDefault="009E2F63" w:rsidP="009E2F63">
            <w:pPr>
              <w:pStyle w:val="31"/>
              <w:spacing w:after="0" w:line="240" w:lineRule="auto"/>
              <w:ind w:left="0"/>
              <w:jc w:val="both"/>
              <w:rPr>
                <w:rFonts w:ascii="Times New Roman" w:hAnsi="Times New Roman"/>
                <w:bCs/>
                <w:sz w:val="24"/>
                <w:szCs w:val="24"/>
              </w:rPr>
            </w:pPr>
          </w:p>
          <w:p w14:paraId="1267BF59" w14:textId="77777777" w:rsidR="009E2F63" w:rsidRPr="00EA51B7" w:rsidRDefault="009E2F63" w:rsidP="009E2F63">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31246D1C" w14:textId="77777777" w:rsidR="009E2F63" w:rsidRPr="00EA51B7" w:rsidRDefault="009E2F63" w:rsidP="009E2F63">
            <w:pPr>
              <w:pStyle w:val="leftmargin"/>
              <w:shd w:val="clear" w:color="auto" w:fill="FFFFFF"/>
              <w:spacing w:before="0" w:beforeAutospacing="0" w:after="0" w:afterAutospacing="0"/>
              <w:jc w:val="both"/>
            </w:pPr>
            <w:r w:rsidRPr="00EA51B7">
              <w:rPr>
                <w:bCs/>
              </w:rPr>
              <w:t xml:space="preserve">1. </w:t>
            </w:r>
            <w:r w:rsidRPr="00EA51B7">
              <w:t>В паспорте электрического фена написано, что мощность его двигателя составляет 1,6 кВт при напряжении в сети 220 В. Определите силу тока, протекающего по электрической цепи фена при включении его в розетку.</w:t>
            </w:r>
          </w:p>
          <w:p w14:paraId="5D7A925A" w14:textId="77777777" w:rsidR="009E2F63" w:rsidRPr="00EA51B7" w:rsidRDefault="009E2F63" w:rsidP="009E2F63">
            <w:pPr>
              <w:pStyle w:val="leftmargin"/>
              <w:shd w:val="clear" w:color="auto" w:fill="FFFFFF"/>
              <w:spacing w:before="0" w:beforeAutospacing="0" w:after="0" w:afterAutospacing="0"/>
              <w:jc w:val="both"/>
            </w:pPr>
            <w:r w:rsidRPr="00EA51B7">
              <w:t>2. Рассчитайте наибольшую допустимую мощность потребителей электроэнергии, которые могут одновременно работать в квартире, если I=10A и U=220В.</w:t>
            </w:r>
          </w:p>
          <w:p w14:paraId="424D75F7" w14:textId="77777777" w:rsidR="009E2F63" w:rsidRPr="00EA51B7" w:rsidRDefault="009E2F63" w:rsidP="009E2F63">
            <w:pPr>
              <w:spacing w:after="0" w:line="240" w:lineRule="auto"/>
              <w:jc w:val="both"/>
              <w:rPr>
                <w:rFonts w:ascii="Times New Roman" w:hAnsi="Times New Roman" w:cs="Times New Roman"/>
                <w:bCs/>
                <w:sz w:val="24"/>
                <w:szCs w:val="24"/>
              </w:rPr>
            </w:pPr>
            <w:r w:rsidRPr="00EA51B7">
              <w:rPr>
                <w:rFonts w:ascii="Times New Roman" w:hAnsi="Times New Roman" w:cs="Times New Roman"/>
                <w:iCs/>
                <w:sz w:val="24"/>
                <w:szCs w:val="24"/>
              </w:rPr>
              <w:t xml:space="preserve">3. </w:t>
            </w:r>
            <w:r w:rsidRPr="00EA51B7">
              <w:rPr>
                <w:rFonts w:ascii="Times New Roman" w:hAnsi="Times New Roman" w:cs="Times New Roman"/>
                <w:bCs/>
                <w:sz w:val="24"/>
                <w:szCs w:val="24"/>
              </w:rPr>
              <w:t xml:space="preserve">Рабочее напряжение дуговой сталеплавильной печи 800 В, мощность установки 140 МВт. Найдите силу тока между </w:t>
            </w:r>
            <w:r w:rsidRPr="00EA51B7">
              <w:rPr>
                <w:rFonts w:ascii="Times New Roman" w:hAnsi="Times New Roman" w:cs="Times New Roman"/>
                <w:bCs/>
                <w:sz w:val="24"/>
                <w:szCs w:val="24"/>
              </w:rPr>
              <w:lastRenderedPageBreak/>
              <w:t xml:space="preserve">концами электродов? Найдите количество теплоты, выделяемое за 2ч работы печи? </w:t>
            </w:r>
          </w:p>
          <w:p w14:paraId="30B35475" w14:textId="77777777" w:rsidR="009E2F63" w:rsidRPr="00EA51B7" w:rsidRDefault="009E2F63" w:rsidP="009E2F63">
            <w:pPr>
              <w:pStyle w:val="31"/>
              <w:spacing w:after="0" w:line="240" w:lineRule="auto"/>
              <w:ind w:left="0"/>
              <w:jc w:val="both"/>
              <w:rPr>
                <w:rFonts w:ascii="Times New Roman" w:hAnsi="Times New Roman"/>
                <w:iCs/>
                <w:sz w:val="24"/>
                <w:szCs w:val="24"/>
              </w:rPr>
            </w:pPr>
            <w:r w:rsidRPr="00EA51B7">
              <w:rPr>
                <w:rFonts w:ascii="Times New Roman" w:hAnsi="Times New Roman"/>
                <w:iCs/>
                <w:sz w:val="24"/>
                <w:szCs w:val="24"/>
              </w:rPr>
              <w:t xml:space="preserve"> </w:t>
            </w:r>
          </w:p>
          <w:p w14:paraId="6ABBCA2B" w14:textId="77777777" w:rsidR="009E2F63" w:rsidRPr="00EA51B7" w:rsidRDefault="009E2F63" w:rsidP="009E2F63">
            <w:pPr>
              <w:pStyle w:val="31"/>
              <w:spacing w:after="0" w:line="240" w:lineRule="auto"/>
              <w:ind w:left="0"/>
              <w:jc w:val="both"/>
              <w:rPr>
                <w:rFonts w:ascii="Times New Roman" w:hAnsi="Times New Roman"/>
                <w:b/>
                <w:i/>
                <w:iCs/>
                <w:sz w:val="24"/>
                <w:szCs w:val="24"/>
              </w:rPr>
            </w:pPr>
            <w:r w:rsidRPr="00EA51B7">
              <w:rPr>
                <w:rFonts w:ascii="Times New Roman" w:hAnsi="Times New Roman"/>
                <w:b/>
                <w:i/>
                <w:iCs/>
                <w:sz w:val="24"/>
                <w:szCs w:val="24"/>
              </w:rPr>
              <w:t>Экспериментальное задание</w:t>
            </w:r>
          </w:p>
          <w:p w14:paraId="4147C044" w14:textId="77777777" w:rsidR="009E2F63" w:rsidRPr="00EA51B7" w:rsidRDefault="009E2F63" w:rsidP="009E2F63">
            <w:pPr>
              <w:pStyle w:val="31"/>
              <w:spacing w:after="0" w:line="240" w:lineRule="auto"/>
              <w:ind w:left="0"/>
              <w:jc w:val="both"/>
              <w:rPr>
                <w:rFonts w:ascii="Times New Roman" w:hAnsi="Times New Roman"/>
                <w:i/>
                <w:iCs/>
                <w:sz w:val="24"/>
                <w:szCs w:val="24"/>
              </w:rPr>
            </w:pPr>
            <w:r w:rsidRPr="00EA51B7">
              <w:rPr>
                <w:rFonts w:ascii="Times New Roman" w:hAnsi="Times New Roman"/>
                <w:i/>
                <w:iCs/>
                <w:sz w:val="24"/>
                <w:szCs w:val="24"/>
              </w:rPr>
              <w:t>1. Предложите эксперимент, с помощью которого можно проверить закон Джоуля-Ленца.</w:t>
            </w:r>
          </w:p>
          <w:p w14:paraId="78A7D913" w14:textId="77777777" w:rsidR="009E2F63" w:rsidRPr="00EA51B7" w:rsidRDefault="009E2F63" w:rsidP="009E2F63">
            <w:pPr>
              <w:pStyle w:val="31"/>
              <w:spacing w:after="0" w:line="240" w:lineRule="auto"/>
              <w:ind w:left="0"/>
              <w:jc w:val="both"/>
              <w:rPr>
                <w:rFonts w:ascii="Times New Roman" w:hAnsi="Times New Roman"/>
                <w:iCs/>
                <w:sz w:val="24"/>
                <w:szCs w:val="24"/>
              </w:rPr>
            </w:pPr>
          </w:p>
          <w:p w14:paraId="582C71CC" w14:textId="2FBB3932" w:rsidR="009E2F63" w:rsidRPr="00EA51B7" w:rsidRDefault="00AC2DEF" w:rsidP="00A340B2">
            <w:pPr>
              <w:pStyle w:val="31"/>
              <w:spacing w:after="0" w:line="240" w:lineRule="auto"/>
              <w:ind w:left="0"/>
              <w:jc w:val="both"/>
              <w:rPr>
                <w:rFonts w:ascii="Times New Roman" w:hAnsi="Times New Roman"/>
                <w:iCs/>
                <w:sz w:val="24"/>
                <w:szCs w:val="24"/>
              </w:rPr>
            </w:pPr>
            <w:r w:rsidRPr="00EA51B7">
              <w:rPr>
                <w:rFonts w:ascii="Times New Roman" w:hAnsi="Times New Roman"/>
                <w:noProof/>
                <w:sz w:val="24"/>
                <w:szCs w:val="24"/>
                <w:lang w:eastAsia="ru-RU"/>
              </w:rPr>
              <w:drawing>
                <wp:inline distT="0" distB="0" distL="0" distR="0" wp14:anchorId="2B542B98" wp14:editId="752B74A9">
                  <wp:extent cx="2903220" cy="1432560"/>
                  <wp:effectExtent l="19050" t="0" r="0" b="0"/>
                  <wp:docPr id="215" name="Рисунок 1" descr="C:\Users\W-book\AppData\Local\Temp\ksohtml9212\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W-book\AppData\Local\Temp\ksohtml9212\wps1.png"/>
                          <pic:cNvPicPr>
                            <a:picLocks noChangeAspect="1" noChangeArrowheads="1"/>
                          </pic:cNvPicPr>
                        </pic:nvPicPr>
                        <pic:blipFill>
                          <a:blip r:embed="rId289"/>
                          <a:srcRect/>
                          <a:stretch>
                            <a:fillRect/>
                          </a:stretch>
                        </pic:blipFill>
                        <pic:spPr bwMode="auto">
                          <a:xfrm>
                            <a:off x="0" y="0"/>
                            <a:ext cx="2903220" cy="1432560"/>
                          </a:xfrm>
                          <a:prstGeom prst="rect">
                            <a:avLst/>
                          </a:prstGeom>
                          <a:noFill/>
                          <a:ln w="9525">
                            <a:noFill/>
                            <a:miter lim="800000"/>
                            <a:headEnd/>
                            <a:tailEnd/>
                          </a:ln>
                        </pic:spPr>
                      </pic:pic>
                    </a:graphicData>
                  </a:graphic>
                </wp:inline>
              </w:drawing>
            </w:r>
          </w:p>
        </w:tc>
        <w:tc>
          <w:tcPr>
            <w:tcW w:w="4512" w:type="dxa"/>
          </w:tcPr>
          <w:p w14:paraId="3C168FA7" w14:textId="77777777"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Решают задачи письменно, обсуждают решения, анализируют и оценивают решения друг у друга.</w:t>
            </w:r>
          </w:p>
          <w:p w14:paraId="4891CCC3" w14:textId="77777777" w:rsidR="009E2F63" w:rsidRPr="00EA51B7" w:rsidRDefault="009E2F63" w:rsidP="005C501C">
            <w:pPr>
              <w:spacing w:after="0" w:line="240" w:lineRule="auto"/>
              <w:jc w:val="both"/>
              <w:rPr>
                <w:rFonts w:ascii="Times New Roman" w:hAnsi="Times New Roman" w:cs="Times New Roman"/>
                <w:i/>
                <w:sz w:val="24"/>
                <w:szCs w:val="24"/>
              </w:rPr>
            </w:pPr>
          </w:p>
          <w:p w14:paraId="1C693F8A" w14:textId="77777777" w:rsidR="009E2F63" w:rsidRPr="00EA51B7" w:rsidRDefault="009E2F63" w:rsidP="005C501C">
            <w:pPr>
              <w:spacing w:after="0" w:line="240" w:lineRule="auto"/>
              <w:jc w:val="both"/>
              <w:rPr>
                <w:rFonts w:ascii="Times New Roman" w:hAnsi="Times New Roman" w:cs="Times New Roman"/>
                <w:i/>
                <w:sz w:val="24"/>
                <w:szCs w:val="24"/>
              </w:rPr>
            </w:pPr>
          </w:p>
          <w:p w14:paraId="0CB75DCA" w14:textId="77777777" w:rsidR="009E2F63" w:rsidRPr="00EA51B7" w:rsidRDefault="009E2F63" w:rsidP="005C501C">
            <w:pPr>
              <w:spacing w:after="0" w:line="240" w:lineRule="auto"/>
              <w:jc w:val="both"/>
              <w:rPr>
                <w:rFonts w:ascii="Times New Roman" w:hAnsi="Times New Roman" w:cs="Times New Roman"/>
                <w:i/>
                <w:sz w:val="24"/>
                <w:szCs w:val="24"/>
              </w:rPr>
            </w:pPr>
          </w:p>
          <w:p w14:paraId="7195BAE3" w14:textId="77777777" w:rsidR="009E2F63" w:rsidRPr="00EA51B7" w:rsidRDefault="009E2F63" w:rsidP="005C501C">
            <w:pPr>
              <w:spacing w:after="0" w:line="240" w:lineRule="auto"/>
              <w:jc w:val="both"/>
              <w:rPr>
                <w:rFonts w:ascii="Times New Roman" w:hAnsi="Times New Roman" w:cs="Times New Roman"/>
                <w:i/>
                <w:sz w:val="24"/>
                <w:szCs w:val="24"/>
              </w:rPr>
            </w:pPr>
          </w:p>
          <w:p w14:paraId="182F92A0" w14:textId="77777777" w:rsidR="009E2F63" w:rsidRPr="00EA51B7" w:rsidRDefault="009E2F63" w:rsidP="005C501C">
            <w:pPr>
              <w:spacing w:after="0" w:line="240" w:lineRule="auto"/>
              <w:jc w:val="both"/>
              <w:rPr>
                <w:rFonts w:ascii="Times New Roman" w:hAnsi="Times New Roman" w:cs="Times New Roman"/>
                <w:i/>
                <w:sz w:val="24"/>
                <w:szCs w:val="24"/>
              </w:rPr>
            </w:pPr>
          </w:p>
          <w:p w14:paraId="7418B6D9" w14:textId="77777777" w:rsidR="009E2F63" w:rsidRPr="00EA51B7" w:rsidRDefault="009E2F63" w:rsidP="005C501C">
            <w:pPr>
              <w:spacing w:after="0" w:line="240" w:lineRule="auto"/>
              <w:jc w:val="both"/>
              <w:rPr>
                <w:rFonts w:ascii="Times New Roman" w:hAnsi="Times New Roman" w:cs="Times New Roman"/>
                <w:i/>
                <w:sz w:val="24"/>
                <w:szCs w:val="24"/>
              </w:rPr>
            </w:pPr>
          </w:p>
          <w:p w14:paraId="732BA1E8" w14:textId="77777777" w:rsidR="009E2F63" w:rsidRPr="00EA51B7" w:rsidRDefault="009E2F63" w:rsidP="005C501C">
            <w:pPr>
              <w:spacing w:after="0" w:line="240" w:lineRule="auto"/>
              <w:jc w:val="both"/>
              <w:rPr>
                <w:rFonts w:ascii="Times New Roman" w:hAnsi="Times New Roman" w:cs="Times New Roman"/>
                <w:i/>
                <w:sz w:val="24"/>
                <w:szCs w:val="24"/>
              </w:rPr>
            </w:pPr>
          </w:p>
          <w:p w14:paraId="6BEF43E1" w14:textId="77777777" w:rsidR="009E2F63" w:rsidRPr="00EA51B7" w:rsidRDefault="009E2F63" w:rsidP="005C501C">
            <w:pPr>
              <w:spacing w:after="0" w:line="240" w:lineRule="auto"/>
              <w:jc w:val="both"/>
              <w:rPr>
                <w:rFonts w:ascii="Times New Roman" w:hAnsi="Times New Roman" w:cs="Times New Roman"/>
                <w:i/>
                <w:sz w:val="24"/>
                <w:szCs w:val="24"/>
              </w:rPr>
            </w:pPr>
          </w:p>
          <w:p w14:paraId="550BFFA7" w14:textId="77777777" w:rsidR="009E2F63" w:rsidRPr="00EA51B7" w:rsidRDefault="009E2F63" w:rsidP="005C501C">
            <w:pPr>
              <w:spacing w:after="0" w:line="240" w:lineRule="auto"/>
              <w:jc w:val="both"/>
              <w:rPr>
                <w:rFonts w:ascii="Times New Roman" w:hAnsi="Times New Roman" w:cs="Times New Roman"/>
                <w:i/>
                <w:sz w:val="24"/>
                <w:szCs w:val="24"/>
              </w:rPr>
            </w:pPr>
          </w:p>
          <w:p w14:paraId="485B9FAE" w14:textId="77777777" w:rsidR="009E2F63" w:rsidRPr="00EA51B7" w:rsidRDefault="009E2F63" w:rsidP="005C501C">
            <w:pPr>
              <w:spacing w:after="0" w:line="240" w:lineRule="auto"/>
              <w:jc w:val="both"/>
              <w:rPr>
                <w:rFonts w:ascii="Times New Roman" w:hAnsi="Times New Roman" w:cs="Times New Roman"/>
                <w:i/>
                <w:sz w:val="24"/>
                <w:szCs w:val="24"/>
              </w:rPr>
            </w:pPr>
          </w:p>
          <w:p w14:paraId="7E09B345" w14:textId="77777777" w:rsidR="009E2F63" w:rsidRPr="00EA51B7" w:rsidRDefault="009E2F63" w:rsidP="005C501C">
            <w:pPr>
              <w:spacing w:after="0" w:line="240" w:lineRule="auto"/>
              <w:jc w:val="both"/>
              <w:rPr>
                <w:rFonts w:ascii="Times New Roman" w:hAnsi="Times New Roman" w:cs="Times New Roman"/>
                <w:i/>
                <w:sz w:val="24"/>
                <w:szCs w:val="24"/>
              </w:rPr>
            </w:pPr>
          </w:p>
          <w:p w14:paraId="552F4ED5" w14:textId="77777777" w:rsidR="009E2F63" w:rsidRPr="00EA51B7" w:rsidRDefault="009E2F63" w:rsidP="005C501C">
            <w:pPr>
              <w:spacing w:after="0" w:line="240" w:lineRule="auto"/>
              <w:jc w:val="both"/>
              <w:rPr>
                <w:rFonts w:ascii="Times New Roman" w:hAnsi="Times New Roman" w:cs="Times New Roman"/>
                <w:i/>
                <w:sz w:val="24"/>
                <w:szCs w:val="24"/>
              </w:rPr>
            </w:pPr>
          </w:p>
          <w:p w14:paraId="12F02975" w14:textId="77777777" w:rsidR="009E2F63" w:rsidRPr="00EA51B7" w:rsidRDefault="009E2F63" w:rsidP="005C501C">
            <w:pPr>
              <w:spacing w:after="0" w:line="240" w:lineRule="auto"/>
              <w:jc w:val="both"/>
              <w:rPr>
                <w:rFonts w:ascii="Times New Roman" w:hAnsi="Times New Roman" w:cs="Times New Roman"/>
                <w:i/>
                <w:sz w:val="24"/>
                <w:szCs w:val="24"/>
              </w:rPr>
            </w:pPr>
          </w:p>
          <w:p w14:paraId="22732C72" w14:textId="77777777" w:rsidR="009E2F63" w:rsidRPr="00EA51B7" w:rsidRDefault="009E2F63" w:rsidP="005C501C">
            <w:pPr>
              <w:spacing w:after="0" w:line="240" w:lineRule="auto"/>
              <w:jc w:val="both"/>
              <w:rPr>
                <w:rFonts w:ascii="Times New Roman" w:hAnsi="Times New Roman" w:cs="Times New Roman"/>
                <w:i/>
                <w:sz w:val="24"/>
                <w:szCs w:val="24"/>
              </w:rPr>
            </w:pPr>
          </w:p>
          <w:p w14:paraId="377CDB12" w14:textId="77777777" w:rsidR="009E2F63" w:rsidRPr="00EA51B7" w:rsidRDefault="009E2F63" w:rsidP="005C501C">
            <w:pPr>
              <w:spacing w:after="0" w:line="240" w:lineRule="auto"/>
              <w:jc w:val="both"/>
              <w:rPr>
                <w:rFonts w:ascii="Times New Roman" w:hAnsi="Times New Roman" w:cs="Times New Roman"/>
                <w:i/>
                <w:sz w:val="24"/>
                <w:szCs w:val="24"/>
              </w:rPr>
            </w:pPr>
          </w:p>
          <w:p w14:paraId="4BED0A38" w14:textId="77777777" w:rsidR="009E2F63" w:rsidRPr="00EA51B7" w:rsidRDefault="009E2F63" w:rsidP="005C501C">
            <w:pPr>
              <w:spacing w:after="0" w:line="240" w:lineRule="auto"/>
              <w:jc w:val="both"/>
              <w:rPr>
                <w:rFonts w:ascii="Times New Roman" w:hAnsi="Times New Roman" w:cs="Times New Roman"/>
                <w:i/>
                <w:sz w:val="24"/>
                <w:szCs w:val="24"/>
              </w:rPr>
            </w:pPr>
          </w:p>
          <w:p w14:paraId="5FADE786" w14:textId="77777777" w:rsidR="009E2F63" w:rsidRPr="00EA51B7" w:rsidRDefault="009E2F63" w:rsidP="005C501C">
            <w:pPr>
              <w:spacing w:after="0" w:line="240" w:lineRule="auto"/>
              <w:jc w:val="both"/>
              <w:rPr>
                <w:rFonts w:ascii="Times New Roman" w:hAnsi="Times New Roman" w:cs="Times New Roman"/>
                <w:i/>
                <w:sz w:val="24"/>
                <w:szCs w:val="24"/>
              </w:rPr>
            </w:pPr>
          </w:p>
          <w:p w14:paraId="2D97F013" w14:textId="77777777" w:rsidR="009E2F63" w:rsidRPr="00EA51B7" w:rsidRDefault="009E2F63" w:rsidP="005C501C">
            <w:pPr>
              <w:spacing w:after="0" w:line="240" w:lineRule="auto"/>
              <w:jc w:val="both"/>
              <w:rPr>
                <w:rFonts w:ascii="Times New Roman" w:hAnsi="Times New Roman" w:cs="Times New Roman"/>
                <w:i/>
                <w:sz w:val="24"/>
                <w:szCs w:val="24"/>
              </w:rPr>
            </w:pPr>
          </w:p>
          <w:p w14:paraId="38E1CE10" w14:textId="77777777" w:rsidR="009E2F63" w:rsidRPr="00EA51B7" w:rsidRDefault="009E2F63" w:rsidP="005C501C">
            <w:pPr>
              <w:spacing w:after="0" w:line="240" w:lineRule="auto"/>
              <w:jc w:val="both"/>
              <w:rPr>
                <w:rFonts w:ascii="Times New Roman" w:hAnsi="Times New Roman" w:cs="Times New Roman"/>
                <w:i/>
                <w:sz w:val="24"/>
                <w:szCs w:val="24"/>
              </w:rPr>
            </w:pPr>
          </w:p>
          <w:p w14:paraId="49AB0864" w14:textId="77777777" w:rsidR="009E2F63" w:rsidRPr="00EA51B7" w:rsidRDefault="009E2F63" w:rsidP="005C501C">
            <w:pPr>
              <w:spacing w:after="0" w:line="240" w:lineRule="auto"/>
              <w:jc w:val="both"/>
              <w:rPr>
                <w:rFonts w:ascii="Times New Roman" w:hAnsi="Times New Roman" w:cs="Times New Roman"/>
                <w:i/>
                <w:sz w:val="24"/>
                <w:szCs w:val="24"/>
              </w:rPr>
            </w:pPr>
          </w:p>
          <w:p w14:paraId="416DB03B" w14:textId="77777777" w:rsidR="009E2F63" w:rsidRPr="00EA51B7" w:rsidRDefault="009E2F63" w:rsidP="005C501C">
            <w:pPr>
              <w:spacing w:after="0" w:line="240" w:lineRule="auto"/>
              <w:jc w:val="both"/>
              <w:rPr>
                <w:rFonts w:ascii="Times New Roman" w:hAnsi="Times New Roman" w:cs="Times New Roman"/>
                <w:i/>
                <w:sz w:val="24"/>
                <w:szCs w:val="24"/>
              </w:rPr>
            </w:pPr>
          </w:p>
          <w:p w14:paraId="280EA159" w14:textId="77777777" w:rsidR="009E2F63" w:rsidRPr="00EA51B7" w:rsidRDefault="009E2F63" w:rsidP="005C501C">
            <w:pPr>
              <w:spacing w:after="0" w:line="240" w:lineRule="auto"/>
              <w:jc w:val="both"/>
              <w:rPr>
                <w:rFonts w:ascii="Times New Roman" w:hAnsi="Times New Roman" w:cs="Times New Roman"/>
                <w:i/>
                <w:sz w:val="24"/>
                <w:szCs w:val="24"/>
              </w:rPr>
            </w:pPr>
          </w:p>
          <w:p w14:paraId="5450ABF9" w14:textId="77777777" w:rsidR="009E2F63" w:rsidRPr="00EA51B7" w:rsidRDefault="009E2F63" w:rsidP="005C501C">
            <w:pPr>
              <w:spacing w:after="0" w:line="240" w:lineRule="auto"/>
              <w:jc w:val="both"/>
              <w:rPr>
                <w:rFonts w:ascii="Times New Roman" w:hAnsi="Times New Roman" w:cs="Times New Roman"/>
                <w:i/>
                <w:sz w:val="24"/>
                <w:szCs w:val="24"/>
              </w:rPr>
            </w:pPr>
          </w:p>
          <w:p w14:paraId="35E244BA" w14:textId="77777777" w:rsidR="009E2F63" w:rsidRPr="00EA51B7" w:rsidRDefault="009E2F63" w:rsidP="005C501C">
            <w:pPr>
              <w:spacing w:after="0" w:line="240" w:lineRule="auto"/>
              <w:jc w:val="both"/>
              <w:rPr>
                <w:rFonts w:ascii="Times New Roman" w:hAnsi="Times New Roman" w:cs="Times New Roman"/>
                <w:i/>
                <w:sz w:val="24"/>
                <w:szCs w:val="24"/>
              </w:rPr>
            </w:pPr>
          </w:p>
          <w:p w14:paraId="4473622C" w14:textId="77777777" w:rsidR="009E2F63" w:rsidRPr="00EA51B7" w:rsidRDefault="009E2F63" w:rsidP="005C501C">
            <w:pPr>
              <w:spacing w:after="0" w:line="240" w:lineRule="auto"/>
              <w:jc w:val="both"/>
              <w:rPr>
                <w:rFonts w:ascii="Times New Roman" w:hAnsi="Times New Roman" w:cs="Times New Roman"/>
                <w:i/>
                <w:sz w:val="24"/>
                <w:szCs w:val="24"/>
              </w:rPr>
            </w:pPr>
          </w:p>
          <w:p w14:paraId="1989FA38" w14:textId="77777777" w:rsidR="009E2F63" w:rsidRPr="00EA51B7" w:rsidRDefault="009E2F63" w:rsidP="005C501C">
            <w:pPr>
              <w:spacing w:after="0" w:line="240" w:lineRule="auto"/>
              <w:jc w:val="both"/>
              <w:rPr>
                <w:rFonts w:ascii="Times New Roman" w:hAnsi="Times New Roman" w:cs="Times New Roman"/>
                <w:i/>
                <w:sz w:val="24"/>
                <w:szCs w:val="24"/>
              </w:rPr>
            </w:pPr>
          </w:p>
          <w:p w14:paraId="5D50EDB7" w14:textId="77777777" w:rsidR="009E2F63" w:rsidRPr="00EA51B7" w:rsidRDefault="009E2F63" w:rsidP="005C501C">
            <w:pPr>
              <w:spacing w:after="0" w:line="240" w:lineRule="auto"/>
              <w:jc w:val="both"/>
              <w:rPr>
                <w:rFonts w:ascii="Times New Roman" w:hAnsi="Times New Roman" w:cs="Times New Roman"/>
                <w:i/>
                <w:sz w:val="24"/>
                <w:szCs w:val="24"/>
              </w:rPr>
            </w:pPr>
          </w:p>
          <w:p w14:paraId="04BC683D" w14:textId="77777777" w:rsidR="009E2F63" w:rsidRPr="00EA51B7" w:rsidRDefault="009E2F63" w:rsidP="005C501C">
            <w:pPr>
              <w:spacing w:after="0" w:line="240" w:lineRule="auto"/>
              <w:jc w:val="both"/>
              <w:rPr>
                <w:rFonts w:ascii="Times New Roman" w:hAnsi="Times New Roman" w:cs="Times New Roman"/>
                <w:i/>
                <w:sz w:val="24"/>
                <w:szCs w:val="24"/>
              </w:rPr>
            </w:pPr>
          </w:p>
          <w:p w14:paraId="4AF7AF12" w14:textId="77777777" w:rsidR="009E2F63" w:rsidRPr="00EA51B7" w:rsidRDefault="009E2F63" w:rsidP="005C501C">
            <w:pPr>
              <w:spacing w:after="0" w:line="240" w:lineRule="auto"/>
              <w:jc w:val="both"/>
              <w:rPr>
                <w:rFonts w:ascii="Times New Roman" w:hAnsi="Times New Roman" w:cs="Times New Roman"/>
                <w:i/>
                <w:sz w:val="24"/>
                <w:szCs w:val="24"/>
              </w:rPr>
            </w:pPr>
          </w:p>
          <w:p w14:paraId="1B042740" w14:textId="77777777" w:rsidR="009E2F63" w:rsidRPr="00EA51B7" w:rsidRDefault="009E2F63" w:rsidP="005C501C">
            <w:pPr>
              <w:spacing w:after="0" w:line="240" w:lineRule="auto"/>
              <w:jc w:val="both"/>
              <w:rPr>
                <w:rFonts w:ascii="Times New Roman" w:hAnsi="Times New Roman" w:cs="Times New Roman"/>
                <w:i/>
                <w:sz w:val="24"/>
                <w:szCs w:val="24"/>
              </w:rPr>
            </w:pPr>
          </w:p>
          <w:p w14:paraId="09627056" w14:textId="77777777" w:rsidR="009E2F63" w:rsidRPr="00EA51B7" w:rsidRDefault="009E2F63" w:rsidP="005C501C">
            <w:pPr>
              <w:spacing w:after="0" w:line="240" w:lineRule="auto"/>
              <w:jc w:val="both"/>
              <w:rPr>
                <w:rFonts w:ascii="Times New Roman" w:hAnsi="Times New Roman" w:cs="Times New Roman"/>
                <w:i/>
                <w:sz w:val="24"/>
                <w:szCs w:val="24"/>
              </w:rPr>
            </w:pPr>
          </w:p>
          <w:p w14:paraId="207C3B8E" w14:textId="77777777" w:rsidR="009E2F63" w:rsidRPr="00EA51B7" w:rsidRDefault="009E2F63" w:rsidP="005C501C">
            <w:pPr>
              <w:spacing w:after="0" w:line="240" w:lineRule="auto"/>
              <w:jc w:val="both"/>
              <w:rPr>
                <w:rFonts w:ascii="Times New Roman" w:hAnsi="Times New Roman" w:cs="Times New Roman"/>
                <w:i/>
                <w:sz w:val="24"/>
                <w:szCs w:val="24"/>
              </w:rPr>
            </w:pPr>
          </w:p>
          <w:p w14:paraId="590585C9" w14:textId="77777777" w:rsidR="009E2F63" w:rsidRPr="00EA51B7" w:rsidRDefault="009E2F63" w:rsidP="005C501C">
            <w:pPr>
              <w:spacing w:after="0" w:line="240" w:lineRule="auto"/>
              <w:jc w:val="both"/>
              <w:rPr>
                <w:rFonts w:ascii="Times New Roman" w:hAnsi="Times New Roman" w:cs="Times New Roman"/>
                <w:i/>
                <w:sz w:val="24"/>
                <w:szCs w:val="24"/>
              </w:rPr>
            </w:pPr>
          </w:p>
          <w:p w14:paraId="43EA49A2" w14:textId="77777777" w:rsidR="009E2F63" w:rsidRPr="00EA51B7" w:rsidRDefault="009E2F63" w:rsidP="005C501C">
            <w:pPr>
              <w:spacing w:after="0" w:line="240" w:lineRule="auto"/>
              <w:jc w:val="both"/>
              <w:rPr>
                <w:rFonts w:ascii="Times New Roman" w:hAnsi="Times New Roman" w:cs="Times New Roman"/>
                <w:i/>
                <w:sz w:val="24"/>
                <w:szCs w:val="24"/>
              </w:rPr>
            </w:pPr>
          </w:p>
          <w:p w14:paraId="0E17AEFC" w14:textId="77777777" w:rsidR="009E2F63" w:rsidRPr="00EA51B7" w:rsidRDefault="009E2F63" w:rsidP="005C501C">
            <w:pPr>
              <w:spacing w:after="0" w:line="240" w:lineRule="auto"/>
              <w:jc w:val="both"/>
              <w:rPr>
                <w:rFonts w:ascii="Times New Roman" w:hAnsi="Times New Roman" w:cs="Times New Roman"/>
                <w:i/>
                <w:sz w:val="24"/>
                <w:szCs w:val="24"/>
              </w:rPr>
            </w:pPr>
          </w:p>
          <w:p w14:paraId="3DA0B8F0" w14:textId="77777777" w:rsidR="009E2F63" w:rsidRPr="00EA51B7" w:rsidRDefault="009E2F63" w:rsidP="005C501C">
            <w:pPr>
              <w:spacing w:after="0" w:line="240" w:lineRule="auto"/>
              <w:jc w:val="both"/>
              <w:rPr>
                <w:rFonts w:ascii="Times New Roman" w:hAnsi="Times New Roman" w:cs="Times New Roman"/>
                <w:i/>
                <w:sz w:val="24"/>
                <w:szCs w:val="24"/>
              </w:rPr>
            </w:pPr>
          </w:p>
          <w:p w14:paraId="59E39C4A" w14:textId="77777777" w:rsidR="009E2F63" w:rsidRPr="00EA51B7" w:rsidRDefault="009E2F63" w:rsidP="005C501C">
            <w:pPr>
              <w:spacing w:after="0" w:line="240" w:lineRule="auto"/>
              <w:jc w:val="both"/>
              <w:rPr>
                <w:rFonts w:ascii="Times New Roman" w:hAnsi="Times New Roman" w:cs="Times New Roman"/>
                <w:i/>
                <w:sz w:val="24"/>
                <w:szCs w:val="24"/>
              </w:rPr>
            </w:pPr>
          </w:p>
          <w:p w14:paraId="0BEF9934" w14:textId="77777777" w:rsidR="009E2F63" w:rsidRPr="00EA51B7" w:rsidRDefault="009E2F63" w:rsidP="005C501C">
            <w:pPr>
              <w:spacing w:after="0" w:line="240" w:lineRule="auto"/>
              <w:jc w:val="both"/>
              <w:rPr>
                <w:rFonts w:ascii="Times New Roman" w:hAnsi="Times New Roman" w:cs="Times New Roman"/>
                <w:i/>
                <w:sz w:val="24"/>
                <w:szCs w:val="24"/>
              </w:rPr>
            </w:pPr>
          </w:p>
          <w:p w14:paraId="01D51CF6" w14:textId="77777777" w:rsidR="009E2F63" w:rsidRPr="00EA51B7" w:rsidRDefault="009E2F63" w:rsidP="005C501C">
            <w:pPr>
              <w:spacing w:after="0" w:line="240" w:lineRule="auto"/>
              <w:jc w:val="both"/>
              <w:rPr>
                <w:rFonts w:ascii="Times New Roman" w:hAnsi="Times New Roman" w:cs="Times New Roman"/>
                <w:i/>
                <w:sz w:val="24"/>
                <w:szCs w:val="24"/>
              </w:rPr>
            </w:pPr>
          </w:p>
          <w:p w14:paraId="67C4BE44" w14:textId="77777777" w:rsidR="009E2F63" w:rsidRPr="00EA51B7" w:rsidRDefault="009E2F63" w:rsidP="005C501C">
            <w:pPr>
              <w:spacing w:after="0" w:line="240" w:lineRule="auto"/>
              <w:jc w:val="both"/>
              <w:rPr>
                <w:rFonts w:ascii="Times New Roman" w:hAnsi="Times New Roman" w:cs="Times New Roman"/>
                <w:i/>
                <w:sz w:val="24"/>
                <w:szCs w:val="24"/>
              </w:rPr>
            </w:pPr>
          </w:p>
          <w:p w14:paraId="01C419B1" w14:textId="77777777" w:rsidR="009E2F63" w:rsidRPr="00EA51B7" w:rsidRDefault="009E2F63" w:rsidP="005C501C">
            <w:pPr>
              <w:spacing w:after="0" w:line="240" w:lineRule="auto"/>
              <w:jc w:val="both"/>
              <w:rPr>
                <w:rFonts w:ascii="Times New Roman" w:hAnsi="Times New Roman" w:cs="Times New Roman"/>
                <w:i/>
                <w:sz w:val="24"/>
                <w:szCs w:val="24"/>
              </w:rPr>
            </w:pPr>
          </w:p>
          <w:p w14:paraId="5B1A3D64" w14:textId="77777777" w:rsidR="009E2F63" w:rsidRPr="00EA51B7" w:rsidRDefault="009E2F63" w:rsidP="005C501C">
            <w:pPr>
              <w:spacing w:after="0" w:line="240" w:lineRule="auto"/>
              <w:jc w:val="both"/>
              <w:rPr>
                <w:rFonts w:ascii="Times New Roman" w:hAnsi="Times New Roman" w:cs="Times New Roman"/>
                <w:i/>
                <w:sz w:val="24"/>
                <w:szCs w:val="24"/>
              </w:rPr>
            </w:pPr>
          </w:p>
          <w:p w14:paraId="18B217F9" w14:textId="77777777" w:rsidR="009E2F63" w:rsidRPr="00EA51B7" w:rsidRDefault="009E2F63" w:rsidP="005C501C">
            <w:pPr>
              <w:spacing w:after="0" w:line="240" w:lineRule="auto"/>
              <w:jc w:val="both"/>
              <w:rPr>
                <w:rFonts w:ascii="Times New Roman" w:hAnsi="Times New Roman" w:cs="Times New Roman"/>
                <w:i/>
                <w:sz w:val="24"/>
                <w:szCs w:val="24"/>
              </w:rPr>
            </w:pPr>
          </w:p>
          <w:p w14:paraId="034E727E" w14:textId="77777777" w:rsidR="009E2F63" w:rsidRPr="00EA51B7" w:rsidRDefault="009E2F63" w:rsidP="005C501C">
            <w:pPr>
              <w:spacing w:after="0" w:line="240" w:lineRule="auto"/>
              <w:jc w:val="both"/>
              <w:rPr>
                <w:rFonts w:ascii="Times New Roman" w:hAnsi="Times New Roman" w:cs="Times New Roman"/>
                <w:i/>
                <w:sz w:val="24"/>
                <w:szCs w:val="24"/>
              </w:rPr>
            </w:pPr>
          </w:p>
          <w:p w14:paraId="738B06BD" w14:textId="77777777" w:rsidR="009E2F63" w:rsidRPr="00EA51B7" w:rsidRDefault="009E2F63" w:rsidP="005C501C">
            <w:pPr>
              <w:spacing w:after="0" w:line="240" w:lineRule="auto"/>
              <w:jc w:val="both"/>
              <w:rPr>
                <w:rFonts w:ascii="Times New Roman" w:hAnsi="Times New Roman" w:cs="Times New Roman"/>
                <w:i/>
                <w:sz w:val="24"/>
                <w:szCs w:val="24"/>
              </w:rPr>
            </w:pPr>
          </w:p>
          <w:p w14:paraId="378E7EFE" w14:textId="77777777" w:rsidR="009E2F63" w:rsidRPr="00EA51B7" w:rsidRDefault="009E2F63" w:rsidP="005C501C">
            <w:pPr>
              <w:spacing w:after="0" w:line="240" w:lineRule="auto"/>
              <w:jc w:val="both"/>
              <w:rPr>
                <w:rFonts w:ascii="Times New Roman" w:hAnsi="Times New Roman" w:cs="Times New Roman"/>
                <w:i/>
                <w:sz w:val="24"/>
                <w:szCs w:val="24"/>
              </w:rPr>
            </w:pPr>
          </w:p>
          <w:p w14:paraId="70AAAA44" w14:textId="77777777" w:rsidR="009E2F63" w:rsidRPr="00EA51B7" w:rsidRDefault="009E2F63" w:rsidP="005C501C">
            <w:pPr>
              <w:spacing w:after="0" w:line="240" w:lineRule="auto"/>
              <w:jc w:val="both"/>
              <w:rPr>
                <w:rFonts w:ascii="Times New Roman" w:hAnsi="Times New Roman" w:cs="Times New Roman"/>
                <w:i/>
                <w:sz w:val="24"/>
                <w:szCs w:val="24"/>
              </w:rPr>
            </w:pPr>
          </w:p>
          <w:p w14:paraId="5E52E44B" w14:textId="77777777" w:rsidR="009E2F63" w:rsidRPr="00EA51B7" w:rsidRDefault="009E2F63" w:rsidP="005C501C">
            <w:pPr>
              <w:spacing w:after="0" w:line="240" w:lineRule="auto"/>
              <w:jc w:val="both"/>
              <w:rPr>
                <w:rFonts w:ascii="Times New Roman" w:hAnsi="Times New Roman" w:cs="Times New Roman"/>
                <w:i/>
                <w:sz w:val="24"/>
                <w:szCs w:val="24"/>
              </w:rPr>
            </w:pPr>
          </w:p>
          <w:p w14:paraId="2D0CF92C" w14:textId="77777777" w:rsidR="009E2F63" w:rsidRPr="00EA51B7" w:rsidRDefault="009E2F63" w:rsidP="005C501C">
            <w:pPr>
              <w:spacing w:after="0" w:line="240" w:lineRule="auto"/>
              <w:jc w:val="both"/>
              <w:rPr>
                <w:rFonts w:ascii="Times New Roman" w:hAnsi="Times New Roman" w:cs="Times New Roman"/>
                <w:i/>
                <w:sz w:val="24"/>
                <w:szCs w:val="24"/>
              </w:rPr>
            </w:pPr>
          </w:p>
          <w:p w14:paraId="65BFE459" w14:textId="77777777" w:rsidR="009E2F63" w:rsidRPr="00EA51B7" w:rsidRDefault="009E2F63" w:rsidP="005C501C">
            <w:pPr>
              <w:spacing w:after="0" w:line="240" w:lineRule="auto"/>
              <w:jc w:val="both"/>
              <w:rPr>
                <w:rFonts w:ascii="Times New Roman" w:hAnsi="Times New Roman" w:cs="Times New Roman"/>
                <w:i/>
                <w:sz w:val="24"/>
                <w:szCs w:val="24"/>
              </w:rPr>
            </w:pPr>
          </w:p>
          <w:p w14:paraId="0DA82298" w14:textId="77777777" w:rsidR="009E2F63" w:rsidRPr="00EA51B7" w:rsidRDefault="009E2F63" w:rsidP="005C501C">
            <w:pPr>
              <w:spacing w:after="0" w:line="240" w:lineRule="auto"/>
              <w:jc w:val="both"/>
              <w:rPr>
                <w:rFonts w:ascii="Times New Roman" w:hAnsi="Times New Roman" w:cs="Times New Roman"/>
                <w:i/>
                <w:sz w:val="24"/>
                <w:szCs w:val="24"/>
              </w:rPr>
            </w:pPr>
          </w:p>
          <w:p w14:paraId="0643E927" w14:textId="77777777" w:rsidR="009E2F63" w:rsidRPr="00EA51B7" w:rsidRDefault="009E2F63" w:rsidP="005C501C">
            <w:pPr>
              <w:spacing w:after="0" w:line="240" w:lineRule="auto"/>
              <w:jc w:val="both"/>
              <w:rPr>
                <w:rFonts w:ascii="Times New Roman" w:hAnsi="Times New Roman" w:cs="Times New Roman"/>
                <w:i/>
                <w:sz w:val="24"/>
                <w:szCs w:val="24"/>
              </w:rPr>
            </w:pPr>
          </w:p>
          <w:p w14:paraId="76543F07" w14:textId="77777777" w:rsidR="009E2F63" w:rsidRPr="00EA51B7" w:rsidRDefault="009E2F63" w:rsidP="005C501C">
            <w:pPr>
              <w:spacing w:after="0" w:line="240" w:lineRule="auto"/>
              <w:jc w:val="both"/>
              <w:rPr>
                <w:rFonts w:ascii="Times New Roman" w:hAnsi="Times New Roman" w:cs="Times New Roman"/>
                <w:i/>
                <w:sz w:val="24"/>
                <w:szCs w:val="24"/>
              </w:rPr>
            </w:pPr>
          </w:p>
          <w:p w14:paraId="1902E2C9" w14:textId="77777777" w:rsidR="009E2F63" w:rsidRPr="00EA51B7" w:rsidRDefault="009E2F63" w:rsidP="005C501C">
            <w:pPr>
              <w:spacing w:after="0" w:line="240" w:lineRule="auto"/>
              <w:jc w:val="both"/>
              <w:rPr>
                <w:rFonts w:ascii="Times New Roman" w:hAnsi="Times New Roman" w:cs="Times New Roman"/>
                <w:i/>
                <w:sz w:val="24"/>
                <w:szCs w:val="24"/>
              </w:rPr>
            </w:pPr>
          </w:p>
          <w:p w14:paraId="1EC2FA96" w14:textId="77777777" w:rsidR="009E2F63" w:rsidRPr="00EA51B7" w:rsidRDefault="009E2F63" w:rsidP="005C501C">
            <w:pPr>
              <w:spacing w:after="0" w:line="240" w:lineRule="auto"/>
              <w:jc w:val="both"/>
              <w:rPr>
                <w:rFonts w:ascii="Times New Roman" w:hAnsi="Times New Roman" w:cs="Times New Roman"/>
                <w:i/>
                <w:sz w:val="24"/>
                <w:szCs w:val="24"/>
              </w:rPr>
            </w:pPr>
          </w:p>
          <w:p w14:paraId="3913FD7F" w14:textId="77777777" w:rsidR="009E2F63" w:rsidRPr="00EA51B7" w:rsidRDefault="009E2F63" w:rsidP="005C501C">
            <w:pPr>
              <w:spacing w:after="0" w:line="240" w:lineRule="auto"/>
              <w:jc w:val="both"/>
              <w:rPr>
                <w:rFonts w:ascii="Times New Roman" w:hAnsi="Times New Roman" w:cs="Times New Roman"/>
                <w:i/>
                <w:sz w:val="24"/>
                <w:szCs w:val="24"/>
              </w:rPr>
            </w:pPr>
          </w:p>
          <w:p w14:paraId="4EF0C308" w14:textId="77777777" w:rsidR="009E2F63" w:rsidRPr="00EA51B7" w:rsidRDefault="009E2F63" w:rsidP="005C501C">
            <w:pPr>
              <w:spacing w:after="0" w:line="240" w:lineRule="auto"/>
              <w:jc w:val="both"/>
              <w:rPr>
                <w:rFonts w:ascii="Times New Roman" w:hAnsi="Times New Roman" w:cs="Times New Roman"/>
                <w:i/>
                <w:sz w:val="24"/>
                <w:szCs w:val="24"/>
              </w:rPr>
            </w:pPr>
          </w:p>
          <w:p w14:paraId="0576F834" w14:textId="77777777" w:rsidR="009E2F63" w:rsidRPr="00EA51B7" w:rsidRDefault="009E2F63" w:rsidP="005C501C">
            <w:pPr>
              <w:spacing w:after="0" w:line="240" w:lineRule="auto"/>
              <w:jc w:val="both"/>
              <w:rPr>
                <w:rFonts w:ascii="Times New Roman" w:hAnsi="Times New Roman" w:cs="Times New Roman"/>
                <w:i/>
                <w:sz w:val="24"/>
                <w:szCs w:val="24"/>
              </w:rPr>
            </w:pPr>
          </w:p>
          <w:p w14:paraId="401CA4C1" w14:textId="77777777" w:rsidR="009E2F63" w:rsidRPr="00EA51B7" w:rsidRDefault="009E2F63" w:rsidP="005C501C">
            <w:pPr>
              <w:spacing w:after="0" w:line="240" w:lineRule="auto"/>
              <w:jc w:val="both"/>
              <w:rPr>
                <w:rFonts w:ascii="Times New Roman" w:hAnsi="Times New Roman" w:cs="Times New Roman"/>
                <w:i/>
                <w:sz w:val="24"/>
                <w:szCs w:val="24"/>
              </w:rPr>
            </w:pPr>
          </w:p>
          <w:p w14:paraId="25E94CFE" w14:textId="77777777" w:rsidR="009E2F63" w:rsidRPr="00EA51B7" w:rsidRDefault="009E2F63" w:rsidP="005C501C">
            <w:pPr>
              <w:spacing w:after="0" w:line="240" w:lineRule="auto"/>
              <w:jc w:val="both"/>
              <w:rPr>
                <w:rFonts w:ascii="Times New Roman" w:hAnsi="Times New Roman" w:cs="Times New Roman"/>
                <w:i/>
                <w:sz w:val="24"/>
                <w:szCs w:val="24"/>
              </w:rPr>
            </w:pPr>
          </w:p>
          <w:p w14:paraId="023B6DB1" w14:textId="77777777" w:rsidR="009E2F63" w:rsidRPr="00EA51B7" w:rsidRDefault="009E2F63" w:rsidP="005C501C">
            <w:pPr>
              <w:spacing w:after="0" w:line="240" w:lineRule="auto"/>
              <w:jc w:val="both"/>
              <w:rPr>
                <w:rFonts w:ascii="Times New Roman" w:hAnsi="Times New Roman" w:cs="Times New Roman"/>
                <w:i/>
                <w:sz w:val="24"/>
                <w:szCs w:val="24"/>
              </w:rPr>
            </w:pPr>
          </w:p>
          <w:p w14:paraId="3CEBC25E" w14:textId="77777777" w:rsidR="009E2F63" w:rsidRPr="00EA51B7" w:rsidRDefault="009E2F63" w:rsidP="005C501C">
            <w:pPr>
              <w:spacing w:after="0" w:line="240" w:lineRule="auto"/>
              <w:jc w:val="both"/>
              <w:rPr>
                <w:rFonts w:ascii="Times New Roman" w:hAnsi="Times New Roman" w:cs="Times New Roman"/>
                <w:i/>
                <w:sz w:val="24"/>
                <w:szCs w:val="24"/>
              </w:rPr>
            </w:pPr>
          </w:p>
          <w:p w14:paraId="3B8C6A4A" w14:textId="77777777" w:rsidR="009E2F63" w:rsidRPr="00EA51B7" w:rsidRDefault="009E2F63" w:rsidP="005C501C">
            <w:pPr>
              <w:spacing w:after="0" w:line="240" w:lineRule="auto"/>
              <w:jc w:val="both"/>
              <w:rPr>
                <w:rFonts w:ascii="Times New Roman" w:hAnsi="Times New Roman" w:cs="Times New Roman"/>
                <w:i/>
                <w:sz w:val="24"/>
                <w:szCs w:val="24"/>
              </w:rPr>
            </w:pPr>
          </w:p>
          <w:p w14:paraId="14D67712" w14:textId="77777777" w:rsidR="009E2F63" w:rsidRPr="00EA51B7" w:rsidRDefault="009E2F63" w:rsidP="005C501C">
            <w:pPr>
              <w:spacing w:after="0" w:line="240" w:lineRule="auto"/>
              <w:jc w:val="both"/>
              <w:rPr>
                <w:rFonts w:ascii="Times New Roman" w:hAnsi="Times New Roman" w:cs="Times New Roman"/>
                <w:i/>
                <w:sz w:val="24"/>
                <w:szCs w:val="24"/>
              </w:rPr>
            </w:pPr>
          </w:p>
          <w:p w14:paraId="02A2AD62" w14:textId="77777777" w:rsidR="009E2F63" w:rsidRPr="00EA51B7" w:rsidRDefault="009E2F63" w:rsidP="005C501C">
            <w:pPr>
              <w:spacing w:after="0" w:line="240" w:lineRule="auto"/>
              <w:jc w:val="both"/>
              <w:rPr>
                <w:rFonts w:ascii="Times New Roman" w:hAnsi="Times New Roman" w:cs="Times New Roman"/>
                <w:i/>
                <w:sz w:val="24"/>
                <w:szCs w:val="24"/>
              </w:rPr>
            </w:pPr>
          </w:p>
          <w:p w14:paraId="35E232CA" w14:textId="77777777" w:rsidR="009E2F63" w:rsidRPr="00EA51B7" w:rsidRDefault="009E2F63" w:rsidP="005C501C">
            <w:pPr>
              <w:spacing w:after="0" w:line="240" w:lineRule="auto"/>
              <w:jc w:val="both"/>
              <w:rPr>
                <w:rFonts w:ascii="Times New Roman" w:hAnsi="Times New Roman" w:cs="Times New Roman"/>
                <w:i/>
                <w:sz w:val="24"/>
                <w:szCs w:val="24"/>
              </w:rPr>
            </w:pPr>
          </w:p>
          <w:p w14:paraId="41C32CFA" w14:textId="77777777" w:rsidR="009E2F63" w:rsidRPr="00EA51B7" w:rsidRDefault="009E2F63" w:rsidP="005C501C">
            <w:pPr>
              <w:spacing w:after="0" w:line="240" w:lineRule="auto"/>
              <w:jc w:val="both"/>
              <w:rPr>
                <w:rFonts w:ascii="Times New Roman" w:hAnsi="Times New Roman" w:cs="Times New Roman"/>
                <w:i/>
                <w:sz w:val="24"/>
                <w:szCs w:val="24"/>
              </w:rPr>
            </w:pPr>
          </w:p>
          <w:p w14:paraId="193C11C8" w14:textId="77777777" w:rsidR="009E2F63" w:rsidRPr="00EA51B7" w:rsidRDefault="009E2F63" w:rsidP="005C501C">
            <w:pPr>
              <w:spacing w:after="0" w:line="240" w:lineRule="auto"/>
              <w:jc w:val="both"/>
              <w:rPr>
                <w:rFonts w:ascii="Times New Roman" w:hAnsi="Times New Roman" w:cs="Times New Roman"/>
                <w:i/>
                <w:sz w:val="24"/>
                <w:szCs w:val="24"/>
              </w:rPr>
            </w:pPr>
          </w:p>
          <w:p w14:paraId="3082E93E" w14:textId="77777777"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Предлагают и обсуждают предложения. </w:t>
            </w:r>
          </w:p>
          <w:p w14:paraId="293ACEB9" w14:textId="77777777"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Зарисовывают схему электрической цепи в тетрадях. </w:t>
            </w:r>
          </w:p>
          <w:p w14:paraId="50194D36" w14:textId="77777777"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Один студент собирает цепь на демонстрационном столе. </w:t>
            </w:r>
          </w:p>
          <w:p w14:paraId="75B3E313" w14:textId="77777777"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Проводят эксперимент.</w:t>
            </w:r>
          </w:p>
          <w:p w14:paraId="111B38F4" w14:textId="7323C70D"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Оформляют решение задания в тетрадях</w:t>
            </w:r>
          </w:p>
        </w:tc>
        <w:tc>
          <w:tcPr>
            <w:tcW w:w="1538" w:type="dxa"/>
          </w:tcPr>
          <w:p w14:paraId="1E97509A"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lastRenderedPageBreak/>
              <w:t>ОК 01.</w:t>
            </w:r>
          </w:p>
          <w:p w14:paraId="2DFBE941"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02.</w:t>
            </w:r>
          </w:p>
          <w:p w14:paraId="34303D21"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39A5DEA6"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2B5B60F8"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07.</w:t>
            </w:r>
          </w:p>
          <w:p w14:paraId="1DF7920A"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DAA4DE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497B0FE0"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111CDB5F"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79CF50FA"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21A5F0F7" w14:textId="21628E85" w:rsidR="009E2F63" w:rsidRPr="00EA51B7" w:rsidRDefault="00DD5B57" w:rsidP="00DD5B57">
            <w:pPr>
              <w:pStyle w:val="13"/>
              <w:jc w:val="center"/>
              <w:rPr>
                <w:rFonts w:ascii="Times New Roman" w:hAnsi="Times New Roman" w:cs="Times New Roman"/>
              </w:rPr>
            </w:pPr>
            <w:r w:rsidRPr="00DD5B57">
              <w:rPr>
                <w:rFonts w:ascii="Times New Roman" w:hAnsi="Times New Roman" w:cs="Times New Roman"/>
                <w:iCs/>
              </w:rPr>
              <w:t>ПК 3.2</w:t>
            </w:r>
          </w:p>
        </w:tc>
        <w:tc>
          <w:tcPr>
            <w:tcW w:w="1826" w:type="dxa"/>
          </w:tcPr>
          <w:p w14:paraId="761A033A"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Взаимоконтроль</w:t>
            </w:r>
          </w:p>
          <w:p w14:paraId="5EFABD8E" w14:textId="77777777" w:rsidR="009E2F63" w:rsidRPr="00EA51B7" w:rsidRDefault="009E2F63" w:rsidP="009E2F63">
            <w:pPr>
              <w:pStyle w:val="13"/>
              <w:jc w:val="center"/>
              <w:rPr>
                <w:rFonts w:ascii="Times New Roman" w:hAnsi="Times New Roman" w:cs="Times New Roman"/>
              </w:rPr>
            </w:pPr>
          </w:p>
        </w:tc>
      </w:tr>
      <w:tr w:rsidR="00EA51B7" w:rsidRPr="00EA51B7" w14:paraId="1F9B07F9" w14:textId="77777777" w:rsidTr="00185249">
        <w:tc>
          <w:tcPr>
            <w:tcW w:w="14838" w:type="dxa"/>
            <w:gridSpan w:val="5"/>
            <w:hideMark/>
          </w:tcPr>
          <w:p w14:paraId="3F7C5378" w14:textId="77777777"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lastRenderedPageBreak/>
              <w:t>3. Заключительный этап занятия</w:t>
            </w:r>
          </w:p>
        </w:tc>
      </w:tr>
      <w:tr w:rsidR="00EA51B7" w:rsidRPr="00EA51B7" w14:paraId="37ADB356" w14:textId="77777777" w:rsidTr="00185249">
        <w:tc>
          <w:tcPr>
            <w:tcW w:w="1940" w:type="dxa"/>
            <w:hideMark/>
          </w:tcPr>
          <w:p w14:paraId="198DAC15" w14:textId="77777777" w:rsidR="009E2F63" w:rsidRPr="00EA51B7" w:rsidRDefault="009E2F63" w:rsidP="009E2F63">
            <w:pPr>
              <w:pStyle w:val="13"/>
              <w:rPr>
                <w:rFonts w:ascii="Times New Roman" w:hAnsi="Times New Roman" w:cs="Times New Roman"/>
                <w:b/>
                <w:bCs/>
                <w:iCs/>
              </w:rPr>
            </w:pPr>
            <w:r w:rsidRPr="00EA51B7">
              <w:rPr>
                <w:rFonts w:ascii="Times New Roman" w:hAnsi="Times New Roman" w:cs="Times New Roman"/>
                <w:b/>
                <w:bCs/>
                <w:iCs/>
              </w:rPr>
              <w:t>Подведение итогов работы</w:t>
            </w:r>
          </w:p>
        </w:tc>
        <w:tc>
          <w:tcPr>
            <w:tcW w:w="5022" w:type="dxa"/>
            <w:hideMark/>
          </w:tcPr>
          <w:p w14:paraId="6B0F6630" w14:textId="25675302"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Подводит итоги, связывая результаты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деятельности обучающихся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48D020FE" w14:textId="77777777"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рефлексию.</w:t>
            </w:r>
          </w:p>
          <w:p w14:paraId="738E9D4B" w14:textId="5B0F03C8"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3. Выставляет оценки за работу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4512" w:type="dxa"/>
            <w:hideMark/>
          </w:tcPr>
          <w:p w14:paraId="41352B1A" w14:textId="18AF69E5"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Отвечают на вопросы</w:t>
            </w:r>
            <w:r w:rsidR="00A340B2" w:rsidRPr="00EA51B7">
              <w:rPr>
                <w:rFonts w:ascii="Times New Roman" w:hAnsi="Times New Roman" w:cs="Times New Roman"/>
                <w:i/>
                <w:sz w:val="24"/>
                <w:szCs w:val="24"/>
              </w:rPr>
              <w:t>.</w:t>
            </w:r>
          </w:p>
          <w:p w14:paraId="2FC34ACE" w14:textId="77777777" w:rsidR="009E2F63" w:rsidRPr="00EA51B7" w:rsidRDefault="009E2F63" w:rsidP="005C501C">
            <w:pPr>
              <w:spacing w:after="0" w:line="240" w:lineRule="auto"/>
              <w:jc w:val="both"/>
              <w:rPr>
                <w:rFonts w:ascii="Times New Roman" w:hAnsi="Times New Roman" w:cs="Times New Roman"/>
                <w:i/>
                <w:sz w:val="24"/>
                <w:szCs w:val="24"/>
              </w:rPr>
            </w:pPr>
          </w:p>
          <w:p w14:paraId="721989D0" w14:textId="77777777" w:rsidR="009E2F63" w:rsidRPr="00EA51B7" w:rsidRDefault="009E2F63" w:rsidP="005C501C">
            <w:pPr>
              <w:spacing w:after="0" w:line="240" w:lineRule="auto"/>
              <w:jc w:val="both"/>
              <w:rPr>
                <w:rFonts w:ascii="Times New Roman" w:hAnsi="Times New Roman" w:cs="Times New Roman"/>
                <w:i/>
                <w:sz w:val="24"/>
                <w:szCs w:val="24"/>
              </w:rPr>
            </w:pPr>
          </w:p>
          <w:p w14:paraId="58C8ED9E" w14:textId="77777777" w:rsidR="009E2F63" w:rsidRPr="00EA51B7" w:rsidRDefault="009E2F63" w:rsidP="005C501C">
            <w:pPr>
              <w:spacing w:after="0" w:line="240" w:lineRule="auto"/>
              <w:jc w:val="both"/>
              <w:rPr>
                <w:rFonts w:ascii="Times New Roman" w:hAnsi="Times New Roman" w:cs="Times New Roman"/>
                <w:i/>
                <w:sz w:val="24"/>
                <w:szCs w:val="24"/>
              </w:rPr>
            </w:pPr>
          </w:p>
          <w:p w14:paraId="2F50A662" w14:textId="77777777" w:rsidR="009E2F63" w:rsidRPr="00EA51B7" w:rsidRDefault="009E2F63" w:rsidP="005C501C">
            <w:pPr>
              <w:pStyle w:val="13"/>
              <w:rPr>
                <w:rFonts w:ascii="Times New Roman" w:hAnsi="Times New Roman" w:cs="Times New Roman"/>
                <w:i/>
              </w:rPr>
            </w:pPr>
            <w:r w:rsidRPr="00EA51B7">
              <w:rPr>
                <w:rFonts w:ascii="Times New Roman" w:hAnsi="Times New Roman" w:cs="Times New Roman"/>
                <w:i/>
              </w:rPr>
              <w:t>2.Проводят самоанализ приобретенных знаний, умений и навыков</w:t>
            </w:r>
          </w:p>
        </w:tc>
        <w:tc>
          <w:tcPr>
            <w:tcW w:w="1538" w:type="dxa"/>
          </w:tcPr>
          <w:p w14:paraId="138050CE"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3CA8B56B"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2F44A7C2"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759A2F7" w14:textId="5C5220E6"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1.1.</w:t>
            </w:r>
          </w:p>
          <w:p w14:paraId="44CDE294" w14:textId="55C4FAD5"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1.2.</w:t>
            </w:r>
          </w:p>
          <w:p w14:paraId="297A238E" w14:textId="00D7B113"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1.3.</w:t>
            </w:r>
          </w:p>
          <w:p w14:paraId="4DB2C59E" w14:textId="6DB0C465"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2.1.</w:t>
            </w:r>
          </w:p>
          <w:p w14:paraId="289CAEBC" w14:textId="77777777" w:rsidR="00DD5B57" w:rsidRPr="00DD5B57" w:rsidRDefault="00DD5B57" w:rsidP="00DD5B57">
            <w:pPr>
              <w:spacing w:after="0" w:line="240" w:lineRule="auto"/>
              <w:jc w:val="center"/>
              <w:rPr>
                <w:rFonts w:ascii="Times New Roman" w:hAnsi="Times New Roman" w:cs="Times New Roman"/>
                <w:iCs/>
                <w:sz w:val="24"/>
                <w:szCs w:val="24"/>
              </w:rPr>
            </w:pPr>
            <w:r w:rsidRPr="00DD5B57">
              <w:rPr>
                <w:rFonts w:ascii="Times New Roman" w:hAnsi="Times New Roman" w:cs="Times New Roman"/>
                <w:iCs/>
                <w:sz w:val="24"/>
                <w:szCs w:val="24"/>
              </w:rPr>
              <w:t>ПК 2.2.</w:t>
            </w:r>
          </w:p>
          <w:p w14:paraId="0B85892F" w14:textId="1DE82729" w:rsidR="009E2F63" w:rsidRPr="00EA51B7" w:rsidRDefault="00DD5B57" w:rsidP="00DD5B57">
            <w:pPr>
              <w:spacing w:after="0" w:line="240" w:lineRule="auto"/>
              <w:jc w:val="center"/>
              <w:rPr>
                <w:rFonts w:ascii="Times New Roman" w:hAnsi="Times New Roman" w:cs="Times New Roman"/>
                <w:sz w:val="24"/>
                <w:szCs w:val="24"/>
              </w:rPr>
            </w:pPr>
            <w:r w:rsidRPr="00DD5B57">
              <w:rPr>
                <w:rFonts w:ascii="Times New Roman" w:hAnsi="Times New Roman" w:cs="Times New Roman"/>
                <w:iCs/>
                <w:sz w:val="24"/>
                <w:szCs w:val="24"/>
              </w:rPr>
              <w:t>ПК 3.2</w:t>
            </w:r>
          </w:p>
        </w:tc>
        <w:tc>
          <w:tcPr>
            <w:tcW w:w="1826" w:type="dxa"/>
          </w:tcPr>
          <w:p w14:paraId="1CEC7E15" w14:textId="77777777" w:rsidR="009E2F63" w:rsidRPr="00EA51B7" w:rsidRDefault="009E2F63" w:rsidP="009E2F63">
            <w:pPr>
              <w:pStyle w:val="13"/>
              <w:jc w:val="center"/>
              <w:rPr>
                <w:rFonts w:ascii="Times New Roman" w:hAnsi="Times New Roman" w:cs="Times New Roman"/>
              </w:rPr>
            </w:pPr>
          </w:p>
        </w:tc>
      </w:tr>
      <w:tr w:rsidR="00EA51B7" w:rsidRPr="00EA51B7" w14:paraId="4606168D" w14:textId="77777777" w:rsidTr="00185249">
        <w:tc>
          <w:tcPr>
            <w:tcW w:w="14838" w:type="dxa"/>
            <w:gridSpan w:val="5"/>
            <w:hideMark/>
          </w:tcPr>
          <w:p w14:paraId="1DC5BD91" w14:textId="77777777" w:rsidR="009E2F63" w:rsidRPr="00EA51B7" w:rsidRDefault="009E2F63" w:rsidP="009E2F63">
            <w:pPr>
              <w:pStyle w:val="13"/>
              <w:rPr>
                <w:rFonts w:ascii="Times New Roman" w:hAnsi="Times New Roman" w:cs="Times New Roman"/>
                <w:b/>
                <w:bCs/>
              </w:rPr>
            </w:pPr>
            <w:r w:rsidRPr="00EA51B7">
              <w:rPr>
                <w:rFonts w:ascii="Times New Roman" w:hAnsi="Times New Roman" w:cs="Times New Roman"/>
                <w:b/>
                <w:bCs/>
              </w:rPr>
              <w:t>4. Задания для самостоятельного выполнения</w:t>
            </w:r>
          </w:p>
        </w:tc>
      </w:tr>
      <w:tr w:rsidR="00EA51B7" w:rsidRPr="00EA51B7" w14:paraId="293DF9AF" w14:textId="77777777" w:rsidTr="00185249">
        <w:tc>
          <w:tcPr>
            <w:tcW w:w="1940" w:type="dxa"/>
          </w:tcPr>
          <w:p w14:paraId="729C05DF" w14:textId="77777777" w:rsidR="009E2F63" w:rsidRPr="00EA51B7" w:rsidRDefault="009E2F63" w:rsidP="009E2F63">
            <w:pPr>
              <w:pStyle w:val="13"/>
              <w:jc w:val="center"/>
              <w:rPr>
                <w:rFonts w:ascii="Times New Roman" w:hAnsi="Times New Roman" w:cs="Times New Roman"/>
              </w:rPr>
            </w:pPr>
          </w:p>
        </w:tc>
        <w:tc>
          <w:tcPr>
            <w:tcW w:w="5022" w:type="dxa"/>
            <w:hideMark/>
          </w:tcPr>
          <w:p w14:paraId="669A365E" w14:textId="77777777" w:rsidR="009E2F63" w:rsidRPr="00EA51B7" w:rsidRDefault="009E2F63" w:rsidP="005C50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§104, 107. Решить задачи: А1- А4 стр.345.  </w:t>
            </w:r>
          </w:p>
          <w:p w14:paraId="2E7E9C13" w14:textId="456F0976" w:rsidR="00CD5069" w:rsidRPr="00EA51B7" w:rsidRDefault="00CD5069" w:rsidP="005C501C">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B47135" w:rsidRPr="00EA51B7">
              <w:rPr>
                <w:rFonts w:ascii="Times New Roman" w:hAnsi="Times New Roman" w:cs="Times New Roman"/>
                <w:sz w:val="24"/>
                <w:szCs w:val="24"/>
              </w:rPr>
              <w:t>10.10-10.12</w:t>
            </w:r>
            <w:r w:rsidRPr="00EA51B7">
              <w:rPr>
                <w:rFonts w:ascii="Times New Roman" w:hAnsi="Times New Roman" w:cs="Times New Roman"/>
                <w:sz w:val="24"/>
                <w:szCs w:val="24"/>
              </w:rPr>
              <w:t xml:space="preserve"> </w:t>
            </w:r>
            <w:r w:rsidR="00B47135" w:rsidRPr="00EA51B7">
              <w:rPr>
                <w:rFonts w:ascii="Times New Roman" w:hAnsi="Times New Roman" w:cs="Times New Roman"/>
                <w:sz w:val="24"/>
                <w:szCs w:val="24"/>
              </w:rPr>
              <w:t xml:space="preserve">Разбор задач 1-3 </w:t>
            </w:r>
            <w:proofErr w:type="spellStart"/>
            <w:r w:rsidR="00B47135" w:rsidRPr="00EA51B7">
              <w:rPr>
                <w:rFonts w:ascii="Times New Roman" w:hAnsi="Times New Roman" w:cs="Times New Roman"/>
                <w:sz w:val="24"/>
                <w:szCs w:val="24"/>
              </w:rPr>
              <w:t>стр</w:t>
            </w:r>
            <w:proofErr w:type="spellEnd"/>
            <w:r w:rsidR="00B47135" w:rsidRPr="00EA51B7">
              <w:rPr>
                <w:rFonts w:ascii="Times New Roman" w:hAnsi="Times New Roman" w:cs="Times New Roman"/>
                <w:sz w:val="24"/>
                <w:szCs w:val="24"/>
              </w:rPr>
              <w:t xml:space="preserve"> 270-271</w:t>
            </w:r>
          </w:p>
          <w:p w14:paraId="4A365C1E" w14:textId="77777777" w:rsidR="00CD5069" w:rsidRPr="00EA51B7" w:rsidRDefault="00CD5069" w:rsidP="005C50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p w14:paraId="2CDC40D1" w14:textId="77777777" w:rsidR="00A340B2" w:rsidRPr="00EA51B7" w:rsidRDefault="00A340B2" w:rsidP="005C501C">
            <w:pPr>
              <w:spacing w:after="0" w:line="240" w:lineRule="auto"/>
              <w:jc w:val="both"/>
              <w:rPr>
                <w:rFonts w:ascii="Times New Roman" w:hAnsi="Times New Roman" w:cs="Times New Roman"/>
                <w:b/>
                <w:i/>
                <w:sz w:val="24"/>
                <w:szCs w:val="24"/>
              </w:rPr>
            </w:pPr>
          </w:p>
          <w:p w14:paraId="29FA0B75" w14:textId="30E06DAD" w:rsidR="009E2F63" w:rsidRPr="00EA51B7" w:rsidRDefault="009E2F63" w:rsidP="005C501C">
            <w:pPr>
              <w:spacing w:after="0" w:line="240" w:lineRule="auto"/>
              <w:jc w:val="both"/>
              <w:rPr>
                <w:rFonts w:ascii="Times New Roman" w:hAnsi="Times New Roman" w:cs="Times New Roman"/>
                <w:i/>
                <w:sz w:val="24"/>
                <w:szCs w:val="24"/>
              </w:rPr>
            </w:pPr>
            <w:r w:rsidRPr="00EA51B7">
              <w:rPr>
                <w:rFonts w:ascii="Times New Roman" w:hAnsi="Times New Roman" w:cs="Times New Roman"/>
                <w:b/>
                <w:i/>
                <w:sz w:val="24"/>
                <w:szCs w:val="24"/>
              </w:rPr>
              <w:t>Домашнее практическое задание</w:t>
            </w:r>
            <w:r w:rsidRPr="00EA51B7">
              <w:rPr>
                <w:rFonts w:ascii="Times New Roman" w:hAnsi="Times New Roman" w:cs="Times New Roman"/>
                <w:i/>
                <w:sz w:val="24"/>
                <w:szCs w:val="24"/>
              </w:rPr>
              <w:t>:</w:t>
            </w:r>
          </w:p>
          <w:p w14:paraId="78965ABF" w14:textId="51D5DF3D" w:rsidR="009E2F63" w:rsidRPr="00EA51B7" w:rsidRDefault="009E2F63" w:rsidP="005C501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lastRenderedPageBreak/>
              <w:t>определить показания счетчиков электроэнергии и по действующему тарифу за 1 кВт ч, подсчитать стоимость электроэнергии, расходуемой за 1 месяц (30 дней) всеми приборами в вашей квартире. Предложить способы экономии электроэнергии в вашем доме</w:t>
            </w:r>
          </w:p>
        </w:tc>
        <w:tc>
          <w:tcPr>
            <w:tcW w:w="4512" w:type="dxa"/>
            <w:hideMark/>
          </w:tcPr>
          <w:p w14:paraId="3B244A06" w14:textId="72333757" w:rsidR="009E2F63" w:rsidRPr="00EA51B7" w:rsidRDefault="009E2F63" w:rsidP="005C501C">
            <w:pPr>
              <w:pStyle w:val="13"/>
              <w:rPr>
                <w:rFonts w:ascii="Times New Roman" w:hAnsi="Times New Roman" w:cs="Times New Roman"/>
                <w:i/>
              </w:rPr>
            </w:pPr>
            <w:r w:rsidRPr="00EA51B7">
              <w:rPr>
                <w:rFonts w:ascii="Times New Roman" w:hAnsi="Times New Roman" w:cs="Times New Roman"/>
                <w:i/>
              </w:rPr>
              <w:lastRenderedPageBreak/>
              <w:t>Записывают домашнее задание</w:t>
            </w:r>
          </w:p>
        </w:tc>
        <w:tc>
          <w:tcPr>
            <w:tcW w:w="1538" w:type="dxa"/>
          </w:tcPr>
          <w:p w14:paraId="4086FB00"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55813DB"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6EFE7EC4"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452069C" w14:textId="77777777" w:rsidR="009E2F63" w:rsidRPr="00EA51B7" w:rsidRDefault="009E2F63"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D87112F" w14:textId="20FEAEF8"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1.1.</w:t>
            </w:r>
          </w:p>
          <w:p w14:paraId="41AB35CE" w14:textId="658B216E"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1.2.</w:t>
            </w:r>
          </w:p>
          <w:p w14:paraId="603BF1E1" w14:textId="258E61CA"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ПК 1.3.</w:t>
            </w:r>
          </w:p>
          <w:p w14:paraId="76BB40F7" w14:textId="624A3A4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lastRenderedPageBreak/>
              <w:t>ПК 2.1.</w:t>
            </w:r>
          </w:p>
          <w:p w14:paraId="18FA702D" w14:textId="77777777" w:rsidR="00DD5B57" w:rsidRPr="00DD5B57" w:rsidRDefault="00DD5B57" w:rsidP="00DD5B57">
            <w:pPr>
              <w:spacing w:after="0" w:line="240" w:lineRule="auto"/>
              <w:jc w:val="center"/>
              <w:rPr>
                <w:rFonts w:ascii="Times New Roman" w:hAnsi="Times New Roman" w:cs="Times New Roman"/>
                <w:iCs/>
                <w:sz w:val="24"/>
                <w:szCs w:val="24"/>
              </w:rPr>
            </w:pPr>
            <w:r w:rsidRPr="00DD5B57">
              <w:rPr>
                <w:rFonts w:ascii="Times New Roman" w:hAnsi="Times New Roman" w:cs="Times New Roman"/>
                <w:iCs/>
                <w:sz w:val="24"/>
                <w:szCs w:val="24"/>
              </w:rPr>
              <w:t>ПК 2.2.</w:t>
            </w:r>
          </w:p>
          <w:p w14:paraId="6137EC05" w14:textId="5AAE2CFD" w:rsidR="009E2F63" w:rsidRPr="00EA51B7" w:rsidRDefault="00DD5B57" w:rsidP="00DD5B57">
            <w:pPr>
              <w:spacing w:after="0" w:line="240" w:lineRule="auto"/>
              <w:jc w:val="center"/>
              <w:rPr>
                <w:rFonts w:ascii="Times New Roman" w:hAnsi="Times New Roman" w:cs="Times New Roman"/>
                <w:sz w:val="24"/>
                <w:szCs w:val="24"/>
              </w:rPr>
            </w:pPr>
            <w:r w:rsidRPr="00DD5B57">
              <w:rPr>
                <w:rFonts w:ascii="Times New Roman" w:hAnsi="Times New Roman" w:cs="Times New Roman"/>
                <w:iCs/>
                <w:sz w:val="24"/>
                <w:szCs w:val="24"/>
              </w:rPr>
              <w:t>ПК 3.2</w:t>
            </w:r>
          </w:p>
        </w:tc>
        <w:tc>
          <w:tcPr>
            <w:tcW w:w="1826" w:type="dxa"/>
          </w:tcPr>
          <w:p w14:paraId="39666BAF" w14:textId="77777777" w:rsidR="009E2F63" w:rsidRPr="00EA51B7" w:rsidRDefault="009E2F63" w:rsidP="009E2F63">
            <w:pPr>
              <w:pStyle w:val="13"/>
              <w:jc w:val="center"/>
              <w:rPr>
                <w:rFonts w:ascii="Times New Roman" w:hAnsi="Times New Roman" w:cs="Times New Roman"/>
              </w:rPr>
            </w:pPr>
          </w:p>
        </w:tc>
      </w:tr>
    </w:tbl>
    <w:p w14:paraId="12EBEEBC" w14:textId="77777777" w:rsidR="00A340B2" w:rsidRPr="00EA51B7" w:rsidRDefault="00A340B2">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br w:type="page"/>
      </w:r>
    </w:p>
    <w:p w14:paraId="37062769" w14:textId="2ED7B8D9"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2D4AF5" w:rsidRPr="00EA51B7">
        <w:rPr>
          <w:rFonts w:ascii="Times New Roman" w:hAnsi="Times New Roman"/>
          <w:b/>
          <w:bCs/>
          <w:sz w:val="28"/>
          <w:szCs w:val="28"/>
        </w:rPr>
        <w:t>е</w:t>
      </w:r>
      <w:r w:rsidRPr="00EA51B7">
        <w:rPr>
          <w:rFonts w:ascii="Times New Roman" w:hAnsi="Times New Roman"/>
          <w:b/>
          <w:bCs/>
          <w:sz w:val="28"/>
          <w:szCs w:val="28"/>
        </w:rPr>
        <w:t xml:space="preserve"> 4.2</w:t>
      </w:r>
      <w:r w:rsidR="00690D55" w:rsidRPr="00EA51B7">
        <w:rPr>
          <w:rFonts w:ascii="Times New Roman" w:hAnsi="Times New Roman"/>
          <w:b/>
          <w:bCs/>
          <w:sz w:val="28"/>
          <w:szCs w:val="28"/>
        </w:rPr>
        <w:t xml:space="preserve"> </w:t>
      </w:r>
      <w:r w:rsidR="00545620" w:rsidRPr="00545620">
        <w:rPr>
          <w:rFonts w:ascii="Times New Roman" w:hAnsi="Times New Roman"/>
          <w:b/>
          <w:bCs/>
          <w:sz w:val="28"/>
          <w:szCs w:val="28"/>
        </w:rPr>
        <w:t xml:space="preserve">Постоянный электрический ток. Токи в различных средах </w:t>
      </w:r>
      <w:r w:rsidR="00690D55" w:rsidRPr="00EA51B7">
        <w:rPr>
          <w:rFonts w:ascii="Times New Roman" w:hAnsi="Times New Roman"/>
          <w:b/>
          <w:bCs/>
          <w:sz w:val="28"/>
          <w:szCs w:val="28"/>
        </w:rPr>
        <w:t>(№ 3)</w:t>
      </w:r>
      <w:r w:rsidRPr="00EA51B7">
        <w:rPr>
          <w:rFonts w:ascii="Times New Roman" w:hAnsi="Times New Roman"/>
          <w:b/>
          <w:bCs/>
          <w:sz w:val="28"/>
          <w:szCs w:val="28"/>
        </w:rPr>
        <w:t>.</w:t>
      </w:r>
    </w:p>
    <w:tbl>
      <w:tblPr>
        <w:tblW w:w="14876" w:type="dxa"/>
        <w:tblLayout w:type="fixed"/>
        <w:tblCellMar>
          <w:left w:w="57" w:type="dxa"/>
          <w:right w:w="57" w:type="dxa"/>
        </w:tblCellMar>
        <w:tblLook w:val="00A0" w:firstRow="1" w:lastRow="0" w:firstColumn="1" w:lastColumn="0" w:noHBand="0" w:noVBand="0"/>
      </w:tblPr>
      <w:tblGrid>
        <w:gridCol w:w="2098"/>
        <w:gridCol w:w="12778"/>
      </w:tblGrid>
      <w:tr w:rsidR="00EA51B7" w:rsidRPr="00EA51B7" w14:paraId="2DA17808" w14:textId="77777777" w:rsidTr="00A340B2">
        <w:trPr>
          <w:trHeight w:val="20"/>
        </w:trPr>
        <w:tc>
          <w:tcPr>
            <w:tcW w:w="20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B34437F" w14:textId="77777777" w:rsidR="00D87A18" w:rsidRPr="00EA51B7" w:rsidRDefault="00D87A18"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Тема занятия</w:t>
            </w:r>
          </w:p>
        </w:tc>
        <w:tc>
          <w:tcPr>
            <w:tcW w:w="12778"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0F0E2B58" w14:textId="049DD4BC" w:rsidR="00D87A18" w:rsidRPr="00EA51B7" w:rsidRDefault="00545620" w:rsidP="00A340B2">
            <w:pPr>
              <w:spacing w:after="0" w:line="240" w:lineRule="auto"/>
              <w:jc w:val="both"/>
              <w:rPr>
                <w:rFonts w:ascii="Times New Roman" w:hAnsi="Times New Roman" w:cs="Times New Roman"/>
                <w:sz w:val="24"/>
                <w:szCs w:val="24"/>
              </w:rPr>
            </w:pPr>
            <w:r w:rsidRPr="00545620">
              <w:rPr>
                <w:rFonts w:ascii="Times New Roman" w:hAnsi="Times New Roman" w:cs="Times New Roman"/>
                <w:sz w:val="24"/>
                <w:szCs w:val="24"/>
              </w:rPr>
              <w:t>Закон Ома для полной цепи</w:t>
            </w:r>
            <w:r>
              <w:rPr>
                <w:rFonts w:ascii="Times New Roman" w:hAnsi="Times New Roman" w:cs="Times New Roman"/>
                <w:sz w:val="24"/>
                <w:szCs w:val="24"/>
              </w:rPr>
              <w:t>. Решение задач с профессиональной направленностью. (</w:t>
            </w:r>
            <w:r w:rsidR="0018214D">
              <w:rPr>
                <w:rFonts w:ascii="Times New Roman" w:hAnsi="Times New Roman" w:cs="Times New Roman"/>
                <w:sz w:val="24"/>
                <w:szCs w:val="24"/>
              </w:rPr>
              <w:t>4</w:t>
            </w:r>
            <w:r>
              <w:rPr>
                <w:rFonts w:ascii="Times New Roman" w:hAnsi="Times New Roman" w:cs="Times New Roman"/>
                <w:sz w:val="24"/>
                <w:szCs w:val="24"/>
              </w:rPr>
              <w:t xml:space="preserve"> часа)</w:t>
            </w:r>
          </w:p>
        </w:tc>
      </w:tr>
      <w:tr w:rsidR="00EA51B7" w:rsidRPr="00EA51B7" w14:paraId="03A31C8D" w14:textId="77777777" w:rsidTr="00A340B2">
        <w:trPr>
          <w:trHeight w:val="20"/>
        </w:trPr>
        <w:tc>
          <w:tcPr>
            <w:tcW w:w="20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869310" w14:textId="77777777" w:rsidR="00D87A18" w:rsidRPr="00EA51B7" w:rsidRDefault="00D87A18"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Цели</w:t>
            </w:r>
          </w:p>
        </w:tc>
        <w:tc>
          <w:tcPr>
            <w:tcW w:w="12778"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13C4A395" w14:textId="7C2A34BB" w:rsidR="00D87A18" w:rsidRPr="00EA51B7" w:rsidRDefault="00D87A18" w:rsidP="00D87A18">
            <w:pPr>
              <w:pStyle w:val="13"/>
              <w:rPr>
                <w:rFonts w:ascii="Times New Roman" w:hAnsi="Times New Roman" w:cs="Times New Roman"/>
                <w:lang w:eastAsia="en-US"/>
              </w:rPr>
            </w:pPr>
            <w:r w:rsidRPr="00EA51B7">
              <w:rPr>
                <w:rFonts w:ascii="Times New Roman" w:hAnsi="Times New Roman" w:cs="Times New Roman"/>
                <w:lang w:eastAsia="en-US"/>
              </w:rPr>
              <w:t xml:space="preserve">- сформировать представление о сторонних силах, ЭДС; </w:t>
            </w:r>
          </w:p>
          <w:p w14:paraId="79C44BA4" w14:textId="53AF07B3" w:rsidR="00D87A18" w:rsidRPr="00EA51B7" w:rsidRDefault="00D87A18" w:rsidP="00D87A18">
            <w:pPr>
              <w:pStyle w:val="13"/>
              <w:rPr>
                <w:rFonts w:ascii="Times New Roman" w:hAnsi="Times New Roman" w:cs="Times New Roman"/>
                <w:lang w:eastAsia="en-US"/>
              </w:rPr>
            </w:pPr>
            <w:r w:rsidRPr="00EA51B7">
              <w:rPr>
                <w:rFonts w:ascii="Times New Roman" w:hAnsi="Times New Roman" w:cs="Times New Roman"/>
                <w:lang w:eastAsia="en-US"/>
              </w:rPr>
              <w:t xml:space="preserve">- </w:t>
            </w:r>
            <w:r w:rsidR="00545620">
              <w:rPr>
                <w:rFonts w:ascii="Times New Roman" w:hAnsi="Times New Roman" w:cs="Times New Roman"/>
                <w:lang w:eastAsia="en-US"/>
              </w:rPr>
              <w:t>расширить знания</w:t>
            </w:r>
            <w:r w:rsidRPr="00EA51B7">
              <w:rPr>
                <w:rFonts w:ascii="Times New Roman" w:hAnsi="Times New Roman" w:cs="Times New Roman"/>
                <w:lang w:eastAsia="en-US"/>
              </w:rPr>
              <w:t xml:space="preserve"> закон</w:t>
            </w:r>
            <w:r w:rsidR="00545620">
              <w:rPr>
                <w:rFonts w:ascii="Times New Roman" w:hAnsi="Times New Roman" w:cs="Times New Roman"/>
                <w:lang w:eastAsia="en-US"/>
              </w:rPr>
              <w:t>а</w:t>
            </w:r>
            <w:r w:rsidRPr="00EA51B7">
              <w:rPr>
                <w:rFonts w:ascii="Times New Roman" w:hAnsi="Times New Roman" w:cs="Times New Roman"/>
                <w:lang w:eastAsia="en-US"/>
              </w:rPr>
              <w:t xml:space="preserve"> Ома для полной цепи;</w:t>
            </w:r>
          </w:p>
          <w:p w14:paraId="7A96BB79" w14:textId="2A6817B2" w:rsidR="00D87A18" w:rsidRPr="00EA51B7" w:rsidRDefault="00D87A18" w:rsidP="00D87A18">
            <w:pPr>
              <w:pStyle w:val="13"/>
              <w:rPr>
                <w:rFonts w:ascii="Times New Roman" w:hAnsi="Times New Roman" w:cs="Times New Roman"/>
                <w:lang w:eastAsia="en-US"/>
              </w:rPr>
            </w:pPr>
            <w:r w:rsidRPr="00EA51B7">
              <w:rPr>
                <w:rFonts w:ascii="Times New Roman" w:hAnsi="Times New Roman" w:cs="Times New Roman"/>
                <w:lang w:eastAsia="en-US"/>
              </w:rPr>
              <w:t xml:space="preserve">- получить представление о </w:t>
            </w:r>
            <w:r w:rsidRPr="00EA51B7">
              <w:rPr>
                <w:rFonts w:ascii="Times New Roman" w:hAnsi="Times New Roman" w:cs="Times New Roman"/>
              </w:rPr>
              <w:t>практическом значении знаний закона Ома для повседневной жизни</w:t>
            </w:r>
          </w:p>
        </w:tc>
      </w:tr>
      <w:tr w:rsidR="00EA51B7" w:rsidRPr="00EA51B7" w14:paraId="7AAA629B" w14:textId="77777777" w:rsidTr="00A340B2">
        <w:trPr>
          <w:trHeight w:val="20"/>
        </w:trPr>
        <w:tc>
          <w:tcPr>
            <w:tcW w:w="20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8F10A52" w14:textId="3BAF414C" w:rsidR="00D87A18" w:rsidRPr="00EA51B7" w:rsidRDefault="00D87A18" w:rsidP="008510B8">
            <w:pPr>
              <w:pStyle w:val="13"/>
              <w:rPr>
                <w:rFonts w:ascii="Times New Roman" w:hAnsi="Times New Roman" w:cs="Times New Roman"/>
                <w:b/>
                <w:bCs/>
              </w:rPr>
            </w:pPr>
            <w:r w:rsidRPr="00EA51B7">
              <w:rPr>
                <w:rFonts w:ascii="Times New Roman" w:hAnsi="Times New Roman" w:cs="Times New Roman"/>
                <w:b/>
                <w:bCs/>
                <w:lang w:eastAsia="en-US"/>
              </w:rPr>
              <w:t>Содержание темы</w:t>
            </w:r>
          </w:p>
        </w:tc>
        <w:tc>
          <w:tcPr>
            <w:tcW w:w="12778" w:type="dxa"/>
            <w:tcBorders>
              <w:top w:val="outset" w:sz="6" w:space="0" w:color="auto"/>
              <w:left w:val="nil"/>
              <w:bottom w:val="outset" w:sz="6" w:space="0" w:color="auto"/>
              <w:right w:val="outset" w:sz="6" w:space="0" w:color="auto"/>
            </w:tcBorders>
            <w:tcMar>
              <w:top w:w="15" w:type="dxa"/>
              <w:left w:w="15" w:type="dxa"/>
              <w:bottom w:w="15" w:type="dxa"/>
              <w:right w:w="15" w:type="dxa"/>
            </w:tcMar>
            <w:hideMark/>
          </w:tcPr>
          <w:p w14:paraId="4225A21D" w14:textId="77777777" w:rsidR="00D87A18" w:rsidRPr="00EA51B7" w:rsidRDefault="00D87A18" w:rsidP="00A340B2">
            <w:pPr>
              <w:pStyle w:val="13"/>
              <w:jc w:val="left"/>
              <w:rPr>
                <w:rFonts w:ascii="Times New Roman" w:hAnsi="Times New Roman" w:cs="Times New Roman"/>
                <w:shd w:val="clear" w:color="auto" w:fill="FFFFFF"/>
                <w:lang w:eastAsia="en-US"/>
              </w:rPr>
            </w:pPr>
            <w:r w:rsidRPr="00EA51B7">
              <w:rPr>
                <w:rFonts w:ascii="Times New Roman" w:hAnsi="Times New Roman" w:cs="Times New Roman"/>
                <w:lang w:eastAsia="en-US"/>
              </w:rPr>
              <w:t xml:space="preserve">Сторонние силы. Электродвижущая сила. Закон Ома для полной цепи. </w:t>
            </w:r>
          </w:p>
          <w:p w14:paraId="7901C3A0" w14:textId="44C73C17" w:rsidR="006B5C69" w:rsidRDefault="006B5C69" w:rsidP="006B5C69">
            <w:pPr>
              <w:spacing w:after="0"/>
              <w:rPr>
                <w:rFonts w:ascii="Times New Roman" w:hAnsi="Times New Roman" w:cs="Times New Roman"/>
                <w:sz w:val="24"/>
                <w:szCs w:val="24"/>
              </w:rPr>
            </w:pPr>
            <w:r w:rsidRPr="00EA51B7">
              <w:rPr>
                <w:rFonts w:ascii="Times New Roman" w:hAnsi="Times New Roman" w:cs="Times New Roman"/>
                <w:sz w:val="24"/>
                <w:szCs w:val="24"/>
              </w:rPr>
              <w:t>Тема является основой для изучения общепрофессиональных дисциплин</w:t>
            </w:r>
            <w:r w:rsidR="002E1097">
              <w:rPr>
                <w:rFonts w:ascii="Times New Roman" w:hAnsi="Times New Roman" w:cs="Times New Roman"/>
                <w:sz w:val="24"/>
                <w:szCs w:val="24"/>
              </w:rPr>
              <w:t xml:space="preserve"> и</w:t>
            </w:r>
            <w:r w:rsidRPr="00EA51B7">
              <w:rPr>
                <w:rFonts w:ascii="Times New Roman" w:hAnsi="Times New Roman" w:cs="Times New Roman"/>
                <w:sz w:val="24"/>
                <w:szCs w:val="24"/>
              </w:rPr>
              <w:t xml:space="preserve"> междисциплинарных курсов: </w:t>
            </w:r>
            <w:r>
              <w:rPr>
                <w:rFonts w:ascii="Times New Roman" w:hAnsi="Times New Roman" w:cs="Times New Roman"/>
                <w:sz w:val="24"/>
                <w:szCs w:val="24"/>
              </w:rPr>
              <w:br/>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p>
          <w:p w14:paraId="53BAB886" w14:textId="77777777" w:rsidR="006B5C69" w:rsidRPr="008639A8" w:rsidRDefault="006B5C69" w:rsidP="006B5C69">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p>
          <w:p w14:paraId="3D45DFFF" w14:textId="77777777" w:rsidR="006B5C69" w:rsidRDefault="006B5C69" w:rsidP="006B5C69">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p>
          <w:p w14:paraId="3CAF0205" w14:textId="77777777" w:rsidR="006B5C69" w:rsidRPr="00EA51B7" w:rsidRDefault="006B5C69" w:rsidP="006B5C69">
            <w:pPr>
              <w:spacing w:after="0" w:line="240" w:lineRule="auto"/>
              <w:contextualSpacing/>
              <w:jc w:val="both"/>
              <w:rPr>
                <w:rFonts w:ascii="Times New Roman" w:hAnsi="Times New Roman" w:cs="Times New Roman"/>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p>
          <w:p w14:paraId="20ED3F21" w14:textId="77777777" w:rsidR="006B5C69" w:rsidRPr="00EA51B7" w:rsidRDefault="006B5C69" w:rsidP="006B5C69">
            <w:pPr>
              <w:pStyle w:val="22"/>
              <w:jc w:val="both"/>
            </w:pPr>
            <w:r>
              <w:t>С</w:t>
            </w:r>
            <w:r w:rsidRPr="00EA51B7">
              <w:t xml:space="preserve">пособствуют формированию общих компетенций: ОК 01, ОК 02, ОК 03, </w:t>
            </w:r>
            <w:r w:rsidRPr="00EA51B7">
              <w:rPr>
                <w:lang w:eastAsia="en-US"/>
              </w:rPr>
              <w:t xml:space="preserve">ОК 04, </w:t>
            </w:r>
            <w:r w:rsidRPr="00EA51B7">
              <w:t>ОК 05, ОК 07</w:t>
            </w:r>
            <w:r>
              <w:t>;</w:t>
            </w:r>
          </w:p>
          <w:p w14:paraId="489B8923" w14:textId="77777777" w:rsidR="006B5C69" w:rsidRDefault="006B5C69" w:rsidP="006B5C69">
            <w:pPr>
              <w:pStyle w:val="ConsPlusNormal"/>
              <w:jc w:val="both"/>
            </w:pPr>
            <w:r w:rsidRPr="00EA51B7">
              <w:t xml:space="preserve">способствуют формированию профессиональных компетенций: </w:t>
            </w:r>
            <w:r>
              <w:t>ПК 1.1. Выполнять операции по техническому обслуживанию и ремонту электрического и электромеханического оборудования.</w:t>
            </w:r>
          </w:p>
          <w:p w14:paraId="11E8EDBE" w14:textId="77777777" w:rsidR="006B5C69" w:rsidRDefault="006B5C69" w:rsidP="006B5C69">
            <w:pPr>
              <w:pStyle w:val="ConsPlusNormal"/>
              <w:jc w:val="both"/>
            </w:pPr>
            <w:r>
              <w:t>ПК 1.2. Проводить диагностику и испытания электрического и электромеханического оборудования.</w:t>
            </w:r>
          </w:p>
          <w:p w14:paraId="2FF54653" w14:textId="77777777" w:rsidR="006B5C69" w:rsidRDefault="006B5C69" w:rsidP="006B5C69">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6F97AFBF" w14:textId="77777777" w:rsidR="006B5C69" w:rsidRDefault="006B5C69" w:rsidP="006B5C69">
            <w:pPr>
              <w:pStyle w:val="ConsPlusNormal"/>
              <w:jc w:val="both"/>
            </w:pPr>
            <w:r>
              <w:t>ПК 2.1. Осуществлять планирование работ по эксплуатации электрического и электромеханического оборудования.</w:t>
            </w:r>
          </w:p>
          <w:p w14:paraId="193AAA77" w14:textId="293E2B2C" w:rsidR="00D87A18" w:rsidRPr="00EA51B7" w:rsidRDefault="006B5C69" w:rsidP="006B5C69">
            <w:pPr>
              <w:pStyle w:val="ConsPlusNormal"/>
            </w:pPr>
            <w:r>
              <w:t>ПК 2.2. Разрабатывать документацию по эксплуатации электрического и электромеханического оборудования</w:t>
            </w:r>
          </w:p>
        </w:tc>
      </w:tr>
      <w:tr w:rsidR="00EA51B7" w:rsidRPr="00EA51B7" w14:paraId="2F960654" w14:textId="77777777" w:rsidTr="00A340B2">
        <w:trPr>
          <w:trHeight w:val="20"/>
        </w:trPr>
        <w:tc>
          <w:tcPr>
            <w:tcW w:w="2098"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595E12C" w14:textId="77777777" w:rsidR="00D87A18" w:rsidRPr="00EA51B7" w:rsidRDefault="00D87A18" w:rsidP="00D87A18">
            <w:pPr>
              <w:pStyle w:val="14"/>
              <w:spacing w:before="0" w:beforeAutospacing="0" w:after="0" w:afterAutospacing="0" w:line="240" w:lineRule="auto"/>
              <w:rPr>
                <w:rFonts w:ascii="Times New Roman" w:hAnsi="Times New Roman" w:cs="Times New Roman"/>
                <w:b/>
                <w:bCs/>
                <w:lang w:eastAsia="en-US"/>
              </w:rPr>
            </w:pPr>
            <w:r w:rsidRPr="00EA51B7">
              <w:rPr>
                <w:rFonts w:ascii="Times New Roman" w:hAnsi="Times New Roman" w:cs="Times New Roman"/>
                <w:b/>
                <w:bCs/>
                <w:lang w:eastAsia="en-US"/>
              </w:rPr>
              <w:t xml:space="preserve"> Тип занятия</w:t>
            </w:r>
          </w:p>
        </w:tc>
        <w:tc>
          <w:tcPr>
            <w:tcW w:w="12778" w:type="dxa"/>
            <w:tcBorders>
              <w:top w:val="nil"/>
              <w:left w:val="nil"/>
              <w:bottom w:val="outset" w:sz="6" w:space="0" w:color="auto"/>
              <w:right w:val="outset" w:sz="6" w:space="0" w:color="auto"/>
            </w:tcBorders>
            <w:tcMar>
              <w:top w:w="15" w:type="dxa"/>
              <w:left w:w="15" w:type="dxa"/>
              <w:bottom w:w="15" w:type="dxa"/>
              <w:right w:w="15" w:type="dxa"/>
            </w:tcMar>
            <w:hideMark/>
          </w:tcPr>
          <w:p w14:paraId="11EC4169" w14:textId="3F832FCD" w:rsidR="00D87A18" w:rsidRPr="00EA51B7" w:rsidRDefault="00902A35" w:rsidP="00D87A18">
            <w:pPr>
              <w:pStyle w:val="13"/>
              <w:rPr>
                <w:rFonts w:ascii="Times New Roman" w:hAnsi="Times New Roman" w:cs="Times New Roman"/>
                <w:lang w:eastAsia="en-US"/>
              </w:rPr>
            </w:pPr>
            <w:r w:rsidRPr="00EA51B7">
              <w:rPr>
                <w:rFonts w:ascii="Times New Roman" w:hAnsi="Times New Roman" w:cs="Times New Roman"/>
                <w:highlight w:val="white"/>
                <w:lang w:eastAsia="en-US"/>
              </w:rPr>
              <w:t>Комбинированное занятие</w:t>
            </w:r>
          </w:p>
        </w:tc>
      </w:tr>
      <w:tr w:rsidR="00BE4050" w:rsidRPr="00EA51B7" w14:paraId="43FA61AC" w14:textId="77777777" w:rsidTr="00A340B2">
        <w:trPr>
          <w:trHeight w:val="20"/>
        </w:trPr>
        <w:tc>
          <w:tcPr>
            <w:tcW w:w="2098"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97D8C4C" w14:textId="77777777" w:rsidR="00BE4050" w:rsidRPr="00EA51B7" w:rsidRDefault="00BE4050" w:rsidP="00BE4050">
            <w:pPr>
              <w:pStyle w:val="13"/>
              <w:rPr>
                <w:rFonts w:ascii="Times New Roman" w:hAnsi="Times New Roman" w:cs="Times New Roman"/>
                <w:b/>
                <w:bCs/>
                <w:lang w:eastAsia="en-US"/>
              </w:rPr>
            </w:pPr>
            <w:r w:rsidRPr="00EA51B7">
              <w:rPr>
                <w:rFonts w:ascii="Times New Roman" w:hAnsi="Times New Roman" w:cs="Times New Roman"/>
                <w:b/>
                <w:bCs/>
                <w:lang w:eastAsia="en-US"/>
              </w:rPr>
              <w:t>Формы организации учебной деятельности</w:t>
            </w:r>
          </w:p>
        </w:tc>
        <w:tc>
          <w:tcPr>
            <w:tcW w:w="12778" w:type="dxa"/>
            <w:tcBorders>
              <w:top w:val="nil"/>
              <w:left w:val="nil"/>
              <w:bottom w:val="outset" w:sz="6" w:space="0" w:color="auto"/>
              <w:right w:val="outset" w:sz="6" w:space="0" w:color="auto"/>
            </w:tcBorders>
            <w:tcMar>
              <w:top w:w="15" w:type="dxa"/>
              <w:left w:w="15" w:type="dxa"/>
              <w:bottom w:w="15" w:type="dxa"/>
              <w:right w:w="15" w:type="dxa"/>
            </w:tcMar>
            <w:hideMark/>
          </w:tcPr>
          <w:p w14:paraId="507C19E6" w14:textId="77777777" w:rsidR="00BE4050" w:rsidRPr="00EA51B7" w:rsidRDefault="00BE4050" w:rsidP="00BE4050">
            <w:pPr>
              <w:pStyle w:val="13"/>
              <w:rPr>
                <w:rFonts w:ascii="Times New Roman" w:hAnsi="Times New Roman" w:cs="Times New Roman"/>
                <w:bCs/>
                <w:iCs/>
                <w:lang w:eastAsia="en-US"/>
              </w:rPr>
            </w:pPr>
            <w:r w:rsidRPr="00EA51B7">
              <w:rPr>
                <w:rFonts w:ascii="Times New Roman" w:hAnsi="Times New Roman" w:cs="Times New Roman"/>
                <w:lang w:eastAsia="en-US"/>
              </w:rPr>
              <w:t>Фронтальная; индивидуальная; групповая</w:t>
            </w:r>
          </w:p>
        </w:tc>
      </w:tr>
    </w:tbl>
    <w:p w14:paraId="7781EA82" w14:textId="77777777" w:rsidR="00D87A18" w:rsidRPr="00EA51B7" w:rsidRDefault="00D87A18" w:rsidP="00D87A18">
      <w:pPr>
        <w:spacing w:after="0" w:line="240" w:lineRule="auto"/>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42"/>
        <w:gridCol w:w="5024"/>
        <w:gridCol w:w="4453"/>
        <w:gridCol w:w="1599"/>
        <w:gridCol w:w="1826"/>
      </w:tblGrid>
      <w:tr w:rsidR="00EA51B7" w:rsidRPr="00EA51B7" w14:paraId="26F9DF46"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E7410" w14:textId="77777777" w:rsidR="00D87A18" w:rsidRPr="00EA51B7" w:rsidRDefault="00D87A18"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Этапы занятий</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766F3" w14:textId="77777777" w:rsidR="00D87A18" w:rsidRPr="00EA51B7" w:rsidRDefault="00D87A18"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 xml:space="preserve">Деятельность преподавателя </w:t>
            </w: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8549A7" w14:textId="77777777" w:rsidR="00D87A18" w:rsidRPr="00EA51B7" w:rsidRDefault="00D87A18"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Деятельность студентов</w:t>
            </w: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7492E" w14:textId="77777777" w:rsidR="00D87A18" w:rsidRPr="00EA51B7" w:rsidRDefault="00D87A18"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Планируемые образовательные результаты</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6F6EC9" w14:textId="20522A18" w:rsidR="00D87A18" w:rsidRPr="00EA51B7" w:rsidRDefault="007857D2"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Типы оценочных мероприятий</w:t>
            </w:r>
          </w:p>
        </w:tc>
      </w:tr>
      <w:tr w:rsidR="00EA51B7" w:rsidRPr="00EA51B7" w14:paraId="5E577A59" w14:textId="77777777" w:rsidTr="00976CC1">
        <w:trPr>
          <w:trHeight w:val="20"/>
        </w:trPr>
        <w:tc>
          <w:tcPr>
            <w:tcW w:w="148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75A7E" w14:textId="77777777" w:rsidR="00D87A18" w:rsidRPr="00EA51B7" w:rsidRDefault="00D87A18" w:rsidP="00D87A18">
            <w:pPr>
              <w:pStyle w:val="13"/>
              <w:rPr>
                <w:rFonts w:ascii="Times New Roman" w:hAnsi="Times New Roman" w:cs="Times New Roman"/>
                <w:lang w:eastAsia="en-US"/>
              </w:rPr>
            </w:pPr>
            <w:r w:rsidRPr="00EA51B7">
              <w:rPr>
                <w:rFonts w:ascii="Times New Roman" w:hAnsi="Times New Roman" w:cs="Times New Roman"/>
                <w:lang w:eastAsia="en-US"/>
              </w:rPr>
              <w:t>1.</w:t>
            </w:r>
            <w:r w:rsidRPr="00EA51B7">
              <w:rPr>
                <w:rFonts w:ascii="Times New Roman" w:hAnsi="Times New Roman" w:cs="Times New Roman"/>
                <w:b/>
                <w:bCs/>
                <w:lang w:eastAsia="en-US"/>
              </w:rPr>
              <w:t>Организационный этап занятия</w:t>
            </w:r>
          </w:p>
        </w:tc>
      </w:tr>
      <w:tr w:rsidR="00EA51B7" w:rsidRPr="00EA51B7" w14:paraId="258821F1"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C8C5CB" w14:textId="7BEF50B1" w:rsidR="00D87A18" w:rsidRPr="00EA51B7" w:rsidRDefault="00D87A18" w:rsidP="00446459">
            <w:pPr>
              <w:pStyle w:val="13"/>
              <w:rPr>
                <w:rFonts w:ascii="Times New Roman" w:hAnsi="Times New Roman" w:cs="Times New Roman"/>
                <w:b/>
                <w:bCs/>
                <w:lang w:eastAsia="en-US"/>
              </w:rPr>
            </w:pPr>
            <w:r w:rsidRPr="00EA51B7">
              <w:rPr>
                <w:rFonts w:ascii="Times New Roman" w:hAnsi="Times New Roman" w:cs="Times New Roman"/>
                <w:b/>
                <w:bCs/>
                <w:lang w:eastAsia="en-US"/>
              </w:rPr>
              <w:lastRenderedPageBreak/>
              <w:t>Создание рабочей обстановки, актуализация мотивов учебной деятельности и установок на восприятие, осмысление</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8DB28" w14:textId="7D04A50B" w:rsidR="00D87A18" w:rsidRPr="00EA51B7" w:rsidRDefault="00D87A18" w:rsidP="00D87A18">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w:t>
            </w:r>
            <w:r w:rsidR="00965906"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Организует начало учебной деятельности.</w:t>
            </w:r>
          </w:p>
          <w:p w14:paraId="63DC6246" w14:textId="77777777" w:rsidR="00D87A18" w:rsidRPr="00EA51B7" w:rsidRDefault="00D87A18" w:rsidP="00D87A18">
            <w:pPr>
              <w:shd w:val="clear" w:color="auto" w:fill="FFFFFF"/>
              <w:spacing w:after="0" w:line="240" w:lineRule="auto"/>
              <w:jc w:val="both"/>
              <w:rPr>
                <w:rFonts w:ascii="Times New Roman" w:eastAsia="Times New Roman" w:hAnsi="Times New Roman" w:cs="Times New Roman"/>
                <w:i/>
                <w:sz w:val="24"/>
                <w:szCs w:val="24"/>
                <w:lang w:eastAsia="ru-RU"/>
              </w:rPr>
            </w:pPr>
            <w:r w:rsidRPr="00EA51B7">
              <w:rPr>
                <w:rFonts w:ascii="Times New Roman" w:eastAsia="Times New Roman" w:hAnsi="Times New Roman" w:cs="Times New Roman"/>
                <w:i/>
                <w:sz w:val="24"/>
                <w:szCs w:val="24"/>
                <w:lang w:eastAsia="ru-RU"/>
              </w:rPr>
              <w:t>Создаёт эмоциональный настрой на совместную работу.</w:t>
            </w:r>
          </w:p>
          <w:p w14:paraId="18B301FB" w14:textId="5F0279B9" w:rsidR="00D87A18" w:rsidRPr="00EA51B7" w:rsidRDefault="00D87A18" w:rsidP="00D87A18">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i/>
                <w:sz w:val="24"/>
                <w:szCs w:val="24"/>
              </w:rPr>
              <w:t>2.</w:t>
            </w:r>
            <w:r w:rsidRPr="00EA51B7">
              <w:rPr>
                <w:rFonts w:ascii="Times New Roman" w:hAnsi="Times New Roman" w:cs="Times New Roman"/>
                <w:i/>
                <w:sz w:val="24"/>
                <w:szCs w:val="24"/>
                <w:shd w:val="clear" w:color="auto" w:fill="FFFFFF"/>
              </w:rPr>
              <w:t xml:space="preserve"> Организует актуализацию знаний по теме</w:t>
            </w: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bCs/>
                <w:iCs/>
                <w:sz w:val="24"/>
                <w:szCs w:val="24"/>
              </w:rPr>
              <w:t>Условия, необходимые для возникновения электрического тока.</w:t>
            </w:r>
            <w:r w:rsidRPr="00EA51B7">
              <w:rPr>
                <w:rFonts w:ascii="Times New Roman" w:hAnsi="Times New Roman" w:cs="Times New Roman"/>
                <w:sz w:val="24"/>
                <w:szCs w:val="24"/>
              </w:rPr>
              <w:t xml:space="preserve"> Зависимость электрического сопротивления от рода материала. </w:t>
            </w:r>
            <w:r w:rsidRPr="00EA51B7">
              <w:rPr>
                <w:rFonts w:ascii="Times New Roman" w:hAnsi="Times New Roman" w:cs="Times New Roman"/>
                <w:bCs/>
                <w:iCs/>
                <w:sz w:val="24"/>
                <w:szCs w:val="24"/>
              </w:rPr>
              <w:t>Зависимость электрического сопротивления проводников от температуры. Сверхпроводимость</w:t>
            </w:r>
            <w:r w:rsidRPr="00EA51B7">
              <w:rPr>
                <w:rFonts w:ascii="Times New Roman" w:hAnsi="Times New Roman" w:cs="Times New Roman"/>
                <w:sz w:val="24"/>
                <w:szCs w:val="24"/>
                <w:shd w:val="clear" w:color="auto" w:fill="FFFFFF"/>
              </w:rPr>
              <w:t xml:space="preserve">». </w:t>
            </w:r>
          </w:p>
          <w:p w14:paraId="265FB8E7" w14:textId="77777777" w:rsidR="00D87A18" w:rsidRPr="00EA51B7" w:rsidRDefault="00D87A18" w:rsidP="00D87A18">
            <w:pPr>
              <w:spacing w:after="0" w:line="240" w:lineRule="auto"/>
              <w:jc w:val="both"/>
              <w:rPr>
                <w:rFonts w:ascii="Times New Roman" w:hAnsi="Times New Roman" w:cs="Times New Roman"/>
                <w:i/>
                <w:sz w:val="24"/>
                <w:szCs w:val="24"/>
              </w:rPr>
            </w:pPr>
            <w:r w:rsidRPr="00EA51B7">
              <w:rPr>
                <w:rFonts w:ascii="Times New Roman" w:hAnsi="Times New Roman" w:cs="Times New Roman"/>
                <w:bCs/>
                <w:i/>
                <w:iCs/>
                <w:sz w:val="24"/>
                <w:szCs w:val="24"/>
              </w:rPr>
              <w:t>Организует проведение фронтального опроса.</w:t>
            </w:r>
          </w:p>
          <w:p w14:paraId="41452AAB" w14:textId="77777777" w:rsidR="00D87A18" w:rsidRPr="00EA51B7" w:rsidRDefault="00D87A18" w:rsidP="00D87A18">
            <w:pPr>
              <w:spacing w:after="0" w:line="240" w:lineRule="auto"/>
              <w:jc w:val="both"/>
              <w:rPr>
                <w:rFonts w:ascii="Times New Roman" w:hAnsi="Times New Roman" w:cs="Times New Roman"/>
                <w:b/>
                <w:i/>
                <w:sz w:val="24"/>
                <w:szCs w:val="24"/>
                <w:u w:val="single"/>
              </w:rPr>
            </w:pPr>
            <w:r w:rsidRPr="00EA51B7">
              <w:rPr>
                <w:rFonts w:ascii="Times New Roman" w:hAnsi="Times New Roman" w:cs="Times New Roman"/>
                <w:b/>
                <w:i/>
                <w:sz w:val="24"/>
                <w:szCs w:val="24"/>
                <w:u w:val="single"/>
              </w:rPr>
              <w:t>Вопросы:</w:t>
            </w:r>
          </w:p>
          <w:p w14:paraId="1582B72B"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1.Что такое электрический ток? Постоянный электрический ток?</w:t>
            </w:r>
          </w:p>
          <w:p w14:paraId="52B9A651"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Какие условия необходимы для существования тока в цепи?</w:t>
            </w:r>
          </w:p>
          <w:p w14:paraId="372E4605"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3.Какие параметры электрического тока вы знаете?</w:t>
            </w:r>
          </w:p>
          <w:p w14:paraId="05410A6F"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4.Что такое сила тока?</w:t>
            </w:r>
          </w:p>
          <w:p w14:paraId="2B39E4EB"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Какие действия оказывает электрический ток при прохождении через проводник?</w:t>
            </w:r>
          </w:p>
          <w:p w14:paraId="670FE5BC"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6. Какова причина электрического сопротивления проводника?</w:t>
            </w:r>
          </w:p>
          <w:p w14:paraId="67ED3962"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7. От каких характеристик проводника зависит его электрическое сопротивление?</w:t>
            </w:r>
          </w:p>
          <w:p w14:paraId="12BF4783"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8. Почему при нагревании металлического проводника его сопротивление увеличивается?</w:t>
            </w:r>
          </w:p>
          <w:p w14:paraId="4F271713"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9. Как зависит сила тока от напряжения на концах участка? 10. Сформулируйте закон Ома для участка цепи.</w:t>
            </w:r>
          </w:p>
          <w:p w14:paraId="29AD0D5E"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11. Какие вещества являются проводниками? Приведите примеры.</w:t>
            </w:r>
          </w:p>
          <w:p w14:paraId="6EE6A457"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12. Почему проводники проводят электрический ток?</w:t>
            </w:r>
          </w:p>
          <w:p w14:paraId="213B8B9A" w14:textId="77777777" w:rsidR="00D87A18" w:rsidRPr="00EA51B7" w:rsidRDefault="00D87A18" w:rsidP="00D87A18">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13. Какие носители заряда есть в металлах?</w:t>
            </w:r>
          </w:p>
          <w:p w14:paraId="04675F4D" w14:textId="1FCD3F7B" w:rsidR="00D87A18" w:rsidRPr="00EA51B7" w:rsidRDefault="00D87A18" w:rsidP="00D87A18">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Приведите примеры практического применения закона Ома для участка цепи.</w:t>
            </w:r>
          </w:p>
          <w:p w14:paraId="0CBFC3F9" w14:textId="77777777" w:rsidR="00D87A18" w:rsidRPr="00EA51B7" w:rsidRDefault="00D87A18" w:rsidP="00D87A18">
            <w:pPr>
              <w:spacing w:after="0" w:line="240" w:lineRule="auto"/>
              <w:jc w:val="both"/>
              <w:rPr>
                <w:rFonts w:ascii="Times New Roman" w:hAnsi="Times New Roman" w:cs="Times New Roman"/>
                <w:sz w:val="24"/>
                <w:szCs w:val="24"/>
              </w:rPr>
            </w:pPr>
          </w:p>
          <w:p w14:paraId="33CDE75F" w14:textId="77777777" w:rsidR="00D87A18" w:rsidRPr="00EA51B7" w:rsidRDefault="00D87A18" w:rsidP="00D87A18">
            <w:pPr>
              <w:spacing w:after="0" w:line="240" w:lineRule="auto"/>
              <w:jc w:val="both"/>
              <w:rPr>
                <w:rFonts w:ascii="Times New Roman" w:hAnsi="Times New Roman" w:cs="Times New Roman"/>
                <w:sz w:val="24"/>
                <w:szCs w:val="24"/>
              </w:rPr>
            </w:pPr>
          </w:p>
          <w:p w14:paraId="7D31FF06" w14:textId="77777777" w:rsidR="00D87A18" w:rsidRPr="00EA51B7" w:rsidRDefault="00D87A18" w:rsidP="00D87A18">
            <w:pPr>
              <w:spacing w:after="0" w:line="240" w:lineRule="auto"/>
              <w:jc w:val="both"/>
              <w:rPr>
                <w:rFonts w:ascii="Times New Roman" w:hAnsi="Times New Roman" w:cs="Times New Roman"/>
                <w:sz w:val="24"/>
                <w:szCs w:val="24"/>
              </w:rPr>
            </w:pPr>
          </w:p>
          <w:p w14:paraId="02118F61" w14:textId="77777777" w:rsidR="00D87A18" w:rsidRPr="00EA51B7" w:rsidRDefault="00D87A18" w:rsidP="00D87A18">
            <w:pPr>
              <w:spacing w:after="0" w:line="240" w:lineRule="auto"/>
              <w:jc w:val="both"/>
              <w:rPr>
                <w:rFonts w:ascii="Times New Roman" w:hAnsi="Times New Roman" w:cs="Times New Roman"/>
                <w:sz w:val="24"/>
                <w:szCs w:val="24"/>
              </w:rPr>
            </w:pPr>
          </w:p>
          <w:p w14:paraId="76B63C00" w14:textId="77777777" w:rsidR="00D87A18" w:rsidRPr="00EA51B7" w:rsidRDefault="00D87A18" w:rsidP="00D87A18">
            <w:pPr>
              <w:spacing w:after="0" w:line="240" w:lineRule="auto"/>
              <w:jc w:val="both"/>
              <w:rPr>
                <w:rFonts w:ascii="Times New Roman" w:hAnsi="Times New Roman" w:cs="Times New Roman"/>
                <w:sz w:val="24"/>
                <w:szCs w:val="24"/>
              </w:rPr>
            </w:pPr>
          </w:p>
          <w:p w14:paraId="4828BBF2" w14:textId="77777777" w:rsidR="00D87A18" w:rsidRPr="00EA51B7" w:rsidRDefault="00D87A18" w:rsidP="00D87A18">
            <w:pPr>
              <w:spacing w:after="0" w:line="240" w:lineRule="auto"/>
              <w:jc w:val="both"/>
              <w:rPr>
                <w:rFonts w:ascii="Times New Roman" w:hAnsi="Times New Roman" w:cs="Times New Roman"/>
                <w:sz w:val="24"/>
                <w:szCs w:val="24"/>
              </w:rPr>
            </w:pPr>
          </w:p>
          <w:p w14:paraId="5DBF0BB4" w14:textId="77777777" w:rsidR="00D87A18" w:rsidRPr="00EA51B7" w:rsidRDefault="00D87A18" w:rsidP="00D87A18">
            <w:pPr>
              <w:spacing w:after="0" w:line="240" w:lineRule="auto"/>
              <w:jc w:val="both"/>
              <w:rPr>
                <w:rFonts w:ascii="Times New Roman" w:hAnsi="Times New Roman" w:cs="Times New Roman"/>
                <w:sz w:val="24"/>
                <w:szCs w:val="24"/>
              </w:rPr>
            </w:pPr>
          </w:p>
          <w:p w14:paraId="3E6542F1" w14:textId="77777777" w:rsidR="00D87A18" w:rsidRPr="00EA51B7" w:rsidRDefault="00D87A18" w:rsidP="00D87A18">
            <w:pPr>
              <w:tabs>
                <w:tab w:val="left" w:pos="383"/>
              </w:tabs>
              <w:spacing w:after="0" w:line="240" w:lineRule="auto"/>
              <w:jc w:val="both"/>
              <w:rPr>
                <w:rFonts w:ascii="Times New Roman" w:hAnsi="Times New Roman" w:cs="Times New Roman"/>
                <w:sz w:val="24"/>
                <w:szCs w:val="24"/>
              </w:rPr>
            </w:pPr>
          </w:p>
          <w:p w14:paraId="4DC5E088" w14:textId="15F808FC" w:rsidR="00D87A18" w:rsidRPr="00EA51B7" w:rsidRDefault="00D87A18" w:rsidP="00D87A18">
            <w:pPr>
              <w:tabs>
                <w:tab w:val="left" w:pos="383"/>
                <w:tab w:val="left" w:pos="525"/>
              </w:tabs>
              <w:spacing w:after="0" w:line="240" w:lineRule="auto"/>
              <w:jc w:val="both"/>
              <w:rPr>
                <w:rFonts w:ascii="Times New Roman" w:eastAsia="Times New Roman" w:hAnsi="Times New Roman" w:cs="Times New Roman"/>
                <w:i/>
                <w:sz w:val="24"/>
                <w:szCs w:val="24"/>
                <w:lang w:eastAsia="ru-RU"/>
              </w:rPr>
            </w:pPr>
            <w:r w:rsidRPr="00EA51B7">
              <w:rPr>
                <w:rFonts w:ascii="Times New Roman" w:hAnsi="Times New Roman" w:cs="Times New Roman"/>
                <w:i/>
                <w:sz w:val="24"/>
                <w:szCs w:val="24"/>
              </w:rPr>
              <w:t xml:space="preserve">3. Предлагает обучающимся обратить внимание на оборудование на студенческих столах (вольтметр, амперметр, провода, резистор, реостат, гальванический элемент). </w:t>
            </w:r>
            <w:r w:rsidRPr="00EA51B7">
              <w:rPr>
                <w:rFonts w:ascii="Times New Roman" w:eastAsia="Times New Roman" w:hAnsi="Times New Roman" w:cs="Times New Roman"/>
                <w:i/>
                <w:sz w:val="24"/>
                <w:szCs w:val="24"/>
                <w:lang w:eastAsia="ru-RU"/>
              </w:rPr>
              <w:t xml:space="preserve">Через 2 минуты нужно рассказать о каждом элементе оборудования как можно больше. </w:t>
            </w:r>
          </w:p>
          <w:p w14:paraId="3B439819" w14:textId="77777777" w:rsidR="00D87A18" w:rsidRPr="00EA51B7" w:rsidRDefault="00D87A18" w:rsidP="00D87A18">
            <w:pPr>
              <w:tabs>
                <w:tab w:val="left" w:pos="383"/>
                <w:tab w:val="left" w:pos="525"/>
              </w:tabs>
              <w:spacing w:after="0" w:line="240" w:lineRule="auto"/>
              <w:jc w:val="both"/>
              <w:rPr>
                <w:rFonts w:ascii="Times New Roman" w:eastAsia="Times New Roman" w:hAnsi="Times New Roman" w:cs="Times New Roman"/>
                <w:i/>
                <w:sz w:val="24"/>
                <w:szCs w:val="24"/>
                <w:lang w:eastAsia="ru-RU"/>
              </w:rPr>
            </w:pPr>
            <w:r w:rsidRPr="00EA51B7">
              <w:rPr>
                <w:rFonts w:ascii="Times New Roman" w:eastAsia="Times New Roman" w:hAnsi="Times New Roman" w:cs="Times New Roman"/>
                <w:i/>
                <w:sz w:val="24"/>
                <w:szCs w:val="24"/>
                <w:lang w:eastAsia="ru-RU"/>
              </w:rPr>
              <w:t>Организует работу в парах.</w:t>
            </w:r>
          </w:p>
          <w:p w14:paraId="2B2ED6FE" w14:textId="77777777" w:rsidR="00D87A18" w:rsidRPr="00EA51B7" w:rsidRDefault="00D87A18" w:rsidP="00D87A18">
            <w:pPr>
              <w:tabs>
                <w:tab w:val="left" w:pos="383"/>
                <w:tab w:val="left" w:pos="525"/>
              </w:tabs>
              <w:spacing w:after="0" w:line="240" w:lineRule="auto"/>
              <w:jc w:val="both"/>
              <w:rPr>
                <w:rFonts w:ascii="Times New Roman" w:hAnsi="Times New Roman" w:cs="Times New Roman"/>
                <w:i/>
                <w:sz w:val="24"/>
                <w:szCs w:val="24"/>
              </w:rPr>
            </w:pPr>
            <w:r w:rsidRPr="00EA51B7">
              <w:rPr>
                <w:rFonts w:ascii="Times New Roman" w:eastAsia="Times New Roman" w:hAnsi="Times New Roman" w:cs="Times New Roman"/>
                <w:i/>
                <w:sz w:val="24"/>
                <w:szCs w:val="24"/>
                <w:lang w:eastAsia="ru-RU"/>
              </w:rPr>
              <w:t>Организует отчеты работы в парах.</w:t>
            </w:r>
          </w:p>
          <w:p w14:paraId="3EFA94EE" w14:textId="77777777" w:rsidR="00D87A18" w:rsidRPr="00EA51B7" w:rsidRDefault="00D87A18" w:rsidP="00D87A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Из данного оборудования соберем электрическую цепь</w:t>
            </w:r>
          </w:p>
          <w:p w14:paraId="2E305351" w14:textId="77777777" w:rsidR="00D87A18" w:rsidRPr="00EA51B7" w:rsidRDefault="00AC2DEF" w:rsidP="00D87A18">
            <w:pPr>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79CD69E4" wp14:editId="1F276E02">
                  <wp:extent cx="1257300" cy="1112520"/>
                  <wp:effectExtent l="19050" t="0" r="0" b="0"/>
                  <wp:docPr id="92" name="Рисунок 9" descr="http://infofiz.ru/images/stories/lkft/el/pt/lr8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infofiz.ru/images/stories/lkft/el/pt/lr8f-3.jpg"/>
                          <pic:cNvPicPr>
                            <a:picLocks noChangeAspect="1" noChangeArrowheads="1"/>
                          </pic:cNvPicPr>
                        </pic:nvPicPr>
                        <pic:blipFill>
                          <a:blip r:embed="rId290"/>
                          <a:srcRect/>
                          <a:stretch>
                            <a:fillRect/>
                          </a:stretch>
                        </pic:blipFill>
                        <pic:spPr bwMode="auto">
                          <a:xfrm>
                            <a:off x="0" y="0"/>
                            <a:ext cx="1257300" cy="1112520"/>
                          </a:xfrm>
                          <a:prstGeom prst="rect">
                            <a:avLst/>
                          </a:prstGeom>
                          <a:noFill/>
                          <a:ln w="9525">
                            <a:noFill/>
                            <a:miter lim="800000"/>
                            <a:headEnd/>
                            <a:tailEnd/>
                          </a:ln>
                        </pic:spPr>
                      </pic:pic>
                    </a:graphicData>
                  </a:graphic>
                </wp:inline>
              </w:drawing>
            </w:r>
          </w:p>
          <w:p w14:paraId="0EF910A3" w14:textId="77777777" w:rsidR="00D87A18" w:rsidRPr="00EA51B7" w:rsidRDefault="00D87A18" w:rsidP="00D87A1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Назовите основные элементы любой электрической цепи?</w:t>
            </w:r>
          </w:p>
          <w:p w14:paraId="03FFF843" w14:textId="77777777" w:rsidR="00D87A18" w:rsidRPr="00EA51B7" w:rsidRDefault="00D87A18" w:rsidP="00D87A18">
            <w:pPr>
              <w:spacing w:after="0" w:line="240" w:lineRule="auto"/>
              <w:jc w:val="both"/>
              <w:rPr>
                <w:rFonts w:ascii="Times New Roman" w:eastAsia="Times New Roman" w:hAnsi="Times New Roman" w:cs="Times New Roman"/>
                <w:b/>
                <w:sz w:val="24"/>
                <w:szCs w:val="24"/>
                <w:lang w:eastAsia="ru-RU"/>
              </w:rPr>
            </w:pPr>
            <w:r w:rsidRPr="00EA51B7">
              <w:rPr>
                <w:rFonts w:ascii="Times New Roman" w:hAnsi="Times New Roman" w:cs="Times New Roman"/>
                <w:sz w:val="24"/>
                <w:szCs w:val="24"/>
              </w:rPr>
              <w:t>- Измерим напряжение на резисторе.  (1,5 В)</w:t>
            </w:r>
          </w:p>
          <w:p w14:paraId="0DE3DAEA" w14:textId="77777777" w:rsidR="00D87A18" w:rsidRPr="00EA51B7" w:rsidRDefault="00D87A18" w:rsidP="00D87A18">
            <w:pPr>
              <w:spacing w:after="0" w:line="240" w:lineRule="auto"/>
              <w:jc w:val="both"/>
              <w:rPr>
                <w:rFonts w:ascii="Times New Roman" w:eastAsia="Times New Roman" w:hAnsi="Times New Roman" w:cs="Times New Roman"/>
                <w:sz w:val="24"/>
                <w:szCs w:val="24"/>
                <w:lang w:eastAsia="ru-RU"/>
              </w:rPr>
            </w:pPr>
            <w:r w:rsidRPr="00EA51B7">
              <w:rPr>
                <w:rFonts w:ascii="Times New Roman" w:eastAsia="Times New Roman" w:hAnsi="Times New Roman" w:cs="Times New Roman"/>
                <w:b/>
                <w:sz w:val="24"/>
                <w:szCs w:val="24"/>
                <w:lang w:eastAsia="ru-RU"/>
              </w:rPr>
              <w:t xml:space="preserve">- </w:t>
            </w:r>
            <w:r w:rsidRPr="00EA51B7">
              <w:rPr>
                <w:rFonts w:ascii="Times New Roman" w:eastAsia="Times New Roman" w:hAnsi="Times New Roman" w:cs="Times New Roman"/>
                <w:sz w:val="24"/>
                <w:szCs w:val="24"/>
                <w:lang w:eastAsia="ru-RU"/>
              </w:rPr>
              <w:t xml:space="preserve">А на гальваническом элементе написано 4,5 В. </w:t>
            </w:r>
          </w:p>
          <w:p w14:paraId="7951FBCD" w14:textId="77777777" w:rsidR="00D87A18" w:rsidRPr="00EA51B7" w:rsidRDefault="00D87A18" w:rsidP="00D87A18">
            <w:pPr>
              <w:spacing w:after="0" w:line="240" w:lineRule="auto"/>
              <w:jc w:val="both"/>
              <w:rPr>
                <w:rFonts w:ascii="Times New Roman" w:hAnsi="Times New Roman" w:cs="Times New Roman"/>
                <w:sz w:val="24"/>
                <w:szCs w:val="24"/>
              </w:rPr>
            </w:pPr>
            <w:r w:rsidRPr="00EA51B7">
              <w:rPr>
                <w:rFonts w:ascii="Times New Roman" w:eastAsia="Times New Roman" w:hAnsi="Times New Roman" w:cs="Times New Roman"/>
                <w:sz w:val="24"/>
                <w:szCs w:val="24"/>
                <w:lang w:eastAsia="ru-RU"/>
              </w:rPr>
              <w:t>- Почему напряжение на резисторе меньше, чем на источнике тока?</w:t>
            </w: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5DB89" w14:textId="7661CE3F" w:rsidR="00D87A18" w:rsidRPr="00EA51B7" w:rsidRDefault="00D87A18"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lastRenderedPageBreak/>
              <w:t>1. Мобилизуют свои волевые качества для работы.</w:t>
            </w:r>
          </w:p>
          <w:p w14:paraId="0233FE8D" w14:textId="77777777" w:rsidR="00D87A18" w:rsidRPr="00EA51B7" w:rsidRDefault="00D87A18" w:rsidP="00D87A18">
            <w:pPr>
              <w:spacing w:after="0" w:line="240" w:lineRule="auto"/>
              <w:rPr>
                <w:rFonts w:ascii="Times New Roman" w:hAnsi="Times New Roman" w:cs="Times New Roman"/>
                <w:i/>
                <w:sz w:val="24"/>
                <w:szCs w:val="24"/>
              </w:rPr>
            </w:pPr>
          </w:p>
          <w:p w14:paraId="1FB90A4B" w14:textId="77777777" w:rsidR="00D87A18" w:rsidRPr="00EA51B7" w:rsidRDefault="00D87A18"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2. Активно отвечают на вопросы. </w:t>
            </w:r>
          </w:p>
          <w:p w14:paraId="18CC9307" w14:textId="77777777" w:rsidR="00D87A18" w:rsidRPr="00EA51B7" w:rsidRDefault="00D87A18" w:rsidP="00D87A18">
            <w:pPr>
              <w:spacing w:after="0" w:line="240" w:lineRule="auto"/>
              <w:rPr>
                <w:rFonts w:ascii="Times New Roman" w:hAnsi="Times New Roman" w:cs="Times New Roman"/>
                <w:i/>
                <w:sz w:val="24"/>
                <w:szCs w:val="24"/>
              </w:rPr>
            </w:pPr>
          </w:p>
          <w:p w14:paraId="7B312B5C" w14:textId="77777777" w:rsidR="00D87A18" w:rsidRPr="00EA51B7" w:rsidRDefault="00D87A18" w:rsidP="00D87A18">
            <w:pPr>
              <w:spacing w:after="0" w:line="240" w:lineRule="auto"/>
              <w:rPr>
                <w:rFonts w:ascii="Times New Roman" w:hAnsi="Times New Roman" w:cs="Times New Roman"/>
                <w:sz w:val="24"/>
                <w:szCs w:val="24"/>
              </w:rPr>
            </w:pPr>
          </w:p>
          <w:p w14:paraId="285974FD" w14:textId="77777777" w:rsidR="00D87A18" w:rsidRPr="00EA51B7" w:rsidRDefault="00D87A18" w:rsidP="00D87A18">
            <w:pPr>
              <w:spacing w:after="0" w:line="240" w:lineRule="auto"/>
              <w:rPr>
                <w:rFonts w:ascii="Times New Roman" w:hAnsi="Times New Roman" w:cs="Times New Roman"/>
                <w:sz w:val="24"/>
                <w:szCs w:val="24"/>
              </w:rPr>
            </w:pPr>
          </w:p>
          <w:p w14:paraId="0AE9DE76" w14:textId="77777777" w:rsidR="00D87A18" w:rsidRPr="00EA51B7" w:rsidRDefault="00D87A18" w:rsidP="00D87A18">
            <w:pPr>
              <w:spacing w:after="0" w:line="240" w:lineRule="auto"/>
              <w:rPr>
                <w:rFonts w:ascii="Times New Roman" w:hAnsi="Times New Roman" w:cs="Times New Roman"/>
                <w:sz w:val="24"/>
                <w:szCs w:val="24"/>
              </w:rPr>
            </w:pPr>
          </w:p>
          <w:p w14:paraId="49081275" w14:textId="77777777" w:rsidR="00D87A18" w:rsidRPr="00EA51B7" w:rsidRDefault="00D87A18" w:rsidP="00D87A18">
            <w:pPr>
              <w:spacing w:after="0" w:line="240" w:lineRule="auto"/>
              <w:rPr>
                <w:rFonts w:ascii="Times New Roman" w:hAnsi="Times New Roman" w:cs="Times New Roman"/>
                <w:sz w:val="24"/>
                <w:szCs w:val="24"/>
              </w:rPr>
            </w:pPr>
          </w:p>
          <w:p w14:paraId="55B8F82E" w14:textId="77777777" w:rsidR="00D87A18" w:rsidRPr="00EA51B7" w:rsidRDefault="00D87A18" w:rsidP="00D87A18">
            <w:pPr>
              <w:spacing w:after="0" w:line="240" w:lineRule="auto"/>
              <w:rPr>
                <w:rFonts w:ascii="Times New Roman" w:hAnsi="Times New Roman" w:cs="Times New Roman"/>
                <w:sz w:val="24"/>
                <w:szCs w:val="24"/>
              </w:rPr>
            </w:pPr>
          </w:p>
          <w:p w14:paraId="3415E935" w14:textId="77777777" w:rsidR="00D87A18" w:rsidRPr="00EA51B7" w:rsidRDefault="00D87A18" w:rsidP="00D87A18">
            <w:pPr>
              <w:spacing w:after="0" w:line="240" w:lineRule="auto"/>
              <w:rPr>
                <w:rFonts w:ascii="Times New Roman" w:hAnsi="Times New Roman" w:cs="Times New Roman"/>
                <w:sz w:val="24"/>
                <w:szCs w:val="24"/>
              </w:rPr>
            </w:pPr>
          </w:p>
          <w:p w14:paraId="47A070B1" w14:textId="77777777" w:rsidR="00D87A18" w:rsidRPr="00EA51B7" w:rsidRDefault="00D87A18" w:rsidP="00D87A18">
            <w:pPr>
              <w:spacing w:after="0" w:line="240" w:lineRule="auto"/>
              <w:rPr>
                <w:rFonts w:ascii="Times New Roman" w:hAnsi="Times New Roman" w:cs="Times New Roman"/>
                <w:sz w:val="24"/>
                <w:szCs w:val="24"/>
              </w:rPr>
            </w:pPr>
          </w:p>
          <w:p w14:paraId="7110195A" w14:textId="77777777" w:rsidR="00D87A18" w:rsidRPr="00EA51B7" w:rsidRDefault="00D87A18" w:rsidP="00D87A18">
            <w:pPr>
              <w:spacing w:after="0" w:line="240" w:lineRule="auto"/>
              <w:rPr>
                <w:rFonts w:ascii="Times New Roman" w:hAnsi="Times New Roman" w:cs="Times New Roman"/>
                <w:sz w:val="24"/>
                <w:szCs w:val="24"/>
              </w:rPr>
            </w:pPr>
          </w:p>
          <w:p w14:paraId="11A996D9" w14:textId="77777777" w:rsidR="00D87A18" w:rsidRPr="00EA51B7" w:rsidRDefault="00D87A18" w:rsidP="00D87A18">
            <w:pPr>
              <w:spacing w:after="0" w:line="240" w:lineRule="auto"/>
              <w:rPr>
                <w:rFonts w:ascii="Times New Roman" w:hAnsi="Times New Roman" w:cs="Times New Roman"/>
                <w:sz w:val="24"/>
                <w:szCs w:val="24"/>
              </w:rPr>
            </w:pPr>
          </w:p>
          <w:p w14:paraId="320CADC4" w14:textId="77777777" w:rsidR="00D87A18" w:rsidRPr="00EA51B7" w:rsidRDefault="00D87A18" w:rsidP="00D87A18">
            <w:pPr>
              <w:spacing w:after="0" w:line="240" w:lineRule="auto"/>
              <w:rPr>
                <w:rFonts w:ascii="Times New Roman" w:hAnsi="Times New Roman" w:cs="Times New Roman"/>
                <w:sz w:val="24"/>
                <w:szCs w:val="24"/>
              </w:rPr>
            </w:pPr>
          </w:p>
          <w:p w14:paraId="2B73151E" w14:textId="77777777" w:rsidR="00D87A18" w:rsidRPr="00EA51B7" w:rsidRDefault="00D87A18" w:rsidP="00D87A18">
            <w:pPr>
              <w:spacing w:after="0" w:line="240" w:lineRule="auto"/>
              <w:rPr>
                <w:rFonts w:ascii="Times New Roman" w:hAnsi="Times New Roman" w:cs="Times New Roman"/>
                <w:sz w:val="24"/>
                <w:szCs w:val="24"/>
              </w:rPr>
            </w:pPr>
          </w:p>
          <w:p w14:paraId="78FDDC5D" w14:textId="77777777" w:rsidR="00D87A18" w:rsidRPr="00EA51B7" w:rsidRDefault="00D87A18" w:rsidP="00D87A18">
            <w:pPr>
              <w:spacing w:after="0" w:line="240" w:lineRule="auto"/>
              <w:rPr>
                <w:rFonts w:ascii="Times New Roman" w:hAnsi="Times New Roman" w:cs="Times New Roman"/>
                <w:sz w:val="24"/>
                <w:szCs w:val="24"/>
              </w:rPr>
            </w:pPr>
          </w:p>
          <w:p w14:paraId="3DFBCC07" w14:textId="77777777" w:rsidR="00D87A18" w:rsidRPr="00EA51B7" w:rsidRDefault="00D87A18" w:rsidP="00D87A18">
            <w:pPr>
              <w:spacing w:after="0" w:line="240" w:lineRule="auto"/>
              <w:rPr>
                <w:rFonts w:ascii="Times New Roman" w:hAnsi="Times New Roman" w:cs="Times New Roman"/>
                <w:sz w:val="24"/>
                <w:szCs w:val="24"/>
              </w:rPr>
            </w:pPr>
          </w:p>
          <w:p w14:paraId="7FCF0646" w14:textId="77777777" w:rsidR="00D87A18" w:rsidRPr="00EA51B7" w:rsidRDefault="00D87A18" w:rsidP="00D87A18">
            <w:pPr>
              <w:spacing w:after="0" w:line="240" w:lineRule="auto"/>
              <w:rPr>
                <w:rFonts w:ascii="Times New Roman" w:hAnsi="Times New Roman" w:cs="Times New Roman"/>
                <w:sz w:val="24"/>
                <w:szCs w:val="24"/>
              </w:rPr>
            </w:pPr>
          </w:p>
          <w:p w14:paraId="4430B48C" w14:textId="77777777" w:rsidR="00D87A18" w:rsidRPr="00EA51B7" w:rsidRDefault="00D87A18" w:rsidP="00D87A18">
            <w:pPr>
              <w:spacing w:after="0" w:line="240" w:lineRule="auto"/>
              <w:rPr>
                <w:rFonts w:ascii="Times New Roman" w:hAnsi="Times New Roman" w:cs="Times New Roman"/>
                <w:sz w:val="24"/>
                <w:szCs w:val="24"/>
              </w:rPr>
            </w:pPr>
          </w:p>
          <w:p w14:paraId="1B8B4849" w14:textId="77777777" w:rsidR="00D87A18" w:rsidRPr="00EA51B7" w:rsidRDefault="00D87A18" w:rsidP="00D87A18">
            <w:pPr>
              <w:spacing w:after="0" w:line="240" w:lineRule="auto"/>
              <w:rPr>
                <w:rFonts w:ascii="Times New Roman" w:hAnsi="Times New Roman" w:cs="Times New Roman"/>
                <w:sz w:val="24"/>
                <w:szCs w:val="24"/>
              </w:rPr>
            </w:pPr>
          </w:p>
          <w:p w14:paraId="4960E1CD" w14:textId="77777777" w:rsidR="00D87A18" w:rsidRPr="00EA51B7" w:rsidRDefault="00D87A18" w:rsidP="00D87A18">
            <w:pPr>
              <w:spacing w:after="0" w:line="240" w:lineRule="auto"/>
              <w:rPr>
                <w:rFonts w:ascii="Times New Roman" w:hAnsi="Times New Roman" w:cs="Times New Roman"/>
                <w:sz w:val="24"/>
                <w:szCs w:val="24"/>
              </w:rPr>
            </w:pPr>
          </w:p>
          <w:p w14:paraId="24C341AD" w14:textId="77777777" w:rsidR="00D87A18" w:rsidRPr="00EA51B7" w:rsidRDefault="00D87A18" w:rsidP="00D87A18">
            <w:pPr>
              <w:spacing w:after="0" w:line="240" w:lineRule="auto"/>
              <w:rPr>
                <w:rFonts w:ascii="Times New Roman" w:hAnsi="Times New Roman" w:cs="Times New Roman"/>
                <w:sz w:val="24"/>
                <w:szCs w:val="24"/>
              </w:rPr>
            </w:pPr>
          </w:p>
          <w:p w14:paraId="71BB5945" w14:textId="77777777" w:rsidR="00D87A18" w:rsidRPr="00EA51B7" w:rsidRDefault="00D87A18" w:rsidP="00D87A18">
            <w:pPr>
              <w:spacing w:after="0" w:line="240" w:lineRule="auto"/>
              <w:rPr>
                <w:rFonts w:ascii="Times New Roman" w:hAnsi="Times New Roman" w:cs="Times New Roman"/>
                <w:sz w:val="24"/>
                <w:szCs w:val="24"/>
              </w:rPr>
            </w:pPr>
          </w:p>
          <w:p w14:paraId="3B5C9A96" w14:textId="77777777" w:rsidR="00D87A18" w:rsidRPr="00EA51B7" w:rsidRDefault="00D87A18" w:rsidP="00D87A18">
            <w:pPr>
              <w:spacing w:after="0" w:line="240" w:lineRule="auto"/>
              <w:rPr>
                <w:rFonts w:ascii="Times New Roman" w:hAnsi="Times New Roman" w:cs="Times New Roman"/>
                <w:sz w:val="24"/>
                <w:szCs w:val="24"/>
              </w:rPr>
            </w:pPr>
          </w:p>
          <w:p w14:paraId="6AA34355" w14:textId="77777777" w:rsidR="00D87A18" w:rsidRPr="00EA51B7" w:rsidRDefault="00D87A18" w:rsidP="00D87A18">
            <w:pPr>
              <w:spacing w:after="0" w:line="240" w:lineRule="auto"/>
              <w:rPr>
                <w:rFonts w:ascii="Times New Roman" w:hAnsi="Times New Roman" w:cs="Times New Roman"/>
                <w:sz w:val="24"/>
                <w:szCs w:val="24"/>
              </w:rPr>
            </w:pPr>
          </w:p>
          <w:p w14:paraId="145B01BA" w14:textId="77777777" w:rsidR="00D87A18" w:rsidRPr="00EA51B7" w:rsidRDefault="00D87A18" w:rsidP="00D87A18">
            <w:pPr>
              <w:spacing w:after="0" w:line="240" w:lineRule="auto"/>
              <w:rPr>
                <w:rFonts w:ascii="Times New Roman" w:hAnsi="Times New Roman" w:cs="Times New Roman"/>
                <w:sz w:val="24"/>
                <w:szCs w:val="24"/>
              </w:rPr>
            </w:pPr>
          </w:p>
          <w:p w14:paraId="025DFAFD" w14:textId="77777777" w:rsidR="00D87A18" w:rsidRPr="00EA51B7" w:rsidRDefault="00D87A18" w:rsidP="00D87A18">
            <w:pPr>
              <w:spacing w:after="0" w:line="240" w:lineRule="auto"/>
              <w:rPr>
                <w:rFonts w:ascii="Times New Roman" w:hAnsi="Times New Roman" w:cs="Times New Roman"/>
                <w:sz w:val="24"/>
                <w:szCs w:val="24"/>
              </w:rPr>
            </w:pPr>
          </w:p>
          <w:p w14:paraId="6A727B26" w14:textId="77777777" w:rsidR="00D87A18" w:rsidRPr="00EA51B7" w:rsidRDefault="00D87A18" w:rsidP="00D87A18">
            <w:pPr>
              <w:spacing w:after="0" w:line="240" w:lineRule="auto"/>
              <w:rPr>
                <w:rFonts w:ascii="Times New Roman" w:hAnsi="Times New Roman" w:cs="Times New Roman"/>
                <w:sz w:val="24"/>
                <w:szCs w:val="24"/>
              </w:rPr>
            </w:pPr>
          </w:p>
          <w:p w14:paraId="44EB4656" w14:textId="77777777" w:rsidR="00D87A18" w:rsidRPr="00EA51B7" w:rsidRDefault="00D87A18" w:rsidP="00D87A18">
            <w:pPr>
              <w:spacing w:after="0" w:line="240" w:lineRule="auto"/>
              <w:rPr>
                <w:rFonts w:ascii="Times New Roman" w:hAnsi="Times New Roman" w:cs="Times New Roman"/>
                <w:sz w:val="24"/>
                <w:szCs w:val="24"/>
              </w:rPr>
            </w:pPr>
          </w:p>
          <w:p w14:paraId="10F62072" w14:textId="77777777" w:rsidR="00D87A18" w:rsidRPr="00EA51B7" w:rsidRDefault="00D87A18" w:rsidP="00D87A18">
            <w:pPr>
              <w:spacing w:after="0" w:line="240" w:lineRule="auto"/>
              <w:rPr>
                <w:rFonts w:ascii="Times New Roman" w:hAnsi="Times New Roman" w:cs="Times New Roman"/>
                <w:sz w:val="24"/>
                <w:szCs w:val="24"/>
              </w:rPr>
            </w:pPr>
          </w:p>
          <w:p w14:paraId="4D4768AA" w14:textId="77777777" w:rsidR="00D87A18" w:rsidRPr="00EA51B7" w:rsidRDefault="00D87A18" w:rsidP="00D87A18">
            <w:pPr>
              <w:spacing w:after="0" w:line="240" w:lineRule="auto"/>
              <w:rPr>
                <w:rFonts w:ascii="Times New Roman" w:hAnsi="Times New Roman" w:cs="Times New Roman"/>
                <w:sz w:val="24"/>
                <w:szCs w:val="24"/>
              </w:rPr>
            </w:pPr>
          </w:p>
          <w:p w14:paraId="478724E3" w14:textId="77777777" w:rsidR="00D87A18" w:rsidRPr="00EA51B7" w:rsidRDefault="00D87A18" w:rsidP="00D87A18">
            <w:pPr>
              <w:spacing w:after="0" w:line="240" w:lineRule="auto"/>
              <w:rPr>
                <w:rFonts w:ascii="Times New Roman" w:hAnsi="Times New Roman" w:cs="Times New Roman"/>
                <w:sz w:val="24"/>
                <w:szCs w:val="24"/>
              </w:rPr>
            </w:pPr>
          </w:p>
          <w:p w14:paraId="269EFE38" w14:textId="77777777" w:rsidR="00D87A18" w:rsidRPr="00EA51B7" w:rsidRDefault="00D87A18" w:rsidP="00D87A18">
            <w:pPr>
              <w:spacing w:after="0" w:line="240" w:lineRule="auto"/>
              <w:rPr>
                <w:rFonts w:ascii="Times New Roman" w:hAnsi="Times New Roman" w:cs="Times New Roman"/>
                <w:sz w:val="24"/>
                <w:szCs w:val="24"/>
              </w:rPr>
            </w:pPr>
          </w:p>
          <w:p w14:paraId="3C8B7772" w14:textId="77777777" w:rsidR="00D87A18" w:rsidRPr="00EA51B7" w:rsidRDefault="00D87A18" w:rsidP="00D87A18">
            <w:pPr>
              <w:spacing w:after="0" w:line="240" w:lineRule="auto"/>
              <w:rPr>
                <w:rFonts w:ascii="Times New Roman" w:hAnsi="Times New Roman" w:cs="Times New Roman"/>
                <w:sz w:val="24"/>
                <w:szCs w:val="24"/>
              </w:rPr>
            </w:pPr>
          </w:p>
          <w:p w14:paraId="4D7226BB" w14:textId="77777777" w:rsidR="00D87A18" w:rsidRPr="00EA51B7" w:rsidRDefault="00D87A18" w:rsidP="00D87A18">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 xml:space="preserve">Приводят примеры практического применения закона Ома для участка цепи, обобщают и делают выводы, что </w:t>
            </w:r>
            <w:r w:rsidRPr="00EA51B7">
              <w:rPr>
                <w:rFonts w:ascii="Times New Roman" w:hAnsi="Times New Roman" w:cs="Times New Roman"/>
                <w:i/>
                <w:sz w:val="24"/>
                <w:szCs w:val="24"/>
                <w:shd w:val="clear" w:color="auto" w:fill="FFFFFF"/>
              </w:rPr>
              <w:t>с помощью закона Ома рассчитываются электрические параметры электропроводки, нагревательных элементов, всех радиоэлементов современной электронной аппаратуры, будь то компьютер, телевизор или сотовый телефон.</w:t>
            </w:r>
          </w:p>
          <w:p w14:paraId="2F44B75D" w14:textId="77777777" w:rsidR="00D87A18" w:rsidRPr="00EA51B7" w:rsidRDefault="00D87A18" w:rsidP="00D87A18">
            <w:pPr>
              <w:spacing w:after="0" w:line="240" w:lineRule="auto"/>
              <w:rPr>
                <w:rFonts w:ascii="Times New Roman" w:hAnsi="Times New Roman" w:cs="Times New Roman"/>
                <w:i/>
                <w:sz w:val="24"/>
                <w:szCs w:val="24"/>
              </w:rPr>
            </w:pPr>
          </w:p>
          <w:p w14:paraId="7A3B460B" w14:textId="534D6F95"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r w:rsidRPr="00EA51B7">
              <w:rPr>
                <w:rFonts w:ascii="Times New Roman" w:hAnsi="Times New Roman" w:cs="Times New Roman"/>
                <w:i/>
                <w:sz w:val="24"/>
                <w:szCs w:val="24"/>
              </w:rPr>
              <w:t xml:space="preserve">3. </w:t>
            </w:r>
            <w:r w:rsidRPr="00EA51B7">
              <w:rPr>
                <w:rFonts w:ascii="Times New Roman" w:eastAsia="Times New Roman" w:hAnsi="Times New Roman" w:cs="Times New Roman"/>
                <w:i/>
                <w:sz w:val="24"/>
                <w:szCs w:val="24"/>
                <w:lang w:eastAsia="ru-RU"/>
              </w:rPr>
              <w:t xml:space="preserve">Готовят сообщение о физическом приборе: </w:t>
            </w:r>
          </w:p>
          <w:p w14:paraId="4EFB1D57"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r w:rsidRPr="00EA51B7">
              <w:rPr>
                <w:rFonts w:ascii="Times New Roman" w:eastAsia="Times New Roman" w:hAnsi="Times New Roman" w:cs="Times New Roman"/>
                <w:i/>
                <w:sz w:val="24"/>
                <w:szCs w:val="24"/>
                <w:lang w:eastAsia="ru-RU"/>
              </w:rPr>
              <w:t>- отвечают на поставленный вопрос,</w:t>
            </w:r>
          </w:p>
          <w:p w14:paraId="12A16A80"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r w:rsidRPr="00EA51B7">
              <w:rPr>
                <w:rFonts w:ascii="Times New Roman" w:eastAsia="Times New Roman" w:hAnsi="Times New Roman" w:cs="Times New Roman"/>
                <w:i/>
                <w:sz w:val="24"/>
                <w:szCs w:val="24"/>
                <w:lang w:eastAsia="ru-RU"/>
              </w:rPr>
              <w:t>- оценивают свои ответы.</w:t>
            </w:r>
          </w:p>
          <w:p w14:paraId="557F6673"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138A1B3A"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3443448E"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13A9D62D"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758A46F9"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r w:rsidRPr="00EA51B7">
              <w:rPr>
                <w:rFonts w:ascii="Times New Roman" w:eastAsia="Times New Roman" w:hAnsi="Times New Roman" w:cs="Times New Roman"/>
                <w:i/>
                <w:sz w:val="24"/>
                <w:szCs w:val="24"/>
                <w:lang w:eastAsia="ru-RU"/>
              </w:rPr>
              <w:t>Помогают преподавателю.</w:t>
            </w:r>
          </w:p>
          <w:p w14:paraId="54D1BB5D"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0D0DB0D6"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6145B13F"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49AD9DDF"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248E41A4"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0078EAF4"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39DA32DC"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02DDFFD0"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19AB7DFF"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630D524A" w14:textId="77777777" w:rsidR="00D87A18" w:rsidRPr="00EA51B7" w:rsidRDefault="00D87A18" w:rsidP="00D87A18">
            <w:pPr>
              <w:spacing w:after="0" w:line="240" w:lineRule="auto"/>
              <w:jc w:val="both"/>
              <w:rPr>
                <w:rFonts w:ascii="Times New Roman" w:eastAsia="Times New Roman" w:hAnsi="Times New Roman" w:cs="Times New Roman"/>
                <w:i/>
                <w:sz w:val="24"/>
                <w:szCs w:val="24"/>
                <w:lang w:eastAsia="ru-RU"/>
              </w:rPr>
            </w:pPr>
          </w:p>
          <w:p w14:paraId="3060C191" w14:textId="677D5EAF" w:rsidR="00D87A18" w:rsidRPr="00EA51B7" w:rsidRDefault="00D87A18" w:rsidP="00D87A18">
            <w:pPr>
              <w:spacing w:after="0" w:line="240" w:lineRule="auto"/>
              <w:jc w:val="both"/>
              <w:rPr>
                <w:rFonts w:ascii="Times New Roman" w:hAnsi="Times New Roman" w:cs="Times New Roman"/>
                <w:sz w:val="24"/>
                <w:szCs w:val="24"/>
              </w:rPr>
            </w:pPr>
            <w:r w:rsidRPr="00EA51B7">
              <w:rPr>
                <w:rFonts w:ascii="Times New Roman" w:eastAsia="Times New Roman" w:hAnsi="Times New Roman" w:cs="Times New Roman"/>
                <w:i/>
                <w:sz w:val="24"/>
                <w:szCs w:val="24"/>
                <w:lang w:eastAsia="ru-RU"/>
              </w:rPr>
              <w:t>Отвечают на вопросы преподавателя</w:t>
            </w: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76B0A7"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2A63F30D"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57700147"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5599AC03" w14:textId="52AC2E6D" w:rsidR="00D87A18" w:rsidRPr="00EA51B7" w:rsidRDefault="00D87A18" w:rsidP="008510B8">
            <w:pPr>
              <w:pStyle w:val="13"/>
              <w:jc w:val="center"/>
              <w:rPr>
                <w:rFonts w:ascii="Times New Roman" w:hAnsi="Times New Roman" w:cs="Times New Roman"/>
                <w:u w:val="single"/>
                <w:lang w:eastAsia="en-US"/>
              </w:rPr>
            </w:pPr>
            <w:r w:rsidRPr="00EA51B7">
              <w:rPr>
                <w:rFonts w:ascii="Times New Roman" w:hAnsi="Times New Roman" w:cs="Times New Roman"/>
                <w:lang w:eastAsia="en-US"/>
              </w:rPr>
              <w:t>ОК 04</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8D11A" w14:textId="77777777" w:rsidR="00D87A18" w:rsidRPr="00EA51B7" w:rsidRDefault="00D87A18" w:rsidP="00D87A18">
            <w:pPr>
              <w:pStyle w:val="13"/>
              <w:jc w:val="center"/>
              <w:rPr>
                <w:rFonts w:ascii="Times New Roman" w:hAnsi="Times New Roman" w:cs="Times New Roman"/>
                <w:lang w:eastAsia="en-US"/>
              </w:rPr>
            </w:pPr>
          </w:p>
          <w:p w14:paraId="672A7609" w14:textId="77777777" w:rsidR="00D87A18" w:rsidRPr="00EA51B7" w:rsidRDefault="00D87A18" w:rsidP="00D87A18">
            <w:pPr>
              <w:pStyle w:val="13"/>
              <w:jc w:val="center"/>
              <w:rPr>
                <w:rFonts w:ascii="Times New Roman" w:hAnsi="Times New Roman" w:cs="Times New Roman"/>
                <w:lang w:eastAsia="en-US"/>
              </w:rPr>
            </w:pPr>
          </w:p>
          <w:p w14:paraId="48F3CE39"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p w14:paraId="4C3B3E24" w14:textId="77777777" w:rsidR="00D87A18" w:rsidRPr="00EA51B7" w:rsidRDefault="00D87A18" w:rsidP="00D87A18">
            <w:pPr>
              <w:pStyle w:val="13"/>
              <w:jc w:val="center"/>
              <w:rPr>
                <w:rFonts w:ascii="Times New Roman" w:hAnsi="Times New Roman" w:cs="Times New Roman"/>
                <w:lang w:eastAsia="en-US"/>
              </w:rPr>
            </w:pPr>
          </w:p>
          <w:p w14:paraId="17CBD854" w14:textId="77777777" w:rsidR="00D87A18" w:rsidRPr="00EA51B7" w:rsidRDefault="00D87A18" w:rsidP="00D87A18">
            <w:pPr>
              <w:pStyle w:val="13"/>
              <w:jc w:val="center"/>
              <w:rPr>
                <w:rFonts w:ascii="Times New Roman" w:hAnsi="Times New Roman" w:cs="Times New Roman"/>
                <w:lang w:eastAsia="en-US"/>
              </w:rPr>
            </w:pPr>
          </w:p>
          <w:p w14:paraId="0236BB8D" w14:textId="77777777" w:rsidR="00D87A18" w:rsidRPr="00EA51B7" w:rsidRDefault="00D87A18" w:rsidP="00D87A18">
            <w:pPr>
              <w:pStyle w:val="13"/>
              <w:jc w:val="center"/>
              <w:rPr>
                <w:rFonts w:ascii="Times New Roman" w:hAnsi="Times New Roman" w:cs="Times New Roman"/>
                <w:lang w:eastAsia="en-US"/>
              </w:rPr>
            </w:pPr>
          </w:p>
          <w:p w14:paraId="08C5CA12" w14:textId="77777777" w:rsidR="00D87A18" w:rsidRPr="00EA51B7" w:rsidRDefault="00D87A18" w:rsidP="00D87A18">
            <w:pPr>
              <w:pStyle w:val="13"/>
              <w:jc w:val="center"/>
              <w:rPr>
                <w:rFonts w:ascii="Times New Roman" w:hAnsi="Times New Roman" w:cs="Times New Roman"/>
                <w:lang w:eastAsia="en-US"/>
              </w:rPr>
            </w:pPr>
          </w:p>
          <w:p w14:paraId="26E5D0B6" w14:textId="77777777" w:rsidR="00D87A18" w:rsidRPr="00EA51B7" w:rsidRDefault="00D87A18" w:rsidP="00D87A18">
            <w:pPr>
              <w:pStyle w:val="13"/>
              <w:jc w:val="center"/>
              <w:rPr>
                <w:rFonts w:ascii="Times New Roman" w:hAnsi="Times New Roman" w:cs="Times New Roman"/>
                <w:lang w:eastAsia="en-US"/>
              </w:rPr>
            </w:pPr>
          </w:p>
          <w:p w14:paraId="59849B1E" w14:textId="77777777" w:rsidR="00D87A18" w:rsidRPr="00EA51B7" w:rsidRDefault="00D87A18" w:rsidP="00D87A18">
            <w:pPr>
              <w:pStyle w:val="13"/>
              <w:jc w:val="center"/>
              <w:rPr>
                <w:rFonts w:ascii="Times New Roman" w:hAnsi="Times New Roman" w:cs="Times New Roman"/>
                <w:lang w:eastAsia="en-US"/>
              </w:rPr>
            </w:pPr>
          </w:p>
          <w:p w14:paraId="4F3FA3A7" w14:textId="77777777" w:rsidR="00D87A18" w:rsidRPr="00EA51B7" w:rsidRDefault="00D87A18" w:rsidP="00D87A18">
            <w:pPr>
              <w:pStyle w:val="13"/>
              <w:jc w:val="center"/>
              <w:rPr>
                <w:rFonts w:ascii="Times New Roman" w:hAnsi="Times New Roman" w:cs="Times New Roman"/>
                <w:lang w:eastAsia="en-US"/>
              </w:rPr>
            </w:pPr>
          </w:p>
          <w:p w14:paraId="5776266B" w14:textId="77777777" w:rsidR="00D87A18" w:rsidRPr="00EA51B7" w:rsidRDefault="00D87A18" w:rsidP="00D87A18">
            <w:pPr>
              <w:pStyle w:val="13"/>
              <w:jc w:val="center"/>
              <w:rPr>
                <w:rFonts w:ascii="Times New Roman" w:hAnsi="Times New Roman" w:cs="Times New Roman"/>
                <w:lang w:eastAsia="en-US"/>
              </w:rPr>
            </w:pPr>
          </w:p>
          <w:p w14:paraId="6AACAE29" w14:textId="77777777" w:rsidR="00D87A18" w:rsidRPr="00EA51B7" w:rsidRDefault="00D87A18" w:rsidP="00D87A18">
            <w:pPr>
              <w:pStyle w:val="13"/>
              <w:jc w:val="center"/>
              <w:rPr>
                <w:rFonts w:ascii="Times New Roman" w:hAnsi="Times New Roman" w:cs="Times New Roman"/>
                <w:lang w:eastAsia="en-US"/>
              </w:rPr>
            </w:pPr>
          </w:p>
          <w:p w14:paraId="7DA24C2F" w14:textId="77777777" w:rsidR="00D87A18" w:rsidRPr="00EA51B7" w:rsidRDefault="00D87A18" w:rsidP="00D87A18">
            <w:pPr>
              <w:pStyle w:val="13"/>
              <w:jc w:val="center"/>
              <w:rPr>
                <w:rFonts w:ascii="Times New Roman" w:hAnsi="Times New Roman" w:cs="Times New Roman"/>
                <w:lang w:eastAsia="en-US"/>
              </w:rPr>
            </w:pPr>
          </w:p>
          <w:p w14:paraId="5651997D" w14:textId="77777777" w:rsidR="00D87A18" w:rsidRPr="00EA51B7" w:rsidRDefault="00D87A18" w:rsidP="00D87A18">
            <w:pPr>
              <w:pStyle w:val="13"/>
              <w:jc w:val="center"/>
              <w:rPr>
                <w:rFonts w:ascii="Times New Roman" w:hAnsi="Times New Roman" w:cs="Times New Roman"/>
                <w:lang w:eastAsia="en-US"/>
              </w:rPr>
            </w:pPr>
          </w:p>
          <w:p w14:paraId="137A3857" w14:textId="77777777" w:rsidR="00D87A18" w:rsidRPr="00EA51B7" w:rsidRDefault="00D87A18" w:rsidP="00D87A18">
            <w:pPr>
              <w:pStyle w:val="13"/>
              <w:jc w:val="center"/>
              <w:rPr>
                <w:rFonts w:ascii="Times New Roman" w:hAnsi="Times New Roman" w:cs="Times New Roman"/>
                <w:lang w:eastAsia="en-US"/>
              </w:rPr>
            </w:pPr>
          </w:p>
          <w:p w14:paraId="52D0129C" w14:textId="77777777" w:rsidR="00D87A18" w:rsidRPr="00EA51B7" w:rsidRDefault="00D87A18" w:rsidP="00D87A18">
            <w:pPr>
              <w:pStyle w:val="13"/>
              <w:jc w:val="center"/>
              <w:rPr>
                <w:rFonts w:ascii="Times New Roman" w:hAnsi="Times New Roman" w:cs="Times New Roman"/>
                <w:lang w:eastAsia="en-US"/>
              </w:rPr>
            </w:pPr>
          </w:p>
          <w:p w14:paraId="2B9245AF" w14:textId="75A1C2C6" w:rsidR="00D87A18" w:rsidRPr="00EA51B7" w:rsidRDefault="00D87A18" w:rsidP="00446459">
            <w:pPr>
              <w:pStyle w:val="13"/>
              <w:jc w:val="center"/>
              <w:rPr>
                <w:rFonts w:ascii="Times New Roman" w:hAnsi="Times New Roman" w:cs="Times New Roman"/>
                <w:lang w:eastAsia="en-US"/>
              </w:rPr>
            </w:pPr>
            <w:r w:rsidRPr="00EA51B7">
              <w:rPr>
                <w:rFonts w:ascii="Times New Roman" w:hAnsi="Times New Roman" w:cs="Times New Roman"/>
                <w:shd w:val="clear" w:color="auto" w:fill="FFFFFF"/>
                <w:lang w:eastAsia="en-US"/>
              </w:rPr>
              <w:t>Самоконтроль</w:t>
            </w:r>
          </w:p>
        </w:tc>
      </w:tr>
      <w:tr w:rsidR="00EA51B7" w:rsidRPr="00EA51B7" w14:paraId="31A1EEAC"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8AEC72" w14:textId="77777777" w:rsidR="00D87A18" w:rsidRPr="00EA51B7" w:rsidRDefault="00D87A18"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lastRenderedPageBreak/>
              <w:t>Подготовка к изучению нового материала</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9DBFB5" w14:textId="278710B1" w:rsidR="00D87A18" w:rsidRPr="00EA51B7" w:rsidRDefault="00D87A18" w:rsidP="00D87A18">
            <w:pPr>
              <w:spacing w:after="0" w:line="240" w:lineRule="auto"/>
              <w:rPr>
                <w:rFonts w:ascii="Times New Roman" w:hAnsi="Times New Roman" w:cs="Times New Roman"/>
                <w:i/>
                <w:sz w:val="24"/>
                <w:szCs w:val="24"/>
              </w:rPr>
            </w:pPr>
            <w:r w:rsidRPr="00EA51B7">
              <w:rPr>
                <w:rFonts w:ascii="Times New Roman" w:hAnsi="Times New Roman" w:cs="Times New Roman"/>
                <w:i/>
                <w:iCs/>
                <w:sz w:val="24"/>
                <w:szCs w:val="24"/>
              </w:rPr>
              <w:t xml:space="preserve">1. </w:t>
            </w:r>
            <w:r w:rsidRPr="00EA51B7">
              <w:rPr>
                <w:rFonts w:ascii="Times New Roman" w:hAnsi="Times New Roman" w:cs="Times New Roman"/>
                <w:i/>
                <w:sz w:val="24"/>
                <w:szCs w:val="24"/>
              </w:rPr>
              <w:t xml:space="preserve">Предлагает обучающимся сформулировать тему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7CD06AFA" w14:textId="141FEBAD" w:rsidR="00D87A18" w:rsidRPr="00EA51B7" w:rsidRDefault="00D87A18"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2. Предлагает обучающимся сформулировать цели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62A4EC0F" w14:textId="77777777" w:rsidR="00D87A18" w:rsidRPr="00EA51B7" w:rsidRDefault="00D87A18" w:rsidP="00D87A18">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3. Вместе с обучающимися обсуждает критерии достижения целей.</w:t>
            </w:r>
          </w:p>
          <w:p w14:paraId="6C00E35F" w14:textId="6E44AC6B" w:rsidR="00D87A18" w:rsidRPr="00EA51B7" w:rsidRDefault="00D87A18" w:rsidP="00D87A18">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4. - Как вы думаете тема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связана с </w:t>
            </w:r>
            <w:r w:rsidR="00D97861" w:rsidRPr="00EA51B7">
              <w:rPr>
                <w:rFonts w:ascii="Times New Roman" w:hAnsi="Times New Roman" w:cs="Times New Roman"/>
                <w:i/>
                <w:sz w:val="24"/>
                <w:szCs w:val="24"/>
              </w:rPr>
              <w:t xml:space="preserve">вашей </w:t>
            </w:r>
            <w:r w:rsidRPr="00EA51B7">
              <w:rPr>
                <w:rFonts w:ascii="Times New Roman" w:hAnsi="Times New Roman" w:cs="Times New Roman"/>
                <w:i/>
                <w:sz w:val="24"/>
                <w:szCs w:val="24"/>
              </w:rPr>
              <w:t>будущей профессиональной деятельностью?</w:t>
            </w:r>
          </w:p>
          <w:p w14:paraId="791FB13D" w14:textId="24A150AF" w:rsidR="00D87A18" w:rsidRPr="00EA51B7" w:rsidRDefault="00D87A18" w:rsidP="00D87A18">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 xml:space="preserve">Предлагает вернуться к этому вопросу в конце </w:t>
            </w:r>
            <w:r w:rsidR="0041147B" w:rsidRPr="00EA51B7">
              <w:rPr>
                <w:rFonts w:ascii="Times New Roman" w:hAnsi="Times New Roman" w:cs="Times New Roman"/>
                <w:i/>
                <w:sz w:val="24"/>
                <w:szCs w:val="24"/>
              </w:rPr>
              <w:t>занятия</w:t>
            </w: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F6992" w14:textId="629B8FCA" w:rsidR="00D87A18" w:rsidRPr="00EA51B7" w:rsidRDefault="00D87A18" w:rsidP="00D87A18">
            <w:pPr>
              <w:pStyle w:val="13"/>
              <w:rPr>
                <w:rFonts w:ascii="Times New Roman" w:hAnsi="Times New Roman" w:cs="Times New Roman"/>
                <w:i/>
                <w:lang w:eastAsia="en-US"/>
              </w:rPr>
            </w:pPr>
            <w:r w:rsidRPr="00EA51B7">
              <w:rPr>
                <w:rFonts w:ascii="Times New Roman" w:hAnsi="Times New Roman" w:cs="Times New Roman"/>
                <w:i/>
                <w:lang w:eastAsia="en-US"/>
              </w:rPr>
              <w:t xml:space="preserve">1. Формулируют тему </w:t>
            </w:r>
            <w:r w:rsidR="0041147B" w:rsidRPr="00EA51B7">
              <w:rPr>
                <w:rFonts w:ascii="Times New Roman" w:hAnsi="Times New Roman" w:cs="Times New Roman"/>
                <w:i/>
                <w:lang w:eastAsia="en-US"/>
              </w:rPr>
              <w:t>занятия</w:t>
            </w:r>
            <w:r w:rsidRPr="00EA51B7">
              <w:rPr>
                <w:rFonts w:ascii="Times New Roman" w:hAnsi="Times New Roman" w:cs="Times New Roman"/>
                <w:i/>
                <w:lang w:eastAsia="en-US"/>
              </w:rPr>
              <w:t>.</w:t>
            </w:r>
          </w:p>
          <w:p w14:paraId="48E1DBFB" w14:textId="77777777" w:rsidR="00D87A18" w:rsidRPr="00EA51B7" w:rsidRDefault="00D87A18" w:rsidP="00D87A18">
            <w:pPr>
              <w:pStyle w:val="13"/>
              <w:rPr>
                <w:rFonts w:ascii="Times New Roman" w:hAnsi="Times New Roman" w:cs="Times New Roman"/>
                <w:i/>
                <w:lang w:eastAsia="en-US"/>
              </w:rPr>
            </w:pPr>
          </w:p>
          <w:p w14:paraId="1BC11323" w14:textId="1AA89911" w:rsidR="00D87A18" w:rsidRPr="00EA51B7" w:rsidRDefault="00D87A18" w:rsidP="00D87A18">
            <w:pPr>
              <w:pStyle w:val="13"/>
              <w:rPr>
                <w:rFonts w:ascii="Times New Roman" w:hAnsi="Times New Roman" w:cs="Times New Roman"/>
                <w:i/>
                <w:lang w:eastAsia="en-US"/>
              </w:rPr>
            </w:pPr>
            <w:r w:rsidRPr="00EA51B7">
              <w:rPr>
                <w:rFonts w:ascii="Times New Roman" w:hAnsi="Times New Roman" w:cs="Times New Roman"/>
                <w:i/>
                <w:lang w:eastAsia="en-US"/>
              </w:rPr>
              <w:t xml:space="preserve">2. Предлагают формулировки целей </w:t>
            </w:r>
            <w:r w:rsidR="0041147B" w:rsidRPr="00EA51B7">
              <w:rPr>
                <w:rFonts w:ascii="Times New Roman" w:hAnsi="Times New Roman" w:cs="Times New Roman"/>
                <w:i/>
                <w:lang w:eastAsia="en-US"/>
              </w:rPr>
              <w:t>занятия</w:t>
            </w:r>
            <w:r w:rsidRPr="00EA51B7">
              <w:rPr>
                <w:rFonts w:ascii="Times New Roman" w:hAnsi="Times New Roman" w:cs="Times New Roman"/>
                <w:i/>
                <w:lang w:eastAsia="en-US"/>
              </w:rPr>
              <w:t>.</w:t>
            </w:r>
          </w:p>
          <w:p w14:paraId="5907EF38" w14:textId="3385EC5A" w:rsidR="00D87A18" w:rsidRPr="00EA51B7" w:rsidRDefault="00D87A18" w:rsidP="00D87A18">
            <w:pPr>
              <w:pStyle w:val="13"/>
              <w:rPr>
                <w:rFonts w:ascii="Times New Roman" w:hAnsi="Times New Roman" w:cs="Times New Roman"/>
                <w:i/>
                <w:lang w:eastAsia="en-US"/>
              </w:rPr>
            </w:pPr>
            <w:r w:rsidRPr="00EA51B7">
              <w:rPr>
                <w:rFonts w:ascii="Times New Roman" w:hAnsi="Times New Roman" w:cs="Times New Roman"/>
                <w:i/>
                <w:lang w:eastAsia="en-US"/>
              </w:rPr>
              <w:t xml:space="preserve">3. Формулируют и принимают критерии достижения целей </w:t>
            </w:r>
            <w:r w:rsidR="0041147B" w:rsidRPr="00EA51B7">
              <w:rPr>
                <w:rFonts w:ascii="Times New Roman" w:hAnsi="Times New Roman" w:cs="Times New Roman"/>
                <w:i/>
                <w:lang w:eastAsia="en-US"/>
              </w:rPr>
              <w:t>занятия</w:t>
            </w:r>
            <w:r w:rsidRPr="00EA51B7">
              <w:rPr>
                <w:rFonts w:ascii="Times New Roman" w:hAnsi="Times New Roman" w:cs="Times New Roman"/>
                <w:i/>
                <w:lang w:eastAsia="en-US"/>
              </w:rPr>
              <w:t>.</w:t>
            </w:r>
          </w:p>
          <w:p w14:paraId="20711874" w14:textId="18F5EDDF" w:rsidR="00D87A18" w:rsidRPr="00EA51B7" w:rsidRDefault="00D87A18" w:rsidP="00D87A18">
            <w:pPr>
              <w:pStyle w:val="13"/>
              <w:rPr>
                <w:rFonts w:ascii="Times New Roman" w:hAnsi="Times New Roman" w:cs="Times New Roman"/>
                <w:lang w:eastAsia="en-US"/>
              </w:rPr>
            </w:pPr>
            <w:r w:rsidRPr="00EA51B7">
              <w:rPr>
                <w:rFonts w:ascii="Times New Roman" w:hAnsi="Times New Roman" w:cs="Times New Roman"/>
                <w:i/>
                <w:lang w:eastAsia="en-US"/>
              </w:rPr>
              <w:t>4. Отвечают</w:t>
            </w: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9DD2C"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6B76AD2F"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42DED9DD"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91BB4D2" w14:textId="49796F35" w:rsidR="00D87A18" w:rsidRPr="00EA51B7" w:rsidRDefault="00D87A18" w:rsidP="008510B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60D1E" w14:textId="52D70061" w:rsidR="00D87A18" w:rsidRPr="00EA51B7" w:rsidRDefault="00D87A18" w:rsidP="008510B8">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49766E70" w14:textId="77777777" w:rsidTr="00976CC1">
        <w:trPr>
          <w:trHeight w:val="20"/>
        </w:trPr>
        <w:tc>
          <w:tcPr>
            <w:tcW w:w="148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4E0DDC" w14:textId="77777777" w:rsidR="00D87A18" w:rsidRPr="00EA51B7" w:rsidRDefault="00D87A18"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2. Основной этап занятия</w:t>
            </w:r>
          </w:p>
        </w:tc>
      </w:tr>
      <w:tr w:rsidR="00EA51B7" w:rsidRPr="00EA51B7" w14:paraId="6EC0ECE3"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779D65" w14:textId="77777777" w:rsidR="00D87A18" w:rsidRPr="00EA51B7" w:rsidRDefault="00D87A18"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Формирование новых знаний и способов</w:t>
            </w:r>
          </w:p>
          <w:p w14:paraId="5A8CD4E5" w14:textId="22C57913" w:rsidR="00D87A18" w:rsidRPr="00EA51B7" w:rsidRDefault="00D87A18" w:rsidP="00446459">
            <w:pPr>
              <w:pStyle w:val="13"/>
              <w:rPr>
                <w:rFonts w:ascii="Times New Roman" w:hAnsi="Times New Roman" w:cs="Times New Roman"/>
                <w:lang w:eastAsia="en-US"/>
              </w:rPr>
            </w:pPr>
            <w:r w:rsidRPr="00EA51B7">
              <w:rPr>
                <w:rFonts w:ascii="Times New Roman" w:hAnsi="Times New Roman" w:cs="Times New Roman"/>
                <w:b/>
                <w:bCs/>
                <w:lang w:eastAsia="en-US"/>
              </w:rPr>
              <w:t xml:space="preserve">деятельности </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73603" w14:textId="77777777" w:rsidR="00B47135" w:rsidRPr="00EA51B7" w:rsidRDefault="00D87A18"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Организует просмотр видео-урока по теме «Электродвижущая сила. Закон Ома для полной </w:t>
            </w:r>
            <w:r w:rsidR="00B47135" w:rsidRPr="00EA51B7">
              <w:rPr>
                <w:rFonts w:ascii="Times New Roman" w:hAnsi="Times New Roman" w:cs="Times New Roman"/>
                <w:i/>
                <w:sz w:val="24"/>
                <w:szCs w:val="24"/>
              </w:rPr>
              <w:t>цепи»</w:t>
            </w:r>
          </w:p>
          <w:p w14:paraId="3CD66778" w14:textId="4E4E39EE" w:rsidR="00D87A18" w:rsidRPr="00EA51B7" w:rsidRDefault="00B47135"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 </w:t>
            </w:r>
            <w:hyperlink r:id="rId291" w:history="1">
              <w:r w:rsidRPr="00EA51B7">
                <w:rPr>
                  <w:rStyle w:val="a5"/>
                  <w:rFonts w:ascii="Times New Roman" w:hAnsi="Times New Roman"/>
                  <w:i/>
                  <w:color w:val="auto"/>
                  <w:sz w:val="24"/>
                  <w:szCs w:val="24"/>
                </w:rPr>
                <w:t>https://m.edsoo.ru/ff0c7ae0</w:t>
              </w:r>
            </w:hyperlink>
          </w:p>
          <w:p w14:paraId="618A21C0" w14:textId="77777777" w:rsidR="00B47135" w:rsidRPr="00EA51B7" w:rsidRDefault="00B47135" w:rsidP="009E300E">
            <w:pPr>
              <w:spacing w:after="0" w:line="240" w:lineRule="auto"/>
              <w:jc w:val="both"/>
              <w:rPr>
                <w:rFonts w:ascii="Times New Roman" w:hAnsi="Times New Roman" w:cs="Times New Roman"/>
                <w:i/>
                <w:sz w:val="24"/>
                <w:szCs w:val="24"/>
              </w:rPr>
            </w:pPr>
          </w:p>
          <w:p w14:paraId="084C417C" w14:textId="77777777" w:rsidR="00D87A18" w:rsidRPr="00EA51B7" w:rsidRDefault="00D87A18"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w:t>
            </w:r>
            <w:r w:rsidRPr="00EA51B7">
              <w:rPr>
                <w:rFonts w:ascii="Times New Roman" w:hAnsi="Times New Roman" w:cs="Times New Roman"/>
                <w:i/>
                <w:sz w:val="24"/>
                <w:szCs w:val="24"/>
              </w:rPr>
              <w:t>По ходу просмотра делает паузы, повторы для акцента внимания студентов и записи конспекта</w:t>
            </w:r>
            <w:r w:rsidRPr="00EA51B7">
              <w:rPr>
                <w:rFonts w:ascii="Times New Roman" w:hAnsi="Times New Roman" w:cs="Times New Roman"/>
                <w:sz w:val="24"/>
                <w:szCs w:val="24"/>
              </w:rPr>
              <w:t>).</w:t>
            </w:r>
          </w:p>
          <w:p w14:paraId="6AEFE17E" w14:textId="77777777" w:rsidR="00D87A18" w:rsidRPr="00EA51B7" w:rsidRDefault="00D87A18" w:rsidP="00340E43">
            <w:pPr>
              <w:pStyle w:val="af9"/>
              <w:numPr>
                <w:ilvl w:val="0"/>
                <w:numId w:val="16"/>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Сторонние силы.</w:t>
            </w:r>
          </w:p>
          <w:p w14:paraId="0FAA98AF" w14:textId="77777777" w:rsidR="00D87A18" w:rsidRPr="00EA51B7" w:rsidRDefault="00D87A18" w:rsidP="00340E43">
            <w:pPr>
              <w:pStyle w:val="af9"/>
              <w:numPr>
                <w:ilvl w:val="0"/>
                <w:numId w:val="16"/>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Электродвижущая сила.</w:t>
            </w:r>
          </w:p>
          <w:p w14:paraId="1EB0396F" w14:textId="77777777" w:rsidR="00D87A18" w:rsidRPr="00EA51B7" w:rsidRDefault="00D87A18" w:rsidP="00340E43">
            <w:pPr>
              <w:pStyle w:val="af9"/>
              <w:numPr>
                <w:ilvl w:val="0"/>
                <w:numId w:val="16"/>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Закон Ома для полной цепи.</w:t>
            </w:r>
          </w:p>
          <w:p w14:paraId="69981237" w14:textId="77777777" w:rsidR="00D87A18" w:rsidRPr="00EA51B7" w:rsidRDefault="00D87A18" w:rsidP="00340E43">
            <w:pPr>
              <w:pStyle w:val="af9"/>
              <w:numPr>
                <w:ilvl w:val="0"/>
                <w:numId w:val="16"/>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Характеристики источника тока.</w:t>
            </w:r>
          </w:p>
          <w:p w14:paraId="09FFBF58" w14:textId="77777777" w:rsidR="00D87A18" w:rsidRPr="00EA51B7" w:rsidRDefault="00D87A18" w:rsidP="00340E43">
            <w:pPr>
              <w:pStyle w:val="af9"/>
              <w:numPr>
                <w:ilvl w:val="0"/>
                <w:numId w:val="16"/>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Короткое замыкание.</w:t>
            </w:r>
          </w:p>
          <w:p w14:paraId="780F9DAD" w14:textId="77777777" w:rsidR="00D87A18" w:rsidRPr="00EA51B7" w:rsidRDefault="00D87A18" w:rsidP="009E300E">
            <w:pPr>
              <w:spacing w:after="0" w:line="240" w:lineRule="auto"/>
              <w:jc w:val="both"/>
              <w:rPr>
                <w:rFonts w:ascii="Times New Roman" w:hAnsi="Times New Roman" w:cs="Times New Roman"/>
                <w:bCs/>
                <w:i/>
                <w:sz w:val="24"/>
                <w:szCs w:val="24"/>
              </w:rPr>
            </w:pPr>
            <w:r w:rsidRPr="00EA51B7">
              <w:rPr>
                <w:rFonts w:ascii="Times New Roman" w:hAnsi="Times New Roman" w:cs="Times New Roman"/>
                <w:sz w:val="24"/>
                <w:szCs w:val="24"/>
              </w:rPr>
              <w:t>2</w:t>
            </w:r>
            <w:r w:rsidRPr="00EA51B7">
              <w:rPr>
                <w:rFonts w:ascii="Times New Roman" w:hAnsi="Times New Roman" w:cs="Times New Roman"/>
                <w:i/>
                <w:sz w:val="24"/>
                <w:szCs w:val="24"/>
              </w:rPr>
              <w:t xml:space="preserve">. Организует </w:t>
            </w:r>
            <w:r w:rsidRPr="00EA51B7">
              <w:rPr>
                <w:rFonts w:ascii="Times New Roman" w:hAnsi="Times New Roman" w:cs="Times New Roman"/>
                <w:bCs/>
                <w:i/>
                <w:sz w:val="24"/>
                <w:szCs w:val="24"/>
              </w:rPr>
              <w:t>просмотр презентации «Токи короткого замыкания - источники настоящего стихийного бедствия» (</w:t>
            </w:r>
            <w:r w:rsidRPr="00EA51B7">
              <w:rPr>
                <w:rFonts w:ascii="Times New Roman" w:hAnsi="Times New Roman" w:cs="Times New Roman"/>
                <w:b/>
                <w:bCs/>
                <w:i/>
                <w:sz w:val="24"/>
                <w:szCs w:val="24"/>
              </w:rPr>
              <w:t>опережающее задание</w:t>
            </w:r>
            <w:r w:rsidRPr="00EA51B7">
              <w:rPr>
                <w:rFonts w:ascii="Times New Roman" w:hAnsi="Times New Roman" w:cs="Times New Roman"/>
                <w:bCs/>
                <w:i/>
                <w:sz w:val="24"/>
                <w:szCs w:val="24"/>
              </w:rPr>
              <w:t xml:space="preserve">). </w:t>
            </w:r>
          </w:p>
          <w:p w14:paraId="2AEE60AE" w14:textId="1D366374" w:rsidR="00D87A18" w:rsidRPr="00EA51B7" w:rsidRDefault="00D87A18" w:rsidP="009E300E">
            <w:pPr>
              <w:pStyle w:val="af3"/>
              <w:shd w:val="clear" w:color="auto" w:fill="FFFFFF"/>
              <w:spacing w:before="0" w:beforeAutospacing="0" w:after="0" w:afterAutospacing="0"/>
              <w:jc w:val="both"/>
              <w:textAlignment w:val="baseline"/>
              <w:rPr>
                <w:i/>
              </w:rPr>
            </w:pPr>
            <w:r w:rsidRPr="00EA51B7">
              <w:rPr>
                <w:i/>
              </w:rPr>
              <w:t xml:space="preserve">3. Организует обсуждение презентации по следующим вопросам: </w:t>
            </w:r>
          </w:p>
          <w:p w14:paraId="15FFB54D" w14:textId="77777777" w:rsidR="00D87A18" w:rsidRPr="00EA51B7" w:rsidRDefault="00D87A18" w:rsidP="009E300E">
            <w:pPr>
              <w:pStyle w:val="af3"/>
              <w:shd w:val="clear" w:color="auto" w:fill="FFFFFF"/>
              <w:spacing w:before="0" w:beforeAutospacing="0" w:after="0" w:afterAutospacing="0"/>
              <w:jc w:val="both"/>
              <w:textAlignment w:val="baseline"/>
            </w:pPr>
            <w:r w:rsidRPr="00EA51B7">
              <w:t>1.Что такое короткое замыкание?</w:t>
            </w:r>
          </w:p>
          <w:p w14:paraId="0DDB0665" w14:textId="77777777" w:rsidR="00D87A18" w:rsidRPr="00EA51B7" w:rsidRDefault="00D87A18" w:rsidP="009E300E">
            <w:pPr>
              <w:pStyle w:val="af3"/>
              <w:shd w:val="clear" w:color="auto" w:fill="FFFFFF"/>
              <w:spacing w:before="0" w:beforeAutospacing="0" w:after="0" w:afterAutospacing="0"/>
              <w:jc w:val="both"/>
              <w:textAlignment w:val="baseline"/>
            </w:pPr>
            <w:r w:rsidRPr="00EA51B7">
              <w:t>2. Как образуется короткое замыкание?</w:t>
            </w:r>
          </w:p>
          <w:p w14:paraId="269105BE" w14:textId="77777777" w:rsidR="00D87A18" w:rsidRPr="00EA51B7" w:rsidRDefault="00D87A18" w:rsidP="009E300E">
            <w:pPr>
              <w:pStyle w:val="af3"/>
              <w:shd w:val="clear" w:color="auto" w:fill="FFFFFF"/>
              <w:spacing w:before="0" w:beforeAutospacing="0" w:after="0" w:afterAutospacing="0"/>
              <w:jc w:val="both"/>
              <w:textAlignment w:val="baseline"/>
            </w:pPr>
            <w:r w:rsidRPr="00EA51B7">
              <w:lastRenderedPageBreak/>
              <w:t>3. Закон Джоуля-Ленца в цепи короткого замыкания</w:t>
            </w:r>
          </w:p>
          <w:p w14:paraId="24961494" w14:textId="77777777" w:rsidR="00D87A18" w:rsidRPr="00EA51B7" w:rsidRDefault="00D87A18" w:rsidP="009E300E">
            <w:pPr>
              <w:pStyle w:val="af3"/>
              <w:shd w:val="clear" w:color="auto" w:fill="FFFFFF"/>
              <w:spacing w:before="0" w:beforeAutospacing="0" w:after="0" w:afterAutospacing="0"/>
              <w:jc w:val="both"/>
              <w:textAlignment w:val="baseline"/>
            </w:pPr>
            <w:r w:rsidRPr="00EA51B7">
              <w:t>4. Основные причины короткого замыкания</w:t>
            </w:r>
          </w:p>
          <w:p w14:paraId="2CA04157" w14:textId="77777777" w:rsidR="00D87A18" w:rsidRPr="00EA51B7" w:rsidRDefault="00A85BA4" w:rsidP="009E300E">
            <w:pPr>
              <w:pStyle w:val="af3"/>
              <w:shd w:val="clear" w:color="auto" w:fill="FFFFFF"/>
              <w:spacing w:before="0" w:beforeAutospacing="0" w:after="0" w:afterAutospacing="0"/>
              <w:jc w:val="both"/>
              <w:textAlignment w:val="baseline"/>
            </w:pPr>
            <w:hyperlink r:id="rId292" w:anchor="i-6" w:history="1">
              <w:r w:rsidR="00D87A18" w:rsidRPr="00EA51B7">
                <w:rPr>
                  <w:rStyle w:val="tocnumber"/>
                  <w:bdr w:val="none" w:sz="0" w:space="0" w:color="auto" w:frame="1"/>
                </w:rPr>
                <w:t xml:space="preserve">5. </w:t>
              </w:r>
              <w:r w:rsidR="00D87A18" w:rsidRPr="00EA51B7">
                <w:rPr>
                  <w:rStyle w:val="a5"/>
                  <w:color w:val="auto"/>
                  <w:bdr w:val="none" w:sz="0" w:space="0" w:color="auto" w:frame="1"/>
                </w:rPr>
                <w:t> Виды короткого замыкания:</w:t>
              </w:r>
            </w:hyperlink>
          </w:p>
          <w:p w14:paraId="1AF77CB3" w14:textId="77777777" w:rsidR="00D87A18" w:rsidRPr="00EA51B7" w:rsidRDefault="00D87A18" w:rsidP="009E300E">
            <w:pPr>
              <w:pStyle w:val="af3"/>
              <w:shd w:val="clear" w:color="auto" w:fill="FFFFFF"/>
              <w:spacing w:before="0" w:beforeAutospacing="0" w:after="0" w:afterAutospacing="0"/>
              <w:jc w:val="both"/>
              <w:textAlignment w:val="baseline"/>
            </w:pPr>
            <w:r w:rsidRPr="00EA51B7">
              <w:t>-в цепи постоянного тока</w:t>
            </w:r>
          </w:p>
          <w:p w14:paraId="2377AD8E" w14:textId="77777777" w:rsidR="00D87A18" w:rsidRPr="00EA51B7" w:rsidRDefault="00A85BA4" w:rsidP="009E300E">
            <w:pPr>
              <w:pStyle w:val="af3"/>
              <w:shd w:val="clear" w:color="auto" w:fill="FFFFFF"/>
              <w:spacing w:before="0" w:beforeAutospacing="0" w:after="0" w:afterAutospacing="0"/>
              <w:jc w:val="both"/>
              <w:textAlignment w:val="baseline"/>
            </w:pPr>
            <w:hyperlink r:id="rId293" w:anchor="i-8" w:history="1">
              <w:r w:rsidR="00D87A18" w:rsidRPr="00EA51B7">
                <w:rPr>
                  <w:rStyle w:val="tocnumber"/>
                  <w:bdr w:val="none" w:sz="0" w:space="0" w:color="auto" w:frame="1"/>
                </w:rPr>
                <w:t>-</w:t>
              </w:r>
              <w:r w:rsidR="00D87A18" w:rsidRPr="00EA51B7">
                <w:rPr>
                  <w:rStyle w:val="a5"/>
                  <w:color w:val="auto"/>
                  <w:bdr w:val="none" w:sz="0" w:space="0" w:color="auto" w:frame="1"/>
                </w:rPr>
                <w:t>в цепи переменного тока</w:t>
              </w:r>
            </w:hyperlink>
          </w:p>
          <w:p w14:paraId="4149E1D9" w14:textId="4A92274A" w:rsidR="00D87A18" w:rsidRPr="00EA51B7" w:rsidRDefault="00D87A18" w:rsidP="009E300E">
            <w:pPr>
              <w:pStyle w:val="af3"/>
              <w:shd w:val="clear" w:color="auto" w:fill="FFFFFF"/>
              <w:spacing w:before="0" w:beforeAutospacing="0" w:after="0" w:afterAutospacing="0"/>
              <w:jc w:val="both"/>
              <w:textAlignment w:val="baseline"/>
            </w:pPr>
            <w:r w:rsidRPr="00EA51B7">
              <w:t>6. Последствия короткого замыкания.</w:t>
            </w:r>
          </w:p>
          <w:p w14:paraId="4A6A23B0" w14:textId="63FA2D07" w:rsidR="00D87A18" w:rsidRPr="00EA51B7" w:rsidRDefault="00D87A18" w:rsidP="009E300E">
            <w:pPr>
              <w:pStyle w:val="af3"/>
              <w:shd w:val="clear" w:color="auto" w:fill="FFFFFF"/>
              <w:spacing w:before="0" w:beforeAutospacing="0" w:after="0" w:afterAutospacing="0"/>
              <w:jc w:val="both"/>
              <w:textAlignment w:val="baseline"/>
            </w:pPr>
            <w:r w:rsidRPr="00EA51B7">
              <w:t>7. Меры, исключающие короткое замыкание</w:t>
            </w:r>
          </w:p>
          <w:p w14:paraId="64E7F951" w14:textId="77777777" w:rsidR="00D87A18" w:rsidRPr="00EA51B7" w:rsidRDefault="00D87A18"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w:t>
            </w:r>
            <w:r w:rsidRPr="00EA51B7">
              <w:rPr>
                <w:rFonts w:ascii="Times New Roman" w:hAnsi="Times New Roman" w:cs="Times New Roman"/>
                <w:i/>
                <w:sz w:val="24"/>
                <w:szCs w:val="24"/>
              </w:rPr>
              <w:t>приложение 1</w:t>
            </w:r>
            <w:r w:rsidRPr="00EA51B7">
              <w:rPr>
                <w:rFonts w:ascii="Times New Roman" w:hAnsi="Times New Roman" w:cs="Times New Roman"/>
                <w:sz w:val="24"/>
                <w:szCs w:val="24"/>
              </w:rPr>
              <w:t>)</w:t>
            </w:r>
          </w:p>
          <w:p w14:paraId="32548539" w14:textId="65650726" w:rsidR="00D87A18" w:rsidRPr="00EA51B7" w:rsidRDefault="00D87A18"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4. После вывода закона Ома для полной цепи организует работу по анализу этого закона.</w:t>
            </w:r>
            <w:r w:rsidRPr="00EA51B7">
              <w:rPr>
                <w:rFonts w:ascii="Times New Roman" w:hAnsi="Times New Roman" w:cs="Times New Roman"/>
                <w:sz w:val="24"/>
                <w:szCs w:val="24"/>
              </w:rPr>
              <w:t xml:space="preserve">  Для лучшего понимания студентами явлений, происходящих в электрической цепи, составляем таблицу</w:t>
            </w:r>
          </w:p>
          <w:p w14:paraId="6FD019DD" w14:textId="77777777" w:rsidR="009E300E" w:rsidRPr="00EA51B7" w:rsidRDefault="009E300E" w:rsidP="009E300E">
            <w:pPr>
              <w:shd w:val="clear" w:color="auto" w:fill="FFFFFF"/>
              <w:spacing w:after="0" w:line="240" w:lineRule="auto"/>
              <w:jc w:val="both"/>
              <w:rPr>
                <w:rFonts w:ascii="Times New Roman" w:hAnsi="Times New Roman" w:cs="Times New Roman"/>
                <w:sz w:val="24"/>
                <w:szCs w:val="24"/>
              </w:rPr>
            </w:pPr>
          </w:p>
          <w:p w14:paraId="42D11E9A" w14:textId="00326AD5" w:rsidR="00D87A18" w:rsidRPr="00EA51B7" w:rsidRDefault="00AC2DEF" w:rsidP="009E300E">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1C36AB08" wp14:editId="46B40AE2">
                  <wp:extent cx="3009900" cy="1790700"/>
                  <wp:effectExtent l="19050" t="0" r="0" b="0"/>
                  <wp:docPr id="91" name="Рисунок 10" descr="Ур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Урок 3"/>
                          <pic:cNvPicPr>
                            <a:picLocks noChangeAspect="1" noChangeArrowheads="1"/>
                          </pic:cNvPicPr>
                        </pic:nvPicPr>
                        <pic:blipFill>
                          <a:blip r:embed="rId294"/>
                          <a:srcRect/>
                          <a:stretch>
                            <a:fillRect/>
                          </a:stretch>
                        </pic:blipFill>
                        <pic:spPr bwMode="auto">
                          <a:xfrm>
                            <a:off x="0" y="0"/>
                            <a:ext cx="3009900" cy="1790700"/>
                          </a:xfrm>
                          <a:prstGeom prst="rect">
                            <a:avLst/>
                          </a:prstGeom>
                          <a:noFill/>
                          <a:ln w="9525">
                            <a:noFill/>
                            <a:miter lim="800000"/>
                            <a:headEnd/>
                            <a:tailEnd/>
                          </a:ln>
                        </pic:spPr>
                      </pic:pic>
                    </a:graphicData>
                  </a:graphic>
                </wp:inline>
              </w:drawing>
            </w: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FDA60" w14:textId="77777777" w:rsidR="00D87A18" w:rsidRPr="00EA51B7" w:rsidRDefault="00D87A18" w:rsidP="009E300E">
            <w:pPr>
              <w:pStyle w:val="13"/>
              <w:rPr>
                <w:rFonts w:ascii="Times New Roman" w:hAnsi="Times New Roman" w:cs="Times New Roman"/>
                <w:i/>
                <w:lang w:eastAsia="en-US"/>
              </w:rPr>
            </w:pPr>
            <w:r w:rsidRPr="00EA51B7">
              <w:rPr>
                <w:rFonts w:ascii="Times New Roman" w:hAnsi="Times New Roman" w:cs="Times New Roman"/>
                <w:lang w:eastAsia="en-US"/>
              </w:rPr>
              <w:lastRenderedPageBreak/>
              <w:t xml:space="preserve"> </w:t>
            </w:r>
            <w:r w:rsidRPr="00EA51B7">
              <w:rPr>
                <w:rFonts w:ascii="Times New Roman" w:hAnsi="Times New Roman" w:cs="Times New Roman"/>
                <w:i/>
                <w:lang w:eastAsia="en-US"/>
              </w:rPr>
              <w:t xml:space="preserve">1. Смотрят видео-урок. </w:t>
            </w:r>
          </w:p>
          <w:p w14:paraId="08B98C50" w14:textId="77777777" w:rsidR="00D87A18" w:rsidRPr="00EA51B7" w:rsidRDefault="00D87A18" w:rsidP="009E300E">
            <w:pPr>
              <w:pStyle w:val="13"/>
              <w:rPr>
                <w:rFonts w:ascii="Times New Roman" w:hAnsi="Times New Roman" w:cs="Times New Roman"/>
                <w:i/>
                <w:lang w:eastAsia="en-US"/>
              </w:rPr>
            </w:pPr>
            <w:r w:rsidRPr="00EA51B7">
              <w:rPr>
                <w:rFonts w:ascii="Times New Roman" w:hAnsi="Times New Roman" w:cs="Times New Roman"/>
                <w:i/>
                <w:lang w:eastAsia="en-US"/>
              </w:rPr>
              <w:t>Записывают краткий конспект в тетрадь.</w:t>
            </w:r>
          </w:p>
          <w:p w14:paraId="5148A138" w14:textId="77777777" w:rsidR="00D87A18" w:rsidRPr="00EA51B7" w:rsidRDefault="00D87A18" w:rsidP="009E300E">
            <w:pPr>
              <w:pStyle w:val="13"/>
              <w:rPr>
                <w:rFonts w:ascii="Times New Roman" w:hAnsi="Times New Roman" w:cs="Times New Roman"/>
                <w:i/>
                <w:lang w:eastAsia="en-US"/>
              </w:rPr>
            </w:pPr>
          </w:p>
          <w:p w14:paraId="6A5DB81C" w14:textId="77777777" w:rsidR="00D87A18" w:rsidRPr="00EA51B7" w:rsidRDefault="00D87A18" w:rsidP="009E300E">
            <w:pPr>
              <w:pStyle w:val="13"/>
              <w:rPr>
                <w:rFonts w:ascii="Times New Roman" w:hAnsi="Times New Roman" w:cs="Times New Roman"/>
                <w:i/>
                <w:lang w:eastAsia="en-US"/>
              </w:rPr>
            </w:pPr>
          </w:p>
          <w:p w14:paraId="286CF10D" w14:textId="77777777" w:rsidR="00D87A18" w:rsidRPr="00EA51B7" w:rsidRDefault="00D87A18" w:rsidP="009E300E">
            <w:pPr>
              <w:pStyle w:val="13"/>
              <w:rPr>
                <w:rFonts w:ascii="Times New Roman" w:hAnsi="Times New Roman" w:cs="Times New Roman"/>
                <w:i/>
                <w:lang w:eastAsia="en-US"/>
              </w:rPr>
            </w:pPr>
          </w:p>
          <w:p w14:paraId="76684242" w14:textId="77777777" w:rsidR="00D87A18" w:rsidRPr="00EA51B7" w:rsidRDefault="00D87A18" w:rsidP="009E300E">
            <w:pPr>
              <w:pStyle w:val="13"/>
              <w:rPr>
                <w:rFonts w:ascii="Times New Roman" w:hAnsi="Times New Roman" w:cs="Times New Roman"/>
                <w:i/>
                <w:lang w:eastAsia="en-US"/>
              </w:rPr>
            </w:pPr>
          </w:p>
          <w:p w14:paraId="18C2C335" w14:textId="77777777" w:rsidR="00D87A18" w:rsidRPr="00EA51B7" w:rsidRDefault="00D87A18" w:rsidP="009E300E">
            <w:pPr>
              <w:pStyle w:val="13"/>
              <w:rPr>
                <w:rFonts w:ascii="Times New Roman" w:hAnsi="Times New Roman" w:cs="Times New Roman"/>
                <w:i/>
                <w:lang w:eastAsia="en-US"/>
              </w:rPr>
            </w:pPr>
          </w:p>
          <w:p w14:paraId="3C2CEC39" w14:textId="77777777" w:rsidR="00D87A18" w:rsidRPr="00EA51B7" w:rsidRDefault="00D87A18" w:rsidP="009E300E">
            <w:pPr>
              <w:pStyle w:val="13"/>
              <w:rPr>
                <w:rFonts w:ascii="Times New Roman" w:hAnsi="Times New Roman" w:cs="Times New Roman"/>
                <w:i/>
                <w:lang w:eastAsia="en-US"/>
              </w:rPr>
            </w:pPr>
          </w:p>
          <w:p w14:paraId="226F2366" w14:textId="77777777" w:rsidR="00D87A18" w:rsidRPr="00EA51B7" w:rsidRDefault="00D87A18" w:rsidP="009E300E">
            <w:pPr>
              <w:pStyle w:val="13"/>
              <w:rPr>
                <w:rFonts w:ascii="Times New Roman" w:hAnsi="Times New Roman" w:cs="Times New Roman"/>
                <w:i/>
                <w:lang w:eastAsia="en-US"/>
              </w:rPr>
            </w:pPr>
          </w:p>
          <w:p w14:paraId="1CADBE9F" w14:textId="77777777" w:rsidR="00D87A18" w:rsidRPr="00EA51B7" w:rsidRDefault="00D87A18" w:rsidP="009E300E">
            <w:pPr>
              <w:pStyle w:val="13"/>
              <w:rPr>
                <w:rFonts w:ascii="Times New Roman" w:hAnsi="Times New Roman" w:cs="Times New Roman"/>
                <w:i/>
                <w:lang w:eastAsia="en-US"/>
              </w:rPr>
            </w:pPr>
          </w:p>
          <w:p w14:paraId="72EF2278" w14:textId="77777777" w:rsidR="00D87A18" w:rsidRPr="00EA51B7" w:rsidRDefault="00D87A18" w:rsidP="009E300E">
            <w:pPr>
              <w:pStyle w:val="13"/>
              <w:rPr>
                <w:rFonts w:ascii="Times New Roman" w:hAnsi="Times New Roman" w:cs="Times New Roman"/>
                <w:i/>
                <w:lang w:eastAsia="en-US"/>
              </w:rPr>
            </w:pPr>
          </w:p>
          <w:p w14:paraId="5B0A5B44" w14:textId="77777777" w:rsidR="00D87A18" w:rsidRPr="00EA51B7" w:rsidRDefault="00D87A18" w:rsidP="009E300E">
            <w:pPr>
              <w:pStyle w:val="13"/>
              <w:rPr>
                <w:rFonts w:ascii="Times New Roman" w:hAnsi="Times New Roman" w:cs="Times New Roman"/>
                <w:i/>
                <w:lang w:eastAsia="en-US"/>
              </w:rPr>
            </w:pPr>
          </w:p>
          <w:p w14:paraId="6391B810" w14:textId="15D69D80" w:rsidR="00D87A18" w:rsidRPr="00EA51B7" w:rsidRDefault="00D87A18"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Внимательно слушают,</w:t>
            </w:r>
            <w:r w:rsidR="009E300E" w:rsidRPr="00EA51B7">
              <w:rPr>
                <w:rFonts w:ascii="Times New Roman" w:hAnsi="Times New Roman" w:cs="Times New Roman"/>
                <w:i/>
                <w:sz w:val="24"/>
                <w:szCs w:val="24"/>
              </w:rPr>
              <w:t xml:space="preserve"> </w:t>
            </w:r>
          </w:p>
          <w:p w14:paraId="684F2762" w14:textId="77777777" w:rsidR="00D87A18" w:rsidRPr="00EA51B7" w:rsidRDefault="00D87A18"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анализируют, обсуждают, </w:t>
            </w:r>
          </w:p>
          <w:p w14:paraId="3FA6D82F" w14:textId="77777777" w:rsidR="00D87A18" w:rsidRPr="00EA51B7" w:rsidRDefault="00D87A18" w:rsidP="009E300E">
            <w:pPr>
              <w:pStyle w:val="13"/>
              <w:rPr>
                <w:rFonts w:ascii="Times New Roman" w:hAnsi="Times New Roman" w:cs="Times New Roman"/>
                <w:i/>
                <w:lang w:eastAsia="en-US"/>
              </w:rPr>
            </w:pPr>
            <w:r w:rsidRPr="00EA51B7">
              <w:rPr>
                <w:rFonts w:ascii="Times New Roman" w:hAnsi="Times New Roman" w:cs="Times New Roman"/>
                <w:i/>
              </w:rPr>
              <w:t>записывают.</w:t>
            </w:r>
          </w:p>
          <w:p w14:paraId="3171F472" w14:textId="77777777" w:rsidR="00D87A18" w:rsidRPr="00EA51B7" w:rsidRDefault="00D87A18" w:rsidP="009E300E">
            <w:pPr>
              <w:pStyle w:val="13"/>
              <w:rPr>
                <w:rFonts w:ascii="Times New Roman" w:hAnsi="Times New Roman" w:cs="Times New Roman"/>
                <w:i/>
                <w:lang w:eastAsia="en-US"/>
              </w:rPr>
            </w:pPr>
          </w:p>
          <w:p w14:paraId="7BBB7AAC" w14:textId="77777777" w:rsidR="00D87A18" w:rsidRPr="00EA51B7" w:rsidRDefault="00D87A18" w:rsidP="009E300E">
            <w:pPr>
              <w:pStyle w:val="13"/>
              <w:rPr>
                <w:rFonts w:ascii="Times New Roman" w:hAnsi="Times New Roman" w:cs="Times New Roman"/>
                <w:i/>
                <w:lang w:eastAsia="en-US"/>
              </w:rPr>
            </w:pPr>
            <w:r w:rsidRPr="00EA51B7">
              <w:rPr>
                <w:rFonts w:ascii="Times New Roman" w:hAnsi="Times New Roman" w:cs="Times New Roman"/>
                <w:i/>
                <w:lang w:eastAsia="en-US"/>
              </w:rPr>
              <w:t>3. Активно участвуют в обсуждении, делая необходимые записи в тетрадь.</w:t>
            </w:r>
          </w:p>
          <w:p w14:paraId="625E20B4" w14:textId="77777777" w:rsidR="00D87A18" w:rsidRPr="00EA51B7" w:rsidRDefault="00D87A18" w:rsidP="009E300E">
            <w:pPr>
              <w:pStyle w:val="13"/>
              <w:rPr>
                <w:rFonts w:ascii="Times New Roman" w:hAnsi="Times New Roman" w:cs="Times New Roman"/>
                <w:lang w:eastAsia="en-US"/>
              </w:rPr>
            </w:pPr>
          </w:p>
          <w:p w14:paraId="50197BEC" w14:textId="77777777" w:rsidR="00D87A18" w:rsidRPr="00EA51B7" w:rsidRDefault="00D87A18" w:rsidP="009E300E">
            <w:pPr>
              <w:pStyle w:val="13"/>
              <w:rPr>
                <w:rFonts w:ascii="Times New Roman" w:hAnsi="Times New Roman" w:cs="Times New Roman"/>
                <w:lang w:eastAsia="en-US"/>
              </w:rPr>
            </w:pPr>
          </w:p>
          <w:p w14:paraId="7CB3E11A" w14:textId="77777777" w:rsidR="00D87A18" w:rsidRPr="00EA51B7" w:rsidRDefault="00D87A18" w:rsidP="009E300E">
            <w:pPr>
              <w:pStyle w:val="13"/>
              <w:rPr>
                <w:rFonts w:ascii="Times New Roman" w:hAnsi="Times New Roman" w:cs="Times New Roman"/>
                <w:lang w:eastAsia="en-US"/>
              </w:rPr>
            </w:pPr>
          </w:p>
          <w:p w14:paraId="1BCF9084" w14:textId="77777777" w:rsidR="00D87A18" w:rsidRPr="00EA51B7" w:rsidRDefault="00D87A18" w:rsidP="009E300E">
            <w:pPr>
              <w:pStyle w:val="13"/>
              <w:rPr>
                <w:rFonts w:ascii="Times New Roman" w:hAnsi="Times New Roman" w:cs="Times New Roman"/>
                <w:lang w:eastAsia="en-US"/>
              </w:rPr>
            </w:pPr>
          </w:p>
          <w:p w14:paraId="04E7EB5A" w14:textId="77777777" w:rsidR="00D87A18" w:rsidRPr="00EA51B7" w:rsidRDefault="00D87A18" w:rsidP="009E300E">
            <w:pPr>
              <w:pStyle w:val="13"/>
              <w:rPr>
                <w:rFonts w:ascii="Times New Roman" w:hAnsi="Times New Roman" w:cs="Times New Roman"/>
                <w:lang w:eastAsia="en-US"/>
              </w:rPr>
            </w:pPr>
          </w:p>
          <w:p w14:paraId="503C958A" w14:textId="77777777" w:rsidR="00D87A18" w:rsidRPr="00EA51B7" w:rsidRDefault="00D87A18" w:rsidP="009E300E">
            <w:pPr>
              <w:pStyle w:val="13"/>
              <w:rPr>
                <w:rFonts w:ascii="Times New Roman" w:hAnsi="Times New Roman" w:cs="Times New Roman"/>
                <w:lang w:eastAsia="en-US"/>
              </w:rPr>
            </w:pPr>
          </w:p>
          <w:p w14:paraId="3F41B1AA" w14:textId="77777777" w:rsidR="00D87A18" w:rsidRPr="00EA51B7" w:rsidRDefault="00D87A18" w:rsidP="009E300E">
            <w:pPr>
              <w:pStyle w:val="13"/>
              <w:rPr>
                <w:rFonts w:ascii="Times New Roman" w:hAnsi="Times New Roman" w:cs="Times New Roman"/>
                <w:lang w:eastAsia="en-US"/>
              </w:rPr>
            </w:pPr>
          </w:p>
          <w:p w14:paraId="56499B20" w14:textId="77777777" w:rsidR="00D87A18" w:rsidRPr="00EA51B7" w:rsidRDefault="00D87A18" w:rsidP="009E300E">
            <w:pPr>
              <w:pStyle w:val="13"/>
              <w:rPr>
                <w:rFonts w:ascii="Times New Roman" w:hAnsi="Times New Roman" w:cs="Times New Roman"/>
                <w:lang w:eastAsia="en-US"/>
              </w:rPr>
            </w:pPr>
          </w:p>
          <w:p w14:paraId="60D108B1" w14:textId="77777777" w:rsidR="00D87A18" w:rsidRPr="00EA51B7" w:rsidRDefault="00D87A18" w:rsidP="009E300E">
            <w:pPr>
              <w:pStyle w:val="13"/>
              <w:rPr>
                <w:rFonts w:ascii="Times New Roman" w:hAnsi="Times New Roman" w:cs="Times New Roman"/>
                <w:lang w:eastAsia="en-US"/>
              </w:rPr>
            </w:pPr>
          </w:p>
          <w:p w14:paraId="4E4767FC" w14:textId="77777777" w:rsidR="00D87A18" w:rsidRPr="00EA51B7" w:rsidRDefault="00D87A18" w:rsidP="009E300E">
            <w:pPr>
              <w:pStyle w:val="13"/>
              <w:rPr>
                <w:rFonts w:ascii="Times New Roman" w:hAnsi="Times New Roman" w:cs="Times New Roman"/>
                <w:lang w:eastAsia="en-US"/>
              </w:rPr>
            </w:pPr>
          </w:p>
          <w:p w14:paraId="246D07CA" w14:textId="77777777" w:rsidR="00D87A18" w:rsidRPr="00EA51B7" w:rsidRDefault="00D87A18" w:rsidP="009E300E">
            <w:pPr>
              <w:pStyle w:val="13"/>
              <w:rPr>
                <w:rFonts w:ascii="Times New Roman" w:hAnsi="Times New Roman" w:cs="Times New Roman"/>
                <w:lang w:eastAsia="en-US"/>
              </w:rPr>
            </w:pPr>
          </w:p>
          <w:p w14:paraId="05D090AD" w14:textId="5B9780BA" w:rsidR="00D87A18" w:rsidRPr="00EA51B7" w:rsidRDefault="00D87A18" w:rsidP="009E300E">
            <w:pPr>
              <w:pStyle w:val="13"/>
              <w:rPr>
                <w:rFonts w:ascii="Times New Roman" w:hAnsi="Times New Roman" w:cs="Times New Roman"/>
                <w:i/>
                <w:lang w:eastAsia="en-US"/>
              </w:rPr>
            </w:pPr>
            <w:r w:rsidRPr="00EA51B7">
              <w:rPr>
                <w:rFonts w:ascii="Times New Roman" w:hAnsi="Times New Roman" w:cs="Times New Roman"/>
                <w:i/>
                <w:lang w:eastAsia="en-US"/>
              </w:rPr>
              <w:t>4. Активно участвуют в заполнении таблицы</w:t>
            </w:r>
          </w:p>
          <w:p w14:paraId="307B0325" w14:textId="77777777" w:rsidR="00D87A18" w:rsidRPr="00EA51B7" w:rsidRDefault="00D87A18" w:rsidP="009E300E">
            <w:pPr>
              <w:pStyle w:val="13"/>
              <w:rPr>
                <w:rFonts w:ascii="Times New Roman" w:hAnsi="Times New Roman" w:cs="Times New Roman"/>
                <w:lang w:eastAsia="en-US"/>
              </w:rPr>
            </w:pP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8D136"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lastRenderedPageBreak/>
              <w:t>ОК 01.</w:t>
            </w:r>
          </w:p>
          <w:p w14:paraId="527EEC8B"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02.</w:t>
            </w:r>
          </w:p>
          <w:p w14:paraId="6A4567DC"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03.</w:t>
            </w:r>
          </w:p>
          <w:p w14:paraId="03AE5B30"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04.</w:t>
            </w:r>
          </w:p>
          <w:p w14:paraId="474256EB"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570D50DC"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34E3D972"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2419B5DE"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54A9ADBC"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00FBEEB7" w14:textId="0C7AE116" w:rsidR="00D87A18" w:rsidRPr="00EA51B7" w:rsidRDefault="00DD5B57" w:rsidP="00DD5B57">
            <w:pPr>
              <w:pStyle w:val="13"/>
              <w:jc w:val="center"/>
              <w:rPr>
                <w:rFonts w:ascii="Times New Roman" w:hAnsi="Times New Roman" w:cs="Times New Roman"/>
              </w:rPr>
            </w:pPr>
            <w:r w:rsidRPr="00DD5B57">
              <w:rPr>
                <w:rFonts w:ascii="Times New Roman" w:hAnsi="Times New Roman" w:cs="Times New Roman"/>
                <w:iCs/>
              </w:rPr>
              <w:t>ПК 3.2</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1859F"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417005DF"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019E0A8A"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27071166"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5533318C"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2800B5BE"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3E490F24"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13D6BF1C"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306E3F48" w14:textId="77777777" w:rsidR="00D87A18" w:rsidRPr="00EA51B7" w:rsidRDefault="00D87A18" w:rsidP="00D87A18">
            <w:pPr>
              <w:pStyle w:val="13"/>
              <w:jc w:val="center"/>
              <w:rPr>
                <w:rFonts w:ascii="Times New Roman" w:hAnsi="Times New Roman" w:cs="Times New Roman"/>
                <w:shd w:val="clear" w:color="auto" w:fill="FFFFFF"/>
                <w:lang w:eastAsia="en-US"/>
              </w:rPr>
            </w:pPr>
          </w:p>
          <w:p w14:paraId="107E8A25" w14:textId="77777777" w:rsidR="00D87A18" w:rsidRPr="00EA51B7" w:rsidRDefault="00D87A18" w:rsidP="00446459">
            <w:pPr>
              <w:pStyle w:val="13"/>
              <w:jc w:val="center"/>
              <w:rPr>
                <w:rFonts w:ascii="Times New Roman" w:hAnsi="Times New Roman" w:cs="Times New Roman"/>
                <w:lang w:eastAsia="en-US"/>
              </w:rPr>
            </w:pPr>
          </w:p>
          <w:p w14:paraId="618670E0" w14:textId="77777777" w:rsidR="00D87A18" w:rsidRPr="00EA51B7" w:rsidRDefault="00D87A18" w:rsidP="00446459">
            <w:pPr>
              <w:pStyle w:val="13"/>
              <w:jc w:val="center"/>
              <w:rPr>
                <w:rFonts w:ascii="Times New Roman" w:hAnsi="Times New Roman" w:cs="Times New Roman"/>
                <w:lang w:eastAsia="en-US"/>
              </w:rPr>
            </w:pPr>
          </w:p>
          <w:p w14:paraId="7DA52D7E" w14:textId="77777777" w:rsidR="00D87A18" w:rsidRPr="00EA51B7" w:rsidRDefault="00D87A18" w:rsidP="00446459">
            <w:pPr>
              <w:pStyle w:val="13"/>
              <w:jc w:val="center"/>
              <w:rPr>
                <w:rFonts w:ascii="Times New Roman" w:hAnsi="Times New Roman" w:cs="Times New Roman"/>
                <w:lang w:eastAsia="en-US"/>
              </w:rPr>
            </w:pPr>
          </w:p>
          <w:p w14:paraId="44CF3F19" w14:textId="77777777" w:rsidR="00D87A18" w:rsidRPr="00EA51B7" w:rsidRDefault="00D87A18" w:rsidP="00446459">
            <w:pPr>
              <w:pStyle w:val="13"/>
              <w:jc w:val="center"/>
              <w:rPr>
                <w:rFonts w:ascii="Times New Roman" w:hAnsi="Times New Roman" w:cs="Times New Roman"/>
                <w:lang w:eastAsia="en-US"/>
              </w:rPr>
            </w:pPr>
          </w:p>
          <w:p w14:paraId="5DB47387" w14:textId="77777777" w:rsidR="00D87A18" w:rsidRPr="00EA51B7" w:rsidRDefault="00D87A18" w:rsidP="00D87A18">
            <w:pPr>
              <w:pStyle w:val="13"/>
              <w:rPr>
                <w:rFonts w:ascii="Times New Roman" w:hAnsi="Times New Roman" w:cs="Times New Roman"/>
                <w:lang w:eastAsia="en-US"/>
              </w:rPr>
            </w:pPr>
            <w:r w:rsidRPr="00EA51B7">
              <w:rPr>
                <w:rFonts w:ascii="Times New Roman" w:hAnsi="Times New Roman" w:cs="Times New Roman"/>
                <w:lang w:eastAsia="en-US"/>
              </w:rPr>
              <w:t xml:space="preserve">Самоконтроль </w:t>
            </w:r>
          </w:p>
        </w:tc>
      </w:tr>
      <w:tr w:rsidR="00EA51B7" w:rsidRPr="00EA51B7" w14:paraId="3BE05C65"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CC16A" w14:textId="77777777" w:rsidR="00D87A18" w:rsidRPr="00EA51B7" w:rsidRDefault="00D87A18" w:rsidP="00D87A18">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Закрепление изученного материала</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4F092" w14:textId="77777777" w:rsidR="00D87A18" w:rsidRPr="00EA51B7" w:rsidRDefault="00D87A18" w:rsidP="00D87A18">
            <w:pPr>
              <w:pStyle w:val="13"/>
              <w:rPr>
                <w:rFonts w:ascii="Times New Roman" w:hAnsi="Times New Roman" w:cs="Times New Roman"/>
                <w:i/>
                <w:iCs/>
                <w:lang w:eastAsia="en-US"/>
              </w:rPr>
            </w:pPr>
            <w:r w:rsidRPr="00EA51B7">
              <w:rPr>
                <w:rFonts w:ascii="Times New Roman" w:hAnsi="Times New Roman" w:cs="Times New Roman"/>
                <w:i/>
                <w:iCs/>
                <w:lang w:eastAsia="en-US"/>
              </w:rPr>
              <w:t xml:space="preserve">Предлагает закрепить изученный материал при решении задач. </w:t>
            </w:r>
          </w:p>
          <w:p w14:paraId="6BAE14FC" w14:textId="77777777" w:rsidR="00D87A18" w:rsidRPr="00EA51B7" w:rsidRDefault="00D87A18" w:rsidP="00D87A18">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Качественные задачи:</w:t>
            </w:r>
          </w:p>
          <w:p w14:paraId="106802CF" w14:textId="089C70FF" w:rsidR="00D87A18" w:rsidRPr="00EA51B7" w:rsidRDefault="00D87A18" w:rsidP="00D87A18">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 xml:space="preserve">1. </w:t>
            </w:r>
            <w:r w:rsidR="008510B8" w:rsidRPr="00EA51B7">
              <w:rPr>
                <w:rFonts w:ascii="Times New Roman" w:hAnsi="Times New Roman"/>
                <w:sz w:val="24"/>
                <w:szCs w:val="24"/>
                <w:shd w:val="clear" w:color="auto" w:fill="FFFFFF"/>
              </w:rPr>
              <w:t>Обу</w:t>
            </w:r>
            <w:r w:rsidRPr="00EA51B7">
              <w:rPr>
                <w:rFonts w:ascii="Times New Roman" w:hAnsi="Times New Roman"/>
                <w:sz w:val="24"/>
                <w:szCs w:val="24"/>
                <w:shd w:val="clear" w:color="auto" w:fill="FFFFFF"/>
              </w:rPr>
              <w:t>ча</w:t>
            </w:r>
            <w:r w:rsidR="008510B8" w:rsidRPr="00EA51B7">
              <w:rPr>
                <w:rFonts w:ascii="Times New Roman" w:hAnsi="Times New Roman"/>
                <w:sz w:val="24"/>
                <w:szCs w:val="24"/>
                <w:shd w:val="clear" w:color="auto" w:fill="FFFFFF"/>
              </w:rPr>
              <w:t>ю</w:t>
            </w:r>
            <w:r w:rsidRPr="00EA51B7">
              <w:rPr>
                <w:rFonts w:ascii="Times New Roman" w:hAnsi="Times New Roman"/>
                <w:sz w:val="24"/>
                <w:szCs w:val="24"/>
                <w:shd w:val="clear" w:color="auto" w:fill="FFFFFF"/>
              </w:rPr>
              <w:t>щиеся изучали протекание электрического тока в цепи, изображённой на схеме (рис. 1). Передвигая рычажок реостата, они следили за изменением силы тока и построили график зависимости силы тока от времени (рис. 2).</w:t>
            </w:r>
          </w:p>
          <w:p w14:paraId="01406B09" w14:textId="77777777" w:rsidR="00D87A18" w:rsidRPr="00EA51B7" w:rsidRDefault="00D87A18" w:rsidP="00D87A18">
            <w:pPr>
              <w:pStyle w:val="31"/>
              <w:spacing w:after="0" w:line="240" w:lineRule="auto"/>
              <w:ind w:left="0"/>
              <w:jc w:val="both"/>
              <w:rPr>
                <w:rFonts w:ascii="Times New Roman" w:hAnsi="Times New Roman"/>
                <w:noProof/>
                <w:sz w:val="24"/>
                <w:szCs w:val="24"/>
                <w:lang w:eastAsia="ru-RU"/>
              </w:rPr>
            </w:pPr>
            <w:r w:rsidRPr="00EA51B7">
              <w:rPr>
                <w:rFonts w:ascii="Times New Roman" w:hAnsi="Times New Roman"/>
                <w:bCs/>
                <w:spacing w:val="-9"/>
                <w:sz w:val="24"/>
                <w:szCs w:val="24"/>
              </w:rPr>
              <w:lastRenderedPageBreak/>
              <w:t xml:space="preserve"> </w:t>
            </w:r>
            <w:r w:rsidRPr="00EA51B7">
              <w:rPr>
                <w:rFonts w:ascii="Times New Roman" w:hAnsi="Times New Roman"/>
                <w:noProof/>
                <w:sz w:val="24"/>
                <w:szCs w:val="24"/>
                <w:lang w:eastAsia="ru-RU"/>
              </w:rPr>
              <w:t xml:space="preserve"> </w:t>
            </w:r>
            <w:r w:rsidR="00AC2DEF" w:rsidRPr="00EA51B7">
              <w:rPr>
                <w:rFonts w:ascii="Times New Roman" w:hAnsi="Times New Roman"/>
                <w:noProof/>
                <w:sz w:val="24"/>
                <w:szCs w:val="24"/>
                <w:lang w:eastAsia="ru-RU"/>
              </w:rPr>
              <w:drawing>
                <wp:inline distT="0" distB="0" distL="0" distR="0" wp14:anchorId="19295EBF" wp14:editId="041256DF">
                  <wp:extent cx="3459480" cy="1310640"/>
                  <wp:effectExtent l="19050" t="0" r="7620" b="0"/>
                  <wp:docPr id="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5"/>
                          <a:srcRect/>
                          <a:stretch>
                            <a:fillRect/>
                          </a:stretch>
                        </pic:blipFill>
                        <pic:spPr bwMode="auto">
                          <a:xfrm>
                            <a:off x="0" y="0"/>
                            <a:ext cx="3459480" cy="1310640"/>
                          </a:xfrm>
                          <a:prstGeom prst="rect">
                            <a:avLst/>
                          </a:prstGeom>
                          <a:noFill/>
                          <a:ln w="9525">
                            <a:noFill/>
                            <a:miter lim="800000"/>
                            <a:headEnd/>
                            <a:tailEnd/>
                          </a:ln>
                        </pic:spPr>
                      </pic:pic>
                    </a:graphicData>
                  </a:graphic>
                </wp:inline>
              </w:drawing>
            </w:r>
          </w:p>
          <w:p w14:paraId="1F56F5B7" w14:textId="77777777" w:rsidR="00D87A18" w:rsidRPr="00EA51B7" w:rsidRDefault="00D87A18" w:rsidP="00D87A18">
            <w:pPr>
              <w:pStyle w:val="leftmargin"/>
              <w:shd w:val="clear" w:color="auto" w:fill="FFFFFF"/>
              <w:spacing w:before="0" w:beforeAutospacing="0" w:after="0" w:afterAutospacing="0"/>
              <w:jc w:val="both"/>
            </w:pPr>
            <w:r w:rsidRPr="00EA51B7">
              <w:t>Выберите два верных утверждения, соответствующих данным графика. Запишите в ответе их номера.</w:t>
            </w:r>
          </w:p>
          <w:p w14:paraId="661D1EDB" w14:textId="77777777" w:rsidR="00D87A18" w:rsidRPr="00EA51B7" w:rsidRDefault="00D87A18" w:rsidP="00D87A18">
            <w:pPr>
              <w:pStyle w:val="leftmargin"/>
              <w:shd w:val="clear" w:color="auto" w:fill="FFFFFF"/>
              <w:spacing w:before="0" w:beforeAutospacing="0" w:after="0" w:afterAutospacing="0"/>
              <w:jc w:val="both"/>
            </w:pPr>
            <w:r w:rsidRPr="00EA51B7">
              <w:t>1) в процессе опыта сила тока в цепи изменялась в пределах от 2 до 7 А.</w:t>
            </w:r>
          </w:p>
          <w:p w14:paraId="0635B7CD" w14:textId="77777777" w:rsidR="00D87A18" w:rsidRPr="00EA51B7" w:rsidRDefault="00D87A18" w:rsidP="00D87A18">
            <w:pPr>
              <w:pStyle w:val="leftmargin"/>
              <w:shd w:val="clear" w:color="auto" w:fill="FFFFFF"/>
              <w:spacing w:before="0" w:beforeAutospacing="0" w:after="0" w:afterAutospacing="0"/>
              <w:jc w:val="both"/>
            </w:pPr>
            <w:r w:rsidRPr="00EA51B7">
              <w:t>2) в промежутке времени от </w:t>
            </w:r>
            <w:r w:rsidRPr="00EA51B7">
              <w:rPr>
                <w:i/>
                <w:iCs/>
              </w:rPr>
              <w:t>t</w:t>
            </w:r>
            <w:r w:rsidRPr="00EA51B7">
              <w:rPr>
                <w:vertAlign w:val="subscript"/>
              </w:rPr>
              <w:t>2</w:t>
            </w:r>
            <w:r w:rsidRPr="00EA51B7">
              <w:t> до </w:t>
            </w:r>
            <w:r w:rsidRPr="00EA51B7">
              <w:rPr>
                <w:i/>
                <w:iCs/>
              </w:rPr>
              <w:t>t</w:t>
            </w:r>
            <w:r w:rsidRPr="00EA51B7">
              <w:rPr>
                <w:vertAlign w:val="subscript"/>
              </w:rPr>
              <w:t>3</w:t>
            </w:r>
            <w:r w:rsidRPr="00EA51B7">
              <w:t> сопротивление реостата увеличивалось.</w:t>
            </w:r>
          </w:p>
          <w:p w14:paraId="55D8F569" w14:textId="77777777" w:rsidR="00D87A18" w:rsidRPr="00EA51B7" w:rsidRDefault="00D87A18" w:rsidP="00D87A18">
            <w:pPr>
              <w:pStyle w:val="leftmargin"/>
              <w:shd w:val="clear" w:color="auto" w:fill="FFFFFF"/>
              <w:spacing w:before="0" w:beforeAutospacing="0" w:after="0" w:afterAutospacing="0"/>
              <w:jc w:val="both"/>
            </w:pPr>
            <w:r w:rsidRPr="00EA51B7">
              <w:t>3) в промежутке времени от 0 до </w:t>
            </w:r>
            <w:r w:rsidRPr="00EA51B7">
              <w:rPr>
                <w:i/>
                <w:iCs/>
              </w:rPr>
              <w:t>t</w:t>
            </w:r>
            <w:r w:rsidRPr="00EA51B7">
              <w:rPr>
                <w:vertAlign w:val="subscript"/>
              </w:rPr>
              <w:t>1</w:t>
            </w:r>
            <w:r w:rsidRPr="00EA51B7">
              <w:t> рычажок реостата перемещали влево.</w:t>
            </w:r>
          </w:p>
          <w:p w14:paraId="7F4B90FC" w14:textId="77777777" w:rsidR="00D87A18" w:rsidRPr="00EA51B7" w:rsidRDefault="00D87A18" w:rsidP="00D87A18">
            <w:pPr>
              <w:pStyle w:val="leftmargin"/>
              <w:shd w:val="clear" w:color="auto" w:fill="FFFFFF"/>
              <w:spacing w:before="0" w:beforeAutospacing="0" w:after="0" w:afterAutospacing="0"/>
              <w:jc w:val="both"/>
            </w:pPr>
            <w:r w:rsidRPr="00EA51B7">
              <w:t>4) в промежутке времени от </w:t>
            </w:r>
            <w:r w:rsidRPr="00EA51B7">
              <w:rPr>
                <w:i/>
                <w:iCs/>
              </w:rPr>
              <w:t>t</w:t>
            </w:r>
            <w:r w:rsidRPr="00EA51B7">
              <w:rPr>
                <w:vertAlign w:val="subscript"/>
              </w:rPr>
              <w:t>3</w:t>
            </w:r>
            <w:r w:rsidRPr="00EA51B7">
              <w:t> до </w:t>
            </w:r>
            <w:r w:rsidRPr="00EA51B7">
              <w:rPr>
                <w:i/>
                <w:iCs/>
              </w:rPr>
              <w:t>t</w:t>
            </w:r>
            <w:r w:rsidRPr="00EA51B7">
              <w:rPr>
                <w:vertAlign w:val="subscript"/>
              </w:rPr>
              <w:t>4</w:t>
            </w:r>
            <w:r w:rsidRPr="00EA51B7">
              <w:t> рычажок реостата перемещали вправо.</w:t>
            </w:r>
          </w:p>
          <w:p w14:paraId="11061D91" w14:textId="77777777" w:rsidR="00D87A18" w:rsidRPr="00EA51B7" w:rsidRDefault="00D87A18" w:rsidP="00D87A18">
            <w:pPr>
              <w:pStyle w:val="leftmargin"/>
              <w:shd w:val="clear" w:color="auto" w:fill="FFFFFF"/>
              <w:spacing w:before="0" w:beforeAutospacing="0" w:after="0" w:afterAutospacing="0"/>
              <w:jc w:val="both"/>
            </w:pPr>
            <w:r w:rsidRPr="00EA51B7">
              <w:t>5) в промежутке времени от </w:t>
            </w:r>
            <w:r w:rsidRPr="00EA51B7">
              <w:rPr>
                <w:i/>
                <w:iCs/>
              </w:rPr>
              <w:t>t</w:t>
            </w:r>
            <w:r w:rsidRPr="00EA51B7">
              <w:rPr>
                <w:vertAlign w:val="subscript"/>
              </w:rPr>
              <w:t>1</w:t>
            </w:r>
            <w:r w:rsidRPr="00EA51B7">
              <w:t> до </w:t>
            </w:r>
            <w:r w:rsidRPr="00EA51B7">
              <w:rPr>
                <w:i/>
                <w:iCs/>
              </w:rPr>
              <w:t>t</w:t>
            </w:r>
            <w:r w:rsidRPr="00EA51B7">
              <w:rPr>
                <w:vertAlign w:val="subscript"/>
              </w:rPr>
              <w:t>2</w:t>
            </w:r>
            <w:r w:rsidRPr="00EA51B7">
              <w:t> напряжение на резисторе увеличилось в 3 раза.</w:t>
            </w:r>
          </w:p>
          <w:p w14:paraId="1A7CBE0B" w14:textId="77777777" w:rsidR="00D87A18" w:rsidRPr="00EA51B7" w:rsidRDefault="00D87A18" w:rsidP="00D87A18">
            <w:pPr>
              <w:pStyle w:val="31"/>
              <w:spacing w:after="0" w:line="240" w:lineRule="auto"/>
              <w:ind w:left="0"/>
              <w:jc w:val="both"/>
              <w:rPr>
                <w:rFonts w:ascii="Times New Roman" w:hAnsi="Times New Roman"/>
                <w:b/>
                <w:bCs/>
                <w:spacing w:val="-9"/>
                <w:sz w:val="24"/>
                <w:szCs w:val="24"/>
              </w:rPr>
            </w:pPr>
            <w:r w:rsidRPr="00EA51B7">
              <w:rPr>
                <w:rFonts w:ascii="Times New Roman" w:hAnsi="Times New Roman"/>
                <w:b/>
                <w:bCs/>
                <w:spacing w:val="-9"/>
                <w:sz w:val="24"/>
                <w:szCs w:val="24"/>
              </w:rPr>
              <w:t>Расчётные задачи:</w:t>
            </w:r>
          </w:p>
          <w:p w14:paraId="3E937CB2" w14:textId="53739A1E" w:rsidR="00D87A18" w:rsidRPr="00EA51B7" w:rsidRDefault="00D87A18" w:rsidP="00D87A18">
            <w:pPr>
              <w:pStyle w:val="leftmargin"/>
              <w:shd w:val="clear" w:color="auto" w:fill="FFFFFF"/>
              <w:spacing w:before="0" w:beforeAutospacing="0" w:after="0" w:afterAutospacing="0"/>
              <w:jc w:val="both"/>
              <w:rPr>
                <w:shd w:val="clear" w:color="auto" w:fill="FFFFFF"/>
              </w:rPr>
            </w:pPr>
            <w:r w:rsidRPr="00EA51B7">
              <w:rPr>
                <w:lang w:eastAsia="en-US"/>
              </w:rPr>
              <w:t>1.</w:t>
            </w:r>
            <w:r w:rsidRPr="00EA51B7">
              <w:rPr>
                <w:shd w:val="clear" w:color="auto" w:fill="FFFFFF"/>
              </w:rPr>
              <w:t xml:space="preserve"> К источнику тока с ЭДС = 6 В подключили реостат. На рисунке показан график изменения силы тока в реостате в зависимости от его сопротивления. Чему равно внутреннее сопротивление источника тока?</w:t>
            </w:r>
          </w:p>
          <w:p w14:paraId="3B238431" w14:textId="77777777" w:rsidR="00D87A18" w:rsidRPr="00EA51B7" w:rsidRDefault="00AC2DEF" w:rsidP="00D87A18">
            <w:pPr>
              <w:pStyle w:val="leftmargin"/>
              <w:shd w:val="clear" w:color="auto" w:fill="FFFFFF"/>
              <w:spacing w:before="0" w:beforeAutospacing="0" w:after="0" w:afterAutospacing="0"/>
              <w:jc w:val="both"/>
              <w:rPr>
                <w:shd w:val="clear" w:color="auto" w:fill="FFFFFF"/>
              </w:rPr>
            </w:pPr>
            <w:r w:rsidRPr="00EA51B7">
              <w:rPr>
                <w:noProof/>
              </w:rPr>
              <w:lastRenderedPageBreak/>
              <w:drawing>
                <wp:inline distT="0" distB="0" distL="0" distR="0" wp14:anchorId="0DAA1502" wp14:editId="457FE966">
                  <wp:extent cx="1701835" cy="1341120"/>
                  <wp:effectExtent l="0" t="0" r="0" b="0"/>
                  <wp:docPr id="8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6"/>
                          <a:srcRect/>
                          <a:stretch>
                            <a:fillRect/>
                          </a:stretch>
                        </pic:blipFill>
                        <pic:spPr bwMode="auto">
                          <a:xfrm>
                            <a:off x="0" y="0"/>
                            <a:ext cx="1703318" cy="1342289"/>
                          </a:xfrm>
                          <a:prstGeom prst="rect">
                            <a:avLst/>
                          </a:prstGeom>
                          <a:noFill/>
                          <a:ln w="9525">
                            <a:noFill/>
                            <a:miter lim="800000"/>
                            <a:headEnd/>
                            <a:tailEnd/>
                          </a:ln>
                        </pic:spPr>
                      </pic:pic>
                    </a:graphicData>
                  </a:graphic>
                </wp:inline>
              </w:drawing>
            </w:r>
          </w:p>
          <w:p w14:paraId="5C93293C" w14:textId="5ABC54E0" w:rsidR="00D87A18" w:rsidRPr="00EA51B7" w:rsidRDefault="00D87A18" w:rsidP="00D87A18">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rPr>
              <w:t>2.</w:t>
            </w:r>
            <w:r w:rsidRPr="00EA51B7">
              <w:rPr>
                <w:rFonts w:ascii="Times New Roman" w:hAnsi="Times New Roman"/>
                <w:sz w:val="24"/>
                <w:szCs w:val="24"/>
                <w:shd w:val="clear" w:color="auto" w:fill="FFFFFF"/>
              </w:rPr>
              <w:t xml:space="preserve"> Определите силу тока короткого замыкания для источника, который при силе тока в цепи I</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 10 A имеет полезную мощность P</w:t>
            </w:r>
            <w:r w:rsidRPr="00EA51B7">
              <w:rPr>
                <w:rFonts w:ascii="Times New Roman" w:hAnsi="Times New Roman"/>
                <w:sz w:val="24"/>
                <w:szCs w:val="24"/>
                <w:shd w:val="clear" w:color="auto" w:fill="FFFFFF"/>
                <w:vertAlign w:val="subscript"/>
              </w:rPr>
              <w:t>1</w:t>
            </w:r>
            <w:r w:rsidRPr="00EA51B7">
              <w:rPr>
                <w:rFonts w:ascii="Times New Roman" w:hAnsi="Times New Roman"/>
                <w:sz w:val="24"/>
                <w:szCs w:val="24"/>
                <w:shd w:val="clear" w:color="auto" w:fill="FFFFFF"/>
              </w:rPr>
              <w:t xml:space="preserve"> = 500 Вт, a при силе тока I</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 5 A — мощность P</w:t>
            </w:r>
            <w:r w:rsidRPr="00EA51B7">
              <w:rPr>
                <w:rFonts w:ascii="Times New Roman" w:hAnsi="Times New Roman"/>
                <w:sz w:val="24"/>
                <w:szCs w:val="24"/>
                <w:shd w:val="clear" w:color="auto" w:fill="FFFFFF"/>
                <w:vertAlign w:val="subscript"/>
              </w:rPr>
              <w:t>2</w:t>
            </w:r>
            <w:r w:rsidRPr="00EA51B7">
              <w:rPr>
                <w:rFonts w:ascii="Times New Roman" w:hAnsi="Times New Roman"/>
                <w:sz w:val="24"/>
                <w:szCs w:val="24"/>
                <w:shd w:val="clear" w:color="auto" w:fill="FFFFFF"/>
              </w:rPr>
              <w:t xml:space="preserve"> = З75 Вт.</w:t>
            </w:r>
          </w:p>
          <w:p w14:paraId="14A1D00C" w14:textId="77777777" w:rsidR="00D87A18" w:rsidRPr="00EA51B7" w:rsidRDefault="00D87A18" w:rsidP="00D87A18">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3. Сила тока в проводнике постоянна и равна 0,5 А. За сколько секунд заряд 60 Кл пройдёт по проводнику?</w:t>
            </w:r>
          </w:p>
          <w:p w14:paraId="1EB70965" w14:textId="77777777" w:rsidR="00D87A18" w:rsidRPr="00EA51B7" w:rsidRDefault="00D87A18" w:rsidP="00D87A18">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4. Через поперечное сечение проводников за 8 с прошло 1020 электронов. Какова сила тока в проводнике?</w:t>
            </w:r>
          </w:p>
          <w:p w14:paraId="6EF02189" w14:textId="77777777" w:rsidR="00D87A18" w:rsidRPr="00EA51B7" w:rsidRDefault="00D87A18" w:rsidP="00D87A18">
            <w:pPr>
              <w:pStyle w:val="31"/>
              <w:spacing w:after="0" w:line="240" w:lineRule="auto"/>
              <w:ind w:left="0"/>
              <w:jc w:val="both"/>
              <w:rPr>
                <w:rFonts w:ascii="Times New Roman" w:hAnsi="Times New Roman"/>
                <w:sz w:val="24"/>
                <w:szCs w:val="24"/>
                <w:shd w:val="clear" w:color="auto" w:fill="FFFFFF"/>
              </w:rPr>
            </w:pPr>
            <w:r w:rsidRPr="00EA51B7">
              <w:rPr>
                <w:rFonts w:ascii="Times New Roman" w:hAnsi="Times New Roman"/>
                <w:sz w:val="24"/>
                <w:szCs w:val="24"/>
                <w:shd w:val="clear" w:color="auto" w:fill="FFFFFF"/>
              </w:rPr>
              <w:t>5. Через проводник постоянного сечения течёт постоянный ток силой 1 нА. Сколько электронов в среднем проходит через поперечное сечение этого проводника за 0,72 мкс?</w:t>
            </w:r>
          </w:p>
          <w:p w14:paraId="0D43674E" w14:textId="77777777" w:rsidR="00D87A18" w:rsidRPr="00EA51B7" w:rsidRDefault="00D87A18" w:rsidP="00D87A18">
            <w:pPr>
              <w:pStyle w:val="31"/>
              <w:spacing w:after="0" w:line="240" w:lineRule="auto"/>
              <w:ind w:left="0"/>
              <w:jc w:val="both"/>
              <w:rPr>
                <w:rFonts w:ascii="Times New Roman" w:hAnsi="Times New Roman"/>
                <w:iCs/>
                <w:sz w:val="24"/>
                <w:szCs w:val="24"/>
              </w:rPr>
            </w:pPr>
            <w:r w:rsidRPr="00EA51B7">
              <w:rPr>
                <w:rFonts w:ascii="Times New Roman" w:hAnsi="Times New Roman"/>
                <w:sz w:val="24"/>
                <w:szCs w:val="24"/>
                <w:shd w:val="clear" w:color="auto" w:fill="FFFFFF"/>
              </w:rPr>
              <w:t>6. Сварочный аппарат потребляет ток 600 А при напряжении 60 В от сварочного генератора с внутренним сопротивлением 0,02Ом. Сопротивление подводящих проводов 0,01 Ом. Каковы ЭДС и напряжение на зажимах генератора?</w:t>
            </w: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102CF" w14:textId="74A793D1" w:rsidR="00D87A18" w:rsidRPr="00EA51B7" w:rsidRDefault="00D87A18" w:rsidP="00446459">
            <w:pPr>
              <w:spacing w:after="0" w:line="240" w:lineRule="auto"/>
              <w:rPr>
                <w:rFonts w:ascii="Times New Roman" w:hAnsi="Times New Roman" w:cs="Times New Roman"/>
                <w:sz w:val="24"/>
                <w:szCs w:val="24"/>
              </w:rPr>
            </w:pPr>
            <w:r w:rsidRPr="00EA51B7">
              <w:rPr>
                <w:rFonts w:ascii="Times New Roman" w:hAnsi="Times New Roman" w:cs="Times New Roman"/>
                <w:i/>
                <w:sz w:val="24"/>
                <w:szCs w:val="24"/>
              </w:rPr>
              <w:lastRenderedPageBreak/>
              <w:t>Решают задачи письменно, обсуждают решения, анализируют и оценивают решения друг у друга</w:t>
            </w: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2A1CA"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01.</w:t>
            </w:r>
          </w:p>
          <w:p w14:paraId="6BB5D205"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02.</w:t>
            </w:r>
          </w:p>
          <w:p w14:paraId="3946EB99"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03.</w:t>
            </w:r>
          </w:p>
          <w:p w14:paraId="70C92811"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hAnsi="Times New Roman" w:cs="Times New Roman"/>
                <w:lang w:eastAsia="en-US"/>
              </w:rPr>
              <w:t>ОК 04.</w:t>
            </w:r>
          </w:p>
          <w:p w14:paraId="0057B1F1"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F5227EB"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4DD2332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1400F354"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7D0B0576" w14:textId="77777777" w:rsidR="00DD5B57" w:rsidRPr="00DD5B57" w:rsidRDefault="00DD5B57" w:rsidP="00DD5B57">
            <w:pPr>
              <w:pStyle w:val="13"/>
              <w:jc w:val="center"/>
              <w:rPr>
                <w:rFonts w:ascii="Times New Roman" w:hAnsi="Times New Roman" w:cs="Times New Roman"/>
                <w:iCs/>
              </w:rPr>
            </w:pPr>
            <w:r w:rsidRPr="00DD5B57">
              <w:rPr>
                <w:rFonts w:ascii="Times New Roman" w:hAnsi="Times New Roman" w:cs="Times New Roman"/>
                <w:iCs/>
              </w:rPr>
              <w:t>ПК 2.2.</w:t>
            </w:r>
          </w:p>
          <w:p w14:paraId="585782DB" w14:textId="2ADD8D42" w:rsidR="00D87A18" w:rsidRPr="00EA51B7" w:rsidRDefault="00DD5B57" w:rsidP="00DD5B57">
            <w:pPr>
              <w:pStyle w:val="13"/>
              <w:jc w:val="center"/>
              <w:rPr>
                <w:rFonts w:ascii="Times New Roman" w:hAnsi="Times New Roman" w:cs="Times New Roman"/>
              </w:rPr>
            </w:pPr>
            <w:r w:rsidRPr="00DD5B57">
              <w:rPr>
                <w:rFonts w:ascii="Times New Roman" w:hAnsi="Times New Roman" w:cs="Times New Roman"/>
                <w:iCs/>
              </w:rPr>
              <w:lastRenderedPageBreak/>
              <w:t>ПК 3.2</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4400D3" w14:textId="77777777" w:rsidR="00D87A18" w:rsidRPr="00EA51B7" w:rsidRDefault="00D87A18" w:rsidP="00D87A18">
            <w:pPr>
              <w:pStyle w:val="13"/>
              <w:jc w:val="center"/>
              <w:rPr>
                <w:rFonts w:ascii="Times New Roman" w:hAnsi="Times New Roman" w:cs="Times New Roman"/>
                <w:lang w:eastAsia="en-US"/>
              </w:rPr>
            </w:pPr>
            <w:r w:rsidRPr="00EA51B7">
              <w:rPr>
                <w:rFonts w:ascii="Times New Roman" w:eastAsia="Calibri" w:hAnsi="Times New Roman" w:cs="Times New Roman"/>
                <w:lang w:eastAsia="en-US"/>
              </w:rPr>
              <w:lastRenderedPageBreak/>
              <w:t>Оценка решения качественных и расчетных задач</w:t>
            </w:r>
            <w:r w:rsidRPr="00EA51B7">
              <w:rPr>
                <w:rFonts w:ascii="Times New Roman" w:hAnsi="Times New Roman" w:cs="Times New Roman"/>
                <w:lang w:eastAsia="en-US"/>
              </w:rPr>
              <w:t xml:space="preserve"> </w:t>
            </w:r>
          </w:p>
        </w:tc>
      </w:tr>
      <w:tr w:rsidR="00EA51B7" w:rsidRPr="00EA51B7" w14:paraId="64E510CE" w14:textId="77777777" w:rsidTr="00976CC1">
        <w:trPr>
          <w:trHeight w:val="20"/>
        </w:trPr>
        <w:tc>
          <w:tcPr>
            <w:tcW w:w="148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455BF2" w14:textId="77777777" w:rsidR="00D87A18" w:rsidRPr="00EA51B7" w:rsidRDefault="00D87A18"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lastRenderedPageBreak/>
              <w:t>3. Заключительный этап занятия</w:t>
            </w:r>
          </w:p>
        </w:tc>
      </w:tr>
      <w:tr w:rsidR="00EA51B7" w:rsidRPr="00EA51B7" w14:paraId="396DDF2C"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28A06" w14:textId="77777777" w:rsidR="00D87A18" w:rsidRPr="00EA51B7" w:rsidRDefault="00D87A18" w:rsidP="00D87A18">
            <w:pPr>
              <w:pStyle w:val="13"/>
              <w:rPr>
                <w:rFonts w:ascii="Times New Roman" w:hAnsi="Times New Roman" w:cs="Times New Roman"/>
                <w:b/>
                <w:bCs/>
                <w:iCs/>
                <w:lang w:eastAsia="en-US"/>
              </w:rPr>
            </w:pPr>
            <w:r w:rsidRPr="00EA51B7">
              <w:rPr>
                <w:rFonts w:ascii="Times New Roman" w:hAnsi="Times New Roman" w:cs="Times New Roman"/>
                <w:b/>
                <w:bCs/>
                <w:iCs/>
                <w:lang w:eastAsia="en-US"/>
              </w:rPr>
              <w:t>Подведение итогов работы</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35E431" w14:textId="0D12FBE5" w:rsidR="00D87A18" w:rsidRPr="00EA51B7" w:rsidRDefault="00D87A18"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Подводит итоги, связывая результаты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w:t>
            </w:r>
            <w:r w:rsidRPr="00EA51B7">
              <w:rPr>
                <w:rFonts w:ascii="Times New Roman" w:hAnsi="Times New Roman" w:cs="Times New Roman"/>
                <w:i/>
                <w:sz w:val="24"/>
                <w:szCs w:val="24"/>
              </w:rPr>
              <w:lastRenderedPageBreak/>
              <w:t xml:space="preserve">деятельности обучающихся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7A8007BC" w14:textId="77777777" w:rsidR="00D87A18" w:rsidRPr="00EA51B7" w:rsidRDefault="00D87A18"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рефлексию.</w:t>
            </w:r>
          </w:p>
          <w:p w14:paraId="0192A3BB" w14:textId="77777777" w:rsidR="00D87A18" w:rsidRPr="00EA51B7" w:rsidRDefault="00D87A18"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Задает вопрос </w:t>
            </w:r>
          </w:p>
          <w:p w14:paraId="719FFD38" w14:textId="77777777" w:rsidR="00D87A18" w:rsidRPr="00EA51B7" w:rsidRDefault="00D87A18"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w:t>
            </w:r>
            <w:r w:rsidRPr="00EA51B7">
              <w:rPr>
                <w:rFonts w:ascii="Times New Roman" w:hAnsi="Times New Roman" w:cs="Times New Roman"/>
                <w:bCs/>
                <w:sz w:val="24"/>
                <w:szCs w:val="24"/>
              </w:rPr>
              <w:t>Будут ли знания данной темы востребованы в вашей профессиональной деятельности?</w:t>
            </w:r>
          </w:p>
          <w:p w14:paraId="21C247B4" w14:textId="77777777" w:rsidR="00D87A18" w:rsidRPr="00EA51B7" w:rsidRDefault="00D87A18"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Организует обсуждение.</w:t>
            </w:r>
          </w:p>
          <w:p w14:paraId="4A611447" w14:textId="3149F77A" w:rsidR="00D87A18" w:rsidRPr="00EA51B7" w:rsidRDefault="00D87A18"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3. Выставляет оценки за работу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3CC93" w14:textId="5E324326" w:rsidR="00D87A18" w:rsidRPr="00EA51B7" w:rsidRDefault="00D87A18"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Отвечают на вопросы</w:t>
            </w:r>
            <w:r w:rsidR="00D97861">
              <w:rPr>
                <w:rFonts w:ascii="Times New Roman" w:hAnsi="Times New Roman" w:cs="Times New Roman"/>
                <w:i/>
                <w:sz w:val="24"/>
                <w:szCs w:val="24"/>
              </w:rPr>
              <w:t>.</w:t>
            </w:r>
          </w:p>
          <w:p w14:paraId="6EDBE2A4" w14:textId="77777777" w:rsidR="00D87A18" w:rsidRPr="00EA51B7" w:rsidRDefault="00D87A18" w:rsidP="00FC49D1">
            <w:pPr>
              <w:pStyle w:val="13"/>
              <w:rPr>
                <w:rFonts w:ascii="Times New Roman" w:hAnsi="Times New Roman" w:cs="Times New Roman"/>
                <w:i/>
                <w:lang w:eastAsia="en-US"/>
              </w:rPr>
            </w:pPr>
          </w:p>
          <w:p w14:paraId="0492931C" w14:textId="77777777" w:rsidR="00D87A18" w:rsidRPr="00EA51B7" w:rsidRDefault="00D87A18" w:rsidP="00FC49D1">
            <w:pPr>
              <w:pStyle w:val="13"/>
              <w:rPr>
                <w:rFonts w:ascii="Times New Roman" w:hAnsi="Times New Roman" w:cs="Times New Roman"/>
                <w:i/>
                <w:lang w:eastAsia="en-US"/>
              </w:rPr>
            </w:pPr>
          </w:p>
          <w:p w14:paraId="06225172" w14:textId="77777777" w:rsidR="00D87A18" w:rsidRPr="00EA51B7" w:rsidRDefault="00D87A18" w:rsidP="00FC49D1">
            <w:pPr>
              <w:pStyle w:val="13"/>
              <w:rPr>
                <w:rFonts w:ascii="Times New Roman" w:hAnsi="Times New Roman" w:cs="Times New Roman"/>
                <w:i/>
                <w:lang w:eastAsia="en-US"/>
              </w:rPr>
            </w:pPr>
          </w:p>
          <w:p w14:paraId="6D9B45B2" w14:textId="77777777" w:rsidR="00D87A18" w:rsidRPr="00EA51B7" w:rsidRDefault="00D87A18" w:rsidP="00FC49D1">
            <w:pPr>
              <w:pStyle w:val="13"/>
              <w:rPr>
                <w:rFonts w:ascii="Times New Roman" w:hAnsi="Times New Roman" w:cs="Times New Roman"/>
                <w:i/>
                <w:lang w:eastAsia="en-US"/>
              </w:rPr>
            </w:pPr>
            <w:r w:rsidRPr="00EA51B7">
              <w:rPr>
                <w:rFonts w:ascii="Times New Roman" w:hAnsi="Times New Roman" w:cs="Times New Roman"/>
                <w:i/>
                <w:lang w:eastAsia="en-US"/>
              </w:rPr>
              <w:lastRenderedPageBreak/>
              <w:t>2.Проводят самоанализ приобретенных знаний, умений и навыков.</w:t>
            </w:r>
          </w:p>
          <w:p w14:paraId="78CDC236" w14:textId="77777777" w:rsidR="00D87A18" w:rsidRPr="00EA51B7" w:rsidRDefault="00D87A18" w:rsidP="00FC49D1">
            <w:pPr>
              <w:pStyle w:val="13"/>
              <w:rPr>
                <w:rFonts w:ascii="Times New Roman" w:hAnsi="Times New Roman" w:cs="Times New Roman"/>
                <w:i/>
                <w:lang w:eastAsia="en-US"/>
              </w:rPr>
            </w:pPr>
          </w:p>
          <w:p w14:paraId="08A077E6" w14:textId="443E41F4" w:rsidR="00D87A18" w:rsidRPr="00EA51B7" w:rsidRDefault="00D87A18" w:rsidP="00FC49D1">
            <w:pPr>
              <w:pStyle w:val="13"/>
              <w:rPr>
                <w:rFonts w:ascii="Times New Roman" w:hAnsi="Times New Roman" w:cs="Times New Roman"/>
                <w:lang w:eastAsia="en-US"/>
              </w:rPr>
            </w:pPr>
            <w:r w:rsidRPr="00EA51B7">
              <w:rPr>
                <w:rFonts w:ascii="Times New Roman" w:hAnsi="Times New Roman" w:cs="Times New Roman"/>
                <w:i/>
                <w:lang w:eastAsia="en-US"/>
              </w:rPr>
              <w:t>Активно участвуют в обсуждении</w:t>
            </w: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4D676"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7474286F"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74013AD"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8278C11"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035422A"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lastRenderedPageBreak/>
              <w:t xml:space="preserve">ПК 1.2. </w:t>
            </w:r>
          </w:p>
          <w:p w14:paraId="063824DF"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32EB29CC"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1BB1E21F" w14:textId="77777777" w:rsidR="00DD5B57" w:rsidRPr="00DD5B57" w:rsidRDefault="00DD5B57" w:rsidP="00DD5B57">
            <w:pPr>
              <w:spacing w:after="0" w:line="240" w:lineRule="auto"/>
              <w:jc w:val="center"/>
              <w:rPr>
                <w:rFonts w:ascii="Times New Roman" w:hAnsi="Times New Roman" w:cs="Times New Roman"/>
                <w:iCs/>
                <w:sz w:val="24"/>
                <w:szCs w:val="24"/>
              </w:rPr>
            </w:pPr>
            <w:r w:rsidRPr="00DD5B57">
              <w:rPr>
                <w:rFonts w:ascii="Times New Roman" w:hAnsi="Times New Roman" w:cs="Times New Roman"/>
                <w:iCs/>
                <w:sz w:val="24"/>
                <w:szCs w:val="24"/>
              </w:rPr>
              <w:t>ПК 2.2.</w:t>
            </w:r>
          </w:p>
          <w:p w14:paraId="5BB860B7" w14:textId="123C827A" w:rsidR="00D87A18" w:rsidRPr="00EA51B7" w:rsidRDefault="00DD5B57" w:rsidP="00DD5B57">
            <w:pPr>
              <w:spacing w:after="0" w:line="240" w:lineRule="auto"/>
              <w:jc w:val="center"/>
              <w:rPr>
                <w:rFonts w:ascii="Times New Roman" w:hAnsi="Times New Roman" w:cs="Times New Roman"/>
                <w:sz w:val="24"/>
                <w:szCs w:val="24"/>
              </w:rPr>
            </w:pPr>
            <w:r w:rsidRPr="00DD5B57">
              <w:rPr>
                <w:rFonts w:ascii="Times New Roman" w:hAnsi="Times New Roman" w:cs="Times New Roman"/>
                <w:iCs/>
                <w:sz w:val="24"/>
                <w:szCs w:val="24"/>
              </w:rPr>
              <w:t>ПК 3.2</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33ED2" w14:textId="77777777" w:rsidR="00D87A18" w:rsidRPr="00EA51B7" w:rsidRDefault="00D87A18" w:rsidP="00D87A18">
            <w:pPr>
              <w:pStyle w:val="13"/>
              <w:jc w:val="center"/>
              <w:rPr>
                <w:rFonts w:ascii="Times New Roman" w:hAnsi="Times New Roman" w:cs="Times New Roman"/>
                <w:lang w:eastAsia="en-US"/>
              </w:rPr>
            </w:pPr>
          </w:p>
        </w:tc>
      </w:tr>
      <w:tr w:rsidR="00EA51B7" w:rsidRPr="00EA51B7" w14:paraId="691D7D81" w14:textId="77777777" w:rsidTr="00976CC1">
        <w:trPr>
          <w:trHeight w:val="20"/>
        </w:trPr>
        <w:tc>
          <w:tcPr>
            <w:tcW w:w="148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76F81" w14:textId="77777777" w:rsidR="00D87A18" w:rsidRPr="00EA51B7" w:rsidRDefault="00D87A18" w:rsidP="00D87A18">
            <w:pPr>
              <w:pStyle w:val="13"/>
              <w:rPr>
                <w:rFonts w:ascii="Times New Roman" w:hAnsi="Times New Roman" w:cs="Times New Roman"/>
                <w:b/>
                <w:bCs/>
                <w:lang w:eastAsia="en-US"/>
              </w:rPr>
            </w:pPr>
            <w:r w:rsidRPr="00EA51B7">
              <w:rPr>
                <w:rFonts w:ascii="Times New Roman" w:hAnsi="Times New Roman" w:cs="Times New Roman"/>
                <w:b/>
                <w:bCs/>
                <w:lang w:eastAsia="en-US"/>
              </w:rPr>
              <w:t>4. Задания для самостоятельного выполнения</w:t>
            </w:r>
          </w:p>
        </w:tc>
      </w:tr>
      <w:tr w:rsidR="00EA51B7" w:rsidRPr="00EA51B7" w14:paraId="42889582" w14:textId="77777777" w:rsidTr="00976CC1">
        <w:trPr>
          <w:trHeight w:val="20"/>
        </w:trPr>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4AF4E" w14:textId="1D3ED3FE" w:rsidR="00D87A18" w:rsidRPr="00EA51B7" w:rsidRDefault="005965BE" w:rsidP="00D87A18">
            <w:pPr>
              <w:pStyle w:val="13"/>
              <w:jc w:val="center"/>
              <w:rPr>
                <w:rFonts w:ascii="Times New Roman" w:hAnsi="Times New Roman" w:cs="Times New Roman"/>
                <w:lang w:eastAsia="en-US"/>
              </w:rPr>
            </w:pPr>
            <w:r w:rsidRPr="00EA51B7">
              <w:rPr>
                <w:rFonts w:ascii="Times New Roman" w:hAnsi="Times New Roman" w:cs="Times New Roman"/>
                <w:bCs/>
              </w:rPr>
              <w:t>Постоянный</w:t>
            </w:r>
            <w:r w:rsidRPr="00EA51B7">
              <w:rPr>
                <w:rFonts w:ascii="Times New Roman" w:hAnsi="Times New Roman" w:cs="Times New Roman"/>
              </w:rPr>
              <w:t xml:space="preserve"> электрический ток. Токи в различных средах</w:t>
            </w:r>
          </w:p>
        </w:tc>
        <w:tc>
          <w:tcPr>
            <w:tcW w:w="50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266B5" w14:textId="3D7B60D3" w:rsidR="00CD5069" w:rsidRPr="00EA51B7" w:rsidRDefault="00CD5069" w:rsidP="00690D55">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B47135" w:rsidRPr="00EA51B7">
              <w:rPr>
                <w:rFonts w:ascii="Times New Roman" w:hAnsi="Times New Roman" w:cs="Times New Roman"/>
                <w:sz w:val="24"/>
                <w:szCs w:val="24"/>
              </w:rPr>
              <w:t>10.1-10.3</w:t>
            </w:r>
          </w:p>
          <w:p w14:paraId="42BAEBF2" w14:textId="77777777" w:rsidR="00CD5069" w:rsidRPr="00EA51B7" w:rsidRDefault="00CD5069" w:rsidP="00690D5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p w14:paraId="4DEB81FD" w14:textId="0DE3A15D" w:rsidR="00D87A18" w:rsidRPr="00EA51B7" w:rsidRDefault="00D87A18" w:rsidP="00690D55">
            <w:pPr>
              <w:shd w:val="clear" w:color="auto" w:fill="FFFFFF"/>
              <w:spacing w:after="0" w:line="240" w:lineRule="auto"/>
              <w:jc w:val="both"/>
              <w:rPr>
                <w:rFonts w:ascii="Times New Roman" w:hAnsi="Times New Roman" w:cs="Times New Roman"/>
                <w:sz w:val="24"/>
                <w:szCs w:val="24"/>
              </w:rPr>
            </w:pPr>
          </w:p>
        </w:tc>
        <w:tc>
          <w:tcPr>
            <w:tcW w:w="4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695E2" w14:textId="23750EC0" w:rsidR="00D87A18" w:rsidRPr="00EA51B7" w:rsidRDefault="00D87A18" w:rsidP="00690D55">
            <w:pPr>
              <w:pStyle w:val="13"/>
              <w:rPr>
                <w:rFonts w:ascii="Times New Roman" w:hAnsi="Times New Roman" w:cs="Times New Roman"/>
                <w:i/>
                <w:lang w:eastAsia="en-US"/>
              </w:rPr>
            </w:pPr>
            <w:r w:rsidRPr="00EA51B7">
              <w:rPr>
                <w:rFonts w:ascii="Times New Roman" w:hAnsi="Times New Roman" w:cs="Times New Roman"/>
                <w:i/>
                <w:lang w:eastAsia="en-US"/>
              </w:rPr>
              <w:t>Записывают домашнее задание</w:t>
            </w:r>
          </w:p>
        </w:tc>
        <w:tc>
          <w:tcPr>
            <w:tcW w:w="1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4897A"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7E4AF1F2"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1C30CEF2" w14:textId="77777777" w:rsidR="00D87A18" w:rsidRPr="00EA51B7" w:rsidRDefault="00D87A18" w:rsidP="00D87A1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117254E6" w14:textId="18E751F3" w:rsidR="00D87A18" w:rsidRPr="00EA51B7" w:rsidRDefault="00D87A18" w:rsidP="008C6B9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tc>
        <w:tc>
          <w:tcPr>
            <w:tcW w:w="1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FB03A" w14:textId="77777777" w:rsidR="00D87A18" w:rsidRPr="00EA51B7" w:rsidRDefault="00D87A18" w:rsidP="00D87A18">
            <w:pPr>
              <w:pStyle w:val="13"/>
              <w:jc w:val="center"/>
              <w:rPr>
                <w:rFonts w:ascii="Times New Roman" w:hAnsi="Times New Roman" w:cs="Times New Roman"/>
                <w:lang w:eastAsia="en-US"/>
              </w:rPr>
            </w:pPr>
          </w:p>
        </w:tc>
      </w:tr>
    </w:tbl>
    <w:p w14:paraId="5F395B80" w14:textId="77777777" w:rsidR="00976CC1" w:rsidRPr="00EA51B7" w:rsidRDefault="00976CC1" w:rsidP="00976CC1">
      <w:pPr>
        <w:spacing w:after="0" w:line="360" w:lineRule="auto"/>
        <w:ind w:firstLine="709"/>
        <w:jc w:val="right"/>
        <w:rPr>
          <w:rFonts w:ascii="Times New Roman" w:hAnsi="Times New Roman" w:cs="Times New Roman"/>
          <w:b/>
          <w:bCs/>
          <w:sz w:val="28"/>
          <w:szCs w:val="28"/>
        </w:rPr>
      </w:pPr>
      <w:r w:rsidRPr="00EA51B7">
        <w:rPr>
          <w:rFonts w:ascii="Times New Roman" w:hAnsi="Times New Roman" w:cs="Times New Roman"/>
          <w:b/>
          <w:bCs/>
          <w:sz w:val="28"/>
          <w:szCs w:val="28"/>
        </w:rPr>
        <w:t>Приложение 1</w:t>
      </w:r>
    </w:p>
    <w:p w14:paraId="36781491" w14:textId="77777777" w:rsidR="00976CC1" w:rsidRPr="00EA51B7" w:rsidRDefault="00976CC1" w:rsidP="00976CC1">
      <w:pPr>
        <w:spacing w:after="0" w:line="360" w:lineRule="auto"/>
        <w:ind w:firstLine="709"/>
        <w:jc w:val="right"/>
        <w:rPr>
          <w:rFonts w:ascii="Times New Roman" w:hAnsi="Times New Roman" w:cs="Times New Roman"/>
          <w:b/>
          <w:bCs/>
          <w:sz w:val="28"/>
          <w:szCs w:val="28"/>
        </w:rPr>
      </w:pPr>
      <w:r w:rsidRPr="00EA51B7">
        <w:rPr>
          <w:rFonts w:ascii="Times New Roman" w:hAnsi="Times New Roman" w:cs="Times New Roman"/>
          <w:b/>
          <w:sz w:val="28"/>
          <w:szCs w:val="28"/>
        </w:rPr>
        <w:t xml:space="preserve">Дополнительный материал </w:t>
      </w:r>
      <w:r w:rsidRPr="00EA51B7">
        <w:rPr>
          <w:rFonts w:ascii="Times New Roman" w:hAnsi="Times New Roman" w:cs="Times New Roman"/>
          <w:b/>
          <w:bCs/>
          <w:sz w:val="28"/>
          <w:szCs w:val="28"/>
        </w:rPr>
        <w:t xml:space="preserve">«Токи короткого замыкания - </w:t>
      </w:r>
      <w:r>
        <w:rPr>
          <w:rFonts w:ascii="Times New Roman" w:hAnsi="Times New Roman" w:cs="Times New Roman"/>
          <w:b/>
          <w:bCs/>
          <w:sz w:val="28"/>
          <w:szCs w:val="28"/>
        </w:rPr>
        <w:br/>
      </w:r>
      <w:r w:rsidRPr="00EA51B7">
        <w:rPr>
          <w:rFonts w:ascii="Times New Roman" w:hAnsi="Times New Roman" w:cs="Times New Roman"/>
          <w:b/>
          <w:bCs/>
          <w:sz w:val="28"/>
          <w:szCs w:val="28"/>
        </w:rPr>
        <w:t>источники настоящего стихийного бедствия»</w:t>
      </w:r>
    </w:p>
    <w:p w14:paraId="37B9DB10"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t xml:space="preserve">Если ток при коротком замыкании возрастет </w:t>
      </w:r>
      <w:r w:rsidRPr="00EA51B7">
        <w:rPr>
          <w:bCs/>
          <w:sz w:val="28"/>
          <w:szCs w:val="28"/>
          <w:bdr w:val="none" w:sz="0" w:space="0" w:color="auto" w:frame="1"/>
        </w:rPr>
        <w:t xml:space="preserve">в 20 раз, то количество выделяющейся при этом теплоты — примерно </w:t>
      </w:r>
      <w:r w:rsidRPr="00EA51B7">
        <w:rPr>
          <w:bCs/>
          <w:sz w:val="28"/>
          <w:szCs w:val="28"/>
          <w:bdr w:val="none" w:sz="0" w:space="0" w:color="auto" w:frame="1"/>
        </w:rPr>
        <w:br/>
        <w:t>в 400 раз! Вот почему бывшая еще мгновение назад мирной</w:t>
      </w:r>
      <w:r w:rsidRPr="00EA51B7">
        <w:rPr>
          <w:sz w:val="28"/>
          <w:szCs w:val="28"/>
          <w:bdr w:val="none" w:sz="0" w:space="0" w:color="auto" w:frame="1"/>
        </w:rPr>
        <w:t xml:space="preserve"> электроэнергия превращается в настоящее стихийное бедствие: горит проводка, расплавленный металл проводов поджигает находящиеся рядом предметы, возникают пожары. </w:t>
      </w:r>
    </w:p>
    <w:p w14:paraId="7015CD3A"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bCs/>
          <w:iCs/>
          <w:sz w:val="28"/>
          <w:szCs w:val="28"/>
        </w:rPr>
      </w:pPr>
      <w:r w:rsidRPr="00EA51B7">
        <w:rPr>
          <w:bCs/>
          <w:iCs/>
          <w:sz w:val="28"/>
          <w:szCs w:val="28"/>
          <w:bdr w:val="none" w:sz="0" w:space="0" w:color="auto" w:frame="1"/>
        </w:rPr>
        <w:t>Существуют еще запланированные и контролируемые КЗ, а также специальное замыкающее оборудование. Например, сварочные аппараты работают как раз на контролируемом КЗ, где требуется большая сила тока для плавки металла.</w:t>
      </w:r>
    </w:p>
    <w:p w14:paraId="0F6F10CD" w14:textId="77777777" w:rsidR="00976CC1" w:rsidRPr="00EA51B7" w:rsidRDefault="00976CC1" w:rsidP="00976CC1">
      <w:pPr>
        <w:pStyle w:val="af"/>
        <w:spacing w:after="0" w:line="360" w:lineRule="auto"/>
        <w:ind w:firstLine="709"/>
        <w:jc w:val="center"/>
        <w:rPr>
          <w:rFonts w:ascii="Times New Roman" w:hAnsi="Times New Roman" w:cs="Times New Roman"/>
          <w:b/>
          <w:bCs/>
          <w:sz w:val="28"/>
          <w:szCs w:val="28"/>
        </w:rPr>
      </w:pPr>
      <w:r w:rsidRPr="00EA51B7">
        <w:rPr>
          <w:rFonts w:ascii="Times New Roman" w:hAnsi="Times New Roman" w:cs="Times New Roman"/>
          <w:b/>
          <w:bCs/>
          <w:sz w:val="28"/>
          <w:szCs w:val="28"/>
          <w:bdr w:val="none" w:sz="0" w:space="0" w:color="auto" w:frame="1"/>
        </w:rPr>
        <w:t>Основные причины короткого замыкания</w:t>
      </w:r>
    </w:p>
    <w:p w14:paraId="32E43D26"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t>Все многообразие причин возникновения коротких замыканий можно свести к следующим:</w:t>
      </w:r>
    </w:p>
    <w:p w14:paraId="790AA8E0" w14:textId="77777777" w:rsidR="00976CC1" w:rsidRPr="00EA51B7" w:rsidRDefault="00976CC1" w:rsidP="00976CC1">
      <w:pPr>
        <w:numPr>
          <w:ilvl w:val="0"/>
          <w:numId w:val="17"/>
        </w:numPr>
        <w:shd w:val="clear" w:color="auto" w:fill="FFFFFF"/>
        <w:spacing w:after="0" w:line="360" w:lineRule="auto"/>
        <w:ind w:left="0" w:firstLine="709"/>
        <w:jc w:val="both"/>
        <w:textAlignment w:val="baseline"/>
        <w:rPr>
          <w:rFonts w:ascii="Times New Roman" w:hAnsi="Times New Roman" w:cs="Times New Roman"/>
          <w:sz w:val="28"/>
          <w:szCs w:val="28"/>
        </w:rPr>
      </w:pPr>
      <w:r w:rsidRPr="00EA51B7">
        <w:rPr>
          <w:rFonts w:ascii="Times New Roman" w:hAnsi="Times New Roman" w:cs="Times New Roman"/>
          <w:sz w:val="28"/>
          <w:szCs w:val="28"/>
          <w:bdr w:val="none" w:sz="0" w:space="0" w:color="auto" w:frame="1"/>
        </w:rPr>
        <w:lastRenderedPageBreak/>
        <w:t>Нарушение изоляции</w:t>
      </w:r>
    </w:p>
    <w:p w14:paraId="28FDA3EB" w14:textId="77777777" w:rsidR="00976CC1" w:rsidRPr="00EA51B7" w:rsidRDefault="00976CC1" w:rsidP="00976CC1">
      <w:pPr>
        <w:numPr>
          <w:ilvl w:val="0"/>
          <w:numId w:val="17"/>
        </w:numPr>
        <w:shd w:val="clear" w:color="auto" w:fill="FFFFFF"/>
        <w:spacing w:after="0" w:line="360" w:lineRule="auto"/>
        <w:ind w:left="0" w:firstLine="709"/>
        <w:jc w:val="both"/>
        <w:textAlignment w:val="baseline"/>
        <w:rPr>
          <w:rFonts w:ascii="Times New Roman" w:hAnsi="Times New Roman" w:cs="Times New Roman"/>
          <w:sz w:val="28"/>
          <w:szCs w:val="28"/>
        </w:rPr>
      </w:pPr>
      <w:r w:rsidRPr="00EA51B7">
        <w:rPr>
          <w:rFonts w:ascii="Times New Roman" w:hAnsi="Times New Roman" w:cs="Times New Roman"/>
          <w:sz w:val="28"/>
          <w:szCs w:val="28"/>
          <w:bdr w:val="none" w:sz="0" w:space="0" w:color="auto" w:frame="1"/>
        </w:rPr>
        <w:t>Внешние воздействия</w:t>
      </w:r>
    </w:p>
    <w:p w14:paraId="258642AB" w14:textId="77777777" w:rsidR="00976CC1" w:rsidRPr="00EA51B7" w:rsidRDefault="00976CC1" w:rsidP="00976CC1">
      <w:pPr>
        <w:numPr>
          <w:ilvl w:val="0"/>
          <w:numId w:val="17"/>
        </w:numPr>
        <w:shd w:val="clear" w:color="auto" w:fill="FFFFFF"/>
        <w:spacing w:after="0" w:line="360" w:lineRule="auto"/>
        <w:ind w:left="0" w:firstLine="709"/>
        <w:jc w:val="both"/>
        <w:textAlignment w:val="baseline"/>
        <w:rPr>
          <w:rFonts w:ascii="Times New Roman" w:hAnsi="Times New Roman" w:cs="Times New Roman"/>
          <w:sz w:val="28"/>
          <w:szCs w:val="28"/>
        </w:rPr>
      </w:pPr>
      <w:r w:rsidRPr="00EA51B7">
        <w:rPr>
          <w:rFonts w:ascii="Times New Roman" w:hAnsi="Times New Roman" w:cs="Times New Roman"/>
          <w:sz w:val="28"/>
          <w:szCs w:val="28"/>
          <w:bdr w:val="none" w:sz="0" w:space="0" w:color="auto" w:frame="1"/>
        </w:rPr>
        <w:t>Перегрузка сети</w:t>
      </w:r>
    </w:p>
    <w:p w14:paraId="2AB85ADC" w14:textId="77777777" w:rsidR="00976CC1" w:rsidRPr="00EA51B7" w:rsidRDefault="00976CC1" w:rsidP="00976CC1">
      <w:pPr>
        <w:spacing w:after="0" w:line="360" w:lineRule="auto"/>
        <w:ind w:firstLine="709"/>
        <w:jc w:val="both"/>
        <w:rPr>
          <w:rFonts w:ascii="Times New Roman" w:hAnsi="Times New Roman" w:cs="Times New Roman"/>
          <w:b/>
          <w:bCs/>
          <w:sz w:val="28"/>
          <w:szCs w:val="28"/>
        </w:rPr>
      </w:pPr>
      <w:r w:rsidRPr="00EA51B7">
        <w:rPr>
          <w:rFonts w:ascii="Times New Roman" w:hAnsi="Times New Roman" w:cs="Times New Roman"/>
          <w:sz w:val="28"/>
          <w:szCs w:val="28"/>
          <w:bdr w:val="none" w:sz="0" w:space="0" w:color="auto" w:frame="1"/>
        </w:rPr>
        <w:t>Нарушение изоляции вызывается как естественным износом, так и внешним вмешательством. Естественное старение элементов электросети ускоряется за счет длительного теплового воздействия тока (тепловое старение изоляции), агрессивных химических сред.</w:t>
      </w:r>
    </w:p>
    <w:p w14:paraId="7D82815C" w14:textId="77777777" w:rsidR="00976CC1" w:rsidRPr="00EA51B7" w:rsidRDefault="00976CC1" w:rsidP="00976CC1">
      <w:pPr>
        <w:spacing w:after="0" w:line="360" w:lineRule="auto"/>
        <w:ind w:firstLine="709"/>
        <w:jc w:val="center"/>
        <w:rPr>
          <w:rFonts w:ascii="Times New Roman" w:hAnsi="Times New Roman" w:cs="Times New Roman"/>
          <w:b/>
          <w:bCs/>
          <w:sz w:val="28"/>
          <w:szCs w:val="28"/>
          <w:bdr w:val="none" w:sz="0" w:space="0" w:color="auto" w:frame="1"/>
        </w:rPr>
      </w:pPr>
      <w:r w:rsidRPr="00EA51B7">
        <w:rPr>
          <w:rFonts w:ascii="Times New Roman" w:hAnsi="Times New Roman" w:cs="Times New Roman"/>
          <w:b/>
          <w:bCs/>
          <w:sz w:val="28"/>
          <w:szCs w:val="28"/>
          <w:bdr w:val="none" w:sz="0" w:space="0" w:color="auto" w:frame="1"/>
        </w:rPr>
        <w:t>Виды коротких замыканий</w:t>
      </w:r>
    </w:p>
    <w:p w14:paraId="12A9A5A7" w14:textId="77777777" w:rsidR="00976CC1" w:rsidRPr="00EA51B7" w:rsidRDefault="00976CC1" w:rsidP="00976CC1">
      <w:pPr>
        <w:spacing w:after="0" w:line="360" w:lineRule="auto"/>
        <w:ind w:firstLine="709"/>
        <w:jc w:val="both"/>
        <w:rPr>
          <w:rFonts w:ascii="Times New Roman" w:hAnsi="Times New Roman" w:cs="Times New Roman"/>
          <w:b/>
          <w:bCs/>
          <w:sz w:val="28"/>
          <w:szCs w:val="28"/>
          <w:bdr w:val="none" w:sz="0" w:space="0" w:color="auto" w:frame="1"/>
        </w:rPr>
      </w:pPr>
      <w:r w:rsidRPr="00EA51B7">
        <w:rPr>
          <w:rFonts w:ascii="Times New Roman" w:hAnsi="Times New Roman" w:cs="Times New Roman"/>
          <w:b/>
          <w:bCs/>
          <w:sz w:val="28"/>
          <w:szCs w:val="28"/>
          <w:bdr w:val="none" w:sz="0" w:space="0" w:color="auto" w:frame="1"/>
        </w:rPr>
        <w:t>В цепи постоянного тока:</w:t>
      </w:r>
    </w:p>
    <w:p w14:paraId="1144BBA2" w14:textId="77777777" w:rsidR="00976CC1" w:rsidRPr="00EA51B7" w:rsidRDefault="00976CC1" w:rsidP="00976CC1">
      <w:pPr>
        <w:spacing w:after="0" w:line="360" w:lineRule="auto"/>
        <w:ind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 xml:space="preserve">В этом случае КЗ бывает, как правило, между напряжением питания, которое чаще всего обозначается как «+», </w:t>
      </w:r>
      <w:r w:rsidRPr="00EA51B7">
        <w:rPr>
          <w:rFonts w:ascii="Times New Roman" w:hAnsi="Times New Roman" w:cs="Times New Roman"/>
          <w:sz w:val="28"/>
          <w:szCs w:val="28"/>
          <w:bdr w:val="none" w:sz="0" w:space="0" w:color="auto" w:frame="1"/>
        </w:rPr>
        <w:br/>
        <w:t>и общим проводом схемы, который соединяют с «-.» Последствия такого КЗ зависят от мощности источника питания постоянного тока. Если в автомобиле голый плюсовой провод заденет корпус автомобиля, который соединяется с «минусом» аккумулятора, то провода начнут плавиться и гореть как спички при условии, если не сработает предохранитель, либо вместо него уже стоит «жучок» — самопальный предохранитель</w:t>
      </w:r>
    </w:p>
    <w:p w14:paraId="14DEDFAA" w14:textId="77777777" w:rsidR="00976CC1" w:rsidRPr="00EA51B7" w:rsidRDefault="00976CC1" w:rsidP="00976CC1">
      <w:pPr>
        <w:spacing w:after="0" w:line="360" w:lineRule="auto"/>
        <w:ind w:firstLine="709"/>
        <w:jc w:val="both"/>
        <w:rPr>
          <w:rFonts w:ascii="Times New Roman" w:hAnsi="Times New Roman" w:cs="Times New Roman"/>
          <w:b/>
          <w:bCs/>
          <w:sz w:val="28"/>
          <w:szCs w:val="28"/>
          <w:bdr w:val="none" w:sz="0" w:space="0" w:color="auto" w:frame="1"/>
        </w:rPr>
      </w:pPr>
      <w:r w:rsidRPr="00EA51B7">
        <w:rPr>
          <w:rFonts w:ascii="Times New Roman" w:hAnsi="Times New Roman" w:cs="Times New Roman"/>
          <w:b/>
          <w:bCs/>
          <w:sz w:val="28"/>
          <w:szCs w:val="28"/>
          <w:bdr w:val="none" w:sz="0" w:space="0" w:color="auto" w:frame="1"/>
        </w:rPr>
        <w:t>В цепи переменного тока:</w:t>
      </w:r>
    </w:p>
    <w:p w14:paraId="45373DDF"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rStyle w:val="a6"/>
          <w:sz w:val="28"/>
          <w:szCs w:val="28"/>
          <w:bdr w:val="none" w:sz="0" w:space="0" w:color="auto" w:frame="1"/>
        </w:rPr>
        <w:t>В трехфазных сетях</w:t>
      </w:r>
      <w:r w:rsidRPr="00EA51B7">
        <w:rPr>
          <w:sz w:val="28"/>
          <w:szCs w:val="28"/>
          <w:bdr w:val="none" w:sz="0" w:space="0" w:color="auto" w:frame="1"/>
        </w:rPr>
        <w:t xml:space="preserve"> наиболее часто происходит однофазное замыкание на землю — 60-70% всех коротких замыканий. Двухфазные КЗ составляют 20-25%. Двойное замыкание фаз на землю происходит в электросетях </w:t>
      </w:r>
      <w:r w:rsidRPr="00EA51B7">
        <w:rPr>
          <w:sz w:val="28"/>
          <w:szCs w:val="28"/>
          <w:bdr w:val="none" w:sz="0" w:space="0" w:color="auto" w:frame="1"/>
        </w:rPr>
        <w:br/>
        <w:t>с изолированной нейтралью и составляет 10-15% всех случаев. До 3-5% занимают трехфазные КЗ, при которых происходит нарушение изоляции между всеми тремя фазами.</w:t>
      </w:r>
    </w:p>
    <w:p w14:paraId="734D67EE"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t>В электрических двигателях короткое замыкание чаще всего возникает между обмотками двигателя и его корпусом.</w:t>
      </w:r>
    </w:p>
    <w:p w14:paraId="7B990015" w14:textId="77777777" w:rsidR="00976CC1" w:rsidRPr="00EA51B7" w:rsidRDefault="00976CC1" w:rsidP="00976CC1">
      <w:pPr>
        <w:spacing w:after="0" w:line="360" w:lineRule="auto"/>
        <w:ind w:firstLine="709"/>
        <w:jc w:val="center"/>
        <w:rPr>
          <w:rFonts w:ascii="Times New Roman" w:hAnsi="Times New Roman" w:cs="Times New Roman"/>
          <w:b/>
          <w:bCs/>
          <w:sz w:val="28"/>
          <w:szCs w:val="28"/>
          <w:bdr w:val="none" w:sz="0" w:space="0" w:color="auto" w:frame="1"/>
        </w:rPr>
      </w:pPr>
      <w:r w:rsidRPr="00EA51B7">
        <w:rPr>
          <w:rFonts w:ascii="Times New Roman" w:hAnsi="Times New Roman" w:cs="Times New Roman"/>
          <w:b/>
          <w:bCs/>
          <w:sz w:val="28"/>
          <w:szCs w:val="28"/>
          <w:bdr w:val="none" w:sz="0" w:space="0" w:color="auto" w:frame="1"/>
        </w:rPr>
        <w:lastRenderedPageBreak/>
        <w:t>Последствия короткого замыкания</w:t>
      </w:r>
    </w:p>
    <w:p w14:paraId="37A511C0"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t>Во время КЗ температура в зоне контакта возрастает до нескольких тысяч градусов. Помимо воспламенения изоляции, расплавления и механических повреждений выключателей, розеток и возгорания проводки, следствием замыкания может стать выход из строя компьютерного и телекоммуникационного оборудования и линий связи, которые находятся рядом, вследствие сильного электромагнитного воздействия.</w:t>
      </w:r>
    </w:p>
    <w:p w14:paraId="52A6D0C9"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t>Но падение напряжения и выход из строя оборудования — не самое опасное последствие. Нередко короткие замыкания становятся причиной разрушительных пожаров, зачастую с человеческими жертвами и огромными экономическими потерями.</w:t>
      </w:r>
    </w:p>
    <w:p w14:paraId="64A48748"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bdr w:val="none" w:sz="0" w:space="0" w:color="auto" w:frame="1"/>
        </w:rPr>
      </w:pPr>
      <w:r w:rsidRPr="00EA51B7">
        <w:rPr>
          <w:sz w:val="28"/>
          <w:szCs w:val="28"/>
          <w:bdr w:val="none" w:sz="0" w:space="0" w:color="auto" w:frame="1"/>
        </w:rPr>
        <w:t>Из-за удаленности и большого сопротивления до места замыкания защитное оборудование может не сработать. Бывают ситуации, когда ток недостаточен для срабатывания защиты и отключения напряжения, но в месте КЗ его вполне хватает для расплавления проводов и возникновения источников возгорания. Поэтому, токи коротких замыканий очень важны для расчетов аварийных режимов работы.</w:t>
      </w:r>
    </w:p>
    <w:p w14:paraId="16E6D450" w14:textId="77777777" w:rsidR="00976CC1" w:rsidRPr="00EA51B7" w:rsidRDefault="00976CC1" w:rsidP="00976CC1">
      <w:pPr>
        <w:spacing w:after="0" w:line="360" w:lineRule="auto"/>
        <w:ind w:firstLine="709"/>
        <w:jc w:val="center"/>
        <w:rPr>
          <w:rFonts w:ascii="Times New Roman" w:hAnsi="Times New Roman" w:cs="Times New Roman"/>
          <w:b/>
          <w:bCs/>
          <w:sz w:val="28"/>
          <w:szCs w:val="28"/>
          <w:bdr w:val="none" w:sz="0" w:space="0" w:color="auto" w:frame="1"/>
        </w:rPr>
      </w:pPr>
      <w:r w:rsidRPr="00EA51B7">
        <w:rPr>
          <w:rFonts w:ascii="Times New Roman" w:hAnsi="Times New Roman" w:cs="Times New Roman"/>
          <w:b/>
          <w:bCs/>
          <w:sz w:val="28"/>
          <w:szCs w:val="28"/>
          <w:bdr w:val="none" w:sz="0" w:space="0" w:color="auto" w:frame="1"/>
        </w:rPr>
        <w:t>Меры, исключающие короткое замыкание</w:t>
      </w:r>
    </w:p>
    <w:p w14:paraId="306BBDE8"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t>Еще на заре развития электротехники появились плавкие предохранители. Принцип действия подобной защиты очень прост: под влиянием теплового действия тока предохранитель разрушается, тем самым размыкая цепь. Предохранители наиболее часто используются в бытовых электросетях и бытовых электроприборах, электрическом оборудовании транспортных средств и промышленном электрооборудовании до 1000 В. Встречаются они и в цепях с высоковольтным оборудованием.</w:t>
      </w:r>
    </w:p>
    <w:p w14:paraId="306133A4"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bdr w:val="none" w:sz="0" w:space="0" w:color="auto" w:frame="1"/>
        </w:rPr>
      </w:pPr>
      <w:r w:rsidRPr="00EA51B7">
        <w:rPr>
          <w:sz w:val="28"/>
          <w:szCs w:val="28"/>
          <w:bdr w:val="none" w:sz="0" w:space="0" w:color="auto" w:frame="1"/>
        </w:rPr>
        <w:t>Вот такие предохранители используются в цепях с малыми токами.</w:t>
      </w:r>
    </w:p>
    <w:p w14:paraId="1C06E390" w14:textId="77777777" w:rsidR="00976CC1" w:rsidRPr="00EA51B7" w:rsidRDefault="00976CC1" w:rsidP="00976CC1">
      <w:pPr>
        <w:pStyle w:val="af3"/>
        <w:shd w:val="clear" w:color="auto" w:fill="FFFFFF"/>
        <w:spacing w:before="0" w:beforeAutospacing="0" w:after="0" w:afterAutospacing="0" w:line="360" w:lineRule="auto"/>
        <w:ind w:firstLine="709"/>
        <w:jc w:val="both"/>
        <w:textAlignment w:val="baseline"/>
        <w:rPr>
          <w:sz w:val="28"/>
          <w:szCs w:val="28"/>
        </w:rPr>
      </w:pPr>
      <w:r w:rsidRPr="00EA51B7">
        <w:rPr>
          <w:sz w:val="28"/>
          <w:szCs w:val="28"/>
          <w:bdr w:val="none" w:sz="0" w:space="0" w:color="auto" w:frame="1"/>
        </w:rPr>
        <w:lastRenderedPageBreak/>
        <w:t>В быту мы чаще всего сталкиваемся со следующими устройствами защиты электросети:</w:t>
      </w:r>
    </w:p>
    <w:p w14:paraId="4F54BBA4" w14:textId="77777777" w:rsidR="00976CC1" w:rsidRPr="00EA51B7" w:rsidRDefault="00976CC1" w:rsidP="00976CC1">
      <w:pPr>
        <w:pStyle w:val="af9"/>
        <w:numPr>
          <w:ilvl w:val="0"/>
          <w:numId w:val="25"/>
        </w:numPr>
        <w:shd w:val="clear" w:color="auto" w:fill="FFFFFF"/>
        <w:spacing w:after="0" w:line="360" w:lineRule="auto"/>
        <w:ind w:left="0" w:firstLine="709"/>
        <w:jc w:val="both"/>
        <w:textAlignment w:val="baseline"/>
        <w:rPr>
          <w:rFonts w:ascii="Times New Roman" w:hAnsi="Times New Roman" w:cs="Times New Roman"/>
          <w:sz w:val="28"/>
          <w:szCs w:val="28"/>
        </w:rPr>
      </w:pPr>
      <w:r w:rsidRPr="00EA51B7">
        <w:rPr>
          <w:rFonts w:ascii="Times New Roman" w:hAnsi="Times New Roman" w:cs="Times New Roman"/>
          <w:sz w:val="28"/>
          <w:szCs w:val="28"/>
          <w:bdr w:val="none" w:sz="0" w:space="0" w:color="auto" w:frame="1"/>
        </w:rPr>
        <w:t>Плавкие предохранители (применяются в том числе в бытовых электроприборах).</w:t>
      </w:r>
    </w:p>
    <w:p w14:paraId="00AF627E" w14:textId="77777777" w:rsidR="00976CC1" w:rsidRPr="00EA51B7" w:rsidRDefault="00976CC1" w:rsidP="00976CC1">
      <w:pPr>
        <w:pStyle w:val="af9"/>
        <w:numPr>
          <w:ilvl w:val="0"/>
          <w:numId w:val="25"/>
        </w:numPr>
        <w:shd w:val="clear" w:color="auto" w:fill="FFFFFF"/>
        <w:spacing w:after="0" w:line="360" w:lineRule="auto"/>
        <w:ind w:left="0" w:firstLine="709"/>
        <w:jc w:val="both"/>
        <w:textAlignment w:val="baseline"/>
        <w:rPr>
          <w:rFonts w:ascii="Times New Roman" w:hAnsi="Times New Roman" w:cs="Times New Roman"/>
          <w:sz w:val="28"/>
          <w:szCs w:val="28"/>
        </w:rPr>
      </w:pPr>
      <w:r w:rsidRPr="00EA51B7">
        <w:rPr>
          <w:rFonts w:ascii="Times New Roman" w:hAnsi="Times New Roman" w:cs="Times New Roman"/>
          <w:sz w:val="28"/>
          <w:szCs w:val="28"/>
          <w:bdr w:val="none" w:sz="0" w:space="0" w:color="auto" w:frame="1"/>
        </w:rPr>
        <w:t>Автоматические выключатели.</w:t>
      </w:r>
    </w:p>
    <w:p w14:paraId="63621C11" w14:textId="77777777" w:rsidR="00976CC1" w:rsidRPr="00EA51B7" w:rsidRDefault="00976CC1" w:rsidP="00976CC1">
      <w:pPr>
        <w:pStyle w:val="af9"/>
        <w:numPr>
          <w:ilvl w:val="0"/>
          <w:numId w:val="25"/>
        </w:numPr>
        <w:shd w:val="clear" w:color="auto" w:fill="FFFFFF"/>
        <w:spacing w:after="0" w:line="360" w:lineRule="auto"/>
        <w:ind w:left="0" w:firstLine="709"/>
        <w:jc w:val="both"/>
        <w:textAlignment w:val="baseline"/>
        <w:rPr>
          <w:rFonts w:ascii="Times New Roman" w:hAnsi="Times New Roman" w:cs="Times New Roman"/>
          <w:sz w:val="28"/>
          <w:szCs w:val="28"/>
        </w:rPr>
      </w:pPr>
      <w:r w:rsidRPr="00EA51B7">
        <w:rPr>
          <w:rFonts w:ascii="Times New Roman" w:hAnsi="Times New Roman" w:cs="Times New Roman"/>
          <w:sz w:val="28"/>
          <w:szCs w:val="28"/>
          <w:bdr w:val="none" w:sz="0" w:space="0" w:color="auto" w:frame="1"/>
        </w:rPr>
        <w:t>Стабилизаторы напряжения.</w:t>
      </w:r>
    </w:p>
    <w:p w14:paraId="45DB9D08" w14:textId="77777777" w:rsidR="00976CC1" w:rsidRPr="00EA51B7" w:rsidRDefault="00976CC1" w:rsidP="00976CC1">
      <w:pPr>
        <w:pStyle w:val="af9"/>
        <w:numPr>
          <w:ilvl w:val="0"/>
          <w:numId w:val="25"/>
        </w:numPr>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Устройства дифференциального тока</w:t>
      </w:r>
    </w:p>
    <w:p w14:paraId="15240D95" w14:textId="77777777" w:rsidR="00976CC1" w:rsidRPr="00EA51B7" w:rsidRDefault="00976CC1" w:rsidP="00976CC1">
      <w:pPr>
        <w:pStyle w:val="af9"/>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Все вышеперечисленное защитное оборудование относится к устройствам вторичной защиты, действующим по инерционному принципу. На вводе бытовых электросетей наиболее часто устанавливаются автоматические защитные устройства, действующие по адаптивному принципу. Такие устройства можно увидеть возле счетчиков электроэнергии квартир, коттеджей, офисов.</w:t>
      </w:r>
    </w:p>
    <w:p w14:paraId="2329C028" w14:textId="77777777" w:rsidR="00976CC1" w:rsidRPr="00EA51B7" w:rsidRDefault="00976CC1" w:rsidP="00976CC1">
      <w:pPr>
        <w:pStyle w:val="af9"/>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В высоковольтных сетях защита чаще обеспечивается:</w:t>
      </w:r>
    </w:p>
    <w:p w14:paraId="13BD8CC2" w14:textId="77777777" w:rsidR="00976CC1" w:rsidRPr="00EA51B7" w:rsidRDefault="00976CC1" w:rsidP="00976CC1">
      <w:pPr>
        <w:pStyle w:val="af9"/>
        <w:numPr>
          <w:ilvl w:val="0"/>
          <w:numId w:val="25"/>
        </w:numPr>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Устройствами релейной защиты и другим отключающим оборудованием.</w:t>
      </w:r>
    </w:p>
    <w:p w14:paraId="69CDBA3A" w14:textId="77777777" w:rsidR="00976CC1" w:rsidRPr="00EA51B7" w:rsidRDefault="00976CC1" w:rsidP="00976CC1">
      <w:pPr>
        <w:pStyle w:val="af9"/>
        <w:numPr>
          <w:ilvl w:val="0"/>
          <w:numId w:val="25"/>
        </w:numPr>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Понижающими трансформаторами.</w:t>
      </w:r>
    </w:p>
    <w:p w14:paraId="146E356A" w14:textId="77777777" w:rsidR="00976CC1" w:rsidRPr="00EA51B7" w:rsidRDefault="00976CC1" w:rsidP="00976CC1">
      <w:pPr>
        <w:pStyle w:val="af9"/>
        <w:numPr>
          <w:ilvl w:val="0"/>
          <w:numId w:val="25"/>
        </w:numPr>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Распараллеливанием цепей.</w:t>
      </w:r>
    </w:p>
    <w:p w14:paraId="6303DE06" w14:textId="77777777" w:rsidR="00976CC1" w:rsidRPr="00EA51B7" w:rsidRDefault="00976CC1" w:rsidP="00976CC1">
      <w:pPr>
        <w:pStyle w:val="af9"/>
        <w:numPr>
          <w:ilvl w:val="0"/>
          <w:numId w:val="25"/>
        </w:numPr>
        <w:spacing w:after="0" w:line="360" w:lineRule="auto"/>
        <w:ind w:left="0" w:firstLine="709"/>
        <w:jc w:val="both"/>
        <w:rPr>
          <w:rFonts w:ascii="Times New Roman" w:hAnsi="Times New Roman" w:cs="Times New Roman"/>
          <w:sz w:val="28"/>
          <w:szCs w:val="28"/>
          <w:bdr w:val="none" w:sz="0" w:space="0" w:color="auto" w:frame="1"/>
        </w:rPr>
      </w:pPr>
      <w:r w:rsidRPr="00EA51B7">
        <w:rPr>
          <w:rFonts w:ascii="Times New Roman" w:hAnsi="Times New Roman" w:cs="Times New Roman"/>
          <w:sz w:val="28"/>
          <w:szCs w:val="28"/>
          <w:bdr w:val="none" w:sz="0" w:space="0" w:color="auto" w:frame="1"/>
        </w:rPr>
        <w:t>Токоограничивающими реакторами.</w:t>
      </w:r>
    </w:p>
    <w:p w14:paraId="26698710" w14:textId="77777777" w:rsidR="00976CC1" w:rsidRPr="00EA51B7" w:rsidRDefault="00976CC1" w:rsidP="00976CC1">
      <w:pPr>
        <w:framePr w:hSpace="180" w:wrap="around" w:vAnchor="text" w:hAnchor="page" w:x="991" w:y="10"/>
        <w:shd w:val="clear" w:color="auto" w:fill="FFFFFF"/>
        <w:spacing w:after="0" w:line="360" w:lineRule="auto"/>
        <w:ind w:firstLine="709"/>
        <w:jc w:val="both"/>
        <w:textAlignment w:val="baseline"/>
        <w:rPr>
          <w:rFonts w:ascii="Times New Roman" w:hAnsi="Times New Roman" w:cs="Times New Roman"/>
          <w:sz w:val="28"/>
          <w:szCs w:val="28"/>
        </w:rPr>
      </w:pPr>
    </w:p>
    <w:p w14:paraId="396F4675" w14:textId="77777777" w:rsidR="00976CC1" w:rsidRPr="00EA51B7" w:rsidRDefault="00976CC1" w:rsidP="00976CC1">
      <w:pPr>
        <w:spacing w:after="0" w:line="360" w:lineRule="auto"/>
        <w:ind w:firstLine="709"/>
        <w:jc w:val="both"/>
        <w:rPr>
          <w:rFonts w:ascii="Times New Roman" w:hAnsi="Times New Roman" w:cs="Times New Roman"/>
          <w:b/>
          <w:bCs/>
          <w:sz w:val="28"/>
          <w:szCs w:val="28"/>
        </w:rPr>
      </w:pPr>
      <w:r w:rsidRPr="00EA51B7">
        <w:rPr>
          <w:rFonts w:ascii="Times New Roman" w:hAnsi="Times New Roman" w:cs="Times New Roman"/>
          <w:sz w:val="28"/>
          <w:szCs w:val="28"/>
          <w:bdr w:val="none" w:sz="0" w:space="0" w:color="auto" w:frame="1"/>
        </w:rPr>
        <w:t xml:space="preserve">Большинства коротких замыканий можно избежать, если устранить основные причины их возникновения: своевременно ремонтировать или заменять изношенное оборудование, исключить вредные воздействия человека. Не допускать неправильных действий при монтажных и ремонтных работах, соблюдать </w:t>
      </w:r>
      <w:proofErr w:type="spellStart"/>
      <w:r w:rsidRPr="00EA51B7">
        <w:rPr>
          <w:rFonts w:ascii="Times New Roman" w:hAnsi="Times New Roman" w:cs="Times New Roman"/>
          <w:sz w:val="28"/>
          <w:szCs w:val="28"/>
          <w:bdr w:val="none" w:sz="0" w:space="0" w:color="auto" w:frame="1"/>
        </w:rPr>
        <w:t>СНИПы</w:t>
      </w:r>
      <w:proofErr w:type="spellEnd"/>
      <w:r w:rsidRPr="00EA51B7">
        <w:rPr>
          <w:rFonts w:ascii="Times New Roman" w:hAnsi="Times New Roman" w:cs="Times New Roman"/>
          <w:sz w:val="28"/>
          <w:szCs w:val="28"/>
          <w:bdr w:val="none" w:sz="0" w:space="0" w:color="auto" w:frame="1"/>
        </w:rPr>
        <w:t xml:space="preserve"> и правила техники безопасности.</w:t>
      </w:r>
    </w:p>
    <w:p w14:paraId="4EDBBEF3" w14:textId="77777777" w:rsidR="00976CC1" w:rsidRDefault="00976CC1" w:rsidP="00FC49D1">
      <w:pPr>
        <w:pStyle w:val="110"/>
        <w:spacing w:before="240" w:beforeAutospacing="0" w:after="240" w:afterAutospacing="0" w:line="240" w:lineRule="auto"/>
        <w:jc w:val="center"/>
        <w:rPr>
          <w:rFonts w:ascii="Times New Roman" w:hAnsi="Times New Roman" w:cs="Times New Roman"/>
          <w:b/>
          <w:bCs/>
          <w:sz w:val="28"/>
          <w:szCs w:val="28"/>
        </w:rPr>
      </w:pPr>
    </w:p>
    <w:p w14:paraId="221E99FC" w14:textId="52992EFD" w:rsidR="00FC49D1" w:rsidRPr="00EA51B7" w:rsidRDefault="00976CC1" w:rsidP="005F63BD">
      <w:pPr>
        <w:spacing w:after="0" w:line="240" w:lineRule="auto"/>
        <w:rPr>
          <w:rFonts w:ascii="Times New Roman" w:hAnsi="Times New Roman" w:cs="Times New Roman"/>
          <w:bCs/>
          <w:sz w:val="28"/>
          <w:szCs w:val="28"/>
        </w:rPr>
      </w:pPr>
      <w:r>
        <w:rPr>
          <w:rFonts w:ascii="Times New Roman" w:hAnsi="Times New Roman" w:cs="Times New Roman"/>
          <w:b/>
          <w:bCs/>
          <w:sz w:val="28"/>
          <w:szCs w:val="28"/>
        </w:rPr>
        <w:br w:type="page"/>
      </w:r>
      <w:r w:rsidR="00FC49D1"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занятия по</w:t>
      </w:r>
      <w:r w:rsidR="00FC49D1" w:rsidRPr="00EA51B7">
        <w:rPr>
          <w:rFonts w:ascii="Times New Roman" w:hAnsi="Times New Roman" w:cs="Times New Roman"/>
          <w:b/>
          <w:bCs/>
          <w:sz w:val="28"/>
          <w:szCs w:val="28"/>
        </w:rPr>
        <w:t xml:space="preserve"> т</w:t>
      </w:r>
      <w:r w:rsidR="00FC49D1" w:rsidRPr="00EA51B7">
        <w:rPr>
          <w:rFonts w:ascii="Times New Roman" w:hAnsi="Times New Roman"/>
          <w:b/>
          <w:bCs/>
          <w:sz w:val="28"/>
          <w:szCs w:val="28"/>
        </w:rPr>
        <w:t>ем</w:t>
      </w:r>
      <w:r w:rsidR="002D4AF5" w:rsidRPr="00EA51B7">
        <w:rPr>
          <w:rFonts w:ascii="Times New Roman" w:hAnsi="Times New Roman"/>
          <w:b/>
          <w:bCs/>
          <w:sz w:val="28"/>
          <w:szCs w:val="28"/>
        </w:rPr>
        <w:t>е</w:t>
      </w:r>
      <w:r w:rsidR="00FC49D1" w:rsidRPr="00EA51B7">
        <w:rPr>
          <w:rFonts w:ascii="Times New Roman" w:hAnsi="Times New Roman"/>
          <w:b/>
          <w:bCs/>
          <w:sz w:val="28"/>
          <w:szCs w:val="28"/>
        </w:rPr>
        <w:t xml:space="preserve"> 4.2</w:t>
      </w:r>
      <w:r w:rsidR="002D4AF5" w:rsidRPr="00EA51B7">
        <w:rPr>
          <w:rFonts w:ascii="Times New Roman" w:hAnsi="Times New Roman"/>
          <w:b/>
          <w:bCs/>
          <w:sz w:val="28"/>
          <w:szCs w:val="28"/>
        </w:rPr>
        <w:t xml:space="preserve"> </w:t>
      </w:r>
      <w:r w:rsidR="00545620" w:rsidRPr="00545620">
        <w:rPr>
          <w:rFonts w:ascii="Times New Roman" w:hAnsi="Times New Roman"/>
          <w:b/>
          <w:bCs/>
          <w:sz w:val="28"/>
          <w:szCs w:val="28"/>
        </w:rPr>
        <w:t xml:space="preserve">Постоянный электрический ток. Токи в различных средах </w:t>
      </w:r>
      <w:r w:rsidR="00690D55" w:rsidRPr="00EA51B7">
        <w:rPr>
          <w:rFonts w:ascii="Times New Roman" w:hAnsi="Times New Roman"/>
          <w:b/>
          <w:bCs/>
          <w:sz w:val="28"/>
          <w:szCs w:val="28"/>
        </w:rPr>
        <w:t xml:space="preserve">(№ </w:t>
      </w:r>
      <w:r>
        <w:rPr>
          <w:rFonts w:ascii="Times New Roman" w:hAnsi="Times New Roman"/>
          <w:b/>
          <w:bCs/>
          <w:sz w:val="28"/>
          <w:szCs w:val="28"/>
        </w:rPr>
        <w:t>4</w:t>
      </w:r>
      <w:r w:rsidR="00690D55" w:rsidRPr="00EA51B7">
        <w:rPr>
          <w:rFonts w:ascii="Times New Roman" w:hAnsi="Times New Roman"/>
          <w:b/>
          <w:bCs/>
          <w:sz w:val="28"/>
          <w:szCs w:val="28"/>
        </w:rPr>
        <w:t>)</w:t>
      </w:r>
      <w:r w:rsidR="00FC49D1" w:rsidRPr="00EA51B7">
        <w:rPr>
          <w:rFonts w:ascii="Times New Roman" w:hAnsi="Times New Roman"/>
          <w:b/>
          <w:bCs/>
          <w:sz w:val="28"/>
          <w:szCs w:val="28"/>
        </w:rPr>
        <w:t>.</w:t>
      </w:r>
    </w:p>
    <w:tbl>
      <w:tblPr>
        <w:tblW w:w="5000" w:type="pct"/>
        <w:tblLayout w:type="fixed"/>
        <w:tblCellMar>
          <w:left w:w="57" w:type="dxa"/>
          <w:right w:w="57" w:type="dxa"/>
        </w:tblCellMar>
        <w:tblLook w:val="00A0" w:firstRow="1" w:lastRow="0" w:firstColumn="1" w:lastColumn="0" w:noHBand="0" w:noVBand="0"/>
      </w:tblPr>
      <w:tblGrid>
        <w:gridCol w:w="2136"/>
        <w:gridCol w:w="12702"/>
      </w:tblGrid>
      <w:tr w:rsidR="00EA51B7" w:rsidRPr="00EA51B7" w14:paraId="0B2729A8" w14:textId="77777777" w:rsidTr="00A07FB5">
        <w:tc>
          <w:tcPr>
            <w:tcW w:w="2136" w:type="dxa"/>
            <w:tcBorders>
              <w:top w:val="outset" w:sz="6" w:space="0" w:color="auto"/>
              <w:left w:val="outset" w:sz="6" w:space="0" w:color="auto"/>
              <w:bottom w:val="outset" w:sz="6" w:space="0" w:color="auto"/>
              <w:right w:val="outset" w:sz="6" w:space="0" w:color="auto"/>
            </w:tcBorders>
          </w:tcPr>
          <w:p w14:paraId="1381F11E" w14:textId="77777777"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Тема занятия</w:t>
            </w:r>
          </w:p>
        </w:tc>
        <w:tc>
          <w:tcPr>
            <w:tcW w:w="12702" w:type="dxa"/>
            <w:tcBorders>
              <w:top w:val="outset" w:sz="6" w:space="0" w:color="auto"/>
              <w:left w:val="outset" w:sz="6" w:space="0" w:color="auto"/>
              <w:bottom w:val="outset" w:sz="6" w:space="0" w:color="auto"/>
              <w:right w:val="outset" w:sz="6" w:space="0" w:color="auto"/>
            </w:tcBorders>
          </w:tcPr>
          <w:p w14:paraId="7B0BB4E2" w14:textId="5CA3C80E" w:rsidR="001D5971" w:rsidRPr="00EA51B7" w:rsidRDefault="00545620" w:rsidP="00A07FB5">
            <w:pPr>
              <w:spacing w:after="0" w:line="240" w:lineRule="auto"/>
              <w:jc w:val="both"/>
              <w:rPr>
                <w:rFonts w:ascii="Times New Roman" w:hAnsi="Times New Roman" w:cs="Times New Roman"/>
                <w:iCs/>
                <w:sz w:val="24"/>
                <w:szCs w:val="24"/>
              </w:rPr>
            </w:pPr>
            <w:r w:rsidRPr="00545620">
              <w:rPr>
                <w:rFonts w:ascii="Times New Roman" w:hAnsi="Times New Roman" w:cs="Times New Roman"/>
                <w:iCs/>
                <w:sz w:val="24"/>
                <w:szCs w:val="24"/>
              </w:rPr>
              <w:t>Проводники и диэлектрики в электрическом поле. Поляризация диэлектриков</w:t>
            </w:r>
            <w:r>
              <w:rPr>
                <w:rFonts w:ascii="Times New Roman" w:hAnsi="Times New Roman" w:cs="Times New Roman"/>
                <w:iCs/>
                <w:sz w:val="24"/>
                <w:szCs w:val="24"/>
              </w:rPr>
              <w:t>. Решение профессионально значимых задач (</w:t>
            </w:r>
            <w:r w:rsidR="0018214D">
              <w:rPr>
                <w:rFonts w:ascii="Times New Roman" w:hAnsi="Times New Roman" w:cs="Times New Roman"/>
                <w:iCs/>
                <w:sz w:val="24"/>
                <w:szCs w:val="24"/>
              </w:rPr>
              <w:t>4</w:t>
            </w:r>
            <w:r>
              <w:rPr>
                <w:rFonts w:ascii="Times New Roman" w:hAnsi="Times New Roman" w:cs="Times New Roman"/>
                <w:iCs/>
                <w:sz w:val="24"/>
                <w:szCs w:val="24"/>
              </w:rPr>
              <w:t xml:space="preserve"> часа)</w:t>
            </w:r>
          </w:p>
        </w:tc>
      </w:tr>
      <w:tr w:rsidR="00EA51B7" w:rsidRPr="00EA51B7" w14:paraId="42CC2584" w14:textId="77777777" w:rsidTr="00A07FB5">
        <w:tc>
          <w:tcPr>
            <w:tcW w:w="2136" w:type="dxa"/>
            <w:tcBorders>
              <w:top w:val="nil"/>
              <w:left w:val="outset" w:sz="6" w:space="0" w:color="auto"/>
              <w:bottom w:val="outset" w:sz="6" w:space="0" w:color="auto"/>
              <w:right w:val="outset" w:sz="6" w:space="0" w:color="auto"/>
            </w:tcBorders>
          </w:tcPr>
          <w:p w14:paraId="7875C6B4" w14:textId="77777777" w:rsidR="001D5971" w:rsidRPr="00EA51B7" w:rsidRDefault="001D5971" w:rsidP="00185249">
            <w:pPr>
              <w:spacing w:after="0" w:line="240" w:lineRule="auto"/>
              <w:rPr>
                <w:rFonts w:ascii="Times New Roman" w:hAnsi="Times New Roman" w:cs="Times New Roman"/>
                <w:b/>
                <w:bCs/>
                <w:sz w:val="24"/>
                <w:szCs w:val="24"/>
              </w:rPr>
            </w:pPr>
            <w:r w:rsidRPr="00EA51B7">
              <w:rPr>
                <w:rFonts w:ascii="Times New Roman" w:hAnsi="Times New Roman" w:cs="Times New Roman"/>
                <w:b/>
                <w:bCs/>
                <w:sz w:val="24"/>
                <w:szCs w:val="24"/>
              </w:rPr>
              <w:t>Цели</w:t>
            </w:r>
          </w:p>
        </w:tc>
        <w:tc>
          <w:tcPr>
            <w:tcW w:w="12702" w:type="dxa"/>
            <w:tcBorders>
              <w:top w:val="nil"/>
              <w:left w:val="outset" w:sz="6" w:space="0" w:color="auto"/>
              <w:bottom w:val="outset" w:sz="6" w:space="0" w:color="auto"/>
              <w:right w:val="outset" w:sz="6" w:space="0" w:color="auto"/>
            </w:tcBorders>
          </w:tcPr>
          <w:p w14:paraId="5954DBD4" w14:textId="77777777" w:rsidR="001D5971" w:rsidRPr="00EA51B7" w:rsidRDefault="001D5971" w:rsidP="00C1372A">
            <w:pPr>
              <w:shd w:val="clear" w:color="auto" w:fill="FFFFFF"/>
              <w:spacing w:after="0" w:line="240" w:lineRule="auto"/>
              <w:rPr>
                <w:rFonts w:ascii="Times New Roman" w:hAnsi="Times New Roman" w:cs="Times New Roman"/>
                <w:sz w:val="24"/>
                <w:szCs w:val="24"/>
              </w:rPr>
            </w:pPr>
            <w:r w:rsidRPr="00EA51B7">
              <w:rPr>
                <w:rFonts w:ascii="Times New Roman" w:hAnsi="Times New Roman" w:cs="Times New Roman"/>
                <w:bCs/>
                <w:sz w:val="24"/>
                <w:szCs w:val="24"/>
              </w:rPr>
              <w:t>- С</w:t>
            </w:r>
            <w:r w:rsidRPr="00EA51B7">
              <w:rPr>
                <w:rFonts w:ascii="Times New Roman" w:hAnsi="Times New Roman" w:cs="Times New Roman"/>
                <w:sz w:val="24"/>
                <w:szCs w:val="24"/>
              </w:rPr>
              <w:t xml:space="preserve">формировать представления о проводниках и диэлектриках и их различиях в характере проводимости;  </w:t>
            </w:r>
          </w:p>
          <w:p w14:paraId="27823859" w14:textId="77777777" w:rsidR="001D5971" w:rsidRPr="00EA51B7" w:rsidRDefault="001D5971" w:rsidP="00C1372A">
            <w:pPr>
              <w:shd w:val="clear" w:color="auto" w:fill="FFFFFF"/>
              <w:spacing w:after="0" w:line="240" w:lineRule="auto"/>
              <w:rPr>
                <w:rFonts w:ascii="Times New Roman" w:hAnsi="Times New Roman" w:cs="Times New Roman"/>
                <w:sz w:val="24"/>
                <w:szCs w:val="24"/>
              </w:rPr>
            </w:pPr>
            <w:r w:rsidRPr="00EA51B7">
              <w:rPr>
                <w:rFonts w:ascii="Times New Roman" w:hAnsi="Times New Roman" w:cs="Times New Roman"/>
                <w:sz w:val="24"/>
                <w:szCs w:val="24"/>
              </w:rPr>
              <w:t>- сформировать понятие диэлектрической проницаемости среды;</w:t>
            </w:r>
          </w:p>
          <w:p w14:paraId="49B86A20" w14:textId="40A7EBCE" w:rsidR="001D5971" w:rsidRPr="00EA51B7" w:rsidRDefault="001D5971" w:rsidP="00C1372A">
            <w:pPr>
              <w:shd w:val="clear" w:color="auto" w:fill="FFFFFF"/>
              <w:spacing w:after="0" w:line="240" w:lineRule="auto"/>
              <w:rPr>
                <w:rFonts w:ascii="Times New Roman" w:hAnsi="Times New Roman" w:cs="Times New Roman"/>
                <w:sz w:val="24"/>
                <w:szCs w:val="24"/>
              </w:rPr>
            </w:pPr>
            <w:r w:rsidRPr="00EA51B7">
              <w:rPr>
                <w:rFonts w:ascii="Times New Roman" w:hAnsi="Times New Roman" w:cs="Times New Roman"/>
                <w:sz w:val="24"/>
                <w:szCs w:val="24"/>
              </w:rPr>
              <w:t xml:space="preserve">- </w:t>
            </w:r>
            <w:r w:rsidR="00545620">
              <w:rPr>
                <w:rFonts w:ascii="Times New Roman" w:hAnsi="Times New Roman" w:cs="Times New Roman"/>
                <w:sz w:val="24"/>
                <w:szCs w:val="24"/>
              </w:rPr>
              <w:t>раскрыть физические принципы</w:t>
            </w:r>
            <w:r w:rsidRPr="00EA51B7">
              <w:rPr>
                <w:rFonts w:ascii="Times New Roman" w:hAnsi="Times New Roman" w:cs="Times New Roman"/>
                <w:sz w:val="24"/>
                <w:szCs w:val="24"/>
              </w:rPr>
              <w:t xml:space="preserve"> процесс</w:t>
            </w:r>
            <w:r w:rsidR="00545620">
              <w:rPr>
                <w:rFonts w:ascii="Times New Roman" w:hAnsi="Times New Roman" w:cs="Times New Roman"/>
                <w:sz w:val="24"/>
                <w:szCs w:val="24"/>
              </w:rPr>
              <w:t>ов</w:t>
            </w:r>
            <w:r w:rsidRPr="00EA51B7">
              <w:rPr>
                <w:rFonts w:ascii="Times New Roman" w:hAnsi="Times New Roman" w:cs="Times New Roman"/>
                <w:sz w:val="24"/>
                <w:szCs w:val="24"/>
              </w:rPr>
              <w:t xml:space="preserve"> поляризации диэлектриков, электростатической защиты</w:t>
            </w:r>
          </w:p>
        </w:tc>
      </w:tr>
      <w:tr w:rsidR="00EA51B7" w:rsidRPr="00EA51B7" w14:paraId="3F9FF75D" w14:textId="77777777" w:rsidTr="00A07FB5">
        <w:tc>
          <w:tcPr>
            <w:tcW w:w="2136" w:type="dxa"/>
            <w:tcBorders>
              <w:top w:val="nil"/>
              <w:left w:val="outset" w:sz="6" w:space="0" w:color="auto"/>
              <w:bottom w:val="outset" w:sz="6" w:space="0" w:color="auto"/>
              <w:right w:val="outset" w:sz="6" w:space="0" w:color="auto"/>
            </w:tcBorders>
          </w:tcPr>
          <w:p w14:paraId="12E4A327" w14:textId="0475EE9F"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Содержание темы</w:t>
            </w:r>
          </w:p>
        </w:tc>
        <w:tc>
          <w:tcPr>
            <w:tcW w:w="12702" w:type="dxa"/>
            <w:tcBorders>
              <w:top w:val="nil"/>
              <w:left w:val="outset" w:sz="6" w:space="0" w:color="auto"/>
              <w:bottom w:val="outset" w:sz="6" w:space="0" w:color="auto"/>
              <w:right w:val="outset" w:sz="6" w:space="0" w:color="auto"/>
            </w:tcBorders>
          </w:tcPr>
          <w:p w14:paraId="6853D3A6" w14:textId="77777777" w:rsidR="001D5971" w:rsidRPr="00EA51B7" w:rsidRDefault="001D5971" w:rsidP="00C1372A">
            <w:pPr>
              <w:pStyle w:val="22"/>
            </w:pPr>
            <w:r w:rsidRPr="00EA51B7">
              <w:t>Особенности строения проводников, неполярных и полярных диэлектриков; объяснять механизм поляризации диэлектриков, электростатической защиты.</w:t>
            </w:r>
          </w:p>
          <w:p w14:paraId="611D37C8" w14:textId="77777777" w:rsidR="00E44CE5" w:rsidRPr="00EA51B7" w:rsidRDefault="001D5971" w:rsidP="00C1372A">
            <w:pPr>
              <w:pStyle w:val="22"/>
            </w:pPr>
            <w:r w:rsidRPr="00EA51B7">
              <w:t>Области практического применения проводников и диэлектриков</w:t>
            </w:r>
            <w:r w:rsidR="00E44CE5" w:rsidRPr="00EA51B7">
              <w:t>.</w:t>
            </w:r>
          </w:p>
          <w:p w14:paraId="2F71CD42" w14:textId="600ECC73" w:rsidR="006B5C69" w:rsidRDefault="006B5C69" w:rsidP="006B5C69">
            <w:pPr>
              <w:spacing w:after="0"/>
              <w:rPr>
                <w:rFonts w:ascii="Times New Roman" w:hAnsi="Times New Roman" w:cs="Times New Roman"/>
                <w:sz w:val="24"/>
                <w:szCs w:val="24"/>
              </w:rPr>
            </w:pPr>
            <w:r w:rsidRPr="00EA51B7">
              <w:rPr>
                <w:rFonts w:ascii="Times New Roman" w:hAnsi="Times New Roman" w:cs="Times New Roman"/>
                <w:sz w:val="24"/>
                <w:szCs w:val="24"/>
              </w:rPr>
              <w:t>Тема является основой для изучения общепрофессиональных дисциплин</w:t>
            </w:r>
            <w:r w:rsidR="002E1097">
              <w:rPr>
                <w:rFonts w:ascii="Times New Roman" w:hAnsi="Times New Roman" w:cs="Times New Roman"/>
                <w:sz w:val="24"/>
                <w:szCs w:val="24"/>
              </w:rPr>
              <w:t xml:space="preserve"> и </w:t>
            </w:r>
            <w:r w:rsidRPr="00EA51B7">
              <w:rPr>
                <w:rFonts w:ascii="Times New Roman" w:hAnsi="Times New Roman" w:cs="Times New Roman"/>
                <w:sz w:val="24"/>
                <w:szCs w:val="24"/>
              </w:rPr>
              <w:t xml:space="preserve">междисциплинарных курсов: </w:t>
            </w:r>
            <w:r>
              <w:rPr>
                <w:rFonts w:ascii="Times New Roman" w:hAnsi="Times New Roman" w:cs="Times New Roman"/>
                <w:sz w:val="24"/>
                <w:szCs w:val="24"/>
              </w:rPr>
              <w:br/>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p>
          <w:p w14:paraId="3BDC2C7A" w14:textId="77777777" w:rsidR="006B5C69" w:rsidRPr="008639A8" w:rsidRDefault="006B5C69" w:rsidP="006B5C69">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p>
          <w:p w14:paraId="08A31373" w14:textId="77777777" w:rsidR="006B5C69" w:rsidRDefault="006B5C69" w:rsidP="006B5C69">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p>
          <w:p w14:paraId="732DCF0F" w14:textId="77777777" w:rsidR="006B5C69" w:rsidRPr="00EA51B7" w:rsidRDefault="006B5C69" w:rsidP="006B5C69">
            <w:pPr>
              <w:spacing w:after="0" w:line="240" w:lineRule="auto"/>
              <w:contextualSpacing/>
              <w:jc w:val="both"/>
              <w:rPr>
                <w:rFonts w:ascii="Times New Roman" w:hAnsi="Times New Roman" w:cs="Times New Roman"/>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p>
          <w:p w14:paraId="3F6D59B3" w14:textId="77777777" w:rsidR="006B5C69" w:rsidRPr="00EA51B7" w:rsidRDefault="006B5C69" w:rsidP="006B5C69">
            <w:pPr>
              <w:pStyle w:val="22"/>
              <w:jc w:val="both"/>
            </w:pPr>
            <w:r>
              <w:t>С</w:t>
            </w:r>
            <w:r w:rsidRPr="00EA51B7">
              <w:t xml:space="preserve">пособствуют формированию общих компетенций: ОК 01, ОК 02, ОК 03, </w:t>
            </w:r>
            <w:r w:rsidRPr="00EA51B7">
              <w:rPr>
                <w:lang w:eastAsia="en-US"/>
              </w:rPr>
              <w:t xml:space="preserve">ОК 04, </w:t>
            </w:r>
            <w:r w:rsidRPr="00EA51B7">
              <w:t>ОК 05, ОК 07</w:t>
            </w:r>
            <w:r>
              <w:t>;</w:t>
            </w:r>
          </w:p>
          <w:p w14:paraId="61170D8E" w14:textId="77777777" w:rsidR="006B5C69" w:rsidRDefault="006B5C69" w:rsidP="006B5C69">
            <w:pPr>
              <w:pStyle w:val="ConsPlusNormal"/>
              <w:jc w:val="both"/>
            </w:pPr>
            <w:r w:rsidRPr="00EA51B7">
              <w:t xml:space="preserve">способствуют формированию профессиональных компетенций: </w:t>
            </w:r>
            <w:r>
              <w:t>ПК 1.1. Выполнять операции по техническому обслуживанию и ремонту электрического и электромеханического оборудования.</w:t>
            </w:r>
          </w:p>
          <w:p w14:paraId="4C6FDF25" w14:textId="77777777" w:rsidR="006B5C69" w:rsidRDefault="006B5C69" w:rsidP="006B5C69">
            <w:pPr>
              <w:pStyle w:val="ConsPlusNormal"/>
              <w:jc w:val="both"/>
            </w:pPr>
            <w:r>
              <w:t>ПК 1.2. Проводить диагностику и испытания электрического и электромеханического оборудования.</w:t>
            </w:r>
          </w:p>
          <w:p w14:paraId="7AD0711E" w14:textId="77777777" w:rsidR="006B5C69" w:rsidRDefault="006B5C69" w:rsidP="006B5C69">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29909492" w14:textId="77777777" w:rsidR="006B5C69" w:rsidRDefault="006B5C69" w:rsidP="006B5C69">
            <w:pPr>
              <w:pStyle w:val="ConsPlusNormal"/>
              <w:jc w:val="both"/>
            </w:pPr>
            <w:r>
              <w:t>ПК 2.1. Осуществлять планирование работ по эксплуатации электрического и электромеханического оборудования.</w:t>
            </w:r>
          </w:p>
          <w:p w14:paraId="65F69431" w14:textId="2AA06481" w:rsidR="001D5971" w:rsidRPr="00EA51B7" w:rsidRDefault="006B5C69" w:rsidP="006B5C69">
            <w:pPr>
              <w:pStyle w:val="ConsPlusNormal"/>
            </w:pPr>
            <w:r>
              <w:t>ПК 2.2. Разрабатывать документацию по эксплуатации электрического и электромеханического оборудования</w:t>
            </w:r>
          </w:p>
        </w:tc>
      </w:tr>
      <w:tr w:rsidR="00EA51B7" w:rsidRPr="00EA51B7" w14:paraId="7E3C5C77" w14:textId="77777777" w:rsidTr="00A07FB5">
        <w:tc>
          <w:tcPr>
            <w:tcW w:w="2136" w:type="dxa"/>
            <w:tcBorders>
              <w:top w:val="nil"/>
              <w:left w:val="outset" w:sz="6" w:space="0" w:color="auto"/>
              <w:bottom w:val="outset" w:sz="6" w:space="0" w:color="auto"/>
              <w:right w:val="outset" w:sz="6" w:space="0" w:color="auto"/>
            </w:tcBorders>
          </w:tcPr>
          <w:p w14:paraId="76E18346" w14:textId="77777777" w:rsidR="001D5971" w:rsidRPr="00EA51B7" w:rsidRDefault="001D5971" w:rsidP="00185249">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702" w:type="dxa"/>
            <w:tcBorders>
              <w:top w:val="nil"/>
              <w:left w:val="outset" w:sz="6" w:space="0" w:color="auto"/>
              <w:bottom w:val="outset" w:sz="6" w:space="0" w:color="auto"/>
              <w:right w:val="outset" w:sz="6" w:space="0" w:color="auto"/>
            </w:tcBorders>
          </w:tcPr>
          <w:p w14:paraId="44760220" w14:textId="396E69B1" w:rsidR="001D5971" w:rsidRPr="00EA51B7" w:rsidRDefault="00902A35" w:rsidP="00C1372A">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371E48A1" w14:textId="77777777" w:rsidTr="00A07FB5">
        <w:tc>
          <w:tcPr>
            <w:tcW w:w="2136" w:type="dxa"/>
            <w:tcBorders>
              <w:top w:val="nil"/>
              <w:left w:val="outset" w:sz="6" w:space="0" w:color="auto"/>
              <w:bottom w:val="outset" w:sz="6" w:space="0" w:color="auto"/>
              <w:right w:val="outset" w:sz="6" w:space="0" w:color="auto"/>
            </w:tcBorders>
          </w:tcPr>
          <w:p w14:paraId="6CB42F13" w14:textId="77777777"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702" w:type="dxa"/>
            <w:tcBorders>
              <w:top w:val="nil"/>
              <w:left w:val="outset" w:sz="6" w:space="0" w:color="auto"/>
              <w:bottom w:val="outset" w:sz="6" w:space="0" w:color="auto"/>
              <w:right w:val="outset" w:sz="6" w:space="0" w:color="auto"/>
            </w:tcBorders>
          </w:tcPr>
          <w:p w14:paraId="577ED0D4" w14:textId="462BD9CB" w:rsidR="001D5971" w:rsidRPr="00EA51B7" w:rsidRDefault="001D5971" w:rsidP="00C1372A">
            <w:pPr>
              <w:spacing w:after="0" w:line="240" w:lineRule="auto"/>
              <w:rPr>
                <w:rFonts w:ascii="Times New Roman" w:hAnsi="Times New Roman" w:cs="Times New Roman"/>
                <w:b/>
                <w:sz w:val="24"/>
                <w:szCs w:val="24"/>
              </w:rPr>
            </w:pPr>
            <w:r w:rsidRPr="00EA51B7">
              <w:rPr>
                <w:rFonts w:ascii="Times New Roman" w:hAnsi="Times New Roman" w:cs="Times New Roman"/>
                <w:sz w:val="24"/>
                <w:szCs w:val="24"/>
              </w:rPr>
              <w:t>Фронтальная; групповая; индивидуальная</w:t>
            </w:r>
          </w:p>
        </w:tc>
      </w:tr>
    </w:tbl>
    <w:p w14:paraId="1FD52CBF" w14:textId="77777777" w:rsidR="001D5971" w:rsidRPr="00EA51B7" w:rsidRDefault="001D5971" w:rsidP="00C1372A">
      <w:pPr>
        <w:rPr>
          <w:rFonts w:ascii="Times New Roman" w:hAnsi="Times New Roman" w:cs="Times New Roman"/>
          <w:vanish/>
          <w:sz w:val="24"/>
          <w:szCs w:val="24"/>
        </w:rPr>
      </w:pPr>
      <w:r w:rsidRPr="00EA51B7">
        <w:rPr>
          <w:rFonts w:ascii="Times New Roman" w:hAnsi="Times New Roman" w:cs="Times New Roman"/>
          <w:vanish/>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942"/>
        <w:gridCol w:w="5024"/>
        <w:gridCol w:w="4453"/>
        <w:gridCol w:w="1599"/>
        <w:gridCol w:w="1826"/>
      </w:tblGrid>
      <w:tr w:rsidR="00EA51B7" w:rsidRPr="00EA51B7" w14:paraId="0D75B7AA" w14:textId="77777777" w:rsidTr="00C1372A">
        <w:tc>
          <w:tcPr>
            <w:tcW w:w="1928" w:type="dxa"/>
          </w:tcPr>
          <w:p w14:paraId="50225036"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b/>
              </w:rPr>
            </w:pPr>
            <w:r w:rsidRPr="00EA51B7">
              <w:rPr>
                <w:rFonts w:ascii="Times New Roman" w:hAnsi="Times New Roman" w:cs="Times New Roman"/>
                <w:b/>
              </w:rPr>
              <w:t>Этапы занятий</w:t>
            </w:r>
          </w:p>
        </w:tc>
        <w:tc>
          <w:tcPr>
            <w:tcW w:w="4990" w:type="dxa"/>
          </w:tcPr>
          <w:p w14:paraId="4F6C03A1"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b/>
              </w:rPr>
            </w:pPr>
            <w:r w:rsidRPr="00EA51B7">
              <w:rPr>
                <w:rFonts w:ascii="Times New Roman" w:hAnsi="Times New Roman" w:cs="Times New Roman"/>
                <w:b/>
              </w:rPr>
              <w:t xml:space="preserve">Деятельность преподавателя </w:t>
            </w:r>
          </w:p>
        </w:tc>
        <w:tc>
          <w:tcPr>
            <w:tcW w:w="4423" w:type="dxa"/>
          </w:tcPr>
          <w:p w14:paraId="7DD4136C"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b/>
              </w:rPr>
            </w:pPr>
            <w:r w:rsidRPr="00EA51B7">
              <w:rPr>
                <w:rFonts w:ascii="Times New Roman" w:hAnsi="Times New Roman" w:cs="Times New Roman"/>
                <w:b/>
              </w:rPr>
              <w:t>Деятельность студентов</w:t>
            </w:r>
          </w:p>
        </w:tc>
        <w:tc>
          <w:tcPr>
            <w:tcW w:w="1588" w:type="dxa"/>
          </w:tcPr>
          <w:p w14:paraId="4BFA1191"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b/>
              </w:rPr>
            </w:pPr>
            <w:r w:rsidRPr="00EA51B7">
              <w:rPr>
                <w:rFonts w:ascii="Times New Roman" w:hAnsi="Times New Roman" w:cs="Times New Roman"/>
                <w:b/>
              </w:rPr>
              <w:t>Планируемые образовательные результаты</w:t>
            </w:r>
          </w:p>
        </w:tc>
        <w:tc>
          <w:tcPr>
            <w:tcW w:w="1814" w:type="dxa"/>
          </w:tcPr>
          <w:p w14:paraId="5380C0EA" w14:textId="3F1CB42D" w:rsidR="001D5971" w:rsidRPr="00EA51B7" w:rsidRDefault="007857D2" w:rsidP="00474821">
            <w:pPr>
              <w:pStyle w:val="110"/>
              <w:spacing w:before="0" w:beforeAutospacing="0" w:after="0" w:afterAutospacing="0" w:line="240" w:lineRule="auto"/>
              <w:contextualSpacing/>
              <w:jc w:val="center"/>
              <w:rPr>
                <w:rFonts w:ascii="Times New Roman" w:hAnsi="Times New Roman" w:cs="Times New Roman"/>
                <w:b/>
              </w:rPr>
            </w:pPr>
            <w:r w:rsidRPr="00EA51B7">
              <w:rPr>
                <w:rFonts w:ascii="Times New Roman" w:hAnsi="Times New Roman" w:cs="Times New Roman"/>
                <w:b/>
              </w:rPr>
              <w:t>Типы оценочных мероприятий</w:t>
            </w:r>
          </w:p>
        </w:tc>
      </w:tr>
      <w:tr w:rsidR="00EA51B7" w:rsidRPr="00EA51B7" w14:paraId="2449A18F" w14:textId="77777777" w:rsidTr="00C1372A">
        <w:tc>
          <w:tcPr>
            <w:tcW w:w="1814" w:type="dxa"/>
            <w:gridSpan w:val="5"/>
          </w:tcPr>
          <w:p w14:paraId="7813A263"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rPr>
            </w:pPr>
            <w:r w:rsidRPr="00EA51B7">
              <w:rPr>
                <w:rFonts w:ascii="Times New Roman" w:hAnsi="Times New Roman" w:cs="Times New Roman"/>
                <w:b/>
              </w:rPr>
              <w:t>1.Организационный этап занятия</w:t>
            </w:r>
          </w:p>
        </w:tc>
      </w:tr>
      <w:tr w:rsidR="00EA51B7" w:rsidRPr="00EA51B7" w14:paraId="5093AD88" w14:textId="77777777" w:rsidTr="00C1372A">
        <w:tc>
          <w:tcPr>
            <w:tcW w:w="1928" w:type="dxa"/>
          </w:tcPr>
          <w:p w14:paraId="37C7AC83"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bCs/>
              </w:rPr>
            </w:pPr>
            <w:r w:rsidRPr="00EA51B7">
              <w:rPr>
                <w:rFonts w:ascii="Times New Roman" w:hAnsi="Times New Roman" w:cs="Times New Roman"/>
                <w:b/>
                <w:bCs/>
              </w:rPr>
              <w:lastRenderedPageBreak/>
              <w:t>Создание рабочей обстановки, актуализация мотивов учебной деятельности и установок на восприятие, осмысление</w:t>
            </w:r>
          </w:p>
        </w:tc>
        <w:tc>
          <w:tcPr>
            <w:tcW w:w="4990" w:type="dxa"/>
          </w:tcPr>
          <w:p w14:paraId="0231F4F6" w14:textId="77777777" w:rsidR="001D5971" w:rsidRPr="00EA51B7" w:rsidRDefault="001D5971" w:rsidP="009E300E">
            <w:pPr>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iCs/>
                <w:sz w:val="24"/>
                <w:szCs w:val="24"/>
              </w:rPr>
              <w:t>1</w:t>
            </w:r>
            <w:r w:rsidRPr="00EA51B7">
              <w:rPr>
                <w:rFonts w:ascii="Times New Roman" w:hAnsi="Times New Roman" w:cs="Times New Roman"/>
                <w:bCs/>
                <w:i/>
                <w:iCs/>
                <w:sz w:val="24"/>
                <w:szCs w:val="24"/>
              </w:rPr>
              <w:t>) Организует проведение фронтального опроса в форме игры «Пенальти».</w:t>
            </w:r>
          </w:p>
          <w:p w14:paraId="518F2CE6" w14:textId="77777777" w:rsidR="001D5971" w:rsidRPr="00EA51B7" w:rsidRDefault="001D5971" w:rsidP="009E300E">
            <w:pPr>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i/>
                <w:iCs/>
                <w:sz w:val="24"/>
                <w:szCs w:val="24"/>
              </w:rPr>
              <w:t>Распределяет роли: две группы будут играющими командами, третья группа – арбитры.</w:t>
            </w:r>
          </w:p>
          <w:p w14:paraId="7CBA61D9" w14:textId="77777777" w:rsidR="001D5971" w:rsidRPr="00EA51B7" w:rsidRDefault="001D5971" w:rsidP="009E300E">
            <w:pPr>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i/>
                <w:iCs/>
                <w:sz w:val="24"/>
                <w:szCs w:val="24"/>
              </w:rPr>
              <w:t>Объясняет правила: игроки двух команд по очереди дают задания команде-сопернику и выполняют их задания, как бы забивая пенальти.</w:t>
            </w:r>
          </w:p>
          <w:p w14:paraId="1548C110" w14:textId="77777777" w:rsidR="001D5971" w:rsidRPr="00EA51B7" w:rsidRDefault="001D5971" w:rsidP="009E300E">
            <w:pPr>
              <w:spacing w:after="0" w:line="240" w:lineRule="auto"/>
              <w:contextualSpacing/>
              <w:jc w:val="both"/>
              <w:rPr>
                <w:rFonts w:ascii="Times New Roman" w:hAnsi="Times New Roman" w:cs="Times New Roman"/>
                <w:bCs/>
                <w:iCs/>
                <w:sz w:val="24"/>
                <w:szCs w:val="24"/>
              </w:rPr>
            </w:pPr>
            <w:r w:rsidRPr="00EA51B7">
              <w:rPr>
                <w:rFonts w:ascii="Times New Roman" w:hAnsi="Times New Roman" w:cs="Times New Roman"/>
                <w:bCs/>
                <w:iCs/>
                <w:sz w:val="24"/>
                <w:szCs w:val="24"/>
              </w:rPr>
              <w:t>Арбитры ведут счёт и оценивают правильность ответа. Если команда не даёт ответ, либо ответ неверен, то арбитры отвечают сами.</w:t>
            </w:r>
          </w:p>
          <w:p w14:paraId="232346C6" w14:textId="03C11C9F" w:rsidR="001D5971" w:rsidRPr="00EA51B7" w:rsidRDefault="001D5971" w:rsidP="009E300E">
            <w:pPr>
              <w:spacing w:after="0" w:line="240" w:lineRule="auto"/>
              <w:contextualSpacing/>
              <w:jc w:val="both"/>
              <w:rPr>
                <w:rFonts w:ascii="Times New Roman" w:hAnsi="Times New Roman" w:cs="Times New Roman"/>
                <w:bCs/>
                <w:iCs/>
                <w:sz w:val="24"/>
                <w:szCs w:val="24"/>
              </w:rPr>
            </w:pPr>
            <w:r w:rsidRPr="00EA51B7">
              <w:rPr>
                <w:rFonts w:ascii="Times New Roman" w:hAnsi="Times New Roman" w:cs="Times New Roman"/>
                <w:bCs/>
                <w:i/>
                <w:iCs/>
                <w:sz w:val="24"/>
                <w:szCs w:val="24"/>
              </w:rPr>
              <w:t>Предлагает командам карточки – помощники для оптимизации</w:t>
            </w:r>
            <w:r w:rsidRPr="00EA51B7">
              <w:rPr>
                <w:rFonts w:ascii="Times New Roman" w:hAnsi="Times New Roman" w:cs="Times New Roman"/>
                <w:bCs/>
                <w:iCs/>
                <w:sz w:val="24"/>
                <w:szCs w:val="24"/>
              </w:rPr>
              <w:t xml:space="preserve"> </w:t>
            </w:r>
            <w:r w:rsidRPr="00EA51B7">
              <w:rPr>
                <w:rFonts w:ascii="Times New Roman" w:hAnsi="Times New Roman" w:cs="Times New Roman"/>
                <w:bCs/>
                <w:i/>
                <w:iCs/>
                <w:sz w:val="24"/>
                <w:szCs w:val="24"/>
              </w:rPr>
              <w:t>формулирования заданий.</w:t>
            </w:r>
          </w:p>
          <w:p w14:paraId="1B5EEA1B" w14:textId="77777777" w:rsidR="001D5971" w:rsidRPr="00EA51B7" w:rsidRDefault="001D5971" w:rsidP="009E300E">
            <w:pPr>
              <w:spacing w:after="0" w:line="240" w:lineRule="auto"/>
              <w:contextualSpacing/>
              <w:jc w:val="both"/>
              <w:rPr>
                <w:rFonts w:ascii="Times New Roman" w:hAnsi="Times New Roman" w:cs="Times New Roman"/>
                <w:bCs/>
                <w:iCs/>
                <w:sz w:val="24"/>
                <w:szCs w:val="24"/>
              </w:rPr>
            </w:pPr>
            <w:r w:rsidRPr="00EA51B7">
              <w:rPr>
                <w:rFonts w:ascii="Times New Roman" w:hAnsi="Times New Roman" w:cs="Times New Roman"/>
                <w:bCs/>
                <w:iCs/>
                <w:sz w:val="24"/>
                <w:szCs w:val="24"/>
              </w:rPr>
              <w:t>Содержание карточки-помощника 1 команды:</w:t>
            </w:r>
          </w:p>
          <w:p w14:paraId="2347CEEC" w14:textId="77777777" w:rsidR="001D5971" w:rsidRPr="00EA51B7" w:rsidRDefault="001D5971" w:rsidP="00340E43">
            <w:pPr>
              <w:pStyle w:val="23"/>
              <w:numPr>
                <w:ilvl w:val="0"/>
                <w:numId w:val="13"/>
              </w:numPr>
              <w:spacing w:before="0" w:beforeAutospacing="0" w:after="0" w:afterAutospacing="0" w:line="240" w:lineRule="auto"/>
              <w:ind w:left="0" w:firstLine="0"/>
              <w:jc w:val="both"/>
              <w:rPr>
                <w:rFonts w:ascii="Times New Roman" w:hAnsi="Times New Roman" w:cs="Times New Roman"/>
                <w:bCs/>
                <w:iCs/>
              </w:rPr>
            </w:pPr>
            <w:r w:rsidRPr="00EA51B7">
              <w:rPr>
                <w:rFonts w:ascii="Times New Roman" w:hAnsi="Times New Roman" w:cs="Times New Roman"/>
                <w:bCs/>
                <w:iCs/>
              </w:rPr>
              <w:t>Дайте определение … (физической величине, понятию)</w:t>
            </w:r>
          </w:p>
          <w:p w14:paraId="14DA07A8" w14:textId="77777777" w:rsidR="001D5971" w:rsidRPr="00EA51B7" w:rsidRDefault="001D5971" w:rsidP="00340E43">
            <w:pPr>
              <w:pStyle w:val="23"/>
              <w:numPr>
                <w:ilvl w:val="0"/>
                <w:numId w:val="13"/>
              </w:numPr>
              <w:spacing w:before="0" w:beforeAutospacing="0" w:after="0" w:afterAutospacing="0" w:line="240" w:lineRule="auto"/>
              <w:ind w:left="0" w:firstLine="0"/>
              <w:jc w:val="both"/>
              <w:rPr>
                <w:rFonts w:ascii="Times New Roman" w:hAnsi="Times New Roman" w:cs="Times New Roman"/>
                <w:bCs/>
                <w:iCs/>
              </w:rPr>
            </w:pPr>
            <w:r w:rsidRPr="00EA51B7">
              <w:rPr>
                <w:rFonts w:ascii="Times New Roman" w:hAnsi="Times New Roman" w:cs="Times New Roman"/>
                <w:bCs/>
                <w:iCs/>
              </w:rPr>
              <w:t>Сформулируйте… (закон)</w:t>
            </w:r>
          </w:p>
          <w:p w14:paraId="0B647C4B" w14:textId="77777777" w:rsidR="001D5971" w:rsidRPr="00EA51B7" w:rsidRDefault="001D5971" w:rsidP="00340E43">
            <w:pPr>
              <w:pStyle w:val="23"/>
              <w:numPr>
                <w:ilvl w:val="0"/>
                <w:numId w:val="13"/>
              </w:numPr>
              <w:spacing w:before="0" w:beforeAutospacing="0" w:after="0" w:afterAutospacing="0" w:line="240" w:lineRule="auto"/>
              <w:ind w:left="0" w:firstLine="0"/>
              <w:jc w:val="both"/>
              <w:rPr>
                <w:rFonts w:ascii="Times New Roman" w:hAnsi="Times New Roman" w:cs="Times New Roman"/>
                <w:bCs/>
                <w:iCs/>
              </w:rPr>
            </w:pPr>
            <w:r w:rsidRPr="00EA51B7">
              <w:rPr>
                <w:rFonts w:ascii="Times New Roman" w:hAnsi="Times New Roman" w:cs="Times New Roman"/>
                <w:bCs/>
                <w:iCs/>
              </w:rPr>
              <w:t>Запишите формулу ….</w:t>
            </w:r>
          </w:p>
          <w:p w14:paraId="29010EEE" w14:textId="77777777" w:rsidR="001D5971" w:rsidRPr="00EA51B7" w:rsidRDefault="001D5971" w:rsidP="00340E43">
            <w:pPr>
              <w:pStyle w:val="23"/>
              <w:numPr>
                <w:ilvl w:val="0"/>
                <w:numId w:val="13"/>
              </w:numPr>
              <w:spacing w:before="0" w:beforeAutospacing="0" w:after="0" w:afterAutospacing="0" w:line="240" w:lineRule="auto"/>
              <w:ind w:left="0" w:firstLine="0"/>
              <w:jc w:val="both"/>
              <w:rPr>
                <w:rFonts w:ascii="Times New Roman" w:hAnsi="Times New Roman" w:cs="Times New Roman"/>
                <w:bCs/>
                <w:iCs/>
              </w:rPr>
            </w:pPr>
            <w:r w:rsidRPr="00EA51B7">
              <w:rPr>
                <w:rFonts w:ascii="Times New Roman" w:hAnsi="Times New Roman" w:cs="Times New Roman"/>
                <w:bCs/>
                <w:iCs/>
              </w:rPr>
              <w:t>Постройте вектор напряжённости на рисунке …</w:t>
            </w:r>
          </w:p>
          <w:p w14:paraId="28A69774" w14:textId="77777777" w:rsidR="001D5971" w:rsidRPr="00EA51B7" w:rsidRDefault="001D5971" w:rsidP="00340E43">
            <w:pPr>
              <w:pStyle w:val="23"/>
              <w:numPr>
                <w:ilvl w:val="0"/>
                <w:numId w:val="13"/>
              </w:numPr>
              <w:spacing w:before="0" w:beforeAutospacing="0" w:after="0" w:afterAutospacing="0" w:line="240" w:lineRule="auto"/>
              <w:ind w:left="0" w:firstLine="0"/>
              <w:jc w:val="both"/>
              <w:rPr>
                <w:rFonts w:ascii="Times New Roman" w:hAnsi="Times New Roman" w:cs="Times New Roman"/>
                <w:bCs/>
                <w:iCs/>
              </w:rPr>
            </w:pPr>
            <w:r w:rsidRPr="00EA51B7">
              <w:rPr>
                <w:rFonts w:ascii="Times New Roman" w:hAnsi="Times New Roman" w:cs="Times New Roman"/>
                <w:bCs/>
                <w:iCs/>
              </w:rPr>
              <w:t>Изобразите линии напряжённости на рисунке….</w:t>
            </w:r>
          </w:p>
          <w:p w14:paraId="1A0D1290" w14:textId="42297BC8" w:rsidR="001D5971" w:rsidRPr="00EA51B7" w:rsidRDefault="001D5971" w:rsidP="009E300E">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2) Подводит итоги игры, благодарит студентов за активное участие</w:t>
            </w:r>
          </w:p>
        </w:tc>
        <w:tc>
          <w:tcPr>
            <w:tcW w:w="4423" w:type="dxa"/>
          </w:tcPr>
          <w:p w14:paraId="028DD47D" w14:textId="77777777" w:rsidR="001D5971" w:rsidRPr="00EA51B7" w:rsidRDefault="001D5971" w:rsidP="009E300E">
            <w:pPr>
              <w:spacing w:after="0" w:line="240" w:lineRule="auto"/>
              <w:contextualSpacing/>
              <w:jc w:val="both"/>
              <w:rPr>
                <w:rFonts w:ascii="Times New Roman" w:hAnsi="Times New Roman" w:cs="Times New Roman"/>
                <w:i/>
                <w:sz w:val="24"/>
                <w:szCs w:val="24"/>
              </w:rPr>
            </w:pPr>
            <w:r w:rsidRPr="00EA51B7">
              <w:rPr>
                <w:rFonts w:ascii="Times New Roman" w:hAnsi="Times New Roman" w:cs="Times New Roman"/>
                <w:i/>
                <w:sz w:val="24"/>
                <w:szCs w:val="24"/>
              </w:rPr>
              <w:t>1) Делятся на 3 группы. Осмысливают правила игры.</w:t>
            </w:r>
          </w:p>
          <w:p w14:paraId="161D7F67" w14:textId="77777777" w:rsidR="001D5971" w:rsidRPr="00EA51B7" w:rsidRDefault="001D5971" w:rsidP="009E300E">
            <w:pPr>
              <w:spacing w:after="0" w:line="240" w:lineRule="auto"/>
              <w:contextualSpacing/>
              <w:jc w:val="both"/>
              <w:rPr>
                <w:rFonts w:ascii="Times New Roman" w:hAnsi="Times New Roman" w:cs="Times New Roman"/>
                <w:i/>
                <w:sz w:val="24"/>
                <w:szCs w:val="24"/>
              </w:rPr>
            </w:pPr>
            <w:r w:rsidRPr="00EA51B7">
              <w:rPr>
                <w:rFonts w:ascii="Times New Roman" w:hAnsi="Times New Roman" w:cs="Times New Roman"/>
                <w:i/>
                <w:sz w:val="24"/>
                <w:szCs w:val="24"/>
              </w:rPr>
              <w:t>Команды играют, формулируют задания и выполняют задания команды-соперника. Арбитры контролируют правильность ответов, при необходимости – отвечают и дополняют.</w:t>
            </w:r>
          </w:p>
          <w:p w14:paraId="04AD4A8C"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071182DA"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45D59C31"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2ED5EA14"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5F81D8C8"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1366507E"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572AB176"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1BE6E4D8"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287386E7"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730B1917"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0BCE8B02"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0DB784C0"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546C75FE"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5FF76C9C"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320E869F"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724F5574" w14:textId="77777777" w:rsidR="001D5971" w:rsidRPr="00EA51B7" w:rsidRDefault="001D5971" w:rsidP="009E300E">
            <w:pPr>
              <w:spacing w:after="0" w:line="240" w:lineRule="auto"/>
              <w:contextualSpacing/>
              <w:jc w:val="both"/>
              <w:rPr>
                <w:rFonts w:ascii="Times New Roman" w:hAnsi="Times New Roman" w:cs="Times New Roman"/>
                <w:i/>
                <w:sz w:val="24"/>
                <w:szCs w:val="24"/>
              </w:rPr>
            </w:pPr>
          </w:p>
          <w:p w14:paraId="688E3F38" w14:textId="1B4F096E" w:rsidR="001D5971" w:rsidRPr="00EA51B7" w:rsidRDefault="001D5971" w:rsidP="009E300E">
            <w:pPr>
              <w:spacing w:after="0" w:line="240" w:lineRule="auto"/>
              <w:contextualSpacing/>
              <w:jc w:val="both"/>
              <w:rPr>
                <w:rFonts w:ascii="Times New Roman" w:hAnsi="Times New Roman" w:cs="Times New Roman"/>
                <w:i/>
                <w:sz w:val="24"/>
                <w:szCs w:val="24"/>
              </w:rPr>
            </w:pPr>
            <w:r w:rsidRPr="00EA51B7">
              <w:rPr>
                <w:rFonts w:ascii="Times New Roman" w:hAnsi="Times New Roman" w:cs="Times New Roman"/>
                <w:i/>
                <w:iCs/>
                <w:sz w:val="24"/>
                <w:szCs w:val="24"/>
              </w:rPr>
              <w:t>2) Арбитры сообщают счёт игры и называют наиболее эффективных игроков</w:t>
            </w:r>
          </w:p>
        </w:tc>
        <w:tc>
          <w:tcPr>
            <w:tcW w:w="1588" w:type="dxa"/>
          </w:tcPr>
          <w:p w14:paraId="341C3FC1"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u w:val="single"/>
              </w:rPr>
            </w:pPr>
          </w:p>
          <w:p w14:paraId="71B4112A"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24036C40"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23B1D359" w14:textId="456777FB" w:rsidR="001D5971" w:rsidRPr="00EA51B7" w:rsidRDefault="001D5971" w:rsidP="00965906">
            <w:pPr>
              <w:spacing w:after="0" w:line="240" w:lineRule="auto"/>
              <w:contextualSpacing/>
              <w:jc w:val="center"/>
              <w:rPr>
                <w:rFonts w:ascii="Times New Roman" w:hAnsi="Times New Roman" w:cs="Times New Roman"/>
                <w:sz w:val="24"/>
                <w:szCs w:val="24"/>
                <w:u w:val="single"/>
              </w:rPr>
            </w:pPr>
            <w:r w:rsidRPr="00EA51B7">
              <w:rPr>
                <w:rFonts w:ascii="Times New Roman" w:hAnsi="Times New Roman" w:cs="Times New Roman"/>
                <w:sz w:val="24"/>
                <w:szCs w:val="24"/>
              </w:rPr>
              <w:t>ОК 05</w:t>
            </w:r>
          </w:p>
        </w:tc>
        <w:tc>
          <w:tcPr>
            <w:tcW w:w="1814" w:type="dxa"/>
          </w:tcPr>
          <w:p w14:paraId="7805B4DA" w14:textId="77777777" w:rsidR="001D5971" w:rsidRPr="00EA51B7" w:rsidRDefault="001D5971" w:rsidP="00446459">
            <w:pPr>
              <w:pStyle w:val="110"/>
              <w:spacing w:before="0" w:beforeAutospacing="0" w:after="0" w:afterAutospacing="0" w:line="240" w:lineRule="auto"/>
              <w:contextualSpacing/>
              <w:jc w:val="center"/>
              <w:rPr>
                <w:rFonts w:ascii="Times New Roman" w:hAnsi="Times New Roman" w:cs="Times New Roman"/>
              </w:rPr>
            </w:pPr>
          </w:p>
          <w:p w14:paraId="0DF7FFE4"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p>
          <w:p w14:paraId="7E20887E"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p>
          <w:p w14:paraId="1B8ECE79" w14:textId="472673F4" w:rsidR="001D5971" w:rsidRPr="00EA51B7" w:rsidRDefault="001D5971" w:rsidP="00446459">
            <w:pPr>
              <w:pStyle w:val="110"/>
              <w:spacing w:before="0" w:beforeAutospacing="0" w:after="0" w:afterAutospacing="0" w:line="240" w:lineRule="auto"/>
              <w:contextualSpacing/>
              <w:jc w:val="center"/>
              <w:rPr>
                <w:rFonts w:ascii="Times New Roman" w:hAnsi="Times New Roman" w:cs="Times New Roman"/>
              </w:rPr>
            </w:pPr>
            <w:r w:rsidRPr="00EA51B7">
              <w:rPr>
                <w:rFonts w:ascii="Times New Roman" w:hAnsi="Times New Roman" w:cs="Times New Roman"/>
              </w:rPr>
              <w:t>Взаимоконтроль</w:t>
            </w:r>
          </w:p>
        </w:tc>
      </w:tr>
      <w:tr w:rsidR="00EA51B7" w:rsidRPr="00EA51B7" w14:paraId="1844AF1D" w14:textId="77777777" w:rsidTr="00C1372A">
        <w:tc>
          <w:tcPr>
            <w:tcW w:w="1928" w:type="dxa"/>
          </w:tcPr>
          <w:p w14:paraId="4C750F60"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bCs/>
              </w:rPr>
            </w:pPr>
            <w:r w:rsidRPr="00EA51B7">
              <w:rPr>
                <w:rFonts w:ascii="Times New Roman" w:hAnsi="Times New Roman" w:cs="Times New Roman"/>
                <w:b/>
                <w:bCs/>
              </w:rPr>
              <w:t>Подготовка к изучению нового материала</w:t>
            </w:r>
          </w:p>
        </w:tc>
        <w:tc>
          <w:tcPr>
            <w:tcW w:w="4990" w:type="dxa"/>
          </w:tcPr>
          <w:p w14:paraId="41DBAEF7" w14:textId="648BE6F2"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1)</w:t>
            </w:r>
            <w:r w:rsidR="008510B8" w:rsidRPr="00EA51B7">
              <w:rPr>
                <w:rFonts w:ascii="Times New Roman" w:hAnsi="Times New Roman" w:cs="Times New Roman"/>
                <w:i/>
                <w:iCs/>
                <w:sz w:val="24"/>
                <w:szCs w:val="24"/>
              </w:rPr>
              <w:t xml:space="preserve"> </w:t>
            </w:r>
            <w:r w:rsidRPr="00EA51B7">
              <w:rPr>
                <w:rFonts w:ascii="Times New Roman" w:hAnsi="Times New Roman" w:cs="Times New Roman"/>
                <w:i/>
                <w:iCs/>
                <w:sz w:val="24"/>
                <w:szCs w:val="24"/>
              </w:rPr>
              <w:t>Задаёт проблемный вопрос:</w:t>
            </w:r>
          </w:p>
          <w:p w14:paraId="23D41273"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 Мы изучаем электростатику. Как вы думаете, электризация – явление скорее полезное или вредное? Приведите примеры проявления электризации в практической деятельности человека.</w:t>
            </w:r>
          </w:p>
          <w:p w14:paraId="19D47BA7"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 xml:space="preserve">Организует «мозговой штурм» (на основе просмотренной презентации или по вопросам) для формулирования темы и целей занятия.  </w:t>
            </w:r>
          </w:p>
          <w:p w14:paraId="07988027"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2) Просит ответить на вопросы:</w:t>
            </w:r>
          </w:p>
          <w:p w14:paraId="0078FA6A" w14:textId="7777777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Из каких материалов делают провода ЛЭП?</w:t>
            </w:r>
          </w:p>
          <w:p w14:paraId="3C2B685C" w14:textId="1AFF9D59"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С помощью чего провода крепятся к опорам ЛЭП?</w:t>
            </w:r>
          </w:p>
          <w:p w14:paraId="684F5F92" w14:textId="7777777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Как называются такие материалы?</w:t>
            </w:r>
          </w:p>
          <w:p w14:paraId="48125AA6" w14:textId="7777777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Как вы думаете, какова тема нашего занятия? </w:t>
            </w:r>
          </w:p>
          <w:p w14:paraId="5D54158C" w14:textId="339D5540"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sz w:val="24"/>
                <w:szCs w:val="24"/>
              </w:rPr>
              <w:t xml:space="preserve">3) </w:t>
            </w:r>
            <w:r w:rsidRPr="00EA51B7">
              <w:rPr>
                <w:rFonts w:ascii="Times New Roman" w:hAnsi="Times New Roman" w:cs="Times New Roman"/>
                <w:i/>
                <w:iCs/>
                <w:sz w:val="24"/>
                <w:szCs w:val="24"/>
              </w:rPr>
              <w:t xml:space="preserve">Предлагает сформулировать цели </w:t>
            </w:r>
            <w:r w:rsidR="0041147B"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 Для этого нужно продолжить предложения:</w:t>
            </w:r>
          </w:p>
          <w:p w14:paraId="04017F17" w14:textId="7777777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Изучить особенности строения…….</w:t>
            </w:r>
          </w:p>
          <w:p w14:paraId="48754ED3" w14:textId="7777777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Выявить отличия……</w:t>
            </w:r>
          </w:p>
          <w:p w14:paraId="575DDAB4" w14:textId="7777777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Рассмотреть области применения… </w:t>
            </w:r>
          </w:p>
          <w:p w14:paraId="6CC61FFB" w14:textId="1F13CD53"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4). Задает мотивационный вопрос:</w:t>
            </w:r>
          </w:p>
          <w:p w14:paraId="07C5C51E" w14:textId="16EEB417"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Предположите, каким образом полученные на </w:t>
            </w:r>
            <w:r w:rsidR="0041147B" w:rsidRPr="00EA51B7">
              <w:rPr>
                <w:rFonts w:ascii="Times New Roman" w:hAnsi="Times New Roman" w:cs="Times New Roman"/>
                <w:sz w:val="24"/>
                <w:szCs w:val="24"/>
              </w:rPr>
              <w:t>занятии</w:t>
            </w:r>
            <w:r w:rsidRPr="00EA51B7">
              <w:rPr>
                <w:rFonts w:ascii="Times New Roman" w:hAnsi="Times New Roman" w:cs="Times New Roman"/>
                <w:sz w:val="24"/>
                <w:szCs w:val="24"/>
              </w:rPr>
              <w:t xml:space="preserve"> знания и умения помогут вам в повседневной жизни и профессиональной деятельности? </w:t>
            </w:r>
          </w:p>
        </w:tc>
        <w:tc>
          <w:tcPr>
            <w:tcW w:w="4423" w:type="dxa"/>
          </w:tcPr>
          <w:p w14:paraId="4927B6C9" w14:textId="2197E04D"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Высказывают свою точку зрения, обосновывают, приводят примеры проявления электризации в практической деятельности человека.</w:t>
            </w:r>
          </w:p>
          <w:p w14:paraId="139C2147"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67B5559E"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32A26A69"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1BD91A16"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72CA6C98"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5AB502AC"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2) Смотрят презентацию, отвечают на вопросы, высказывают предположения. </w:t>
            </w:r>
          </w:p>
          <w:p w14:paraId="6D345946"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0C51B5A3"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35B1F493"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07007463"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6AFADF27" w14:textId="35103356" w:rsidR="001D5971" w:rsidRPr="00EA51B7" w:rsidRDefault="001D5971" w:rsidP="009E300E">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3) Формулируют и принимают цели </w:t>
            </w:r>
            <w:r w:rsidR="0041147B"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 xml:space="preserve">. В рабочей тетради фиксируют тему и цели </w:t>
            </w:r>
            <w:r w:rsidR="0041147B"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w:t>
            </w:r>
          </w:p>
          <w:p w14:paraId="354FC831" w14:textId="77777777" w:rsidR="001D5971" w:rsidRPr="00EA51B7" w:rsidRDefault="001D5971" w:rsidP="009E300E">
            <w:pPr>
              <w:spacing w:after="0" w:line="240" w:lineRule="auto"/>
              <w:contextualSpacing/>
              <w:jc w:val="both"/>
              <w:rPr>
                <w:rFonts w:ascii="Times New Roman" w:hAnsi="Times New Roman" w:cs="Times New Roman"/>
                <w:bCs/>
                <w:i/>
                <w:sz w:val="24"/>
                <w:szCs w:val="24"/>
              </w:rPr>
            </w:pPr>
          </w:p>
          <w:p w14:paraId="50BFBE5D" w14:textId="77777777" w:rsidR="001D5971" w:rsidRPr="00EA51B7" w:rsidRDefault="001D5971" w:rsidP="009E300E">
            <w:pPr>
              <w:spacing w:after="0" w:line="240" w:lineRule="auto"/>
              <w:contextualSpacing/>
              <w:jc w:val="both"/>
              <w:rPr>
                <w:rFonts w:ascii="Times New Roman" w:hAnsi="Times New Roman" w:cs="Times New Roman"/>
                <w:bCs/>
                <w:i/>
                <w:sz w:val="24"/>
                <w:szCs w:val="24"/>
              </w:rPr>
            </w:pPr>
          </w:p>
          <w:p w14:paraId="66F6E953" w14:textId="77777777" w:rsidR="001D5971" w:rsidRPr="00EA51B7" w:rsidRDefault="001D5971" w:rsidP="009E300E">
            <w:pPr>
              <w:spacing w:after="0" w:line="240" w:lineRule="auto"/>
              <w:contextualSpacing/>
              <w:jc w:val="both"/>
              <w:rPr>
                <w:rFonts w:ascii="Times New Roman" w:hAnsi="Times New Roman" w:cs="Times New Roman"/>
                <w:i/>
                <w:iCs/>
                <w:sz w:val="24"/>
                <w:szCs w:val="24"/>
              </w:rPr>
            </w:pPr>
          </w:p>
          <w:p w14:paraId="22DDBFE4" w14:textId="6E06EEAF" w:rsidR="001D5971" w:rsidRPr="00EA51B7" w:rsidRDefault="001D5971" w:rsidP="009E300E">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i/>
                <w:iCs/>
                <w:sz w:val="24"/>
                <w:szCs w:val="24"/>
              </w:rPr>
              <w:t>4). Отвечают, предлагают разные варианты</w:t>
            </w:r>
          </w:p>
        </w:tc>
        <w:tc>
          <w:tcPr>
            <w:tcW w:w="1588" w:type="dxa"/>
          </w:tcPr>
          <w:p w14:paraId="218A3CB5" w14:textId="77777777" w:rsidR="001D5971" w:rsidRPr="00EA51B7" w:rsidRDefault="001D5971" w:rsidP="00474821">
            <w:pPr>
              <w:pStyle w:val="22"/>
              <w:contextualSpacing/>
              <w:jc w:val="center"/>
            </w:pPr>
            <w:r w:rsidRPr="00EA51B7">
              <w:lastRenderedPageBreak/>
              <w:t>ОК 01.</w:t>
            </w:r>
          </w:p>
          <w:p w14:paraId="4F47AD04"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BC55450"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082CB17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5A08D7A"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6B604F18"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68C73A63"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240EB974" w14:textId="77777777" w:rsidR="001D5971" w:rsidRDefault="008C6B98" w:rsidP="008C6B98">
            <w:pPr>
              <w:pStyle w:val="ConsPlusNormal"/>
              <w:contextualSpacing/>
              <w:jc w:val="center"/>
              <w:rPr>
                <w:iCs/>
              </w:rPr>
            </w:pPr>
            <w:r w:rsidRPr="008D0950">
              <w:rPr>
                <w:iCs/>
              </w:rPr>
              <w:t>ПК 2.2</w:t>
            </w:r>
            <w:r w:rsidR="00DD5B57">
              <w:rPr>
                <w:iCs/>
              </w:rPr>
              <w:t>.</w:t>
            </w:r>
          </w:p>
          <w:p w14:paraId="7B58D6C2" w14:textId="04620717" w:rsidR="00DD5B57" w:rsidRPr="00EA51B7" w:rsidRDefault="00DD5B57" w:rsidP="008C6B98">
            <w:pPr>
              <w:pStyle w:val="ConsPlusNormal"/>
              <w:contextualSpacing/>
              <w:jc w:val="center"/>
              <w:rPr>
                <w:u w:val="single"/>
              </w:rPr>
            </w:pPr>
            <w:r>
              <w:rPr>
                <w:iCs/>
              </w:rPr>
              <w:lastRenderedPageBreak/>
              <w:t>ПК 3.2</w:t>
            </w:r>
          </w:p>
        </w:tc>
        <w:tc>
          <w:tcPr>
            <w:tcW w:w="1814" w:type="dxa"/>
          </w:tcPr>
          <w:p w14:paraId="1A33C96A"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p>
          <w:p w14:paraId="4FC2A194"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p>
          <w:p w14:paraId="78BD7BD6" w14:textId="293B3C45"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r w:rsidRPr="00EA51B7">
              <w:rPr>
                <w:rFonts w:ascii="Times New Roman" w:hAnsi="Times New Roman" w:cs="Times New Roman"/>
              </w:rPr>
              <w:t>Устный контроль</w:t>
            </w:r>
          </w:p>
        </w:tc>
      </w:tr>
      <w:tr w:rsidR="00EA51B7" w:rsidRPr="00EA51B7" w14:paraId="4F5D22C6" w14:textId="77777777" w:rsidTr="00C1372A">
        <w:tc>
          <w:tcPr>
            <w:tcW w:w="1814" w:type="dxa"/>
            <w:gridSpan w:val="5"/>
          </w:tcPr>
          <w:p w14:paraId="1DFEB471"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rPr>
            </w:pPr>
            <w:r w:rsidRPr="00EA51B7">
              <w:rPr>
                <w:rFonts w:ascii="Times New Roman" w:hAnsi="Times New Roman" w:cs="Times New Roman"/>
                <w:b/>
              </w:rPr>
              <w:t>2. Основной этап занятия</w:t>
            </w:r>
          </w:p>
        </w:tc>
      </w:tr>
      <w:tr w:rsidR="00EA51B7" w:rsidRPr="00EA51B7" w14:paraId="170D07D1" w14:textId="77777777" w:rsidTr="00C1372A">
        <w:tc>
          <w:tcPr>
            <w:tcW w:w="1928" w:type="dxa"/>
          </w:tcPr>
          <w:p w14:paraId="430BE9F6"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bCs/>
              </w:rPr>
            </w:pPr>
            <w:r w:rsidRPr="00EA51B7">
              <w:rPr>
                <w:rFonts w:ascii="Times New Roman" w:hAnsi="Times New Roman" w:cs="Times New Roman"/>
                <w:b/>
                <w:bCs/>
              </w:rPr>
              <w:t>Формирование новых знаний и способов</w:t>
            </w:r>
          </w:p>
          <w:p w14:paraId="3AE855A9" w14:textId="5E2D99E3" w:rsidR="001D5971" w:rsidRPr="00EA51B7" w:rsidRDefault="001D5971" w:rsidP="008510B8">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b/>
                <w:bCs/>
              </w:rPr>
              <w:t>деятельности</w:t>
            </w:r>
          </w:p>
        </w:tc>
        <w:tc>
          <w:tcPr>
            <w:tcW w:w="4990" w:type="dxa"/>
          </w:tcPr>
          <w:p w14:paraId="7E2B07A3" w14:textId="461E1854" w:rsidR="001D5971" w:rsidRPr="00EA51B7" w:rsidRDefault="001D5971" w:rsidP="00A07FB5">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1). Организует работу в парах, обсуждает со студентами критерии оценки работы на </w:t>
            </w:r>
            <w:r w:rsidR="0041147B" w:rsidRPr="00EA51B7">
              <w:rPr>
                <w:rFonts w:ascii="Times New Roman" w:hAnsi="Times New Roman" w:cs="Times New Roman"/>
                <w:i/>
                <w:iCs/>
                <w:sz w:val="24"/>
                <w:szCs w:val="24"/>
              </w:rPr>
              <w:t>занятии</w:t>
            </w:r>
            <w:r w:rsidRPr="00EA51B7">
              <w:rPr>
                <w:rFonts w:ascii="Times New Roman" w:hAnsi="Times New Roman" w:cs="Times New Roman"/>
                <w:i/>
                <w:iCs/>
                <w:sz w:val="24"/>
                <w:szCs w:val="24"/>
              </w:rPr>
              <w:t xml:space="preserve">. </w:t>
            </w:r>
          </w:p>
          <w:p w14:paraId="53D0F0D9"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2). Организует изучение нового материала. Даёт задания: используя текст учебника, изучить первым номерам в парах проводники, вторым – диэлектрики.</w:t>
            </w:r>
          </w:p>
          <w:p w14:paraId="11B49FC2"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Вместе со студентами обсуждает план изучения: </w:t>
            </w:r>
          </w:p>
          <w:p w14:paraId="596190AB"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1.Определение.</w:t>
            </w:r>
          </w:p>
          <w:p w14:paraId="0EF7DCFF"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2. Особенности строения.</w:t>
            </w:r>
          </w:p>
          <w:p w14:paraId="55E5D330"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3. Влияние электрического поля на перераспределение зарядов.</w:t>
            </w:r>
          </w:p>
          <w:p w14:paraId="7A45F0E7"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3) Организует обсуждение результатов работы. Особое внимание уделяет равенству нулю напряжённости электрического поля в металлах; ослаблению электрического поля в диэлектриках.</w:t>
            </w:r>
          </w:p>
          <w:p w14:paraId="6837DA68"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p>
          <w:p w14:paraId="41C2B7CD"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p>
          <w:p w14:paraId="278857BA"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p>
          <w:p w14:paraId="633F123E" w14:textId="00BC6089" w:rsidR="001D5971" w:rsidRDefault="001D5971" w:rsidP="00A07FB5">
            <w:pPr>
              <w:spacing w:after="0" w:line="240" w:lineRule="auto"/>
              <w:contextualSpacing/>
              <w:jc w:val="both"/>
              <w:rPr>
                <w:rFonts w:ascii="Times New Roman" w:hAnsi="Times New Roman" w:cs="Times New Roman"/>
                <w:i/>
                <w:iCs/>
                <w:sz w:val="24"/>
                <w:szCs w:val="24"/>
              </w:rPr>
            </w:pPr>
          </w:p>
          <w:p w14:paraId="55D00DAF" w14:textId="77777777" w:rsidR="00A53907" w:rsidRPr="00EA51B7" w:rsidRDefault="00A53907" w:rsidP="00A07FB5">
            <w:pPr>
              <w:spacing w:after="0" w:line="240" w:lineRule="auto"/>
              <w:contextualSpacing/>
              <w:jc w:val="both"/>
              <w:rPr>
                <w:rFonts w:ascii="Times New Roman" w:hAnsi="Times New Roman" w:cs="Times New Roman"/>
                <w:i/>
                <w:iCs/>
                <w:sz w:val="24"/>
                <w:szCs w:val="24"/>
              </w:rPr>
            </w:pPr>
          </w:p>
          <w:p w14:paraId="05ABB243" w14:textId="77777777" w:rsidR="001D5971" w:rsidRPr="00EA51B7" w:rsidRDefault="001D5971" w:rsidP="00A07FB5">
            <w:pPr>
              <w:spacing w:after="0" w:line="240" w:lineRule="auto"/>
              <w:contextualSpacing/>
              <w:jc w:val="both"/>
              <w:rPr>
                <w:rFonts w:ascii="Times New Roman" w:hAnsi="Times New Roman" w:cs="Times New Roman"/>
                <w:i/>
                <w:iCs/>
                <w:sz w:val="24"/>
                <w:szCs w:val="24"/>
              </w:rPr>
            </w:pPr>
          </w:p>
          <w:p w14:paraId="26E270BC" w14:textId="77777777" w:rsidR="001D5971" w:rsidRPr="00EA51B7" w:rsidRDefault="001D5971" w:rsidP="00A07FB5">
            <w:pPr>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i/>
                <w:iCs/>
                <w:sz w:val="24"/>
                <w:szCs w:val="24"/>
              </w:rPr>
              <w:t xml:space="preserve">4). Задаёт вопросы: </w:t>
            </w:r>
          </w:p>
          <w:p w14:paraId="50E795F6" w14:textId="77777777" w:rsidR="001D5971" w:rsidRPr="00EA51B7" w:rsidRDefault="001D5971" w:rsidP="00A07FB5">
            <w:pPr>
              <w:spacing w:after="0" w:line="240" w:lineRule="auto"/>
              <w:contextualSpacing/>
              <w:jc w:val="both"/>
              <w:rPr>
                <w:rFonts w:ascii="Times New Roman" w:hAnsi="Times New Roman" w:cs="Times New Roman"/>
                <w:iCs/>
                <w:sz w:val="24"/>
                <w:szCs w:val="24"/>
              </w:rPr>
            </w:pPr>
            <w:r w:rsidRPr="00EA51B7">
              <w:rPr>
                <w:rFonts w:ascii="Times New Roman" w:hAnsi="Times New Roman" w:cs="Times New Roman"/>
                <w:iCs/>
                <w:sz w:val="24"/>
                <w:szCs w:val="24"/>
              </w:rPr>
              <w:t xml:space="preserve">- Зачем военные склады, служащие для хранения взрывчатых веществ, окружают заземленной проволочной сетью? </w:t>
            </w:r>
          </w:p>
          <w:p w14:paraId="5F70D2CF" w14:textId="77777777" w:rsidR="001D5971" w:rsidRPr="00EA51B7" w:rsidRDefault="001D5971" w:rsidP="00A07FB5">
            <w:pPr>
              <w:spacing w:after="0" w:line="240" w:lineRule="auto"/>
              <w:contextualSpacing/>
              <w:jc w:val="both"/>
              <w:rPr>
                <w:rFonts w:ascii="Times New Roman" w:hAnsi="Times New Roman" w:cs="Times New Roman"/>
                <w:iCs/>
                <w:sz w:val="24"/>
                <w:szCs w:val="24"/>
              </w:rPr>
            </w:pPr>
            <w:r w:rsidRPr="00EA51B7">
              <w:rPr>
                <w:rFonts w:ascii="Times New Roman" w:hAnsi="Times New Roman" w:cs="Times New Roman"/>
                <w:iCs/>
                <w:sz w:val="24"/>
                <w:szCs w:val="24"/>
              </w:rPr>
              <w:t xml:space="preserve">- Почему сухая соль является диэлектриком, а водный раствор соли - проводником? </w:t>
            </w:r>
          </w:p>
          <w:p w14:paraId="0654443E" w14:textId="77777777" w:rsidR="001D5971" w:rsidRPr="00EA51B7" w:rsidRDefault="001D5971" w:rsidP="00A07FB5">
            <w:pPr>
              <w:spacing w:after="0" w:line="240" w:lineRule="auto"/>
              <w:contextualSpacing/>
              <w:jc w:val="both"/>
              <w:rPr>
                <w:rFonts w:ascii="Times New Roman" w:hAnsi="Times New Roman" w:cs="Times New Roman"/>
                <w:iCs/>
                <w:sz w:val="24"/>
                <w:szCs w:val="24"/>
              </w:rPr>
            </w:pPr>
            <w:r w:rsidRPr="00EA51B7">
              <w:rPr>
                <w:rFonts w:ascii="Times New Roman" w:hAnsi="Times New Roman" w:cs="Times New Roman"/>
                <w:iCs/>
                <w:sz w:val="24"/>
                <w:szCs w:val="24"/>
              </w:rPr>
              <w:t>- Максимально допустимое безопасное значение напряжения в сухих помещениях – 36 В, а во влажных – 12 В. Объясните, почему во влажных помещениях величина безопасного напряжения меньше?</w:t>
            </w:r>
          </w:p>
          <w:p w14:paraId="1E834E0A"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5) Организует экспериментальную проверку полученных знаний.  Вызывает студентов для проведения демонстрационных опытов.</w:t>
            </w:r>
          </w:p>
          <w:p w14:paraId="23DE38CF" w14:textId="6BA6A2AB"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u w:val="single"/>
              </w:rPr>
            </w:pPr>
            <w:r w:rsidRPr="00EA51B7">
              <w:rPr>
                <w:rFonts w:ascii="Times New Roman" w:hAnsi="Times New Roman" w:cs="Times New Roman"/>
                <w:bCs/>
                <w:sz w:val="24"/>
                <w:szCs w:val="24"/>
                <w:u w:val="single"/>
              </w:rPr>
              <w:t>Задание первому студенту:</w:t>
            </w:r>
          </w:p>
          <w:p w14:paraId="1F362A4E"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 Проведите опыт: возьмите электрометр с металлическим диском и зарядите его положительно. </w:t>
            </w:r>
          </w:p>
          <w:p w14:paraId="7C01A249" w14:textId="48F46479" w:rsidR="001D5971" w:rsidRPr="00EA51B7" w:rsidRDefault="001D5971" w:rsidP="00A07FB5">
            <w:pPr>
              <w:shd w:val="clear" w:color="auto" w:fill="FFFFFF"/>
              <w:spacing w:after="0" w:line="240" w:lineRule="auto"/>
              <w:contextualSpacing/>
              <w:jc w:val="both"/>
              <w:rPr>
                <w:rFonts w:ascii="Times New Roman" w:hAnsi="Times New Roman" w:cs="Times New Roman"/>
                <w:b/>
                <w:sz w:val="24"/>
                <w:szCs w:val="24"/>
              </w:rPr>
            </w:pPr>
            <w:r w:rsidRPr="00EA51B7">
              <w:rPr>
                <w:rFonts w:ascii="Times New Roman" w:hAnsi="Times New Roman" w:cs="Times New Roman"/>
                <w:sz w:val="24"/>
                <w:szCs w:val="24"/>
              </w:rPr>
              <w:t>- Поднесите к диску лист пластика, обратите внимание, что происходит со стрелкой электрометра, сделайте вывод.</w:t>
            </w:r>
            <w:r w:rsidRPr="00EA51B7">
              <w:rPr>
                <w:rFonts w:ascii="Times New Roman" w:hAnsi="Times New Roman" w:cs="Times New Roman"/>
                <w:b/>
                <w:sz w:val="24"/>
                <w:szCs w:val="24"/>
              </w:rPr>
              <w:t xml:space="preserve"> </w:t>
            </w:r>
          </w:p>
          <w:p w14:paraId="65BBD450"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u w:val="single"/>
              </w:rPr>
            </w:pPr>
            <w:r w:rsidRPr="00EA51B7">
              <w:rPr>
                <w:rFonts w:ascii="Times New Roman" w:hAnsi="Times New Roman" w:cs="Times New Roman"/>
                <w:bCs/>
                <w:sz w:val="24"/>
                <w:szCs w:val="24"/>
                <w:u w:val="single"/>
              </w:rPr>
              <w:t>Задание второму студенту:</w:t>
            </w:r>
          </w:p>
          <w:p w14:paraId="71CCDC66"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Cs/>
                <w:sz w:val="24"/>
                <w:szCs w:val="24"/>
              </w:rPr>
              <w:lastRenderedPageBreak/>
              <w:t xml:space="preserve">- Проведите опыт: поднесите незаряженную гильзу к заряженной стеклянной пластине.  </w:t>
            </w:r>
          </w:p>
          <w:p w14:paraId="5B301F01"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Cs/>
                <w:sz w:val="24"/>
                <w:szCs w:val="24"/>
              </w:rPr>
              <w:t>- Обратите внимание, что происходит с гильзой, объясните данное явление.</w:t>
            </w:r>
          </w:p>
          <w:p w14:paraId="60223D35"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u w:val="single"/>
              </w:rPr>
            </w:pPr>
            <w:r w:rsidRPr="00EA51B7">
              <w:rPr>
                <w:rFonts w:ascii="Times New Roman" w:hAnsi="Times New Roman" w:cs="Times New Roman"/>
                <w:bCs/>
                <w:sz w:val="24"/>
                <w:szCs w:val="24"/>
                <w:u w:val="single"/>
              </w:rPr>
              <w:t>Задание третьему студенту:</w:t>
            </w:r>
          </w:p>
          <w:p w14:paraId="1C92FDE9"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Cs/>
                <w:sz w:val="24"/>
                <w:szCs w:val="24"/>
              </w:rPr>
              <w:t xml:space="preserve">- Проведите опыт: возьмите электрометр, на стержне которого укреплена малая сфера, и поднесите к нему положительно заряженную стеклянную пластину.  </w:t>
            </w:r>
          </w:p>
          <w:p w14:paraId="4E239D73"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sz w:val="24"/>
                <w:szCs w:val="24"/>
              </w:rPr>
            </w:pPr>
            <w:r w:rsidRPr="00EA51B7">
              <w:rPr>
                <w:rFonts w:ascii="Times New Roman" w:hAnsi="Times New Roman" w:cs="Times New Roman"/>
                <w:bCs/>
                <w:sz w:val="24"/>
                <w:szCs w:val="24"/>
              </w:rPr>
              <w:t>- Обратите внимание, что произойдет со стрелкой электрометра. Сделайте вывод.</w:t>
            </w:r>
          </w:p>
          <w:p w14:paraId="475C1B65" w14:textId="70DCDAFA" w:rsidR="001D5971" w:rsidRPr="00EA51B7" w:rsidRDefault="001D5971" w:rsidP="00A07FB5">
            <w:pPr>
              <w:shd w:val="clear" w:color="auto" w:fill="FFFFFF"/>
              <w:spacing w:after="0" w:line="240" w:lineRule="auto"/>
              <w:contextualSpacing/>
              <w:jc w:val="both"/>
              <w:rPr>
                <w:rFonts w:ascii="Times New Roman" w:hAnsi="Times New Roman" w:cs="Times New Roman"/>
                <w:i/>
                <w:sz w:val="24"/>
                <w:szCs w:val="24"/>
              </w:rPr>
            </w:pPr>
            <w:r w:rsidRPr="00EA51B7">
              <w:rPr>
                <w:rFonts w:ascii="Times New Roman" w:hAnsi="Times New Roman" w:cs="Times New Roman"/>
                <w:bCs/>
                <w:sz w:val="24"/>
                <w:szCs w:val="24"/>
              </w:rPr>
              <w:t>- Накройте сферу калориметром и снова поднесите заряженную пластину. Посмотрите, что произойдет со стрелкой электрометра. Объясните наблюдаемое явление, сделайте вывод</w:t>
            </w:r>
          </w:p>
        </w:tc>
        <w:tc>
          <w:tcPr>
            <w:tcW w:w="4423" w:type="dxa"/>
          </w:tcPr>
          <w:p w14:paraId="3393CAA2"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Слушают, обсуждают критерии оценки работы.</w:t>
            </w:r>
          </w:p>
          <w:p w14:paraId="47D173A1"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2). Первый студент в паре изучает особенности строения металлов и влияние электрического поля на распределение зарядов внутри металла.</w:t>
            </w:r>
          </w:p>
          <w:p w14:paraId="494DCBF8"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Второй студент в паре изучает виды и особенности строения полярных и неполярных диэлектриков и влияние электрического поля на диполи.</w:t>
            </w:r>
          </w:p>
          <w:p w14:paraId="4896B2D3"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p>
          <w:p w14:paraId="5857184D"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p>
          <w:p w14:paraId="204C1F09" w14:textId="77777777" w:rsidR="007C089E" w:rsidRPr="00EA51B7" w:rsidRDefault="007C089E" w:rsidP="00A07FB5">
            <w:pPr>
              <w:shd w:val="clear" w:color="auto" w:fill="FFFFFF"/>
              <w:spacing w:after="0" w:line="240" w:lineRule="auto"/>
              <w:contextualSpacing/>
              <w:jc w:val="both"/>
              <w:rPr>
                <w:rFonts w:ascii="Times New Roman" w:hAnsi="Times New Roman" w:cs="Times New Roman"/>
                <w:i/>
                <w:iCs/>
                <w:sz w:val="24"/>
                <w:szCs w:val="24"/>
              </w:rPr>
            </w:pPr>
          </w:p>
          <w:p w14:paraId="234F66AD" w14:textId="7AD14710" w:rsidR="001D5971" w:rsidRPr="00EA51B7" w:rsidRDefault="00965906"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 xml:space="preserve">3) </w:t>
            </w:r>
            <w:r w:rsidR="001D5971" w:rsidRPr="00EA51B7">
              <w:rPr>
                <w:rFonts w:ascii="Times New Roman" w:hAnsi="Times New Roman" w:cs="Times New Roman"/>
                <w:i/>
                <w:iCs/>
                <w:sz w:val="24"/>
                <w:szCs w:val="24"/>
              </w:rPr>
              <w:t>Принимают участие в обсуждении вопросов, задаваемых преподавателем. Выдвигают различные гипотезы. Заполняют таблицу в рабочей тетради:</w:t>
            </w:r>
          </w:p>
          <w:tbl>
            <w:tblPr>
              <w:tblW w:w="4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324"/>
              <w:gridCol w:w="992"/>
              <w:gridCol w:w="1134"/>
              <w:gridCol w:w="851"/>
            </w:tblGrid>
            <w:tr w:rsidR="00EA51B7" w:rsidRPr="00EA51B7" w14:paraId="09670634" w14:textId="77777777" w:rsidTr="00A72015">
              <w:tc>
                <w:tcPr>
                  <w:tcW w:w="1324" w:type="dxa"/>
                  <w:vMerge w:val="restart"/>
                  <w:tcBorders>
                    <w:top w:val="outset" w:sz="6" w:space="0" w:color="auto"/>
                    <w:left w:val="outset" w:sz="6" w:space="0" w:color="auto"/>
                    <w:bottom w:val="outset" w:sz="6" w:space="0" w:color="auto"/>
                    <w:right w:val="outset" w:sz="6" w:space="0" w:color="auto"/>
                  </w:tcBorders>
                </w:tcPr>
                <w:p w14:paraId="27A5BF62"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Вещества</w:t>
                  </w:r>
                </w:p>
              </w:tc>
              <w:tc>
                <w:tcPr>
                  <w:tcW w:w="992" w:type="dxa"/>
                  <w:vMerge w:val="restart"/>
                  <w:tcBorders>
                    <w:top w:val="outset" w:sz="6" w:space="0" w:color="auto"/>
                    <w:left w:val="outset" w:sz="6" w:space="0" w:color="auto"/>
                    <w:bottom w:val="outset" w:sz="6" w:space="0" w:color="auto"/>
                    <w:right w:val="outset" w:sz="6" w:space="0" w:color="auto"/>
                  </w:tcBorders>
                </w:tcPr>
                <w:p w14:paraId="1CABE061"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Проводники</w:t>
                  </w:r>
                </w:p>
              </w:tc>
              <w:tc>
                <w:tcPr>
                  <w:tcW w:w="1985" w:type="dxa"/>
                  <w:gridSpan w:val="2"/>
                  <w:tcBorders>
                    <w:top w:val="outset" w:sz="6" w:space="0" w:color="auto"/>
                    <w:left w:val="outset" w:sz="6" w:space="0" w:color="auto"/>
                    <w:bottom w:val="outset" w:sz="6" w:space="0" w:color="auto"/>
                    <w:right w:val="outset" w:sz="6" w:space="0" w:color="auto"/>
                  </w:tcBorders>
                </w:tcPr>
                <w:p w14:paraId="08CBB18C"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Диэлектрики</w:t>
                  </w:r>
                </w:p>
              </w:tc>
            </w:tr>
            <w:tr w:rsidR="00EA51B7" w:rsidRPr="00EA51B7" w14:paraId="5EA5B10E" w14:textId="77777777" w:rsidTr="00A72015">
              <w:tc>
                <w:tcPr>
                  <w:tcW w:w="1324" w:type="dxa"/>
                  <w:vMerge/>
                  <w:tcBorders>
                    <w:top w:val="outset" w:sz="6" w:space="0" w:color="auto"/>
                    <w:left w:val="outset" w:sz="6" w:space="0" w:color="auto"/>
                    <w:bottom w:val="outset" w:sz="6" w:space="0" w:color="auto"/>
                    <w:right w:val="outset" w:sz="6" w:space="0" w:color="auto"/>
                  </w:tcBorders>
                  <w:vAlign w:val="center"/>
                </w:tcPr>
                <w:p w14:paraId="5065B129"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c>
                <w:tcPr>
                  <w:tcW w:w="992" w:type="dxa"/>
                  <w:vMerge/>
                  <w:tcBorders>
                    <w:top w:val="outset" w:sz="6" w:space="0" w:color="auto"/>
                    <w:left w:val="outset" w:sz="6" w:space="0" w:color="auto"/>
                    <w:bottom w:val="outset" w:sz="6" w:space="0" w:color="auto"/>
                    <w:right w:val="outset" w:sz="6" w:space="0" w:color="auto"/>
                  </w:tcBorders>
                  <w:vAlign w:val="center"/>
                </w:tcPr>
                <w:p w14:paraId="684A5B8B"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c>
                <w:tcPr>
                  <w:tcW w:w="1134" w:type="dxa"/>
                  <w:tcBorders>
                    <w:top w:val="single" w:sz="4" w:space="0" w:color="auto"/>
                    <w:left w:val="outset" w:sz="6" w:space="0" w:color="auto"/>
                    <w:bottom w:val="outset" w:sz="6" w:space="0" w:color="auto"/>
                    <w:right w:val="outset" w:sz="6" w:space="0" w:color="auto"/>
                  </w:tcBorders>
                </w:tcPr>
                <w:p w14:paraId="07A6C1AF"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полярные</w:t>
                  </w:r>
                </w:p>
              </w:tc>
              <w:tc>
                <w:tcPr>
                  <w:tcW w:w="851" w:type="dxa"/>
                  <w:tcBorders>
                    <w:top w:val="outset" w:sz="6" w:space="0" w:color="auto"/>
                    <w:left w:val="outset" w:sz="6" w:space="0" w:color="auto"/>
                    <w:bottom w:val="outset" w:sz="6" w:space="0" w:color="auto"/>
                    <w:right w:val="outset" w:sz="6" w:space="0" w:color="auto"/>
                  </w:tcBorders>
                </w:tcPr>
                <w:p w14:paraId="2361166A" w14:textId="77777777" w:rsidR="001D5971" w:rsidRPr="00EA51B7" w:rsidRDefault="001D5971" w:rsidP="00A07FB5">
                  <w:pPr>
                    <w:spacing w:after="0" w:line="240" w:lineRule="auto"/>
                    <w:contextualSpacing/>
                    <w:jc w:val="both"/>
                    <w:rPr>
                      <w:rFonts w:ascii="Times New Roman" w:hAnsi="Times New Roman" w:cs="Times New Roman"/>
                      <w:sz w:val="24"/>
                      <w:szCs w:val="24"/>
                    </w:rPr>
                  </w:pPr>
                  <w:proofErr w:type="spellStart"/>
                  <w:r w:rsidRPr="00EA51B7">
                    <w:rPr>
                      <w:rFonts w:ascii="Times New Roman" w:hAnsi="Times New Roman" w:cs="Times New Roman"/>
                      <w:sz w:val="24"/>
                      <w:szCs w:val="24"/>
                    </w:rPr>
                    <w:t>Неполя-рные</w:t>
                  </w:r>
                  <w:proofErr w:type="spellEnd"/>
                </w:p>
              </w:tc>
            </w:tr>
            <w:tr w:rsidR="00EA51B7" w:rsidRPr="00EA51B7" w14:paraId="61986D00" w14:textId="77777777" w:rsidTr="00A72015">
              <w:tc>
                <w:tcPr>
                  <w:tcW w:w="1324" w:type="dxa"/>
                  <w:tcBorders>
                    <w:top w:val="single" w:sz="4" w:space="0" w:color="auto"/>
                    <w:left w:val="outset" w:sz="6" w:space="0" w:color="auto"/>
                    <w:bottom w:val="outset" w:sz="6" w:space="0" w:color="auto"/>
                    <w:right w:val="outset" w:sz="6" w:space="0" w:color="auto"/>
                  </w:tcBorders>
                </w:tcPr>
                <w:p w14:paraId="15864A0B" w14:textId="77777777"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Строение</w:t>
                  </w:r>
                </w:p>
              </w:tc>
              <w:tc>
                <w:tcPr>
                  <w:tcW w:w="992" w:type="dxa"/>
                  <w:tcBorders>
                    <w:top w:val="single" w:sz="4" w:space="0" w:color="auto"/>
                    <w:left w:val="outset" w:sz="6" w:space="0" w:color="auto"/>
                    <w:bottom w:val="outset" w:sz="6" w:space="0" w:color="auto"/>
                    <w:right w:val="outset" w:sz="6" w:space="0" w:color="auto"/>
                  </w:tcBorders>
                </w:tcPr>
                <w:p w14:paraId="5BD3474F"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c>
                <w:tcPr>
                  <w:tcW w:w="1134" w:type="dxa"/>
                  <w:tcBorders>
                    <w:top w:val="single" w:sz="4" w:space="0" w:color="auto"/>
                    <w:left w:val="outset" w:sz="6" w:space="0" w:color="auto"/>
                    <w:bottom w:val="outset" w:sz="6" w:space="0" w:color="auto"/>
                    <w:right w:val="outset" w:sz="6" w:space="0" w:color="auto"/>
                  </w:tcBorders>
                </w:tcPr>
                <w:p w14:paraId="53638E32"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c>
                <w:tcPr>
                  <w:tcW w:w="851" w:type="dxa"/>
                  <w:tcBorders>
                    <w:top w:val="single" w:sz="4" w:space="0" w:color="auto"/>
                    <w:left w:val="outset" w:sz="6" w:space="0" w:color="auto"/>
                    <w:bottom w:val="outset" w:sz="6" w:space="0" w:color="auto"/>
                    <w:right w:val="outset" w:sz="6" w:space="0" w:color="auto"/>
                  </w:tcBorders>
                </w:tcPr>
                <w:p w14:paraId="2D52EE9B"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r>
            <w:tr w:rsidR="00EA51B7" w:rsidRPr="00EA51B7" w14:paraId="45781794" w14:textId="77777777" w:rsidTr="00A72015">
              <w:tc>
                <w:tcPr>
                  <w:tcW w:w="1324" w:type="dxa"/>
                  <w:tcBorders>
                    <w:top w:val="single" w:sz="4" w:space="0" w:color="auto"/>
                    <w:left w:val="outset" w:sz="6" w:space="0" w:color="auto"/>
                    <w:bottom w:val="outset" w:sz="6" w:space="0" w:color="auto"/>
                    <w:right w:val="outset" w:sz="6" w:space="0" w:color="auto"/>
                  </w:tcBorders>
                </w:tcPr>
                <w:p w14:paraId="2F9A77C9" w14:textId="77777777" w:rsidR="001D5971" w:rsidRPr="00EA51B7" w:rsidRDefault="001D5971" w:rsidP="00A07FB5">
                  <w:pPr>
                    <w:spacing w:after="0" w:line="240" w:lineRule="auto"/>
                    <w:contextualSpacing/>
                    <w:jc w:val="both"/>
                    <w:rPr>
                      <w:rFonts w:ascii="Times New Roman" w:hAnsi="Times New Roman" w:cs="Times New Roman"/>
                      <w:sz w:val="24"/>
                      <w:szCs w:val="24"/>
                    </w:rPr>
                  </w:pPr>
                  <w:proofErr w:type="spellStart"/>
                  <w:r w:rsidRPr="00EA51B7">
                    <w:rPr>
                      <w:rFonts w:ascii="Times New Roman" w:hAnsi="Times New Roman" w:cs="Times New Roman"/>
                      <w:sz w:val="24"/>
                      <w:szCs w:val="24"/>
                    </w:rPr>
                    <w:t>Распреде-ление</w:t>
                  </w:r>
                  <w:proofErr w:type="spellEnd"/>
                  <w:r w:rsidRPr="00EA51B7">
                    <w:rPr>
                      <w:rFonts w:ascii="Times New Roman" w:hAnsi="Times New Roman" w:cs="Times New Roman"/>
                      <w:sz w:val="24"/>
                      <w:szCs w:val="24"/>
                    </w:rPr>
                    <w:t xml:space="preserve"> зарядов в поле</w:t>
                  </w:r>
                </w:p>
              </w:tc>
              <w:tc>
                <w:tcPr>
                  <w:tcW w:w="992" w:type="dxa"/>
                  <w:tcBorders>
                    <w:top w:val="single" w:sz="4" w:space="0" w:color="auto"/>
                    <w:left w:val="outset" w:sz="6" w:space="0" w:color="auto"/>
                    <w:bottom w:val="outset" w:sz="6" w:space="0" w:color="auto"/>
                    <w:right w:val="outset" w:sz="6" w:space="0" w:color="auto"/>
                  </w:tcBorders>
                </w:tcPr>
                <w:p w14:paraId="53F22B3E"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c>
                <w:tcPr>
                  <w:tcW w:w="1134" w:type="dxa"/>
                  <w:tcBorders>
                    <w:top w:val="single" w:sz="4" w:space="0" w:color="auto"/>
                    <w:left w:val="outset" w:sz="6" w:space="0" w:color="auto"/>
                    <w:bottom w:val="outset" w:sz="6" w:space="0" w:color="auto"/>
                    <w:right w:val="outset" w:sz="6" w:space="0" w:color="auto"/>
                  </w:tcBorders>
                </w:tcPr>
                <w:p w14:paraId="0C71BF78"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c>
                <w:tcPr>
                  <w:tcW w:w="851" w:type="dxa"/>
                  <w:tcBorders>
                    <w:top w:val="single" w:sz="4" w:space="0" w:color="auto"/>
                    <w:left w:val="outset" w:sz="6" w:space="0" w:color="auto"/>
                    <w:bottom w:val="outset" w:sz="6" w:space="0" w:color="auto"/>
                    <w:right w:val="outset" w:sz="6" w:space="0" w:color="auto"/>
                  </w:tcBorders>
                </w:tcPr>
                <w:p w14:paraId="02CB1F30" w14:textId="77777777" w:rsidR="001D5971" w:rsidRPr="00EA51B7" w:rsidRDefault="001D5971" w:rsidP="00A07FB5">
                  <w:pPr>
                    <w:spacing w:after="0" w:line="240" w:lineRule="auto"/>
                    <w:contextualSpacing/>
                    <w:jc w:val="both"/>
                    <w:rPr>
                      <w:rFonts w:ascii="Times New Roman" w:hAnsi="Times New Roman" w:cs="Times New Roman"/>
                      <w:sz w:val="24"/>
                      <w:szCs w:val="24"/>
                    </w:rPr>
                  </w:pPr>
                </w:p>
              </w:tc>
            </w:tr>
          </w:tbl>
          <w:p w14:paraId="2308FF44" w14:textId="72A15E60"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Фиксируют в тетрадях определение диэлектрической проницаемости вещества. </w:t>
            </w:r>
          </w:p>
          <w:p w14:paraId="2B35A0BB"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4) Отвечают на вопросы, обсуждают, объясняют.</w:t>
            </w:r>
          </w:p>
          <w:p w14:paraId="7765A4A4"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p>
          <w:p w14:paraId="116A0E28"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p>
          <w:p w14:paraId="2CADE1A2"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p>
          <w:p w14:paraId="25B5DA2C"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p>
          <w:p w14:paraId="11CD1E88"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p>
          <w:p w14:paraId="0518F8DD"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p>
          <w:p w14:paraId="3EDB3746" w14:textId="49A038F5" w:rsidR="001D5971" w:rsidRPr="00EA51B7" w:rsidRDefault="001D5971" w:rsidP="00A07FB5">
            <w:pPr>
              <w:shd w:val="clear" w:color="auto" w:fill="FFFFFF"/>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i/>
                <w:iCs/>
                <w:sz w:val="24"/>
                <w:szCs w:val="24"/>
              </w:rPr>
              <w:t>5) Вызванные студены п</w:t>
            </w:r>
            <w:r w:rsidRPr="00EA51B7">
              <w:rPr>
                <w:rFonts w:ascii="Times New Roman" w:hAnsi="Times New Roman" w:cs="Times New Roman"/>
                <w:i/>
                <w:iCs/>
                <w:sz w:val="24"/>
                <w:szCs w:val="24"/>
              </w:rPr>
              <w:t>роводят опыты. Остальные – наблюдают, описывают происходящие явления и делают выводы.</w:t>
            </w:r>
          </w:p>
          <w:p w14:paraId="2BFC9688" w14:textId="1A70B502" w:rsidR="001D5971" w:rsidRPr="00EA51B7" w:rsidRDefault="001D5971" w:rsidP="00A07FB5">
            <w:pPr>
              <w:shd w:val="clear" w:color="auto" w:fill="FFFFFF"/>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Рассуждения и выводы самостоятельно кратко записывают в тетрадь</w:t>
            </w:r>
          </w:p>
        </w:tc>
        <w:tc>
          <w:tcPr>
            <w:tcW w:w="1588" w:type="dxa"/>
          </w:tcPr>
          <w:p w14:paraId="113CAE8F"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6001716C"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32693565"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9323285"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65C8CF16"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236B31A8"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625CB23A"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192E3DC1"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1E03D10F"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1823D0C4" w14:textId="77777777" w:rsidR="001D5971" w:rsidRDefault="008C6B98" w:rsidP="008C6B98">
            <w:pPr>
              <w:pStyle w:val="ConsPlusNormal"/>
              <w:contextualSpacing/>
              <w:jc w:val="center"/>
              <w:rPr>
                <w:iCs/>
              </w:rPr>
            </w:pPr>
            <w:r w:rsidRPr="008D0950">
              <w:rPr>
                <w:iCs/>
              </w:rPr>
              <w:t>ПК 2.2</w:t>
            </w:r>
            <w:r w:rsidR="00DD5B57">
              <w:rPr>
                <w:iCs/>
              </w:rPr>
              <w:t>.</w:t>
            </w:r>
          </w:p>
          <w:p w14:paraId="0DC660AB" w14:textId="2F05726D" w:rsidR="00DD5B57" w:rsidRPr="00EA51B7" w:rsidRDefault="00DD5B57" w:rsidP="008C6B98">
            <w:pPr>
              <w:pStyle w:val="ConsPlusNormal"/>
              <w:contextualSpacing/>
              <w:jc w:val="center"/>
            </w:pPr>
            <w:r>
              <w:rPr>
                <w:iCs/>
              </w:rPr>
              <w:t>ПК 3.2</w:t>
            </w:r>
          </w:p>
        </w:tc>
        <w:tc>
          <w:tcPr>
            <w:tcW w:w="1814" w:type="dxa"/>
          </w:tcPr>
          <w:p w14:paraId="0E7733D3"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0E0BE5DF"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797E42AC"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7BD0B632"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10EA83CB"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0FCEBE51"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0967EC6A"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72E560D1"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64C0289C"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3AE2DE16"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2C6EBDAC"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2F6F347F"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583DAAC7"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50CD6870"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732C69D9" w14:textId="77777777" w:rsidR="001D5971" w:rsidRPr="00EA51B7" w:rsidRDefault="001D5971" w:rsidP="00446459">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09E5AFE2" w14:textId="77777777" w:rsidR="001D5971" w:rsidRPr="00EA51B7" w:rsidRDefault="001D5971" w:rsidP="00446459">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4B9922EE" w14:textId="77777777" w:rsidR="001D5971" w:rsidRPr="00EA51B7" w:rsidRDefault="001D5971" w:rsidP="00446459">
            <w:pPr>
              <w:pStyle w:val="110"/>
              <w:spacing w:before="0" w:beforeAutospacing="0" w:after="0" w:afterAutospacing="0" w:line="240" w:lineRule="auto"/>
              <w:contextualSpacing/>
              <w:jc w:val="center"/>
              <w:rPr>
                <w:rFonts w:ascii="Times New Roman" w:hAnsi="Times New Roman" w:cs="Times New Roman"/>
                <w:shd w:val="clear" w:color="auto" w:fill="FFFFFF"/>
              </w:rPr>
            </w:pPr>
          </w:p>
          <w:p w14:paraId="3D4EE752" w14:textId="6675CBC4" w:rsidR="001D5971" w:rsidRPr="00EA51B7" w:rsidRDefault="001D5971" w:rsidP="00446459">
            <w:pPr>
              <w:pStyle w:val="110"/>
              <w:spacing w:before="0" w:beforeAutospacing="0" w:after="0" w:afterAutospacing="0" w:line="240" w:lineRule="auto"/>
              <w:contextualSpacing/>
              <w:jc w:val="center"/>
              <w:rPr>
                <w:rFonts w:ascii="Times New Roman" w:hAnsi="Times New Roman" w:cs="Times New Roman"/>
              </w:rPr>
            </w:pPr>
            <w:r w:rsidRPr="00EA51B7">
              <w:rPr>
                <w:rFonts w:ascii="Times New Roman" w:hAnsi="Times New Roman" w:cs="Times New Roman"/>
              </w:rPr>
              <w:t>Устный контрол</w:t>
            </w:r>
            <w:r w:rsidR="00446459" w:rsidRPr="00EA51B7">
              <w:rPr>
                <w:rFonts w:ascii="Times New Roman" w:hAnsi="Times New Roman" w:cs="Times New Roman"/>
              </w:rPr>
              <w:t>ь</w:t>
            </w:r>
          </w:p>
        </w:tc>
      </w:tr>
      <w:tr w:rsidR="00EA51B7" w:rsidRPr="00EA51B7" w14:paraId="6A01BE1A" w14:textId="77777777" w:rsidTr="00C1372A">
        <w:tc>
          <w:tcPr>
            <w:tcW w:w="1928" w:type="dxa"/>
          </w:tcPr>
          <w:p w14:paraId="69F18AEE"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bCs/>
              </w:rPr>
            </w:pPr>
            <w:bookmarkStart w:id="60" w:name="_Hlk200027383"/>
            <w:r w:rsidRPr="00EA51B7">
              <w:rPr>
                <w:rFonts w:ascii="Times New Roman" w:hAnsi="Times New Roman" w:cs="Times New Roman"/>
                <w:b/>
                <w:bCs/>
              </w:rPr>
              <w:lastRenderedPageBreak/>
              <w:t>Закрепление изученного материала</w:t>
            </w:r>
          </w:p>
        </w:tc>
        <w:tc>
          <w:tcPr>
            <w:tcW w:w="4990" w:type="dxa"/>
          </w:tcPr>
          <w:p w14:paraId="726BBA87"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i/>
                <w:sz w:val="24"/>
                <w:szCs w:val="24"/>
              </w:rPr>
            </w:pPr>
            <w:r w:rsidRPr="00EA51B7">
              <w:rPr>
                <w:rFonts w:ascii="Times New Roman" w:hAnsi="Times New Roman" w:cs="Times New Roman"/>
                <w:i/>
                <w:sz w:val="24"/>
                <w:szCs w:val="24"/>
              </w:rPr>
              <w:t>1) Организует работу с кейсом.</w:t>
            </w:r>
          </w:p>
          <w:p w14:paraId="08D7A6D0"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Садовод-любитель Михаил Николаевич находился на даче, когда заметил приближающуюся грозовую тучу. Он подумал, что успеет вернуться домой на автомобиле до дождя, поэтому решил сначала прорыхлить почву в цветнике. Однако сильная гроза застала его по пути домой, когда его автомобиль двигался по грунтовой дороге в поле.</w:t>
            </w:r>
          </w:p>
          <w:p w14:paraId="542739DA"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Его жену, Анну Валерьевну, гроза застала недалеко от дома на площадке для выгула собак. Понимая, что скоро пойдёт дождь, Анна Валерьевна хорошо подготовилась: взяла зонт, надела непромокаемый плащ на себя, а собачке одела красивый костюмчик из какой-то прозрачной ткани, купленный в тайне от мужа.</w:t>
            </w:r>
          </w:p>
          <w:p w14:paraId="7FE33430"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 xml:space="preserve">Их дочь Виктория осталась дома. Когда началась гроза, она открыла окно, чтобы </w:t>
            </w:r>
            <w:r w:rsidRPr="00EA51B7">
              <w:rPr>
                <w:rFonts w:ascii="Times New Roman" w:hAnsi="Times New Roman" w:cs="Times New Roman"/>
                <w:sz w:val="24"/>
                <w:szCs w:val="24"/>
              </w:rPr>
              <w:lastRenderedPageBreak/>
              <w:t>полюбоваться природным явлением и подышать свежим воздухом.</w:t>
            </w:r>
          </w:p>
          <w:p w14:paraId="61587F78"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Задания:</w:t>
            </w:r>
          </w:p>
          <w:p w14:paraId="1B1EF5F6"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1. Какую опасность представляет гроза для человека, находящегося на улице?</w:t>
            </w:r>
          </w:p>
          <w:p w14:paraId="0DCEB044"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2. Кто из героев этой истории, по вашему мнению, находится в большей опасности во время грозы? Почему?</w:t>
            </w:r>
          </w:p>
          <w:p w14:paraId="4D4CE8A2"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3. Порекомендуйте Михаилу Николаевичу, как ему себя вести в сложившейся ситуации: продолжать движение, остановить автомобиль в поле, покинуть автомобиль и добраться до какого-нибудь укрытия (дерева, например)? Почему вы так думаете?</w:t>
            </w:r>
          </w:p>
          <w:p w14:paraId="1A857714" w14:textId="77777777"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4. Представляет ли опасность гром и молния для Виктории? Объясните свою точку зрения.</w:t>
            </w:r>
          </w:p>
          <w:p w14:paraId="0D360725" w14:textId="4CF78A5E" w:rsidR="001D5971" w:rsidRPr="00EA51B7" w:rsidRDefault="001D5971" w:rsidP="00A07FB5">
            <w:pPr>
              <w:shd w:val="clear" w:color="auto" w:fill="FFFFFF"/>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sz w:val="24"/>
                <w:szCs w:val="24"/>
              </w:rPr>
              <w:t>5. Сформулируйте правила поведения во время грозы, которых должна придерживаться Анна Валерьевна</w:t>
            </w:r>
          </w:p>
        </w:tc>
        <w:tc>
          <w:tcPr>
            <w:tcW w:w="4423" w:type="dxa"/>
          </w:tcPr>
          <w:p w14:paraId="2F77D3E7" w14:textId="1DDB271C" w:rsidR="001D5971" w:rsidRPr="00EA51B7" w:rsidRDefault="001D5971" w:rsidP="00A07FB5">
            <w:pPr>
              <w:spacing w:after="0" w:line="240" w:lineRule="auto"/>
              <w:contextualSpacing/>
              <w:jc w:val="both"/>
              <w:rPr>
                <w:rFonts w:ascii="Times New Roman" w:hAnsi="Times New Roman" w:cs="Times New Roman"/>
                <w:sz w:val="24"/>
                <w:szCs w:val="24"/>
              </w:rPr>
            </w:pPr>
            <w:r w:rsidRPr="00EA51B7">
              <w:rPr>
                <w:rFonts w:ascii="Times New Roman" w:hAnsi="Times New Roman" w:cs="Times New Roman"/>
                <w:bCs/>
                <w:i/>
                <w:iCs/>
                <w:sz w:val="24"/>
                <w:szCs w:val="24"/>
              </w:rPr>
              <w:lastRenderedPageBreak/>
              <w:t>1) Выполняют задания кейса</w:t>
            </w:r>
          </w:p>
        </w:tc>
        <w:tc>
          <w:tcPr>
            <w:tcW w:w="1588" w:type="dxa"/>
          </w:tcPr>
          <w:p w14:paraId="303886CA" w14:textId="77777777" w:rsidR="001D5971" w:rsidRPr="00EA51B7" w:rsidRDefault="001D5971" w:rsidP="00474821">
            <w:pPr>
              <w:pStyle w:val="22"/>
              <w:contextualSpacing/>
              <w:jc w:val="center"/>
            </w:pPr>
            <w:r w:rsidRPr="00EA51B7">
              <w:t>ОК 01.</w:t>
            </w:r>
          </w:p>
          <w:p w14:paraId="0397AE5B"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7CC1126" w14:textId="77777777" w:rsidR="001D5971" w:rsidRDefault="001D5971" w:rsidP="00D546AC">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05</w:t>
            </w:r>
            <w:r w:rsidR="00DD5B57">
              <w:rPr>
                <w:rFonts w:ascii="Times New Roman" w:hAnsi="Times New Roman" w:cs="Times New Roman"/>
                <w:sz w:val="24"/>
                <w:szCs w:val="24"/>
              </w:rPr>
              <w:t>.</w:t>
            </w:r>
          </w:p>
          <w:p w14:paraId="020F8930" w14:textId="77777777" w:rsidR="00DD5B57" w:rsidRPr="00DD5B57" w:rsidRDefault="00DD5B57" w:rsidP="00DD5B57">
            <w:pPr>
              <w:spacing w:after="0" w:line="240" w:lineRule="auto"/>
              <w:contextualSpacing/>
              <w:jc w:val="center"/>
              <w:rPr>
                <w:rFonts w:ascii="Times New Roman" w:hAnsi="Times New Roman" w:cs="Times New Roman"/>
                <w:sz w:val="24"/>
                <w:szCs w:val="24"/>
              </w:rPr>
            </w:pPr>
            <w:r w:rsidRPr="00DD5B57">
              <w:rPr>
                <w:rFonts w:ascii="Times New Roman" w:hAnsi="Times New Roman" w:cs="Times New Roman"/>
                <w:sz w:val="24"/>
                <w:szCs w:val="24"/>
              </w:rPr>
              <w:t xml:space="preserve">ПК 1.2. </w:t>
            </w:r>
          </w:p>
          <w:p w14:paraId="290E977C" w14:textId="77777777" w:rsidR="00DD5B57" w:rsidRPr="00DD5B57" w:rsidRDefault="00DD5B57" w:rsidP="00DD5B57">
            <w:pPr>
              <w:spacing w:after="0" w:line="240" w:lineRule="auto"/>
              <w:contextualSpacing/>
              <w:jc w:val="center"/>
              <w:rPr>
                <w:rFonts w:ascii="Times New Roman" w:hAnsi="Times New Roman" w:cs="Times New Roman"/>
                <w:sz w:val="24"/>
                <w:szCs w:val="24"/>
              </w:rPr>
            </w:pPr>
            <w:r w:rsidRPr="00DD5B57">
              <w:rPr>
                <w:rFonts w:ascii="Times New Roman" w:hAnsi="Times New Roman" w:cs="Times New Roman"/>
                <w:sz w:val="24"/>
                <w:szCs w:val="24"/>
              </w:rPr>
              <w:t xml:space="preserve">ПК 1.3. </w:t>
            </w:r>
          </w:p>
          <w:p w14:paraId="2FD6277F" w14:textId="77777777" w:rsidR="00DD5B57" w:rsidRPr="00DD5B57" w:rsidRDefault="00DD5B57" w:rsidP="00DD5B57">
            <w:pPr>
              <w:spacing w:after="0" w:line="240" w:lineRule="auto"/>
              <w:contextualSpacing/>
              <w:jc w:val="center"/>
              <w:rPr>
                <w:rFonts w:ascii="Times New Roman" w:hAnsi="Times New Roman" w:cs="Times New Roman"/>
                <w:sz w:val="24"/>
                <w:szCs w:val="24"/>
              </w:rPr>
            </w:pPr>
            <w:r w:rsidRPr="00DD5B57">
              <w:rPr>
                <w:rFonts w:ascii="Times New Roman" w:hAnsi="Times New Roman" w:cs="Times New Roman"/>
                <w:sz w:val="24"/>
                <w:szCs w:val="24"/>
              </w:rPr>
              <w:t xml:space="preserve">ПК 2.1. </w:t>
            </w:r>
          </w:p>
          <w:p w14:paraId="389E6D7C" w14:textId="77777777" w:rsidR="00DD5B57" w:rsidRDefault="00DD5B57" w:rsidP="00DD5B57">
            <w:pPr>
              <w:spacing w:after="0" w:line="240" w:lineRule="auto"/>
              <w:contextualSpacing/>
              <w:jc w:val="center"/>
              <w:rPr>
                <w:rFonts w:ascii="Times New Roman" w:hAnsi="Times New Roman" w:cs="Times New Roman"/>
                <w:sz w:val="24"/>
                <w:szCs w:val="24"/>
              </w:rPr>
            </w:pPr>
            <w:r w:rsidRPr="00DD5B57">
              <w:rPr>
                <w:rFonts w:ascii="Times New Roman" w:hAnsi="Times New Roman" w:cs="Times New Roman"/>
                <w:sz w:val="24"/>
                <w:szCs w:val="24"/>
              </w:rPr>
              <w:t>ПК 2.2</w:t>
            </w:r>
            <w:r>
              <w:rPr>
                <w:rFonts w:ascii="Times New Roman" w:hAnsi="Times New Roman" w:cs="Times New Roman"/>
                <w:sz w:val="24"/>
                <w:szCs w:val="24"/>
              </w:rPr>
              <w:t>.</w:t>
            </w:r>
          </w:p>
          <w:p w14:paraId="139D0D28" w14:textId="6D5F2B49" w:rsidR="00DD5B57" w:rsidRPr="00EA51B7" w:rsidRDefault="00DD5B57" w:rsidP="00DD5B57">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ПК 3.2</w:t>
            </w:r>
          </w:p>
        </w:tc>
        <w:tc>
          <w:tcPr>
            <w:tcW w:w="1814" w:type="dxa"/>
          </w:tcPr>
          <w:p w14:paraId="53D6943D" w14:textId="0F073A0D" w:rsidR="001D5971" w:rsidRPr="00EA51B7" w:rsidRDefault="001D5971" w:rsidP="00566128">
            <w:pPr>
              <w:pStyle w:val="110"/>
              <w:spacing w:before="0" w:beforeAutospacing="0" w:after="0" w:afterAutospacing="0" w:line="240" w:lineRule="auto"/>
              <w:contextualSpacing/>
              <w:jc w:val="center"/>
              <w:rPr>
                <w:rFonts w:ascii="Times New Roman" w:hAnsi="Times New Roman" w:cs="Times New Roman"/>
              </w:rPr>
            </w:pPr>
            <w:r w:rsidRPr="00EA51B7">
              <w:rPr>
                <w:rFonts w:ascii="Times New Roman" w:hAnsi="Times New Roman" w:cs="Times New Roman"/>
              </w:rPr>
              <w:t>Оценка выполнения заданий к кейсу</w:t>
            </w:r>
          </w:p>
        </w:tc>
      </w:tr>
      <w:bookmarkEnd w:id="60"/>
      <w:tr w:rsidR="00EA51B7" w:rsidRPr="00EA51B7" w14:paraId="35225C8F" w14:textId="77777777" w:rsidTr="00C1372A">
        <w:tc>
          <w:tcPr>
            <w:tcW w:w="1814" w:type="dxa"/>
            <w:gridSpan w:val="5"/>
          </w:tcPr>
          <w:p w14:paraId="5FE6D265"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rPr>
            </w:pPr>
            <w:r w:rsidRPr="00EA51B7">
              <w:rPr>
                <w:rFonts w:ascii="Times New Roman" w:hAnsi="Times New Roman" w:cs="Times New Roman"/>
                <w:b/>
              </w:rPr>
              <w:t>3. Заключительный этап занятия</w:t>
            </w:r>
          </w:p>
        </w:tc>
      </w:tr>
      <w:tr w:rsidR="00EA51B7" w:rsidRPr="00EA51B7" w14:paraId="214821F3" w14:textId="77777777" w:rsidTr="00C1372A">
        <w:tc>
          <w:tcPr>
            <w:tcW w:w="1928" w:type="dxa"/>
          </w:tcPr>
          <w:p w14:paraId="0245BB0F" w14:textId="77777777" w:rsidR="001D5971" w:rsidRPr="00EA51B7" w:rsidRDefault="001D5971" w:rsidP="00474821">
            <w:pPr>
              <w:pStyle w:val="110"/>
              <w:spacing w:before="0" w:beforeAutospacing="0" w:after="0" w:afterAutospacing="0" w:line="240" w:lineRule="auto"/>
              <w:contextualSpacing/>
              <w:rPr>
                <w:rFonts w:ascii="Times New Roman" w:hAnsi="Times New Roman" w:cs="Times New Roman"/>
                <w:b/>
                <w:bCs/>
                <w:iCs/>
              </w:rPr>
            </w:pPr>
            <w:r w:rsidRPr="00EA51B7">
              <w:rPr>
                <w:rFonts w:ascii="Times New Roman" w:hAnsi="Times New Roman" w:cs="Times New Roman"/>
                <w:b/>
                <w:bCs/>
                <w:iCs/>
              </w:rPr>
              <w:t>Подведение итогов работы</w:t>
            </w:r>
          </w:p>
        </w:tc>
        <w:tc>
          <w:tcPr>
            <w:tcW w:w="4990" w:type="dxa"/>
          </w:tcPr>
          <w:p w14:paraId="4825F183" w14:textId="39274322" w:rsidR="001D5971" w:rsidRPr="00EA51B7" w:rsidRDefault="001D5971" w:rsidP="00A340B2">
            <w:pPr>
              <w:spacing w:after="0" w:line="240" w:lineRule="auto"/>
              <w:contextualSpacing/>
              <w:jc w:val="both"/>
              <w:rPr>
                <w:rFonts w:ascii="Times New Roman" w:hAnsi="Times New Roman" w:cs="Times New Roman"/>
                <w:i/>
                <w:iCs/>
                <w:sz w:val="24"/>
                <w:szCs w:val="24"/>
              </w:rPr>
            </w:pPr>
            <w:r w:rsidRPr="00EA51B7">
              <w:rPr>
                <w:rFonts w:ascii="Times New Roman" w:hAnsi="Times New Roman" w:cs="Times New Roman"/>
                <w:i/>
                <w:iCs/>
                <w:sz w:val="24"/>
                <w:szCs w:val="24"/>
              </w:rPr>
              <w:t>1</w:t>
            </w:r>
            <w:r w:rsidR="00D546AC" w:rsidRPr="00EA51B7">
              <w:rPr>
                <w:rFonts w:ascii="Times New Roman" w:hAnsi="Times New Roman" w:cs="Times New Roman"/>
                <w:i/>
                <w:iCs/>
                <w:sz w:val="24"/>
                <w:szCs w:val="24"/>
              </w:rPr>
              <w:t>)</w:t>
            </w:r>
            <w:r w:rsidRPr="00EA51B7">
              <w:rPr>
                <w:rFonts w:ascii="Times New Roman" w:hAnsi="Times New Roman" w:cs="Times New Roman"/>
                <w:i/>
                <w:iCs/>
                <w:sz w:val="24"/>
                <w:szCs w:val="24"/>
              </w:rPr>
              <w:t xml:space="preserve"> Подводит результаты работы с кейсом. </w:t>
            </w:r>
          </w:p>
          <w:p w14:paraId="72AEF7DF" w14:textId="66E92245" w:rsidR="001D5971" w:rsidRPr="00EA51B7" w:rsidRDefault="001D5971" w:rsidP="00A340B2">
            <w:pPr>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i/>
                <w:iCs/>
                <w:sz w:val="24"/>
                <w:szCs w:val="24"/>
              </w:rPr>
              <w:t xml:space="preserve">2) Предлагает студентам оценить свою работу согласно критериям, озвученным на </w:t>
            </w:r>
            <w:r w:rsidR="0041147B" w:rsidRPr="00EA51B7">
              <w:rPr>
                <w:rFonts w:ascii="Times New Roman" w:hAnsi="Times New Roman" w:cs="Times New Roman"/>
                <w:bCs/>
                <w:i/>
                <w:iCs/>
                <w:sz w:val="24"/>
                <w:szCs w:val="24"/>
              </w:rPr>
              <w:t>занятии</w:t>
            </w:r>
            <w:r w:rsidRPr="00EA51B7">
              <w:rPr>
                <w:rFonts w:ascii="Times New Roman" w:hAnsi="Times New Roman" w:cs="Times New Roman"/>
                <w:bCs/>
                <w:i/>
                <w:iCs/>
                <w:sz w:val="24"/>
                <w:szCs w:val="24"/>
              </w:rPr>
              <w:t>.</w:t>
            </w:r>
          </w:p>
          <w:p w14:paraId="3D680938" w14:textId="4F840A32" w:rsidR="001D5971" w:rsidRPr="00EA51B7" w:rsidRDefault="001D5971" w:rsidP="00A340B2">
            <w:pPr>
              <w:spacing w:after="0" w:line="240" w:lineRule="auto"/>
              <w:contextualSpacing/>
              <w:jc w:val="both"/>
              <w:rPr>
                <w:rFonts w:ascii="Times New Roman" w:hAnsi="Times New Roman" w:cs="Times New Roman"/>
                <w:bCs/>
                <w:i/>
                <w:iCs/>
                <w:sz w:val="24"/>
                <w:szCs w:val="24"/>
              </w:rPr>
            </w:pPr>
            <w:r w:rsidRPr="00EA51B7">
              <w:rPr>
                <w:rFonts w:ascii="Times New Roman" w:hAnsi="Times New Roman" w:cs="Times New Roman"/>
                <w:bCs/>
                <w:sz w:val="24"/>
                <w:szCs w:val="24"/>
              </w:rPr>
              <w:t>3</w:t>
            </w:r>
            <w:r w:rsidRPr="00EA51B7">
              <w:rPr>
                <w:rFonts w:ascii="Times New Roman" w:hAnsi="Times New Roman" w:cs="Times New Roman"/>
                <w:bCs/>
                <w:i/>
                <w:iCs/>
                <w:sz w:val="24"/>
                <w:szCs w:val="24"/>
              </w:rPr>
              <w:t>) Организует рефлексию приобретённых знаний и умений</w:t>
            </w:r>
          </w:p>
        </w:tc>
        <w:tc>
          <w:tcPr>
            <w:tcW w:w="4423" w:type="dxa"/>
          </w:tcPr>
          <w:p w14:paraId="5B366FB3" w14:textId="324746B8" w:rsidR="001D5971" w:rsidRPr="00EA51B7" w:rsidRDefault="001D5971" w:rsidP="00A340B2">
            <w:pPr>
              <w:pStyle w:val="110"/>
              <w:spacing w:before="0" w:beforeAutospacing="0" w:after="0" w:afterAutospacing="0" w:line="240" w:lineRule="auto"/>
              <w:contextualSpacing/>
              <w:jc w:val="both"/>
              <w:rPr>
                <w:rFonts w:ascii="Times New Roman" w:hAnsi="Times New Roman" w:cs="Times New Roman"/>
                <w:i/>
                <w:iCs/>
              </w:rPr>
            </w:pPr>
            <w:r w:rsidRPr="00EA51B7">
              <w:rPr>
                <w:rFonts w:ascii="Times New Roman" w:hAnsi="Times New Roman" w:cs="Times New Roman"/>
                <w:i/>
                <w:iCs/>
              </w:rPr>
              <w:t xml:space="preserve">1) Проводят самоанализ своей работы с заданиями кейса. </w:t>
            </w:r>
          </w:p>
          <w:p w14:paraId="5268155F" w14:textId="22003601" w:rsidR="001D5971" w:rsidRPr="00EA51B7" w:rsidRDefault="001D5971" w:rsidP="00A340B2">
            <w:pPr>
              <w:pStyle w:val="110"/>
              <w:spacing w:before="0" w:beforeAutospacing="0" w:after="0" w:afterAutospacing="0" w:line="240" w:lineRule="auto"/>
              <w:contextualSpacing/>
              <w:jc w:val="both"/>
              <w:rPr>
                <w:rFonts w:ascii="Times New Roman" w:hAnsi="Times New Roman" w:cs="Times New Roman"/>
                <w:i/>
                <w:iCs/>
              </w:rPr>
            </w:pPr>
            <w:r w:rsidRPr="00EA51B7">
              <w:rPr>
                <w:rFonts w:ascii="Times New Roman" w:hAnsi="Times New Roman" w:cs="Times New Roman"/>
                <w:i/>
                <w:iCs/>
              </w:rPr>
              <w:t>2) Оценивают свою работу по критериям.</w:t>
            </w:r>
          </w:p>
          <w:p w14:paraId="2EF60ECD" w14:textId="732C4ADF" w:rsidR="001D5971" w:rsidRPr="00EA51B7" w:rsidRDefault="001D5971" w:rsidP="00A340B2">
            <w:pPr>
              <w:pStyle w:val="110"/>
              <w:spacing w:before="0" w:beforeAutospacing="0" w:after="0" w:afterAutospacing="0" w:line="240" w:lineRule="auto"/>
              <w:contextualSpacing/>
              <w:jc w:val="both"/>
              <w:rPr>
                <w:rFonts w:ascii="Times New Roman" w:hAnsi="Times New Roman" w:cs="Times New Roman"/>
              </w:rPr>
            </w:pPr>
            <w:r w:rsidRPr="00EA51B7">
              <w:rPr>
                <w:rFonts w:ascii="Times New Roman" w:hAnsi="Times New Roman" w:cs="Times New Roman"/>
              </w:rPr>
              <w:t>3</w:t>
            </w:r>
            <w:r w:rsidRPr="00EA51B7">
              <w:rPr>
                <w:rFonts w:ascii="Times New Roman" w:hAnsi="Times New Roman" w:cs="Times New Roman"/>
                <w:i/>
                <w:iCs/>
              </w:rPr>
              <w:t>) Рефлексируют</w:t>
            </w:r>
          </w:p>
        </w:tc>
        <w:tc>
          <w:tcPr>
            <w:tcW w:w="1588" w:type="dxa"/>
          </w:tcPr>
          <w:p w14:paraId="683FF7D7" w14:textId="77777777" w:rsidR="001D5971" w:rsidRPr="00EA51B7" w:rsidRDefault="001D5971" w:rsidP="00474821">
            <w:pPr>
              <w:pStyle w:val="22"/>
              <w:contextualSpacing/>
              <w:jc w:val="center"/>
            </w:pPr>
            <w:r w:rsidRPr="00EA51B7">
              <w:t>ОК 01.</w:t>
            </w:r>
          </w:p>
          <w:p w14:paraId="7913DFAC"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A78D142"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1A7EE3C0"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10F3F519"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7A0E8A5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27A99F05" w14:textId="1ADDDF4F" w:rsidR="001D5971" w:rsidRPr="00EA51B7" w:rsidRDefault="008C6B98" w:rsidP="008C6B98">
            <w:pPr>
              <w:pStyle w:val="ConsPlusNormal"/>
              <w:contextualSpacing/>
              <w:jc w:val="center"/>
            </w:pPr>
            <w:r w:rsidRPr="008D0950">
              <w:rPr>
                <w:iCs/>
              </w:rPr>
              <w:t>ПК 2.2</w:t>
            </w:r>
          </w:p>
        </w:tc>
        <w:tc>
          <w:tcPr>
            <w:tcW w:w="1814" w:type="dxa"/>
          </w:tcPr>
          <w:p w14:paraId="6D1D8A1B" w14:textId="4390B9E7" w:rsidR="001D5971" w:rsidRPr="00EA51B7" w:rsidRDefault="001D5971" w:rsidP="00D30B29">
            <w:pPr>
              <w:pStyle w:val="110"/>
              <w:spacing w:before="0" w:beforeAutospacing="0" w:after="0" w:afterAutospacing="0" w:line="240" w:lineRule="auto"/>
              <w:contextualSpacing/>
              <w:jc w:val="center"/>
              <w:rPr>
                <w:rFonts w:ascii="Times New Roman" w:hAnsi="Times New Roman" w:cs="Times New Roman"/>
              </w:rPr>
            </w:pPr>
            <w:r w:rsidRPr="00EA51B7">
              <w:rPr>
                <w:rFonts w:ascii="Times New Roman" w:hAnsi="Times New Roman" w:cs="Times New Roman"/>
              </w:rPr>
              <w:t>Самооценка</w:t>
            </w:r>
          </w:p>
        </w:tc>
      </w:tr>
      <w:tr w:rsidR="00EA51B7" w:rsidRPr="00EA51B7" w14:paraId="4A730B93" w14:textId="77777777" w:rsidTr="00C1372A">
        <w:tc>
          <w:tcPr>
            <w:tcW w:w="1814" w:type="dxa"/>
            <w:gridSpan w:val="5"/>
          </w:tcPr>
          <w:p w14:paraId="674B2FBB" w14:textId="08C9A89D" w:rsidR="001D5971" w:rsidRPr="00EA51B7" w:rsidRDefault="001D5971" w:rsidP="00474821">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b/>
                <w:bCs/>
              </w:rPr>
              <w:t>4.</w:t>
            </w:r>
            <w:r w:rsidRPr="00EA51B7">
              <w:rPr>
                <w:rFonts w:ascii="Times New Roman" w:hAnsi="Times New Roman" w:cs="Times New Roman"/>
              </w:rPr>
              <w:t xml:space="preserve"> </w:t>
            </w:r>
            <w:r w:rsidRPr="00EA51B7">
              <w:rPr>
                <w:rFonts w:ascii="Times New Roman" w:hAnsi="Times New Roman" w:cs="Times New Roman"/>
                <w:b/>
              </w:rPr>
              <w:t>Задания для самостоятельного выполнения</w:t>
            </w:r>
          </w:p>
        </w:tc>
      </w:tr>
      <w:tr w:rsidR="001D5971" w:rsidRPr="00EA51B7" w14:paraId="5F171FFB" w14:textId="77777777" w:rsidTr="00C1372A">
        <w:tc>
          <w:tcPr>
            <w:tcW w:w="1928" w:type="dxa"/>
          </w:tcPr>
          <w:p w14:paraId="3A8FDCCC"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p>
        </w:tc>
        <w:tc>
          <w:tcPr>
            <w:tcW w:w="4990" w:type="dxa"/>
          </w:tcPr>
          <w:p w14:paraId="73760C7B" w14:textId="2823A506" w:rsidR="00CD5069" w:rsidRPr="00EA51B7" w:rsidRDefault="00CD5069" w:rsidP="00CD5069">
            <w:pPr>
              <w:shd w:val="clear" w:color="auto" w:fill="FFFFFF"/>
              <w:spacing w:after="0" w:line="240" w:lineRule="auto"/>
              <w:ind w:right="57"/>
              <w:rPr>
                <w:rFonts w:ascii="Times New Roman" w:hAnsi="Times New Roman" w:cs="Times New Roman"/>
                <w:sz w:val="24"/>
                <w:szCs w:val="24"/>
              </w:rPr>
            </w:pPr>
            <w:r w:rsidRPr="00EA51B7">
              <w:rPr>
                <w:rFonts w:ascii="Times New Roman" w:hAnsi="Times New Roman" w:cs="Times New Roman"/>
                <w:sz w:val="24"/>
                <w:szCs w:val="24"/>
              </w:rPr>
              <w:t>§</w:t>
            </w:r>
            <w:r w:rsidR="00B731F6" w:rsidRPr="00EA51B7">
              <w:rPr>
                <w:rFonts w:ascii="Times New Roman" w:hAnsi="Times New Roman" w:cs="Times New Roman"/>
                <w:sz w:val="24"/>
                <w:szCs w:val="24"/>
              </w:rPr>
              <w:t xml:space="preserve"> 11.9</w:t>
            </w:r>
            <w:r w:rsidRPr="00EA51B7">
              <w:rPr>
                <w:rFonts w:ascii="Times New Roman" w:hAnsi="Times New Roman" w:cs="Times New Roman"/>
                <w:sz w:val="24"/>
                <w:szCs w:val="24"/>
              </w:rPr>
              <w:t xml:space="preserve"> </w:t>
            </w:r>
            <w:r w:rsidR="00B731F6" w:rsidRPr="00EA51B7">
              <w:rPr>
                <w:rFonts w:ascii="Times New Roman" w:hAnsi="Times New Roman" w:cs="Times New Roman"/>
                <w:sz w:val="24"/>
                <w:szCs w:val="24"/>
              </w:rPr>
              <w:t xml:space="preserve">Ответы на вопросы 9-15 </w:t>
            </w:r>
            <w:proofErr w:type="spellStart"/>
            <w:r w:rsidR="00B731F6" w:rsidRPr="00EA51B7">
              <w:rPr>
                <w:rFonts w:ascii="Times New Roman" w:hAnsi="Times New Roman" w:cs="Times New Roman"/>
                <w:sz w:val="24"/>
                <w:szCs w:val="24"/>
              </w:rPr>
              <w:t>стр</w:t>
            </w:r>
            <w:proofErr w:type="spellEnd"/>
            <w:r w:rsidR="00B731F6" w:rsidRPr="00EA51B7">
              <w:rPr>
                <w:rFonts w:ascii="Times New Roman" w:hAnsi="Times New Roman" w:cs="Times New Roman"/>
                <w:sz w:val="24"/>
                <w:szCs w:val="24"/>
              </w:rPr>
              <w:t xml:space="preserve"> 270</w:t>
            </w:r>
          </w:p>
          <w:p w14:paraId="3CF45C95" w14:textId="44A47E64" w:rsidR="001D5971" w:rsidRPr="00EA51B7" w:rsidRDefault="00CD5069" w:rsidP="003E7CD0">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tc>
        <w:tc>
          <w:tcPr>
            <w:tcW w:w="4423" w:type="dxa"/>
          </w:tcPr>
          <w:p w14:paraId="0590A37D" w14:textId="1787F609" w:rsidR="001D5971" w:rsidRPr="00EA51B7" w:rsidRDefault="001D5971" w:rsidP="00474821">
            <w:pPr>
              <w:pStyle w:val="110"/>
              <w:spacing w:before="0" w:beforeAutospacing="0" w:after="0" w:afterAutospacing="0" w:line="240" w:lineRule="auto"/>
              <w:contextualSpacing/>
              <w:rPr>
                <w:rFonts w:ascii="Times New Roman" w:hAnsi="Times New Roman" w:cs="Times New Roman"/>
                <w:i/>
              </w:rPr>
            </w:pPr>
            <w:r w:rsidRPr="00EA51B7">
              <w:rPr>
                <w:rFonts w:ascii="Times New Roman" w:hAnsi="Times New Roman" w:cs="Times New Roman"/>
                <w:i/>
              </w:rPr>
              <w:t>Записывают домашнее задание</w:t>
            </w:r>
          </w:p>
        </w:tc>
        <w:tc>
          <w:tcPr>
            <w:tcW w:w="1588" w:type="dxa"/>
          </w:tcPr>
          <w:p w14:paraId="630010B4" w14:textId="77777777" w:rsidR="001D5971" w:rsidRPr="00EA51B7" w:rsidRDefault="001D5971" w:rsidP="00474821">
            <w:pPr>
              <w:pStyle w:val="22"/>
              <w:contextualSpacing/>
              <w:jc w:val="center"/>
            </w:pPr>
            <w:r w:rsidRPr="00EA51B7">
              <w:t>ОК 01.</w:t>
            </w:r>
          </w:p>
          <w:p w14:paraId="148DC733" w14:textId="77777777" w:rsidR="001D5971" w:rsidRPr="00EA51B7" w:rsidRDefault="001D5971" w:rsidP="00474821">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3E97D0B7" w14:textId="206F5C5E" w:rsidR="001D5971" w:rsidRPr="00EA51B7" w:rsidRDefault="001D5971" w:rsidP="00D546AC">
            <w:pPr>
              <w:spacing w:after="0" w:line="240" w:lineRule="auto"/>
              <w:contextualSpacing/>
              <w:jc w:val="center"/>
              <w:rPr>
                <w:rFonts w:ascii="Times New Roman" w:hAnsi="Times New Roman" w:cs="Times New Roman"/>
                <w:sz w:val="24"/>
                <w:szCs w:val="24"/>
              </w:rPr>
            </w:pPr>
            <w:r w:rsidRPr="00EA51B7">
              <w:rPr>
                <w:rFonts w:ascii="Times New Roman" w:hAnsi="Times New Roman" w:cs="Times New Roman"/>
                <w:sz w:val="24"/>
                <w:szCs w:val="24"/>
              </w:rPr>
              <w:t>ОК 05</w:t>
            </w:r>
          </w:p>
        </w:tc>
        <w:tc>
          <w:tcPr>
            <w:tcW w:w="1814" w:type="dxa"/>
          </w:tcPr>
          <w:p w14:paraId="612EE514" w14:textId="77777777" w:rsidR="001D5971" w:rsidRPr="00EA51B7" w:rsidRDefault="001D5971" w:rsidP="00474821">
            <w:pPr>
              <w:pStyle w:val="110"/>
              <w:spacing w:before="0" w:beforeAutospacing="0" w:after="0" w:afterAutospacing="0" w:line="240" w:lineRule="auto"/>
              <w:contextualSpacing/>
              <w:jc w:val="center"/>
              <w:rPr>
                <w:rFonts w:ascii="Times New Roman" w:hAnsi="Times New Roman" w:cs="Times New Roman"/>
              </w:rPr>
            </w:pPr>
          </w:p>
        </w:tc>
      </w:tr>
    </w:tbl>
    <w:p w14:paraId="48CEBCA0" w14:textId="77777777" w:rsidR="00A07FB5" w:rsidRPr="00EA51B7" w:rsidRDefault="00A07FB5">
      <w:pPr>
        <w:spacing w:after="0" w:line="240" w:lineRule="auto"/>
        <w:rPr>
          <w:rFonts w:ascii="Times New Roman" w:eastAsia="Times New Roman" w:hAnsi="Times New Roman" w:cs="Times New Roman"/>
          <w:bCs/>
          <w:sz w:val="24"/>
          <w:szCs w:val="24"/>
          <w:lang w:eastAsia="ja-JP"/>
        </w:rPr>
      </w:pPr>
      <w:r w:rsidRPr="00EA51B7">
        <w:rPr>
          <w:rFonts w:ascii="Times New Roman" w:hAnsi="Times New Roman" w:cs="Times New Roman"/>
          <w:bCs/>
        </w:rPr>
        <w:br w:type="page"/>
      </w:r>
    </w:p>
    <w:p w14:paraId="4785BF06" w14:textId="4946F201"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2D4AF5" w:rsidRPr="00EA51B7">
        <w:rPr>
          <w:rFonts w:ascii="Times New Roman" w:hAnsi="Times New Roman"/>
          <w:b/>
          <w:bCs/>
          <w:sz w:val="28"/>
          <w:szCs w:val="28"/>
        </w:rPr>
        <w:t>е</w:t>
      </w:r>
      <w:r w:rsidRPr="00EA51B7">
        <w:rPr>
          <w:rFonts w:ascii="Times New Roman" w:hAnsi="Times New Roman"/>
          <w:b/>
          <w:bCs/>
          <w:sz w:val="28"/>
          <w:szCs w:val="28"/>
        </w:rPr>
        <w:t xml:space="preserve"> 4.2</w:t>
      </w:r>
      <w:r w:rsidR="00690D55" w:rsidRPr="00EA51B7">
        <w:rPr>
          <w:rFonts w:ascii="Times New Roman" w:hAnsi="Times New Roman"/>
          <w:b/>
          <w:bCs/>
          <w:sz w:val="28"/>
          <w:szCs w:val="28"/>
        </w:rPr>
        <w:t xml:space="preserve"> </w:t>
      </w:r>
      <w:r w:rsidR="00545620" w:rsidRPr="00545620">
        <w:rPr>
          <w:rFonts w:ascii="Times New Roman" w:hAnsi="Times New Roman"/>
          <w:b/>
          <w:bCs/>
          <w:sz w:val="28"/>
          <w:szCs w:val="28"/>
        </w:rPr>
        <w:t xml:space="preserve">Постоянный электрический ток. Токи в различных средах </w:t>
      </w:r>
      <w:r w:rsidR="00690D55" w:rsidRPr="00EA51B7">
        <w:rPr>
          <w:rFonts w:ascii="Times New Roman" w:hAnsi="Times New Roman"/>
          <w:b/>
          <w:bCs/>
          <w:sz w:val="28"/>
          <w:szCs w:val="28"/>
        </w:rPr>
        <w:t xml:space="preserve">(№ </w:t>
      </w:r>
      <w:r w:rsidR="00976CC1">
        <w:rPr>
          <w:rFonts w:ascii="Times New Roman" w:hAnsi="Times New Roman"/>
          <w:b/>
          <w:bCs/>
          <w:sz w:val="28"/>
          <w:szCs w:val="28"/>
        </w:rPr>
        <w:t>5</w:t>
      </w:r>
      <w:r w:rsidR="00690D55" w:rsidRPr="00EA51B7">
        <w:rPr>
          <w:rFonts w:ascii="Times New Roman" w:hAnsi="Times New Roman"/>
          <w:b/>
          <w:bCs/>
          <w:sz w:val="28"/>
          <w:szCs w:val="28"/>
        </w:rPr>
        <w:t>)</w:t>
      </w:r>
      <w:r w:rsidRPr="00EA51B7">
        <w:rPr>
          <w:rFonts w:ascii="Times New Roman" w:hAnsi="Times New Roman"/>
          <w:b/>
          <w:bCs/>
          <w:sz w:val="28"/>
          <w:szCs w:val="28"/>
        </w:rPr>
        <w:t>.</w:t>
      </w:r>
    </w:p>
    <w:tbl>
      <w:tblPr>
        <w:tblW w:w="5002" w:type="pct"/>
        <w:tblInd w:w="-3" w:type="dxa"/>
        <w:tblLayout w:type="fixed"/>
        <w:tblCellMar>
          <w:left w:w="57" w:type="dxa"/>
          <w:right w:w="57" w:type="dxa"/>
        </w:tblCellMar>
        <w:tblLook w:val="00A0" w:firstRow="1" w:lastRow="0" w:firstColumn="1" w:lastColumn="0" w:noHBand="0" w:noVBand="0"/>
      </w:tblPr>
      <w:tblGrid>
        <w:gridCol w:w="1911"/>
        <w:gridCol w:w="12933"/>
      </w:tblGrid>
      <w:tr w:rsidR="00EA51B7" w:rsidRPr="00EA51B7" w14:paraId="6F8A137C" w14:textId="77777777" w:rsidTr="00A07FB5">
        <w:tc>
          <w:tcPr>
            <w:tcW w:w="1911" w:type="dxa"/>
            <w:tcBorders>
              <w:top w:val="outset" w:sz="6" w:space="0" w:color="auto"/>
              <w:left w:val="outset" w:sz="6" w:space="0" w:color="auto"/>
              <w:bottom w:val="outset" w:sz="6" w:space="0" w:color="auto"/>
              <w:right w:val="outset" w:sz="6" w:space="0" w:color="auto"/>
            </w:tcBorders>
          </w:tcPr>
          <w:p w14:paraId="5AD73325" w14:textId="77777777" w:rsidR="001D5971" w:rsidRPr="00EA51B7" w:rsidRDefault="001D5971" w:rsidP="00185249">
            <w:pPr>
              <w:pStyle w:val="110"/>
              <w:spacing w:before="0" w:beforeAutospacing="0" w:after="0" w:afterAutospacing="0" w:line="240" w:lineRule="auto"/>
              <w:contextualSpacing/>
              <w:rPr>
                <w:rFonts w:ascii="Times New Roman" w:hAnsi="Times New Roman" w:cs="Times New Roman"/>
                <w:b/>
                <w:bCs/>
              </w:rPr>
            </w:pPr>
            <w:r w:rsidRPr="00EA51B7">
              <w:rPr>
                <w:rFonts w:ascii="Times New Roman" w:hAnsi="Times New Roman" w:cs="Times New Roman"/>
                <w:b/>
                <w:bCs/>
              </w:rPr>
              <w:t>Тема занятия</w:t>
            </w:r>
          </w:p>
        </w:tc>
        <w:tc>
          <w:tcPr>
            <w:tcW w:w="12933" w:type="dxa"/>
            <w:tcBorders>
              <w:top w:val="outset" w:sz="6" w:space="0" w:color="auto"/>
              <w:left w:val="outset" w:sz="6" w:space="0" w:color="auto"/>
              <w:bottom w:val="outset" w:sz="6" w:space="0" w:color="auto"/>
              <w:right w:val="outset" w:sz="6" w:space="0" w:color="auto"/>
            </w:tcBorders>
          </w:tcPr>
          <w:p w14:paraId="0CD20157" w14:textId="41BEEB1A" w:rsidR="001D5971" w:rsidRPr="00EA51B7" w:rsidRDefault="000A3455" w:rsidP="00FC49D1">
            <w:pPr>
              <w:pStyle w:val="110"/>
              <w:spacing w:before="0" w:beforeAutospacing="0" w:after="0" w:afterAutospacing="0" w:line="240" w:lineRule="auto"/>
              <w:contextualSpacing/>
              <w:jc w:val="both"/>
              <w:rPr>
                <w:rFonts w:ascii="Times New Roman" w:hAnsi="Times New Roman" w:cs="Times New Roman"/>
                <w:bCs/>
                <w:iCs/>
              </w:rPr>
            </w:pPr>
            <w:r w:rsidRPr="000A3455">
              <w:rPr>
                <w:rFonts w:ascii="Times New Roman" w:hAnsi="Times New Roman" w:cs="Times New Roman"/>
                <w:bCs/>
                <w:iCs/>
              </w:rPr>
              <w:t>Электрические цепи. Последовательное и параллельное соединение проводников</w:t>
            </w:r>
            <w:r>
              <w:rPr>
                <w:rFonts w:ascii="Times New Roman" w:hAnsi="Times New Roman" w:cs="Times New Roman"/>
                <w:bCs/>
                <w:iCs/>
              </w:rPr>
              <w:t>. Решение профессионально ориентированных задач (2 часа)</w:t>
            </w:r>
          </w:p>
        </w:tc>
      </w:tr>
      <w:tr w:rsidR="00EA51B7" w:rsidRPr="00EA51B7" w14:paraId="1AF4D828" w14:textId="77777777" w:rsidTr="00A07FB5">
        <w:tc>
          <w:tcPr>
            <w:tcW w:w="1911" w:type="dxa"/>
            <w:tcBorders>
              <w:top w:val="nil"/>
              <w:left w:val="outset" w:sz="6" w:space="0" w:color="auto"/>
              <w:bottom w:val="outset" w:sz="6" w:space="0" w:color="auto"/>
              <w:right w:val="outset" w:sz="6" w:space="0" w:color="auto"/>
            </w:tcBorders>
          </w:tcPr>
          <w:p w14:paraId="1F1A74AF" w14:textId="77777777" w:rsidR="001D5971" w:rsidRPr="00EA51B7" w:rsidRDefault="001D5971" w:rsidP="00746CC5">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Цели</w:t>
            </w:r>
          </w:p>
        </w:tc>
        <w:tc>
          <w:tcPr>
            <w:tcW w:w="12933" w:type="dxa"/>
            <w:tcBorders>
              <w:top w:val="nil"/>
              <w:left w:val="outset" w:sz="6" w:space="0" w:color="auto"/>
              <w:bottom w:val="outset" w:sz="6" w:space="0" w:color="auto"/>
              <w:right w:val="outset" w:sz="6" w:space="0" w:color="auto"/>
            </w:tcBorders>
          </w:tcPr>
          <w:p w14:paraId="54FB2222" w14:textId="77777777" w:rsidR="001D5971" w:rsidRPr="00EA51B7" w:rsidRDefault="001D5971" w:rsidP="00746CC5">
            <w:pPr>
              <w:spacing w:after="0" w:line="240" w:lineRule="auto"/>
              <w:contextualSpacing/>
              <w:jc w:val="both"/>
              <w:rPr>
                <w:rFonts w:ascii="Times New Roman" w:eastAsia="SimSun" w:hAnsi="Times New Roman" w:cs="Times New Roman"/>
                <w:sz w:val="24"/>
                <w:szCs w:val="24"/>
              </w:rPr>
            </w:pPr>
            <w:r w:rsidRPr="00EA51B7">
              <w:rPr>
                <w:rFonts w:ascii="Times New Roman" w:hAnsi="Times New Roman" w:cs="Times New Roman"/>
                <w:sz w:val="24"/>
                <w:szCs w:val="24"/>
              </w:rPr>
              <w:t>- Изучить последовательное и параллельное соединение проводников: узнавать и уметь изображать виды соединения проводников на электрических схемах, изучить законы последовательного и параллельного соединения проводников;</w:t>
            </w:r>
          </w:p>
          <w:p w14:paraId="415953E9" w14:textId="75846669" w:rsidR="001D5971" w:rsidRPr="00EA51B7" w:rsidRDefault="001D5971" w:rsidP="00746CC5">
            <w:pPr>
              <w:spacing w:after="0" w:line="240" w:lineRule="auto"/>
              <w:contextualSpacing/>
              <w:jc w:val="both"/>
              <w:rPr>
                <w:rFonts w:ascii="Times New Roman" w:eastAsia="SimSun" w:hAnsi="Times New Roman" w:cs="Times New Roman"/>
                <w:sz w:val="24"/>
                <w:szCs w:val="24"/>
              </w:rPr>
            </w:pPr>
            <w:r w:rsidRPr="00EA51B7">
              <w:rPr>
                <w:rFonts w:ascii="Times New Roman" w:hAnsi="Times New Roman" w:cs="Times New Roman"/>
                <w:sz w:val="24"/>
                <w:szCs w:val="24"/>
              </w:rPr>
              <w:t>- сформировать умение решать расчётные и качественные задачи на расчёт последовательного и параллельного соединения проводников</w:t>
            </w:r>
          </w:p>
        </w:tc>
      </w:tr>
      <w:tr w:rsidR="00EA51B7" w:rsidRPr="00EA51B7" w14:paraId="7756DD90" w14:textId="77777777" w:rsidTr="00A07FB5">
        <w:tc>
          <w:tcPr>
            <w:tcW w:w="1911" w:type="dxa"/>
            <w:tcBorders>
              <w:top w:val="nil"/>
              <w:left w:val="outset" w:sz="6" w:space="0" w:color="auto"/>
              <w:bottom w:val="outset" w:sz="6" w:space="0" w:color="auto"/>
              <w:right w:val="outset" w:sz="6" w:space="0" w:color="auto"/>
            </w:tcBorders>
          </w:tcPr>
          <w:p w14:paraId="3E152716" w14:textId="77777777" w:rsidR="001D5971" w:rsidRPr="00EA51B7" w:rsidRDefault="001D5971" w:rsidP="00746CC5">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Содержание темы</w:t>
            </w:r>
          </w:p>
        </w:tc>
        <w:tc>
          <w:tcPr>
            <w:tcW w:w="12933" w:type="dxa"/>
            <w:tcBorders>
              <w:top w:val="nil"/>
              <w:left w:val="outset" w:sz="6" w:space="0" w:color="auto"/>
              <w:bottom w:val="outset" w:sz="6" w:space="0" w:color="auto"/>
              <w:right w:val="outset" w:sz="6" w:space="0" w:color="auto"/>
            </w:tcBorders>
          </w:tcPr>
          <w:p w14:paraId="4C894571" w14:textId="2904A81E" w:rsidR="001D5971" w:rsidRPr="00EA51B7" w:rsidRDefault="001D5971" w:rsidP="00746CC5">
            <w:pPr>
              <w:pStyle w:val="ConsPlusNormal"/>
              <w:contextualSpacing/>
              <w:jc w:val="both"/>
              <w:rPr>
                <w:rFonts w:eastAsia="SimSun"/>
              </w:rPr>
            </w:pPr>
            <w:r w:rsidRPr="00EA51B7">
              <w:t xml:space="preserve">Электрические цепи, последовательное и параллельное соединения, законы последовательного и параллельного соединения проводников; правила соединения приборов в электрических цепях; значимость данной темы на практике и в быту, </w:t>
            </w:r>
          </w:p>
          <w:p w14:paraId="3991AF05" w14:textId="1167A7FD" w:rsidR="006B5C69" w:rsidRDefault="006B5C69" w:rsidP="006B5C69">
            <w:pPr>
              <w:spacing w:after="0"/>
              <w:rPr>
                <w:rFonts w:ascii="Times New Roman" w:hAnsi="Times New Roman" w:cs="Times New Roman"/>
                <w:sz w:val="24"/>
                <w:szCs w:val="24"/>
              </w:rPr>
            </w:pPr>
            <w:r w:rsidRPr="00EA51B7">
              <w:rPr>
                <w:rFonts w:ascii="Times New Roman" w:hAnsi="Times New Roman" w:cs="Times New Roman"/>
                <w:sz w:val="24"/>
                <w:szCs w:val="24"/>
              </w:rPr>
              <w:t>Тема является основой для изучения общепрофессиональных дисциплин</w:t>
            </w:r>
            <w:r w:rsidR="002E1097">
              <w:rPr>
                <w:rFonts w:ascii="Times New Roman" w:hAnsi="Times New Roman" w:cs="Times New Roman"/>
                <w:sz w:val="24"/>
                <w:szCs w:val="24"/>
              </w:rPr>
              <w:t xml:space="preserve"> и </w:t>
            </w:r>
            <w:r w:rsidRPr="00EA51B7">
              <w:rPr>
                <w:rFonts w:ascii="Times New Roman" w:hAnsi="Times New Roman" w:cs="Times New Roman"/>
                <w:sz w:val="24"/>
                <w:szCs w:val="24"/>
              </w:rPr>
              <w:t xml:space="preserve">междисциплинарных курсов: </w:t>
            </w:r>
            <w:r>
              <w:rPr>
                <w:rFonts w:ascii="Times New Roman" w:hAnsi="Times New Roman" w:cs="Times New Roman"/>
                <w:sz w:val="24"/>
                <w:szCs w:val="24"/>
              </w:rPr>
              <w:br/>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p>
          <w:p w14:paraId="24F4369F" w14:textId="77777777" w:rsidR="006B5C69" w:rsidRPr="008639A8" w:rsidRDefault="006B5C69" w:rsidP="006B5C69">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p>
          <w:p w14:paraId="47E04981" w14:textId="77777777" w:rsidR="006B5C69" w:rsidRDefault="006B5C69" w:rsidP="006B5C69">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p>
          <w:p w14:paraId="0270A83E" w14:textId="77777777" w:rsidR="006B5C69" w:rsidRPr="00EA51B7" w:rsidRDefault="006B5C69" w:rsidP="006B5C69">
            <w:pPr>
              <w:spacing w:after="0" w:line="240" w:lineRule="auto"/>
              <w:contextualSpacing/>
              <w:jc w:val="both"/>
              <w:rPr>
                <w:rFonts w:ascii="Times New Roman" w:hAnsi="Times New Roman" w:cs="Times New Roman"/>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p>
          <w:p w14:paraId="36F305DA" w14:textId="77777777" w:rsidR="006B5C69" w:rsidRPr="00EA51B7" w:rsidRDefault="006B5C69" w:rsidP="006B5C69">
            <w:pPr>
              <w:pStyle w:val="22"/>
              <w:jc w:val="both"/>
            </w:pPr>
            <w:r>
              <w:t>С</w:t>
            </w:r>
            <w:r w:rsidRPr="00EA51B7">
              <w:t xml:space="preserve">пособствуют формированию общих компетенций: ОК 01, ОК 02, ОК 03, </w:t>
            </w:r>
            <w:r w:rsidRPr="00EA51B7">
              <w:rPr>
                <w:lang w:eastAsia="en-US"/>
              </w:rPr>
              <w:t xml:space="preserve">ОК 04, </w:t>
            </w:r>
            <w:r w:rsidRPr="00EA51B7">
              <w:t>ОК 05, ОК 07</w:t>
            </w:r>
            <w:r>
              <w:t>;</w:t>
            </w:r>
          </w:p>
          <w:p w14:paraId="24343FEF" w14:textId="77777777" w:rsidR="006B5C69" w:rsidRDefault="006B5C69" w:rsidP="006B5C69">
            <w:pPr>
              <w:pStyle w:val="ConsPlusNormal"/>
              <w:jc w:val="both"/>
            </w:pPr>
            <w:r w:rsidRPr="00EA51B7">
              <w:t xml:space="preserve">способствуют формированию профессиональных компетенций: </w:t>
            </w:r>
            <w:r>
              <w:t>ПК 1.1. Выполнять операции по техническому обслуживанию и ремонту электрического и электромеханического оборудования.</w:t>
            </w:r>
          </w:p>
          <w:p w14:paraId="03858619" w14:textId="77777777" w:rsidR="006B5C69" w:rsidRDefault="006B5C69" w:rsidP="006B5C69">
            <w:pPr>
              <w:pStyle w:val="ConsPlusNormal"/>
              <w:jc w:val="both"/>
            </w:pPr>
            <w:r>
              <w:t>ПК 1.2. Проводить диагностику и испытания электрического и электромеханического оборудования.</w:t>
            </w:r>
          </w:p>
          <w:p w14:paraId="3476317E" w14:textId="77777777" w:rsidR="006B5C69" w:rsidRDefault="006B5C69" w:rsidP="006B5C69">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35558265" w14:textId="77777777" w:rsidR="006B5C69" w:rsidRDefault="006B5C69" w:rsidP="006B5C69">
            <w:pPr>
              <w:pStyle w:val="ConsPlusNormal"/>
              <w:jc w:val="both"/>
            </w:pPr>
            <w:r>
              <w:t>ПК 2.1. Осуществлять планирование работ по эксплуатации электрического и электромеханического оборудования.</w:t>
            </w:r>
          </w:p>
          <w:p w14:paraId="5D3FE591" w14:textId="2C782B71" w:rsidR="001D5971" w:rsidRPr="00EA51B7" w:rsidRDefault="006B5C69" w:rsidP="006B5C69">
            <w:pPr>
              <w:pStyle w:val="ConsPlusNormal"/>
              <w:contextualSpacing/>
              <w:jc w:val="both"/>
            </w:pPr>
            <w:r>
              <w:t>ПК 2.2. Разрабатывать документацию по эксплуатации электрического и электромеханического оборудования</w:t>
            </w:r>
          </w:p>
        </w:tc>
      </w:tr>
      <w:tr w:rsidR="00EA51B7" w:rsidRPr="00EA51B7" w14:paraId="13ADA824" w14:textId="77777777" w:rsidTr="00A07FB5">
        <w:tc>
          <w:tcPr>
            <w:tcW w:w="1911" w:type="dxa"/>
            <w:tcBorders>
              <w:top w:val="nil"/>
              <w:left w:val="outset" w:sz="6" w:space="0" w:color="auto"/>
              <w:bottom w:val="single" w:sz="4" w:space="0" w:color="auto"/>
              <w:right w:val="outset" w:sz="6" w:space="0" w:color="auto"/>
            </w:tcBorders>
          </w:tcPr>
          <w:p w14:paraId="5A7EE11C" w14:textId="77777777" w:rsidR="001D5971" w:rsidRPr="00EA51B7" w:rsidRDefault="001D5971" w:rsidP="00746CC5">
            <w:pPr>
              <w:pStyle w:val="14"/>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Тип занятия</w:t>
            </w:r>
          </w:p>
        </w:tc>
        <w:tc>
          <w:tcPr>
            <w:tcW w:w="12933" w:type="dxa"/>
            <w:tcBorders>
              <w:top w:val="nil"/>
              <w:left w:val="outset" w:sz="6" w:space="0" w:color="auto"/>
              <w:bottom w:val="single" w:sz="4" w:space="0" w:color="auto"/>
              <w:right w:val="outset" w:sz="6" w:space="0" w:color="auto"/>
            </w:tcBorders>
          </w:tcPr>
          <w:p w14:paraId="508EDC7E" w14:textId="200F3EDC" w:rsidR="001D5971" w:rsidRPr="00EA51B7" w:rsidRDefault="00902A35" w:rsidP="00746CC5">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7D015B15" w14:textId="77777777" w:rsidTr="00A07FB5">
        <w:tc>
          <w:tcPr>
            <w:tcW w:w="1911" w:type="dxa"/>
            <w:tcBorders>
              <w:top w:val="single" w:sz="4" w:space="0" w:color="auto"/>
              <w:left w:val="single" w:sz="4" w:space="0" w:color="auto"/>
              <w:bottom w:val="single" w:sz="4" w:space="0" w:color="auto"/>
              <w:right w:val="single" w:sz="4" w:space="0" w:color="auto"/>
            </w:tcBorders>
          </w:tcPr>
          <w:p w14:paraId="081822CE" w14:textId="77777777" w:rsidR="00BE4050" w:rsidRPr="00EA51B7" w:rsidRDefault="00BE4050" w:rsidP="00BE4050">
            <w:pPr>
              <w:pStyle w:val="110"/>
              <w:spacing w:before="0" w:beforeAutospacing="0" w:after="0" w:afterAutospacing="0" w:line="240" w:lineRule="auto"/>
              <w:contextualSpacing/>
              <w:jc w:val="both"/>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933" w:type="dxa"/>
            <w:tcBorders>
              <w:top w:val="single" w:sz="4" w:space="0" w:color="auto"/>
              <w:left w:val="single" w:sz="4" w:space="0" w:color="auto"/>
              <w:bottom w:val="single" w:sz="4" w:space="0" w:color="auto"/>
              <w:right w:val="single" w:sz="4" w:space="0" w:color="auto"/>
            </w:tcBorders>
          </w:tcPr>
          <w:p w14:paraId="20FBF561" w14:textId="03EB4FD3" w:rsidR="00BE4050" w:rsidRPr="00EA51B7" w:rsidRDefault="00BE4050" w:rsidP="00BE4050">
            <w:pPr>
              <w:pStyle w:val="110"/>
              <w:spacing w:before="0" w:beforeAutospacing="0" w:after="0" w:afterAutospacing="0" w:line="240" w:lineRule="auto"/>
              <w:contextualSpacing/>
              <w:rPr>
                <w:rFonts w:ascii="Times New Roman" w:hAnsi="Times New Roman" w:cs="Times New Roman"/>
              </w:rPr>
            </w:pPr>
            <w:r w:rsidRPr="00EA51B7">
              <w:rPr>
                <w:rFonts w:ascii="Times New Roman" w:hAnsi="Times New Roman" w:cs="Times New Roman"/>
              </w:rPr>
              <w:t>Фронтальная; групповая; индивидуальная</w:t>
            </w:r>
          </w:p>
        </w:tc>
      </w:tr>
    </w:tbl>
    <w:p w14:paraId="38103475" w14:textId="77777777" w:rsidR="001D5971" w:rsidRPr="00EA51B7" w:rsidRDefault="001D5971" w:rsidP="00C1372A">
      <w:pPr>
        <w:rPr>
          <w:rFonts w:ascii="Times New Roman" w:hAnsi="Times New Roman" w:cs="Times New Roman"/>
          <w:vanish/>
          <w:sz w:val="24"/>
          <w:szCs w:val="24"/>
        </w:rPr>
      </w:pPr>
      <w:r w:rsidRPr="00EA51B7">
        <w:rPr>
          <w:rFonts w:ascii="Times New Roman" w:hAnsi="Times New Roman" w:cs="Times New Roman"/>
          <w:vanish/>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941"/>
        <w:gridCol w:w="5022"/>
        <w:gridCol w:w="4452"/>
        <w:gridCol w:w="1601"/>
        <w:gridCol w:w="1828"/>
      </w:tblGrid>
      <w:tr w:rsidR="00EA51B7" w:rsidRPr="00EA51B7" w14:paraId="28630617" w14:textId="77777777" w:rsidTr="009B11BE">
        <w:trPr>
          <w:trHeight w:val="20"/>
        </w:trPr>
        <w:tc>
          <w:tcPr>
            <w:tcW w:w="1884" w:type="dxa"/>
            <w:vAlign w:val="center"/>
          </w:tcPr>
          <w:p w14:paraId="60B941D8"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Этапы занятий</w:t>
            </w:r>
          </w:p>
        </w:tc>
        <w:tc>
          <w:tcPr>
            <w:tcW w:w="4872" w:type="dxa"/>
            <w:vAlign w:val="center"/>
          </w:tcPr>
          <w:p w14:paraId="3E1FF76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Деятельность преподавателя</w:t>
            </w:r>
          </w:p>
        </w:tc>
        <w:tc>
          <w:tcPr>
            <w:tcW w:w="4319" w:type="dxa"/>
            <w:vAlign w:val="center"/>
          </w:tcPr>
          <w:p w14:paraId="6B62EE8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Деятельность студентов</w:t>
            </w:r>
          </w:p>
        </w:tc>
        <w:tc>
          <w:tcPr>
            <w:tcW w:w="1553" w:type="dxa"/>
            <w:vAlign w:val="center"/>
          </w:tcPr>
          <w:p w14:paraId="4D658F2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Планируемые образовательные результаты</w:t>
            </w:r>
          </w:p>
        </w:tc>
        <w:tc>
          <w:tcPr>
            <w:tcW w:w="1773" w:type="dxa"/>
            <w:vAlign w:val="center"/>
          </w:tcPr>
          <w:p w14:paraId="4C31AA67" w14:textId="62AE6070" w:rsidR="001D5971" w:rsidRPr="00EA51B7" w:rsidRDefault="007857D2" w:rsidP="00746CC5">
            <w:pPr>
              <w:pStyle w:val="110"/>
              <w:spacing w:before="0" w:beforeAutospacing="0" w:after="0" w:afterAutospacing="0" w:line="240" w:lineRule="auto"/>
              <w:jc w:val="center"/>
              <w:rPr>
                <w:rFonts w:ascii="Times New Roman" w:hAnsi="Times New Roman" w:cs="Times New Roman"/>
                <w:b/>
                <w:bCs/>
              </w:rPr>
            </w:pPr>
            <w:r w:rsidRPr="00EA51B7">
              <w:rPr>
                <w:rFonts w:ascii="Times New Roman" w:hAnsi="Times New Roman" w:cs="Times New Roman"/>
                <w:b/>
                <w:bCs/>
              </w:rPr>
              <w:t>Типы оценочных мероприятий</w:t>
            </w:r>
          </w:p>
        </w:tc>
      </w:tr>
      <w:tr w:rsidR="00EA51B7" w:rsidRPr="00EA51B7" w14:paraId="222B933E" w14:textId="77777777" w:rsidTr="009B11BE">
        <w:trPr>
          <w:trHeight w:val="20"/>
        </w:trPr>
        <w:tc>
          <w:tcPr>
            <w:tcW w:w="14401" w:type="dxa"/>
            <w:gridSpan w:val="5"/>
          </w:tcPr>
          <w:p w14:paraId="79ED5D92"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lastRenderedPageBreak/>
              <w:t>1.Организационный этап занятия</w:t>
            </w:r>
          </w:p>
        </w:tc>
      </w:tr>
      <w:tr w:rsidR="00EA51B7" w:rsidRPr="00EA51B7" w14:paraId="708C437A" w14:textId="77777777" w:rsidTr="009B11BE">
        <w:trPr>
          <w:trHeight w:val="20"/>
        </w:trPr>
        <w:tc>
          <w:tcPr>
            <w:tcW w:w="1884" w:type="dxa"/>
          </w:tcPr>
          <w:p w14:paraId="0D428F50" w14:textId="086EF8E5" w:rsidR="001D5971" w:rsidRPr="00EA51B7" w:rsidRDefault="001D5971" w:rsidP="000C2EBA">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Создание рабочей обстановки, актуализация мотивов учебной деятельности и установок на восприятие, осмысление</w:t>
            </w:r>
          </w:p>
        </w:tc>
        <w:tc>
          <w:tcPr>
            <w:tcW w:w="4872" w:type="dxa"/>
          </w:tcPr>
          <w:p w14:paraId="4D80953A" w14:textId="77777777" w:rsidR="001D5971" w:rsidRPr="00EA51B7" w:rsidRDefault="001D5971"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w:t>
            </w:r>
            <w:r w:rsidRPr="00EA51B7">
              <w:rPr>
                <w:rFonts w:ascii="Times New Roman" w:hAnsi="Times New Roman" w:cs="Times New Roman"/>
                <w:sz w:val="24"/>
                <w:szCs w:val="24"/>
              </w:rPr>
              <w:t xml:space="preserve"> </w:t>
            </w:r>
            <w:r w:rsidRPr="00EA51B7">
              <w:rPr>
                <w:rFonts w:ascii="Times New Roman" w:hAnsi="Times New Roman" w:cs="Times New Roman"/>
                <w:i/>
                <w:iCs/>
                <w:sz w:val="24"/>
                <w:szCs w:val="24"/>
              </w:rPr>
              <w:t>Проводит актуализацию знаний.</w:t>
            </w:r>
          </w:p>
          <w:p w14:paraId="58E9AF81" w14:textId="7561F338" w:rsidR="001D5971" w:rsidRPr="00EA51B7" w:rsidRDefault="001D5971"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Что такое электрическая цепь?</w:t>
            </w:r>
          </w:p>
          <w:p w14:paraId="17FED51D" w14:textId="77777777" w:rsidR="001D5971" w:rsidRPr="00EA51B7" w:rsidRDefault="001D5971"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Какие устройства и приборы обязательно должны быть включены в электрическую цепь?</w:t>
            </w:r>
          </w:p>
          <w:p w14:paraId="26426692" w14:textId="77777777" w:rsidR="001D5971" w:rsidRPr="00EA51B7" w:rsidRDefault="001D5971"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На демонстрационном столе находятся приборы. (</w:t>
            </w:r>
            <w:r w:rsidRPr="00EA51B7">
              <w:rPr>
                <w:rFonts w:ascii="Times New Roman" w:hAnsi="Times New Roman" w:cs="Times New Roman"/>
                <w:i/>
                <w:iCs/>
                <w:sz w:val="24"/>
                <w:szCs w:val="24"/>
              </w:rPr>
              <w:t xml:space="preserve">Демонстрирует амперметр и вольтметр). </w:t>
            </w:r>
            <w:r w:rsidRPr="00EA51B7">
              <w:rPr>
                <w:rFonts w:ascii="Times New Roman" w:hAnsi="Times New Roman" w:cs="Times New Roman"/>
                <w:sz w:val="24"/>
                <w:szCs w:val="24"/>
              </w:rPr>
              <w:t>Для чего они используются? Как данные приборы нужно включать в цепь?</w:t>
            </w:r>
          </w:p>
          <w:p w14:paraId="5C65A8E2" w14:textId="77777777" w:rsidR="001D5971" w:rsidRPr="00EA51B7" w:rsidRDefault="001D5971"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Демонстрирует установки опытов с закрытыми обозначениями приборов (амперметра и вольтметра)</w:t>
            </w:r>
          </w:p>
          <w:p w14:paraId="430CC8A2" w14:textId="44A815D8" w:rsidR="001D5971" w:rsidRPr="00EA51B7" w:rsidRDefault="001D5971"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Предлагает:</w:t>
            </w:r>
          </w:p>
          <w:p w14:paraId="5C79C338" w14:textId="77777777" w:rsidR="001D5971" w:rsidRPr="00EA51B7" w:rsidRDefault="001D5971"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Составить предполагаемую схему цепи.</w:t>
            </w:r>
          </w:p>
          <w:p w14:paraId="4643296A" w14:textId="7F5AD5EF" w:rsidR="001D5971" w:rsidRPr="00EA51B7" w:rsidRDefault="001D5971"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Указать на схеме, какой из приборов – амперметр, а какой – вольтметр.</w:t>
            </w:r>
          </w:p>
          <w:p w14:paraId="19989AD5" w14:textId="77777777" w:rsidR="001D5971" w:rsidRPr="00EA51B7" w:rsidRDefault="001D5971" w:rsidP="009E300E">
            <w:pPr>
              <w:spacing w:after="0" w:line="240" w:lineRule="auto"/>
              <w:jc w:val="both"/>
              <w:rPr>
                <w:rFonts w:ascii="Times New Roman" w:hAnsi="Times New Roman" w:cs="Times New Roman"/>
                <w:bCs/>
                <w:sz w:val="24"/>
                <w:szCs w:val="24"/>
              </w:rPr>
            </w:pPr>
            <w:r w:rsidRPr="00EA51B7">
              <w:rPr>
                <w:rFonts w:ascii="Times New Roman" w:hAnsi="Times New Roman" w:cs="Times New Roman"/>
                <w:sz w:val="24"/>
                <w:szCs w:val="24"/>
              </w:rPr>
              <w:t>3. Почему вы так считаете</w:t>
            </w:r>
            <w:r w:rsidRPr="00EA51B7">
              <w:rPr>
                <w:rFonts w:ascii="Times New Roman" w:hAnsi="Times New Roman" w:cs="Times New Roman"/>
                <w:bCs/>
                <w:sz w:val="24"/>
                <w:szCs w:val="24"/>
              </w:rPr>
              <w:t>?</w:t>
            </w:r>
          </w:p>
          <w:p w14:paraId="0E789042" w14:textId="77777777" w:rsidR="001D5971" w:rsidRPr="00EA51B7" w:rsidRDefault="001D5971" w:rsidP="009E300E">
            <w:pPr>
              <w:spacing w:after="0" w:line="240" w:lineRule="auto"/>
              <w:jc w:val="both"/>
              <w:rPr>
                <w:rFonts w:ascii="Times New Roman" w:hAnsi="Times New Roman" w:cs="Times New Roman"/>
                <w:iCs/>
                <w:sz w:val="24"/>
                <w:szCs w:val="24"/>
              </w:rPr>
            </w:pPr>
            <w:r w:rsidRPr="00EA51B7">
              <w:rPr>
                <w:rFonts w:ascii="Times New Roman" w:hAnsi="Times New Roman" w:cs="Times New Roman"/>
                <w:bCs/>
                <w:i/>
                <w:sz w:val="24"/>
                <w:szCs w:val="24"/>
              </w:rPr>
              <w:t xml:space="preserve">4. </w:t>
            </w:r>
            <w:r w:rsidRPr="00EA51B7">
              <w:rPr>
                <w:rFonts w:ascii="Times New Roman" w:hAnsi="Times New Roman" w:cs="Times New Roman"/>
                <w:bCs/>
                <w:iCs/>
                <w:sz w:val="24"/>
                <w:szCs w:val="24"/>
              </w:rPr>
              <w:t>Какие виды соединений приборов используются в данной цепи?</w:t>
            </w:r>
            <w:r w:rsidRPr="00EA51B7">
              <w:rPr>
                <w:rFonts w:ascii="Times New Roman" w:hAnsi="Times New Roman" w:cs="Times New Roman"/>
                <w:iCs/>
                <w:sz w:val="24"/>
                <w:szCs w:val="24"/>
              </w:rPr>
              <w:t xml:space="preserve"> </w:t>
            </w:r>
          </w:p>
          <w:p w14:paraId="4242F444" w14:textId="5ACE2330" w:rsidR="001D5971" w:rsidRPr="00EA51B7" w:rsidRDefault="001D5971"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sz w:val="24"/>
                <w:szCs w:val="24"/>
              </w:rPr>
              <w:t>3</w:t>
            </w:r>
            <w:r w:rsidRPr="00EA51B7">
              <w:rPr>
                <w:rFonts w:ascii="Times New Roman" w:hAnsi="Times New Roman" w:cs="Times New Roman"/>
                <w:i/>
                <w:iCs/>
                <w:sz w:val="24"/>
                <w:szCs w:val="24"/>
              </w:rPr>
              <w:t xml:space="preserve">) Ставит проблему: как рассчитать данную цепь, чтобы все приборы работали? </w:t>
            </w:r>
          </w:p>
          <w:p w14:paraId="1DA1A8B3" w14:textId="551A15B5" w:rsidR="001D5971" w:rsidRPr="00EA51B7" w:rsidRDefault="001D5971" w:rsidP="009E300E">
            <w:pPr>
              <w:spacing w:after="0" w:line="240" w:lineRule="auto"/>
              <w:jc w:val="both"/>
              <w:rPr>
                <w:rFonts w:ascii="Times New Roman" w:eastAsia="SimSun" w:hAnsi="Times New Roman" w:cs="Times New Roman"/>
                <w:b/>
                <w:sz w:val="24"/>
                <w:szCs w:val="24"/>
              </w:rPr>
            </w:pPr>
            <w:r w:rsidRPr="00EA51B7">
              <w:rPr>
                <w:rFonts w:ascii="Times New Roman" w:hAnsi="Times New Roman" w:cs="Times New Roman"/>
                <w:i/>
                <w:iCs/>
                <w:sz w:val="24"/>
                <w:szCs w:val="24"/>
              </w:rPr>
              <w:t xml:space="preserve">Предлагает студентам сформулировать тему и цели </w:t>
            </w:r>
            <w:r w:rsidR="0041147B" w:rsidRPr="00EA51B7">
              <w:rPr>
                <w:rFonts w:ascii="Times New Roman" w:hAnsi="Times New Roman" w:cs="Times New Roman"/>
                <w:i/>
                <w:iCs/>
                <w:sz w:val="24"/>
                <w:szCs w:val="24"/>
              </w:rPr>
              <w:t>занятия</w:t>
            </w:r>
          </w:p>
        </w:tc>
        <w:tc>
          <w:tcPr>
            <w:tcW w:w="4319" w:type="dxa"/>
          </w:tcPr>
          <w:p w14:paraId="5DD1A641" w14:textId="77777777" w:rsidR="001D5971" w:rsidRPr="00EA51B7" w:rsidRDefault="001D5971" w:rsidP="009E300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Отвечают на вопросы</w:t>
            </w:r>
          </w:p>
          <w:p w14:paraId="1A02CC80" w14:textId="2C7D40A2" w:rsidR="001D5971" w:rsidRPr="00EA51B7" w:rsidRDefault="001D5971" w:rsidP="009E300E">
            <w:pPr>
              <w:spacing w:after="0" w:line="240" w:lineRule="auto"/>
              <w:jc w:val="both"/>
              <w:rPr>
                <w:rFonts w:ascii="Times New Roman" w:hAnsi="Times New Roman" w:cs="Times New Roman"/>
                <w:sz w:val="24"/>
                <w:szCs w:val="24"/>
              </w:rPr>
            </w:pPr>
          </w:p>
          <w:p w14:paraId="786C1C65" w14:textId="77777777" w:rsidR="001D5971" w:rsidRPr="00EA51B7" w:rsidRDefault="001D5971" w:rsidP="009E300E">
            <w:pPr>
              <w:spacing w:after="0" w:line="240" w:lineRule="auto"/>
              <w:jc w:val="both"/>
              <w:rPr>
                <w:rFonts w:ascii="Times New Roman" w:eastAsia="SimSun" w:hAnsi="Times New Roman" w:cs="Times New Roman"/>
                <w:sz w:val="24"/>
                <w:szCs w:val="24"/>
              </w:rPr>
            </w:pPr>
          </w:p>
          <w:p w14:paraId="668A3CFC" w14:textId="77777777" w:rsidR="001D5971" w:rsidRPr="00EA51B7" w:rsidRDefault="001D5971" w:rsidP="009E300E">
            <w:pPr>
              <w:spacing w:after="0" w:line="240" w:lineRule="auto"/>
              <w:jc w:val="both"/>
              <w:rPr>
                <w:rFonts w:ascii="Times New Roman" w:eastAsia="SimSun" w:hAnsi="Times New Roman" w:cs="Times New Roman"/>
                <w:sz w:val="24"/>
                <w:szCs w:val="24"/>
              </w:rPr>
            </w:pPr>
          </w:p>
          <w:p w14:paraId="605277C5" w14:textId="77777777" w:rsidR="001D5971" w:rsidRPr="00EA51B7" w:rsidRDefault="001D5971" w:rsidP="009E300E">
            <w:pPr>
              <w:spacing w:after="0" w:line="240" w:lineRule="auto"/>
              <w:jc w:val="both"/>
              <w:rPr>
                <w:rFonts w:ascii="Times New Roman" w:eastAsia="SimSun" w:hAnsi="Times New Roman" w:cs="Times New Roman"/>
                <w:sz w:val="24"/>
                <w:szCs w:val="24"/>
              </w:rPr>
            </w:pPr>
          </w:p>
          <w:p w14:paraId="56C9B3CE" w14:textId="77777777" w:rsidR="001D5971" w:rsidRPr="00EA51B7" w:rsidRDefault="001D5971" w:rsidP="009E300E">
            <w:pPr>
              <w:spacing w:after="0" w:line="240" w:lineRule="auto"/>
              <w:jc w:val="both"/>
              <w:rPr>
                <w:rFonts w:ascii="Times New Roman" w:eastAsia="SimSun" w:hAnsi="Times New Roman" w:cs="Times New Roman"/>
                <w:sz w:val="24"/>
                <w:szCs w:val="24"/>
              </w:rPr>
            </w:pPr>
          </w:p>
          <w:p w14:paraId="1303CD9D" w14:textId="77777777" w:rsidR="001D5971" w:rsidRPr="00EA51B7" w:rsidRDefault="001D5971" w:rsidP="009E300E">
            <w:pPr>
              <w:spacing w:after="0" w:line="240" w:lineRule="auto"/>
              <w:jc w:val="both"/>
              <w:rPr>
                <w:rFonts w:ascii="Times New Roman" w:eastAsia="SimSun" w:hAnsi="Times New Roman" w:cs="Times New Roman"/>
                <w:sz w:val="24"/>
                <w:szCs w:val="24"/>
              </w:rPr>
            </w:pPr>
          </w:p>
          <w:p w14:paraId="13F3C978"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2) Чертят схему цепи, выдвигают предположения, обосновывают, изображают схему цепи на доске.</w:t>
            </w:r>
          </w:p>
          <w:p w14:paraId="0A84B45F"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200867B2"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7D7EE091"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077A10C4"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70E1ECDE"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2648ED4C"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56C43EC5" w14:textId="77777777" w:rsidR="001D5971" w:rsidRPr="00EA51B7" w:rsidRDefault="001D5971" w:rsidP="009E300E">
            <w:pPr>
              <w:spacing w:after="0" w:line="240" w:lineRule="auto"/>
              <w:jc w:val="both"/>
              <w:rPr>
                <w:rFonts w:ascii="Times New Roman" w:eastAsia="SimSun" w:hAnsi="Times New Roman" w:cs="Times New Roman"/>
                <w:i/>
                <w:iCs/>
                <w:sz w:val="24"/>
                <w:szCs w:val="24"/>
              </w:rPr>
            </w:pPr>
          </w:p>
          <w:p w14:paraId="41A8F451" w14:textId="29F9FB43" w:rsidR="001D5971" w:rsidRPr="00EA51B7" w:rsidRDefault="001D5971" w:rsidP="009E300E">
            <w:pPr>
              <w:spacing w:after="0" w:line="240" w:lineRule="auto"/>
              <w:jc w:val="both"/>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 xml:space="preserve">3) Формулируют </w:t>
            </w:r>
            <w:r w:rsidRPr="00EA51B7">
              <w:rPr>
                <w:rFonts w:ascii="Times New Roman" w:hAnsi="Times New Roman" w:cs="Times New Roman"/>
                <w:i/>
                <w:iCs/>
                <w:sz w:val="24"/>
                <w:szCs w:val="24"/>
              </w:rPr>
              <w:t xml:space="preserve">тему и цели </w:t>
            </w:r>
            <w:r w:rsidR="0041147B"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 Записывают их в тетрадь</w:t>
            </w:r>
          </w:p>
        </w:tc>
        <w:tc>
          <w:tcPr>
            <w:tcW w:w="1553" w:type="dxa"/>
          </w:tcPr>
          <w:p w14:paraId="16BD4EFC"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778BDB1B"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B61988A"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A25B82D"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603F32C6"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738BC366"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53D4085B"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08515EE8"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1B22C06" w14:textId="77777777" w:rsidR="001D5971" w:rsidRDefault="008C6B98" w:rsidP="008C6B98">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6B4FC8D4"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4624AE1E" w14:textId="2258BF5E" w:rsidR="00DD5B57" w:rsidRPr="00EA51B7" w:rsidRDefault="00DD5B57" w:rsidP="008C6B98">
            <w:pPr>
              <w:spacing w:after="0" w:line="240" w:lineRule="auto"/>
              <w:jc w:val="center"/>
              <w:rPr>
                <w:rFonts w:ascii="Times New Roman" w:hAnsi="Times New Roman" w:cs="Times New Roman"/>
                <w:sz w:val="24"/>
                <w:szCs w:val="24"/>
              </w:rPr>
            </w:pPr>
          </w:p>
        </w:tc>
        <w:tc>
          <w:tcPr>
            <w:tcW w:w="1773" w:type="dxa"/>
          </w:tcPr>
          <w:p w14:paraId="08388D64" w14:textId="77777777" w:rsidR="001D5971" w:rsidRPr="00EA51B7" w:rsidRDefault="001D5971" w:rsidP="00746CC5">
            <w:pPr>
              <w:pStyle w:val="110"/>
              <w:spacing w:before="0" w:beforeAutospacing="0" w:after="0" w:afterAutospacing="0" w:line="240" w:lineRule="auto"/>
              <w:jc w:val="both"/>
              <w:rPr>
                <w:rFonts w:ascii="Times New Roman" w:eastAsia="SimSun" w:hAnsi="Times New Roman" w:cs="Times New Roman"/>
              </w:rPr>
            </w:pPr>
          </w:p>
          <w:p w14:paraId="7C94FCA8"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p>
          <w:p w14:paraId="4F399EC1" w14:textId="60153585" w:rsidR="001D5971" w:rsidRPr="00EA51B7" w:rsidRDefault="001D5971" w:rsidP="00D935C8">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01C01520" w14:textId="77777777" w:rsidTr="009B11BE">
        <w:trPr>
          <w:trHeight w:val="20"/>
        </w:trPr>
        <w:tc>
          <w:tcPr>
            <w:tcW w:w="14401" w:type="dxa"/>
            <w:gridSpan w:val="5"/>
          </w:tcPr>
          <w:p w14:paraId="500598B4" w14:textId="0E10415C" w:rsidR="001D5971" w:rsidRPr="00EA51B7" w:rsidRDefault="001D5971" w:rsidP="00746CC5">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2. Основной этап занятия</w:t>
            </w:r>
          </w:p>
        </w:tc>
      </w:tr>
      <w:tr w:rsidR="00EA51B7" w:rsidRPr="00EA51B7" w14:paraId="47024FDE" w14:textId="77777777" w:rsidTr="009B11BE">
        <w:trPr>
          <w:trHeight w:val="20"/>
        </w:trPr>
        <w:tc>
          <w:tcPr>
            <w:tcW w:w="1884" w:type="dxa"/>
          </w:tcPr>
          <w:p w14:paraId="40F71709" w14:textId="77777777" w:rsidR="001D5971" w:rsidRPr="00EA51B7" w:rsidRDefault="001D5971" w:rsidP="00746CC5">
            <w:pPr>
              <w:pStyle w:val="110"/>
              <w:spacing w:before="0" w:beforeAutospacing="0" w:after="0" w:afterAutospacing="0" w:line="240" w:lineRule="auto"/>
              <w:jc w:val="center"/>
              <w:rPr>
                <w:rFonts w:ascii="Times New Roman" w:eastAsia="SimSun" w:hAnsi="Times New Roman" w:cs="Times New Roman"/>
                <w:b/>
                <w:bCs/>
              </w:rPr>
            </w:pPr>
            <w:r w:rsidRPr="00EA51B7">
              <w:rPr>
                <w:rFonts w:ascii="Times New Roman" w:hAnsi="Times New Roman" w:cs="Times New Roman"/>
                <w:b/>
                <w:bCs/>
              </w:rPr>
              <w:t>Формирование новых знаний и способов</w:t>
            </w:r>
          </w:p>
          <w:p w14:paraId="799FBE60" w14:textId="48F2361A" w:rsidR="001D5971" w:rsidRPr="00EA51B7" w:rsidRDefault="001D5971" w:rsidP="00D935C8">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b/>
                <w:bCs/>
              </w:rPr>
              <w:t>деятельности</w:t>
            </w:r>
          </w:p>
        </w:tc>
        <w:tc>
          <w:tcPr>
            <w:tcW w:w="4872" w:type="dxa"/>
          </w:tcPr>
          <w:p w14:paraId="00575620" w14:textId="77777777" w:rsidR="001D5971" w:rsidRPr="00EA51B7" w:rsidRDefault="001D5971" w:rsidP="00746CC5">
            <w:pPr>
              <w:spacing w:after="0" w:line="240" w:lineRule="auto"/>
              <w:jc w:val="both"/>
              <w:rPr>
                <w:rFonts w:ascii="Times New Roman" w:eastAsia="SimSun" w:hAnsi="Times New Roman" w:cs="Times New Roman"/>
                <w:i/>
                <w:iCs/>
                <w:sz w:val="24"/>
                <w:szCs w:val="24"/>
              </w:rPr>
            </w:pPr>
            <w:r w:rsidRPr="00EA51B7">
              <w:rPr>
                <w:rFonts w:ascii="Times New Roman" w:hAnsi="Times New Roman" w:cs="Times New Roman"/>
                <w:i/>
                <w:iCs/>
                <w:sz w:val="24"/>
                <w:szCs w:val="24"/>
              </w:rPr>
              <w:t>1) Обеспечивает мотивацию выполнения эксперимента.</w:t>
            </w:r>
          </w:p>
          <w:p w14:paraId="318FB6CF"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Организует групповую работу.</w:t>
            </w:r>
          </w:p>
          <w:p w14:paraId="7164EAFB"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Предлагает:</w:t>
            </w:r>
          </w:p>
          <w:p w14:paraId="479787DC"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разделиться на четыре команды;</w:t>
            </w:r>
          </w:p>
          <w:p w14:paraId="1B43D353"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-приступить к распределению обязанностей в команде;</w:t>
            </w:r>
          </w:p>
          <w:p w14:paraId="140EC6CF"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-выполнить задания по исследованию зависимостей в электрических цепях с </w:t>
            </w:r>
            <w:r w:rsidRPr="00EA51B7">
              <w:rPr>
                <w:rFonts w:ascii="Times New Roman" w:hAnsi="Times New Roman" w:cs="Times New Roman"/>
                <w:sz w:val="24"/>
                <w:szCs w:val="24"/>
              </w:rPr>
              <w:lastRenderedPageBreak/>
              <w:t>последовательно и параллельно соединенными проводниками.</w:t>
            </w:r>
          </w:p>
          <w:p w14:paraId="15EDBAC2" w14:textId="3E270FDB"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Каждой команде выдаются задания:</w:t>
            </w:r>
          </w:p>
          <w:p w14:paraId="5C2269DC"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1. соберите цепь по предложенной схеме;</w:t>
            </w:r>
          </w:p>
          <w:p w14:paraId="2F43FE68"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2. измерьте силу тока на каждом участке цепи и общую силу тока в цепи. Сделайте соответствующий вывод о соотношении между общей силой тока в цепи и силой тока на каждом участке цепи;</w:t>
            </w:r>
          </w:p>
          <w:p w14:paraId="5E839B52"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 xml:space="preserve">3. измерьте напряжение на каждом участке цепи и общее напряжение в цепи. Сделайте вывод о соотношении между общим напряжением в цепи и напряжениям на каждом участке цепи; </w:t>
            </w:r>
          </w:p>
          <w:p w14:paraId="79EA73D3"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 xml:space="preserve">4. используя закон Ома и полученные значения сил токов и напряжений, выведите формулу для нахождения общего сопротивления электрической цепи;  </w:t>
            </w:r>
          </w:p>
          <w:p w14:paraId="326A5A18" w14:textId="0967A6DB" w:rsidR="001D5971" w:rsidRPr="00EA51B7" w:rsidRDefault="001D5971" w:rsidP="00746CC5">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rPr>
              <w:t xml:space="preserve">5. заполните таблицу, сделайте вывод. </w:t>
            </w:r>
          </w:p>
          <w:p w14:paraId="350F08AF" w14:textId="77777777" w:rsidR="001D5971" w:rsidRPr="00EA51B7" w:rsidRDefault="001D5971" w:rsidP="00746CC5">
            <w:pPr>
              <w:spacing w:after="0" w:line="240" w:lineRule="auto"/>
              <w:jc w:val="both"/>
              <w:rPr>
                <w:rFonts w:ascii="Times New Roman" w:hAnsi="Times New Roman" w:cs="Times New Roman"/>
                <w:i/>
                <w:iCs/>
                <w:sz w:val="24"/>
                <w:szCs w:val="24"/>
              </w:rPr>
            </w:pPr>
          </w:p>
          <w:p w14:paraId="1CCD03BC" w14:textId="577B68D2" w:rsidR="001D5971" w:rsidRPr="00EA51B7" w:rsidRDefault="001D5971" w:rsidP="00746CC5">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i/>
                <w:iCs/>
              </w:rPr>
              <w:t>Концентрирует внимание на соблюдении правил техники безопасности</w:t>
            </w:r>
            <w:r w:rsidRPr="00EA51B7">
              <w:rPr>
                <w:rFonts w:ascii="Times New Roman" w:hAnsi="Times New Roman" w:cs="Times New Roman"/>
                <w:b/>
                <w:bCs/>
              </w:rPr>
              <w:t xml:space="preserve"> и выполнении алгоритма сборки цепи</w:t>
            </w:r>
          </w:p>
        </w:tc>
        <w:tc>
          <w:tcPr>
            <w:tcW w:w="4319" w:type="dxa"/>
          </w:tcPr>
          <w:p w14:paraId="0014F4D4" w14:textId="77777777" w:rsidR="001D5971" w:rsidRPr="00EA51B7" w:rsidRDefault="001D5971" w:rsidP="00746CC5">
            <w:pPr>
              <w:spacing w:after="0" w:line="240" w:lineRule="auto"/>
              <w:jc w:val="both"/>
              <w:rPr>
                <w:rFonts w:ascii="Times New Roman" w:eastAsia="SimSun" w:hAnsi="Times New Roman" w:cs="Times New Roman"/>
                <w:sz w:val="24"/>
                <w:szCs w:val="24"/>
              </w:rPr>
            </w:pPr>
            <w:r w:rsidRPr="00EA51B7">
              <w:rPr>
                <w:rFonts w:ascii="Times New Roman" w:hAnsi="Times New Roman" w:cs="Times New Roman"/>
                <w:sz w:val="24"/>
                <w:szCs w:val="24"/>
              </w:rPr>
              <w:lastRenderedPageBreak/>
              <w:t>1) Обучающиеся распределяют позиции и выполняют задания в командах.</w:t>
            </w:r>
          </w:p>
          <w:p w14:paraId="3F011EF7" w14:textId="78115DF1"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(Выбирают </w:t>
            </w:r>
            <w:r w:rsidRPr="00EA51B7">
              <w:rPr>
                <w:rFonts w:ascii="Times New Roman" w:hAnsi="Times New Roman" w:cs="Times New Roman"/>
                <w:i/>
                <w:iCs/>
                <w:sz w:val="24"/>
                <w:szCs w:val="24"/>
              </w:rPr>
              <w:t>лидера группы</w:t>
            </w:r>
            <w:r w:rsidRPr="00EA51B7">
              <w:rPr>
                <w:rFonts w:ascii="Times New Roman" w:hAnsi="Times New Roman" w:cs="Times New Roman"/>
                <w:sz w:val="24"/>
                <w:szCs w:val="24"/>
              </w:rPr>
              <w:t>, </w:t>
            </w:r>
            <w:r w:rsidRPr="00EA51B7">
              <w:rPr>
                <w:rFonts w:ascii="Times New Roman" w:hAnsi="Times New Roman" w:cs="Times New Roman"/>
                <w:i/>
                <w:iCs/>
                <w:sz w:val="24"/>
                <w:szCs w:val="24"/>
              </w:rPr>
              <w:t>секретаря </w:t>
            </w:r>
            <w:r w:rsidRPr="00EA51B7">
              <w:rPr>
                <w:rFonts w:ascii="Times New Roman" w:hAnsi="Times New Roman" w:cs="Times New Roman"/>
                <w:sz w:val="24"/>
                <w:szCs w:val="24"/>
              </w:rPr>
              <w:t> – его задача все записывать и следить за временем;</w:t>
            </w:r>
            <w:r w:rsidR="00D935C8" w:rsidRPr="00EA51B7">
              <w:rPr>
                <w:rFonts w:ascii="Times New Roman" w:hAnsi="Times New Roman" w:cs="Times New Roman"/>
                <w:sz w:val="24"/>
                <w:szCs w:val="24"/>
              </w:rPr>
              <w:t xml:space="preserve"> </w:t>
            </w:r>
            <w:r w:rsidRPr="00EA51B7">
              <w:rPr>
                <w:rFonts w:ascii="Times New Roman" w:hAnsi="Times New Roman" w:cs="Times New Roman"/>
                <w:i/>
                <w:iCs/>
                <w:sz w:val="24"/>
                <w:szCs w:val="24"/>
              </w:rPr>
              <w:t>генератора идей</w:t>
            </w:r>
            <w:r w:rsidR="00D935C8" w:rsidRPr="00EA51B7">
              <w:rPr>
                <w:rFonts w:ascii="Times New Roman" w:hAnsi="Times New Roman" w:cs="Times New Roman"/>
                <w:sz w:val="24"/>
                <w:szCs w:val="24"/>
              </w:rPr>
              <w:t xml:space="preserve"> </w:t>
            </w:r>
            <w:r w:rsidRPr="00EA51B7">
              <w:rPr>
                <w:rFonts w:ascii="Times New Roman" w:hAnsi="Times New Roman" w:cs="Times New Roman"/>
                <w:sz w:val="24"/>
                <w:szCs w:val="24"/>
              </w:rPr>
              <w:t>– он отвечает за сбор электрической цепи и измерения;</w:t>
            </w:r>
            <w:r w:rsidR="00D935C8" w:rsidRPr="00EA51B7">
              <w:rPr>
                <w:rFonts w:ascii="Times New Roman" w:hAnsi="Times New Roman" w:cs="Times New Roman"/>
                <w:sz w:val="24"/>
                <w:szCs w:val="24"/>
              </w:rPr>
              <w:t xml:space="preserve"> </w:t>
            </w:r>
            <w:r w:rsidRPr="00EA51B7">
              <w:rPr>
                <w:rFonts w:ascii="Times New Roman" w:hAnsi="Times New Roman" w:cs="Times New Roman"/>
                <w:i/>
                <w:iCs/>
                <w:sz w:val="24"/>
                <w:szCs w:val="24"/>
              </w:rPr>
              <w:t>выступающего</w:t>
            </w:r>
            <w:r w:rsidR="00D935C8" w:rsidRPr="00EA51B7">
              <w:rPr>
                <w:rFonts w:ascii="Times New Roman" w:hAnsi="Times New Roman" w:cs="Times New Roman"/>
                <w:sz w:val="24"/>
                <w:szCs w:val="24"/>
              </w:rPr>
              <w:t xml:space="preserve"> </w:t>
            </w:r>
            <w:r w:rsidRPr="00EA51B7">
              <w:rPr>
                <w:rFonts w:ascii="Times New Roman" w:hAnsi="Times New Roman" w:cs="Times New Roman"/>
                <w:sz w:val="24"/>
                <w:szCs w:val="24"/>
              </w:rPr>
              <w:t>(он отвечает за презентацию конечного результата).</w:t>
            </w:r>
          </w:p>
          <w:p w14:paraId="290DBB2E" w14:textId="42FFC4F4"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-самостоятельно выполняют эксперимент по установлению зависимостей между </w:t>
            </w:r>
            <w:r w:rsidRPr="00EA51B7">
              <w:rPr>
                <w:rFonts w:ascii="Times New Roman" w:hAnsi="Times New Roman" w:cs="Times New Roman"/>
                <w:sz w:val="24"/>
                <w:szCs w:val="24"/>
              </w:rPr>
              <w:lastRenderedPageBreak/>
              <w:t>силой тока, напряжения и сопротивления последовательно и параллельно соединенных проводников.</w:t>
            </w:r>
          </w:p>
          <w:p w14:paraId="0ED2A5D6" w14:textId="04559088"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w:t>
            </w:r>
            <w:r w:rsidR="00566128" w:rsidRPr="00EA51B7">
              <w:rPr>
                <w:rFonts w:ascii="Times New Roman" w:hAnsi="Times New Roman" w:cs="Times New Roman"/>
                <w:sz w:val="24"/>
                <w:szCs w:val="24"/>
              </w:rPr>
              <w:t xml:space="preserve"> </w:t>
            </w:r>
            <w:r w:rsidRPr="00EA51B7">
              <w:rPr>
                <w:rFonts w:ascii="Times New Roman" w:hAnsi="Times New Roman" w:cs="Times New Roman"/>
                <w:sz w:val="24"/>
                <w:szCs w:val="24"/>
              </w:rPr>
              <w:t>заполняют итоговую таблицу в тетрадях.</w:t>
            </w:r>
          </w:p>
          <w:p w14:paraId="4230B937" w14:textId="77777777" w:rsidR="001D5971" w:rsidRPr="00EA51B7" w:rsidRDefault="001D5971" w:rsidP="00746CC5">
            <w:pPr>
              <w:spacing w:after="0" w:line="240" w:lineRule="auto"/>
              <w:jc w:val="both"/>
              <w:rPr>
                <w:rFonts w:ascii="Times New Roman" w:hAnsi="Times New Roman" w:cs="Times New Roman"/>
                <w:sz w:val="24"/>
                <w:szCs w:val="24"/>
              </w:rPr>
            </w:pPr>
          </w:p>
          <w:p w14:paraId="623E4ED7"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Работа в группах по исследованию предложенной проблемы:</w:t>
            </w:r>
          </w:p>
          <w:p w14:paraId="0B638279" w14:textId="3CFCB581"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b/>
                <w:sz w:val="24"/>
                <w:szCs w:val="24"/>
              </w:rPr>
              <w:t>1 команда</w:t>
            </w:r>
            <w:r w:rsidRPr="00EA51B7">
              <w:rPr>
                <w:rFonts w:ascii="Times New Roman" w:hAnsi="Times New Roman" w:cs="Times New Roman"/>
                <w:b/>
                <w:i/>
                <w:iCs/>
                <w:sz w:val="24"/>
                <w:szCs w:val="24"/>
              </w:rPr>
              <w:t xml:space="preserve"> </w:t>
            </w:r>
            <w:r w:rsidRPr="00EA51B7">
              <w:rPr>
                <w:rFonts w:ascii="Times New Roman" w:hAnsi="Times New Roman" w:cs="Times New Roman"/>
                <w:b/>
                <w:iCs/>
                <w:sz w:val="24"/>
                <w:szCs w:val="24"/>
              </w:rPr>
              <w:t>и</w:t>
            </w:r>
            <w:r w:rsidRPr="00EA51B7">
              <w:rPr>
                <w:rFonts w:ascii="Times New Roman" w:hAnsi="Times New Roman" w:cs="Times New Roman"/>
                <w:i/>
                <w:iCs/>
                <w:sz w:val="24"/>
                <w:szCs w:val="24"/>
              </w:rPr>
              <w:t xml:space="preserve"> </w:t>
            </w:r>
            <w:r w:rsidRPr="00EA51B7">
              <w:rPr>
                <w:rFonts w:ascii="Times New Roman" w:hAnsi="Times New Roman" w:cs="Times New Roman"/>
                <w:b/>
                <w:sz w:val="24"/>
                <w:szCs w:val="24"/>
              </w:rPr>
              <w:t>3 команда исследуют последовательное соединение</w:t>
            </w:r>
          </w:p>
          <w:p w14:paraId="039112CF" w14:textId="2A7CF244"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 xml:space="preserve">В результате проведенных экспериментов по последовательному соединению </w:t>
            </w:r>
            <w:r w:rsidR="00D935C8" w:rsidRPr="00EA51B7">
              <w:rPr>
                <w:rFonts w:ascii="Times New Roman" w:hAnsi="Times New Roman" w:cs="Times New Roman"/>
                <w:i/>
                <w:iCs/>
                <w:sz w:val="24"/>
                <w:szCs w:val="24"/>
              </w:rPr>
              <w:t>о</w:t>
            </w:r>
            <w:r w:rsidRPr="00EA51B7">
              <w:rPr>
                <w:rFonts w:ascii="Times New Roman" w:hAnsi="Times New Roman" w:cs="Times New Roman"/>
                <w:i/>
                <w:iCs/>
                <w:sz w:val="24"/>
                <w:szCs w:val="24"/>
              </w:rPr>
              <w:t>бучающиеся заполняют таблицу, делают выводы.</w:t>
            </w:r>
          </w:p>
          <w:p w14:paraId="6F8B412C" w14:textId="4742CFF5"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2 команда и 4 команда</w:t>
            </w:r>
            <w:r w:rsidR="00FC49D1" w:rsidRPr="00EA51B7">
              <w:rPr>
                <w:rFonts w:ascii="Times New Roman" w:hAnsi="Times New Roman" w:cs="Times New Roman"/>
                <w:b/>
                <w:sz w:val="24"/>
                <w:szCs w:val="24"/>
              </w:rPr>
              <w:t>:</w:t>
            </w:r>
            <w:r w:rsidR="00FC49D1" w:rsidRPr="00EA51B7">
              <w:rPr>
                <w:rFonts w:ascii="Times New Roman" w:hAnsi="Times New Roman" w:cs="Times New Roman"/>
                <w:sz w:val="24"/>
                <w:szCs w:val="24"/>
              </w:rPr>
              <w:t xml:space="preserve"> </w:t>
            </w:r>
            <w:r w:rsidR="00FC49D1" w:rsidRPr="00EA51B7">
              <w:rPr>
                <w:rFonts w:ascii="Times New Roman" w:hAnsi="Times New Roman" w:cs="Times New Roman"/>
                <w:i/>
                <w:iCs/>
                <w:sz w:val="24"/>
                <w:szCs w:val="24"/>
              </w:rPr>
              <w:t>в результате</w:t>
            </w:r>
            <w:r w:rsidRPr="00EA51B7">
              <w:rPr>
                <w:rFonts w:ascii="Times New Roman" w:hAnsi="Times New Roman" w:cs="Times New Roman"/>
                <w:i/>
                <w:iCs/>
                <w:sz w:val="24"/>
                <w:szCs w:val="24"/>
              </w:rPr>
              <w:t xml:space="preserve"> проведенных экспериментов по параллельному соединению обучающиеся заполняют таблицу, делают выводы</w:t>
            </w:r>
          </w:p>
          <w:p w14:paraId="4C503B1B" w14:textId="77777777" w:rsidR="001D5971" w:rsidRPr="00EA51B7" w:rsidRDefault="001D5971" w:rsidP="00746CC5">
            <w:pPr>
              <w:spacing w:after="0" w:line="240" w:lineRule="auto"/>
              <w:jc w:val="both"/>
              <w:textAlignment w:val="baseline"/>
              <w:rPr>
                <w:rFonts w:ascii="Times New Roman" w:hAnsi="Times New Roman" w:cs="Times New Roman"/>
                <w:sz w:val="24"/>
                <w:szCs w:val="24"/>
              </w:rPr>
            </w:pPr>
            <w:r w:rsidRPr="00EA51B7">
              <w:rPr>
                <w:rFonts w:ascii="Times New Roman" w:hAnsi="Times New Roman" w:cs="Times New Roman"/>
                <w:sz w:val="24"/>
                <w:szCs w:val="24"/>
              </w:rPr>
              <w:t>Таблица для заполнения: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4572"/>
            </w:tblGrid>
            <w:tr w:rsidR="00EA51B7" w:rsidRPr="00EA51B7" w14:paraId="1EA32CAB" w14:textId="77777777" w:rsidTr="009B11BE">
              <w:tc>
                <w:tcPr>
                  <w:tcW w:w="4572" w:type="dxa"/>
                </w:tcPr>
                <w:p w14:paraId="3CF85A0B" w14:textId="77777777" w:rsidR="001D5971" w:rsidRPr="00EA51B7" w:rsidRDefault="001D5971" w:rsidP="00746CC5">
                  <w:pPr>
                    <w:spacing w:after="0" w:line="240" w:lineRule="auto"/>
                    <w:jc w:val="both"/>
                    <w:rPr>
                      <w:rFonts w:ascii="Times New Roman" w:eastAsia="SimSun" w:hAnsi="Times New Roman" w:cs="Times New Roman"/>
                      <w:bCs/>
                      <w:sz w:val="24"/>
                      <w:szCs w:val="24"/>
                    </w:rPr>
                  </w:pPr>
                  <w:r w:rsidRPr="00EA51B7">
                    <w:rPr>
                      <w:rFonts w:ascii="Times New Roman" w:hAnsi="Times New Roman" w:cs="Times New Roman"/>
                      <w:bCs/>
                      <w:sz w:val="24"/>
                      <w:szCs w:val="24"/>
                    </w:rPr>
                    <w:t>… соединение (указать вид соединения)</w:t>
                  </w:r>
                </w:p>
              </w:tc>
            </w:tr>
            <w:tr w:rsidR="00EA51B7" w:rsidRPr="00EA51B7" w14:paraId="03712172" w14:textId="77777777" w:rsidTr="009B11BE">
              <w:tc>
                <w:tcPr>
                  <w:tcW w:w="4572" w:type="dxa"/>
                </w:tcPr>
                <w:p w14:paraId="74F55956" w14:textId="544E1D02" w:rsidR="001D5971" w:rsidRPr="00EA51B7" w:rsidRDefault="001D5971" w:rsidP="00746CC5">
                  <w:pPr>
                    <w:spacing w:after="0" w:line="240" w:lineRule="auto"/>
                    <w:jc w:val="both"/>
                    <w:rPr>
                      <w:rFonts w:ascii="Times New Roman" w:eastAsia="SimSun" w:hAnsi="Times New Roman" w:cs="Times New Roman"/>
                      <w:bCs/>
                      <w:sz w:val="24"/>
                      <w:szCs w:val="24"/>
                    </w:rPr>
                  </w:pPr>
                  <w:r w:rsidRPr="00EA51B7">
                    <w:rPr>
                      <w:rFonts w:ascii="Times New Roman" w:hAnsi="Times New Roman" w:cs="Times New Roman"/>
                      <w:bCs/>
                      <w:sz w:val="24"/>
                      <w:szCs w:val="24"/>
                    </w:rPr>
                    <w:t>1.</w:t>
                  </w:r>
                  <w:r w:rsidR="00D97861">
                    <w:rPr>
                      <w:rFonts w:ascii="Times New Roman" w:hAnsi="Times New Roman" w:cs="Times New Roman"/>
                      <w:bCs/>
                      <w:sz w:val="24"/>
                      <w:szCs w:val="24"/>
                    </w:rPr>
                    <w:t xml:space="preserve"> </w:t>
                  </w:r>
                  <w:r w:rsidRPr="00EA51B7">
                    <w:rPr>
                      <w:rFonts w:ascii="Times New Roman" w:hAnsi="Times New Roman" w:cs="Times New Roman"/>
                      <w:bCs/>
                      <w:sz w:val="24"/>
                      <w:szCs w:val="24"/>
                    </w:rPr>
                    <w:t>Сила тока ….</w:t>
                  </w:r>
                </w:p>
              </w:tc>
            </w:tr>
            <w:tr w:rsidR="00EA51B7" w:rsidRPr="00EA51B7" w14:paraId="39030BF3" w14:textId="77777777" w:rsidTr="009B11BE">
              <w:tc>
                <w:tcPr>
                  <w:tcW w:w="4572" w:type="dxa"/>
                </w:tcPr>
                <w:p w14:paraId="261CC6CA" w14:textId="77777777" w:rsidR="001D5971" w:rsidRPr="00EA51B7" w:rsidRDefault="001D5971" w:rsidP="00746CC5">
                  <w:pPr>
                    <w:spacing w:after="0" w:line="240" w:lineRule="auto"/>
                    <w:jc w:val="both"/>
                    <w:rPr>
                      <w:rFonts w:ascii="Times New Roman" w:eastAsia="SimSun" w:hAnsi="Times New Roman" w:cs="Times New Roman"/>
                      <w:bCs/>
                      <w:sz w:val="24"/>
                      <w:szCs w:val="24"/>
                    </w:rPr>
                  </w:pPr>
                  <w:r w:rsidRPr="00EA51B7">
                    <w:rPr>
                      <w:rFonts w:ascii="Times New Roman" w:hAnsi="Times New Roman" w:cs="Times New Roman"/>
                      <w:bCs/>
                      <w:sz w:val="24"/>
                      <w:szCs w:val="24"/>
                    </w:rPr>
                    <w:t>2. Напряжение ….</w:t>
                  </w:r>
                </w:p>
              </w:tc>
            </w:tr>
            <w:tr w:rsidR="00EA51B7" w:rsidRPr="00EA51B7" w14:paraId="01D6FB7E" w14:textId="77777777" w:rsidTr="009B11BE">
              <w:tc>
                <w:tcPr>
                  <w:tcW w:w="4572" w:type="dxa"/>
                </w:tcPr>
                <w:p w14:paraId="44EE3794" w14:textId="64631C9F" w:rsidR="001D5971" w:rsidRPr="00EA51B7" w:rsidRDefault="00D97861" w:rsidP="00746CC5">
                  <w:pPr>
                    <w:spacing w:after="0" w:line="240" w:lineRule="auto"/>
                    <w:jc w:val="both"/>
                    <w:rPr>
                      <w:rFonts w:ascii="Times New Roman" w:eastAsia="SimSun" w:hAnsi="Times New Roman" w:cs="Times New Roman"/>
                      <w:bCs/>
                      <w:sz w:val="24"/>
                      <w:szCs w:val="24"/>
                    </w:rPr>
                  </w:pPr>
                  <w:r>
                    <w:rPr>
                      <w:rFonts w:ascii="Times New Roman" w:hAnsi="Times New Roman" w:cs="Times New Roman"/>
                      <w:bCs/>
                      <w:sz w:val="24"/>
                      <w:szCs w:val="24"/>
                    </w:rPr>
                    <w:t xml:space="preserve">3. </w:t>
                  </w:r>
                  <w:r w:rsidR="001D5971" w:rsidRPr="00EA51B7">
                    <w:rPr>
                      <w:rFonts w:ascii="Times New Roman" w:hAnsi="Times New Roman" w:cs="Times New Roman"/>
                      <w:bCs/>
                      <w:sz w:val="24"/>
                      <w:szCs w:val="24"/>
                    </w:rPr>
                    <w:t>Сопротивление … </w:t>
                  </w:r>
                </w:p>
              </w:tc>
            </w:tr>
          </w:tbl>
          <w:p w14:paraId="2F7AB24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p>
        </w:tc>
        <w:tc>
          <w:tcPr>
            <w:tcW w:w="1553" w:type="dxa"/>
          </w:tcPr>
          <w:p w14:paraId="598C587B"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782B5AD2"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324818F6"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12F253C9"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5850542"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0050D3E0"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7DCEAF4"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312E5D6C"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5AC2C4BC"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63ABEE56" w14:textId="77777777" w:rsidR="001D5971" w:rsidRDefault="008C6B98" w:rsidP="008C6B98">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55E353F9"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lastRenderedPageBreak/>
              <w:t>ПК 3.2</w:t>
            </w:r>
          </w:p>
          <w:p w14:paraId="01BB358A" w14:textId="4B57001B" w:rsidR="00DD5B57" w:rsidRPr="00EA51B7" w:rsidRDefault="00DD5B57" w:rsidP="008C6B98">
            <w:pPr>
              <w:spacing w:after="0" w:line="240" w:lineRule="auto"/>
              <w:jc w:val="center"/>
              <w:rPr>
                <w:rFonts w:ascii="Times New Roman" w:eastAsia="SimSun" w:hAnsi="Times New Roman" w:cs="Times New Roman"/>
                <w:sz w:val="24"/>
                <w:szCs w:val="24"/>
              </w:rPr>
            </w:pPr>
          </w:p>
        </w:tc>
        <w:tc>
          <w:tcPr>
            <w:tcW w:w="1773" w:type="dxa"/>
          </w:tcPr>
          <w:p w14:paraId="06019367" w14:textId="77777777" w:rsidR="001D5971" w:rsidRPr="00EA51B7" w:rsidRDefault="001D5971" w:rsidP="00746CC5">
            <w:pPr>
              <w:pStyle w:val="110"/>
              <w:spacing w:before="0" w:beforeAutospacing="0" w:after="0" w:afterAutospacing="0" w:line="240" w:lineRule="auto"/>
              <w:jc w:val="center"/>
              <w:rPr>
                <w:rFonts w:ascii="Times New Roman" w:eastAsia="SimSun" w:hAnsi="Times New Roman" w:cs="Times New Roman"/>
                <w:shd w:val="clear" w:color="auto" w:fill="FFFFFF"/>
              </w:rPr>
            </w:pPr>
          </w:p>
          <w:p w14:paraId="0580869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 xml:space="preserve">Наблюдение </w:t>
            </w:r>
          </w:p>
          <w:p w14:paraId="2EB8848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77C1CBC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60B43B5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7D5601C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678F027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745E5AA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62C9C20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shd w:val="clear" w:color="auto" w:fill="FFFFFF"/>
              </w:rPr>
            </w:pPr>
          </w:p>
          <w:p w14:paraId="7125EB26" w14:textId="77777777" w:rsidR="001D5971" w:rsidRPr="00EA51B7" w:rsidRDefault="001D5971" w:rsidP="009844D7">
            <w:pPr>
              <w:pStyle w:val="110"/>
              <w:spacing w:before="0" w:beforeAutospacing="0" w:after="0" w:afterAutospacing="0" w:line="240" w:lineRule="auto"/>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Взаимоконтроль</w:t>
            </w:r>
          </w:p>
          <w:p w14:paraId="56BAF1C3" w14:textId="77777777" w:rsidR="001D5971" w:rsidRPr="00EA51B7" w:rsidRDefault="001D5971" w:rsidP="009844D7">
            <w:pPr>
              <w:pStyle w:val="110"/>
              <w:spacing w:before="0" w:beforeAutospacing="0" w:after="0" w:afterAutospacing="0" w:line="240" w:lineRule="auto"/>
              <w:jc w:val="center"/>
              <w:rPr>
                <w:rFonts w:ascii="Times New Roman" w:hAnsi="Times New Roman" w:cs="Times New Roman"/>
                <w:shd w:val="clear" w:color="auto" w:fill="FFFFFF"/>
              </w:rPr>
            </w:pPr>
          </w:p>
          <w:p w14:paraId="2414A4C8" w14:textId="45AFCFD3" w:rsidR="001D5971" w:rsidRPr="00EA51B7" w:rsidRDefault="001D5971" w:rsidP="007C2287">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shd w:val="clear" w:color="auto" w:fill="FFFFFF"/>
              </w:rPr>
              <w:t>Наблюдение за ходом эксперимента</w:t>
            </w:r>
          </w:p>
        </w:tc>
      </w:tr>
      <w:tr w:rsidR="00EA51B7" w:rsidRPr="00EA51B7" w14:paraId="15DB16AF" w14:textId="77777777" w:rsidTr="009B11BE">
        <w:trPr>
          <w:trHeight w:val="20"/>
        </w:trPr>
        <w:tc>
          <w:tcPr>
            <w:tcW w:w="1884" w:type="dxa"/>
          </w:tcPr>
          <w:p w14:paraId="3EBECED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b/>
                <w:bCs/>
              </w:rPr>
              <w:lastRenderedPageBreak/>
              <w:t>Закрепление изученного материала</w:t>
            </w:r>
          </w:p>
        </w:tc>
        <w:tc>
          <w:tcPr>
            <w:tcW w:w="4872" w:type="dxa"/>
          </w:tcPr>
          <w:p w14:paraId="3912DE9C" w14:textId="77777777" w:rsidR="001D5971" w:rsidRPr="00EA51B7" w:rsidRDefault="001D5971" w:rsidP="00746CC5">
            <w:pPr>
              <w:spacing w:after="0" w:line="240" w:lineRule="auto"/>
              <w:jc w:val="both"/>
              <w:rPr>
                <w:rFonts w:ascii="Times New Roman" w:eastAsia="SimSun" w:hAnsi="Times New Roman" w:cs="Times New Roman"/>
                <w:i/>
                <w:iCs/>
                <w:sz w:val="24"/>
                <w:szCs w:val="24"/>
              </w:rPr>
            </w:pPr>
            <w:r w:rsidRPr="00EA51B7">
              <w:rPr>
                <w:rFonts w:ascii="Times New Roman" w:hAnsi="Times New Roman" w:cs="Times New Roman"/>
                <w:i/>
                <w:iCs/>
                <w:sz w:val="24"/>
                <w:szCs w:val="24"/>
              </w:rPr>
              <w:t>1) Осуществляет контроль за исследовательской деятельностью каждой группы.</w:t>
            </w:r>
          </w:p>
          <w:p w14:paraId="23F2D6D9"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Побуждает к высказыванию своего мнения.</w:t>
            </w:r>
          </w:p>
          <w:p w14:paraId="362903F2"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Предлагает:</w:t>
            </w:r>
          </w:p>
          <w:p w14:paraId="5E892ED5" w14:textId="77777777" w:rsidR="001D5971" w:rsidRPr="00EA51B7" w:rsidRDefault="001D5971" w:rsidP="00746CC5">
            <w:pPr>
              <w:spacing w:after="0" w:line="240" w:lineRule="auto"/>
              <w:jc w:val="both"/>
              <w:rPr>
                <w:rFonts w:ascii="Times New Roman" w:hAnsi="Times New Roman" w:cs="Times New Roman"/>
                <w:sz w:val="24"/>
                <w:szCs w:val="24"/>
              </w:rPr>
            </w:pPr>
          </w:p>
          <w:p w14:paraId="4FD68C00"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каждой команде включится в работу по созданию обобщающей схемы по теме «Законы соединения проводников».</w:t>
            </w:r>
          </w:p>
          <w:p w14:paraId="74C5C80B" w14:textId="77777777" w:rsidR="001D5971" w:rsidRPr="00EA51B7" w:rsidRDefault="001D5971" w:rsidP="00746CC5">
            <w:pPr>
              <w:spacing w:after="0" w:line="240" w:lineRule="auto"/>
              <w:jc w:val="both"/>
              <w:rPr>
                <w:rFonts w:ascii="Times New Roman" w:hAnsi="Times New Roman" w:cs="Times New Roman"/>
                <w:sz w:val="24"/>
                <w:szCs w:val="24"/>
              </w:rPr>
            </w:pPr>
          </w:p>
          <w:p w14:paraId="62984B59"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решить качественные и расчетные задачи.</w:t>
            </w:r>
          </w:p>
          <w:p w14:paraId="078F9131" w14:textId="77777777" w:rsidR="001D5971" w:rsidRPr="00EA51B7" w:rsidRDefault="001D5971" w:rsidP="00746CC5">
            <w:pPr>
              <w:spacing w:after="0" w:line="240" w:lineRule="auto"/>
              <w:jc w:val="both"/>
              <w:rPr>
                <w:rFonts w:ascii="Times New Roman" w:hAnsi="Times New Roman" w:cs="Times New Roman"/>
                <w:sz w:val="24"/>
                <w:szCs w:val="24"/>
              </w:rPr>
            </w:pPr>
          </w:p>
          <w:p w14:paraId="29C1C1F2" w14:textId="77777777" w:rsidR="001D5971" w:rsidRPr="00EA51B7" w:rsidRDefault="001D5971" w:rsidP="00746CC5">
            <w:pPr>
              <w:shd w:val="clear" w:color="auto" w:fill="FFFFFF"/>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Задачи для 1 и 3 команды</w:t>
            </w:r>
          </w:p>
          <w:p w14:paraId="093A1CC9"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 xml:space="preserve">Задание1. </w:t>
            </w:r>
            <w:r w:rsidRPr="00EA51B7">
              <w:rPr>
                <w:rFonts w:ascii="Times New Roman" w:hAnsi="Times New Roman" w:cs="Times New Roman"/>
                <w:sz w:val="24"/>
                <w:szCs w:val="24"/>
              </w:rPr>
              <w:t xml:space="preserve"> При последовательном соединении резисторов их общее сопротивление больше, чем сопротивление каждого из них. Как это можно объяснить?</w:t>
            </w:r>
          </w:p>
          <w:p w14:paraId="156F0385"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2.</w:t>
            </w:r>
            <w:r w:rsidRPr="00EA51B7">
              <w:rPr>
                <w:rFonts w:ascii="Times New Roman" w:hAnsi="Times New Roman" w:cs="Times New Roman"/>
                <w:sz w:val="24"/>
                <w:szCs w:val="24"/>
              </w:rPr>
              <w:t xml:space="preserve"> Два лампы включены последовательно. Затем параллельно одной из ламп включается третья. К концам цепи подведено неизменное напряжение.</w:t>
            </w:r>
          </w:p>
          <w:p w14:paraId="5EE6B724"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Как изменится напряжение на второй лампе, если одну из оставшихся ламп.</w:t>
            </w:r>
          </w:p>
          <w:p w14:paraId="540CD843" w14:textId="404DA53F"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3.</w:t>
            </w:r>
            <w:r w:rsidRPr="00EA51B7">
              <w:rPr>
                <w:rFonts w:ascii="Times New Roman" w:hAnsi="Times New Roman" w:cs="Times New Roman"/>
                <w:sz w:val="24"/>
                <w:szCs w:val="24"/>
              </w:rPr>
              <w:t xml:space="preserve"> Цех освещается 6 параллельно соединенными между собой лампочками, каждая имеет сопротивление 480 Ом. Определите силу тока в проводящих проводах, если напряжение в сети 220 В. Сопротивлением проводящих проводов пренебречь.</w:t>
            </w:r>
          </w:p>
          <w:p w14:paraId="0BD169AB" w14:textId="77777777" w:rsidR="001D5971" w:rsidRPr="00EA51B7" w:rsidRDefault="001D5971" w:rsidP="00746CC5">
            <w:pPr>
              <w:spacing w:after="0" w:line="240" w:lineRule="auto"/>
              <w:jc w:val="both"/>
              <w:rPr>
                <w:rFonts w:ascii="Times New Roman" w:hAnsi="Times New Roman" w:cs="Times New Roman"/>
                <w:sz w:val="24"/>
                <w:szCs w:val="24"/>
              </w:rPr>
            </w:pPr>
          </w:p>
          <w:p w14:paraId="7BCF8B1A" w14:textId="4D0E7FE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Задачи для 2 и 4 команды</w:t>
            </w:r>
          </w:p>
          <w:p w14:paraId="6418574F" w14:textId="7DC9440A"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1.</w:t>
            </w:r>
            <w:r w:rsidRPr="00EA51B7">
              <w:rPr>
                <w:rFonts w:ascii="Times New Roman" w:hAnsi="Times New Roman" w:cs="Times New Roman"/>
                <w:sz w:val="24"/>
                <w:szCs w:val="24"/>
              </w:rPr>
              <w:t xml:space="preserve"> Две лампы включены последовательно. К концам цепи подведено постоянное напряжение. Как изменится напряжение на зажимах первой</w:t>
            </w:r>
          </w:p>
          <w:p w14:paraId="14DA5D13"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лампы, если параллельно ей включить ещё одну лампу?</w:t>
            </w:r>
          </w:p>
          <w:p w14:paraId="1831608C"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2</w:t>
            </w:r>
            <w:r w:rsidRPr="00EA51B7">
              <w:rPr>
                <w:rFonts w:ascii="Times New Roman" w:hAnsi="Times New Roman" w:cs="Times New Roman"/>
                <w:sz w:val="24"/>
                <w:szCs w:val="24"/>
              </w:rPr>
              <w:t>. Почему нельзя амперметр подключить параллельно потребителю энергии?</w:t>
            </w:r>
          </w:p>
          <w:p w14:paraId="395188A4" w14:textId="77777777" w:rsidR="001D5971" w:rsidRPr="00EA51B7" w:rsidRDefault="001D5971" w:rsidP="00746CC5">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Задание3</w:t>
            </w:r>
            <w:r w:rsidRPr="00EA51B7">
              <w:rPr>
                <w:rFonts w:ascii="Times New Roman" w:hAnsi="Times New Roman" w:cs="Times New Roman"/>
                <w:sz w:val="24"/>
                <w:szCs w:val="24"/>
              </w:rPr>
              <w:t>. К групповому распределительному щиту присоединены 2 параллельные группы электроприёмников, имеющих сопротивления 22 и 10 Ом. Ток впервой группе равен 10 А. Определите ток в магистральном проводе.</w:t>
            </w:r>
          </w:p>
          <w:p w14:paraId="07F3D4BF" w14:textId="77777777" w:rsidR="001D5971" w:rsidRPr="00EA51B7" w:rsidRDefault="001D5971" w:rsidP="00746CC5">
            <w:pPr>
              <w:spacing w:after="0" w:line="240" w:lineRule="auto"/>
              <w:jc w:val="both"/>
              <w:rPr>
                <w:rFonts w:ascii="Times New Roman" w:hAnsi="Times New Roman" w:cs="Times New Roman"/>
                <w:sz w:val="24"/>
                <w:szCs w:val="24"/>
              </w:rPr>
            </w:pPr>
          </w:p>
          <w:p w14:paraId="30355CB5"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Организует проверку и обсуждение решения задач. </w:t>
            </w:r>
          </w:p>
          <w:p w14:paraId="0A3263E0" w14:textId="77777777" w:rsidR="001D5971" w:rsidRPr="00EA51B7" w:rsidRDefault="001D5971" w:rsidP="00746CC5">
            <w:pPr>
              <w:spacing w:after="0" w:line="240" w:lineRule="auto"/>
              <w:jc w:val="both"/>
              <w:rPr>
                <w:rFonts w:ascii="Times New Roman" w:hAnsi="Times New Roman" w:cs="Times New Roman"/>
                <w:b/>
                <w:i/>
                <w:sz w:val="24"/>
                <w:szCs w:val="24"/>
              </w:rPr>
            </w:pPr>
          </w:p>
          <w:p w14:paraId="4A2E2CDD" w14:textId="2D4431E3" w:rsidR="001D5971" w:rsidRPr="00EA51B7" w:rsidRDefault="001D5971" w:rsidP="00746CC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2) Организует решение и обсуждение кейс-задания.</w:t>
            </w:r>
          </w:p>
          <w:p w14:paraId="687C05BB"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Содержание кейс-задания:</w:t>
            </w:r>
          </w:p>
          <w:p w14:paraId="78F4C2E7" w14:textId="10B812A6" w:rsidR="001D5971" w:rsidRPr="00EA51B7" w:rsidRDefault="001D5971" w:rsidP="00746CC5">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 xml:space="preserve">Мастер смены Виктор Александрович </w:t>
            </w:r>
            <w:r w:rsidR="00FC49D1" w:rsidRPr="00EA51B7">
              <w:rPr>
                <w:rFonts w:ascii="Times New Roman" w:hAnsi="Times New Roman" w:cs="Times New Roman"/>
              </w:rPr>
              <w:t xml:space="preserve">Колупаев </w:t>
            </w:r>
            <w:r w:rsidRPr="00EA51B7">
              <w:rPr>
                <w:rFonts w:ascii="Times New Roman" w:hAnsi="Times New Roman" w:cs="Times New Roman"/>
              </w:rPr>
              <w:t>предложил студентам выполнить оформление светомузыкой актовый зал предприятия «ВКСМ».  Одним из условий было экономичное использование электроэнергии.</w:t>
            </w:r>
          </w:p>
          <w:p w14:paraId="60E60E4E"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rPr>
              <w:t>-Чтобы сэкономить электроэнергию нужно спроектировать такую электрическую цепь, чтоб работа электрического тока была минимальной - рассуждали ребята.</w:t>
            </w:r>
          </w:p>
          <w:p w14:paraId="74BF9FDF" w14:textId="4012B709" w:rsidR="001D5971" w:rsidRPr="00EA51B7" w:rsidRDefault="001D5971" w:rsidP="00746CC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Нужно все лампочки подсоединить последовательно. Сила тока в цепи будет маленькой, затраченная энергия минимальной. Но если перегорит хотя бы одна лампочка, все другие лампочки погаснут, - сказал Влад.</w:t>
            </w:r>
          </w:p>
          <w:p w14:paraId="76653089" w14:textId="77777777" w:rsidR="001D5971" w:rsidRPr="00EA51B7" w:rsidRDefault="001D5971" w:rsidP="00746CC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Такая цепь не подойдёт. Нужно лампочки подсоединить параллельно, тогда если перегорит одна, все другие будут работать, - сказал Коля.</w:t>
            </w:r>
          </w:p>
          <w:p w14:paraId="2303E1CC" w14:textId="77777777" w:rsidR="001D5971" w:rsidRPr="00EA51B7" w:rsidRDefault="001D5971" w:rsidP="00746CC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А может быть можно использовать и последовательное и параллельное соединение? – задумался Артем.</w:t>
            </w:r>
          </w:p>
          <w:p w14:paraId="66FA037B" w14:textId="77777777" w:rsidR="001D5971" w:rsidRPr="00EA51B7" w:rsidRDefault="001D5971" w:rsidP="00746CC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Нужно подумать!</w:t>
            </w:r>
          </w:p>
          <w:p w14:paraId="2064849D" w14:textId="77777777" w:rsidR="001D5971" w:rsidRPr="00EA51B7" w:rsidRDefault="001D5971" w:rsidP="00746CC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Вопросы к кейсу:</w:t>
            </w:r>
          </w:p>
          <w:p w14:paraId="4B404956" w14:textId="52942B04" w:rsidR="001D5971" w:rsidRPr="00EA51B7" w:rsidRDefault="001D5971" w:rsidP="00746CC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w:t>
            </w:r>
            <w:r w:rsidR="00A07FB5"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Какое бы соединение проводников вы использовали? Почему? Начертите предложенную вами электрическую схему.</w:t>
            </w:r>
          </w:p>
          <w:p w14:paraId="7C4A3AF6" w14:textId="622C5C9C" w:rsidR="001D5971" w:rsidRPr="00EA51B7" w:rsidRDefault="001D5971" w:rsidP="00746CC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2.Какие правила техники безопасности нужно помнить и соблюдать при эксплуатации электроприборов?</w:t>
            </w:r>
          </w:p>
          <w:p w14:paraId="46C4DD96" w14:textId="77777777" w:rsidR="001D5971" w:rsidRPr="00EA51B7" w:rsidRDefault="001D5971" w:rsidP="00746CC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Cs/>
                <w:sz w:val="24"/>
                <w:szCs w:val="24"/>
              </w:rPr>
              <w:t xml:space="preserve">3) </w:t>
            </w:r>
            <w:r w:rsidRPr="00EA51B7">
              <w:rPr>
                <w:rFonts w:ascii="Times New Roman" w:hAnsi="Times New Roman" w:cs="Times New Roman"/>
                <w:bCs/>
                <w:i/>
                <w:sz w:val="24"/>
                <w:szCs w:val="24"/>
              </w:rPr>
              <w:t>Проверяет результаты выполнения заданий кейса.</w:t>
            </w:r>
          </w:p>
          <w:p w14:paraId="0975A4D4" w14:textId="77777777" w:rsidR="001D5971" w:rsidRPr="00EA51B7" w:rsidRDefault="001D5971" w:rsidP="00746CC5">
            <w:pPr>
              <w:spacing w:after="0" w:line="240" w:lineRule="auto"/>
              <w:jc w:val="both"/>
              <w:rPr>
                <w:rFonts w:ascii="Times New Roman" w:hAnsi="Times New Roman" w:cs="Times New Roman"/>
                <w:bCs/>
                <w:iCs/>
                <w:sz w:val="24"/>
                <w:szCs w:val="24"/>
              </w:rPr>
            </w:pPr>
            <w:r w:rsidRPr="00EA51B7">
              <w:rPr>
                <w:rFonts w:ascii="Times New Roman" w:hAnsi="Times New Roman" w:cs="Times New Roman"/>
                <w:bCs/>
                <w:i/>
                <w:sz w:val="24"/>
                <w:szCs w:val="24"/>
              </w:rPr>
              <w:t xml:space="preserve">4) Даёт задание: </w:t>
            </w:r>
          </w:p>
          <w:p w14:paraId="01410A9F" w14:textId="2C3AADDA" w:rsidR="001D5971" w:rsidRPr="00EA51B7" w:rsidRDefault="001D5971" w:rsidP="00746CC5">
            <w:pPr>
              <w:shd w:val="clear" w:color="auto" w:fill="FFFFFF"/>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t>Разработайте памятку по пользованию электроприборов в быту. Обсудите эту памятку в команде. Сделайте презентацию памятки (3 – 4 слайда) и представьте её группе</w:t>
            </w:r>
          </w:p>
        </w:tc>
        <w:tc>
          <w:tcPr>
            <w:tcW w:w="4319" w:type="dxa"/>
          </w:tcPr>
          <w:p w14:paraId="374132AE" w14:textId="77777777" w:rsidR="001D5971" w:rsidRPr="00EA51B7" w:rsidRDefault="001D5971" w:rsidP="00746CC5">
            <w:pPr>
              <w:pStyle w:val="110"/>
              <w:spacing w:before="0" w:beforeAutospacing="0" w:after="0" w:afterAutospacing="0" w:line="240" w:lineRule="auto"/>
              <w:jc w:val="both"/>
              <w:rPr>
                <w:rFonts w:ascii="Times New Roman" w:eastAsia="SimSun" w:hAnsi="Times New Roman" w:cs="Times New Roman"/>
                <w:i/>
                <w:iCs/>
              </w:rPr>
            </w:pPr>
            <w:r w:rsidRPr="00EA51B7">
              <w:rPr>
                <w:rFonts w:ascii="Times New Roman" w:hAnsi="Times New Roman" w:cs="Times New Roman"/>
                <w:i/>
                <w:iCs/>
              </w:rPr>
              <w:lastRenderedPageBreak/>
              <w:t>1) Представляют результаты своей работы, участвуют в дискуссии</w:t>
            </w:r>
          </w:p>
          <w:p w14:paraId="5B420A89"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iCs/>
              </w:rPr>
            </w:pPr>
            <w:r w:rsidRPr="00EA51B7">
              <w:rPr>
                <w:rFonts w:ascii="Times New Roman" w:hAnsi="Times New Roman" w:cs="Times New Roman"/>
                <w:i/>
                <w:iCs/>
              </w:rPr>
              <w:t xml:space="preserve"> Совместно с другими командами создают кластер на доске к понятию «Соединения проводников».</w:t>
            </w:r>
          </w:p>
          <w:p w14:paraId="0F9B2076"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Корректируют свои знания при решении качественных задач;</w:t>
            </w:r>
          </w:p>
          <w:p w14:paraId="4D38F78E"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Устанавливают причинно- следственные связи;</w:t>
            </w:r>
          </w:p>
          <w:p w14:paraId="1D7DCE44"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Делают записи в тетрадях, на доске;</w:t>
            </w:r>
          </w:p>
          <w:p w14:paraId="7E5ECBB5" w14:textId="77777777"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Выполняют работу по применению законов последовательного соединения проводников для решения расчетных задач.</w:t>
            </w:r>
          </w:p>
          <w:p w14:paraId="15B9EA20" w14:textId="77777777" w:rsidR="001D5971" w:rsidRPr="00EA51B7" w:rsidRDefault="001D5971" w:rsidP="00746CC5">
            <w:pPr>
              <w:spacing w:after="0" w:line="240" w:lineRule="auto"/>
              <w:jc w:val="both"/>
              <w:rPr>
                <w:rFonts w:ascii="Times New Roman" w:hAnsi="Times New Roman" w:cs="Times New Roman"/>
                <w:sz w:val="24"/>
                <w:szCs w:val="24"/>
              </w:rPr>
            </w:pPr>
          </w:p>
          <w:p w14:paraId="18577B69" w14:textId="77777777" w:rsidR="001D5971" w:rsidRPr="00EA51B7" w:rsidRDefault="001D5971" w:rsidP="00746CC5">
            <w:pPr>
              <w:spacing w:after="0" w:line="240" w:lineRule="auto"/>
              <w:jc w:val="both"/>
              <w:rPr>
                <w:rFonts w:ascii="Times New Roman" w:hAnsi="Times New Roman" w:cs="Times New Roman"/>
                <w:sz w:val="24"/>
                <w:szCs w:val="24"/>
              </w:rPr>
            </w:pPr>
          </w:p>
          <w:p w14:paraId="6F261DF2"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457AC99"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528541C6"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5D391AC0"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2C41F13"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8E9083F"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4EEE4BE7"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6E2AFCA"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17EAE2D"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53ECCD5D"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3E8F3A88"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7C553C4"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82B5050"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0B4B2D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F3D3779"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5A85E93C"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5E5184B0"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85C4D0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803A70A"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F2BE59B"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2141CEA"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8A5F9EC"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271C66D"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31D6087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B0F4791"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439886E"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E339616"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C11B7B1"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EC0B1C7"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1710D23"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911DCA5" w14:textId="7237F354"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77EDFD0" w14:textId="77777777" w:rsidR="00D935C8" w:rsidRPr="00EA51B7" w:rsidRDefault="00D935C8" w:rsidP="00746CC5">
            <w:pPr>
              <w:pStyle w:val="110"/>
              <w:spacing w:before="0" w:beforeAutospacing="0" w:after="0" w:afterAutospacing="0" w:line="240" w:lineRule="auto"/>
              <w:jc w:val="both"/>
              <w:rPr>
                <w:rFonts w:ascii="Times New Roman" w:hAnsi="Times New Roman" w:cs="Times New Roman"/>
                <w:i/>
              </w:rPr>
            </w:pPr>
          </w:p>
          <w:p w14:paraId="7CD81526" w14:textId="77777777" w:rsidR="005D1301" w:rsidRPr="00EA51B7" w:rsidRDefault="005D1301" w:rsidP="00746CC5">
            <w:pPr>
              <w:pStyle w:val="110"/>
              <w:spacing w:before="0" w:beforeAutospacing="0" w:after="0" w:afterAutospacing="0" w:line="240" w:lineRule="auto"/>
              <w:jc w:val="both"/>
              <w:rPr>
                <w:rFonts w:ascii="Times New Roman" w:hAnsi="Times New Roman" w:cs="Times New Roman"/>
                <w:i/>
              </w:rPr>
            </w:pPr>
          </w:p>
          <w:p w14:paraId="7095583A" w14:textId="77777777" w:rsidR="005D1301" w:rsidRPr="00EA51B7" w:rsidRDefault="005D1301" w:rsidP="00746CC5">
            <w:pPr>
              <w:pStyle w:val="110"/>
              <w:spacing w:before="0" w:beforeAutospacing="0" w:after="0" w:afterAutospacing="0" w:line="240" w:lineRule="auto"/>
              <w:jc w:val="both"/>
              <w:rPr>
                <w:rFonts w:ascii="Times New Roman" w:hAnsi="Times New Roman" w:cs="Times New Roman"/>
                <w:i/>
              </w:rPr>
            </w:pPr>
          </w:p>
          <w:p w14:paraId="755F8374" w14:textId="77777777" w:rsidR="005D1301" w:rsidRPr="00EA51B7" w:rsidRDefault="005D1301" w:rsidP="00746CC5">
            <w:pPr>
              <w:pStyle w:val="110"/>
              <w:spacing w:before="0" w:beforeAutospacing="0" w:after="0" w:afterAutospacing="0" w:line="240" w:lineRule="auto"/>
              <w:jc w:val="both"/>
              <w:rPr>
                <w:rFonts w:ascii="Times New Roman" w:hAnsi="Times New Roman" w:cs="Times New Roman"/>
                <w:i/>
              </w:rPr>
            </w:pPr>
          </w:p>
          <w:p w14:paraId="5D4A7331" w14:textId="6C42E87B"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2) Решение и обсуждение кейс-задания происходит одновременно во всех командах.</w:t>
            </w:r>
          </w:p>
          <w:p w14:paraId="0C32030F"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5AC0B4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4395871"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702C2FE"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831E5BC"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D47132C"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4AB74976"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48A22D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26745F4"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EF39627"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1D44163"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6DD7079"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8308EF4"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9E8D493"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142FCC2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8B75886"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7CCBBF2E"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F7231E3"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4AF093C7"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0A62099F"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E17C172"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2065247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33461A9"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6B93835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5EE9D36E"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4B610292" w14:textId="77777777" w:rsidR="001D5971" w:rsidRPr="00EA51B7" w:rsidRDefault="001D5971" w:rsidP="00746CC5">
            <w:pPr>
              <w:shd w:val="clear" w:color="auto" w:fill="FFFFFF"/>
              <w:spacing w:after="0" w:line="240" w:lineRule="auto"/>
              <w:jc w:val="both"/>
              <w:rPr>
                <w:rFonts w:ascii="Times New Roman" w:hAnsi="Times New Roman" w:cs="Times New Roman"/>
                <w:i/>
                <w:sz w:val="24"/>
                <w:szCs w:val="24"/>
              </w:rPr>
            </w:pPr>
          </w:p>
          <w:p w14:paraId="63AC6C2F" w14:textId="77777777" w:rsidR="001D5971" w:rsidRPr="00EA51B7" w:rsidRDefault="001D5971" w:rsidP="00746CC5">
            <w:pPr>
              <w:shd w:val="clear" w:color="auto" w:fill="FFFFFF"/>
              <w:spacing w:after="0" w:line="240" w:lineRule="auto"/>
              <w:jc w:val="both"/>
              <w:rPr>
                <w:rFonts w:ascii="Times New Roman" w:hAnsi="Times New Roman" w:cs="Times New Roman"/>
                <w:i/>
                <w:sz w:val="24"/>
                <w:szCs w:val="24"/>
              </w:rPr>
            </w:pPr>
          </w:p>
          <w:p w14:paraId="68BF3C69" w14:textId="77777777" w:rsidR="005F5596" w:rsidRPr="00EA51B7" w:rsidRDefault="005F5596" w:rsidP="00746CC5">
            <w:pPr>
              <w:shd w:val="clear" w:color="auto" w:fill="FFFFFF"/>
              <w:spacing w:after="0" w:line="240" w:lineRule="auto"/>
              <w:jc w:val="both"/>
              <w:rPr>
                <w:rFonts w:ascii="Times New Roman" w:hAnsi="Times New Roman" w:cs="Times New Roman"/>
                <w:i/>
                <w:sz w:val="24"/>
                <w:szCs w:val="24"/>
              </w:rPr>
            </w:pPr>
          </w:p>
          <w:p w14:paraId="0B7D7338" w14:textId="77777777" w:rsidR="005F5596" w:rsidRPr="00EA51B7" w:rsidRDefault="005F5596" w:rsidP="00746CC5">
            <w:pPr>
              <w:shd w:val="clear" w:color="auto" w:fill="FFFFFF"/>
              <w:spacing w:after="0" w:line="240" w:lineRule="auto"/>
              <w:jc w:val="both"/>
              <w:rPr>
                <w:rFonts w:ascii="Times New Roman" w:hAnsi="Times New Roman" w:cs="Times New Roman"/>
                <w:i/>
                <w:sz w:val="24"/>
                <w:szCs w:val="24"/>
              </w:rPr>
            </w:pPr>
          </w:p>
          <w:p w14:paraId="66B9F479" w14:textId="77777777" w:rsidR="001D5971" w:rsidRPr="00EA51B7" w:rsidRDefault="001D5971" w:rsidP="00746CC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Анализируют свою работу.</w:t>
            </w:r>
          </w:p>
          <w:p w14:paraId="06E4AA97"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p>
          <w:p w14:paraId="461F304D" w14:textId="22267FC4" w:rsidR="001D5971" w:rsidRPr="00EA51B7" w:rsidRDefault="001D5971" w:rsidP="00D935C8">
            <w:pPr>
              <w:pStyle w:val="110"/>
              <w:spacing w:before="0" w:beforeAutospacing="0" w:after="0" w:afterAutospacing="0" w:line="240" w:lineRule="auto"/>
              <w:jc w:val="both"/>
              <w:rPr>
                <w:rFonts w:ascii="Times New Roman" w:eastAsia="SimSun" w:hAnsi="Times New Roman" w:cs="Times New Roman"/>
              </w:rPr>
            </w:pPr>
            <w:r w:rsidRPr="00EA51B7">
              <w:rPr>
                <w:rFonts w:ascii="Times New Roman" w:hAnsi="Times New Roman" w:cs="Times New Roman"/>
                <w:iCs/>
              </w:rPr>
              <w:t xml:space="preserve">4) </w:t>
            </w:r>
            <w:r w:rsidRPr="00EA51B7">
              <w:rPr>
                <w:rFonts w:ascii="Times New Roman" w:hAnsi="Times New Roman" w:cs="Times New Roman"/>
                <w:i/>
              </w:rPr>
              <w:t>Выполняют задание. Во время выступления других групп задают вопросы, дискутируют</w:t>
            </w:r>
          </w:p>
        </w:tc>
        <w:tc>
          <w:tcPr>
            <w:tcW w:w="1553" w:type="dxa"/>
          </w:tcPr>
          <w:p w14:paraId="468B5764"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6AA4798F"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42D841CF"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D617A63"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0EB369F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13F49567"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29144924"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0A46B0D0"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186D2C27" w14:textId="77777777" w:rsidR="001D5971" w:rsidRDefault="008C6B98" w:rsidP="008C6B98">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2F439B0D"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5DAB9355" w14:textId="24F65024" w:rsidR="00DD5B57" w:rsidRPr="00EA51B7" w:rsidRDefault="00DD5B57" w:rsidP="008C6B98">
            <w:pPr>
              <w:spacing w:after="0" w:line="240" w:lineRule="auto"/>
              <w:jc w:val="center"/>
              <w:rPr>
                <w:rFonts w:ascii="Times New Roman" w:eastAsia="SimSun" w:hAnsi="Times New Roman" w:cs="Times New Roman"/>
                <w:sz w:val="24"/>
                <w:szCs w:val="24"/>
              </w:rPr>
            </w:pPr>
          </w:p>
        </w:tc>
        <w:tc>
          <w:tcPr>
            <w:tcW w:w="1773" w:type="dxa"/>
          </w:tcPr>
          <w:p w14:paraId="1A4016BF" w14:textId="77777777" w:rsidR="001D5971" w:rsidRPr="00EA51B7" w:rsidRDefault="001D5971" w:rsidP="00746CC5">
            <w:pPr>
              <w:pStyle w:val="110"/>
              <w:spacing w:before="0" w:beforeAutospacing="0" w:after="0" w:afterAutospacing="0" w:line="240" w:lineRule="auto"/>
              <w:jc w:val="center"/>
              <w:rPr>
                <w:rFonts w:ascii="Times New Roman" w:eastAsia="SimSun" w:hAnsi="Times New Roman" w:cs="Times New Roman"/>
              </w:rPr>
            </w:pPr>
            <w:r w:rsidRPr="00EA51B7">
              <w:rPr>
                <w:rFonts w:ascii="Times New Roman" w:hAnsi="Times New Roman" w:cs="Times New Roman"/>
              </w:rPr>
              <w:t xml:space="preserve"> </w:t>
            </w:r>
          </w:p>
          <w:p w14:paraId="27B56253"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489C1D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3DD93E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680775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96E02D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C6FD69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988023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1CA145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07BC42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71FA3A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3D698C3"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AAF345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E76BD7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C502D1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ADEAC8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B8DF43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индивидуальный опрос</w:t>
            </w:r>
          </w:p>
          <w:p w14:paraId="4FDF944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F48A35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0AF0CE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68E107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31B9C2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5431B2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A747DF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211DA7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1F7616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A6143A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06E1CB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B505C4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4F16B7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CB53D6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0016B9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1894B2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B152C6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65624D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1D044B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DE9F16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2E002F3"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6DDCCA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6016BE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F963898"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105DC7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8E6778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C842A6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55C2371"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AC84DF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164B5A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F98CFB4"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4653403" w14:textId="77777777" w:rsidR="001D5971" w:rsidRPr="00EA51B7" w:rsidRDefault="001D5971" w:rsidP="00746CC5">
            <w:pPr>
              <w:pStyle w:val="110"/>
              <w:spacing w:before="0" w:beforeAutospacing="0" w:after="0" w:afterAutospacing="0" w:line="240" w:lineRule="auto"/>
              <w:rPr>
                <w:rFonts w:ascii="Times New Roman" w:hAnsi="Times New Roman" w:cs="Times New Roman"/>
              </w:rPr>
            </w:pPr>
          </w:p>
          <w:p w14:paraId="5989283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DD97B2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B55B26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1AAC8C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FE64C1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1012215"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3856DC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0D11F38"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1A77C77" w14:textId="77777777" w:rsidR="001D5971" w:rsidRPr="00EA51B7" w:rsidRDefault="001D5971" w:rsidP="00746CC5">
            <w:pPr>
              <w:pStyle w:val="110"/>
              <w:spacing w:before="0" w:beforeAutospacing="0" w:after="0" w:afterAutospacing="0" w:line="240" w:lineRule="auto"/>
              <w:rPr>
                <w:rFonts w:ascii="Times New Roman" w:hAnsi="Times New Roman" w:cs="Times New Roman"/>
              </w:rPr>
            </w:pPr>
          </w:p>
          <w:p w14:paraId="615EA1E4"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6759EA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954BCB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2D9AED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4149A6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5748C2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33298F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723879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9164EE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7DCD41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DC18C0F"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527188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7E3ECD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Оценка решения заданий к кейсу</w:t>
            </w:r>
          </w:p>
          <w:p w14:paraId="0E020E7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FF17F3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EAB0DB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333B100F"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BE3E7C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1401023"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1B8145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DF015CE"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E816A63" w14:textId="77777777" w:rsidR="001D5971" w:rsidRPr="00EA51B7" w:rsidRDefault="001D5971" w:rsidP="00746CC5">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rPr>
              <w:t>Устный индивидуальный опрос</w:t>
            </w:r>
          </w:p>
        </w:tc>
      </w:tr>
      <w:tr w:rsidR="00EA51B7" w:rsidRPr="00EA51B7" w14:paraId="11D40133" w14:textId="77777777" w:rsidTr="009B11BE">
        <w:trPr>
          <w:trHeight w:val="20"/>
        </w:trPr>
        <w:tc>
          <w:tcPr>
            <w:tcW w:w="14401" w:type="dxa"/>
            <w:gridSpan w:val="5"/>
          </w:tcPr>
          <w:p w14:paraId="1101EC54"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lastRenderedPageBreak/>
              <w:t>3. Заключительный этап занятия</w:t>
            </w:r>
          </w:p>
        </w:tc>
      </w:tr>
      <w:tr w:rsidR="00EA51B7" w:rsidRPr="00EA51B7" w14:paraId="36621F28" w14:textId="77777777" w:rsidTr="009B11BE">
        <w:trPr>
          <w:trHeight w:val="20"/>
        </w:trPr>
        <w:tc>
          <w:tcPr>
            <w:tcW w:w="1884" w:type="dxa"/>
          </w:tcPr>
          <w:p w14:paraId="0D3EBB3A"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b/>
                <w:bCs/>
                <w:i/>
              </w:rPr>
              <w:t>Подведение итогов работы</w:t>
            </w:r>
          </w:p>
        </w:tc>
        <w:tc>
          <w:tcPr>
            <w:tcW w:w="4872" w:type="dxa"/>
          </w:tcPr>
          <w:p w14:paraId="3AA14E4D" w14:textId="4F33873B" w:rsidR="001D5971" w:rsidRPr="00EA51B7" w:rsidRDefault="001D5971" w:rsidP="00746CC5">
            <w:pPr>
              <w:spacing w:after="0" w:line="240" w:lineRule="auto"/>
              <w:jc w:val="both"/>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1)</w:t>
            </w:r>
            <w:r w:rsidR="00C91522" w:rsidRPr="00EA51B7">
              <w:rPr>
                <w:rFonts w:ascii="Times New Roman" w:eastAsia="SimSun" w:hAnsi="Times New Roman" w:cs="Times New Roman"/>
                <w:i/>
                <w:iCs/>
                <w:sz w:val="24"/>
                <w:szCs w:val="24"/>
              </w:rPr>
              <w:t xml:space="preserve"> </w:t>
            </w:r>
            <w:r w:rsidRPr="00EA51B7">
              <w:rPr>
                <w:rFonts w:ascii="Times New Roman" w:eastAsia="SimSun" w:hAnsi="Times New Roman" w:cs="Times New Roman"/>
                <w:i/>
                <w:iCs/>
                <w:sz w:val="24"/>
                <w:szCs w:val="24"/>
              </w:rPr>
              <w:t xml:space="preserve">Подводит итог </w:t>
            </w:r>
            <w:r w:rsidR="0041147B" w:rsidRPr="00EA51B7">
              <w:rPr>
                <w:rFonts w:ascii="Times New Roman" w:eastAsia="SimSun" w:hAnsi="Times New Roman" w:cs="Times New Roman"/>
                <w:i/>
                <w:iCs/>
                <w:sz w:val="24"/>
                <w:szCs w:val="24"/>
              </w:rPr>
              <w:t>занятия.</w:t>
            </w:r>
          </w:p>
          <w:p w14:paraId="5945BC95" w14:textId="06D7CB0A" w:rsidR="001D5971" w:rsidRPr="00EA51B7" w:rsidRDefault="001D5971" w:rsidP="00746CC5">
            <w:pPr>
              <w:spacing w:after="0" w:line="240" w:lineRule="auto"/>
              <w:jc w:val="both"/>
              <w:rPr>
                <w:rFonts w:ascii="Times New Roman" w:eastAsia="SimSun" w:hAnsi="Times New Roman" w:cs="Times New Roman"/>
                <w:i/>
                <w:iCs/>
                <w:sz w:val="24"/>
                <w:szCs w:val="24"/>
              </w:rPr>
            </w:pPr>
            <w:r w:rsidRPr="00EA51B7">
              <w:rPr>
                <w:rFonts w:ascii="Times New Roman" w:eastAsia="SimSun" w:hAnsi="Times New Roman" w:cs="Times New Roman"/>
                <w:i/>
                <w:iCs/>
                <w:sz w:val="24"/>
                <w:szCs w:val="24"/>
              </w:rPr>
              <w:t>2)</w:t>
            </w:r>
            <w:r w:rsidR="00C91522" w:rsidRPr="00EA51B7">
              <w:rPr>
                <w:rFonts w:ascii="Times New Roman" w:eastAsia="SimSun" w:hAnsi="Times New Roman" w:cs="Times New Roman"/>
                <w:i/>
                <w:iCs/>
                <w:sz w:val="24"/>
                <w:szCs w:val="24"/>
              </w:rPr>
              <w:t xml:space="preserve"> </w:t>
            </w:r>
            <w:r w:rsidRPr="00EA51B7">
              <w:rPr>
                <w:rFonts w:ascii="Times New Roman" w:eastAsia="SimSun" w:hAnsi="Times New Roman" w:cs="Times New Roman"/>
                <w:i/>
                <w:iCs/>
                <w:sz w:val="24"/>
                <w:szCs w:val="24"/>
              </w:rPr>
              <w:t>Организует рефлексию полученных результатов</w:t>
            </w:r>
            <w:r w:rsidR="0041147B" w:rsidRPr="00EA51B7">
              <w:rPr>
                <w:rFonts w:ascii="Times New Roman" w:eastAsia="SimSun" w:hAnsi="Times New Roman" w:cs="Times New Roman"/>
                <w:i/>
                <w:iCs/>
                <w:sz w:val="24"/>
                <w:szCs w:val="24"/>
              </w:rPr>
              <w:t>.</w:t>
            </w:r>
          </w:p>
          <w:p w14:paraId="63608D73" w14:textId="65A2A748" w:rsidR="001D5971" w:rsidRPr="00EA51B7" w:rsidRDefault="001D5971" w:rsidP="00746CC5">
            <w:pPr>
              <w:spacing w:after="0" w:line="240" w:lineRule="auto"/>
              <w:jc w:val="both"/>
              <w:rPr>
                <w:rFonts w:ascii="Times New Roman" w:eastAsia="SimSun" w:hAnsi="Times New Roman" w:cs="Times New Roman"/>
                <w:sz w:val="24"/>
                <w:szCs w:val="24"/>
              </w:rPr>
            </w:pPr>
            <w:r w:rsidRPr="00EA51B7">
              <w:rPr>
                <w:rFonts w:ascii="Times New Roman" w:eastAsia="SimSun" w:hAnsi="Times New Roman" w:cs="Times New Roman"/>
                <w:i/>
                <w:iCs/>
                <w:sz w:val="24"/>
                <w:szCs w:val="24"/>
              </w:rPr>
              <w:t>3)</w:t>
            </w:r>
            <w:r w:rsidR="00C91522" w:rsidRPr="00EA51B7">
              <w:rPr>
                <w:rFonts w:ascii="Times New Roman" w:eastAsia="SimSun" w:hAnsi="Times New Roman" w:cs="Times New Roman"/>
                <w:i/>
                <w:iCs/>
                <w:sz w:val="24"/>
                <w:szCs w:val="24"/>
              </w:rPr>
              <w:t xml:space="preserve"> </w:t>
            </w:r>
            <w:r w:rsidRPr="00EA51B7">
              <w:rPr>
                <w:rFonts w:ascii="Times New Roman" w:eastAsia="SimSun" w:hAnsi="Times New Roman" w:cs="Times New Roman"/>
                <w:i/>
                <w:iCs/>
                <w:sz w:val="24"/>
                <w:szCs w:val="24"/>
              </w:rPr>
              <w:t>Выставляет и аргументирует оценки</w:t>
            </w:r>
          </w:p>
        </w:tc>
        <w:tc>
          <w:tcPr>
            <w:tcW w:w="4319" w:type="dxa"/>
          </w:tcPr>
          <w:p w14:paraId="0A1F4F25" w14:textId="00B0140B" w:rsidR="001D5971" w:rsidRPr="00EA51B7" w:rsidRDefault="001D5971" w:rsidP="00746CC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Отвечают на вопросы</w:t>
            </w:r>
            <w:r w:rsidR="00FC49D1" w:rsidRPr="00EA51B7">
              <w:rPr>
                <w:rFonts w:ascii="Times New Roman" w:hAnsi="Times New Roman" w:cs="Times New Roman"/>
                <w:i/>
                <w:iCs/>
                <w:sz w:val="24"/>
                <w:szCs w:val="24"/>
              </w:rPr>
              <w:t>.</w:t>
            </w:r>
          </w:p>
          <w:p w14:paraId="2742D22A" w14:textId="6A9F7671" w:rsidR="001D5971" w:rsidRPr="00EA51B7" w:rsidRDefault="001D5971" w:rsidP="00D935C8">
            <w:pPr>
              <w:spacing w:after="0" w:line="240" w:lineRule="auto"/>
              <w:jc w:val="both"/>
              <w:rPr>
                <w:rFonts w:ascii="Times New Roman" w:eastAsia="SimSun" w:hAnsi="Times New Roman" w:cs="Times New Roman"/>
                <w:sz w:val="24"/>
                <w:szCs w:val="24"/>
              </w:rPr>
            </w:pPr>
            <w:r w:rsidRPr="00EA51B7">
              <w:rPr>
                <w:rFonts w:ascii="Times New Roman" w:eastAsia="SimSun" w:hAnsi="Times New Roman" w:cs="Times New Roman"/>
                <w:i/>
                <w:iCs/>
                <w:sz w:val="24"/>
                <w:szCs w:val="24"/>
              </w:rPr>
              <w:t>2) Рефлексируют</w:t>
            </w:r>
          </w:p>
        </w:tc>
        <w:tc>
          <w:tcPr>
            <w:tcW w:w="1553" w:type="dxa"/>
          </w:tcPr>
          <w:p w14:paraId="424399A0"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366956C2" w14:textId="77777777" w:rsidR="001D5971" w:rsidRPr="00EA51B7" w:rsidRDefault="001D5971" w:rsidP="00746CC5">
            <w:pPr>
              <w:spacing w:after="0" w:line="240" w:lineRule="auto"/>
              <w:jc w:val="center"/>
              <w:rPr>
                <w:rFonts w:ascii="Times New Roman" w:eastAsia="SimSun" w:hAnsi="Times New Roman" w:cs="Times New Roman"/>
                <w:sz w:val="24"/>
                <w:szCs w:val="24"/>
              </w:rPr>
            </w:pPr>
            <w:r w:rsidRPr="00EA51B7">
              <w:rPr>
                <w:rFonts w:ascii="Times New Roman" w:hAnsi="Times New Roman" w:cs="Times New Roman"/>
                <w:sz w:val="24"/>
                <w:szCs w:val="24"/>
              </w:rPr>
              <w:t>ОК 05</w:t>
            </w:r>
          </w:p>
        </w:tc>
        <w:tc>
          <w:tcPr>
            <w:tcW w:w="1773" w:type="dxa"/>
          </w:tcPr>
          <w:p w14:paraId="02321CD5"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p>
          <w:p w14:paraId="5788CE60"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p>
        </w:tc>
      </w:tr>
      <w:tr w:rsidR="00EA51B7" w:rsidRPr="00EA51B7" w14:paraId="7F4A7BB3" w14:textId="77777777" w:rsidTr="009B11BE">
        <w:trPr>
          <w:trHeight w:val="20"/>
        </w:trPr>
        <w:tc>
          <w:tcPr>
            <w:tcW w:w="14401" w:type="dxa"/>
            <w:gridSpan w:val="5"/>
          </w:tcPr>
          <w:p w14:paraId="6D5209AF" w14:textId="028FCF81" w:rsidR="001D5971" w:rsidRPr="00EA51B7" w:rsidRDefault="001D5971" w:rsidP="00746CC5">
            <w:pPr>
              <w:pStyle w:val="110"/>
              <w:spacing w:before="0" w:beforeAutospacing="0" w:after="0" w:afterAutospacing="0" w:line="240" w:lineRule="auto"/>
              <w:jc w:val="both"/>
              <w:rPr>
                <w:rFonts w:ascii="Times New Roman" w:hAnsi="Times New Roman" w:cs="Times New Roman"/>
                <w:b/>
                <w:bCs/>
              </w:rPr>
            </w:pPr>
            <w:r w:rsidRPr="00EA51B7">
              <w:rPr>
                <w:rFonts w:ascii="Times New Roman" w:hAnsi="Times New Roman" w:cs="Times New Roman"/>
                <w:b/>
                <w:bCs/>
              </w:rPr>
              <w:t>4. Задания для самостоятельного выполнения</w:t>
            </w:r>
          </w:p>
        </w:tc>
      </w:tr>
      <w:tr w:rsidR="00EA51B7" w:rsidRPr="00EA51B7" w14:paraId="4E7853FF" w14:textId="77777777" w:rsidTr="009B11BE">
        <w:trPr>
          <w:trHeight w:val="20"/>
        </w:trPr>
        <w:tc>
          <w:tcPr>
            <w:tcW w:w="1884" w:type="dxa"/>
          </w:tcPr>
          <w:p w14:paraId="67788F6A"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p>
        </w:tc>
        <w:tc>
          <w:tcPr>
            <w:tcW w:w="4872" w:type="dxa"/>
          </w:tcPr>
          <w:p w14:paraId="67D0B9C9" w14:textId="289B4BA0" w:rsidR="00CD5069" w:rsidRPr="00EA51B7" w:rsidRDefault="00CD5069" w:rsidP="009E300E">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B731F6" w:rsidRPr="00EA51B7">
              <w:rPr>
                <w:rFonts w:ascii="Times New Roman" w:hAnsi="Times New Roman" w:cs="Times New Roman"/>
                <w:sz w:val="24"/>
                <w:szCs w:val="24"/>
              </w:rPr>
              <w:t>10.6-10.9</w:t>
            </w:r>
          </w:p>
          <w:p w14:paraId="2D0908D4" w14:textId="00DBFE42" w:rsidR="001D5971" w:rsidRPr="00EA51B7" w:rsidRDefault="00CD5069" w:rsidP="009E300E">
            <w:pPr>
              <w:spacing w:after="0" w:line="240" w:lineRule="auto"/>
              <w:jc w:val="both"/>
              <w:rPr>
                <w:rFonts w:ascii="Times New Roman" w:eastAsia="SimSu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p>
        </w:tc>
        <w:tc>
          <w:tcPr>
            <w:tcW w:w="4319" w:type="dxa"/>
          </w:tcPr>
          <w:p w14:paraId="4EA46C54" w14:textId="1FFC87D5" w:rsidR="001D5971" w:rsidRPr="00EA51B7" w:rsidRDefault="001D5971" w:rsidP="00746CC5">
            <w:pPr>
              <w:pStyle w:val="110"/>
              <w:spacing w:before="0" w:beforeAutospacing="0" w:after="0" w:afterAutospacing="0" w:line="240" w:lineRule="auto"/>
              <w:jc w:val="both"/>
              <w:rPr>
                <w:rFonts w:ascii="Times New Roman" w:hAnsi="Times New Roman" w:cs="Times New Roman"/>
                <w:i/>
                <w:iCs/>
              </w:rPr>
            </w:pPr>
            <w:r w:rsidRPr="00EA51B7">
              <w:rPr>
                <w:rFonts w:ascii="Times New Roman" w:hAnsi="Times New Roman" w:cs="Times New Roman"/>
                <w:i/>
                <w:iCs/>
              </w:rPr>
              <w:t>Записывают домашнее задание</w:t>
            </w:r>
            <w:r w:rsidR="00B731F6" w:rsidRPr="00EA51B7">
              <w:rPr>
                <w:rFonts w:ascii="Times New Roman" w:hAnsi="Times New Roman" w:cs="Times New Roman"/>
                <w:i/>
                <w:iCs/>
              </w:rPr>
              <w:t>, определяемое преподавателем</w:t>
            </w:r>
          </w:p>
        </w:tc>
        <w:tc>
          <w:tcPr>
            <w:tcW w:w="1553" w:type="dxa"/>
          </w:tcPr>
          <w:p w14:paraId="7398B08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ОК 02</w:t>
            </w:r>
          </w:p>
          <w:p w14:paraId="252CDC9D" w14:textId="66645089" w:rsidR="001D5971" w:rsidRPr="00EA51B7" w:rsidRDefault="001D5971" w:rsidP="00D935C8">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ОК 05</w:t>
            </w:r>
          </w:p>
        </w:tc>
        <w:tc>
          <w:tcPr>
            <w:tcW w:w="1773" w:type="dxa"/>
          </w:tcPr>
          <w:p w14:paraId="451840BC" w14:textId="77777777" w:rsidR="001D5971" w:rsidRPr="00EA51B7" w:rsidRDefault="001D5971" w:rsidP="00746CC5">
            <w:pPr>
              <w:pStyle w:val="110"/>
              <w:spacing w:before="0" w:beforeAutospacing="0" w:after="0" w:afterAutospacing="0" w:line="240" w:lineRule="auto"/>
              <w:jc w:val="both"/>
              <w:rPr>
                <w:rFonts w:ascii="Times New Roman" w:hAnsi="Times New Roman" w:cs="Times New Roman"/>
              </w:rPr>
            </w:pPr>
          </w:p>
        </w:tc>
      </w:tr>
    </w:tbl>
    <w:p w14:paraId="5D78B3FB" w14:textId="77777777" w:rsidR="00A07FB5" w:rsidRPr="00EA51B7" w:rsidRDefault="00A07FB5">
      <w:pPr>
        <w:spacing w:after="0" w:line="240" w:lineRule="auto"/>
        <w:rPr>
          <w:rFonts w:ascii="Times New Roman" w:eastAsia="SimSun" w:hAnsi="Times New Roman" w:cs="Times New Roman"/>
          <w:caps/>
          <w:sz w:val="24"/>
          <w:szCs w:val="24"/>
          <w:lang w:eastAsia="ja-JP"/>
        </w:rPr>
      </w:pPr>
      <w:r w:rsidRPr="00EA51B7">
        <w:rPr>
          <w:rFonts w:ascii="Times New Roman" w:hAnsi="Times New Roman" w:cs="Times New Roman"/>
          <w:caps/>
        </w:rPr>
        <w:br w:type="page"/>
      </w:r>
    </w:p>
    <w:p w14:paraId="068ED120" w14:textId="0A160E9C"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занятия по</w:t>
      </w:r>
      <w:r w:rsidRPr="00EA51B7">
        <w:rPr>
          <w:rFonts w:ascii="Times New Roman" w:hAnsi="Times New Roman" w:cs="Times New Roman"/>
          <w:b/>
          <w:bCs/>
          <w:sz w:val="28"/>
          <w:szCs w:val="28"/>
        </w:rPr>
        <w:t xml:space="preserve"> т</w:t>
      </w:r>
      <w:r w:rsidRPr="00EA51B7">
        <w:rPr>
          <w:rFonts w:ascii="Times New Roman" w:hAnsi="Times New Roman"/>
          <w:b/>
          <w:bCs/>
          <w:sz w:val="28"/>
          <w:szCs w:val="28"/>
        </w:rPr>
        <w:t>ем</w:t>
      </w:r>
      <w:r w:rsidR="002D4AF5" w:rsidRPr="00EA51B7">
        <w:rPr>
          <w:rFonts w:ascii="Times New Roman" w:hAnsi="Times New Roman"/>
          <w:b/>
          <w:bCs/>
          <w:sz w:val="28"/>
          <w:szCs w:val="28"/>
        </w:rPr>
        <w:t>е</w:t>
      </w:r>
      <w:r w:rsidRPr="00EA51B7">
        <w:rPr>
          <w:rFonts w:ascii="Times New Roman" w:hAnsi="Times New Roman"/>
          <w:b/>
          <w:bCs/>
          <w:sz w:val="28"/>
          <w:szCs w:val="28"/>
        </w:rPr>
        <w:t xml:space="preserve"> 4.2</w:t>
      </w:r>
      <w:r w:rsidR="00417302" w:rsidRPr="00EA51B7">
        <w:rPr>
          <w:rFonts w:ascii="Times New Roman" w:hAnsi="Times New Roman"/>
          <w:b/>
          <w:bCs/>
          <w:sz w:val="28"/>
          <w:szCs w:val="28"/>
        </w:rPr>
        <w:t xml:space="preserve"> </w:t>
      </w:r>
      <w:r w:rsidR="000A3455" w:rsidRPr="000A3455">
        <w:rPr>
          <w:rFonts w:ascii="Times New Roman" w:hAnsi="Times New Roman"/>
          <w:b/>
          <w:bCs/>
          <w:sz w:val="28"/>
          <w:szCs w:val="28"/>
        </w:rPr>
        <w:t xml:space="preserve">Постоянный электрический ток. Токи в различных средах </w:t>
      </w:r>
      <w:r w:rsidR="00417302" w:rsidRPr="00EA51B7">
        <w:rPr>
          <w:rFonts w:ascii="Times New Roman" w:hAnsi="Times New Roman"/>
          <w:b/>
          <w:bCs/>
          <w:sz w:val="28"/>
          <w:szCs w:val="28"/>
        </w:rPr>
        <w:t xml:space="preserve">(№ </w:t>
      </w:r>
      <w:r w:rsidR="00976CC1">
        <w:rPr>
          <w:rFonts w:ascii="Times New Roman" w:hAnsi="Times New Roman"/>
          <w:b/>
          <w:bCs/>
          <w:sz w:val="28"/>
          <w:szCs w:val="28"/>
        </w:rPr>
        <w:t>6</w:t>
      </w:r>
      <w:r w:rsidR="00417302" w:rsidRPr="00EA51B7">
        <w:rPr>
          <w:rFonts w:ascii="Times New Roman" w:hAnsi="Times New Roman"/>
          <w:b/>
          <w:bCs/>
          <w:sz w:val="28"/>
          <w:szCs w:val="28"/>
        </w:rPr>
        <w:t>)</w:t>
      </w:r>
      <w:r w:rsidRPr="00EA51B7">
        <w:rPr>
          <w:rFonts w:ascii="Times New Roman" w:hAnsi="Times New Roman"/>
          <w:b/>
          <w:bCs/>
          <w:sz w:val="28"/>
          <w:szCs w:val="28"/>
        </w:rPr>
        <w:t>.</w:t>
      </w:r>
    </w:p>
    <w:tbl>
      <w:tblPr>
        <w:tblW w:w="5000" w:type="pct"/>
        <w:tblLayout w:type="fixed"/>
        <w:tblCellMar>
          <w:left w:w="57" w:type="dxa"/>
          <w:right w:w="57" w:type="dxa"/>
        </w:tblCellMar>
        <w:tblLook w:val="04A0" w:firstRow="1" w:lastRow="0" w:firstColumn="1" w:lastColumn="0" w:noHBand="0" w:noVBand="1"/>
      </w:tblPr>
      <w:tblGrid>
        <w:gridCol w:w="2174"/>
        <w:gridCol w:w="12664"/>
      </w:tblGrid>
      <w:tr w:rsidR="00EA51B7" w:rsidRPr="00EA51B7" w14:paraId="7CDF0959" w14:textId="77777777" w:rsidTr="00A07FB5">
        <w:trPr>
          <w:trHeight w:val="20"/>
        </w:trPr>
        <w:tc>
          <w:tcPr>
            <w:tcW w:w="2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20AFB20" w14:textId="77777777" w:rsidR="00B72E4E" w:rsidRPr="00EA51B7" w:rsidRDefault="00B72E4E"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Тема занятия</w:t>
            </w:r>
          </w:p>
        </w:tc>
        <w:tc>
          <w:tcPr>
            <w:tcW w:w="12664" w:type="dxa"/>
            <w:tcBorders>
              <w:top w:val="outset" w:sz="6" w:space="0" w:color="auto"/>
              <w:left w:val="nil"/>
              <w:bottom w:val="outset" w:sz="6" w:space="0" w:color="auto"/>
              <w:right w:val="outset" w:sz="6" w:space="0" w:color="auto"/>
            </w:tcBorders>
            <w:tcMar>
              <w:top w:w="15" w:type="dxa"/>
              <w:left w:w="15" w:type="dxa"/>
              <w:bottom w:w="15" w:type="dxa"/>
              <w:right w:w="15" w:type="dxa"/>
            </w:tcMar>
          </w:tcPr>
          <w:p w14:paraId="2A50E7F2" w14:textId="33A4E976" w:rsidR="00B72E4E" w:rsidRPr="00EA51B7" w:rsidRDefault="000A3455" w:rsidP="000A3455">
            <w:pPr>
              <w:tabs>
                <w:tab w:val="left" w:pos="6396"/>
              </w:tabs>
              <w:spacing w:after="0" w:line="240" w:lineRule="auto"/>
              <w:jc w:val="both"/>
              <w:rPr>
                <w:rFonts w:ascii="Times New Roman" w:hAnsi="Times New Roman" w:cs="Times New Roman"/>
                <w:iCs/>
                <w:sz w:val="24"/>
                <w:szCs w:val="24"/>
              </w:rPr>
            </w:pPr>
            <w:r w:rsidRPr="000A3455">
              <w:rPr>
                <w:rFonts w:ascii="Times New Roman" w:hAnsi="Times New Roman" w:cs="Times New Roman"/>
                <w:iCs/>
                <w:sz w:val="24"/>
                <w:szCs w:val="24"/>
              </w:rPr>
              <w:t>Электрический ток в полупроводниках. Собственная и примесная проводимости</w:t>
            </w:r>
            <w:r>
              <w:rPr>
                <w:rFonts w:ascii="Times New Roman" w:hAnsi="Times New Roman" w:cs="Times New Roman"/>
                <w:iCs/>
                <w:sz w:val="24"/>
                <w:szCs w:val="24"/>
              </w:rPr>
              <w:t>. Решение профессионально значимых задач (2часа)</w:t>
            </w:r>
          </w:p>
        </w:tc>
      </w:tr>
      <w:tr w:rsidR="00EA51B7" w:rsidRPr="00EA51B7" w14:paraId="52E46311" w14:textId="77777777" w:rsidTr="00A07FB5">
        <w:trPr>
          <w:trHeight w:val="20"/>
        </w:trPr>
        <w:tc>
          <w:tcPr>
            <w:tcW w:w="2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99B38AF" w14:textId="317282D8" w:rsidR="00B72E4E" w:rsidRPr="00EA51B7" w:rsidRDefault="00B72E4E" w:rsidP="00185249">
            <w:pPr>
              <w:pStyle w:val="13"/>
              <w:jc w:val="left"/>
              <w:rPr>
                <w:rFonts w:ascii="Times New Roman" w:hAnsi="Times New Roman" w:cs="Times New Roman"/>
                <w:b/>
                <w:bCs/>
              </w:rPr>
            </w:pPr>
            <w:r w:rsidRPr="00EA51B7">
              <w:rPr>
                <w:rFonts w:ascii="Times New Roman" w:hAnsi="Times New Roman" w:cs="Times New Roman"/>
                <w:b/>
                <w:bCs/>
                <w:lang w:eastAsia="en-US"/>
              </w:rPr>
              <w:t>Цели</w:t>
            </w:r>
          </w:p>
        </w:tc>
        <w:tc>
          <w:tcPr>
            <w:tcW w:w="12664" w:type="dxa"/>
            <w:tcBorders>
              <w:top w:val="outset" w:sz="6" w:space="0" w:color="auto"/>
              <w:left w:val="nil"/>
              <w:bottom w:val="outset" w:sz="6" w:space="0" w:color="auto"/>
              <w:right w:val="outset" w:sz="6" w:space="0" w:color="auto"/>
            </w:tcBorders>
            <w:tcMar>
              <w:top w:w="15" w:type="dxa"/>
              <w:left w:w="15" w:type="dxa"/>
              <w:bottom w:w="15" w:type="dxa"/>
              <w:right w:w="15" w:type="dxa"/>
            </w:tcMar>
          </w:tcPr>
          <w:p w14:paraId="62DA70BB"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Получить представления о природе электрического тока в полупроводниках, видах проводимости полупроводников, зависимости проводимости полупроводников от температуры и освещенности;</w:t>
            </w:r>
          </w:p>
          <w:p w14:paraId="7123A9FF"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Изучить устройство и принцип работы полупроводникового диода;</w:t>
            </w:r>
          </w:p>
          <w:p w14:paraId="003D8357" w14:textId="1112619A"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Изучить назначение и применение полупроводниковых приборов</w:t>
            </w:r>
          </w:p>
        </w:tc>
      </w:tr>
      <w:tr w:rsidR="00EA51B7" w:rsidRPr="00EA51B7" w14:paraId="59B93C6E" w14:textId="77777777" w:rsidTr="00A07FB5">
        <w:trPr>
          <w:trHeight w:val="20"/>
        </w:trPr>
        <w:tc>
          <w:tcPr>
            <w:tcW w:w="2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568D7BC" w14:textId="204F6249" w:rsidR="00B72E4E" w:rsidRPr="00EA51B7" w:rsidRDefault="00B72E4E"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Содержание темы</w:t>
            </w:r>
          </w:p>
        </w:tc>
        <w:tc>
          <w:tcPr>
            <w:tcW w:w="12664" w:type="dxa"/>
            <w:tcBorders>
              <w:top w:val="outset" w:sz="6" w:space="0" w:color="auto"/>
              <w:left w:val="nil"/>
              <w:bottom w:val="outset" w:sz="6" w:space="0" w:color="auto"/>
              <w:right w:val="outset" w:sz="6" w:space="0" w:color="auto"/>
            </w:tcBorders>
            <w:tcMar>
              <w:top w:w="15" w:type="dxa"/>
              <w:left w:w="15" w:type="dxa"/>
              <w:bottom w:w="15" w:type="dxa"/>
              <w:right w:w="15" w:type="dxa"/>
            </w:tcMar>
          </w:tcPr>
          <w:p w14:paraId="122913A7" w14:textId="77777777" w:rsidR="00B72E4E" w:rsidRPr="00EA51B7" w:rsidRDefault="00B72E4E" w:rsidP="00B72E4E">
            <w:pPr>
              <w:pStyle w:val="22"/>
              <w:jc w:val="both"/>
              <w:rPr>
                <w:lang w:eastAsia="en-US"/>
              </w:rPr>
            </w:pPr>
            <w:r w:rsidRPr="00EA51B7">
              <w:rPr>
                <w:lang w:eastAsia="en-US"/>
              </w:rPr>
              <w:t xml:space="preserve">Строение полупроводников. Собственная и примесная проводимость, донорная и акцепторная примеси, полупроводники р- и </w:t>
            </w:r>
            <w:r w:rsidRPr="00EA51B7">
              <w:rPr>
                <w:lang w:val="en-US" w:eastAsia="en-US"/>
              </w:rPr>
              <w:t>n</w:t>
            </w:r>
            <w:r w:rsidRPr="00EA51B7">
              <w:rPr>
                <w:lang w:eastAsia="en-US"/>
              </w:rPr>
              <w:t>-типов. Зависимости проводимости полупроводников от температуры и освещенности. Назначение и применение полупроводников.</w:t>
            </w:r>
          </w:p>
          <w:p w14:paraId="173C8DD7" w14:textId="6AE02823" w:rsidR="006B5C69" w:rsidRDefault="006B5C69" w:rsidP="006B5C69">
            <w:pPr>
              <w:spacing w:after="0"/>
              <w:rPr>
                <w:rFonts w:ascii="Times New Roman" w:hAnsi="Times New Roman" w:cs="Times New Roman"/>
                <w:sz w:val="24"/>
                <w:szCs w:val="24"/>
              </w:rPr>
            </w:pPr>
            <w:r w:rsidRPr="00EA51B7">
              <w:rPr>
                <w:rFonts w:ascii="Times New Roman" w:hAnsi="Times New Roman" w:cs="Times New Roman"/>
                <w:sz w:val="24"/>
                <w:szCs w:val="24"/>
              </w:rPr>
              <w:t>Тема является основой для изучения общепрофессиональных дисциплин</w:t>
            </w:r>
            <w:r w:rsidR="002E1097">
              <w:rPr>
                <w:rFonts w:ascii="Times New Roman" w:hAnsi="Times New Roman" w:cs="Times New Roman"/>
                <w:sz w:val="24"/>
                <w:szCs w:val="24"/>
              </w:rPr>
              <w:t xml:space="preserve"> и</w:t>
            </w:r>
            <w:r w:rsidRPr="00EA51B7">
              <w:rPr>
                <w:rFonts w:ascii="Times New Roman" w:hAnsi="Times New Roman" w:cs="Times New Roman"/>
                <w:sz w:val="24"/>
                <w:szCs w:val="24"/>
              </w:rPr>
              <w:t xml:space="preserve"> междисциплинарных курсов: </w:t>
            </w:r>
            <w:r>
              <w:rPr>
                <w:rFonts w:ascii="Times New Roman" w:hAnsi="Times New Roman" w:cs="Times New Roman"/>
                <w:sz w:val="24"/>
                <w:szCs w:val="24"/>
              </w:rPr>
              <w:br/>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p>
          <w:p w14:paraId="091A2E40" w14:textId="77777777" w:rsidR="006B5C69" w:rsidRPr="008639A8" w:rsidRDefault="006B5C69" w:rsidP="006B5C69">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p>
          <w:p w14:paraId="4C6D091E" w14:textId="77777777" w:rsidR="006B5C69" w:rsidRDefault="006B5C69" w:rsidP="006B5C69">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p>
          <w:p w14:paraId="0E03A2C3" w14:textId="193636B5" w:rsidR="006B5C69" w:rsidRDefault="006B5C69" w:rsidP="006B5C69">
            <w:pPr>
              <w:spacing w:after="0" w:line="240" w:lineRule="auto"/>
              <w:contextualSpacing/>
              <w:jc w:val="both"/>
              <w:rPr>
                <w:rFonts w:ascii="Times New Roman" w:hAnsi="Times New Roman" w:cs="Times New Roman"/>
                <w:bCs/>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r w:rsidR="005A1A1E">
              <w:rPr>
                <w:rFonts w:ascii="Times New Roman" w:hAnsi="Times New Roman" w:cs="Times New Roman"/>
                <w:bCs/>
                <w:sz w:val="24"/>
                <w:szCs w:val="24"/>
              </w:rPr>
              <w:t>.</w:t>
            </w:r>
          </w:p>
          <w:p w14:paraId="7DBDD10F" w14:textId="77777777" w:rsidR="005A1A1E" w:rsidRPr="00EA51B7" w:rsidRDefault="005A1A1E" w:rsidP="005A1A1E">
            <w:pPr>
              <w:spacing w:after="0" w:line="240" w:lineRule="auto"/>
              <w:contextualSpacing/>
              <w:jc w:val="both"/>
              <w:rPr>
                <w:rFonts w:ascii="Times New Roman" w:hAnsi="Times New Roman" w:cs="Times New Roman"/>
                <w:sz w:val="24"/>
                <w:szCs w:val="24"/>
              </w:rPr>
            </w:pPr>
            <w:r w:rsidRPr="00F87E42">
              <w:rPr>
                <w:rFonts w:ascii="Times New Roman" w:hAnsi="Times New Roman" w:cs="Times New Roman"/>
                <w:sz w:val="24"/>
                <w:szCs w:val="24"/>
              </w:rPr>
              <w:t>МДК.03.01 Основы энергоснабжения объектов отрасли.</w:t>
            </w:r>
          </w:p>
          <w:p w14:paraId="3C87C4AB" w14:textId="2E81BE57" w:rsidR="006B5C69" w:rsidRPr="00EA51B7" w:rsidRDefault="006B5C69" w:rsidP="006B5C69">
            <w:pPr>
              <w:pStyle w:val="22"/>
              <w:jc w:val="both"/>
            </w:pPr>
            <w:r>
              <w:t>С</w:t>
            </w:r>
            <w:r w:rsidRPr="00EA51B7">
              <w:t>пособству</w:t>
            </w:r>
            <w:r w:rsidR="005A1A1E">
              <w:t>ет</w:t>
            </w:r>
            <w:r w:rsidRPr="00EA51B7">
              <w:t xml:space="preserve"> формированию общих компетенций: ОК 01, ОК 02, ОК 03, </w:t>
            </w:r>
            <w:r w:rsidRPr="00EA51B7">
              <w:rPr>
                <w:lang w:eastAsia="en-US"/>
              </w:rPr>
              <w:t xml:space="preserve">ОК 04, </w:t>
            </w:r>
            <w:r w:rsidRPr="00EA51B7">
              <w:t>ОК 05, ОК 07</w:t>
            </w:r>
            <w:r>
              <w:t>;</w:t>
            </w:r>
          </w:p>
          <w:p w14:paraId="3F90A5F1" w14:textId="5A3811BA" w:rsidR="006B5C69" w:rsidRDefault="005A1A1E" w:rsidP="006B5C69">
            <w:pPr>
              <w:pStyle w:val="ConsPlusNormal"/>
              <w:jc w:val="both"/>
            </w:pPr>
            <w:r>
              <w:t>и</w:t>
            </w:r>
            <w:r w:rsidR="006B5C69" w:rsidRPr="00EA51B7">
              <w:t xml:space="preserve"> формированию профессиональных компетенций: </w:t>
            </w:r>
            <w:r w:rsidR="006B5C69">
              <w:t>ПК 1.1. Выполнять операции по техническому обслуживанию и ремонту электрического и электромеханического оборудования.</w:t>
            </w:r>
          </w:p>
          <w:p w14:paraId="2B3AF5E1" w14:textId="77777777" w:rsidR="006B5C69" w:rsidRDefault="006B5C69" w:rsidP="006B5C69">
            <w:pPr>
              <w:pStyle w:val="ConsPlusNormal"/>
              <w:jc w:val="both"/>
            </w:pPr>
            <w:r>
              <w:t>ПК 1.2. Проводить диагностику и испытания электрического и электромеханического оборудования.</w:t>
            </w:r>
          </w:p>
          <w:p w14:paraId="0FF77EB9" w14:textId="77777777" w:rsidR="006B5C69" w:rsidRDefault="006B5C69" w:rsidP="006B5C69">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24C54BB6" w14:textId="77777777" w:rsidR="006B5C69" w:rsidRDefault="006B5C69" w:rsidP="006B5C69">
            <w:pPr>
              <w:pStyle w:val="ConsPlusNormal"/>
              <w:jc w:val="both"/>
            </w:pPr>
            <w:r>
              <w:t>ПК 2.1. Осуществлять планирование работ по эксплуатации электрического и электромеханического оборудования.</w:t>
            </w:r>
          </w:p>
          <w:p w14:paraId="6FD02637" w14:textId="7C1D280A" w:rsidR="00B72E4E" w:rsidRDefault="006B5C69" w:rsidP="006B5C69">
            <w:pPr>
              <w:pStyle w:val="ConsPlusNormal"/>
            </w:pPr>
            <w:r>
              <w:t>ПК 2.2. Разрабатывать документацию по эксплуатации электрического и электромеханического оборудования</w:t>
            </w:r>
            <w:r w:rsidR="005A1A1E">
              <w:t>.</w:t>
            </w:r>
          </w:p>
          <w:p w14:paraId="3203E01B" w14:textId="50A2DD06" w:rsidR="005A1A1E" w:rsidRPr="00EA51B7" w:rsidRDefault="005A1A1E" w:rsidP="005A1A1E">
            <w:pPr>
              <w:pStyle w:val="ConsPlusNormal"/>
              <w:rPr>
                <w:lang w:eastAsia="en-US"/>
              </w:rPr>
            </w:pPr>
            <w:r w:rsidRPr="005A1A1E">
              <w:t>ПК 3.2. Выполнять расчеты элементов электрического и электромеханического оборудования</w:t>
            </w:r>
          </w:p>
        </w:tc>
      </w:tr>
      <w:tr w:rsidR="00EA51B7" w:rsidRPr="00EA51B7" w14:paraId="6F5CBEE6" w14:textId="77777777" w:rsidTr="00A07FB5">
        <w:trPr>
          <w:trHeight w:val="20"/>
        </w:trPr>
        <w:tc>
          <w:tcPr>
            <w:tcW w:w="2174"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325032E3" w14:textId="0FA5CEE9" w:rsidR="00B72E4E" w:rsidRPr="00EA51B7" w:rsidRDefault="00B72E4E" w:rsidP="00B72E4E">
            <w:pPr>
              <w:pStyle w:val="14"/>
              <w:spacing w:before="0" w:beforeAutospacing="0" w:after="0" w:afterAutospacing="0" w:line="240" w:lineRule="auto"/>
              <w:rPr>
                <w:rFonts w:ascii="Times New Roman" w:hAnsi="Times New Roman" w:cs="Times New Roman"/>
                <w:b/>
                <w:bCs/>
                <w:lang w:eastAsia="en-US"/>
              </w:rPr>
            </w:pPr>
            <w:r w:rsidRPr="00EA51B7">
              <w:rPr>
                <w:rFonts w:ascii="Times New Roman" w:hAnsi="Times New Roman" w:cs="Times New Roman"/>
                <w:b/>
                <w:bCs/>
                <w:lang w:eastAsia="en-US"/>
              </w:rPr>
              <w:t>Тип занятия</w:t>
            </w:r>
          </w:p>
        </w:tc>
        <w:tc>
          <w:tcPr>
            <w:tcW w:w="12664" w:type="dxa"/>
            <w:tcBorders>
              <w:top w:val="nil"/>
              <w:left w:val="nil"/>
              <w:bottom w:val="outset" w:sz="6" w:space="0" w:color="auto"/>
              <w:right w:val="outset" w:sz="6" w:space="0" w:color="auto"/>
            </w:tcBorders>
            <w:tcMar>
              <w:top w:w="15" w:type="dxa"/>
              <w:left w:w="15" w:type="dxa"/>
              <w:bottom w:w="15" w:type="dxa"/>
              <w:right w:w="15" w:type="dxa"/>
            </w:tcMar>
          </w:tcPr>
          <w:p w14:paraId="49BCE9A8" w14:textId="7377FF83" w:rsidR="00B72E4E" w:rsidRPr="00EA51B7" w:rsidRDefault="00902A35" w:rsidP="00B72E4E">
            <w:pPr>
              <w:pStyle w:val="13"/>
              <w:rPr>
                <w:rFonts w:ascii="Times New Roman" w:hAnsi="Times New Roman" w:cs="Times New Roman"/>
                <w:lang w:eastAsia="en-US"/>
              </w:rPr>
            </w:pPr>
            <w:r w:rsidRPr="00EA51B7">
              <w:rPr>
                <w:rFonts w:ascii="Times New Roman" w:hAnsi="Times New Roman" w:cs="Times New Roman"/>
                <w:lang w:eastAsia="en-US"/>
              </w:rPr>
              <w:t>Комбинированное занятие</w:t>
            </w:r>
          </w:p>
        </w:tc>
      </w:tr>
      <w:tr w:rsidR="00B72E4E" w:rsidRPr="00EA51B7" w14:paraId="4BC76275" w14:textId="77777777" w:rsidTr="00A07FB5">
        <w:trPr>
          <w:trHeight w:val="20"/>
        </w:trPr>
        <w:tc>
          <w:tcPr>
            <w:tcW w:w="2174"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54147AD5" w14:textId="77777777" w:rsidR="00B72E4E" w:rsidRPr="00EA51B7" w:rsidRDefault="00B72E4E" w:rsidP="00B72E4E">
            <w:pPr>
              <w:pStyle w:val="13"/>
              <w:rPr>
                <w:rFonts w:ascii="Times New Roman" w:hAnsi="Times New Roman" w:cs="Times New Roman"/>
                <w:b/>
                <w:bCs/>
                <w:lang w:eastAsia="en-US"/>
              </w:rPr>
            </w:pPr>
            <w:r w:rsidRPr="00EA51B7">
              <w:rPr>
                <w:rFonts w:ascii="Times New Roman" w:hAnsi="Times New Roman" w:cs="Times New Roman"/>
                <w:b/>
                <w:bCs/>
                <w:lang w:eastAsia="en-US"/>
              </w:rPr>
              <w:t>Формы организации учебной деятельности</w:t>
            </w:r>
          </w:p>
        </w:tc>
        <w:tc>
          <w:tcPr>
            <w:tcW w:w="12664" w:type="dxa"/>
            <w:tcBorders>
              <w:top w:val="nil"/>
              <w:left w:val="nil"/>
              <w:bottom w:val="outset" w:sz="6" w:space="0" w:color="auto"/>
              <w:right w:val="outset" w:sz="6" w:space="0" w:color="auto"/>
            </w:tcBorders>
            <w:tcMar>
              <w:top w:w="15" w:type="dxa"/>
              <w:left w:w="15" w:type="dxa"/>
              <w:bottom w:w="15" w:type="dxa"/>
              <w:right w:w="15" w:type="dxa"/>
            </w:tcMar>
          </w:tcPr>
          <w:p w14:paraId="30B93232" w14:textId="77777777" w:rsidR="00B72E4E" w:rsidRPr="00EA51B7" w:rsidRDefault="00B72E4E" w:rsidP="00B72E4E">
            <w:pPr>
              <w:pStyle w:val="13"/>
              <w:rPr>
                <w:rFonts w:ascii="Times New Roman" w:hAnsi="Times New Roman" w:cs="Times New Roman"/>
                <w:b/>
                <w:i/>
                <w:lang w:eastAsia="en-US"/>
              </w:rPr>
            </w:pPr>
            <w:r w:rsidRPr="00EA51B7">
              <w:rPr>
                <w:rFonts w:ascii="Times New Roman" w:hAnsi="Times New Roman" w:cs="Times New Roman"/>
                <w:lang w:eastAsia="en-US"/>
              </w:rPr>
              <w:t>Фронтальная; индивидуальная; групповая</w:t>
            </w:r>
          </w:p>
        </w:tc>
      </w:tr>
    </w:tbl>
    <w:p w14:paraId="3B19087B" w14:textId="77777777" w:rsidR="00B72E4E" w:rsidRPr="00EA51B7" w:rsidRDefault="00B72E4E" w:rsidP="00B72E4E">
      <w:pPr>
        <w:pStyle w:val="13"/>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42"/>
        <w:gridCol w:w="5024"/>
        <w:gridCol w:w="4453"/>
        <w:gridCol w:w="1599"/>
        <w:gridCol w:w="1826"/>
      </w:tblGrid>
      <w:tr w:rsidR="00EA51B7" w:rsidRPr="00EA51B7" w14:paraId="37B199A5"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738B1" w14:textId="77777777" w:rsidR="00B72E4E" w:rsidRPr="00EA51B7" w:rsidRDefault="00B72E4E" w:rsidP="00B72E4E">
            <w:pPr>
              <w:pStyle w:val="13"/>
              <w:jc w:val="center"/>
              <w:rPr>
                <w:rFonts w:ascii="Times New Roman" w:hAnsi="Times New Roman" w:cs="Times New Roman"/>
                <w:b/>
                <w:lang w:eastAsia="en-US"/>
              </w:rPr>
            </w:pPr>
            <w:r w:rsidRPr="00EA51B7">
              <w:rPr>
                <w:rFonts w:ascii="Times New Roman" w:hAnsi="Times New Roman" w:cs="Times New Roman"/>
                <w:b/>
                <w:lang w:eastAsia="en-US"/>
              </w:rPr>
              <w:lastRenderedPageBreak/>
              <w:t>Этапы занятий</w:t>
            </w: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6A841" w14:textId="77777777" w:rsidR="00B72E4E" w:rsidRPr="00EA51B7" w:rsidRDefault="00B72E4E" w:rsidP="00B72E4E">
            <w:pPr>
              <w:pStyle w:val="13"/>
              <w:jc w:val="center"/>
              <w:rPr>
                <w:rFonts w:ascii="Times New Roman" w:hAnsi="Times New Roman" w:cs="Times New Roman"/>
                <w:b/>
                <w:lang w:eastAsia="en-US"/>
              </w:rPr>
            </w:pPr>
            <w:r w:rsidRPr="00EA51B7">
              <w:rPr>
                <w:rFonts w:ascii="Times New Roman" w:hAnsi="Times New Roman" w:cs="Times New Roman"/>
                <w:b/>
                <w:lang w:eastAsia="en-US"/>
              </w:rPr>
              <w:t xml:space="preserve">Деятельность преподавателя </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1AA2B" w14:textId="77777777" w:rsidR="00B72E4E" w:rsidRPr="00EA51B7" w:rsidRDefault="00B72E4E" w:rsidP="00B72E4E">
            <w:pPr>
              <w:pStyle w:val="13"/>
              <w:jc w:val="center"/>
              <w:rPr>
                <w:rFonts w:ascii="Times New Roman" w:hAnsi="Times New Roman" w:cs="Times New Roman"/>
                <w:b/>
                <w:lang w:eastAsia="en-US"/>
              </w:rPr>
            </w:pPr>
            <w:r w:rsidRPr="00EA51B7">
              <w:rPr>
                <w:rFonts w:ascii="Times New Roman" w:hAnsi="Times New Roman" w:cs="Times New Roman"/>
                <w:b/>
                <w:lang w:eastAsia="en-US"/>
              </w:rPr>
              <w:t>Деятельность студентов</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A0479" w14:textId="77777777" w:rsidR="00B72E4E" w:rsidRPr="00EA51B7" w:rsidRDefault="00B72E4E" w:rsidP="00B72E4E">
            <w:pPr>
              <w:pStyle w:val="13"/>
              <w:jc w:val="center"/>
              <w:rPr>
                <w:rFonts w:ascii="Times New Roman" w:hAnsi="Times New Roman" w:cs="Times New Roman"/>
                <w:b/>
                <w:lang w:eastAsia="en-US"/>
              </w:rPr>
            </w:pPr>
            <w:r w:rsidRPr="00EA51B7">
              <w:rPr>
                <w:rFonts w:ascii="Times New Roman" w:hAnsi="Times New Roman" w:cs="Times New Roman"/>
                <w:b/>
                <w:lang w:eastAsia="en-US"/>
              </w:rPr>
              <w:t>Планируемые образовательные результаты</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A4910" w14:textId="34EDAD5E" w:rsidR="00B72E4E" w:rsidRPr="00EA51B7" w:rsidRDefault="007857D2" w:rsidP="00B72E4E">
            <w:pPr>
              <w:pStyle w:val="13"/>
              <w:jc w:val="center"/>
              <w:rPr>
                <w:rFonts w:ascii="Times New Roman" w:hAnsi="Times New Roman" w:cs="Times New Roman"/>
                <w:b/>
                <w:lang w:eastAsia="en-US"/>
              </w:rPr>
            </w:pPr>
            <w:r w:rsidRPr="00EA51B7">
              <w:rPr>
                <w:rFonts w:ascii="Times New Roman" w:hAnsi="Times New Roman" w:cs="Times New Roman"/>
                <w:b/>
                <w:lang w:eastAsia="en-US"/>
              </w:rPr>
              <w:t>Типы оценочных мероприятий</w:t>
            </w:r>
          </w:p>
        </w:tc>
      </w:tr>
      <w:tr w:rsidR="00EA51B7" w:rsidRPr="00EA51B7" w14:paraId="084ED1C2" w14:textId="77777777" w:rsidTr="00B72E4E">
        <w:trPr>
          <w:trHeight w:val="20"/>
        </w:trPr>
        <w:tc>
          <w:tcPr>
            <w:tcW w:w="18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01693" w14:textId="77777777" w:rsidR="00B72E4E" w:rsidRPr="00EA51B7" w:rsidRDefault="00B72E4E" w:rsidP="00B72E4E">
            <w:pPr>
              <w:pStyle w:val="13"/>
              <w:rPr>
                <w:rFonts w:ascii="Times New Roman" w:hAnsi="Times New Roman" w:cs="Times New Roman"/>
                <w:b/>
                <w:lang w:eastAsia="en-US"/>
              </w:rPr>
            </w:pPr>
            <w:r w:rsidRPr="00EA51B7">
              <w:rPr>
                <w:rFonts w:ascii="Times New Roman" w:hAnsi="Times New Roman" w:cs="Times New Roman"/>
                <w:b/>
                <w:lang w:eastAsia="en-US"/>
              </w:rPr>
              <w:t>1.Организационный этап занятия</w:t>
            </w:r>
          </w:p>
        </w:tc>
      </w:tr>
      <w:tr w:rsidR="00EA51B7" w:rsidRPr="00EA51B7" w14:paraId="6D818636"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D1B679" w14:textId="57D92FE3" w:rsidR="00B72E4E" w:rsidRPr="00EA51B7" w:rsidRDefault="00B72E4E" w:rsidP="00B72E4E">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Создание рабочей обстановки, актуализация мотивов учебной деятельности и установок на восприятие, осмыс</w:t>
            </w:r>
            <w:r w:rsidR="00D935C8" w:rsidRPr="00EA51B7">
              <w:rPr>
                <w:rFonts w:ascii="Times New Roman" w:hAnsi="Times New Roman" w:cs="Times New Roman"/>
                <w:b/>
                <w:bCs/>
                <w:lang w:eastAsia="en-US"/>
              </w:rPr>
              <w:t>л</w:t>
            </w:r>
            <w:r w:rsidRPr="00EA51B7">
              <w:rPr>
                <w:rFonts w:ascii="Times New Roman" w:hAnsi="Times New Roman" w:cs="Times New Roman"/>
                <w:b/>
                <w:bCs/>
                <w:lang w:eastAsia="en-US"/>
              </w:rPr>
              <w:t>ение</w:t>
            </w: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52263C"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sz w:val="24"/>
                <w:szCs w:val="24"/>
              </w:rPr>
              <w:t>1</w:t>
            </w:r>
            <w:r w:rsidRPr="00EA51B7">
              <w:rPr>
                <w:rFonts w:ascii="Times New Roman" w:hAnsi="Times New Roman" w:cs="Times New Roman"/>
                <w:i/>
                <w:sz w:val="24"/>
                <w:szCs w:val="24"/>
              </w:rPr>
              <w:t>. Демонстрирует слайд с изображениями: моток медной проволоки, металлический нагревательный элемент, резиновые перчатки, шерстяной шарф, воздушный шарик, кристалл кварца (кремния). Просит обучающихся разделить представленные тела на группы по их электрической проводимости.</w:t>
            </w:r>
          </w:p>
          <w:p w14:paraId="3491A350"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2. Предлагает найти ответ на поставленный вопрос в таблице удельных сопротивлений.</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313E5"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Обсуждают, высказывают предположения, анализируют, распределяют на группы. Задают вопрос: к какой группе отнести кристалл: проводников или диэлектриков?</w:t>
            </w:r>
          </w:p>
          <w:p w14:paraId="0C8F1E3F" w14:textId="77777777" w:rsidR="00B72E4E" w:rsidRPr="00EA51B7" w:rsidRDefault="00B72E4E" w:rsidP="00A07FB5">
            <w:pPr>
              <w:spacing w:after="0" w:line="240" w:lineRule="auto"/>
              <w:jc w:val="both"/>
              <w:rPr>
                <w:rFonts w:ascii="Times New Roman" w:hAnsi="Times New Roman" w:cs="Times New Roman"/>
                <w:i/>
                <w:sz w:val="24"/>
                <w:szCs w:val="24"/>
              </w:rPr>
            </w:pPr>
          </w:p>
          <w:p w14:paraId="6988197F" w14:textId="77777777" w:rsidR="00B72E4E" w:rsidRPr="00EA51B7" w:rsidRDefault="00B72E4E" w:rsidP="00A07FB5">
            <w:pPr>
              <w:spacing w:after="0" w:line="240" w:lineRule="auto"/>
              <w:jc w:val="both"/>
              <w:rPr>
                <w:rFonts w:ascii="Times New Roman" w:hAnsi="Times New Roman" w:cs="Times New Roman"/>
                <w:i/>
                <w:sz w:val="24"/>
                <w:szCs w:val="24"/>
              </w:rPr>
            </w:pPr>
          </w:p>
          <w:p w14:paraId="25470956" w14:textId="2F10FD2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Находят значение удельного сопротивления кварца и делают вывод, что оно слишком велико, чтобы отнести кварц к проводникам, но очень мало по сравнению с удельными сопротивлениями диэлектриков. Делают вывод: кварц – полупроводник</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C6060" w14:textId="77777777" w:rsidR="00B72E4E" w:rsidRPr="00EA51B7" w:rsidRDefault="00B72E4E" w:rsidP="005F5596">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719A2028" w14:textId="77777777" w:rsidR="00B72E4E" w:rsidRPr="00EA51B7" w:rsidRDefault="00B72E4E" w:rsidP="005F5596">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40D0A434" w14:textId="77777777" w:rsidR="00B72E4E" w:rsidRPr="00EA51B7" w:rsidRDefault="00B72E4E" w:rsidP="005F5596">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4B2A2C80" w14:textId="0559AC7F" w:rsidR="00B72E4E" w:rsidRPr="00EA51B7" w:rsidRDefault="00B72E4E" w:rsidP="00D935C8">
            <w:pPr>
              <w:pStyle w:val="13"/>
              <w:jc w:val="center"/>
              <w:rPr>
                <w:rFonts w:ascii="Times New Roman" w:hAnsi="Times New Roman" w:cs="Times New Roman"/>
                <w:u w:val="single"/>
              </w:rPr>
            </w:pPr>
            <w:r w:rsidRPr="00EA51B7">
              <w:rPr>
                <w:rFonts w:ascii="Times New Roman" w:hAnsi="Times New Roman" w:cs="Times New Roman"/>
              </w:rPr>
              <w:t>ОК 05</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213E1" w14:textId="00290BC4" w:rsidR="00B72E4E" w:rsidRPr="00EA51B7" w:rsidRDefault="00B72E4E" w:rsidP="00D935C8">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063CFBC3"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6BFE7" w14:textId="77777777" w:rsidR="00B72E4E" w:rsidRPr="00EA51B7" w:rsidRDefault="00B72E4E" w:rsidP="00B72E4E">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Подготовка к изучению нового</w:t>
            </w:r>
          </w:p>
          <w:p w14:paraId="26FCC52E" w14:textId="77777777" w:rsidR="00B72E4E" w:rsidRPr="00EA51B7" w:rsidRDefault="00B72E4E" w:rsidP="00B72E4E">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материала</w:t>
            </w: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53B65" w14:textId="0B695AC4"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Демонстрирует слайд с полупроводниковыми приборами: диод, транзистор, термистор, фоторезистор, микросхема. Фиксирует внимание обучающихся на малых размерах приборов и их широкому применению в современной электронике. Просит обучающихся сформулировать тему и цели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а также обсудить критерии достижения целей</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468B0" w14:textId="0E1ACE91"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Формулируют тему и цели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Участвуют в обсуждении критериев достижения целей</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4AAD0" w14:textId="77777777" w:rsidR="00B72E4E" w:rsidRPr="00EA51B7" w:rsidRDefault="00B72E4E" w:rsidP="005F5596">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24E9AD8E" w14:textId="77777777" w:rsidR="00B72E4E" w:rsidRPr="00EA51B7" w:rsidRDefault="00B72E4E" w:rsidP="005F5596">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3B3D8B5" w14:textId="77777777" w:rsidR="00B72E4E" w:rsidRPr="00EA51B7" w:rsidRDefault="00B72E4E" w:rsidP="005F5596">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6E9382A8" w14:textId="5C3B4420" w:rsidR="00B72E4E" w:rsidRPr="00EA51B7" w:rsidRDefault="00B72E4E" w:rsidP="00D935C8">
            <w:pPr>
              <w:pStyle w:val="13"/>
              <w:jc w:val="center"/>
              <w:rPr>
                <w:rFonts w:ascii="Times New Roman" w:hAnsi="Times New Roman" w:cs="Times New Roman"/>
                <w:u w:val="single"/>
              </w:rPr>
            </w:pPr>
            <w:r w:rsidRPr="00EA51B7">
              <w:rPr>
                <w:rFonts w:ascii="Times New Roman" w:hAnsi="Times New Roman" w:cs="Times New Roman"/>
              </w:rPr>
              <w:t>ОК 05</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B08C9" w14:textId="7A18853F" w:rsidR="00B72E4E" w:rsidRPr="00EA51B7" w:rsidRDefault="00B72E4E" w:rsidP="00D935C8">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6286045B" w14:textId="77777777" w:rsidTr="00B72E4E">
        <w:trPr>
          <w:trHeight w:val="20"/>
        </w:trPr>
        <w:tc>
          <w:tcPr>
            <w:tcW w:w="18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31B2A" w14:textId="77777777" w:rsidR="00B72E4E" w:rsidRPr="00EA51B7" w:rsidRDefault="00B72E4E" w:rsidP="00B72E4E">
            <w:pPr>
              <w:pStyle w:val="13"/>
              <w:rPr>
                <w:rFonts w:ascii="Times New Roman" w:hAnsi="Times New Roman" w:cs="Times New Roman"/>
                <w:b/>
                <w:lang w:eastAsia="en-US"/>
              </w:rPr>
            </w:pPr>
            <w:r w:rsidRPr="00EA51B7">
              <w:rPr>
                <w:rFonts w:ascii="Times New Roman" w:hAnsi="Times New Roman" w:cs="Times New Roman"/>
                <w:b/>
                <w:lang w:eastAsia="en-US"/>
              </w:rPr>
              <w:t>2. Основной этап занятия</w:t>
            </w:r>
          </w:p>
        </w:tc>
      </w:tr>
      <w:tr w:rsidR="00EA51B7" w:rsidRPr="00EA51B7" w14:paraId="04BAF9B3"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1F8B1" w14:textId="77777777" w:rsidR="00B72E4E" w:rsidRPr="00EA51B7" w:rsidRDefault="00B72E4E" w:rsidP="00B72E4E">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Формирование новых знаний и способов</w:t>
            </w:r>
          </w:p>
          <w:p w14:paraId="134E02DA" w14:textId="78EAD4E9" w:rsidR="00B72E4E" w:rsidRPr="00EA51B7" w:rsidRDefault="00B72E4E" w:rsidP="00D935C8">
            <w:pPr>
              <w:pStyle w:val="13"/>
              <w:jc w:val="center"/>
              <w:rPr>
                <w:rFonts w:ascii="Times New Roman" w:hAnsi="Times New Roman" w:cs="Times New Roman"/>
                <w:lang w:eastAsia="en-US"/>
              </w:rPr>
            </w:pPr>
            <w:r w:rsidRPr="00EA51B7">
              <w:rPr>
                <w:rFonts w:ascii="Times New Roman" w:hAnsi="Times New Roman" w:cs="Times New Roman"/>
                <w:b/>
                <w:bCs/>
                <w:lang w:eastAsia="en-US"/>
              </w:rPr>
              <w:t>деятельности</w:t>
            </w: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01048"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Просит обучающихся предложить определение полупроводников.</w:t>
            </w:r>
          </w:p>
          <w:p w14:paraId="730D5EA3"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Уточняет, что в настоящее время группу проводников выделяют по их обратной </w:t>
            </w:r>
            <w:r w:rsidRPr="00EA51B7">
              <w:rPr>
                <w:rFonts w:ascii="Times New Roman" w:hAnsi="Times New Roman" w:cs="Times New Roman"/>
                <w:i/>
                <w:sz w:val="24"/>
                <w:szCs w:val="24"/>
              </w:rPr>
              <w:lastRenderedPageBreak/>
              <w:t>зависимости удельного сопротивления от абсолютной температуры. Обращает внимание обучающихся на сильную зависимость сопротивления полупроводников от температуры.</w:t>
            </w:r>
          </w:p>
          <w:p w14:paraId="62F4942A"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2. Предлагает обучающимся выяснить, благодаря каким особенностям строения полупроводники обладают таким свойством.</w:t>
            </w:r>
          </w:p>
          <w:p w14:paraId="5BE50053"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Показывает место атомов полупроводников в таблице Менделеева.</w:t>
            </w:r>
          </w:p>
          <w:p w14:paraId="7B4A4DA9"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Просит обучающихся определить валентности атомов кремния, галлия, фосфора.</w:t>
            </w:r>
          </w:p>
          <w:p w14:paraId="6C92409B"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3. Задаёт вопрос: каково строение чистого кремния?</w:t>
            </w:r>
          </w:p>
          <w:p w14:paraId="41C57005"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Демонстрирует ролик «Собственная проводимость полупроводников».</w:t>
            </w:r>
          </w:p>
          <w:p w14:paraId="4E675771"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После просмотра просит 1 студента на доске начертить строение кремния.</w:t>
            </w:r>
          </w:p>
          <w:p w14:paraId="6D926BE8"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Задаёт вопрос:</w:t>
            </w:r>
          </w:p>
          <w:p w14:paraId="254285AA" w14:textId="77777777" w:rsidR="00B72E4E" w:rsidRPr="00EA51B7" w:rsidRDefault="00B72E4E" w:rsidP="00A07FB5">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 Какие частицы являются носителями тока в полупроводниках?</w:t>
            </w:r>
          </w:p>
          <w:p w14:paraId="040E9145" w14:textId="77777777" w:rsidR="00B72E4E" w:rsidRPr="00EA51B7" w:rsidRDefault="00B72E4E" w:rsidP="00A07FB5">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 Каков механизм образования дырок в полупроводниках?</w:t>
            </w:r>
          </w:p>
          <w:p w14:paraId="3DE7B49F"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Как будет себя вести дырка при наличии электрического поля в полупроводнике?</w:t>
            </w:r>
          </w:p>
          <w:p w14:paraId="7D090635"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Сравните число свободных электронов и дырок в чистом полупроводнике?</w:t>
            </w:r>
          </w:p>
          <w:p w14:paraId="5E402646"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Почему собственная проводимость полупроводников называется электронно-дырочной?</w:t>
            </w:r>
          </w:p>
          <w:p w14:paraId="5E09318E"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4. Делит обучающихся на пары. Пары получают задание.</w:t>
            </w:r>
          </w:p>
          <w:p w14:paraId="21BF0488" w14:textId="627DC6F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Используя </w:t>
            </w:r>
            <w:r w:rsidR="00B731F6" w:rsidRPr="00EA51B7">
              <w:rPr>
                <w:rFonts w:ascii="Times New Roman" w:hAnsi="Times New Roman" w:cs="Times New Roman"/>
                <w:sz w:val="24"/>
                <w:szCs w:val="24"/>
              </w:rPr>
              <w:t>учебник</w:t>
            </w:r>
            <w:r w:rsidRPr="00EA51B7">
              <w:rPr>
                <w:rFonts w:ascii="Times New Roman" w:hAnsi="Times New Roman" w:cs="Times New Roman"/>
                <w:sz w:val="24"/>
                <w:szCs w:val="24"/>
              </w:rPr>
              <w:t>, сделайте краткий конспект:</w:t>
            </w:r>
          </w:p>
          <w:p w14:paraId="381D971F" w14:textId="77777777" w:rsidR="00B72E4E" w:rsidRPr="00EA51B7" w:rsidRDefault="00B72E4E" w:rsidP="00340E43">
            <w:pPr>
              <w:pStyle w:val="af9"/>
              <w:numPr>
                <w:ilvl w:val="0"/>
                <w:numId w:val="23"/>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Строение полупроводника с примесью</w:t>
            </w:r>
          </w:p>
          <w:p w14:paraId="623B3F33" w14:textId="77777777" w:rsidR="00B72E4E" w:rsidRPr="00EA51B7" w:rsidRDefault="00B72E4E" w:rsidP="00340E43">
            <w:pPr>
              <w:pStyle w:val="af9"/>
              <w:numPr>
                <w:ilvl w:val="0"/>
                <w:numId w:val="23"/>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lastRenderedPageBreak/>
              <w:t>Соотношение числа свободных электронов и дырок</w:t>
            </w:r>
          </w:p>
          <w:p w14:paraId="15F4778C" w14:textId="77777777" w:rsidR="00B72E4E" w:rsidRPr="00EA51B7" w:rsidRDefault="00B72E4E" w:rsidP="00340E43">
            <w:pPr>
              <w:pStyle w:val="af9"/>
              <w:numPr>
                <w:ilvl w:val="0"/>
                <w:numId w:val="23"/>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Название примеси</w:t>
            </w:r>
          </w:p>
          <w:p w14:paraId="5E9AFE8A" w14:textId="77777777" w:rsidR="00B72E4E" w:rsidRPr="00EA51B7" w:rsidRDefault="00B72E4E" w:rsidP="00340E43">
            <w:pPr>
              <w:pStyle w:val="af9"/>
              <w:numPr>
                <w:ilvl w:val="0"/>
                <w:numId w:val="23"/>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Тип проводимости</w:t>
            </w:r>
          </w:p>
          <w:p w14:paraId="7B23D550" w14:textId="77777777" w:rsidR="00B72E4E" w:rsidRPr="00EA51B7" w:rsidRDefault="00B72E4E" w:rsidP="00340E43">
            <w:pPr>
              <w:pStyle w:val="af9"/>
              <w:numPr>
                <w:ilvl w:val="0"/>
                <w:numId w:val="23"/>
              </w:numPr>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Тип полупроводника.</w:t>
            </w:r>
          </w:p>
          <w:p w14:paraId="28BB4E75"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Каждая нечётная пара получает задание изучить примесь большей валентности; каждая чётная пара – примесь меньшей валентности.</w:t>
            </w:r>
          </w:p>
          <w:p w14:paraId="34BDA3AA"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5. Организует обсуждение и освоение обучающимися каждого типа проводимости.</w:t>
            </w:r>
          </w:p>
          <w:p w14:paraId="6A3C7D55"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Задаёт контрольные вопросы.</w:t>
            </w:r>
          </w:p>
          <w:p w14:paraId="2DA11825" w14:textId="77777777"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6. Ставит вопрос:</w:t>
            </w:r>
          </w:p>
          <w:p w14:paraId="18281D5C" w14:textId="77777777" w:rsidR="00B72E4E" w:rsidRPr="00EA51B7" w:rsidRDefault="00B72E4E" w:rsidP="00A07FB5">
            <w:pPr>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t xml:space="preserve">- Какой прибор мы получим, если спаять полупроводник р-типа и полупроводник </w:t>
            </w:r>
            <w:r w:rsidRPr="00EA51B7">
              <w:rPr>
                <w:rFonts w:ascii="Times New Roman" w:hAnsi="Times New Roman" w:cs="Times New Roman"/>
                <w:iCs/>
                <w:sz w:val="24"/>
                <w:szCs w:val="24"/>
                <w:lang w:val="en-US"/>
              </w:rPr>
              <w:t>n</w:t>
            </w:r>
            <w:r w:rsidRPr="00EA51B7">
              <w:rPr>
                <w:rFonts w:ascii="Times New Roman" w:hAnsi="Times New Roman" w:cs="Times New Roman"/>
                <w:iCs/>
                <w:sz w:val="24"/>
                <w:szCs w:val="24"/>
              </w:rPr>
              <w:t>-типа?</w:t>
            </w:r>
          </w:p>
          <w:p w14:paraId="55FB04B3" w14:textId="77777777"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Просит обучающихся перед демонстрацией опыта обратить внимание на особенность проводимости и ВАХ получившегося прибора.</w:t>
            </w:r>
          </w:p>
          <w:p w14:paraId="19F01C4C" w14:textId="24544D43" w:rsidR="00B72E4E" w:rsidRPr="00EA51B7" w:rsidRDefault="00B72E4E" w:rsidP="00A07FB5">
            <w:pPr>
              <w:spacing w:after="0" w:line="240" w:lineRule="auto"/>
              <w:jc w:val="both"/>
              <w:rPr>
                <w:rFonts w:ascii="Times New Roman" w:hAnsi="Times New Roman" w:cs="Times New Roman"/>
                <w:b/>
                <w:i/>
                <w:sz w:val="24"/>
                <w:szCs w:val="24"/>
              </w:rPr>
            </w:pPr>
            <w:r w:rsidRPr="00EA51B7">
              <w:rPr>
                <w:rFonts w:ascii="Times New Roman" w:hAnsi="Times New Roman" w:cs="Times New Roman"/>
                <w:i/>
                <w:iCs/>
                <w:sz w:val="24"/>
                <w:szCs w:val="24"/>
              </w:rPr>
              <w:t>Демонстрирует эксперимент: измерение ВАХ полупроводникового диода</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A5E3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Предполагают, что полупроводники имеют среднее значение удельного сопротивления по сравнению с проводниками и диэлектриками.</w:t>
            </w:r>
          </w:p>
          <w:p w14:paraId="107D05DA"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Записывают в тетради определение полупроводников. Строят график зависимости удельного сопротивления проводника от абсолютной температуры.</w:t>
            </w:r>
          </w:p>
          <w:p w14:paraId="2756339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105246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Перечисляют вещества, являющиеся полупроводниками: кремний, германий, галлий и др.</w:t>
            </w:r>
          </w:p>
          <w:p w14:paraId="2D53793D"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Определяют валентности.</w:t>
            </w:r>
          </w:p>
          <w:p w14:paraId="765ED48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F0B2D4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AD5FE73"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E8F57F1"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Смотрят ролик. В тетрадях фиксируют строение кремния.</w:t>
            </w:r>
          </w:p>
          <w:p w14:paraId="3C2DB46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06EDD4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Предлагают сопоставить образование и движение дырок в полупроводниках с появлением свободных стульев в аудитории.</w:t>
            </w:r>
          </w:p>
          <w:p w14:paraId="782C1BB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Предполагают; демонстрируют механизм движения дырки, пересаживаясь со стула на стул.</w:t>
            </w:r>
          </w:p>
          <w:p w14:paraId="4F31739C"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Отвечают на вопросы.</w:t>
            </w:r>
          </w:p>
          <w:p w14:paraId="372D0003"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546652D9"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74852DEA"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343F571B"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7CFD6C44"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212F5528"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2364F76F" w14:textId="406D0873"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4. </w:t>
            </w:r>
            <w:r w:rsidR="00A07FB5" w:rsidRPr="00EA51B7">
              <w:rPr>
                <w:rFonts w:ascii="Times New Roman" w:hAnsi="Times New Roman" w:cs="Times New Roman"/>
                <w:i/>
                <w:sz w:val="24"/>
                <w:szCs w:val="24"/>
              </w:rPr>
              <w:t>Выполня</w:t>
            </w:r>
            <w:r w:rsidRPr="00EA51B7">
              <w:rPr>
                <w:rFonts w:ascii="Times New Roman" w:hAnsi="Times New Roman" w:cs="Times New Roman"/>
                <w:i/>
                <w:sz w:val="24"/>
                <w:szCs w:val="24"/>
              </w:rPr>
              <w:t>ют конспект.</w:t>
            </w:r>
          </w:p>
          <w:p w14:paraId="73751FA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F4B808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E8EFD2F"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0E93BFD4"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5532F3FE"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1EC73828"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5BC22B0D"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42FA675E"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1B5C4C3B"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3EE5270F"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78184A0E"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1D4AF963" w14:textId="77777777" w:rsidR="005D1301" w:rsidRPr="00EA51B7" w:rsidRDefault="005D1301" w:rsidP="00A07FB5">
            <w:pPr>
              <w:shd w:val="clear" w:color="auto" w:fill="FFFFFF"/>
              <w:spacing w:after="0" w:line="240" w:lineRule="auto"/>
              <w:jc w:val="both"/>
              <w:rPr>
                <w:rFonts w:ascii="Times New Roman" w:hAnsi="Times New Roman" w:cs="Times New Roman"/>
                <w:i/>
                <w:sz w:val="24"/>
                <w:szCs w:val="24"/>
              </w:rPr>
            </w:pPr>
          </w:p>
          <w:p w14:paraId="56DDF298" w14:textId="06F69C78"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5. Представляют результаты работы. Завершают заполнение конспекта. Отвечают на вопросы.</w:t>
            </w:r>
          </w:p>
          <w:p w14:paraId="1BB0A6A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6. Наблюдают эксперимент. Чертят схему цепи. Фиксируют свои наблюдения.</w:t>
            </w:r>
          </w:p>
          <w:p w14:paraId="62F56087" w14:textId="371E66A3" w:rsidR="00B72E4E" w:rsidRPr="00EA51B7" w:rsidRDefault="00B72E4E" w:rsidP="00A07FB5">
            <w:pPr>
              <w:shd w:val="clear" w:color="auto" w:fill="FFFFFF"/>
              <w:spacing w:after="0" w:line="240" w:lineRule="auto"/>
              <w:jc w:val="both"/>
              <w:rPr>
                <w:rFonts w:ascii="Times New Roman" w:hAnsi="Times New Roman" w:cs="Times New Roman"/>
                <w:b/>
                <w:sz w:val="24"/>
                <w:szCs w:val="24"/>
              </w:rPr>
            </w:pPr>
            <w:r w:rsidRPr="00EA51B7">
              <w:rPr>
                <w:rFonts w:ascii="Times New Roman" w:hAnsi="Times New Roman" w:cs="Times New Roman"/>
                <w:i/>
                <w:sz w:val="24"/>
                <w:szCs w:val="24"/>
              </w:rPr>
              <w:t>Отвечают на вопросы. Фиксируют в тетрадях: определение полупроводникового диода, условие протекания тока через р-</w:t>
            </w:r>
            <w:r w:rsidRPr="00EA51B7">
              <w:rPr>
                <w:rFonts w:ascii="Times New Roman" w:hAnsi="Times New Roman" w:cs="Times New Roman"/>
                <w:i/>
                <w:sz w:val="24"/>
                <w:szCs w:val="24"/>
                <w:lang w:val="en-US"/>
              </w:rPr>
              <w:t>n</w:t>
            </w:r>
            <w:r w:rsidRPr="00EA51B7">
              <w:rPr>
                <w:rFonts w:ascii="Times New Roman" w:hAnsi="Times New Roman" w:cs="Times New Roman"/>
                <w:i/>
                <w:sz w:val="24"/>
                <w:szCs w:val="24"/>
              </w:rPr>
              <w:t>-переход; ВАХ полупроводникового диода</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3F582"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lastRenderedPageBreak/>
              <w:t>ОК 01.</w:t>
            </w:r>
          </w:p>
          <w:p w14:paraId="1BFE76BD"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03.</w:t>
            </w:r>
          </w:p>
          <w:p w14:paraId="0C1DE377"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04.</w:t>
            </w:r>
          </w:p>
          <w:p w14:paraId="71AC058C"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05.</w:t>
            </w:r>
          </w:p>
          <w:p w14:paraId="7C283675"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lastRenderedPageBreak/>
              <w:t>ОК 07.</w:t>
            </w:r>
          </w:p>
          <w:p w14:paraId="084BC37D"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5D97477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0F9D446D"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1F56B2CF"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150DA66C" w14:textId="77777777" w:rsidR="00B72E4E" w:rsidRDefault="008C6B98" w:rsidP="008C6B98">
            <w:pPr>
              <w:pStyle w:val="13"/>
              <w:jc w:val="center"/>
              <w:rPr>
                <w:rFonts w:ascii="Times New Roman" w:hAnsi="Times New Roman" w:cs="Times New Roman"/>
                <w:iCs/>
              </w:rPr>
            </w:pPr>
            <w:r w:rsidRPr="008D0950">
              <w:rPr>
                <w:rFonts w:ascii="Times New Roman" w:hAnsi="Times New Roman" w:cs="Times New Roman"/>
                <w:iCs/>
              </w:rPr>
              <w:t>ПК 2.2</w:t>
            </w:r>
            <w:r w:rsidR="00DD5B57">
              <w:rPr>
                <w:rFonts w:ascii="Times New Roman" w:hAnsi="Times New Roman" w:cs="Times New Roman"/>
                <w:iCs/>
              </w:rPr>
              <w:t>.</w:t>
            </w:r>
          </w:p>
          <w:p w14:paraId="47B63B6D"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1780989B" w14:textId="5ABCB8E2" w:rsidR="00DD5B57" w:rsidRPr="00EA51B7" w:rsidRDefault="00DD5B57" w:rsidP="008C6B98">
            <w:pPr>
              <w:pStyle w:val="13"/>
              <w:jc w:val="center"/>
              <w:rPr>
                <w:rFonts w:ascii="Times New Roman" w:hAnsi="Times New Roman" w:cs="Times New Roman"/>
                <w:lang w:eastAsia="en-US"/>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B40E9" w14:textId="77777777" w:rsidR="00B72E4E" w:rsidRPr="00EA51B7" w:rsidRDefault="00B72E4E" w:rsidP="00B72E4E">
            <w:pPr>
              <w:pStyle w:val="13"/>
              <w:jc w:val="center"/>
              <w:rPr>
                <w:rFonts w:ascii="Times New Roman" w:hAnsi="Times New Roman" w:cs="Times New Roman"/>
                <w:lang w:eastAsia="en-US"/>
              </w:rPr>
            </w:pPr>
          </w:p>
          <w:p w14:paraId="1CA5F2E1" w14:textId="77777777" w:rsidR="00B72E4E" w:rsidRPr="00EA51B7" w:rsidRDefault="00B72E4E" w:rsidP="00B72E4E">
            <w:pPr>
              <w:pStyle w:val="13"/>
              <w:jc w:val="center"/>
              <w:rPr>
                <w:rFonts w:ascii="Times New Roman" w:hAnsi="Times New Roman" w:cs="Times New Roman"/>
                <w:lang w:eastAsia="en-US"/>
              </w:rPr>
            </w:pPr>
          </w:p>
          <w:p w14:paraId="2563591D" w14:textId="77777777" w:rsidR="00B72E4E" w:rsidRPr="00EA51B7" w:rsidRDefault="00B72E4E" w:rsidP="00B72E4E">
            <w:pPr>
              <w:pStyle w:val="13"/>
              <w:jc w:val="center"/>
              <w:rPr>
                <w:rFonts w:ascii="Times New Roman" w:hAnsi="Times New Roman" w:cs="Times New Roman"/>
                <w:lang w:eastAsia="en-US"/>
              </w:rPr>
            </w:pPr>
          </w:p>
          <w:p w14:paraId="6F5E69ED" w14:textId="77777777" w:rsidR="00B72E4E" w:rsidRPr="00EA51B7" w:rsidRDefault="00B72E4E" w:rsidP="00B72E4E">
            <w:pPr>
              <w:pStyle w:val="13"/>
              <w:jc w:val="center"/>
              <w:rPr>
                <w:rFonts w:ascii="Times New Roman" w:hAnsi="Times New Roman" w:cs="Times New Roman"/>
                <w:lang w:eastAsia="en-US"/>
              </w:rPr>
            </w:pPr>
          </w:p>
          <w:p w14:paraId="14129260" w14:textId="77777777" w:rsidR="00B72E4E" w:rsidRPr="00EA51B7" w:rsidRDefault="00B72E4E" w:rsidP="00B72E4E">
            <w:pPr>
              <w:pStyle w:val="13"/>
              <w:jc w:val="center"/>
              <w:rPr>
                <w:rFonts w:ascii="Times New Roman" w:hAnsi="Times New Roman" w:cs="Times New Roman"/>
                <w:lang w:eastAsia="en-US"/>
              </w:rPr>
            </w:pPr>
          </w:p>
          <w:p w14:paraId="2786284C" w14:textId="77777777" w:rsidR="00B72E4E" w:rsidRPr="00EA51B7" w:rsidRDefault="00B72E4E" w:rsidP="00B72E4E">
            <w:pPr>
              <w:pStyle w:val="13"/>
              <w:jc w:val="center"/>
              <w:rPr>
                <w:rFonts w:ascii="Times New Roman" w:hAnsi="Times New Roman" w:cs="Times New Roman"/>
                <w:lang w:eastAsia="en-US"/>
              </w:rPr>
            </w:pPr>
          </w:p>
          <w:p w14:paraId="60C4A0A8" w14:textId="77777777" w:rsidR="00B72E4E" w:rsidRPr="00EA51B7" w:rsidRDefault="00B72E4E" w:rsidP="00B72E4E">
            <w:pPr>
              <w:pStyle w:val="13"/>
              <w:jc w:val="center"/>
              <w:rPr>
                <w:rFonts w:ascii="Times New Roman" w:hAnsi="Times New Roman" w:cs="Times New Roman"/>
                <w:lang w:eastAsia="en-US"/>
              </w:rPr>
            </w:pPr>
          </w:p>
          <w:p w14:paraId="72543DF2" w14:textId="77777777" w:rsidR="00B72E4E" w:rsidRPr="00EA51B7" w:rsidRDefault="00B72E4E" w:rsidP="00B72E4E">
            <w:pPr>
              <w:pStyle w:val="13"/>
              <w:jc w:val="center"/>
              <w:rPr>
                <w:rFonts w:ascii="Times New Roman" w:hAnsi="Times New Roman" w:cs="Times New Roman"/>
                <w:lang w:eastAsia="en-US"/>
              </w:rPr>
            </w:pPr>
          </w:p>
          <w:p w14:paraId="24D962DA" w14:textId="77777777" w:rsidR="00B72E4E" w:rsidRPr="00EA51B7" w:rsidRDefault="00B72E4E" w:rsidP="00B72E4E">
            <w:pPr>
              <w:pStyle w:val="13"/>
              <w:jc w:val="center"/>
              <w:rPr>
                <w:rFonts w:ascii="Times New Roman" w:hAnsi="Times New Roman" w:cs="Times New Roman"/>
                <w:lang w:eastAsia="en-US"/>
              </w:rPr>
            </w:pPr>
          </w:p>
          <w:p w14:paraId="42B21B70" w14:textId="77777777" w:rsidR="00B72E4E" w:rsidRPr="00EA51B7" w:rsidRDefault="00B72E4E" w:rsidP="00B72E4E">
            <w:pPr>
              <w:pStyle w:val="13"/>
              <w:jc w:val="center"/>
              <w:rPr>
                <w:rFonts w:ascii="Times New Roman" w:hAnsi="Times New Roman" w:cs="Times New Roman"/>
                <w:lang w:eastAsia="en-US"/>
              </w:rPr>
            </w:pPr>
          </w:p>
          <w:p w14:paraId="45D37426" w14:textId="77777777" w:rsidR="00B72E4E" w:rsidRPr="00EA51B7" w:rsidRDefault="00B72E4E" w:rsidP="00B72E4E">
            <w:pPr>
              <w:pStyle w:val="13"/>
              <w:jc w:val="center"/>
              <w:rPr>
                <w:rFonts w:ascii="Times New Roman" w:hAnsi="Times New Roman" w:cs="Times New Roman"/>
                <w:lang w:eastAsia="en-US"/>
              </w:rPr>
            </w:pPr>
          </w:p>
          <w:p w14:paraId="5C1BB530" w14:textId="77777777" w:rsidR="00B72E4E" w:rsidRPr="00EA51B7" w:rsidRDefault="00B72E4E" w:rsidP="00B72E4E">
            <w:pPr>
              <w:pStyle w:val="13"/>
              <w:jc w:val="center"/>
              <w:rPr>
                <w:rFonts w:ascii="Times New Roman" w:hAnsi="Times New Roman" w:cs="Times New Roman"/>
                <w:lang w:eastAsia="en-US"/>
              </w:rPr>
            </w:pPr>
          </w:p>
          <w:p w14:paraId="2E02D50B" w14:textId="77777777" w:rsidR="00B72E4E" w:rsidRPr="00EA51B7" w:rsidRDefault="00B72E4E" w:rsidP="00B72E4E">
            <w:pPr>
              <w:pStyle w:val="13"/>
              <w:jc w:val="center"/>
              <w:rPr>
                <w:rFonts w:ascii="Times New Roman" w:hAnsi="Times New Roman" w:cs="Times New Roman"/>
                <w:lang w:eastAsia="en-US"/>
              </w:rPr>
            </w:pPr>
          </w:p>
          <w:p w14:paraId="3DB3E256" w14:textId="77777777" w:rsidR="00B72E4E" w:rsidRPr="00EA51B7" w:rsidRDefault="00B72E4E" w:rsidP="00B72E4E">
            <w:pPr>
              <w:pStyle w:val="13"/>
              <w:jc w:val="center"/>
              <w:rPr>
                <w:rFonts w:ascii="Times New Roman" w:hAnsi="Times New Roman" w:cs="Times New Roman"/>
                <w:lang w:eastAsia="en-US"/>
              </w:rPr>
            </w:pPr>
          </w:p>
          <w:p w14:paraId="38FEC0D4" w14:textId="77777777" w:rsidR="00B72E4E" w:rsidRPr="00EA51B7" w:rsidRDefault="00B72E4E" w:rsidP="00B72E4E">
            <w:pPr>
              <w:pStyle w:val="13"/>
              <w:jc w:val="center"/>
              <w:rPr>
                <w:rFonts w:ascii="Times New Roman" w:hAnsi="Times New Roman" w:cs="Times New Roman"/>
                <w:lang w:eastAsia="en-US"/>
              </w:rPr>
            </w:pPr>
          </w:p>
          <w:p w14:paraId="203858B6" w14:textId="77777777" w:rsidR="00B72E4E" w:rsidRPr="00EA51B7" w:rsidRDefault="00B72E4E" w:rsidP="00B72E4E">
            <w:pPr>
              <w:pStyle w:val="13"/>
              <w:rPr>
                <w:rFonts w:ascii="Times New Roman" w:hAnsi="Times New Roman" w:cs="Times New Roman"/>
                <w:lang w:eastAsia="en-US"/>
              </w:rPr>
            </w:pPr>
          </w:p>
          <w:p w14:paraId="2CB013D6" w14:textId="77777777" w:rsidR="00B72E4E" w:rsidRPr="00EA51B7" w:rsidRDefault="00B72E4E" w:rsidP="00B72E4E">
            <w:pPr>
              <w:pStyle w:val="13"/>
              <w:rPr>
                <w:rFonts w:ascii="Times New Roman" w:hAnsi="Times New Roman" w:cs="Times New Roman"/>
                <w:lang w:eastAsia="en-US"/>
              </w:rPr>
            </w:pPr>
          </w:p>
          <w:p w14:paraId="79F5CAC9" w14:textId="77777777" w:rsidR="00B72E4E" w:rsidRPr="00EA51B7" w:rsidRDefault="00B72E4E" w:rsidP="00B72E4E">
            <w:pPr>
              <w:pStyle w:val="13"/>
              <w:rPr>
                <w:rFonts w:ascii="Times New Roman" w:hAnsi="Times New Roman" w:cs="Times New Roman"/>
                <w:lang w:eastAsia="en-US"/>
              </w:rPr>
            </w:pPr>
          </w:p>
          <w:p w14:paraId="65717D40" w14:textId="77777777" w:rsidR="00B72E4E" w:rsidRPr="00EA51B7" w:rsidRDefault="00B72E4E" w:rsidP="00B72E4E">
            <w:pPr>
              <w:pStyle w:val="13"/>
              <w:rPr>
                <w:rFonts w:ascii="Times New Roman" w:hAnsi="Times New Roman" w:cs="Times New Roman"/>
                <w:lang w:eastAsia="en-US"/>
              </w:rPr>
            </w:pPr>
            <w:r w:rsidRPr="00EA51B7">
              <w:rPr>
                <w:rFonts w:ascii="Times New Roman" w:hAnsi="Times New Roman" w:cs="Times New Roman"/>
                <w:lang w:eastAsia="en-US"/>
              </w:rPr>
              <w:t>Индивидуальный опрос</w:t>
            </w:r>
          </w:p>
          <w:p w14:paraId="4DDEE062" w14:textId="77777777" w:rsidR="00B72E4E" w:rsidRPr="00EA51B7" w:rsidRDefault="00B72E4E" w:rsidP="00B72E4E">
            <w:pPr>
              <w:pStyle w:val="13"/>
              <w:rPr>
                <w:rFonts w:ascii="Times New Roman" w:hAnsi="Times New Roman" w:cs="Times New Roman"/>
                <w:lang w:eastAsia="en-US"/>
              </w:rPr>
            </w:pPr>
          </w:p>
          <w:p w14:paraId="7A52EB29" w14:textId="77777777" w:rsidR="00B72E4E" w:rsidRPr="00EA51B7" w:rsidRDefault="00B72E4E" w:rsidP="00B72E4E">
            <w:pPr>
              <w:pStyle w:val="13"/>
              <w:rPr>
                <w:rFonts w:ascii="Times New Roman" w:hAnsi="Times New Roman" w:cs="Times New Roman"/>
                <w:lang w:eastAsia="en-US"/>
              </w:rPr>
            </w:pPr>
          </w:p>
          <w:p w14:paraId="5A1482BF" w14:textId="77777777" w:rsidR="00B72E4E" w:rsidRPr="00EA51B7" w:rsidRDefault="00B72E4E" w:rsidP="00B72E4E">
            <w:pPr>
              <w:pStyle w:val="13"/>
              <w:rPr>
                <w:rFonts w:ascii="Times New Roman" w:hAnsi="Times New Roman" w:cs="Times New Roman"/>
                <w:lang w:eastAsia="en-US"/>
              </w:rPr>
            </w:pPr>
          </w:p>
          <w:p w14:paraId="5FE8C728" w14:textId="77777777" w:rsidR="00B72E4E" w:rsidRPr="00EA51B7" w:rsidRDefault="00B72E4E" w:rsidP="00B72E4E">
            <w:pPr>
              <w:pStyle w:val="13"/>
              <w:rPr>
                <w:rFonts w:ascii="Times New Roman" w:hAnsi="Times New Roman" w:cs="Times New Roman"/>
                <w:lang w:eastAsia="en-US"/>
              </w:rPr>
            </w:pPr>
          </w:p>
          <w:p w14:paraId="002D2758" w14:textId="77777777" w:rsidR="00B72E4E" w:rsidRPr="00EA51B7" w:rsidRDefault="00B72E4E" w:rsidP="00B72E4E">
            <w:pPr>
              <w:pStyle w:val="13"/>
              <w:rPr>
                <w:rFonts w:ascii="Times New Roman" w:hAnsi="Times New Roman" w:cs="Times New Roman"/>
                <w:lang w:eastAsia="en-US"/>
              </w:rPr>
            </w:pPr>
          </w:p>
          <w:p w14:paraId="5F4B1E54" w14:textId="77777777" w:rsidR="00B72E4E" w:rsidRPr="00EA51B7" w:rsidRDefault="00B72E4E" w:rsidP="00B72E4E">
            <w:pPr>
              <w:pStyle w:val="13"/>
              <w:rPr>
                <w:rFonts w:ascii="Times New Roman" w:hAnsi="Times New Roman" w:cs="Times New Roman"/>
                <w:lang w:eastAsia="en-US"/>
              </w:rPr>
            </w:pPr>
          </w:p>
          <w:p w14:paraId="5FD761AB" w14:textId="77777777" w:rsidR="00B72E4E" w:rsidRPr="00EA51B7" w:rsidRDefault="00B72E4E" w:rsidP="00B72E4E">
            <w:pPr>
              <w:pStyle w:val="13"/>
              <w:rPr>
                <w:rFonts w:ascii="Times New Roman" w:hAnsi="Times New Roman" w:cs="Times New Roman"/>
                <w:lang w:eastAsia="en-US"/>
              </w:rPr>
            </w:pPr>
          </w:p>
          <w:p w14:paraId="64CACD96" w14:textId="77777777" w:rsidR="00B72E4E" w:rsidRPr="00EA51B7" w:rsidRDefault="00B72E4E" w:rsidP="00B72E4E">
            <w:pPr>
              <w:pStyle w:val="13"/>
              <w:rPr>
                <w:rFonts w:ascii="Times New Roman" w:hAnsi="Times New Roman" w:cs="Times New Roman"/>
                <w:lang w:eastAsia="en-US"/>
              </w:rPr>
            </w:pPr>
          </w:p>
          <w:p w14:paraId="533DE5FB" w14:textId="77777777" w:rsidR="00B72E4E" w:rsidRPr="00EA51B7" w:rsidRDefault="00B72E4E" w:rsidP="00B72E4E">
            <w:pPr>
              <w:pStyle w:val="13"/>
              <w:rPr>
                <w:rFonts w:ascii="Times New Roman" w:hAnsi="Times New Roman" w:cs="Times New Roman"/>
                <w:lang w:eastAsia="en-US"/>
              </w:rPr>
            </w:pPr>
          </w:p>
          <w:p w14:paraId="08ACBD02" w14:textId="77777777" w:rsidR="00B72E4E" w:rsidRPr="00EA51B7" w:rsidRDefault="00B72E4E" w:rsidP="00B72E4E">
            <w:pPr>
              <w:pStyle w:val="13"/>
              <w:rPr>
                <w:rFonts w:ascii="Times New Roman" w:hAnsi="Times New Roman" w:cs="Times New Roman"/>
                <w:lang w:eastAsia="en-US"/>
              </w:rPr>
            </w:pPr>
          </w:p>
          <w:p w14:paraId="65DB9BA3" w14:textId="77777777" w:rsidR="00B72E4E" w:rsidRPr="00EA51B7" w:rsidRDefault="00B72E4E" w:rsidP="00B72E4E">
            <w:pPr>
              <w:pStyle w:val="13"/>
              <w:rPr>
                <w:rFonts w:ascii="Times New Roman" w:hAnsi="Times New Roman" w:cs="Times New Roman"/>
                <w:lang w:eastAsia="en-US"/>
              </w:rPr>
            </w:pPr>
          </w:p>
          <w:p w14:paraId="34EEB8F9" w14:textId="77777777" w:rsidR="00B72E4E" w:rsidRPr="00EA51B7" w:rsidRDefault="00B72E4E" w:rsidP="00B72E4E">
            <w:pPr>
              <w:pStyle w:val="13"/>
              <w:rPr>
                <w:rFonts w:ascii="Times New Roman" w:hAnsi="Times New Roman" w:cs="Times New Roman"/>
                <w:lang w:eastAsia="en-US"/>
              </w:rPr>
            </w:pPr>
          </w:p>
          <w:p w14:paraId="453AEC7E" w14:textId="77777777" w:rsidR="00B72E4E" w:rsidRPr="00EA51B7" w:rsidRDefault="00B72E4E" w:rsidP="00B72E4E">
            <w:pPr>
              <w:pStyle w:val="13"/>
              <w:rPr>
                <w:rFonts w:ascii="Times New Roman" w:hAnsi="Times New Roman" w:cs="Times New Roman"/>
                <w:lang w:eastAsia="en-US"/>
              </w:rPr>
            </w:pPr>
          </w:p>
          <w:p w14:paraId="008F74EB" w14:textId="77777777" w:rsidR="00B72E4E" w:rsidRPr="00EA51B7" w:rsidRDefault="00B72E4E" w:rsidP="00B72E4E">
            <w:pPr>
              <w:pStyle w:val="13"/>
              <w:rPr>
                <w:rFonts w:ascii="Times New Roman" w:hAnsi="Times New Roman" w:cs="Times New Roman"/>
                <w:lang w:eastAsia="en-US"/>
              </w:rPr>
            </w:pPr>
          </w:p>
          <w:p w14:paraId="1A85185E" w14:textId="77777777" w:rsidR="00B72E4E" w:rsidRPr="00EA51B7" w:rsidRDefault="00B72E4E" w:rsidP="00B72E4E">
            <w:pPr>
              <w:pStyle w:val="13"/>
              <w:rPr>
                <w:rFonts w:ascii="Times New Roman" w:hAnsi="Times New Roman" w:cs="Times New Roman"/>
                <w:lang w:eastAsia="en-US"/>
              </w:rPr>
            </w:pPr>
          </w:p>
          <w:p w14:paraId="7F047C14" w14:textId="77777777" w:rsidR="00B72E4E" w:rsidRPr="00EA51B7" w:rsidRDefault="00B72E4E" w:rsidP="00B72E4E">
            <w:pPr>
              <w:pStyle w:val="13"/>
              <w:rPr>
                <w:rFonts w:ascii="Times New Roman" w:hAnsi="Times New Roman" w:cs="Times New Roman"/>
                <w:lang w:eastAsia="en-US"/>
              </w:rPr>
            </w:pPr>
          </w:p>
          <w:p w14:paraId="6A18FDDE" w14:textId="77777777" w:rsidR="00B72E4E" w:rsidRPr="00EA51B7" w:rsidRDefault="00B72E4E" w:rsidP="00B72E4E">
            <w:pPr>
              <w:pStyle w:val="13"/>
              <w:rPr>
                <w:rFonts w:ascii="Times New Roman" w:hAnsi="Times New Roman" w:cs="Times New Roman"/>
                <w:lang w:eastAsia="en-US"/>
              </w:rPr>
            </w:pPr>
          </w:p>
          <w:p w14:paraId="5BD013C6" w14:textId="77777777" w:rsidR="00B72E4E" w:rsidRPr="00EA51B7" w:rsidRDefault="00B72E4E" w:rsidP="00B72E4E">
            <w:pPr>
              <w:pStyle w:val="13"/>
              <w:rPr>
                <w:rFonts w:ascii="Times New Roman" w:hAnsi="Times New Roman" w:cs="Times New Roman"/>
                <w:lang w:eastAsia="en-US"/>
              </w:rPr>
            </w:pPr>
          </w:p>
          <w:p w14:paraId="589382DF" w14:textId="77777777" w:rsidR="00B72E4E" w:rsidRPr="00EA51B7" w:rsidRDefault="00B72E4E" w:rsidP="00B72E4E">
            <w:pPr>
              <w:pStyle w:val="13"/>
              <w:rPr>
                <w:rFonts w:ascii="Times New Roman" w:hAnsi="Times New Roman" w:cs="Times New Roman"/>
                <w:lang w:eastAsia="en-US"/>
              </w:rPr>
            </w:pPr>
          </w:p>
          <w:p w14:paraId="2E108D17" w14:textId="77777777" w:rsidR="00B72E4E" w:rsidRPr="00EA51B7" w:rsidRDefault="00B72E4E" w:rsidP="00B72E4E">
            <w:pPr>
              <w:pStyle w:val="13"/>
              <w:rPr>
                <w:rFonts w:ascii="Times New Roman" w:hAnsi="Times New Roman" w:cs="Times New Roman"/>
                <w:lang w:eastAsia="en-US"/>
              </w:rPr>
            </w:pPr>
          </w:p>
          <w:p w14:paraId="4C016A4B" w14:textId="77777777" w:rsidR="00B72E4E" w:rsidRPr="00EA51B7" w:rsidRDefault="00B72E4E" w:rsidP="00B72E4E">
            <w:pPr>
              <w:pStyle w:val="13"/>
              <w:rPr>
                <w:rFonts w:ascii="Times New Roman" w:hAnsi="Times New Roman" w:cs="Times New Roman"/>
                <w:lang w:eastAsia="en-US"/>
              </w:rPr>
            </w:pPr>
          </w:p>
          <w:p w14:paraId="6D57AF43" w14:textId="77777777" w:rsidR="00B72E4E" w:rsidRPr="00EA51B7" w:rsidRDefault="00B72E4E" w:rsidP="00B72E4E">
            <w:pPr>
              <w:pStyle w:val="13"/>
              <w:rPr>
                <w:rFonts w:ascii="Times New Roman" w:hAnsi="Times New Roman" w:cs="Times New Roman"/>
                <w:lang w:eastAsia="en-US"/>
              </w:rPr>
            </w:pPr>
          </w:p>
          <w:p w14:paraId="57EB8C62" w14:textId="77777777" w:rsidR="00B72E4E" w:rsidRPr="00EA51B7" w:rsidRDefault="00B72E4E" w:rsidP="00B72E4E">
            <w:pPr>
              <w:pStyle w:val="13"/>
              <w:rPr>
                <w:rFonts w:ascii="Times New Roman" w:hAnsi="Times New Roman" w:cs="Times New Roman"/>
                <w:lang w:eastAsia="en-US"/>
              </w:rPr>
            </w:pPr>
          </w:p>
          <w:p w14:paraId="02756CF0" w14:textId="77777777" w:rsidR="00B72E4E" w:rsidRPr="00EA51B7" w:rsidRDefault="00B72E4E" w:rsidP="00B72E4E">
            <w:pPr>
              <w:pStyle w:val="13"/>
              <w:rPr>
                <w:rFonts w:ascii="Times New Roman" w:hAnsi="Times New Roman" w:cs="Times New Roman"/>
                <w:lang w:eastAsia="en-US"/>
              </w:rPr>
            </w:pPr>
          </w:p>
          <w:p w14:paraId="6DE0E4CA" w14:textId="77777777" w:rsidR="00B72E4E" w:rsidRPr="00EA51B7" w:rsidRDefault="00B72E4E" w:rsidP="00B72E4E">
            <w:pPr>
              <w:pStyle w:val="13"/>
              <w:rPr>
                <w:rFonts w:ascii="Times New Roman" w:hAnsi="Times New Roman" w:cs="Times New Roman"/>
                <w:lang w:eastAsia="en-US"/>
              </w:rPr>
            </w:pPr>
          </w:p>
          <w:p w14:paraId="76E33025" w14:textId="200F0982" w:rsidR="00B72E4E" w:rsidRPr="00EA51B7" w:rsidRDefault="00B72E4E" w:rsidP="002A7E1E">
            <w:pPr>
              <w:pStyle w:val="13"/>
              <w:rPr>
                <w:rFonts w:ascii="Times New Roman" w:hAnsi="Times New Roman" w:cs="Times New Roman"/>
                <w:lang w:eastAsia="en-US"/>
              </w:rPr>
            </w:pPr>
            <w:r w:rsidRPr="00EA51B7">
              <w:rPr>
                <w:rFonts w:ascii="Times New Roman" w:hAnsi="Times New Roman" w:cs="Times New Roman"/>
                <w:lang w:eastAsia="en-US"/>
              </w:rPr>
              <w:t>Взаимоконтроль</w:t>
            </w:r>
          </w:p>
        </w:tc>
      </w:tr>
      <w:tr w:rsidR="00EA51B7" w:rsidRPr="00EA51B7" w14:paraId="402F7D23"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9FE0E" w14:textId="77777777" w:rsidR="00B72E4E" w:rsidRPr="00EA51B7" w:rsidRDefault="00B72E4E" w:rsidP="00B72E4E">
            <w:pPr>
              <w:pStyle w:val="13"/>
              <w:jc w:val="center"/>
              <w:rPr>
                <w:rFonts w:ascii="Times New Roman" w:hAnsi="Times New Roman" w:cs="Times New Roman"/>
                <w:lang w:eastAsia="en-US"/>
              </w:rPr>
            </w:pPr>
            <w:r w:rsidRPr="00EA51B7">
              <w:rPr>
                <w:rFonts w:ascii="Times New Roman" w:hAnsi="Times New Roman" w:cs="Times New Roman"/>
                <w:lang w:eastAsia="en-US"/>
              </w:rPr>
              <w:lastRenderedPageBreak/>
              <w:t>Закрепление изученного материала</w:t>
            </w: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41123" w14:textId="777433E2"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Организует работу в группах по 4 человека. Каждой команде выдаются задания по выполнению экспериментов.</w:t>
            </w:r>
          </w:p>
          <w:p w14:paraId="3FF25271"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Задание для нечётных групп.</w:t>
            </w:r>
          </w:p>
          <w:p w14:paraId="4E519403"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Соберите схему цепи, представленной на карточке.</w:t>
            </w:r>
          </w:p>
          <w:p w14:paraId="2AA82490" w14:textId="4D711431"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Проведите эксперимент в соответствии с методическими указаниями, обратите внимание, как меняется сила тока при нагревании проводника. Объясните, почему это происходит.</w:t>
            </w:r>
          </w:p>
          <w:p w14:paraId="0F8F6A41" w14:textId="13ECE7A4" w:rsidR="00B72E4E" w:rsidRPr="00EA51B7" w:rsidRDefault="00B72E4E" w:rsidP="00A07FB5">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Предположите, для чего может быть использован такой полупроводник, называемый термистором.</w:t>
            </w:r>
          </w:p>
          <w:p w14:paraId="74F3955F" w14:textId="77777777" w:rsidR="00B72E4E" w:rsidRPr="00EA51B7" w:rsidRDefault="00AC2DEF" w:rsidP="00A07FB5">
            <w:pPr>
              <w:spacing w:after="0" w:line="240" w:lineRule="auto"/>
              <w:jc w:val="both"/>
              <w:rPr>
                <w:rFonts w:ascii="Times New Roman" w:hAnsi="Times New Roman" w:cs="Times New Roman"/>
                <w:b/>
                <w:sz w:val="24"/>
                <w:szCs w:val="24"/>
              </w:rPr>
            </w:pPr>
            <w:r w:rsidRPr="00EA51B7">
              <w:rPr>
                <w:rFonts w:ascii="Times New Roman" w:hAnsi="Times New Roman" w:cs="Times New Roman"/>
                <w:b/>
                <w:noProof/>
                <w:sz w:val="24"/>
                <w:szCs w:val="24"/>
                <w:lang w:eastAsia="ru-RU"/>
              </w:rPr>
              <w:lastRenderedPageBreak/>
              <w:drawing>
                <wp:anchor distT="0" distB="0" distL="0" distR="0" simplePos="0" relativeHeight="251658240" behindDoc="0" locked="0" layoutInCell="1" allowOverlap="0" wp14:anchorId="51EAAFCE" wp14:editId="3B2C2294">
                  <wp:simplePos x="0" y="0"/>
                  <wp:positionH relativeFrom="column">
                    <wp:posOffset>89535</wp:posOffset>
                  </wp:positionH>
                  <wp:positionV relativeFrom="line">
                    <wp:posOffset>67945</wp:posOffset>
                  </wp:positionV>
                  <wp:extent cx="2038350" cy="990600"/>
                  <wp:effectExtent l="19050" t="0" r="0" b="0"/>
                  <wp:wrapSquare wrapText="bothSides"/>
                  <wp:docPr id="94" name="Рисунок 2" descr="https://xn--j1ahfl.xn--p1ai/data/images/u162134/t151129633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xn--j1ahfl.xn--p1ai/data/images/u162134/t1511296339aa.jpg"/>
                          <pic:cNvPicPr>
                            <a:picLocks noChangeAspect="1" noChangeArrowheads="1"/>
                          </pic:cNvPicPr>
                        </pic:nvPicPr>
                        <pic:blipFill>
                          <a:blip r:embed="rId297"/>
                          <a:srcRect l="3323" t="46910" r="30367" b="24112"/>
                          <a:stretch>
                            <a:fillRect/>
                          </a:stretch>
                        </pic:blipFill>
                        <pic:spPr bwMode="auto">
                          <a:xfrm>
                            <a:off x="0" y="0"/>
                            <a:ext cx="2038350" cy="990600"/>
                          </a:xfrm>
                          <a:prstGeom prst="rect">
                            <a:avLst/>
                          </a:prstGeom>
                          <a:noFill/>
                          <a:ln w="9525">
                            <a:noFill/>
                            <a:miter lim="800000"/>
                            <a:headEnd/>
                            <a:tailEnd/>
                          </a:ln>
                        </pic:spPr>
                      </pic:pic>
                    </a:graphicData>
                  </a:graphic>
                </wp:anchor>
              </w:drawing>
            </w:r>
          </w:p>
          <w:p w14:paraId="3FB64DAE" w14:textId="77777777" w:rsidR="00B72E4E" w:rsidRPr="00EA51B7" w:rsidRDefault="00B72E4E" w:rsidP="00A07FB5">
            <w:pPr>
              <w:spacing w:after="0" w:line="240" w:lineRule="auto"/>
              <w:jc w:val="both"/>
              <w:rPr>
                <w:rFonts w:ascii="Times New Roman" w:hAnsi="Times New Roman" w:cs="Times New Roman"/>
                <w:b/>
                <w:sz w:val="24"/>
                <w:szCs w:val="24"/>
              </w:rPr>
            </w:pPr>
          </w:p>
          <w:p w14:paraId="4FCEE2E7" w14:textId="77777777" w:rsidR="00B72E4E" w:rsidRPr="00EA51B7" w:rsidRDefault="00B72E4E" w:rsidP="00A07FB5">
            <w:pPr>
              <w:spacing w:after="0" w:line="240" w:lineRule="auto"/>
              <w:jc w:val="both"/>
              <w:rPr>
                <w:rFonts w:ascii="Times New Roman" w:hAnsi="Times New Roman" w:cs="Times New Roman"/>
                <w:b/>
                <w:sz w:val="24"/>
                <w:szCs w:val="24"/>
              </w:rPr>
            </w:pPr>
          </w:p>
          <w:p w14:paraId="4EE397D3" w14:textId="77777777" w:rsidR="00B72E4E" w:rsidRPr="00EA51B7" w:rsidRDefault="00B72E4E" w:rsidP="00A07FB5">
            <w:pPr>
              <w:spacing w:after="0" w:line="240" w:lineRule="auto"/>
              <w:jc w:val="both"/>
              <w:rPr>
                <w:rFonts w:ascii="Times New Roman" w:hAnsi="Times New Roman" w:cs="Times New Roman"/>
                <w:b/>
                <w:sz w:val="24"/>
                <w:szCs w:val="24"/>
              </w:rPr>
            </w:pPr>
          </w:p>
          <w:p w14:paraId="0C4466AD" w14:textId="77777777" w:rsidR="00B72E4E" w:rsidRPr="00EA51B7" w:rsidRDefault="00B72E4E" w:rsidP="00A07FB5">
            <w:pPr>
              <w:spacing w:after="0" w:line="240" w:lineRule="auto"/>
              <w:jc w:val="both"/>
              <w:rPr>
                <w:rFonts w:ascii="Times New Roman" w:hAnsi="Times New Roman" w:cs="Times New Roman"/>
                <w:b/>
                <w:sz w:val="24"/>
                <w:szCs w:val="24"/>
              </w:rPr>
            </w:pPr>
          </w:p>
          <w:p w14:paraId="3723B957" w14:textId="77777777" w:rsidR="00B72E4E" w:rsidRPr="00EA51B7" w:rsidRDefault="00B72E4E" w:rsidP="00A07FB5">
            <w:pPr>
              <w:spacing w:after="0" w:line="240" w:lineRule="auto"/>
              <w:jc w:val="both"/>
              <w:rPr>
                <w:rFonts w:ascii="Times New Roman" w:hAnsi="Times New Roman" w:cs="Times New Roman"/>
                <w:b/>
                <w:sz w:val="24"/>
                <w:szCs w:val="24"/>
              </w:rPr>
            </w:pPr>
          </w:p>
          <w:p w14:paraId="708A04D0" w14:textId="77777777" w:rsidR="00B72E4E" w:rsidRPr="00EA51B7" w:rsidRDefault="00B72E4E" w:rsidP="00A07FB5">
            <w:pPr>
              <w:spacing w:after="0" w:line="240" w:lineRule="auto"/>
              <w:jc w:val="both"/>
              <w:rPr>
                <w:rFonts w:ascii="Times New Roman" w:hAnsi="Times New Roman" w:cs="Times New Roman"/>
                <w:b/>
                <w:sz w:val="24"/>
                <w:szCs w:val="24"/>
              </w:rPr>
            </w:pPr>
          </w:p>
          <w:p w14:paraId="79E780F7" w14:textId="77777777" w:rsidR="00B72E4E" w:rsidRPr="00EA51B7" w:rsidRDefault="00B72E4E" w:rsidP="00A07FB5">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Задание для чётных групп.</w:t>
            </w:r>
          </w:p>
          <w:p w14:paraId="414B8907"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Соберите схему цепи, представленной на карточке.</w:t>
            </w:r>
          </w:p>
          <w:p w14:paraId="09D4B0C8" w14:textId="62658B7C"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Проведите эксперимент в соответствии с методическими указаниями, обратите внимание, что как меняется сила тока при изменении освещённости проводника. Объясните, почему это происходит.</w:t>
            </w:r>
          </w:p>
          <w:p w14:paraId="3F8E96F6" w14:textId="7ECEE2C0" w:rsidR="00B72E4E" w:rsidRPr="00EA51B7" w:rsidRDefault="00B72E4E" w:rsidP="00A07FB5">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Предположите, для чего может быть использован такой полупроводник, называемый фоторезистором.</w:t>
            </w:r>
          </w:p>
          <w:p w14:paraId="5C423EF2" w14:textId="59CF3FC9" w:rsidR="00B72E4E" w:rsidRPr="00EA51B7" w:rsidRDefault="00AC2DEF"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noProof/>
                <w:sz w:val="24"/>
                <w:szCs w:val="24"/>
                <w:lang w:eastAsia="ru-RU"/>
              </w:rPr>
              <w:drawing>
                <wp:inline distT="0" distB="0" distL="0" distR="0" wp14:anchorId="1F7B1EBE" wp14:editId="515722AF">
                  <wp:extent cx="1295400" cy="1074420"/>
                  <wp:effectExtent l="19050" t="0" r="0" b="0"/>
                  <wp:docPr id="228" name="Рисунок 4" descr="https://xn--j1ahfl.xn--p1ai/data/images/u162134/t1511296339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xn--j1ahfl.xn--p1ai/data/images/u162134/t1511296339ac.jpg"/>
                          <pic:cNvPicPr>
                            <a:picLocks noChangeAspect="1" noChangeArrowheads="1"/>
                          </pic:cNvPicPr>
                        </pic:nvPicPr>
                        <pic:blipFill>
                          <a:blip r:embed="rId298"/>
                          <a:srcRect l="16490" t="11905" r="11169" b="43254"/>
                          <a:stretch>
                            <a:fillRect/>
                          </a:stretch>
                        </pic:blipFill>
                        <pic:spPr bwMode="auto">
                          <a:xfrm>
                            <a:off x="0" y="0"/>
                            <a:ext cx="1295400" cy="1074420"/>
                          </a:xfrm>
                          <a:prstGeom prst="rect">
                            <a:avLst/>
                          </a:prstGeom>
                          <a:noFill/>
                          <a:ln w="9525">
                            <a:noFill/>
                            <a:miter lim="800000"/>
                            <a:headEnd/>
                            <a:tailEnd/>
                          </a:ln>
                        </pic:spPr>
                      </pic:pic>
                    </a:graphicData>
                  </a:graphic>
                </wp:inline>
              </w:drawing>
            </w:r>
            <w:r w:rsidR="00B72E4E" w:rsidRPr="00EA51B7">
              <w:rPr>
                <w:rFonts w:ascii="Times New Roman" w:hAnsi="Times New Roman" w:cs="Times New Roman"/>
                <w:sz w:val="24"/>
                <w:szCs w:val="24"/>
              </w:rPr>
              <w:br w:type="textWrapping" w:clear="left"/>
            </w:r>
            <w:r w:rsidR="00B72E4E" w:rsidRPr="00EA51B7">
              <w:rPr>
                <w:rFonts w:ascii="Times New Roman" w:hAnsi="Times New Roman" w:cs="Times New Roman"/>
                <w:i/>
                <w:iCs/>
                <w:sz w:val="24"/>
                <w:szCs w:val="24"/>
              </w:rPr>
              <w:t>Организует обсуждение полученных результатов.</w:t>
            </w:r>
          </w:p>
          <w:p w14:paraId="7475B31C" w14:textId="77777777"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2. Организует решение задач.</w:t>
            </w:r>
          </w:p>
          <w:p w14:paraId="62653A46" w14:textId="77777777" w:rsidR="00B72E4E" w:rsidRPr="00EA51B7" w:rsidRDefault="00B72E4E" w:rsidP="00A07FB5">
            <w:pPr>
              <w:spacing w:after="0" w:line="240" w:lineRule="auto"/>
              <w:jc w:val="both"/>
              <w:rPr>
                <w:rFonts w:ascii="Times New Roman" w:hAnsi="Times New Roman" w:cs="Times New Roman"/>
                <w:bCs/>
                <w:sz w:val="24"/>
                <w:szCs w:val="24"/>
              </w:rPr>
            </w:pPr>
            <w:r w:rsidRPr="00EA51B7">
              <w:rPr>
                <w:rFonts w:ascii="Times New Roman" w:hAnsi="Times New Roman" w:cs="Times New Roman"/>
                <w:bCs/>
                <w:sz w:val="24"/>
                <w:szCs w:val="24"/>
              </w:rPr>
              <w:t>Примерный перечень задач с практико-ориентированным и профессионально направленным содержанием:</w:t>
            </w:r>
          </w:p>
          <w:p w14:paraId="60796811" w14:textId="77777777" w:rsidR="00B72E4E" w:rsidRPr="00EA51B7" w:rsidRDefault="00B72E4E" w:rsidP="00340E43">
            <w:pPr>
              <w:pStyle w:val="af9"/>
              <w:numPr>
                <w:ilvl w:val="0"/>
                <w:numId w:val="20"/>
              </w:numPr>
              <w:spacing w:after="0" w:line="240" w:lineRule="auto"/>
              <w:ind w:left="0" w:firstLine="0"/>
              <w:jc w:val="both"/>
              <w:rPr>
                <w:rFonts w:ascii="Times New Roman" w:hAnsi="Times New Roman" w:cs="Times New Roman"/>
                <w:bCs/>
                <w:sz w:val="24"/>
                <w:szCs w:val="24"/>
              </w:rPr>
            </w:pPr>
            <w:r w:rsidRPr="00EA51B7">
              <w:rPr>
                <w:rFonts w:ascii="Times New Roman" w:hAnsi="Times New Roman" w:cs="Times New Roman"/>
                <w:bCs/>
                <w:sz w:val="24"/>
                <w:szCs w:val="24"/>
              </w:rPr>
              <w:t xml:space="preserve">Врач-хирург, чтобы включить осветительную лампу, проводит мимо неё рукой. Лампа при этом загорается. Какой </w:t>
            </w:r>
            <w:r w:rsidRPr="00EA51B7">
              <w:rPr>
                <w:rFonts w:ascii="Times New Roman" w:hAnsi="Times New Roman" w:cs="Times New Roman"/>
                <w:bCs/>
                <w:sz w:val="24"/>
                <w:szCs w:val="24"/>
              </w:rPr>
              <w:lastRenderedPageBreak/>
              <w:t>прибор используется для включения лампы? На чём основана его работа?</w:t>
            </w:r>
          </w:p>
          <w:p w14:paraId="2C9A4FCF" w14:textId="77777777" w:rsidR="00B72E4E" w:rsidRPr="00EA51B7" w:rsidRDefault="00B72E4E" w:rsidP="00340E43">
            <w:pPr>
              <w:pStyle w:val="af9"/>
              <w:numPr>
                <w:ilvl w:val="0"/>
                <w:numId w:val="20"/>
              </w:numPr>
              <w:spacing w:after="0" w:line="240" w:lineRule="auto"/>
              <w:ind w:left="0" w:firstLine="0"/>
              <w:jc w:val="both"/>
              <w:rPr>
                <w:rFonts w:ascii="Times New Roman" w:hAnsi="Times New Roman" w:cs="Times New Roman"/>
                <w:bCs/>
                <w:sz w:val="24"/>
                <w:szCs w:val="24"/>
              </w:rPr>
            </w:pPr>
            <w:r w:rsidRPr="00EA51B7">
              <w:rPr>
                <w:rFonts w:ascii="Times New Roman" w:hAnsi="Times New Roman" w:cs="Times New Roman"/>
                <w:bCs/>
                <w:sz w:val="24"/>
                <w:szCs w:val="24"/>
              </w:rPr>
              <w:t>Для освещения городских улиц используются «умные» фонари. Они включаются вечером, в сумерках, а утром – автоматически выключаются. Какой прибор используется для включения «умного» фонаря? На чём основана его работа?</w:t>
            </w:r>
          </w:p>
          <w:p w14:paraId="36F486CD" w14:textId="11B96770" w:rsidR="00B72E4E" w:rsidRPr="00EA51B7" w:rsidRDefault="00B72E4E" w:rsidP="00340E43">
            <w:pPr>
              <w:pStyle w:val="af9"/>
              <w:numPr>
                <w:ilvl w:val="0"/>
                <w:numId w:val="20"/>
              </w:numPr>
              <w:spacing w:after="0" w:line="240" w:lineRule="auto"/>
              <w:ind w:left="0" w:firstLine="0"/>
              <w:jc w:val="both"/>
              <w:rPr>
                <w:rFonts w:ascii="Times New Roman" w:hAnsi="Times New Roman" w:cs="Times New Roman"/>
                <w:bCs/>
                <w:sz w:val="24"/>
                <w:szCs w:val="24"/>
              </w:rPr>
            </w:pPr>
            <w:r w:rsidRPr="00EA51B7">
              <w:rPr>
                <w:rFonts w:ascii="Times New Roman" w:hAnsi="Times New Roman" w:cs="Times New Roman"/>
                <w:bCs/>
                <w:sz w:val="24"/>
                <w:szCs w:val="24"/>
              </w:rPr>
              <w:t>Один из участников форума по электронике пишет: «Часто в различных источниках питания возникает задача ограничить стартовый бросок тока при включении. Причины могут быть разные – быстрый износ контактов реле или выключателей, сокращение срока службы конденсаторов фильтра и т</w:t>
            </w:r>
            <w:r w:rsidR="00B07CB1" w:rsidRPr="00EA51B7">
              <w:rPr>
                <w:rFonts w:ascii="Times New Roman" w:hAnsi="Times New Roman" w:cs="Times New Roman"/>
                <w:bCs/>
                <w:sz w:val="24"/>
                <w:szCs w:val="24"/>
              </w:rPr>
              <w:t>.</w:t>
            </w:r>
            <w:r w:rsidRPr="00EA51B7">
              <w:rPr>
                <w:rFonts w:ascii="Times New Roman" w:hAnsi="Times New Roman" w:cs="Times New Roman"/>
                <w:bCs/>
                <w:sz w:val="24"/>
                <w:szCs w:val="24"/>
              </w:rPr>
              <w:t>д. Такая задача недавно возникла и у меня. В компьютере я использую неплохой серверный блок питания, но за счет неудачной реализации секции дежурного режима, происходит сильный ее перегрев при отключении основного питания. Для решения этой задачи есть простое и надежное решение – термисторы.» Предположите, как именно термистор помогает ограничить стартовый бросок тока при включении питания компьютера.</w:t>
            </w:r>
          </w:p>
          <w:p w14:paraId="15E08D21" w14:textId="6CA504E3"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Проводит выборочный контроль решений. Организует обсуждение решений задач</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2E761" w14:textId="77777777"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Выполняют задания. Представляют результаты эксперимента.</w:t>
            </w:r>
          </w:p>
          <w:p w14:paraId="38C35D83" w14:textId="77777777" w:rsidR="00B72E4E" w:rsidRPr="00EA51B7" w:rsidRDefault="00B72E4E" w:rsidP="00A07FB5">
            <w:pPr>
              <w:spacing w:after="0" w:line="240" w:lineRule="auto"/>
              <w:jc w:val="both"/>
              <w:rPr>
                <w:rFonts w:ascii="Times New Roman" w:hAnsi="Times New Roman" w:cs="Times New Roman"/>
                <w:i/>
                <w:sz w:val="24"/>
                <w:szCs w:val="24"/>
              </w:rPr>
            </w:pPr>
          </w:p>
          <w:p w14:paraId="39E74C4C" w14:textId="77777777" w:rsidR="00B72E4E" w:rsidRPr="00EA51B7" w:rsidRDefault="00B72E4E" w:rsidP="00A07FB5">
            <w:pPr>
              <w:spacing w:after="0" w:line="240" w:lineRule="auto"/>
              <w:jc w:val="both"/>
              <w:rPr>
                <w:rFonts w:ascii="Times New Roman" w:hAnsi="Times New Roman" w:cs="Times New Roman"/>
                <w:sz w:val="24"/>
                <w:szCs w:val="24"/>
              </w:rPr>
            </w:pPr>
          </w:p>
          <w:p w14:paraId="7966D40D" w14:textId="77777777" w:rsidR="00B72E4E" w:rsidRPr="00EA51B7" w:rsidRDefault="00B72E4E" w:rsidP="00A07FB5">
            <w:pPr>
              <w:spacing w:after="0" w:line="240" w:lineRule="auto"/>
              <w:jc w:val="both"/>
              <w:rPr>
                <w:rFonts w:ascii="Times New Roman" w:hAnsi="Times New Roman" w:cs="Times New Roman"/>
                <w:sz w:val="24"/>
                <w:szCs w:val="24"/>
              </w:rPr>
            </w:pPr>
          </w:p>
          <w:p w14:paraId="78E1EBC2" w14:textId="77777777" w:rsidR="00B72E4E" w:rsidRPr="00EA51B7" w:rsidRDefault="00B72E4E" w:rsidP="00A07FB5">
            <w:pPr>
              <w:spacing w:after="0" w:line="240" w:lineRule="auto"/>
              <w:jc w:val="both"/>
              <w:rPr>
                <w:rFonts w:ascii="Times New Roman" w:hAnsi="Times New Roman" w:cs="Times New Roman"/>
                <w:sz w:val="24"/>
                <w:szCs w:val="24"/>
              </w:rPr>
            </w:pPr>
          </w:p>
          <w:p w14:paraId="0E1E6731" w14:textId="77777777" w:rsidR="00B72E4E" w:rsidRPr="00EA51B7" w:rsidRDefault="00B72E4E" w:rsidP="00A07FB5">
            <w:pPr>
              <w:spacing w:after="0" w:line="240" w:lineRule="auto"/>
              <w:jc w:val="both"/>
              <w:rPr>
                <w:rFonts w:ascii="Times New Roman" w:hAnsi="Times New Roman" w:cs="Times New Roman"/>
                <w:sz w:val="24"/>
                <w:szCs w:val="24"/>
              </w:rPr>
            </w:pPr>
          </w:p>
          <w:p w14:paraId="3F698410" w14:textId="77777777" w:rsidR="00B72E4E" w:rsidRPr="00EA51B7" w:rsidRDefault="00B72E4E" w:rsidP="00A07FB5">
            <w:pPr>
              <w:spacing w:after="0" w:line="240" w:lineRule="auto"/>
              <w:jc w:val="both"/>
              <w:rPr>
                <w:rFonts w:ascii="Times New Roman" w:hAnsi="Times New Roman" w:cs="Times New Roman"/>
                <w:sz w:val="24"/>
                <w:szCs w:val="24"/>
              </w:rPr>
            </w:pPr>
          </w:p>
          <w:p w14:paraId="4DFC3BAB" w14:textId="77777777" w:rsidR="00B72E4E" w:rsidRPr="00EA51B7" w:rsidRDefault="00B72E4E" w:rsidP="00A07FB5">
            <w:pPr>
              <w:spacing w:after="0" w:line="240" w:lineRule="auto"/>
              <w:jc w:val="both"/>
              <w:rPr>
                <w:rFonts w:ascii="Times New Roman" w:hAnsi="Times New Roman" w:cs="Times New Roman"/>
                <w:sz w:val="24"/>
                <w:szCs w:val="24"/>
              </w:rPr>
            </w:pPr>
          </w:p>
          <w:p w14:paraId="6089F180" w14:textId="77777777" w:rsidR="00B72E4E" w:rsidRPr="00EA51B7" w:rsidRDefault="00B72E4E" w:rsidP="00A07FB5">
            <w:pPr>
              <w:spacing w:after="0" w:line="240" w:lineRule="auto"/>
              <w:jc w:val="both"/>
              <w:rPr>
                <w:rFonts w:ascii="Times New Roman" w:hAnsi="Times New Roman" w:cs="Times New Roman"/>
                <w:sz w:val="24"/>
                <w:szCs w:val="24"/>
              </w:rPr>
            </w:pPr>
          </w:p>
          <w:p w14:paraId="2702A84C" w14:textId="77777777" w:rsidR="00B72E4E" w:rsidRPr="00EA51B7" w:rsidRDefault="00B72E4E" w:rsidP="00A07FB5">
            <w:pPr>
              <w:spacing w:after="0" w:line="240" w:lineRule="auto"/>
              <w:jc w:val="both"/>
              <w:rPr>
                <w:rFonts w:ascii="Times New Roman" w:hAnsi="Times New Roman" w:cs="Times New Roman"/>
                <w:sz w:val="24"/>
                <w:szCs w:val="24"/>
              </w:rPr>
            </w:pPr>
          </w:p>
          <w:p w14:paraId="2BFF3B8F" w14:textId="77777777" w:rsidR="00B72E4E" w:rsidRPr="00EA51B7" w:rsidRDefault="00B72E4E" w:rsidP="00A07FB5">
            <w:pPr>
              <w:spacing w:after="0" w:line="240" w:lineRule="auto"/>
              <w:jc w:val="both"/>
              <w:rPr>
                <w:rFonts w:ascii="Times New Roman" w:hAnsi="Times New Roman" w:cs="Times New Roman"/>
                <w:sz w:val="24"/>
                <w:szCs w:val="24"/>
              </w:rPr>
            </w:pPr>
          </w:p>
          <w:p w14:paraId="799CAF84" w14:textId="77777777" w:rsidR="00B72E4E" w:rsidRPr="00EA51B7" w:rsidRDefault="00B72E4E" w:rsidP="00A07FB5">
            <w:pPr>
              <w:spacing w:after="0" w:line="240" w:lineRule="auto"/>
              <w:jc w:val="both"/>
              <w:rPr>
                <w:rFonts w:ascii="Times New Roman" w:hAnsi="Times New Roman" w:cs="Times New Roman"/>
                <w:sz w:val="24"/>
                <w:szCs w:val="24"/>
              </w:rPr>
            </w:pPr>
          </w:p>
          <w:p w14:paraId="0B06619A" w14:textId="77777777" w:rsidR="00B72E4E" w:rsidRPr="00EA51B7" w:rsidRDefault="00B72E4E" w:rsidP="00A07FB5">
            <w:pPr>
              <w:spacing w:after="0" w:line="240" w:lineRule="auto"/>
              <w:jc w:val="both"/>
              <w:rPr>
                <w:rFonts w:ascii="Times New Roman" w:hAnsi="Times New Roman" w:cs="Times New Roman"/>
                <w:sz w:val="24"/>
                <w:szCs w:val="24"/>
              </w:rPr>
            </w:pPr>
          </w:p>
          <w:p w14:paraId="0EDB1429" w14:textId="77777777" w:rsidR="00B72E4E" w:rsidRPr="00EA51B7" w:rsidRDefault="00B72E4E" w:rsidP="00A07FB5">
            <w:pPr>
              <w:spacing w:after="0" w:line="240" w:lineRule="auto"/>
              <w:jc w:val="both"/>
              <w:rPr>
                <w:rFonts w:ascii="Times New Roman" w:hAnsi="Times New Roman" w:cs="Times New Roman"/>
                <w:sz w:val="24"/>
                <w:szCs w:val="24"/>
              </w:rPr>
            </w:pPr>
          </w:p>
          <w:p w14:paraId="05A119C0" w14:textId="77777777" w:rsidR="00B72E4E" w:rsidRPr="00EA51B7" w:rsidRDefault="00B72E4E" w:rsidP="00A07FB5">
            <w:pPr>
              <w:spacing w:after="0" w:line="240" w:lineRule="auto"/>
              <w:jc w:val="both"/>
              <w:rPr>
                <w:rFonts w:ascii="Times New Roman" w:hAnsi="Times New Roman" w:cs="Times New Roman"/>
                <w:sz w:val="24"/>
                <w:szCs w:val="24"/>
              </w:rPr>
            </w:pPr>
          </w:p>
          <w:p w14:paraId="10659EB7" w14:textId="77777777" w:rsidR="00B72E4E" w:rsidRPr="00EA51B7" w:rsidRDefault="00B72E4E" w:rsidP="00A07FB5">
            <w:pPr>
              <w:spacing w:after="0" w:line="240" w:lineRule="auto"/>
              <w:jc w:val="both"/>
              <w:rPr>
                <w:rFonts w:ascii="Times New Roman" w:hAnsi="Times New Roman" w:cs="Times New Roman"/>
                <w:sz w:val="24"/>
                <w:szCs w:val="24"/>
              </w:rPr>
            </w:pPr>
          </w:p>
          <w:p w14:paraId="25867C4B" w14:textId="77777777" w:rsidR="00B72E4E" w:rsidRPr="00EA51B7" w:rsidRDefault="00B72E4E" w:rsidP="00A07FB5">
            <w:pPr>
              <w:spacing w:after="0" w:line="240" w:lineRule="auto"/>
              <w:jc w:val="both"/>
              <w:rPr>
                <w:rFonts w:ascii="Times New Roman" w:hAnsi="Times New Roman" w:cs="Times New Roman"/>
                <w:sz w:val="24"/>
                <w:szCs w:val="24"/>
              </w:rPr>
            </w:pPr>
          </w:p>
          <w:p w14:paraId="335B0A5C" w14:textId="77777777" w:rsidR="00B72E4E" w:rsidRPr="00EA51B7" w:rsidRDefault="00B72E4E" w:rsidP="00A07FB5">
            <w:pPr>
              <w:spacing w:after="0" w:line="240" w:lineRule="auto"/>
              <w:jc w:val="both"/>
              <w:rPr>
                <w:rFonts w:ascii="Times New Roman" w:hAnsi="Times New Roman" w:cs="Times New Roman"/>
                <w:sz w:val="24"/>
                <w:szCs w:val="24"/>
              </w:rPr>
            </w:pPr>
          </w:p>
          <w:p w14:paraId="46A93F57" w14:textId="77777777" w:rsidR="00B72E4E" w:rsidRPr="00EA51B7" w:rsidRDefault="00B72E4E" w:rsidP="00A07FB5">
            <w:pPr>
              <w:spacing w:after="0" w:line="240" w:lineRule="auto"/>
              <w:jc w:val="both"/>
              <w:rPr>
                <w:rFonts w:ascii="Times New Roman" w:hAnsi="Times New Roman" w:cs="Times New Roman"/>
                <w:sz w:val="24"/>
                <w:szCs w:val="24"/>
              </w:rPr>
            </w:pPr>
          </w:p>
          <w:p w14:paraId="65EFD73A" w14:textId="77777777" w:rsidR="00B72E4E" w:rsidRPr="00EA51B7" w:rsidRDefault="00B72E4E" w:rsidP="00A07FB5">
            <w:pPr>
              <w:spacing w:after="0" w:line="240" w:lineRule="auto"/>
              <w:jc w:val="both"/>
              <w:rPr>
                <w:rFonts w:ascii="Times New Roman" w:hAnsi="Times New Roman" w:cs="Times New Roman"/>
                <w:sz w:val="24"/>
                <w:szCs w:val="24"/>
              </w:rPr>
            </w:pPr>
          </w:p>
          <w:p w14:paraId="3D20B81E" w14:textId="77777777" w:rsidR="00B72E4E" w:rsidRPr="00EA51B7" w:rsidRDefault="00B72E4E" w:rsidP="00A07FB5">
            <w:pPr>
              <w:spacing w:after="0" w:line="240" w:lineRule="auto"/>
              <w:jc w:val="both"/>
              <w:rPr>
                <w:rFonts w:ascii="Times New Roman" w:hAnsi="Times New Roman" w:cs="Times New Roman"/>
                <w:sz w:val="24"/>
                <w:szCs w:val="24"/>
              </w:rPr>
            </w:pPr>
          </w:p>
          <w:p w14:paraId="2B442DE4" w14:textId="77777777" w:rsidR="00B72E4E" w:rsidRPr="00EA51B7" w:rsidRDefault="00B72E4E" w:rsidP="00A07FB5">
            <w:pPr>
              <w:spacing w:after="0" w:line="240" w:lineRule="auto"/>
              <w:jc w:val="both"/>
              <w:rPr>
                <w:rFonts w:ascii="Times New Roman" w:hAnsi="Times New Roman" w:cs="Times New Roman"/>
                <w:sz w:val="24"/>
                <w:szCs w:val="24"/>
              </w:rPr>
            </w:pPr>
          </w:p>
          <w:p w14:paraId="71A1593E" w14:textId="77777777" w:rsidR="00B72E4E" w:rsidRPr="00EA51B7" w:rsidRDefault="00B72E4E" w:rsidP="00A07FB5">
            <w:pPr>
              <w:spacing w:after="0" w:line="240" w:lineRule="auto"/>
              <w:jc w:val="both"/>
              <w:rPr>
                <w:rFonts w:ascii="Times New Roman" w:hAnsi="Times New Roman" w:cs="Times New Roman"/>
                <w:sz w:val="24"/>
                <w:szCs w:val="24"/>
              </w:rPr>
            </w:pPr>
          </w:p>
          <w:p w14:paraId="55E9A26C" w14:textId="77777777" w:rsidR="00B72E4E" w:rsidRPr="00EA51B7" w:rsidRDefault="00B72E4E" w:rsidP="00A07FB5">
            <w:pPr>
              <w:spacing w:after="0" w:line="240" w:lineRule="auto"/>
              <w:jc w:val="both"/>
              <w:rPr>
                <w:rFonts w:ascii="Times New Roman" w:hAnsi="Times New Roman" w:cs="Times New Roman"/>
                <w:sz w:val="24"/>
                <w:szCs w:val="24"/>
              </w:rPr>
            </w:pPr>
          </w:p>
          <w:p w14:paraId="7F08EFA8" w14:textId="77777777" w:rsidR="00B72E4E" w:rsidRPr="00EA51B7" w:rsidRDefault="00B72E4E" w:rsidP="00A07FB5">
            <w:pPr>
              <w:spacing w:after="0" w:line="240" w:lineRule="auto"/>
              <w:jc w:val="both"/>
              <w:rPr>
                <w:rFonts w:ascii="Times New Roman" w:hAnsi="Times New Roman" w:cs="Times New Roman"/>
                <w:sz w:val="24"/>
                <w:szCs w:val="24"/>
              </w:rPr>
            </w:pPr>
          </w:p>
          <w:p w14:paraId="14DF0BDA" w14:textId="77777777" w:rsidR="00B72E4E" w:rsidRPr="00EA51B7" w:rsidRDefault="00B72E4E" w:rsidP="00A07FB5">
            <w:pPr>
              <w:spacing w:after="0" w:line="240" w:lineRule="auto"/>
              <w:jc w:val="both"/>
              <w:rPr>
                <w:rFonts w:ascii="Times New Roman" w:hAnsi="Times New Roman" w:cs="Times New Roman"/>
                <w:sz w:val="24"/>
                <w:szCs w:val="24"/>
              </w:rPr>
            </w:pPr>
          </w:p>
          <w:p w14:paraId="4BD65B93" w14:textId="77777777" w:rsidR="00B72E4E" w:rsidRPr="00EA51B7" w:rsidRDefault="00B72E4E" w:rsidP="00A07FB5">
            <w:pPr>
              <w:spacing w:after="0" w:line="240" w:lineRule="auto"/>
              <w:jc w:val="both"/>
              <w:rPr>
                <w:rFonts w:ascii="Times New Roman" w:hAnsi="Times New Roman" w:cs="Times New Roman"/>
                <w:sz w:val="24"/>
                <w:szCs w:val="24"/>
              </w:rPr>
            </w:pPr>
          </w:p>
          <w:p w14:paraId="7983E4C6" w14:textId="77777777" w:rsidR="00B72E4E" w:rsidRPr="00EA51B7" w:rsidRDefault="00B72E4E" w:rsidP="00A07FB5">
            <w:pPr>
              <w:spacing w:after="0" w:line="240" w:lineRule="auto"/>
              <w:jc w:val="both"/>
              <w:rPr>
                <w:rFonts w:ascii="Times New Roman" w:hAnsi="Times New Roman" w:cs="Times New Roman"/>
                <w:sz w:val="24"/>
                <w:szCs w:val="24"/>
              </w:rPr>
            </w:pPr>
          </w:p>
          <w:p w14:paraId="53EC7FFB" w14:textId="77777777" w:rsidR="00B72E4E" w:rsidRPr="00EA51B7" w:rsidRDefault="00B72E4E" w:rsidP="00A07FB5">
            <w:pPr>
              <w:spacing w:after="0" w:line="240" w:lineRule="auto"/>
              <w:jc w:val="both"/>
              <w:rPr>
                <w:rFonts w:ascii="Times New Roman" w:hAnsi="Times New Roman" w:cs="Times New Roman"/>
                <w:sz w:val="24"/>
                <w:szCs w:val="24"/>
              </w:rPr>
            </w:pPr>
          </w:p>
          <w:p w14:paraId="32F6AA5C" w14:textId="77777777" w:rsidR="00B72E4E" w:rsidRPr="00EA51B7" w:rsidRDefault="00B72E4E" w:rsidP="00A07FB5">
            <w:pPr>
              <w:spacing w:after="0" w:line="240" w:lineRule="auto"/>
              <w:jc w:val="both"/>
              <w:rPr>
                <w:rFonts w:ascii="Times New Roman" w:hAnsi="Times New Roman" w:cs="Times New Roman"/>
                <w:sz w:val="24"/>
                <w:szCs w:val="24"/>
              </w:rPr>
            </w:pPr>
          </w:p>
          <w:p w14:paraId="3BF24DA9" w14:textId="77777777" w:rsidR="00B72E4E" w:rsidRPr="00EA51B7" w:rsidRDefault="00B72E4E" w:rsidP="00A07FB5">
            <w:pPr>
              <w:spacing w:after="0" w:line="240" w:lineRule="auto"/>
              <w:jc w:val="both"/>
              <w:rPr>
                <w:rFonts w:ascii="Times New Roman" w:hAnsi="Times New Roman" w:cs="Times New Roman"/>
                <w:sz w:val="24"/>
                <w:szCs w:val="24"/>
              </w:rPr>
            </w:pPr>
          </w:p>
          <w:p w14:paraId="599A15C0" w14:textId="77777777" w:rsidR="00B72E4E" w:rsidRPr="00EA51B7" w:rsidRDefault="00B72E4E" w:rsidP="00A07FB5">
            <w:pPr>
              <w:spacing w:after="0" w:line="240" w:lineRule="auto"/>
              <w:jc w:val="both"/>
              <w:rPr>
                <w:rFonts w:ascii="Times New Roman" w:hAnsi="Times New Roman" w:cs="Times New Roman"/>
                <w:sz w:val="24"/>
                <w:szCs w:val="24"/>
              </w:rPr>
            </w:pPr>
          </w:p>
          <w:p w14:paraId="074139ED" w14:textId="77777777" w:rsidR="00B72E4E" w:rsidRPr="00EA51B7" w:rsidRDefault="00B72E4E" w:rsidP="00A07FB5">
            <w:pPr>
              <w:spacing w:after="0" w:line="240" w:lineRule="auto"/>
              <w:jc w:val="both"/>
              <w:rPr>
                <w:rFonts w:ascii="Times New Roman" w:hAnsi="Times New Roman" w:cs="Times New Roman"/>
                <w:sz w:val="24"/>
                <w:szCs w:val="24"/>
              </w:rPr>
            </w:pPr>
          </w:p>
          <w:p w14:paraId="6C57DE09" w14:textId="77777777" w:rsidR="00B72E4E" w:rsidRPr="00EA51B7" w:rsidRDefault="00B72E4E" w:rsidP="00A07FB5">
            <w:pPr>
              <w:spacing w:after="0" w:line="240" w:lineRule="auto"/>
              <w:jc w:val="both"/>
              <w:rPr>
                <w:rFonts w:ascii="Times New Roman" w:hAnsi="Times New Roman" w:cs="Times New Roman"/>
                <w:sz w:val="24"/>
                <w:szCs w:val="24"/>
              </w:rPr>
            </w:pPr>
          </w:p>
          <w:p w14:paraId="01EDEE2B" w14:textId="77777777" w:rsidR="00B72E4E" w:rsidRPr="00EA51B7" w:rsidRDefault="00B72E4E" w:rsidP="00A07FB5">
            <w:pPr>
              <w:spacing w:after="0" w:line="240" w:lineRule="auto"/>
              <w:jc w:val="both"/>
              <w:rPr>
                <w:rFonts w:ascii="Times New Roman" w:hAnsi="Times New Roman" w:cs="Times New Roman"/>
                <w:sz w:val="24"/>
                <w:szCs w:val="24"/>
              </w:rPr>
            </w:pPr>
          </w:p>
          <w:p w14:paraId="1FD69481" w14:textId="77777777" w:rsidR="00B72E4E" w:rsidRPr="00EA51B7" w:rsidRDefault="00B72E4E" w:rsidP="00A07FB5">
            <w:pPr>
              <w:spacing w:after="0" w:line="240" w:lineRule="auto"/>
              <w:jc w:val="both"/>
              <w:rPr>
                <w:rFonts w:ascii="Times New Roman" w:hAnsi="Times New Roman" w:cs="Times New Roman"/>
                <w:sz w:val="24"/>
                <w:szCs w:val="24"/>
              </w:rPr>
            </w:pPr>
          </w:p>
          <w:p w14:paraId="060BEB24" w14:textId="7BEC71E7" w:rsidR="00B72E4E" w:rsidRPr="00EA51B7" w:rsidRDefault="00B72E4E" w:rsidP="00A07FB5">
            <w:pPr>
              <w:spacing w:after="0" w:line="240" w:lineRule="auto"/>
              <w:jc w:val="both"/>
              <w:rPr>
                <w:rFonts w:ascii="Times New Roman" w:hAnsi="Times New Roman" w:cs="Times New Roman"/>
                <w:sz w:val="24"/>
                <w:szCs w:val="24"/>
              </w:rPr>
            </w:pPr>
          </w:p>
          <w:p w14:paraId="38DA952B" w14:textId="34995BFA" w:rsidR="002A7E1E" w:rsidRPr="00EA51B7" w:rsidRDefault="002A7E1E" w:rsidP="00A07FB5">
            <w:pPr>
              <w:spacing w:after="0" w:line="240" w:lineRule="auto"/>
              <w:jc w:val="both"/>
              <w:rPr>
                <w:rFonts w:ascii="Times New Roman" w:hAnsi="Times New Roman" w:cs="Times New Roman"/>
                <w:sz w:val="24"/>
                <w:szCs w:val="24"/>
              </w:rPr>
            </w:pPr>
          </w:p>
          <w:p w14:paraId="7A6A58FD" w14:textId="5CE4D393" w:rsidR="002A7E1E" w:rsidRPr="00EA51B7" w:rsidRDefault="002A7E1E" w:rsidP="00A07FB5">
            <w:pPr>
              <w:spacing w:after="0" w:line="240" w:lineRule="auto"/>
              <w:jc w:val="both"/>
              <w:rPr>
                <w:rFonts w:ascii="Times New Roman" w:hAnsi="Times New Roman" w:cs="Times New Roman"/>
                <w:sz w:val="24"/>
                <w:szCs w:val="24"/>
              </w:rPr>
            </w:pPr>
          </w:p>
          <w:p w14:paraId="51959D5F" w14:textId="73C31FB9" w:rsidR="002A7E1E" w:rsidRPr="00EA51B7" w:rsidRDefault="002A7E1E" w:rsidP="00A07FB5">
            <w:pPr>
              <w:spacing w:after="0" w:line="240" w:lineRule="auto"/>
              <w:jc w:val="both"/>
              <w:rPr>
                <w:rFonts w:ascii="Times New Roman" w:hAnsi="Times New Roman" w:cs="Times New Roman"/>
                <w:sz w:val="24"/>
                <w:szCs w:val="24"/>
              </w:rPr>
            </w:pPr>
          </w:p>
          <w:p w14:paraId="1FA4F0B9" w14:textId="15B3AE12" w:rsidR="002A7E1E" w:rsidRPr="00EA51B7" w:rsidRDefault="002A7E1E" w:rsidP="00A07FB5">
            <w:pPr>
              <w:spacing w:after="0" w:line="240" w:lineRule="auto"/>
              <w:jc w:val="both"/>
              <w:rPr>
                <w:rFonts w:ascii="Times New Roman" w:hAnsi="Times New Roman" w:cs="Times New Roman"/>
                <w:sz w:val="24"/>
                <w:szCs w:val="24"/>
              </w:rPr>
            </w:pPr>
          </w:p>
          <w:p w14:paraId="464B15A2" w14:textId="0DADA63E" w:rsidR="00B72E4E" w:rsidRPr="00EA51B7" w:rsidRDefault="00B72E4E" w:rsidP="00A07FB5">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Решают задачи</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E34B7"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lastRenderedPageBreak/>
              <w:t>ОК 01.</w:t>
            </w:r>
          </w:p>
          <w:p w14:paraId="1B9921A1"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03.</w:t>
            </w:r>
          </w:p>
          <w:p w14:paraId="5CABEC76"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04.</w:t>
            </w:r>
          </w:p>
          <w:p w14:paraId="4A9B55F0"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05.</w:t>
            </w:r>
          </w:p>
          <w:p w14:paraId="6AC542D6"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07.</w:t>
            </w:r>
          </w:p>
          <w:p w14:paraId="2D67D932"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04040EA9"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2AB3256A"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35AF19F1"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02B85C8F" w14:textId="77777777" w:rsidR="00B72E4E" w:rsidRDefault="008C6B98" w:rsidP="008C6B98">
            <w:pPr>
              <w:pStyle w:val="13"/>
              <w:jc w:val="center"/>
              <w:rPr>
                <w:rFonts w:ascii="Times New Roman" w:hAnsi="Times New Roman" w:cs="Times New Roman"/>
                <w:iCs/>
              </w:rPr>
            </w:pPr>
            <w:r w:rsidRPr="008D0950">
              <w:rPr>
                <w:rFonts w:ascii="Times New Roman" w:hAnsi="Times New Roman" w:cs="Times New Roman"/>
                <w:iCs/>
              </w:rPr>
              <w:t>ПК 2.2</w:t>
            </w:r>
            <w:r w:rsidR="00DD5B57">
              <w:rPr>
                <w:rFonts w:ascii="Times New Roman" w:hAnsi="Times New Roman" w:cs="Times New Roman"/>
                <w:iCs/>
              </w:rPr>
              <w:t>.</w:t>
            </w:r>
          </w:p>
          <w:p w14:paraId="75C3960A"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5D879436" w14:textId="4385E53E" w:rsidR="00DD5B57" w:rsidRPr="00EA51B7" w:rsidRDefault="00DD5B57" w:rsidP="008C6B98">
            <w:pPr>
              <w:pStyle w:val="13"/>
              <w:jc w:val="center"/>
              <w:rPr>
                <w:rFonts w:ascii="Times New Roman" w:hAnsi="Times New Roman" w:cs="Times New Roman"/>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DBFCC" w14:textId="77777777" w:rsidR="00B72E4E" w:rsidRPr="00EA51B7" w:rsidRDefault="00B72E4E" w:rsidP="00B72E4E">
            <w:pPr>
              <w:pStyle w:val="13"/>
              <w:jc w:val="center"/>
              <w:rPr>
                <w:rFonts w:ascii="Times New Roman" w:hAnsi="Times New Roman" w:cs="Times New Roman"/>
                <w:lang w:eastAsia="en-US"/>
              </w:rPr>
            </w:pPr>
            <w:r w:rsidRPr="00EA51B7">
              <w:rPr>
                <w:rFonts w:ascii="Times New Roman" w:hAnsi="Times New Roman" w:cs="Times New Roman"/>
                <w:lang w:eastAsia="en-US"/>
              </w:rPr>
              <w:t>Устный индивидуальный опрос</w:t>
            </w:r>
          </w:p>
          <w:p w14:paraId="02C3C955" w14:textId="77777777" w:rsidR="00B72E4E" w:rsidRPr="00EA51B7" w:rsidRDefault="00B72E4E" w:rsidP="00B72E4E">
            <w:pPr>
              <w:pStyle w:val="13"/>
              <w:jc w:val="center"/>
              <w:rPr>
                <w:rFonts w:ascii="Times New Roman" w:hAnsi="Times New Roman" w:cs="Times New Roman"/>
                <w:lang w:eastAsia="en-US"/>
              </w:rPr>
            </w:pPr>
          </w:p>
          <w:p w14:paraId="2C0F7BA6" w14:textId="77777777" w:rsidR="00B72E4E" w:rsidRPr="00EA51B7" w:rsidRDefault="00B72E4E" w:rsidP="00B72E4E">
            <w:pPr>
              <w:pStyle w:val="13"/>
              <w:jc w:val="center"/>
              <w:rPr>
                <w:rFonts w:ascii="Times New Roman" w:hAnsi="Times New Roman" w:cs="Times New Roman"/>
                <w:lang w:eastAsia="en-US"/>
              </w:rPr>
            </w:pPr>
          </w:p>
          <w:p w14:paraId="69076ADE" w14:textId="77777777" w:rsidR="00B72E4E" w:rsidRPr="00EA51B7" w:rsidRDefault="00B72E4E" w:rsidP="00B72E4E">
            <w:pPr>
              <w:pStyle w:val="13"/>
              <w:jc w:val="center"/>
              <w:rPr>
                <w:rFonts w:ascii="Times New Roman" w:hAnsi="Times New Roman" w:cs="Times New Roman"/>
                <w:lang w:eastAsia="en-US"/>
              </w:rPr>
            </w:pPr>
          </w:p>
          <w:p w14:paraId="5C9BB624" w14:textId="77777777" w:rsidR="00B72E4E" w:rsidRPr="00EA51B7" w:rsidRDefault="00B72E4E" w:rsidP="00B72E4E">
            <w:pPr>
              <w:pStyle w:val="13"/>
              <w:jc w:val="center"/>
              <w:rPr>
                <w:rFonts w:ascii="Times New Roman" w:hAnsi="Times New Roman" w:cs="Times New Roman"/>
                <w:lang w:eastAsia="en-US"/>
              </w:rPr>
            </w:pPr>
          </w:p>
          <w:p w14:paraId="5CA767B5" w14:textId="77777777" w:rsidR="00B72E4E" w:rsidRPr="00EA51B7" w:rsidRDefault="00B72E4E" w:rsidP="00B72E4E">
            <w:pPr>
              <w:pStyle w:val="13"/>
              <w:jc w:val="center"/>
              <w:rPr>
                <w:rFonts w:ascii="Times New Roman" w:hAnsi="Times New Roman" w:cs="Times New Roman"/>
                <w:lang w:eastAsia="en-US"/>
              </w:rPr>
            </w:pPr>
          </w:p>
          <w:p w14:paraId="1D42626C" w14:textId="77777777" w:rsidR="00B72E4E" w:rsidRPr="00EA51B7" w:rsidRDefault="00B72E4E" w:rsidP="00B72E4E">
            <w:pPr>
              <w:pStyle w:val="13"/>
              <w:jc w:val="center"/>
              <w:rPr>
                <w:rFonts w:ascii="Times New Roman" w:hAnsi="Times New Roman" w:cs="Times New Roman"/>
                <w:lang w:eastAsia="en-US"/>
              </w:rPr>
            </w:pPr>
          </w:p>
          <w:p w14:paraId="16C690A5" w14:textId="77777777" w:rsidR="00B72E4E" w:rsidRPr="00EA51B7" w:rsidRDefault="00B72E4E" w:rsidP="00B72E4E">
            <w:pPr>
              <w:pStyle w:val="13"/>
              <w:jc w:val="center"/>
              <w:rPr>
                <w:rFonts w:ascii="Times New Roman" w:hAnsi="Times New Roman" w:cs="Times New Roman"/>
                <w:lang w:eastAsia="en-US"/>
              </w:rPr>
            </w:pPr>
          </w:p>
          <w:p w14:paraId="5AA7C163" w14:textId="77777777" w:rsidR="00B72E4E" w:rsidRPr="00EA51B7" w:rsidRDefault="00B72E4E" w:rsidP="00B72E4E">
            <w:pPr>
              <w:pStyle w:val="13"/>
              <w:jc w:val="center"/>
              <w:rPr>
                <w:rFonts w:ascii="Times New Roman" w:hAnsi="Times New Roman" w:cs="Times New Roman"/>
                <w:lang w:eastAsia="en-US"/>
              </w:rPr>
            </w:pPr>
          </w:p>
          <w:p w14:paraId="70B2DCB0" w14:textId="77777777" w:rsidR="00B72E4E" w:rsidRPr="00EA51B7" w:rsidRDefault="00B72E4E" w:rsidP="00B72E4E">
            <w:pPr>
              <w:pStyle w:val="13"/>
              <w:jc w:val="center"/>
              <w:rPr>
                <w:rFonts w:ascii="Times New Roman" w:hAnsi="Times New Roman" w:cs="Times New Roman"/>
                <w:lang w:eastAsia="en-US"/>
              </w:rPr>
            </w:pPr>
          </w:p>
          <w:p w14:paraId="18C93118" w14:textId="77777777" w:rsidR="00B72E4E" w:rsidRPr="00EA51B7" w:rsidRDefault="00B72E4E" w:rsidP="00B72E4E">
            <w:pPr>
              <w:pStyle w:val="13"/>
              <w:jc w:val="center"/>
              <w:rPr>
                <w:rFonts w:ascii="Times New Roman" w:hAnsi="Times New Roman" w:cs="Times New Roman"/>
                <w:lang w:eastAsia="en-US"/>
              </w:rPr>
            </w:pPr>
          </w:p>
          <w:p w14:paraId="796D2195" w14:textId="77777777" w:rsidR="00B72E4E" w:rsidRPr="00EA51B7" w:rsidRDefault="00B72E4E" w:rsidP="00B72E4E">
            <w:pPr>
              <w:pStyle w:val="13"/>
              <w:jc w:val="center"/>
              <w:rPr>
                <w:rFonts w:ascii="Times New Roman" w:hAnsi="Times New Roman" w:cs="Times New Roman"/>
                <w:lang w:eastAsia="en-US"/>
              </w:rPr>
            </w:pPr>
          </w:p>
          <w:p w14:paraId="6AAE5659" w14:textId="77777777" w:rsidR="00B72E4E" w:rsidRPr="00EA51B7" w:rsidRDefault="00B72E4E" w:rsidP="00B72E4E">
            <w:pPr>
              <w:pStyle w:val="13"/>
              <w:jc w:val="center"/>
              <w:rPr>
                <w:rFonts w:ascii="Times New Roman" w:hAnsi="Times New Roman" w:cs="Times New Roman"/>
                <w:lang w:eastAsia="en-US"/>
              </w:rPr>
            </w:pPr>
          </w:p>
          <w:p w14:paraId="3D339309" w14:textId="77777777" w:rsidR="00B72E4E" w:rsidRPr="00EA51B7" w:rsidRDefault="00B72E4E" w:rsidP="00B72E4E">
            <w:pPr>
              <w:pStyle w:val="13"/>
              <w:jc w:val="center"/>
              <w:rPr>
                <w:rFonts w:ascii="Times New Roman" w:hAnsi="Times New Roman" w:cs="Times New Roman"/>
                <w:lang w:eastAsia="en-US"/>
              </w:rPr>
            </w:pPr>
          </w:p>
          <w:p w14:paraId="7E9CA006" w14:textId="77777777" w:rsidR="00B72E4E" w:rsidRPr="00EA51B7" w:rsidRDefault="00B72E4E" w:rsidP="00B72E4E">
            <w:pPr>
              <w:pStyle w:val="13"/>
              <w:jc w:val="center"/>
              <w:rPr>
                <w:rFonts w:ascii="Times New Roman" w:hAnsi="Times New Roman" w:cs="Times New Roman"/>
                <w:lang w:eastAsia="en-US"/>
              </w:rPr>
            </w:pPr>
          </w:p>
          <w:p w14:paraId="59B40BA0" w14:textId="77777777" w:rsidR="00B72E4E" w:rsidRPr="00EA51B7" w:rsidRDefault="00B72E4E" w:rsidP="00B72E4E">
            <w:pPr>
              <w:pStyle w:val="13"/>
              <w:jc w:val="center"/>
              <w:rPr>
                <w:rFonts w:ascii="Times New Roman" w:hAnsi="Times New Roman" w:cs="Times New Roman"/>
                <w:lang w:eastAsia="en-US"/>
              </w:rPr>
            </w:pPr>
          </w:p>
          <w:p w14:paraId="6B2EE64B" w14:textId="77777777" w:rsidR="00B72E4E" w:rsidRPr="00EA51B7" w:rsidRDefault="00B72E4E" w:rsidP="00B72E4E">
            <w:pPr>
              <w:pStyle w:val="13"/>
              <w:jc w:val="center"/>
              <w:rPr>
                <w:rFonts w:ascii="Times New Roman" w:hAnsi="Times New Roman" w:cs="Times New Roman"/>
                <w:lang w:eastAsia="en-US"/>
              </w:rPr>
            </w:pPr>
          </w:p>
          <w:p w14:paraId="0145BE0A" w14:textId="77777777" w:rsidR="00B72E4E" w:rsidRPr="00EA51B7" w:rsidRDefault="00B72E4E" w:rsidP="00B72E4E">
            <w:pPr>
              <w:pStyle w:val="13"/>
              <w:jc w:val="center"/>
              <w:rPr>
                <w:rFonts w:ascii="Times New Roman" w:hAnsi="Times New Roman" w:cs="Times New Roman"/>
                <w:lang w:eastAsia="en-US"/>
              </w:rPr>
            </w:pPr>
          </w:p>
          <w:p w14:paraId="6B984399" w14:textId="77777777" w:rsidR="00B72E4E" w:rsidRPr="00EA51B7" w:rsidRDefault="00B72E4E" w:rsidP="00B72E4E">
            <w:pPr>
              <w:pStyle w:val="13"/>
              <w:jc w:val="center"/>
              <w:rPr>
                <w:rFonts w:ascii="Times New Roman" w:hAnsi="Times New Roman" w:cs="Times New Roman"/>
                <w:lang w:eastAsia="en-US"/>
              </w:rPr>
            </w:pPr>
          </w:p>
          <w:p w14:paraId="4B6626BD" w14:textId="77777777" w:rsidR="00B72E4E" w:rsidRPr="00EA51B7" w:rsidRDefault="00B72E4E" w:rsidP="00B72E4E">
            <w:pPr>
              <w:pStyle w:val="13"/>
              <w:jc w:val="center"/>
              <w:rPr>
                <w:rFonts w:ascii="Times New Roman" w:hAnsi="Times New Roman" w:cs="Times New Roman"/>
                <w:lang w:eastAsia="en-US"/>
              </w:rPr>
            </w:pPr>
          </w:p>
          <w:p w14:paraId="28E90417" w14:textId="77777777" w:rsidR="00B72E4E" w:rsidRPr="00EA51B7" w:rsidRDefault="00B72E4E" w:rsidP="00B72E4E">
            <w:pPr>
              <w:pStyle w:val="13"/>
              <w:jc w:val="center"/>
              <w:rPr>
                <w:rFonts w:ascii="Times New Roman" w:hAnsi="Times New Roman" w:cs="Times New Roman"/>
                <w:lang w:eastAsia="en-US"/>
              </w:rPr>
            </w:pPr>
          </w:p>
          <w:p w14:paraId="0E4EC19F" w14:textId="77777777" w:rsidR="00B72E4E" w:rsidRPr="00EA51B7" w:rsidRDefault="00B72E4E" w:rsidP="00B72E4E">
            <w:pPr>
              <w:pStyle w:val="13"/>
              <w:jc w:val="center"/>
              <w:rPr>
                <w:rFonts w:ascii="Times New Roman" w:hAnsi="Times New Roman" w:cs="Times New Roman"/>
                <w:lang w:eastAsia="en-US"/>
              </w:rPr>
            </w:pPr>
          </w:p>
          <w:p w14:paraId="7E66AD60" w14:textId="77777777" w:rsidR="00B72E4E" w:rsidRPr="00EA51B7" w:rsidRDefault="00B72E4E" w:rsidP="00B72E4E">
            <w:pPr>
              <w:pStyle w:val="13"/>
              <w:jc w:val="center"/>
              <w:rPr>
                <w:rFonts w:ascii="Times New Roman" w:hAnsi="Times New Roman" w:cs="Times New Roman"/>
                <w:lang w:eastAsia="en-US"/>
              </w:rPr>
            </w:pPr>
          </w:p>
          <w:p w14:paraId="44163A0E" w14:textId="77777777" w:rsidR="00B72E4E" w:rsidRPr="00EA51B7" w:rsidRDefault="00B72E4E" w:rsidP="00B72E4E">
            <w:pPr>
              <w:pStyle w:val="13"/>
              <w:jc w:val="center"/>
              <w:rPr>
                <w:rFonts w:ascii="Times New Roman" w:hAnsi="Times New Roman" w:cs="Times New Roman"/>
                <w:lang w:eastAsia="en-US"/>
              </w:rPr>
            </w:pPr>
          </w:p>
          <w:p w14:paraId="23BE006E" w14:textId="77777777" w:rsidR="00B72E4E" w:rsidRPr="00EA51B7" w:rsidRDefault="00B72E4E" w:rsidP="00B72E4E">
            <w:pPr>
              <w:pStyle w:val="13"/>
              <w:jc w:val="center"/>
              <w:rPr>
                <w:rFonts w:ascii="Times New Roman" w:hAnsi="Times New Roman" w:cs="Times New Roman"/>
                <w:lang w:eastAsia="en-US"/>
              </w:rPr>
            </w:pPr>
          </w:p>
          <w:p w14:paraId="4B235187" w14:textId="77777777" w:rsidR="00B72E4E" w:rsidRPr="00EA51B7" w:rsidRDefault="00B72E4E" w:rsidP="00B72E4E">
            <w:pPr>
              <w:pStyle w:val="13"/>
              <w:jc w:val="center"/>
              <w:rPr>
                <w:rFonts w:ascii="Times New Roman" w:hAnsi="Times New Roman" w:cs="Times New Roman"/>
                <w:lang w:eastAsia="en-US"/>
              </w:rPr>
            </w:pPr>
          </w:p>
          <w:p w14:paraId="24FB9285" w14:textId="77777777" w:rsidR="00B72E4E" w:rsidRPr="00EA51B7" w:rsidRDefault="00B72E4E" w:rsidP="00B72E4E">
            <w:pPr>
              <w:pStyle w:val="13"/>
              <w:jc w:val="center"/>
              <w:rPr>
                <w:rFonts w:ascii="Times New Roman" w:hAnsi="Times New Roman" w:cs="Times New Roman"/>
                <w:lang w:eastAsia="en-US"/>
              </w:rPr>
            </w:pPr>
          </w:p>
          <w:p w14:paraId="6230B010" w14:textId="77777777" w:rsidR="00B72E4E" w:rsidRPr="00EA51B7" w:rsidRDefault="00B72E4E" w:rsidP="00B72E4E">
            <w:pPr>
              <w:pStyle w:val="13"/>
              <w:jc w:val="center"/>
              <w:rPr>
                <w:rFonts w:ascii="Times New Roman" w:hAnsi="Times New Roman" w:cs="Times New Roman"/>
                <w:lang w:eastAsia="en-US"/>
              </w:rPr>
            </w:pPr>
          </w:p>
          <w:p w14:paraId="00DF350D" w14:textId="77777777" w:rsidR="00B72E4E" w:rsidRPr="00EA51B7" w:rsidRDefault="00B72E4E" w:rsidP="00B72E4E">
            <w:pPr>
              <w:pStyle w:val="13"/>
              <w:jc w:val="center"/>
              <w:rPr>
                <w:rFonts w:ascii="Times New Roman" w:hAnsi="Times New Roman" w:cs="Times New Roman"/>
                <w:lang w:eastAsia="en-US"/>
              </w:rPr>
            </w:pPr>
          </w:p>
          <w:p w14:paraId="0E02E208" w14:textId="77777777" w:rsidR="00B72E4E" w:rsidRPr="00EA51B7" w:rsidRDefault="00B72E4E" w:rsidP="00B72E4E">
            <w:pPr>
              <w:pStyle w:val="13"/>
              <w:jc w:val="center"/>
              <w:rPr>
                <w:rFonts w:ascii="Times New Roman" w:hAnsi="Times New Roman" w:cs="Times New Roman"/>
                <w:lang w:eastAsia="en-US"/>
              </w:rPr>
            </w:pPr>
          </w:p>
          <w:p w14:paraId="1FA60A20" w14:textId="77777777" w:rsidR="00B72E4E" w:rsidRPr="00EA51B7" w:rsidRDefault="00B72E4E" w:rsidP="00B72E4E">
            <w:pPr>
              <w:pStyle w:val="13"/>
              <w:jc w:val="center"/>
              <w:rPr>
                <w:rFonts w:ascii="Times New Roman" w:hAnsi="Times New Roman" w:cs="Times New Roman"/>
                <w:lang w:eastAsia="en-US"/>
              </w:rPr>
            </w:pPr>
          </w:p>
          <w:p w14:paraId="3FDF3BF6" w14:textId="77777777" w:rsidR="00B72E4E" w:rsidRPr="00EA51B7" w:rsidRDefault="00B72E4E" w:rsidP="00B72E4E">
            <w:pPr>
              <w:pStyle w:val="13"/>
              <w:jc w:val="center"/>
              <w:rPr>
                <w:rFonts w:ascii="Times New Roman" w:hAnsi="Times New Roman" w:cs="Times New Roman"/>
                <w:lang w:eastAsia="en-US"/>
              </w:rPr>
            </w:pPr>
          </w:p>
          <w:p w14:paraId="720C35C0" w14:textId="77777777" w:rsidR="00B72E4E" w:rsidRPr="00EA51B7" w:rsidRDefault="00B72E4E" w:rsidP="00B72E4E">
            <w:pPr>
              <w:pStyle w:val="13"/>
              <w:jc w:val="center"/>
              <w:rPr>
                <w:rFonts w:ascii="Times New Roman" w:hAnsi="Times New Roman" w:cs="Times New Roman"/>
                <w:lang w:eastAsia="en-US"/>
              </w:rPr>
            </w:pPr>
          </w:p>
          <w:p w14:paraId="59770620" w14:textId="77777777" w:rsidR="00B72E4E" w:rsidRPr="00EA51B7" w:rsidRDefault="00B72E4E" w:rsidP="00B72E4E">
            <w:pPr>
              <w:pStyle w:val="13"/>
              <w:jc w:val="center"/>
              <w:rPr>
                <w:rFonts w:ascii="Times New Roman" w:hAnsi="Times New Roman" w:cs="Times New Roman"/>
                <w:lang w:eastAsia="en-US"/>
              </w:rPr>
            </w:pPr>
          </w:p>
          <w:p w14:paraId="4632F1BC" w14:textId="77777777" w:rsidR="00B72E4E" w:rsidRPr="00EA51B7" w:rsidRDefault="00B72E4E" w:rsidP="00B72E4E">
            <w:pPr>
              <w:pStyle w:val="13"/>
              <w:jc w:val="center"/>
              <w:rPr>
                <w:rFonts w:ascii="Times New Roman" w:hAnsi="Times New Roman" w:cs="Times New Roman"/>
                <w:lang w:eastAsia="en-US"/>
              </w:rPr>
            </w:pPr>
          </w:p>
          <w:p w14:paraId="2B7099A8" w14:textId="77777777" w:rsidR="00B72E4E" w:rsidRPr="00EA51B7" w:rsidRDefault="00B72E4E" w:rsidP="00B72E4E">
            <w:pPr>
              <w:pStyle w:val="13"/>
              <w:jc w:val="center"/>
              <w:rPr>
                <w:rFonts w:ascii="Times New Roman" w:hAnsi="Times New Roman" w:cs="Times New Roman"/>
                <w:lang w:eastAsia="en-US"/>
              </w:rPr>
            </w:pPr>
          </w:p>
          <w:p w14:paraId="19C38C23" w14:textId="77777777" w:rsidR="00B72E4E" w:rsidRPr="00EA51B7" w:rsidRDefault="00B72E4E" w:rsidP="00B72E4E">
            <w:pPr>
              <w:pStyle w:val="13"/>
              <w:jc w:val="center"/>
              <w:rPr>
                <w:rFonts w:ascii="Times New Roman" w:hAnsi="Times New Roman" w:cs="Times New Roman"/>
                <w:lang w:eastAsia="en-US"/>
              </w:rPr>
            </w:pPr>
          </w:p>
          <w:p w14:paraId="7DE3E6D7" w14:textId="77777777" w:rsidR="00B72E4E" w:rsidRPr="00EA51B7" w:rsidRDefault="00B72E4E" w:rsidP="00B72E4E">
            <w:pPr>
              <w:pStyle w:val="13"/>
              <w:jc w:val="center"/>
              <w:rPr>
                <w:rFonts w:ascii="Times New Roman" w:hAnsi="Times New Roman" w:cs="Times New Roman"/>
                <w:lang w:eastAsia="en-US"/>
              </w:rPr>
            </w:pPr>
          </w:p>
          <w:p w14:paraId="2B1BB4ED" w14:textId="77777777" w:rsidR="00B72E4E" w:rsidRPr="00EA51B7" w:rsidRDefault="00B72E4E" w:rsidP="00B72E4E">
            <w:pPr>
              <w:pStyle w:val="13"/>
              <w:rPr>
                <w:rFonts w:ascii="Times New Roman" w:hAnsi="Times New Roman" w:cs="Times New Roman"/>
                <w:lang w:eastAsia="en-US"/>
              </w:rPr>
            </w:pPr>
          </w:p>
          <w:p w14:paraId="60F8B473" w14:textId="77777777" w:rsidR="00B72E4E" w:rsidRPr="00EA51B7" w:rsidRDefault="00B72E4E" w:rsidP="00B72E4E">
            <w:pPr>
              <w:pStyle w:val="13"/>
              <w:rPr>
                <w:rFonts w:ascii="Times New Roman" w:hAnsi="Times New Roman" w:cs="Times New Roman"/>
                <w:lang w:eastAsia="en-US"/>
              </w:rPr>
            </w:pPr>
            <w:r w:rsidRPr="00EA51B7">
              <w:rPr>
                <w:rFonts w:ascii="Times New Roman" w:hAnsi="Times New Roman" w:cs="Times New Roman"/>
                <w:lang w:eastAsia="en-US"/>
              </w:rPr>
              <w:t>Письменный индивидуальный контроль</w:t>
            </w:r>
          </w:p>
        </w:tc>
      </w:tr>
      <w:tr w:rsidR="00EA51B7" w:rsidRPr="00EA51B7" w14:paraId="59B420CA" w14:textId="77777777" w:rsidTr="00B72E4E">
        <w:trPr>
          <w:trHeight w:val="20"/>
        </w:trPr>
        <w:tc>
          <w:tcPr>
            <w:tcW w:w="18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08DFD" w14:textId="77777777" w:rsidR="00B72E4E" w:rsidRPr="00EA51B7" w:rsidRDefault="00B72E4E" w:rsidP="00B72E4E">
            <w:pPr>
              <w:pStyle w:val="13"/>
              <w:rPr>
                <w:rFonts w:ascii="Times New Roman" w:hAnsi="Times New Roman" w:cs="Times New Roman"/>
                <w:b/>
                <w:lang w:eastAsia="en-US"/>
              </w:rPr>
            </w:pPr>
            <w:r w:rsidRPr="00EA51B7">
              <w:rPr>
                <w:rFonts w:ascii="Times New Roman" w:hAnsi="Times New Roman" w:cs="Times New Roman"/>
                <w:b/>
                <w:lang w:eastAsia="en-US"/>
              </w:rPr>
              <w:lastRenderedPageBreak/>
              <w:t>3. Заключительный этап занятия</w:t>
            </w:r>
          </w:p>
        </w:tc>
      </w:tr>
      <w:tr w:rsidR="00EA51B7" w:rsidRPr="00EA51B7" w14:paraId="3752B6C9"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AC537" w14:textId="77777777" w:rsidR="00B72E4E" w:rsidRPr="00EA51B7" w:rsidRDefault="00B72E4E" w:rsidP="00B72E4E">
            <w:pPr>
              <w:pStyle w:val="13"/>
              <w:rPr>
                <w:rFonts w:ascii="Times New Roman" w:hAnsi="Times New Roman" w:cs="Times New Roman"/>
                <w:b/>
                <w:bCs/>
                <w:iCs/>
                <w:lang w:eastAsia="en-US"/>
              </w:rPr>
            </w:pPr>
            <w:r w:rsidRPr="00EA51B7">
              <w:rPr>
                <w:rFonts w:ascii="Times New Roman" w:hAnsi="Times New Roman" w:cs="Times New Roman"/>
                <w:b/>
                <w:bCs/>
                <w:iCs/>
                <w:lang w:eastAsia="en-US"/>
              </w:rPr>
              <w:t>Подведение итогов работы</w:t>
            </w: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CB509" w14:textId="60B57C0E" w:rsidR="00B72E4E" w:rsidRPr="00EA51B7" w:rsidRDefault="00B72E4E" w:rsidP="00E6349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w:t>
            </w:r>
            <w:r w:rsidR="007C2287"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 xml:space="preserve">Подводит итоги, связывая результаты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деятельности обучающихся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38C9DD08" w14:textId="77777777" w:rsidR="00B72E4E" w:rsidRPr="00EA51B7" w:rsidRDefault="00B72E4E" w:rsidP="00E6349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2) Организует рефлексию.</w:t>
            </w:r>
          </w:p>
          <w:p w14:paraId="05CA7C8A" w14:textId="0B3B2ECC" w:rsidR="00B72E4E" w:rsidRPr="00EA51B7" w:rsidRDefault="00B72E4E" w:rsidP="00E6349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3) Выставляет оценки за работу на </w:t>
            </w:r>
            <w:r w:rsidR="0041147B"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861B2" w14:textId="10C1E79E" w:rsidR="00B72E4E" w:rsidRPr="00EA51B7" w:rsidRDefault="00B72E4E" w:rsidP="00E6349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w:t>
            </w:r>
            <w:r w:rsidR="00B07CB1"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Отвечают на вопросы</w:t>
            </w:r>
          </w:p>
          <w:p w14:paraId="7668BFE7" w14:textId="77777777" w:rsidR="00B72E4E" w:rsidRPr="00EA51B7" w:rsidRDefault="00B72E4E" w:rsidP="00E63491">
            <w:pPr>
              <w:pStyle w:val="13"/>
              <w:rPr>
                <w:rFonts w:ascii="Times New Roman" w:hAnsi="Times New Roman" w:cs="Times New Roman"/>
                <w:i/>
              </w:rPr>
            </w:pPr>
          </w:p>
          <w:p w14:paraId="2B9703BF" w14:textId="77777777" w:rsidR="00B72E4E" w:rsidRPr="00EA51B7" w:rsidRDefault="00B72E4E" w:rsidP="00E63491">
            <w:pPr>
              <w:pStyle w:val="13"/>
              <w:rPr>
                <w:rFonts w:ascii="Times New Roman" w:hAnsi="Times New Roman" w:cs="Times New Roman"/>
                <w:i/>
              </w:rPr>
            </w:pPr>
          </w:p>
          <w:p w14:paraId="5B776F8E" w14:textId="77777777" w:rsidR="00B72E4E" w:rsidRPr="00EA51B7" w:rsidRDefault="00B72E4E" w:rsidP="00E63491">
            <w:pPr>
              <w:pStyle w:val="13"/>
              <w:rPr>
                <w:rFonts w:ascii="Times New Roman" w:hAnsi="Times New Roman" w:cs="Times New Roman"/>
                <w:i/>
              </w:rPr>
            </w:pPr>
          </w:p>
          <w:p w14:paraId="0FFF8B22" w14:textId="77777777" w:rsidR="00B72E4E" w:rsidRPr="00EA51B7" w:rsidRDefault="00B72E4E" w:rsidP="00E63491">
            <w:pPr>
              <w:pStyle w:val="13"/>
              <w:rPr>
                <w:rFonts w:ascii="Times New Roman" w:hAnsi="Times New Roman" w:cs="Times New Roman"/>
                <w:i/>
              </w:rPr>
            </w:pPr>
            <w:r w:rsidRPr="00EA51B7">
              <w:rPr>
                <w:rFonts w:ascii="Times New Roman" w:hAnsi="Times New Roman" w:cs="Times New Roman"/>
                <w:i/>
              </w:rPr>
              <w:lastRenderedPageBreak/>
              <w:t>2) Проводят самоанализ приобретенных знаний, умений и навыков</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5C455"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lastRenderedPageBreak/>
              <w:t>ОК 01.</w:t>
            </w:r>
          </w:p>
          <w:p w14:paraId="3249972B"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03.</w:t>
            </w:r>
          </w:p>
          <w:p w14:paraId="4C391F7E"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04.</w:t>
            </w:r>
          </w:p>
          <w:p w14:paraId="467A1192"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05.</w:t>
            </w:r>
          </w:p>
          <w:p w14:paraId="4051057B"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07.</w:t>
            </w:r>
          </w:p>
          <w:p w14:paraId="742C81D2"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lastRenderedPageBreak/>
              <w:t xml:space="preserve">ПК 1.1. </w:t>
            </w:r>
          </w:p>
          <w:p w14:paraId="6A7D3EC9"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61DE9BA1"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34055DEF"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AFC7803" w14:textId="4CF1699F" w:rsidR="00B72E4E" w:rsidRPr="00EA51B7" w:rsidRDefault="008C6B98" w:rsidP="008C6B98">
            <w:pPr>
              <w:pStyle w:val="13"/>
              <w:jc w:val="center"/>
              <w:rPr>
                <w:rFonts w:ascii="Times New Roman" w:hAnsi="Times New Roman" w:cs="Times New Roman"/>
                <w:lang w:eastAsia="en-US"/>
              </w:rPr>
            </w:pPr>
            <w:r w:rsidRPr="008D0950">
              <w:rPr>
                <w:rFonts w:ascii="Times New Roman" w:hAnsi="Times New Roman" w:cs="Times New Roman"/>
                <w:iCs/>
              </w:rPr>
              <w:t>ПК 2.2</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94F39D" w14:textId="77777777" w:rsidR="00B72E4E" w:rsidRPr="00EA51B7" w:rsidRDefault="00B72E4E" w:rsidP="00B72E4E">
            <w:pPr>
              <w:pStyle w:val="13"/>
              <w:rPr>
                <w:rFonts w:ascii="Times New Roman" w:hAnsi="Times New Roman" w:cs="Times New Roman"/>
                <w:lang w:eastAsia="en-US"/>
              </w:rPr>
            </w:pPr>
          </w:p>
        </w:tc>
      </w:tr>
      <w:tr w:rsidR="00EA51B7" w:rsidRPr="00EA51B7" w14:paraId="24870BFE" w14:textId="77777777" w:rsidTr="00B72E4E">
        <w:trPr>
          <w:trHeight w:val="20"/>
        </w:trPr>
        <w:tc>
          <w:tcPr>
            <w:tcW w:w="18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B144F" w14:textId="14788C04" w:rsidR="00B72E4E" w:rsidRPr="00EA51B7" w:rsidRDefault="00B72E4E" w:rsidP="00B72E4E">
            <w:pPr>
              <w:pStyle w:val="13"/>
              <w:rPr>
                <w:rFonts w:ascii="Times New Roman" w:hAnsi="Times New Roman" w:cs="Times New Roman"/>
                <w:lang w:eastAsia="en-US"/>
              </w:rPr>
            </w:pPr>
            <w:r w:rsidRPr="00EA51B7">
              <w:rPr>
                <w:rFonts w:ascii="Times New Roman" w:hAnsi="Times New Roman" w:cs="Times New Roman"/>
                <w:lang w:eastAsia="en-US"/>
              </w:rPr>
              <w:t xml:space="preserve">4. </w:t>
            </w:r>
            <w:r w:rsidRPr="00EA51B7">
              <w:rPr>
                <w:rFonts w:ascii="Times New Roman" w:hAnsi="Times New Roman" w:cs="Times New Roman"/>
                <w:b/>
                <w:lang w:eastAsia="en-US"/>
              </w:rPr>
              <w:t>Задания для самостоятельного выполнения</w:t>
            </w:r>
          </w:p>
        </w:tc>
      </w:tr>
      <w:tr w:rsidR="00EA51B7" w:rsidRPr="00EA51B7" w14:paraId="66445C6E" w14:textId="77777777" w:rsidTr="00B72E4E">
        <w:trPr>
          <w:trHeight w:val="20"/>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3DB53" w14:textId="77777777" w:rsidR="00B72E4E" w:rsidRPr="00EA51B7" w:rsidRDefault="00B72E4E" w:rsidP="00B72E4E">
            <w:pPr>
              <w:pStyle w:val="13"/>
              <w:jc w:val="center"/>
              <w:rPr>
                <w:rFonts w:ascii="Times New Roman" w:hAnsi="Times New Roman" w:cs="Times New Roman"/>
                <w:lang w:eastAsia="en-US"/>
              </w:rPr>
            </w:pPr>
          </w:p>
        </w:tc>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2C93B" w14:textId="48FD6D6B" w:rsidR="00CD5069" w:rsidRPr="00EA51B7" w:rsidRDefault="00CD5069" w:rsidP="00E63491">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0D07BD" w:rsidRPr="00EA51B7">
              <w:rPr>
                <w:rFonts w:ascii="Times New Roman" w:hAnsi="Times New Roman" w:cs="Times New Roman"/>
                <w:sz w:val="24"/>
                <w:szCs w:val="24"/>
              </w:rPr>
              <w:t xml:space="preserve">11.9-11.10 </w:t>
            </w:r>
          </w:p>
          <w:p w14:paraId="1FD28B9A" w14:textId="66C77200" w:rsidR="00B72E4E" w:rsidRPr="00EA51B7" w:rsidRDefault="00CD5069" w:rsidP="008C6B98">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Ч1/ В.Ф. Дмитриева, – М.: Академия, 2025</w:t>
            </w:r>
            <w:r w:rsidR="00B72E4E" w:rsidRPr="00EA51B7">
              <w:rPr>
                <w:rFonts w:ascii="Times New Roman" w:hAnsi="Times New Roman" w:cs="Times New Roman"/>
                <w:sz w:val="24"/>
                <w:szCs w:val="24"/>
              </w:rPr>
              <w:t xml:space="preserve"> </w:t>
            </w:r>
          </w:p>
          <w:p w14:paraId="6A5A9A78" w14:textId="77777777" w:rsidR="00B72E4E" w:rsidRPr="00EA51B7" w:rsidRDefault="00B72E4E" w:rsidP="00E63491">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Для мотивированных обучающихся: подготовить доклад «Применение полупроводниковых приборов» </w:t>
            </w:r>
          </w:p>
        </w:tc>
        <w:tc>
          <w:tcPr>
            <w:tcW w:w="4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4EE66" w14:textId="77777777" w:rsidR="00B72E4E" w:rsidRPr="00EA51B7" w:rsidRDefault="00B72E4E" w:rsidP="00E63491">
            <w:pPr>
              <w:pStyle w:val="13"/>
              <w:rPr>
                <w:rFonts w:ascii="Times New Roman" w:hAnsi="Times New Roman" w:cs="Times New Roman"/>
                <w:i/>
                <w:lang w:eastAsia="en-US"/>
              </w:rPr>
            </w:pPr>
            <w:r w:rsidRPr="00EA51B7">
              <w:rPr>
                <w:rFonts w:ascii="Times New Roman" w:hAnsi="Times New Roman" w:cs="Times New Roman"/>
                <w:i/>
                <w:lang w:eastAsia="en-US"/>
              </w:rPr>
              <w:t>Записывают домашнее задание</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A2D2D"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01.</w:t>
            </w:r>
          </w:p>
          <w:p w14:paraId="4DF3C235"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03.</w:t>
            </w:r>
          </w:p>
          <w:p w14:paraId="1B6E4133"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04.</w:t>
            </w:r>
          </w:p>
          <w:p w14:paraId="6FC8021D" w14:textId="77777777"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05.</w:t>
            </w:r>
          </w:p>
          <w:p w14:paraId="6C970A99" w14:textId="0C6D52C1" w:rsidR="00B72E4E" w:rsidRPr="00EA51B7" w:rsidRDefault="00B72E4E" w:rsidP="005F5596">
            <w:pPr>
              <w:pStyle w:val="13"/>
              <w:jc w:val="center"/>
              <w:rPr>
                <w:rFonts w:ascii="Times New Roman" w:hAnsi="Times New Roman" w:cs="Times New Roman"/>
              </w:rPr>
            </w:pPr>
            <w:r w:rsidRPr="00EA51B7">
              <w:rPr>
                <w:rFonts w:ascii="Times New Roman" w:hAnsi="Times New Roman" w:cs="Times New Roman"/>
              </w:rPr>
              <w:t>ОК 07</w:t>
            </w:r>
          </w:p>
          <w:p w14:paraId="63C598C5" w14:textId="646DE3C2" w:rsidR="00B72E4E" w:rsidRPr="00EA51B7" w:rsidRDefault="00B72E4E" w:rsidP="007C2287">
            <w:pPr>
              <w:pStyle w:val="13"/>
              <w:jc w:val="center"/>
              <w:rPr>
                <w:rFonts w:ascii="Times New Roman" w:hAnsi="Times New Roman" w:cs="Times New Roman"/>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2AD70" w14:textId="77777777" w:rsidR="00B72E4E" w:rsidRPr="00EA51B7" w:rsidRDefault="00B72E4E" w:rsidP="00B72E4E">
            <w:pPr>
              <w:pStyle w:val="13"/>
              <w:jc w:val="center"/>
              <w:rPr>
                <w:rFonts w:ascii="Times New Roman" w:hAnsi="Times New Roman" w:cs="Times New Roman"/>
                <w:lang w:eastAsia="en-US"/>
              </w:rPr>
            </w:pPr>
          </w:p>
        </w:tc>
      </w:tr>
    </w:tbl>
    <w:p w14:paraId="14A4A1AC" w14:textId="77777777" w:rsidR="00D363BE" w:rsidRPr="00EA51B7" w:rsidRDefault="00D363BE">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br w:type="page"/>
      </w:r>
    </w:p>
    <w:p w14:paraId="3BB9FBE4" w14:textId="3C58AA56"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2D4AF5" w:rsidRPr="00EA51B7">
        <w:rPr>
          <w:rFonts w:ascii="Times New Roman" w:hAnsi="Times New Roman"/>
          <w:b/>
          <w:bCs/>
          <w:sz w:val="28"/>
          <w:szCs w:val="28"/>
        </w:rPr>
        <w:t>е</w:t>
      </w:r>
      <w:r w:rsidRPr="00EA51B7">
        <w:rPr>
          <w:rFonts w:ascii="Times New Roman" w:hAnsi="Times New Roman"/>
          <w:b/>
          <w:bCs/>
          <w:sz w:val="28"/>
          <w:szCs w:val="28"/>
        </w:rPr>
        <w:t xml:space="preserve"> 4.3.</w:t>
      </w:r>
      <w:r w:rsidR="000A3455" w:rsidRPr="000A3455">
        <w:t xml:space="preserve"> </w:t>
      </w:r>
      <w:r w:rsidR="000A3455" w:rsidRPr="000A3455">
        <w:rPr>
          <w:rFonts w:ascii="Times New Roman" w:hAnsi="Times New Roman"/>
          <w:b/>
          <w:bCs/>
          <w:sz w:val="28"/>
          <w:szCs w:val="28"/>
        </w:rPr>
        <w:t>Магнитное поле. Электромагнитная индукция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75"/>
        <w:gridCol w:w="12669"/>
      </w:tblGrid>
      <w:tr w:rsidR="00EA51B7" w:rsidRPr="00EA51B7" w14:paraId="499356C7" w14:textId="77777777" w:rsidTr="00D363BE">
        <w:tc>
          <w:tcPr>
            <w:tcW w:w="2175" w:type="dxa"/>
            <w:hideMark/>
          </w:tcPr>
          <w:p w14:paraId="395F8C3F" w14:textId="77777777" w:rsidR="00617257" w:rsidRPr="00EA51B7" w:rsidRDefault="00617257" w:rsidP="00185249">
            <w:pPr>
              <w:pStyle w:val="13"/>
              <w:jc w:val="left"/>
              <w:rPr>
                <w:rFonts w:ascii="Times New Roman" w:hAnsi="Times New Roman" w:cs="Times New Roman"/>
                <w:b/>
                <w:bCs/>
              </w:rPr>
            </w:pPr>
            <w:r w:rsidRPr="00EA51B7">
              <w:rPr>
                <w:rFonts w:ascii="Times New Roman" w:hAnsi="Times New Roman" w:cs="Times New Roman"/>
                <w:b/>
                <w:bCs/>
              </w:rPr>
              <w:t>Тема занятия</w:t>
            </w:r>
          </w:p>
        </w:tc>
        <w:tc>
          <w:tcPr>
            <w:tcW w:w="12669" w:type="dxa"/>
            <w:hideMark/>
          </w:tcPr>
          <w:p w14:paraId="21941917" w14:textId="0A0EC224" w:rsidR="00617257" w:rsidRPr="00EA51B7" w:rsidRDefault="000A3455" w:rsidP="00D363BE">
            <w:pPr>
              <w:spacing w:after="0" w:line="240" w:lineRule="auto"/>
              <w:rPr>
                <w:rFonts w:ascii="Times New Roman" w:hAnsi="Times New Roman" w:cs="Times New Roman"/>
                <w:sz w:val="24"/>
                <w:szCs w:val="24"/>
              </w:rPr>
            </w:pPr>
            <w:r w:rsidRPr="000A3455">
              <w:rPr>
                <w:rFonts w:ascii="Times New Roman" w:hAnsi="Times New Roman" w:cs="Times New Roman"/>
                <w:sz w:val="24"/>
                <w:szCs w:val="24"/>
              </w:rPr>
              <w:t>Сила Ампера. Применение силы Ампера</w:t>
            </w:r>
            <w:r>
              <w:rPr>
                <w:rFonts w:ascii="Times New Roman" w:hAnsi="Times New Roman" w:cs="Times New Roman"/>
                <w:sz w:val="24"/>
                <w:szCs w:val="24"/>
              </w:rPr>
              <w:t xml:space="preserve"> в профессиональной деятельности (</w:t>
            </w:r>
            <w:r w:rsidR="0018214D">
              <w:rPr>
                <w:rFonts w:ascii="Times New Roman" w:hAnsi="Times New Roman" w:cs="Times New Roman"/>
                <w:sz w:val="24"/>
                <w:szCs w:val="24"/>
              </w:rPr>
              <w:t>4</w:t>
            </w:r>
            <w:r>
              <w:rPr>
                <w:rFonts w:ascii="Times New Roman" w:hAnsi="Times New Roman" w:cs="Times New Roman"/>
                <w:sz w:val="24"/>
                <w:szCs w:val="24"/>
              </w:rPr>
              <w:t xml:space="preserve"> часа)</w:t>
            </w:r>
          </w:p>
        </w:tc>
      </w:tr>
      <w:tr w:rsidR="00EA51B7" w:rsidRPr="00EA51B7" w14:paraId="28A3544D" w14:textId="77777777" w:rsidTr="00D363BE">
        <w:tc>
          <w:tcPr>
            <w:tcW w:w="2175" w:type="dxa"/>
            <w:hideMark/>
          </w:tcPr>
          <w:p w14:paraId="3474FED0" w14:textId="77777777" w:rsidR="00617257" w:rsidRPr="00EA51B7" w:rsidRDefault="00617257" w:rsidP="00185249">
            <w:pPr>
              <w:pStyle w:val="13"/>
              <w:jc w:val="left"/>
              <w:rPr>
                <w:rFonts w:ascii="Times New Roman" w:hAnsi="Times New Roman" w:cs="Times New Roman"/>
                <w:b/>
                <w:bCs/>
              </w:rPr>
            </w:pPr>
            <w:r w:rsidRPr="00EA51B7">
              <w:rPr>
                <w:rFonts w:ascii="Times New Roman" w:hAnsi="Times New Roman" w:cs="Times New Roman"/>
                <w:b/>
                <w:bCs/>
              </w:rPr>
              <w:t>Цели</w:t>
            </w:r>
          </w:p>
        </w:tc>
        <w:tc>
          <w:tcPr>
            <w:tcW w:w="12669" w:type="dxa"/>
            <w:hideMark/>
          </w:tcPr>
          <w:p w14:paraId="07604855" w14:textId="77777777" w:rsidR="00617257" w:rsidRPr="00EA51B7" w:rsidRDefault="00617257" w:rsidP="00617257">
            <w:pPr>
              <w:pStyle w:val="13"/>
              <w:rPr>
                <w:rFonts w:ascii="Times New Roman" w:hAnsi="Times New Roman" w:cs="Times New Roman"/>
              </w:rPr>
            </w:pPr>
            <w:r w:rsidRPr="00EA51B7">
              <w:rPr>
                <w:rFonts w:ascii="Times New Roman" w:hAnsi="Times New Roman" w:cs="Times New Roman"/>
              </w:rPr>
              <w:t>- сформировать представление о силе Ампера;</w:t>
            </w:r>
          </w:p>
          <w:p w14:paraId="13C3A565" w14:textId="2CB09DD7" w:rsidR="00617257" w:rsidRPr="00EA51B7" w:rsidRDefault="00617257" w:rsidP="00617257">
            <w:pPr>
              <w:pStyle w:val="13"/>
              <w:rPr>
                <w:rFonts w:ascii="Times New Roman" w:hAnsi="Times New Roman" w:cs="Times New Roman"/>
              </w:rPr>
            </w:pPr>
            <w:r w:rsidRPr="00EA51B7">
              <w:rPr>
                <w:rFonts w:ascii="Times New Roman" w:hAnsi="Times New Roman" w:cs="Times New Roman"/>
              </w:rPr>
              <w:t xml:space="preserve">- </w:t>
            </w:r>
            <w:r w:rsidR="000A3455">
              <w:rPr>
                <w:rFonts w:ascii="Times New Roman" w:hAnsi="Times New Roman" w:cs="Times New Roman"/>
              </w:rPr>
              <w:t>раскрыть физический принцип</w:t>
            </w:r>
            <w:r w:rsidRPr="00EA51B7">
              <w:rPr>
                <w:rFonts w:ascii="Times New Roman" w:hAnsi="Times New Roman" w:cs="Times New Roman"/>
              </w:rPr>
              <w:t xml:space="preserve"> закон</w:t>
            </w:r>
            <w:r w:rsidR="000A3455">
              <w:rPr>
                <w:rFonts w:ascii="Times New Roman" w:hAnsi="Times New Roman" w:cs="Times New Roman"/>
              </w:rPr>
              <w:t>а</w:t>
            </w:r>
            <w:r w:rsidRPr="00EA51B7">
              <w:rPr>
                <w:rFonts w:ascii="Times New Roman" w:hAnsi="Times New Roman" w:cs="Times New Roman"/>
              </w:rPr>
              <w:t xml:space="preserve"> Ампера;</w:t>
            </w:r>
          </w:p>
          <w:p w14:paraId="53ACD63A" w14:textId="77A45E80" w:rsidR="00617257" w:rsidRPr="00EA51B7" w:rsidRDefault="00617257" w:rsidP="00617257">
            <w:pPr>
              <w:pStyle w:val="13"/>
              <w:rPr>
                <w:rFonts w:ascii="Times New Roman" w:hAnsi="Times New Roman" w:cs="Times New Roman"/>
              </w:rPr>
            </w:pPr>
            <w:r w:rsidRPr="00EA51B7">
              <w:rPr>
                <w:rFonts w:ascii="Times New Roman" w:hAnsi="Times New Roman" w:cs="Times New Roman"/>
              </w:rPr>
              <w:t>- получить представление о применении силы Ампера</w:t>
            </w:r>
          </w:p>
        </w:tc>
      </w:tr>
      <w:tr w:rsidR="00EA51B7" w:rsidRPr="00EA51B7" w14:paraId="559F3D3F" w14:textId="77777777" w:rsidTr="00D363BE">
        <w:tc>
          <w:tcPr>
            <w:tcW w:w="2175" w:type="dxa"/>
          </w:tcPr>
          <w:p w14:paraId="3782B032" w14:textId="027F36EE" w:rsidR="00617257" w:rsidRPr="00EA51B7" w:rsidRDefault="00617257" w:rsidP="00185249">
            <w:pPr>
              <w:pStyle w:val="13"/>
              <w:jc w:val="left"/>
              <w:rPr>
                <w:rFonts w:ascii="Times New Roman" w:hAnsi="Times New Roman" w:cs="Times New Roman"/>
                <w:b/>
                <w:bCs/>
              </w:rPr>
            </w:pPr>
            <w:r w:rsidRPr="00EA51B7">
              <w:rPr>
                <w:rFonts w:ascii="Times New Roman" w:hAnsi="Times New Roman" w:cs="Times New Roman"/>
                <w:b/>
                <w:bCs/>
              </w:rPr>
              <w:t>Содержание темы</w:t>
            </w:r>
          </w:p>
        </w:tc>
        <w:tc>
          <w:tcPr>
            <w:tcW w:w="12669" w:type="dxa"/>
            <w:hideMark/>
          </w:tcPr>
          <w:p w14:paraId="19A5B315" w14:textId="356272BA" w:rsidR="00417302" w:rsidRPr="00EA51B7" w:rsidRDefault="00417302" w:rsidP="00D363BE">
            <w:pPr>
              <w:pStyle w:val="22"/>
              <w:jc w:val="both"/>
            </w:pPr>
            <w:r w:rsidRPr="00EA51B7">
              <w:t>Сила Ампера, ее модуль и направление. Сила Лоренца, ее модуль и направление. Движение заряженной частицы в однородном магнитном поле. Работа силы Лоренца. 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Электродвижущая сила индукции в проводнике, движущемся поступательно в однородном магнитном поле. Правило Ленца. Индуктивность. Явление самоиндукции. ЭДС самоиндукции. Энергия магнитного поля катушки с током. Электромагнитное поле</w:t>
            </w:r>
            <w:r w:rsidR="00E44CE5" w:rsidRPr="00EA51B7">
              <w:t>.</w:t>
            </w:r>
          </w:p>
          <w:p w14:paraId="4E79089C" w14:textId="65E91116" w:rsidR="005A1A1E" w:rsidRDefault="005A1A1E" w:rsidP="005A1A1E">
            <w:pPr>
              <w:spacing w:after="0"/>
              <w:rPr>
                <w:rFonts w:ascii="Times New Roman" w:hAnsi="Times New Roman" w:cs="Times New Roman"/>
                <w:sz w:val="24"/>
                <w:szCs w:val="24"/>
              </w:rPr>
            </w:pPr>
            <w:r w:rsidRPr="00EA51B7">
              <w:rPr>
                <w:rFonts w:ascii="Times New Roman" w:hAnsi="Times New Roman" w:cs="Times New Roman"/>
                <w:sz w:val="24"/>
                <w:szCs w:val="24"/>
              </w:rPr>
              <w:t>Тема является основой для изучения общепрофессиональных дисциплин</w:t>
            </w:r>
            <w:r w:rsidR="002E1097">
              <w:rPr>
                <w:rFonts w:ascii="Times New Roman" w:hAnsi="Times New Roman" w:cs="Times New Roman"/>
                <w:sz w:val="24"/>
                <w:szCs w:val="24"/>
              </w:rPr>
              <w:t xml:space="preserve"> и </w:t>
            </w:r>
            <w:r w:rsidRPr="00EA51B7">
              <w:rPr>
                <w:rFonts w:ascii="Times New Roman" w:hAnsi="Times New Roman" w:cs="Times New Roman"/>
                <w:sz w:val="24"/>
                <w:szCs w:val="24"/>
              </w:rPr>
              <w:t xml:space="preserve">междисциплинарных курсов: </w:t>
            </w:r>
            <w:r>
              <w:rPr>
                <w:rFonts w:ascii="Times New Roman" w:hAnsi="Times New Roman" w:cs="Times New Roman"/>
                <w:sz w:val="24"/>
                <w:szCs w:val="24"/>
              </w:rPr>
              <w:br/>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p>
          <w:p w14:paraId="144C3ADE" w14:textId="77777777" w:rsidR="005A1A1E" w:rsidRPr="008639A8" w:rsidRDefault="005A1A1E" w:rsidP="005A1A1E">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p>
          <w:p w14:paraId="4B7B033B" w14:textId="77777777" w:rsidR="005A1A1E" w:rsidRDefault="005A1A1E" w:rsidP="005A1A1E">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p>
          <w:p w14:paraId="4937CB32" w14:textId="77777777" w:rsidR="005A1A1E" w:rsidRDefault="005A1A1E" w:rsidP="005A1A1E">
            <w:pPr>
              <w:spacing w:after="0" w:line="240" w:lineRule="auto"/>
              <w:contextualSpacing/>
              <w:jc w:val="both"/>
              <w:rPr>
                <w:rFonts w:ascii="Times New Roman" w:hAnsi="Times New Roman" w:cs="Times New Roman"/>
                <w:bCs/>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r>
              <w:rPr>
                <w:rFonts w:ascii="Times New Roman" w:hAnsi="Times New Roman" w:cs="Times New Roman"/>
                <w:bCs/>
                <w:sz w:val="24"/>
                <w:szCs w:val="24"/>
              </w:rPr>
              <w:t>.</w:t>
            </w:r>
          </w:p>
          <w:p w14:paraId="7C7B120E" w14:textId="77777777" w:rsidR="005A1A1E" w:rsidRPr="00EA51B7" w:rsidRDefault="005A1A1E" w:rsidP="005A1A1E">
            <w:pPr>
              <w:spacing w:after="0" w:line="240" w:lineRule="auto"/>
              <w:contextualSpacing/>
              <w:jc w:val="both"/>
              <w:rPr>
                <w:rFonts w:ascii="Times New Roman" w:hAnsi="Times New Roman" w:cs="Times New Roman"/>
                <w:sz w:val="24"/>
                <w:szCs w:val="24"/>
              </w:rPr>
            </w:pPr>
            <w:r w:rsidRPr="00F87E42">
              <w:rPr>
                <w:rFonts w:ascii="Times New Roman" w:hAnsi="Times New Roman" w:cs="Times New Roman"/>
                <w:sz w:val="24"/>
                <w:szCs w:val="24"/>
              </w:rPr>
              <w:t>МДК.03.01 Основы энергоснабжения объектов отрасли.</w:t>
            </w:r>
          </w:p>
          <w:p w14:paraId="18709B93" w14:textId="77777777" w:rsidR="005A1A1E" w:rsidRPr="00EA51B7" w:rsidRDefault="005A1A1E" w:rsidP="005A1A1E">
            <w:pPr>
              <w:pStyle w:val="22"/>
              <w:jc w:val="both"/>
            </w:pPr>
            <w:r>
              <w:t>С</w:t>
            </w:r>
            <w:r w:rsidRPr="00EA51B7">
              <w:t>пособству</w:t>
            </w:r>
            <w:r>
              <w:t>ет</w:t>
            </w:r>
            <w:r w:rsidRPr="00EA51B7">
              <w:t xml:space="preserve"> формированию общих компетенций: ОК 01, ОК 02, ОК 03, </w:t>
            </w:r>
            <w:r w:rsidRPr="00EA51B7">
              <w:rPr>
                <w:lang w:eastAsia="en-US"/>
              </w:rPr>
              <w:t xml:space="preserve">ОК 04, </w:t>
            </w:r>
            <w:r w:rsidRPr="00EA51B7">
              <w:t>ОК 05, ОК 07</w:t>
            </w:r>
            <w:r>
              <w:t>;</w:t>
            </w:r>
          </w:p>
          <w:p w14:paraId="330D0CE0" w14:textId="77777777" w:rsidR="005A1A1E" w:rsidRDefault="005A1A1E" w:rsidP="005A1A1E">
            <w:pPr>
              <w:pStyle w:val="ConsPlusNormal"/>
              <w:jc w:val="both"/>
            </w:pPr>
            <w:r>
              <w:t>и</w:t>
            </w:r>
            <w:r w:rsidRPr="00EA51B7">
              <w:t xml:space="preserve"> формированию профессиональных компетенций: </w:t>
            </w:r>
            <w:r>
              <w:t>ПК 1.1. Выполнять операции по техническому обслуживанию и ремонту электрического и электромеханического оборудования.</w:t>
            </w:r>
          </w:p>
          <w:p w14:paraId="16B3C93D" w14:textId="77777777" w:rsidR="005A1A1E" w:rsidRDefault="005A1A1E" w:rsidP="005A1A1E">
            <w:pPr>
              <w:pStyle w:val="ConsPlusNormal"/>
              <w:jc w:val="both"/>
            </w:pPr>
            <w:r>
              <w:t>ПК 1.2. Проводить диагностику и испытания электрического и электромеханического оборудования.</w:t>
            </w:r>
          </w:p>
          <w:p w14:paraId="0A3BF72A" w14:textId="77777777" w:rsidR="005A1A1E" w:rsidRDefault="005A1A1E" w:rsidP="005A1A1E">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p>
          <w:p w14:paraId="3985BD1B" w14:textId="77777777" w:rsidR="005A1A1E" w:rsidRDefault="005A1A1E" w:rsidP="005A1A1E">
            <w:pPr>
              <w:pStyle w:val="ConsPlusNormal"/>
              <w:jc w:val="both"/>
            </w:pPr>
            <w:r>
              <w:t>ПК 2.1. Осуществлять планирование работ по эксплуатации электрического и электромеханического оборудования.</w:t>
            </w:r>
          </w:p>
          <w:p w14:paraId="5AB48D26" w14:textId="77777777" w:rsidR="005A1A1E" w:rsidRDefault="005A1A1E" w:rsidP="005A1A1E">
            <w:pPr>
              <w:pStyle w:val="ConsPlusNormal"/>
            </w:pPr>
            <w:r>
              <w:t>ПК 2.2. Разрабатывать документацию по эксплуатации электрического и электромеханического оборудования.</w:t>
            </w:r>
          </w:p>
          <w:p w14:paraId="747F6053" w14:textId="5B97CA90" w:rsidR="00617257" w:rsidRPr="00EA51B7" w:rsidRDefault="005A1A1E" w:rsidP="005A1A1E">
            <w:pPr>
              <w:pStyle w:val="ConsPlusNormal"/>
              <w:jc w:val="both"/>
              <w:rPr>
                <w:rFonts w:eastAsia="Calibri"/>
              </w:rPr>
            </w:pPr>
            <w:r w:rsidRPr="005A1A1E">
              <w:t>ПК 3.2. Выполнять расчеты элементов электрического и электромеханического оборудования</w:t>
            </w:r>
          </w:p>
        </w:tc>
      </w:tr>
      <w:tr w:rsidR="00EA51B7" w:rsidRPr="00EA51B7" w14:paraId="2F0E01AC" w14:textId="77777777" w:rsidTr="00D363BE">
        <w:tc>
          <w:tcPr>
            <w:tcW w:w="2175" w:type="dxa"/>
            <w:hideMark/>
          </w:tcPr>
          <w:p w14:paraId="58FD85B5" w14:textId="77777777" w:rsidR="00617257" w:rsidRPr="00EA51B7" w:rsidRDefault="00617257" w:rsidP="00185249">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669" w:type="dxa"/>
            <w:hideMark/>
          </w:tcPr>
          <w:p w14:paraId="10FF5935" w14:textId="631B69E3" w:rsidR="00617257" w:rsidRPr="00EA51B7" w:rsidRDefault="00902A35" w:rsidP="00617257">
            <w:pPr>
              <w:pStyle w:val="13"/>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234769BF" w14:textId="77777777" w:rsidTr="00D363BE">
        <w:tc>
          <w:tcPr>
            <w:tcW w:w="2175" w:type="dxa"/>
            <w:hideMark/>
          </w:tcPr>
          <w:p w14:paraId="4762FEE6" w14:textId="77777777" w:rsidR="00CD6031" w:rsidRPr="00EA51B7" w:rsidRDefault="00CD6031" w:rsidP="00185249">
            <w:pPr>
              <w:pStyle w:val="13"/>
              <w:jc w:val="left"/>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669" w:type="dxa"/>
            <w:hideMark/>
          </w:tcPr>
          <w:p w14:paraId="3BD9881C" w14:textId="77777777" w:rsidR="00CD6031" w:rsidRPr="00EA51B7" w:rsidRDefault="00CD6031" w:rsidP="00CD6031">
            <w:pPr>
              <w:pStyle w:val="13"/>
              <w:rPr>
                <w:rFonts w:ascii="Times New Roman" w:hAnsi="Times New Roman" w:cs="Times New Roman"/>
                <w:bCs/>
                <w:iCs/>
              </w:rPr>
            </w:pPr>
            <w:r w:rsidRPr="00EA51B7">
              <w:rPr>
                <w:rFonts w:ascii="Times New Roman" w:hAnsi="Times New Roman" w:cs="Times New Roman"/>
              </w:rPr>
              <w:t>Фронтальная; индивидуальная; групповая</w:t>
            </w:r>
          </w:p>
        </w:tc>
      </w:tr>
    </w:tbl>
    <w:p w14:paraId="05B09A7C" w14:textId="77777777" w:rsidR="00617257" w:rsidRPr="00EA51B7" w:rsidRDefault="00617257" w:rsidP="00617257">
      <w:pPr>
        <w:rPr>
          <w:rFonts w:ascii="Times New Roman" w:hAnsi="Times New Roman" w:cs="Times New Roman"/>
          <w:sz w:val="24"/>
          <w:szCs w:val="24"/>
        </w:rPr>
      </w:pPr>
      <w:r w:rsidRPr="00EA51B7">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42"/>
        <w:gridCol w:w="5024"/>
        <w:gridCol w:w="4453"/>
        <w:gridCol w:w="1599"/>
        <w:gridCol w:w="1826"/>
      </w:tblGrid>
      <w:tr w:rsidR="00EA51B7" w:rsidRPr="00EA51B7" w14:paraId="1CB8F40F" w14:textId="77777777" w:rsidTr="0001551C">
        <w:tc>
          <w:tcPr>
            <w:tcW w:w="1928" w:type="dxa"/>
            <w:hideMark/>
          </w:tcPr>
          <w:p w14:paraId="63232F35" w14:textId="77777777" w:rsidR="00617257" w:rsidRPr="00EA51B7" w:rsidRDefault="00617257" w:rsidP="00617257">
            <w:pPr>
              <w:pStyle w:val="13"/>
              <w:jc w:val="center"/>
              <w:rPr>
                <w:rFonts w:ascii="Times New Roman" w:hAnsi="Times New Roman" w:cs="Times New Roman"/>
                <w:b/>
                <w:bCs/>
              </w:rPr>
            </w:pPr>
            <w:r w:rsidRPr="00EA51B7">
              <w:rPr>
                <w:rFonts w:ascii="Times New Roman" w:hAnsi="Times New Roman" w:cs="Times New Roman"/>
                <w:b/>
                <w:bCs/>
              </w:rPr>
              <w:lastRenderedPageBreak/>
              <w:t>Этапы занятий</w:t>
            </w:r>
          </w:p>
        </w:tc>
        <w:tc>
          <w:tcPr>
            <w:tcW w:w="4990" w:type="dxa"/>
            <w:hideMark/>
          </w:tcPr>
          <w:p w14:paraId="57D6EBE1" w14:textId="77777777" w:rsidR="00617257" w:rsidRPr="00EA51B7" w:rsidRDefault="00617257" w:rsidP="00617257">
            <w:pPr>
              <w:pStyle w:val="13"/>
              <w:jc w:val="center"/>
              <w:rPr>
                <w:rFonts w:ascii="Times New Roman" w:hAnsi="Times New Roman" w:cs="Times New Roman"/>
                <w:b/>
                <w:bCs/>
              </w:rPr>
            </w:pPr>
            <w:r w:rsidRPr="00EA51B7">
              <w:rPr>
                <w:rFonts w:ascii="Times New Roman" w:hAnsi="Times New Roman" w:cs="Times New Roman"/>
                <w:b/>
                <w:bCs/>
              </w:rPr>
              <w:t xml:space="preserve">Деятельность преподавателя </w:t>
            </w:r>
          </w:p>
        </w:tc>
        <w:tc>
          <w:tcPr>
            <w:tcW w:w="4423" w:type="dxa"/>
            <w:hideMark/>
          </w:tcPr>
          <w:p w14:paraId="6B23F898" w14:textId="77777777" w:rsidR="00617257" w:rsidRPr="00EA51B7" w:rsidRDefault="00617257" w:rsidP="00617257">
            <w:pPr>
              <w:pStyle w:val="13"/>
              <w:jc w:val="center"/>
              <w:rPr>
                <w:rFonts w:ascii="Times New Roman" w:hAnsi="Times New Roman" w:cs="Times New Roman"/>
                <w:b/>
                <w:bCs/>
              </w:rPr>
            </w:pPr>
            <w:r w:rsidRPr="00EA51B7">
              <w:rPr>
                <w:rFonts w:ascii="Times New Roman" w:hAnsi="Times New Roman" w:cs="Times New Roman"/>
                <w:b/>
                <w:bCs/>
              </w:rPr>
              <w:t>Деятельность студентов</w:t>
            </w:r>
          </w:p>
        </w:tc>
        <w:tc>
          <w:tcPr>
            <w:tcW w:w="1588" w:type="dxa"/>
            <w:hideMark/>
          </w:tcPr>
          <w:p w14:paraId="5E04C199" w14:textId="77777777" w:rsidR="00617257" w:rsidRPr="00EA51B7" w:rsidRDefault="00617257" w:rsidP="00617257">
            <w:pPr>
              <w:pStyle w:val="13"/>
              <w:jc w:val="center"/>
              <w:rPr>
                <w:rFonts w:ascii="Times New Roman" w:hAnsi="Times New Roman" w:cs="Times New Roman"/>
                <w:b/>
                <w:bCs/>
              </w:rPr>
            </w:pPr>
            <w:r w:rsidRPr="00EA51B7">
              <w:rPr>
                <w:rFonts w:ascii="Times New Roman" w:hAnsi="Times New Roman" w:cs="Times New Roman"/>
                <w:b/>
                <w:bCs/>
              </w:rPr>
              <w:t>Планируемые образовательные результаты</w:t>
            </w:r>
          </w:p>
        </w:tc>
        <w:tc>
          <w:tcPr>
            <w:tcW w:w="1814" w:type="dxa"/>
            <w:hideMark/>
          </w:tcPr>
          <w:p w14:paraId="7783F773" w14:textId="0D69A7FC" w:rsidR="00617257" w:rsidRPr="00EA51B7" w:rsidRDefault="007857D2" w:rsidP="00617257">
            <w:pPr>
              <w:pStyle w:val="13"/>
              <w:jc w:val="center"/>
              <w:rPr>
                <w:rFonts w:ascii="Times New Roman" w:hAnsi="Times New Roman" w:cs="Times New Roman"/>
                <w:b/>
                <w:bCs/>
              </w:rPr>
            </w:pPr>
            <w:r w:rsidRPr="00EA51B7">
              <w:rPr>
                <w:rFonts w:ascii="Times New Roman" w:hAnsi="Times New Roman" w:cs="Times New Roman"/>
                <w:b/>
                <w:bCs/>
              </w:rPr>
              <w:t>Типы оценочных мероприятий</w:t>
            </w:r>
          </w:p>
        </w:tc>
      </w:tr>
      <w:tr w:rsidR="00EA51B7" w:rsidRPr="00EA51B7" w14:paraId="50F0A536" w14:textId="77777777" w:rsidTr="0001551C">
        <w:tc>
          <w:tcPr>
            <w:tcW w:w="1814" w:type="dxa"/>
            <w:gridSpan w:val="5"/>
            <w:hideMark/>
          </w:tcPr>
          <w:p w14:paraId="7E77B1E5" w14:textId="77777777" w:rsidR="00617257" w:rsidRPr="00EA51B7" w:rsidRDefault="00617257" w:rsidP="00617257">
            <w:pPr>
              <w:pStyle w:val="13"/>
              <w:rPr>
                <w:rFonts w:ascii="Times New Roman" w:hAnsi="Times New Roman" w:cs="Times New Roman"/>
              </w:rPr>
            </w:pPr>
            <w:r w:rsidRPr="00EA51B7">
              <w:rPr>
                <w:rFonts w:ascii="Times New Roman" w:hAnsi="Times New Roman" w:cs="Times New Roman"/>
              </w:rPr>
              <w:t>1.</w:t>
            </w:r>
            <w:r w:rsidRPr="00EA51B7">
              <w:rPr>
                <w:rFonts w:ascii="Times New Roman" w:hAnsi="Times New Roman" w:cs="Times New Roman"/>
                <w:b/>
                <w:bCs/>
              </w:rPr>
              <w:t>Организационный этап занятия</w:t>
            </w:r>
          </w:p>
        </w:tc>
      </w:tr>
      <w:tr w:rsidR="00EA51B7" w:rsidRPr="00EA51B7" w14:paraId="73D74566" w14:textId="77777777" w:rsidTr="0001551C">
        <w:tc>
          <w:tcPr>
            <w:tcW w:w="1928" w:type="dxa"/>
          </w:tcPr>
          <w:p w14:paraId="6645A364" w14:textId="296AE057" w:rsidR="00617257" w:rsidRPr="00EA51B7" w:rsidRDefault="00617257" w:rsidP="00B07CB1">
            <w:pPr>
              <w:pStyle w:val="13"/>
              <w:rPr>
                <w:rFonts w:ascii="Times New Roman" w:hAnsi="Times New Roman" w:cs="Times New Roman"/>
                <w:b/>
                <w:bCs/>
              </w:rPr>
            </w:pPr>
            <w:r w:rsidRPr="00EA51B7">
              <w:rPr>
                <w:rFonts w:ascii="Times New Roman" w:hAnsi="Times New Roman" w:cs="Times New Roman"/>
                <w:b/>
                <w:bCs/>
              </w:rPr>
              <w:t>Создание рабочей обстановки, актуализация мотивов учебной деятельности и установок на восприятие, осмысление</w:t>
            </w:r>
          </w:p>
        </w:tc>
        <w:tc>
          <w:tcPr>
            <w:tcW w:w="4990" w:type="dxa"/>
          </w:tcPr>
          <w:p w14:paraId="189A1EDA" w14:textId="77777777" w:rsidR="00617257" w:rsidRPr="00EA51B7" w:rsidRDefault="0061725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1.Организует начало учебной деятельности.</w:t>
            </w:r>
          </w:p>
          <w:p w14:paraId="6B9E5DC5" w14:textId="77777777" w:rsidR="00617257" w:rsidRPr="00EA51B7" w:rsidRDefault="00617257" w:rsidP="009E300E">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Создаёт эмоциональный настрой на совместную работу.</w:t>
            </w:r>
          </w:p>
          <w:p w14:paraId="358040D5" w14:textId="77777777" w:rsidR="00617257" w:rsidRPr="00EA51B7" w:rsidRDefault="00617257" w:rsidP="009E300E">
            <w:pPr>
              <w:spacing w:after="0" w:line="240" w:lineRule="auto"/>
              <w:jc w:val="both"/>
              <w:rPr>
                <w:rFonts w:ascii="Times New Roman" w:hAnsi="Times New Roman" w:cs="Times New Roman"/>
                <w:i/>
                <w:sz w:val="24"/>
                <w:szCs w:val="24"/>
              </w:rPr>
            </w:pPr>
          </w:p>
          <w:p w14:paraId="1444055F" w14:textId="33DF85E9" w:rsidR="00617257" w:rsidRPr="00EA51B7" w:rsidRDefault="00617257" w:rsidP="009E300E">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i/>
                <w:sz w:val="24"/>
                <w:szCs w:val="24"/>
              </w:rPr>
              <w:t xml:space="preserve">2. </w:t>
            </w:r>
            <w:r w:rsidRPr="00EA51B7">
              <w:rPr>
                <w:rFonts w:ascii="Times New Roman" w:hAnsi="Times New Roman" w:cs="Times New Roman"/>
                <w:i/>
                <w:sz w:val="24"/>
                <w:szCs w:val="24"/>
                <w:shd w:val="clear" w:color="auto" w:fill="FFFFFF"/>
              </w:rPr>
              <w:t>Организует актуализацию знаний по теме «</w:t>
            </w:r>
            <w:r w:rsidRPr="00EA51B7">
              <w:rPr>
                <w:rFonts w:ascii="Times New Roman" w:hAnsi="Times New Roman" w:cs="Times New Roman"/>
                <w:i/>
                <w:sz w:val="24"/>
                <w:szCs w:val="24"/>
              </w:rPr>
              <w:t>Вектор индукции магнитного поля</w:t>
            </w:r>
            <w:r w:rsidRPr="00EA51B7">
              <w:rPr>
                <w:rFonts w:ascii="Times New Roman" w:hAnsi="Times New Roman" w:cs="Times New Roman"/>
                <w:sz w:val="24"/>
                <w:szCs w:val="24"/>
              </w:rPr>
              <w:t>. Напряженность магнитного поля</w:t>
            </w:r>
            <w:r w:rsidRPr="00EA51B7">
              <w:rPr>
                <w:rFonts w:ascii="Times New Roman" w:hAnsi="Times New Roman" w:cs="Times New Roman"/>
                <w:b/>
                <w:i/>
                <w:sz w:val="24"/>
                <w:szCs w:val="24"/>
              </w:rPr>
              <w:t xml:space="preserve">. </w:t>
            </w:r>
            <w:r w:rsidRPr="00EA51B7">
              <w:rPr>
                <w:rFonts w:ascii="Times New Roman" w:hAnsi="Times New Roman" w:cs="Times New Roman"/>
                <w:sz w:val="24"/>
                <w:szCs w:val="24"/>
              </w:rPr>
              <w:t>Действие магнитного поля на прямолинейный проводник с током. Взаимодействие токов</w:t>
            </w:r>
            <w:r w:rsidRPr="00EA51B7">
              <w:rPr>
                <w:rFonts w:ascii="Times New Roman" w:hAnsi="Times New Roman" w:cs="Times New Roman"/>
                <w:sz w:val="24"/>
                <w:szCs w:val="24"/>
                <w:shd w:val="clear" w:color="auto" w:fill="FFFFFF"/>
              </w:rPr>
              <w:t xml:space="preserve">». </w:t>
            </w:r>
          </w:p>
          <w:p w14:paraId="108EC6C3" w14:textId="77777777" w:rsidR="00617257" w:rsidRPr="00EA51B7" w:rsidRDefault="00617257" w:rsidP="009E300E">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i/>
                <w:sz w:val="24"/>
                <w:szCs w:val="24"/>
                <w:shd w:val="clear" w:color="auto" w:fill="FFFFFF"/>
              </w:rPr>
              <w:t>Предлагает выполнить тест.</w:t>
            </w:r>
            <w:r w:rsidRPr="00EA51B7">
              <w:rPr>
                <w:rFonts w:ascii="Times New Roman" w:hAnsi="Times New Roman" w:cs="Times New Roman"/>
                <w:sz w:val="24"/>
                <w:szCs w:val="24"/>
                <w:shd w:val="clear" w:color="auto" w:fill="FFFFFF"/>
              </w:rPr>
              <w:t xml:space="preserve"> (</w:t>
            </w:r>
            <w:r w:rsidRPr="00EA51B7">
              <w:rPr>
                <w:rFonts w:ascii="Times New Roman" w:hAnsi="Times New Roman" w:cs="Times New Roman"/>
                <w:i/>
                <w:sz w:val="24"/>
                <w:szCs w:val="24"/>
                <w:shd w:val="clear" w:color="auto" w:fill="FFFFFF"/>
              </w:rPr>
              <w:t>Приложение 1</w:t>
            </w:r>
            <w:r w:rsidRPr="00EA51B7">
              <w:rPr>
                <w:rFonts w:ascii="Times New Roman" w:hAnsi="Times New Roman" w:cs="Times New Roman"/>
                <w:sz w:val="24"/>
                <w:szCs w:val="24"/>
                <w:shd w:val="clear" w:color="auto" w:fill="FFFFFF"/>
              </w:rPr>
              <w:t>).</w:t>
            </w:r>
          </w:p>
          <w:p w14:paraId="506BD1A0" w14:textId="77777777" w:rsidR="00617257" w:rsidRPr="00EA51B7" w:rsidRDefault="00617257" w:rsidP="009E300E">
            <w:pPr>
              <w:spacing w:after="0" w:line="240" w:lineRule="auto"/>
              <w:jc w:val="both"/>
              <w:rPr>
                <w:rFonts w:ascii="Times New Roman" w:hAnsi="Times New Roman" w:cs="Times New Roman"/>
                <w:sz w:val="24"/>
                <w:szCs w:val="24"/>
                <w:shd w:val="clear" w:color="auto" w:fill="FFFFFF"/>
              </w:rPr>
            </w:pPr>
            <w:r w:rsidRPr="00EA51B7">
              <w:rPr>
                <w:rFonts w:ascii="Times New Roman" w:hAnsi="Times New Roman" w:cs="Times New Roman"/>
                <w:i/>
                <w:sz w:val="24"/>
                <w:szCs w:val="24"/>
                <w:shd w:val="clear" w:color="auto" w:fill="FFFFFF"/>
              </w:rPr>
              <w:t>Предлагает выполнить самопроверку по ключу</w:t>
            </w:r>
            <w:r w:rsidRPr="00EA51B7">
              <w:rPr>
                <w:rFonts w:ascii="Times New Roman" w:hAnsi="Times New Roman" w:cs="Times New Roman"/>
                <w:sz w:val="24"/>
                <w:szCs w:val="24"/>
                <w:shd w:val="clear" w:color="auto" w:fill="FFFFFF"/>
              </w:rPr>
              <w:t>.</w:t>
            </w:r>
          </w:p>
          <w:p w14:paraId="1A37C828" w14:textId="77777777" w:rsidR="00617257" w:rsidRPr="00EA51B7" w:rsidRDefault="0061725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Решение задач (мотивация):</w:t>
            </w:r>
          </w:p>
          <w:p w14:paraId="69066FA9" w14:textId="57813E16" w:rsidR="00617257" w:rsidRPr="00EA51B7" w:rsidRDefault="0061725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r w:rsidRPr="00EA51B7">
              <w:rPr>
                <w:rFonts w:ascii="Times New Roman" w:eastAsia="DengXian" w:hAnsi="Times New Roman" w:cs="Times New Roman"/>
                <w:sz w:val="24"/>
                <w:szCs w:val="24"/>
              </w:rPr>
              <w:t xml:space="preserve"> </w:t>
            </w:r>
            <w:r w:rsidRPr="00EA51B7">
              <w:rPr>
                <w:rFonts w:ascii="Times New Roman" w:hAnsi="Times New Roman" w:cs="Times New Roman"/>
                <w:sz w:val="24"/>
                <w:szCs w:val="24"/>
              </w:rPr>
              <w:t>В каком направлении повернётся магнитная стрелка в контуре с током, как показано на рисунке 89?</w:t>
            </w:r>
          </w:p>
          <w:p w14:paraId="36F68B06" w14:textId="042D4373" w:rsidR="00617257" w:rsidRPr="00EA51B7" w:rsidRDefault="0061725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Обозначить полюсы источника тока, питающего соленоид, чтобы наблюдалось указанное на рисунке 90 взаимодействие.</w:t>
            </w:r>
          </w:p>
          <w:p w14:paraId="2B403CD9" w14:textId="77777777" w:rsidR="00617257" w:rsidRPr="00EA51B7" w:rsidRDefault="00AC2DEF"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16DA6E3E" wp14:editId="54C3EBC2">
                  <wp:extent cx="2918460" cy="1280160"/>
                  <wp:effectExtent l="19050" t="0" r="0" b="0"/>
                  <wp:docPr id="150" name="Рисунок 3" descr="C:\Users\W-book\AppData\Local\Temp\ksohtml9212\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W-book\AppData\Local\Temp\ksohtml9212\wps2.png"/>
                          <pic:cNvPicPr>
                            <a:picLocks noChangeAspect="1" noChangeArrowheads="1"/>
                          </pic:cNvPicPr>
                        </pic:nvPicPr>
                        <pic:blipFill>
                          <a:blip r:embed="rId299"/>
                          <a:srcRect/>
                          <a:stretch>
                            <a:fillRect/>
                          </a:stretch>
                        </pic:blipFill>
                        <pic:spPr bwMode="auto">
                          <a:xfrm>
                            <a:off x="0" y="0"/>
                            <a:ext cx="2918460" cy="1280160"/>
                          </a:xfrm>
                          <a:prstGeom prst="rect">
                            <a:avLst/>
                          </a:prstGeom>
                          <a:noFill/>
                          <a:ln w="9525">
                            <a:noFill/>
                            <a:miter lim="800000"/>
                            <a:headEnd/>
                            <a:tailEnd/>
                          </a:ln>
                        </pic:spPr>
                      </pic:pic>
                    </a:graphicData>
                  </a:graphic>
                </wp:inline>
              </w:drawing>
            </w:r>
          </w:p>
          <w:p w14:paraId="5A6B183D" w14:textId="77777777" w:rsidR="00617257" w:rsidRPr="00EA51B7" w:rsidRDefault="0061725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Определите направление вектора магнитной индукции.</w:t>
            </w:r>
          </w:p>
          <w:p w14:paraId="598DB9F8" w14:textId="77777777" w:rsidR="00617257" w:rsidRPr="00EA51B7" w:rsidRDefault="00AC2DEF"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lastRenderedPageBreak/>
              <w:drawing>
                <wp:inline distT="0" distB="0" distL="0" distR="0" wp14:anchorId="7B3843E5" wp14:editId="3891A0E7">
                  <wp:extent cx="1440180" cy="952500"/>
                  <wp:effectExtent l="19050" t="0" r="7620" b="0"/>
                  <wp:docPr id="149" name="Рисунок 4" descr="C:\Users\W-book\AppData\Local\Temp\ksohtml9212\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W-book\AppData\Local\Temp\ksohtml9212\wps3.png"/>
                          <pic:cNvPicPr>
                            <a:picLocks noChangeAspect="1" noChangeArrowheads="1"/>
                          </pic:cNvPicPr>
                        </pic:nvPicPr>
                        <pic:blipFill>
                          <a:blip r:embed="rId300"/>
                          <a:srcRect/>
                          <a:stretch>
                            <a:fillRect/>
                          </a:stretch>
                        </pic:blipFill>
                        <pic:spPr bwMode="auto">
                          <a:xfrm>
                            <a:off x="0" y="0"/>
                            <a:ext cx="1440180" cy="952500"/>
                          </a:xfrm>
                          <a:prstGeom prst="rect">
                            <a:avLst/>
                          </a:prstGeom>
                          <a:noFill/>
                          <a:ln w="9525">
                            <a:noFill/>
                            <a:miter lim="800000"/>
                            <a:headEnd/>
                            <a:tailEnd/>
                          </a:ln>
                        </pic:spPr>
                      </pic:pic>
                    </a:graphicData>
                  </a:graphic>
                </wp:inline>
              </w:drawing>
            </w:r>
            <w:r w:rsidR="00617257" w:rsidRPr="00EA51B7">
              <w:rPr>
                <w:rFonts w:ascii="Times New Roman" w:hAnsi="Times New Roman" w:cs="Times New Roman"/>
                <w:sz w:val="24"/>
                <w:szCs w:val="24"/>
              </w:rPr>
              <w:t xml:space="preserve">     </w:t>
            </w:r>
            <w:r w:rsidRPr="00EA51B7">
              <w:rPr>
                <w:rFonts w:ascii="Times New Roman" w:hAnsi="Times New Roman" w:cs="Times New Roman"/>
                <w:noProof/>
                <w:sz w:val="24"/>
                <w:szCs w:val="24"/>
                <w:lang w:eastAsia="ru-RU"/>
              </w:rPr>
              <w:drawing>
                <wp:inline distT="0" distB="0" distL="0" distR="0" wp14:anchorId="45D6895F" wp14:editId="5260D7FA">
                  <wp:extent cx="1272540" cy="800100"/>
                  <wp:effectExtent l="19050" t="0" r="3810" b="0"/>
                  <wp:docPr id="148" name="Рисунок 5" descr="C:\Users\W-book\AppData\Local\Temp\ksohtml9212\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W-book\AppData\Local\Temp\ksohtml9212\wps4.png"/>
                          <pic:cNvPicPr>
                            <a:picLocks noChangeAspect="1" noChangeArrowheads="1"/>
                          </pic:cNvPicPr>
                        </pic:nvPicPr>
                        <pic:blipFill>
                          <a:blip r:embed="rId301"/>
                          <a:srcRect/>
                          <a:stretch>
                            <a:fillRect/>
                          </a:stretch>
                        </pic:blipFill>
                        <pic:spPr bwMode="auto">
                          <a:xfrm>
                            <a:off x="0" y="0"/>
                            <a:ext cx="1272540" cy="800100"/>
                          </a:xfrm>
                          <a:prstGeom prst="rect">
                            <a:avLst/>
                          </a:prstGeom>
                          <a:noFill/>
                          <a:ln w="9525">
                            <a:noFill/>
                            <a:miter lim="800000"/>
                            <a:headEnd/>
                            <a:tailEnd/>
                          </a:ln>
                        </pic:spPr>
                      </pic:pic>
                    </a:graphicData>
                  </a:graphic>
                </wp:inline>
              </w:drawing>
            </w:r>
          </w:p>
          <w:p w14:paraId="2D2448D2" w14:textId="77777777" w:rsidR="00617257" w:rsidRPr="00EA51B7" w:rsidRDefault="0061725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Итак, направление вектора магнитной индукции прямого проводника с током и соленоида мы можем определить.</w:t>
            </w:r>
          </w:p>
          <w:p w14:paraId="640A5F14" w14:textId="75A9F356" w:rsidR="00617257" w:rsidRPr="00EA51B7" w:rsidRDefault="0061725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Как рассчитать модуль вектора магнитной индукции? А это необходимо для решения главной задачи – сформулировать закон, определяющий силу, которая действует на проводник с током со стороны магнитного поля</w:t>
            </w:r>
          </w:p>
        </w:tc>
        <w:tc>
          <w:tcPr>
            <w:tcW w:w="4423" w:type="dxa"/>
          </w:tcPr>
          <w:p w14:paraId="7CEE6458" w14:textId="36B69CD4" w:rsidR="00617257" w:rsidRPr="00EA51B7" w:rsidRDefault="0061725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Мобилизуют свои волевые качества для работы.</w:t>
            </w:r>
          </w:p>
          <w:p w14:paraId="608C7B41" w14:textId="77777777" w:rsidR="00617257" w:rsidRPr="00EA51B7" w:rsidRDefault="00617257" w:rsidP="009E300E">
            <w:pPr>
              <w:spacing w:after="0" w:line="240" w:lineRule="auto"/>
              <w:jc w:val="both"/>
              <w:rPr>
                <w:rFonts w:ascii="Times New Roman" w:hAnsi="Times New Roman" w:cs="Times New Roman"/>
                <w:i/>
                <w:sz w:val="24"/>
                <w:szCs w:val="24"/>
              </w:rPr>
            </w:pPr>
          </w:p>
          <w:p w14:paraId="08614D0D" w14:textId="77777777" w:rsidR="00617257" w:rsidRPr="00EA51B7" w:rsidRDefault="00617257" w:rsidP="009E300E">
            <w:pPr>
              <w:spacing w:after="0" w:line="240" w:lineRule="auto"/>
              <w:jc w:val="both"/>
              <w:rPr>
                <w:rFonts w:ascii="Times New Roman" w:hAnsi="Times New Roman" w:cs="Times New Roman"/>
                <w:i/>
                <w:sz w:val="24"/>
                <w:szCs w:val="24"/>
              </w:rPr>
            </w:pPr>
          </w:p>
          <w:p w14:paraId="17D5966F" w14:textId="77777777" w:rsidR="00617257" w:rsidRPr="00EA51B7" w:rsidRDefault="0061725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2. Выполняют тест. Самопроверка по ключу. </w:t>
            </w:r>
          </w:p>
          <w:p w14:paraId="77F8E854" w14:textId="77777777" w:rsidR="00617257" w:rsidRPr="00EA51B7" w:rsidRDefault="00617257" w:rsidP="009E300E">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По критериям самооценки выставляют себе балл за тест.</w:t>
            </w:r>
          </w:p>
          <w:p w14:paraId="22F5CDB6" w14:textId="77777777" w:rsidR="00617257" w:rsidRPr="00EA51B7" w:rsidRDefault="00617257" w:rsidP="009E300E">
            <w:pPr>
              <w:spacing w:after="0" w:line="240" w:lineRule="auto"/>
              <w:jc w:val="both"/>
              <w:rPr>
                <w:rFonts w:ascii="Times New Roman" w:hAnsi="Times New Roman" w:cs="Times New Roman"/>
                <w:i/>
                <w:sz w:val="24"/>
                <w:szCs w:val="24"/>
              </w:rPr>
            </w:pPr>
          </w:p>
          <w:p w14:paraId="4AE187DF" w14:textId="77777777" w:rsidR="00617257" w:rsidRPr="00EA51B7" w:rsidRDefault="00617257" w:rsidP="009E300E">
            <w:pPr>
              <w:spacing w:after="0" w:line="240" w:lineRule="auto"/>
              <w:jc w:val="both"/>
              <w:rPr>
                <w:rFonts w:ascii="Times New Roman" w:hAnsi="Times New Roman" w:cs="Times New Roman"/>
                <w:i/>
                <w:sz w:val="24"/>
                <w:szCs w:val="24"/>
              </w:rPr>
            </w:pPr>
          </w:p>
          <w:p w14:paraId="49265E29" w14:textId="77777777" w:rsidR="00617257" w:rsidRPr="00EA51B7" w:rsidRDefault="00617257" w:rsidP="009E300E">
            <w:pPr>
              <w:spacing w:after="0" w:line="240" w:lineRule="auto"/>
              <w:jc w:val="both"/>
              <w:rPr>
                <w:rFonts w:ascii="Times New Roman" w:hAnsi="Times New Roman" w:cs="Times New Roman"/>
                <w:i/>
                <w:sz w:val="24"/>
                <w:szCs w:val="24"/>
              </w:rPr>
            </w:pPr>
          </w:p>
          <w:p w14:paraId="5FF7372A" w14:textId="77777777" w:rsidR="00617257" w:rsidRPr="00EA51B7" w:rsidRDefault="00617257" w:rsidP="009E300E">
            <w:pPr>
              <w:spacing w:after="0" w:line="240" w:lineRule="auto"/>
              <w:jc w:val="both"/>
              <w:rPr>
                <w:rFonts w:ascii="Times New Roman" w:hAnsi="Times New Roman" w:cs="Times New Roman"/>
                <w:i/>
                <w:sz w:val="24"/>
                <w:szCs w:val="24"/>
              </w:rPr>
            </w:pPr>
          </w:p>
          <w:p w14:paraId="3323A7A9" w14:textId="597AEF35" w:rsidR="00617257" w:rsidRPr="00EA51B7" w:rsidRDefault="00617257" w:rsidP="009E300E">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3. Решают задачи письменно, обсуждают решения, анализируют</w:t>
            </w:r>
          </w:p>
        </w:tc>
        <w:tc>
          <w:tcPr>
            <w:tcW w:w="1588" w:type="dxa"/>
          </w:tcPr>
          <w:p w14:paraId="33F9D255"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206E152"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CFEC37C"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46287DF" w14:textId="722E6D04" w:rsidR="00617257" w:rsidRPr="00EA51B7" w:rsidRDefault="00617257" w:rsidP="00B07CB1">
            <w:pPr>
              <w:pStyle w:val="13"/>
              <w:jc w:val="center"/>
              <w:rPr>
                <w:rFonts w:ascii="Times New Roman" w:hAnsi="Times New Roman" w:cs="Times New Roman"/>
                <w:u w:val="single"/>
              </w:rPr>
            </w:pPr>
            <w:r w:rsidRPr="00EA51B7">
              <w:rPr>
                <w:rFonts w:ascii="Times New Roman" w:hAnsi="Times New Roman" w:cs="Times New Roman"/>
              </w:rPr>
              <w:t>ОК 07</w:t>
            </w:r>
          </w:p>
        </w:tc>
        <w:tc>
          <w:tcPr>
            <w:tcW w:w="1814" w:type="dxa"/>
          </w:tcPr>
          <w:p w14:paraId="5303369A" w14:textId="77777777" w:rsidR="00617257" w:rsidRPr="00EA51B7" w:rsidRDefault="00617257" w:rsidP="00617257">
            <w:pPr>
              <w:pStyle w:val="13"/>
              <w:jc w:val="center"/>
              <w:rPr>
                <w:rFonts w:ascii="Times New Roman" w:hAnsi="Times New Roman" w:cs="Times New Roman"/>
              </w:rPr>
            </w:pPr>
          </w:p>
          <w:p w14:paraId="3D529272" w14:textId="77777777" w:rsidR="00617257" w:rsidRPr="00EA51B7" w:rsidRDefault="00617257" w:rsidP="00617257">
            <w:pPr>
              <w:pStyle w:val="13"/>
              <w:jc w:val="center"/>
              <w:rPr>
                <w:rFonts w:ascii="Times New Roman" w:hAnsi="Times New Roman" w:cs="Times New Roman"/>
              </w:rPr>
            </w:pPr>
          </w:p>
          <w:p w14:paraId="23C8E82C" w14:textId="77777777" w:rsidR="00617257" w:rsidRPr="00EA51B7" w:rsidRDefault="00617257" w:rsidP="00617257">
            <w:pPr>
              <w:pStyle w:val="13"/>
              <w:jc w:val="center"/>
              <w:rPr>
                <w:rFonts w:ascii="Times New Roman" w:hAnsi="Times New Roman" w:cs="Times New Roman"/>
              </w:rPr>
            </w:pPr>
            <w:r w:rsidRPr="00EA51B7">
              <w:rPr>
                <w:rFonts w:ascii="Times New Roman" w:hAnsi="Times New Roman" w:cs="Times New Roman"/>
              </w:rPr>
              <w:t>Тестирование</w:t>
            </w:r>
          </w:p>
          <w:p w14:paraId="2D140381" w14:textId="4F69D146" w:rsidR="00617257" w:rsidRPr="00EA51B7" w:rsidRDefault="00BB6C8C" w:rsidP="00B07CB1">
            <w:pPr>
              <w:pStyle w:val="13"/>
              <w:jc w:val="center"/>
              <w:rPr>
                <w:rFonts w:ascii="Times New Roman" w:hAnsi="Times New Roman" w:cs="Times New Roman"/>
              </w:rPr>
            </w:pPr>
            <w:r w:rsidRPr="00EA51B7">
              <w:rPr>
                <w:rFonts w:ascii="Times New Roman" w:hAnsi="Times New Roman" w:cs="Times New Roman"/>
              </w:rPr>
              <w:t>Самокон</w:t>
            </w:r>
            <w:r w:rsidR="001C6B7C" w:rsidRPr="00EA51B7">
              <w:rPr>
                <w:rFonts w:ascii="Times New Roman" w:hAnsi="Times New Roman" w:cs="Times New Roman"/>
              </w:rPr>
              <w:t>троль</w:t>
            </w:r>
          </w:p>
        </w:tc>
      </w:tr>
      <w:tr w:rsidR="00EA51B7" w:rsidRPr="00EA51B7" w14:paraId="53C59D6A" w14:textId="77777777" w:rsidTr="0001551C">
        <w:tc>
          <w:tcPr>
            <w:tcW w:w="1928" w:type="dxa"/>
            <w:hideMark/>
          </w:tcPr>
          <w:p w14:paraId="248E5C95" w14:textId="77777777" w:rsidR="00617257" w:rsidRPr="00EA51B7" w:rsidRDefault="00617257" w:rsidP="00617257">
            <w:pPr>
              <w:pStyle w:val="13"/>
              <w:rPr>
                <w:rFonts w:ascii="Times New Roman" w:hAnsi="Times New Roman" w:cs="Times New Roman"/>
                <w:b/>
                <w:bCs/>
              </w:rPr>
            </w:pPr>
            <w:r w:rsidRPr="00EA51B7">
              <w:rPr>
                <w:rFonts w:ascii="Times New Roman" w:hAnsi="Times New Roman" w:cs="Times New Roman"/>
                <w:b/>
                <w:bCs/>
              </w:rPr>
              <w:t>Подготовка к изучению нового материала</w:t>
            </w:r>
          </w:p>
        </w:tc>
        <w:tc>
          <w:tcPr>
            <w:tcW w:w="4990" w:type="dxa"/>
            <w:hideMark/>
          </w:tcPr>
          <w:p w14:paraId="048283CB" w14:textId="76DF5938" w:rsidR="00617257" w:rsidRPr="00EA51B7" w:rsidRDefault="00617257" w:rsidP="00617257">
            <w:pPr>
              <w:spacing w:after="0" w:line="240" w:lineRule="auto"/>
              <w:rPr>
                <w:rFonts w:ascii="Times New Roman" w:hAnsi="Times New Roman" w:cs="Times New Roman"/>
                <w:i/>
                <w:sz w:val="24"/>
                <w:szCs w:val="24"/>
              </w:rPr>
            </w:pPr>
            <w:r w:rsidRPr="00EA51B7">
              <w:rPr>
                <w:rFonts w:ascii="Times New Roman" w:hAnsi="Times New Roman" w:cs="Times New Roman"/>
                <w:i/>
                <w:iCs/>
                <w:sz w:val="24"/>
                <w:szCs w:val="24"/>
              </w:rPr>
              <w:t xml:space="preserve">1. </w:t>
            </w:r>
            <w:r w:rsidRPr="00EA51B7">
              <w:rPr>
                <w:rFonts w:ascii="Times New Roman" w:hAnsi="Times New Roman" w:cs="Times New Roman"/>
                <w:i/>
                <w:sz w:val="24"/>
                <w:szCs w:val="24"/>
              </w:rPr>
              <w:t xml:space="preserve">Предлагает обучающимся сформулировать тему </w:t>
            </w:r>
            <w:r w:rsidR="0041147B"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1E06B70C" w14:textId="1AB37587" w:rsidR="00617257" w:rsidRPr="00EA51B7" w:rsidRDefault="00617257" w:rsidP="00617257">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2. Предлагает обучающимся сформулировать цели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02A918F6" w14:textId="13E92A99" w:rsidR="00617257" w:rsidRPr="00EA51B7" w:rsidRDefault="00617257" w:rsidP="00617257">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3. Вместе с обучающимися обсуждает критерии достижения целей</w:t>
            </w:r>
          </w:p>
        </w:tc>
        <w:tc>
          <w:tcPr>
            <w:tcW w:w="4423" w:type="dxa"/>
          </w:tcPr>
          <w:p w14:paraId="2C2F416D" w14:textId="002CE6D8"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 xml:space="preserve">1. Формулируют тему </w:t>
            </w:r>
            <w:r w:rsidR="000254D0" w:rsidRPr="00EA51B7">
              <w:rPr>
                <w:rFonts w:ascii="Times New Roman" w:hAnsi="Times New Roman" w:cs="Times New Roman"/>
                <w:i/>
              </w:rPr>
              <w:t>занятия</w:t>
            </w:r>
            <w:r w:rsidRPr="00EA51B7">
              <w:rPr>
                <w:rFonts w:ascii="Times New Roman" w:hAnsi="Times New Roman" w:cs="Times New Roman"/>
                <w:i/>
              </w:rPr>
              <w:t>.</w:t>
            </w:r>
          </w:p>
          <w:p w14:paraId="2BEDC4F3" w14:textId="77777777" w:rsidR="00617257" w:rsidRPr="00EA51B7" w:rsidRDefault="00617257" w:rsidP="00617257">
            <w:pPr>
              <w:pStyle w:val="13"/>
              <w:rPr>
                <w:rFonts w:ascii="Times New Roman" w:hAnsi="Times New Roman" w:cs="Times New Roman"/>
                <w:i/>
              </w:rPr>
            </w:pPr>
          </w:p>
          <w:p w14:paraId="5BA95A4B" w14:textId="59C108A1"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 xml:space="preserve">2. Предлагают формулировки целей </w:t>
            </w:r>
            <w:r w:rsidR="000254D0" w:rsidRPr="00EA51B7">
              <w:rPr>
                <w:rFonts w:ascii="Times New Roman" w:hAnsi="Times New Roman" w:cs="Times New Roman"/>
                <w:i/>
              </w:rPr>
              <w:t>занятия</w:t>
            </w:r>
            <w:r w:rsidRPr="00EA51B7">
              <w:rPr>
                <w:rFonts w:ascii="Times New Roman" w:hAnsi="Times New Roman" w:cs="Times New Roman"/>
                <w:i/>
              </w:rPr>
              <w:t>.</w:t>
            </w:r>
          </w:p>
          <w:p w14:paraId="0AF9DC0C" w14:textId="2C0FEF9C"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 xml:space="preserve">3. Формулируют и принимают критерии достижения целей </w:t>
            </w:r>
            <w:r w:rsidR="000254D0" w:rsidRPr="00EA51B7">
              <w:rPr>
                <w:rFonts w:ascii="Times New Roman" w:hAnsi="Times New Roman" w:cs="Times New Roman"/>
                <w:i/>
              </w:rPr>
              <w:t>занятия</w:t>
            </w:r>
          </w:p>
        </w:tc>
        <w:tc>
          <w:tcPr>
            <w:tcW w:w="1588" w:type="dxa"/>
            <w:hideMark/>
          </w:tcPr>
          <w:p w14:paraId="4E69537C"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39B49C55"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60DE2C03"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464B65B4"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5897278"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14F95BC2" w14:textId="318C65E9"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07</w:t>
            </w:r>
          </w:p>
        </w:tc>
        <w:tc>
          <w:tcPr>
            <w:tcW w:w="1814" w:type="dxa"/>
          </w:tcPr>
          <w:p w14:paraId="2425A8B3" w14:textId="5FE5E67F" w:rsidR="00617257" w:rsidRPr="00EA51B7" w:rsidRDefault="00617257" w:rsidP="00B07CB1">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0621FD68" w14:textId="77777777" w:rsidTr="0001551C">
        <w:tc>
          <w:tcPr>
            <w:tcW w:w="1814" w:type="dxa"/>
            <w:gridSpan w:val="5"/>
            <w:hideMark/>
          </w:tcPr>
          <w:p w14:paraId="5F34C2CC" w14:textId="77777777" w:rsidR="00617257" w:rsidRPr="00EA51B7" w:rsidRDefault="00617257" w:rsidP="00617257">
            <w:pPr>
              <w:pStyle w:val="13"/>
              <w:rPr>
                <w:rFonts w:ascii="Times New Roman" w:hAnsi="Times New Roman" w:cs="Times New Roman"/>
                <w:b/>
                <w:bCs/>
              </w:rPr>
            </w:pPr>
            <w:r w:rsidRPr="00EA51B7">
              <w:rPr>
                <w:rFonts w:ascii="Times New Roman" w:hAnsi="Times New Roman" w:cs="Times New Roman"/>
                <w:b/>
                <w:bCs/>
              </w:rPr>
              <w:t>2. Основной этап занятия</w:t>
            </w:r>
          </w:p>
        </w:tc>
      </w:tr>
      <w:tr w:rsidR="00EA51B7" w:rsidRPr="00EA51B7" w14:paraId="4054BC46" w14:textId="77777777" w:rsidTr="0001551C">
        <w:tc>
          <w:tcPr>
            <w:tcW w:w="1928" w:type="dxa"/>
          </w:tcPr>
          <w:p w14:paraId="72CE18AF" w14:textId="7D3346A9" w:rsidR="00617257" w:rsidRPr="00EA51B7" w:rsidRDefault="00617257" w:rsidP="00B07CB1">
            <w:pPr>
              <w:pStyle w:val="13"/>
              <w:rPr>
                <w:rFonts w:ascii="Times New Roman" w:hAnsi="Times New Roman" w:cs="Times New Roman"/>
              </w:rPr>
            </w:pPr>
            <w:r w:rsidRPr="00EA51B7">
              <w:rPr>
                <w:rFonts w:ascii="Times New Roman" w:hAnsi="Times New Roman" w:cs="Times New Roman"/>
                <w:b/>
                <w:bCs/>
              </w:rPr>
              <w:t>Формирование новых знаний и способов</w:t>
            </w:r>
            <w:r w:rsidR="00B07CB1" w:rsidRPr="00EA51B7">
              <w:rPr>
                <w:rFonts w:ascii="Times New Roman" w:hAnsi="Times New Roman" w:cs="Times New Roman"/>
                <w:b/>
                <w:bCs/>
              </w:rPr>
              <w:t xml:space="preserve"> </w:t>
            </w:r>
            <w:r w:rsidRPr="00EA51B7">
              <w:rPr>
                <w:rFonts w:ascii="Times New Roman" w:hAnsi="Times New Roman" w:cs="Times New Roman"/>
                <w:b/>
                <w:bCs/>
              </w:rPr>
              <w:t xml:space="preserve">деятельности </w:t>
            </w:r>
          </w:p>
        </w:tc>
        <w:tc>
          <w:tcPr>
            <w:tcW w:w="4990" w:type="dxa"/>
          </w:tcPr>
          <w:p w14:paraId="6795DD52" w14:textId="332AC1F9"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Демонстрирует опыт по наблюдению действия силы на проводник с током в магнитном поле.</w:t>
            </w:r>
          </w:p>
          <w:p w14:paraId="7B58746B" w14:textId="77777777" w:rsidR="00617257" w:rsidRPr="00EA51B7" w:rsidRDefault="00AC2DEF"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684A832F" wp14:editId="0D979B76">
                  <wp:extent cx="2880360" cy="1021080"/>
                  <wp:effectExtent l="19050" t="0" r="0" b="0"/>
                  <wp:docPr id="147" name="Рисунок 6" descr="C:\Users\W-book\AppData\Local\Temp\ksohtml9212\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W-book\AppData\Local\Temp\ksohtml9212\wps5.png"/>
                          <pic:cNvPicPr>
                            <a:picLocks noChangeAspect="1" noChangeArrowheads="1"/>
                          </pic:cNvPicPr>
                        </pic:nvPicPr>
                        <pic:blipFill>
                          <a:blip r:embed="rId302"/>
                          <a:srcRect/>
                          <a:stretch>
                            <a:fillRect/>
                          </a:stretch>
                        </pic:blipFill>
                        <pic:spPr bwMode="auto">
                          <a:xfrm>
                            <a:off x="0" y="0"/>
                            <a:ext cx="2880360" cy="1021080"/>
                          </a:xfrm>
                          <a:prstGeom prst="rect">
                            <a:avLst/>
                          </a:prstGeom>
                          <a:noFill/>
                          <a:ln w="9525">
                            <a:noFill/>
                            <a:miter lim="800000"/>
                            <a:headEnd/>
                            <a:tailEnd/>
                          </a:ln>
                        </pic:spPr>
                      </pic:pic>
                    </a:graphicData>
                  </a:graphic>
                </wp:inline>
              </w:drawing>
            </w:r>
          </w:p>
          <w:p w14:paraId="0B7720B7" w14:textId="77777777" w:rsidR="00617257" w:rsidRPr="00EA51B7" w:rsidRDefault="00617257" w:rsidP="00617257">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Задает вопросы: «Что наблюдаем до замыкания цепи? После замыкания?»</w:t>
            </w:r>
          </w:p>
          <w:p w14:paraId="742EB90F"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iCs/>
                <w:sz w:val="24"/>
                <w:szCs w:val="24"/>
              </w:rPr>
              <w:t>Просит сделать вывод.</w:t>
            </w:r>
          </w:p>
          <w:p w14:paraId="3F7E7793" w14:textId="77777777" w:rsidR="00617257" w:rsidRPr="00EA51B7" w:rsidRDefault="00617257" w:rsidP="00617257">
            <w:pPr>
              <w:spacing w:after="0" w:line="240" w:lineRule="auto"/>
              <w:jc w:val="both"/>
              <w:rPr>
                <w:rFonts w:ascii="Times New Roman" w:hAnsi="Times New Roman" w:cs="Times New Roman"/>
                <w:sz w:val="24"/>
                <w:szCs w:val="24"/>
              </w:rPr>
            </w:pPr>
          </w:p>
          <w:p w14:paraId="71BE1771"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 xml:space="preserve">2. Предлагает студентам выяснить экспериментально, от чего зависит сила, действующая на проводник с током в магнитном поле. </w:t>
            </w:r>
          </w:p>
          <w:p w14:paraId="24965079" w14:textId="77777777" w:rsidR="00617257" w:rsidRPr="00EA51B7" w:rsidRDefault="00617257" w:rsidP="00617257">
            <w:pPr>
              <w:spacing w:after="0" w:line="240" w:lineRule="auto"/>
              <w:jc w:val="both"/>
              <w:rPr>
                <w:rFonts w:ascii="Times New Roman" w:hAnsi="Times New Roman" w:cs="Times New Roman"/>
                <w:bCs/>
                <w:i/>
                <w:sz w:val="24"/>
                <w:szCs w:val="24"/>
              </w:rPr>
            </w:pPr>
            <w:r w:rsidRPr="00EA51B7">
              <w:rPr>
                <w:rFonts w:ascii="Times New Roman" w:hAnsi="Times New Roman" w:cs="Times New Roman"/>
                <w:i/>
                <w:sz w:val="24"/>
                <w:szCs w:val="24"/>
              </w:rPr>
              <w:t>Предлагает обучающимся разделится на группы. Организует работу групп.  Напоминает правила ТБ.</w:t>
            </w:r>
          </w:p>
          <w:p w14:paraId="359A06B4" w14:textId="77777777" w:rsidR="00617257" w:rsidRPr="00EA51B7" w:rsidRDefault="00617257" w:rsidP="00617257">
            <w:pPr>
              <w:spacing w:after="0" w:line="240" w:lineRule="auto"/>
              <w:jc w:val="both"/>
              <w:rPr>
                <w:rFonts w:ascii="Times New Roman" w:hAnsi="Times New Roman" w:cs="Times New Roman"/>
                <w:b/>
                <w:sz w:val="24"/>
                <w:szCs w:val="24"/>
                <w:u w:val="single"/>
              </w:rPr>
            </w:pPr>
          </w:p>
          <w:p w14:paraId="70FFEB93" w14:textId="6F3B2E2F"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u w:val="single"/>
              </w:rPr>
              <w:t>Задание 1 группы</w:t>
            </w:r>
            <w:r w:rsidR="00FC49D1" w:rsidRPr="00EA51B7">
              <w:rPr>
                <w:rFonts w:ascii="Times New Roman" w:hAnsi="Times New Roman" w:cs="Times New Roman"/>
                <w:b/>
                <w:sz w:val="24"/>
                <w:szCs w:val="24"/>
                <w:u w:val="single"/>
              </w:rPr>
              <w:t>:</w:t>
            </w:r>
            <w:r w:rsidR="00FC49D1" w:rsidRPr="00EA51B7">
              <w:rPr>
                <w:rFonts w:ascii="Times New Roman" w:hAnsi="Times New Roman" w:cs="Times New Roman"/>
                <w:b/>
                <w:sz w:val="24"/>
                <w:szCs w:val="24"/>
              </w:rPr>
              <w:t xml:space="preserve"> </w:t>
            </w:r>
            <w:r w:rsidR="00FC49D1" w:rsidRPr="00EA51B7">
              <w:rPr>
                <w:rFonts w:ascii="Times New Roman" w:hAnsi="Times New Roman" w:cs="Times New Roman"/>
                <w:sz w:val="24"/>
                <w:szCs w:val="24"/>
              </w:rPr>
              <w:t>установить</w:t>
            </w:r>
            <w:r w:rsidRPr="00EA51B7">
              <w:rPr>
                <w:rFonts w:ascii="Times New Roman" w:hAnsi="Times New Roman" w:cs="Times New Roman"/>
                <w:sz w:val="24"/>
                <w:szCs w:val="24"/>
              </w:rPr>
              <w:t xml:space="preserve"> зависимость силы, действующей на проводник с током от угла, образованного между вектором магнитной индукции и проводником.</w:t>
            </w:r>
          </w:p>
          <w:p w14:paraId="24FD4B7C"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Рекомендации по выполнению работы</w:t>
            </w:r>
          </w:p>
          <w:p w14:paraId="244588E0"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Сформулируйте гипотезу по данной проблеме.</w:t>
            </w:r>
          </w:p>
          <w:p w14:paraId="1AA0AF07"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Продумайте ход эксперимента.</w:t>
            </w:r>
          </w:p>
          <w:p w14:paraId="2167551E"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Заполните таблицу:</w:t>
            </w:r>
          </w:p>
          <w:tbl>
            <w:tblPr>
              <w:tblW w:w="4802" w:type="dxa"/>
              <w:tblLayout w:type="fixed"/>
              <w:tblCellMar>
                <w:top w:w="15" w:type="dxa"/>
                <w:left w:w="15" w:type="dxa"/>
                <w:bottom w:w="15" w:type="dxa"/>
                <w:right w:w="15" w:type="dxa"/>
              </w:tblCellMar>
              <w:tblLook w:val="04A0" w:firstRow="1" w:lastRow="0" w:firstColumn="1" w:lastColumn="0" w:noHBand="0" w:noVBand="1"/>
            </w:tblPr>
            <w:tblGrid>
              <w:gridCol w:w="533"/>
              <w:gridCol w:w="534"/>
              <w:gridCol w:w="533"/>
              <w:gridCol w:w="534"/>
              <w:gridCol w:w="533"/>
              <w:gridCol w:w="534"/>
              <w:gridCol w:w="533"/>
              <w:gridCol w:w="534"/>
              <w:gridCol w:w="534"/>
            </w:tblGrid>
            <w:tr w:rsidR="00EA51B7" w:rsidRPr="00EA51B7" w14:paraId="4B6AB2EE" w14:textId="77777777" w:rsidTr="00617257">
              <w:tc>
                <w:tcPr>
                  <w:tcW w:w="533" w:type="dxa"/>
                  <w:tcBorders>
                    <w:top w:val="outset" w:sz="6" w:space="0" w:color="auto"/>
                    <w:left w:val="outset" w:sz="6" w:space="0" w:color="auto"/>
                    <w:bottom w:val="outset" w:sz="6" w:space="0" w:color="auto"/>
                    <w:right w:val="outset" w:sz="6" w:space="0" w:color="auto"/>
                  </w:tcBorders>
                  <w:hideMark/>
                </w:tcPr>
                <w:p w14:paraId="143934DF" w14:textId="5BDC0474"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Угол α</w:t>
                  </w:r>
                </w:p>
              </w:tc>
              <w:tc>
                <w:tcPr>
                  <w:tcW w:w="534" w:type="dxa"/>
                  <w:tcBorders>
                    <w:top w:val="outset" w:sz="6" w:space="0" w:color="auto"/>
                    <w:left w:val="nil"/>
                    <w:bottom w:val="outset" w:sz="6" w:space="0" w:color="auto"/>
                    <w:right w:val="outset" w:sz="6" w:space="0" w:color="auto"/>
                  </w:tcBorders>
                  <w:hideMark/>
                </w:tcPr>
                <w:p w14:paraId="71AE01BC"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w:t>
                  </w:r>
                </w:p>
              </w:tc>
              <w:tc>
                <w:tcPr>
                  <w:tcW w:w="533" w:type="dxa"/>
                  <w:tcBorders>
                    <w:top w:val="outset" w:sz="6" w:space="0" w:color="auto"/>
                    <w:left w:val="nil"/>
                    <w:bottom w:val="outset" w:sz="6" w:space="0" w:color="auto"/>
                    <w:right w:val="outset" w:sz="6" w:space="0" w:color="auto"/>
                  </w:tcBorders>
                  <w:hideMark/>
                </w:tcPr>
                <w:p w14:paraId="3B858860"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45°</w:t>
                  </w:r>
                </w:p>
              </w:tc>
              <w:tc>
                <w:tcPr>
                  <w:tcW w:w="534" w:type="dxa"/>
                  <w:tcBorders>
                    <w:top w:val="outset" w:sz="6" w:space="0" w:color="auto"/>
                    <w:left w:val="nil"/>
                    <w:bottom w:val="outset" w:sz="6" w:space="0" w:color="auto"/>
                    <w:right w:val="outset" w:sz="6" w:space="0" w:color="auto"/>
                  </w:tcBorders>
                  <w:hideMark/>
                </w:tcPr>
                <w:p w14:paraId="0CCDA71D"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90°</w:t>
                  </w:r>
                </w:p>
              </w:tc>
              <w:tc>
                <w:tcPr>
                  <w:tcW w:w="533" w:type="dxa"/>
                  <w:tcBorders>
                    <w:top w:val="outset" w:sz="6" w:space="0" w:color="auto"/>
                    <w:left w:val="nil"/>
                    <w:bottom w:val="outset" w:sz="6" w:space="0" w:color="auto"/>
                    <w:right w:val="outset" w:sz="6" w:space="0" w:color="auto"/>
                  </w:tcBorders>
                  <w:hideMark/>
                </w:tcPr>
                <w:p w14:paraId="4890CE04"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135°</w:t>
                  </w:r>
                </w:p>
              </w:tc>
              <w:tc>
                <w:tcPr>
                  <w:tcW w:w="534" w:type="dxa"/>
                  <w:tcBorders>
                    <w:top w:val="outset" w:sz="6" w:space="0" w:color="auto"/>
                    <w:left w:val="nil"/>
                    <w:bottom w:val="outset" w:sz="6" w:space="0" w:color="auto"/>
                    <w:right w:val="outset" w:sz="6" w:space="0" w:color="auto"/>
                  </w:tcBorders>
                  <w:hideMark/>
                </w:tcPr>
                <w:p w14:paraId="763C380E"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180°</w:t>
                  </w:r>
                </w:p>
              </w:tc>
              <w:tc>
                <w:tcPr>
                  <w:tcW w:w="533" w:type="dxa"/>
                  <w:tcBorders>
                    <w:top w:val="outset" w:sz="6" w:space="0" w:color="auto"/>
                    <w:left w:val="nil"/>
                    <w:bottom w:val="outset" w:sz="6" w:space="0" w:color="auto"/>
                    <w:right w:val="outset" w:sz="6" w:space="0" w:color="auto"/>
                  </w:tcBorders>
                  <w:hideMark/>
                </w:tcPr>
                <w:p w14:paraId="7F3F71A9"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225°</w:t>
                  </w:r>
                </w:p>
              </w:tc>
              <w:tc>
                <w:tcPr>
                  <w:tcW w:w="534" w:type="dxa"/>
                  <w:tcBorders>
                    <w:top w:val="outset" w:sz="6" w:space="0" w:color="auto"/>
                    <w:left w:val="nil"/>
                    <w:bottom w:val="outset" w:sz="6" w:space="0" w:color="auto"/>
                    <w:right w:val="outset" w:sz="6" w:space="0" w:color="auto"/>
                  </w:tcBorders>
                  <w:hideMark/>
                </w:tcPr>
                <w:p w14:paraId="3FF854E9"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270°</w:t>
                  </w:r>
                </w:p>
              </w:tc>
              <w:tc>
                <w:tcPr>
                  <w:tcW w:w="534" w:type="dxa"/>
                  <w:tcBorders>
                    <w:top w:val="outset" w:sz="6" w:space="0" w:color="auto"/>
                    <w:left w:val="nil"/>
                    <w:bottom w:val="outset" w:sz="6" w:space="0" w:color="auto"/>
                    <w:right w:val="outset" w:sz="6" w:space="0" w:color="auto"/>
                  </w:tcBorders>
                  <w:hideMark/>
                </w:tcPr>
                <w:p w14:paraId="34DE3381"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360°</w:t>
                  </w:r>
                </w:p>
              </w:tc>
            </w:tr>
            <w:tr w:rsidR="00EA51B7" w:rsidRPr="00EA51B7" w14:paraId="756A9097" w14:textId="77777777" w:rsidTr="00617257">
              <w:tc>
                <w:tcPr>
                  <w:tcW w:w="533" w:type="dxa"/>
                  <w:tcBorders>
                    <w:top w:val="nil"/>
                    <w:left w:val="outset" w:sz="6" w:space="0" w:color="auto"/>
                    <w:bottom w:val="outset" w:sz="6" w:space="0" w:color="auto"/>
                    <w:right w:val="outset" w:sz="6" w:space="0" w:color="auto"/>
                  </w:tcBorders>
                  <w:vAlign w:val="center"/>
                  <w:hideMark/>
                </w:tcPr>
                <w:p w14:paraId="575F30D9"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F</w:t>
                  </w:r>
                  <w:r w:rsidRPr="00EA51B7">
                    <w:rPr>
                      <w:rFonts w:ascii="Times New Roman" w:hAnsi="Times New Roman" w:cs="Times New Roman"/>
                      <w:sz w:val="24"/>
                      <w:szCs w:val="24"/>
                      <w:vertAlign w:val="subscript"/>
                    </w:rPr>
                    <w:t>А</w:t>
                  </w:r>
                </w:p>
              </w:tc>
              <w:tc>
                <w:tcPr>
                  <w:tcW w:w="534" w:type="dxa"/>
                  <w:tcBorders>
                    <w:top w:val="nil"/>
                    <w:left w:val="nil"/>
                    <w:bottom w:val="outset" w:sz="6" w:space="0" w:color="auto"/>
                    <w:right w:val="outset" w:sz="6" w:space="0" w:color="auto"/>
                  </w:tcBorders>
                </w:tcPr>
                <w:p w14:paraId="79E1CD3F"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3" w:type="dxa"/>
                  <w:tcBorders>
                    <w:top w:val="nil"/>
                    <w:left w:val="nil"/>
                    <w:bottom w:val="outset" w:sz="6" w:space="0" w:color="auto"/>
                    <w:right w:val="outset" w:sz="6" w:space="0" w:color="auto"/>
                  </w:tcBorders>
                </w:tcPr>
                <w:p w14:paraId="668BD09D"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4" w:type="dxa"/>
                  <w:tcBorders>
                    <w:top w:val="nil"/>
                    <w:left w:val="nil"/>
                    <w:bottom w:val="outset" w:sz="6" w:space="0" w:color="auto"/>
                    <w:right w:val="outset" w:sz="6" w:space="0" w:color="auto"/>
                  </w:tcBorders>
                </w:tcPr>
                <w:p w14:paraId="1CCEF213"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3" w:type="dxa"/>
                  <w:tcBorders>
                    <w:top w:val="nil"/>
                    <w:left w:val="nil"/>
                    <w:bottom w:val="outset" w:sz="6" w:space="0" w:color="auto"/>
                    <w:right w:val="outset" w:sz="6" w:space="0" w:color="auto"/>
                  </w:tcBorders>
                </w:tcPr>
                <w:p w14:paraId="4A2990FA"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4" w:type="dxa"/>
                  <w:tcBorders>
                    <w:top w:val="nil"/>
                    <w:left w:val="nil"/>
                    <w:bottom w:val="outset" w:sz="6" w:space="0" w:color="auto"/>
                    <w:right w:val="outset" w:sz="6" w:space="0" w:color="auto"/>
                  </w:tcBorders>
                </w:tcPr>
                <w:p w14:paraId="37ABAB00"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3" w:type="dxa"/>
                  <w:tcBorders>
                    <w:top w:val="nil"/>
                    <w:left w:val="nil"/>
                    <w:bottom w:val="outset" w:sz="6" w:space="0" w:color="auto"/>
                    <w:right w:val="outset" w:sz="6" w:space="0" w:color="auto"/>
                  </w:tcBorders>
                </w:tcPr>
                <w:p w14:paraId="4FCBF338"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4" w:type="dxa"/>
                  <w:tcBorders>
                    <w:top w:val="nil"/>
                    <w:left w:val="nil"/>
                    <w:bottom w:val="outset" w:sz="6" w:space="0" w:color="auto"/>
                    <w:right w:val="outset" w:sz="6" w:space="0" w:color="auto"/>
                  </w:tcBorders>
                </w:tcPr>
                <w:p w14:paraId="5E3E8B7A"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534" w:type="dxa"/>
                  <w:tcBorders>
                    <w:top w:val="nil"/>
                    <w:left w:val="nil"/>
                    <w:bottom w:val="outset" w:sz="6" w:space="0" w:color="auto"/>
                    <w:right w:val="outset" w:sz="6" w:space="0" w:color="auto"/>
                  </w:tcBorders>
                </w:tcPr>
                <w:p w14:paraId="2079A2E3" w14:textId="77777777" w:rsidR="00617257" w:rsidRPr="00EA51B7" w:rsidRDefault="00617257" w:rsidP="00617257">
                  <w:pPr>
                    <w:spacing w:after="0" w:line="240" w:lineRule="auto"/>
                    <w:jc w:val="both"/>
                    <w:rPr>
                      <w:rFonts w:ascii="Times New Roman" w:hAnsi="Times New Roman" w:cs="Times New Roman"/>
                      <w:sz w:val="24"/>
                      <w:szCs w:val="24"/>
                    </w:rPr>
                  </w:pPr>
                </w:p>
              </w:tc>
            </w:tr>
          </w:tbl>
          <w:p w14:paraId="1439DE8E"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Установите зависимость между силой, действующей на проводник с током от угла, образованного между вектором магнитной индукции с проводником.</w:t>
            </w:r>
          </w:p>
          <w:p w14:paraId="0B1B9E11"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Сделайте вывод. Подтвердил ли опыт вашу гипотезу?</w:t>
            </w:r>
          </w:p>
          <w:p w14:paraId="3D8BB9A8"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6. Определите, при каком угле сила, действующая на проводник максимальная.</w:t>
            </w:r>
          </w:p>
          <w:p w14:paraId="345E46D0"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(Использовать программу БНП 1С образование.</w:t>
            </w:r>
          </w:p>
          <w:p w14:paraId="1FCF58CE"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Раздел «Электродинамика» модели - модель 7).</w:t>
            </w:r>
          </w:p>
          <w:p w14:paraId="708E95FF" w14:textId="77777777" w:rsidR="00617257" w:rsidRPr="00EA51B7" w:rsidRDefault="00A85BA4" w:rsidP="00617257">
            <w:pPr>
              <w:spacing w:after="0" w:line="240" w:lineRule="auto"/>
              <w:jc w:val="both"/>
              <w:rPr>
                <w:rFonts w:ascii="Times New Roman" w:hAnsi="Times New Roman" w:cs="Times New Roman"/>
                <w:sz w:val="24"/>
                <w:szCs w:val="24"/>
              </w:rPr>
            </w:pPr>
            <w:hyperlink r:id="rId303" w:history="1">
              <w:r w:rsidR="00617257" w:rsidRPr="00EA51B7">
                <w:rPr>
                  <w:rStyle w:val="a5"/>
                  <w:rFonts w:ascii="Times New Roman" w:hAnsi="Times New Roman"/>
                  <w:color w:val="auto"/>
                  <w:sz w:val="24"/>
                  <w:szCs w:val="24"/>
                </w:rPr>
                <w:t>http://mickots.shkalininskaya.edusite.ru/p47aa1.html</w:t>
              </w:r>
            </w:hyperlink>
            <w:r w:rsidR="00617257" w:rsidRPr="00EA51B7">
              <w:rPr>
                <w:rFonts w:ascii="Times New Roman" w:hAnsi="Times New Roman" w:cs="Times New Roman"/>
                <w:sz w:val="24"/>
                <w:szCs w:val="24"/>
              </w:rPr>
              <w:t xml:space="preserve"> </w:t>
            </w:r>
          </w:p>
          <w:p w14:paraId="6674BCC7" w14:textId="1483194F"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u w:val="single"/>
              </w:rPr>
              <w:lastRenderedPageBreak/>
              <w:t>Задание 2 группы</w:t>
            </w:r>
            <w:r w:rsidR="00FC49D1" w:rsidRPr="00EA51B7">
              <w:rPr>
                <w:rFonts w:ascii="Times New Roman" w:hAnsi="Times New Roman" w:cs="Times New Roman"/>
                <w:sz w:val="24"/>
                <w:szCs w:val="24"/>
                <w:u w:val="single"/>
              </w:rPr>
              <w:t>:</w:t>
            </w:r>
            <w:r w:rsidR="00FC49D1" w:rsidRPr="00EA51B7">
              <w:rPr>
                <w:rFonts w:ascii="Times New Roman" w:hAnsi="Times New Roman" w:cs="Times New Roman"/>
                <w:sz w:val="24"/>
                <w:szCs w:val="24"/>
              </w:rPr>
              <w:t xml:space="preserve"> установить</w:t>
            </w:r>
            <w:r w:rsidRPr="00EA51B7">
              <w:rPr>
                <w:rFonts w:ascii="Times New Roman" w:hAnsi="Times New Roman" w:cs="Times New Roman"/>
                <w:sz w:val="24"/>
                <w:szCs w:val="24"/>
              </w:rPr>
              <w:t xml:space="preserve"> зависимость силы, действующей на проводник с током от силы тока, протекающего по проводнику. </w:t>
            </w:r>
          </w:p>
          <w:p w14:paraId="277B0E8A"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Рекомендации по выполнению работы</w:t>
            </w:r>
          </w:p>
          <w:p w14:paraId="36E97B5B"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Сформулируйте гипотезу по данной проблеме.</w:t>
            </w:r>
          </w:p>
          <w:p w14:paraId="362E26E1"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Продумайте ход эксперимента.</w:t>
            </w:r>
          </w:p>
          <w:p w14:paraId="239650E5"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Заполните таблицу:</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74"/>
              <w:gridCol w:w="462"/>
              <w:gridCol w:w="660"/>
              <w:gridCol w:w="660"/>
              <w:gridCol w:w="660"/>
              <w:gridCol w:w="660"/>
            </w:tblGrid>
            <w:tr w:rsidR="00EA51B7" w:rsidRPr="00EA51B7" w14:paraId="32C44B9F" w14:textId="77777777" w:rsidTr="00E622DA">
              <w:tc>
                <w:tcPr>
                  <w:tcW w:w="1674" w:type="dxa"/>
                  <w:tcBorders>
                    <w:top w:val="outset" w:sz="6" w:space="0" w:color="auto"/>
                    <w:left w:val="outset" w:sz="6" w:space="0" w:color="auto"/>
                    <w:bottom w:val="outset" w:sz="6" w:space="0" w:color="auto"/>
                    <w:right w:val="outset" w:sz="6" w:space="0" w:color="auto"/>
                  </w:tcBorders>
                  <w:vAlign w:val="center"/>
                  <w:hideMark/>
                </w:tcPr>
                <w:p w14:paraId="58AA1BC9"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Сила тока I</w:t>
                  </w:r>
                </w:p>
              </w:tc>
              <w:tc>
                <w:tcPr>
                  <w:tcW w:w="462" w:type="dxa"/>
                  <w:tcBorders>
                    <w:top w:val="outset" w:sz="6" w:space="0" w:color="auto"/>
                    <w:left w:val="nil"/>
                    <w:bottom w:val="outset" w:sz="6" w:space="0" w:color="auto"/>
                    <w:right w:val="outset" w:sz="6" w:space="0" w:color="auto"/>
                  </w:tcBorders>
                  <w:vAlign w:val="center"/>
                  <w:hideMark/>
                </w:tcPr>
                <w:p w14:paraId="10F8C983"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w:t>
                  </w:r>
                </w:p>
              </w:tc>
              <w:tc>
                <w:tcPr>
                  <w:tcW w:w="660" w:type="dxa"/>
                  <w:tcBorders>
                    <w:top w:val="outset" w:sz="6" w:space="0" w:color="auto"/>
                    <w:left w:val="nil"/>
                    <w:bottom w:val="outset" w:sz="6" w:space="0" w:color="auto"/>
                    <w:right w:val="outset" w:sz="6" w:space="0" w:color="auto"/>
                  </w:tcBorders>
                  <w:vAlign w:val="center"/>
                  <w:hideMark/>
                </w:tcPr>
                <w:p w14:paraId="335751C0"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0,5</w:t>
                  </w:r>
                </w:p>
              </w:tc>
              <w:tc>
                <w:tcPr>
                  <w:tcW w:w="660" w:type="dxa"/>
                  <w:tcBorders>
                    <w:top w:val="outset" w:sz="6" w:space="0" w:color="auto"/>
                    <w:left w:val="nil"/>
                    <w:bottom w:val="outset" w:sz="6" w:space="0" w:color="auto"/>
                    <w:right w:val="outset" w:sz="6" w:space="0" w:color="auto"/>
                  </w:tcBorders>
                  <w:vAlign w:val="center"/>
                  <w:hideMark/>
                </w:tcPr>
                <w:p w14:paraId="37E7FE34"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p>
              </w:tc>
              <w:tc>
                <w:tcPr>
                  <w:tcW w:w="660" w:type="dxa"/>
                  <w:tcBorders>
                    <w:top w:val="outset" w:sz="6" w:space="0" w:color="auto"/>
                    <w:left w:val="nil"/>
                    <w:bottom w:val="outset" w:sz="6" w:space="0" w:color="auto"/>
                    <w:right w:val="outset" w:sz="6" w:space="0" w:color="auto"/>
                  </w:tcBorders>
                  <w:vAlign w:val="center"/>
                  <w:hideMark/>
                </w:tcPr>
                <w:p w14:paraId="5A0FE75B"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1,5</w:t>
                  </w:r>
                </w:p>
              </w:tc>
              <w:tc>
                <w:tcPr>
                  <w:tcW w:w="660" w:type="dxa"/>
                  <w:tcBorders>
                    <w:top w:val="outset" w:sz="6" w:space="0" w:color="auto"/>
                    <w:left w:val="nil"/>
                    <w:bottom w:val="outset" w:sz="6" w:space="0" w:color="auto"/>
                    <w:right w:val="outset" w:sz="6" w:space="0" w:color="auto"/>
                  </w:tcBorders>
                  <w:vAlign w:val="center"/>
                  <w:hideMark/>
                </w:tcPr>
                <w:p w14:paraId="2F2B7F6D"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w:t>
                  </w:r>
                </w:p>
              </w:tc>
            </w:tr>
            <w:tr w:rsidR="00EA51B7" w:rsidRPr="00EA51B7" w14:paraId="12E90898" w14:textId="77777777" w:rsidTr="00E622DA">
              <w:tc>
                <w:tcPr>
                  <w:tcW w:w="1674" w:type="dxa"/>
                  <w:tcBorders>
                    <w:top w:val="nil"/>
                    <w:left w:val="outset" w:sz="6" w:space="0" w:color="auto"/>
                    <w:bottom w:val="outset" w:sz="6" w:space="0" w:color="auto"/>
                    <w:right w:val="outset" w:sz="6" w:space="0" w:color="auto"/>
                  </w:tcBorders>
                  <w:hideMark/>
                </w:tcPr>
                <w:p w14:paraId="2F95D021"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Сила Ампера F</w:t>
                  </w:r>
                </w:p>
              </w:tc>
              <w:tc>
                <w:tcPr>
                  <w:tcW w:w="462" w:type="dxa"/>
                  <w:tcBorders>
                    <w:top w:val="nil"/>
                    <w:left w:val="nil"/>
                    <w:bottom w:val="outset" w:sz="6" w:space="0" w:color="auto"/>
                    <w:right w:val="outset" w:sz="6" w:space="0" w:color="auto"/>
                  </w:tcBorders>
                </w:tcPr>
                <w:p w14:paraId="215E52C3"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3A99D556"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3A9A1D8F"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456CBE35"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77C9C720" w14:textId="77777777" w:rsidR="00617257" w:rsidRPr="00EA51B7" w:rsidRDefault="00617257" w:rsidP="00617257">
                  <w:pPr>
                    <w:spacing w:after="0" w:line="240" w:lineRule="auto"/>
                    <w:jc w:val="both"/>
                    <w:rPr>
                      <w:rFonts w:ascii="Times New Roman" w:hAnsi="Times New Roman" w:cs="Times New Roman"/>
                      <w:sz w:val="24"/>
                      <w:szCs w:val="24"/>
                    </w:rPr>
                  </w:pPr>
                </w:p>
              </w:tc>
            </w:tr>
            <w:tr w:rsidR="00EA51B7" w:rsidRPr="00EA51B7" w14:paraId="788CE18F" w14:textId="77777777" w:rsidTr="00E622DA">
              <w:tc>
                <w:tcPr>
                  <w:tcW w:w="1674" w:type="dxa"/>
                  <w:tcBorders>
                    <w:top w:val="nil"/>
                    <w:left w:val="outset" w:sz="6" w:space="0" w:color="auto"/>
                    <w:bottom w:val="outset" w:sz="6" w:space="0" w:color="auto"/>
                    <w:right w:val="outset" w:sz="6" w:space="0" w:color="auto"/>
                  </w:tcBorders>
                  <w:hideMark/>
                </w:tcPr>
                <w:p w14:paraId="10FB6D56"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Магнитная индукция В</w:t>
                  </w:r>
                </w:p>
              </w:tc>
              <w:tc>
                <w:tcPr>
                  <w:tcW w:w="462" w:type="dxa"/>
                  <w:tcBorders>
                    <w:top w:val="nil"/>
                    <w:left w:val="nil"/>
                    <w:bottom w:val="outset" w:sz="6" w:space="0" w:color="auto"/>
                    <w:right w:val="outset" w:sz="6" w:space="0" w:color="auto"/>
                  </w:tcBorders>
                </w:tcPr>
                <w:p w14:paraId="189E45F9"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0AEF311C"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153BB5DF"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2EBCF66B"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660" w:type="dxa"/>
                  <w:tcBorders>
                    <w:top w:val="nil"/>
                    <w:left w:val="nil"/>
                    <w:bottom w:val="outset" w:sz="6" w:space="0" w:color="auto"/>
                    <w:right w:val="outset" w:sz="6" w:space="0" w:color="auto"/>
                  </w:tcBorders>
                </w:tcPr>
                <w:p w14:paraId="22462883" w14:textId="77777777" w:rsidR="00617257" w:rsidRPr="00EA51B7" w:rsidRDefault="00617257" w:rsidP="00617257">
                  <w:pPr>
                    <w:spacing w:after="0" w:line="240" w:lineRule="auto"/>
                    <w:jc w:val="both"/>
                    <w:rPr>
                      <w:rFonts w:ascii="Times New Roman" w:hAnsi="Times New Roman" w:cs="Times New Roman"/>
                      <w:sz w:val="24"/>
                      <w:szCs w:val="24"/>
                    </w:rPr>
                  </w:pPr>
                </w:p>
              </w:tc>
            </w:tr>
          </w:tbl>
          <w:p w14:paraId="4FB61F16"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Определите зависимость силы, действующей на проводник от силы тока, протекающей по проводнику.</w:t>
            </w:r>
          </w:p>
          <w:p w14:paraId="18D37DD0"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Сделайте вывод. Подтвердил ли опыт вашу гипотезу?</w:t>
            </w:r>
          </w:p>
          <w:p w14:paraId="048E60D8"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6. Запишите полученную зависимость при перпендикулярном направлении силы тока и вектора магнитной индукции и неизменной длине проводника.</w:t>
            </w:r>
          </w:p>
          <w:p w14:paraId="6525EE7F"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7. Рассчитайте модуль вектора магнитной индукции для каждого значения силы тока и запишите результат в таблицу.</w:t>
            </w:r>
          </w:p>
          <w:p w14:paraId="7B3B6888"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8. Сделайте вывод.</w:t>
            </w:r>
          </w:p>
          <w:p w14:paraId="312626EA"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(Использовать программу «</w:t>
            </w:r>
            <w:proofErr w:type="spellStart"/>
            <w:r w:rsidRPr="00EA51B7">
              <w:rPr>
                <w:rFonts w:ascii="Times New Roman" w:hAnsi="Times New Roman" w:cs="Times New Roman"/>
                <w:i/>
                <w:sz w:val="24"/>
                <w:szCs w:val="24"/>
              </w:rPr>
              <w:t>Физикон</w:t>
            </w:r>
            <w:proofErr w:type="spellEnd"/>
            <w:r w:rsidRPr="00EA51B7">
              <w:rPr>
                <w:rFonts w:ascii="Times New Roman" w:hAnsi="Times New Roman" w:cs="Times New Roman"/>
                <w:i/>
                <w:sz w:val="24"/>
                <w:szCs w:val="24"/>
              </w:rPr>
              <w:t>». Лаборатории. Взаимодействие параллельных токов (39)).</w:t>
            </w:r>
          </w:p>
          <w:p w14:paraId="1FAF9C14" w14:textId="77777777" w:rsidR="00617257" w:rsidRPr="00EA51B7" w:rsidRDefault="00A85BA4" w:rsidP="00617257">
            <w:pPr>
              <w:spacing w:after="0" w:line="240" w:lineRule="auto"/>
              <w:jc w:val="both"/>
              <w:rPr>
                <w:rFonts w:ascii="Times New Roman" w:hAnsi="Times New Roman" w:cs="Times New Roman"/>
                <w:sz w:val="24"/>
                <w:szCs w:val="24"/>
              </w:rPr>
            </w:pPr>
            <w:hyperlink r:id="rId304" w:history="1">
              <w:r w:rsidR="00617257" w:rsidRPr="00EA51B7">
                <w:rPr>
                  <w:rStyle w:val="a5"/>
                  <w:rFonts w:ascii="Times New Roman" w:hAnsi="Times New Roman"/>
                  <w:color w:val="auto"/>
                  <w:sz w:val="24"/>
                  <w:szCs w:val="24"/>
                </w:rPr>
                <w:t>https://refdb.ru/look/1354880-pall.html</w:t>
              </w:r>
            </w:hyperlink>
            <w:r w:rsidR="00617257" w:rsidRPr="00EA51B7">
              <w:rPr>
                <w:rFonts w:ascii="Times New Roman" w:hAnsi="Times New Roman" w:cs="Times New Roman"/>
                <w:sz w:val="24"/>
                <w:szCs w:val="24"/>
              </w:rPr>
              <w:t xml:space="preserve"> </w:t>
            </w:r>
          </w:p>
          <w:p w14:paraId="2F8D0E3D" w14:textId="6E0A6EAF" w:rsidR="00617257" w:rsidRPr="00EA51B7" w:rsidRDefault="00617257" w:rsidP="00617257">
            <w:pPr>
              <w:pStyle w:val="13"/>
              <w:rPr>
                <w:rFonts w:ascii="Times New Roman" w:hAnsi="Times New Roman" w:cs="Times New Roman"/>
                <w:b/>
                <w:u w:val="single"/>
              </w:rPr>
            </w:pPr>
            <w:r w:rsidRPr="00EA51B7">
              <w:rPr>
                <w:rFonts w:ascii="Times New Roman" w:hAnsi="Times New Roman" w:cs="Times New Roman"/>
                <w:b/>
                <w:u w:val="single"/>
              </w:rPr>
              <w:t>Задание 3 группы</w:t>
            </w:r>
            <w:r w:rsidR="00FC49D1" w:rsidRPr="00EA51B7">
              <w:rPr>
                <w:rFonts w:ascii="Times New Roman" w:hAnsi="Times New Roman" w:cs="Times New Roman"/>
                <w:b/>
                <w:u w:val="single"/>
              </w:rPr>
              <w:t xml:space="preserve">: </w:t>
            </w:r>
            <w:r w:rsidR="00FC49D1" w:rsidRPr="00EA51B7">
              <w:rPr>
                <w:rFonts w:ascii="Times New Roman" w:hAnsi="Times New Roman" w:cs="Times New Roman"/>
              </w:rPr>
              <w:t>установить</w:t>
            </w:r>
            <w:r w:rsidRPr="00EA51B7">
              <w:rPr>
                <w:rFonts w:ascii="Times New Roman" w:hAnsi="Times New Roman" w:cs="Times New Roman"/>
              </w:rPr>
              <w:t xml:space="preserve"> зависимость силы взаимодействия двух проводников с током от силы тока, протекающего по проводникам. </w:t>
            </w:r>
          </w:p>
          <w:p w14:paraId="516811FA"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Рекомендации по выполнению работы</w:t>
            </w:r>
          </w:p>
          <w:p w14:paraId="2086792A"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1. Сформулируйте гипотезу по данной проблеме.</w:t>
            </w:r>
          </w:p>
          <w:p w14:paraId="61E315D3"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Продумайте ход эксперимента.</w:t>
            </w:r>
          </w:p>
          <w:p w14:paraId="5FC92A20"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Заполните таблицу:</w:t>
            </w:r>
          </w:p>
          <w:tbl>
            <w:tblPr>
              <w:tblW w:w="4771" w:type="dxa"/>
              <w:tblLayout w:type="fixed"/>
              <w:tblCellMar>
                <w:top w:w="15" w:type="dxa"/>
                <w:left w:w="15" w:type="dxa"/>
                <w:bottom w:w="15" w:type="dxa"/>
                <w:right w:w="15" w:type="dxa"/>
              </w:tblCellMar>
              <w:tblLook w:val="04A0" w:firstRow="1" w:lastRow="0" w:firstColumn="1" w:lastColumn="0" w:noHBand="0" w:noVBand="1"/>
            </w:tblPr>
            <w:tblGrid>
              <w:gridCol w:w="672"/>
              <w:gridCol w:w="819"/>
              <w:gridCol w:w="820"/>
              <w:gridCol w:w="820"/>
              <w:gridCol w:w="820"/>
              <w:gridCol w:w="820"/>
            </w:tblGrid>
            <w:tr w:rsidR="00EA51B7" w:rsidRPr="00EA51B7" w14:paraId="48E51BAC" w14:textId="77777777" w:rsidTr="00617257">
              <w:tc>
                <w:tcPr>
                  <w:tcW w:w="672" w:type="dxa"/>
                  <w:tcBorders>
                    <w:top w:val="outset" w:sz="6" w:space="0" w:color="auto"/>
                    <w:left w:val="outset" w:sz="6" w:space="0" w:color="auto"/>
                    <w:bottom w:val="outset" w:sz="6" w:space="0" w:color="auto"/>
                    <w:right w:val="outset" w:sz="6" w:space="0" w:color="auto"/>
                  </w:tcBorders>
                  <w:hideMark/>
                </w:tcPr>
                <w:p w14:paraId="4361EBBC" w14:textId="77777777"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I</w:t>
                  </w:r>
                  <w:r w:rsidRPr="00EA51B7">
                    <w:rPr>
                      <w:rFonts w:ascii="Times New Roman" w:hAnsi="Times New Roman" w:cs="Times New Roman"/>
                      <w:b/>
                      <w:sz w:val="24"/>
                      <w:szCs w:val="24"/>
                      <w:vertAlign w:val="subscript"/>
                    </w:rPr>
                    <w:t>1</w:t>
                  </w:r>
                </w:p>
              </w:tc>
              <w:tc>
                <w:tcPr>
                  <w:tcW w:w="819" w:type="dxa"/>
                  <w:tcBorders>
                    <w:top w:val="outset" w:sz="6" w:space="0" w:color="auto"/>
                    <w:left w:val="nil"/>
                    <w:bottom w:val="outset" w:sz="6" w:space="0" w:color="auto"/>
                    <w:right w:val="outset" w:sz="6" w:space="0" w:color="auto"/>
                  </w:tcBorders>
                  <w:hideMark/>
                </w:tcPr>
                <w:p w14:paraId="1E9D6A88"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w:t>
                  </w:r>
                </w:p>
              </w:tc>
              <w:tc>
                <w:tcPr>
                  <w:tcW w:w="820" w:type="dxa"/>
                  <w:tcBorders>
                    <w:top w:val="outset" w:sz="6" w:space="0" w:color="auto"/>
                    <w:left w:val="nil"/>
                    <w:bottom w:val="outset" w:sz="6" w:space="0" w:color="auto"/>
                    <w:right w:val="outset" w:sz="6" w:space="0" w:color="auto"/>
                  </w:tcBorders>
                  <w:hideMark/>
                </w:tcPr>
                <w:p w14:paraId="180CB814"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0,2</w:t>
                  </w:r>
                </w:p>
              </w:tc>
              <w:tc>
                <w:tcPr>
                  <w:tcW w:w="820" w:type="dxa"/>
                  <w:tcBorders>
                    <w:top w:val="outset" w:sz="6" w:space="0" w:color="auto"/>
                    <w:left w:val="nil"/>
                    <w:bottom w:val="outset" w:sz="6" w:space="0" w:color="auto"/>
                    <w:right w:val="outset" w:sz="6" w:space="0" w:color="auto"/>
                  </w:tcBorders>
                  <w:hideMark/>
                </w:tcPr>
                <w:p w14:paraId="3AFE947C"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0,6</w:t>
                  </w:r>
                </w:p>
              </w:tc>
              <w:tc>
                <w:tcPr>
                  <w:tcW w:w="820" w:type="dxa"/>
                  <w:tcBorders>
                    <w:top w:val="outset" w:sz="6" w:space="0" w:color="auto"/>
                    <w:left w:val="nil"/>
                    <w:bottom w:val="outset" w:sz="6" w:space="0" w:color="auto"/>
                    <w:right w:val="outset" w:sz="6" w:space="0" w:color="auto"/>
                  </w:tcBorders>
                  <w:hideMark/>
                </w:tcPr>
                <w:p w14:paraId="53931BE2"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-0,2</w:t>
                  </w:r>
                </w:p>
              </w:tc>
              <w:tc>
                <w:tcPr>
                  <w:tcW w:w="820" w:type="dxa"/>
                  <w:tcBorders>
                    <w:top w:val="outset" w:sz="6" w:space="0" w:color="auto"/>
                    <w:left w:val="nil"/>
                    <w:bottom w:val="outset" w:sz="6" w:space="0" w:color="auto"/>
                    <w:right w:val="outset" w:sz="6" w:space="0" w:color="auto"/>
                  </w:tcBorders>
                  <w:hideMark/>
                </w:tcPr>
                <w:p w14:paraId="4DA187D7"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1,6</w:t>
                  </w:r>
                </w:p>
              </w:tc>
            </w:tr>
            <w:tr w:rsidR="00EA51B7" w:rsidRPr="00EA51B7" w14:paraId="479FBF91" w14:textId="77777777" w:rsidTr="00617257">
              <w:tc>
                <w:tcPr>
                  <w:tcW w:w="672" w:type="dxa"/>
                  <w:tcBorders>
                    <w:top w:val="nil"/>
                    <w:left w:val="outset" w:sz="6" w:space="0" w:color="auto"/>
                    <w:bottom w:val="outset" w:sz="6" w:space="0" w:color="auto"/>
                    <w:right w:val="outset" w:sz="6" w:space="0" w:color="auto"/>
                  </w:tcBorders>
                  <w:hideMark/>
                </w:tcPr>
                <w:p w14:paraId="186363CA" w14:textId="77777777"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I</w:t>
                  </w:r>
                  <w:r w:rsidRPr="00EA51B7">
                    <w:rPr>
                      <w:rFonts w:ascii="Times New Roman" w:hAnsi="Times New Roman" w:cs="Times New Roman"/>
                      <w:b/>
                      <w:sz w:val="24"/>
                      <w:szCs w:val="24"/>
                      <w:vertAlign w:val="subscript"/>
                    </w:rPr>
                    <w:t>2</w:t>
                  </w:r>
                </w:p>
              </w:tc>
              <w:tc>
                <w:tcPr>
                  <w:tcW w:w="819" w:type="dxa"/>
                  <w:tcBorders>
                    <w:top w:val="nil"/>
                    <w:left w:val="nil"/>
                    <w:bottom w:val="outset" w:sz="6" w:space="0" w:color="auto"/>
                    <w:right w:val="outset" w:sz="6" w:space="0" w:color="auto"/>
                  </w:tcBorders>
                  <w:hideMark/>
                </w:tcPr>
                <w:p w14:paraId="37F7E8BE"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w:t>
                  </w:r>
                </w:p>
              </w:tc>
              <w:tc>
                <w:tcPr>
                  <w:tcW w:w="820" w:type="dxa"/>
                  <w:tcBorders>
                    <w:top w:val="nil"/>
                    <w:left w:val="nil"/>
                    <w:bottom w:val="outset" w:sz="6" w:space="0" w:color="auto"/>
                    <w:right w:val="outset" w:sz="6" w:space="0" w:color="auto"/>
                  </w:tcBorders>
                  <w:hideMark/>
                </w:tcPr>
                <w:p w14:paraId="3CA888E1"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0,2</w:t>
                  </w:r>
                </w:p>
              </w:tc>
              <w:tc>
                <w:tcPr>
                  <w:tcW w:w="820" w:type="dxa"/>
                  <w:tcBorders>
                    <w:top w:val="nil"/>
                    <w:left w:val="nil"/>
                    <w:bottom w:val="outset" w:sz="6" w:space="0" w:color="auto"/>
                    <w:right w:val="outset" w:sz="6" w:space="0" w:color="auto"/>
                  </w:tcBorders>
                  <w:hideMark/>
                </w:tcPr>
                <w:p w14:paraId="289800FF"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0,6</w:t>
                  </w:r>
                </w:p>
              </w:tc>
              <w:tc>
                <w:tcPr>
                  <w:tcW w:w="820" w:type="dxa"/>
                  <w:tcBorders>
                    <w:top w:val="nil"/>
                    <w:left w:val="nil"/>
                    <w:bottom w:val="outset" w:sz="6" w:space="0" w:color="auto"/>
                    <w:right w:val="outset" w:sz="6" w:space="0" w:color="auto"/>
                  </w:tcBorders>
                  <w:hideMark/>
                </w:tcPr>
                <w:p w14:paraId="6A6B07A2"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-0,4</w:t>
                  </w:r>
                </w:p>
              </w:tc>
              <w:tc>
                <w:tcPr>
                  <w:tcW w:w="820" w:type="dxa"/>
                  <w:tcBorders>
                    <w:top w:val="nil"/>
                    <w:left w:val="nil"/>
                    <w:bottom w:val="outset" w:sz="6" w:space="0" w:color="auto"/>
                    <w:right w:val="outset" w:sz="6" w:space="0" w:color="auto"/>
                  </w:tcBorders>
                  <w:hideMark/>
                </w:tcPr>
                <w:p w14:paraId="2710B941"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-1,8</w:t>
                  </w:r>
                </w:p>
              </w:tc>
            </w:tr>
            <w:tr w:rsidR="00EA51B7" w:rsidRPr="00EA51B7" w14:paraId="699B9025" w14:textId="77777777" w:rsidTr="00617257">
              <w:tc>
                <w:tcPr>
                  <w:tcW w:w="672" w:type="dxa"/>
                  <w:tcBorders>
                    <w:top w:val="nil"/>
                    <w:left w:val="outset" w:sz="6" w:space="0" w:color="auto"/>
                    <w:bottom w:val="outset" w:sz="6" w:space="0" w:color="auto"/>
                    <w:right w:val="outset" w:sz="6" w:space="0" w:color="auto"/>
                  </w:tcBorders>
                  <w:hideMark/>
                </w:tcPr>
                <w:p w14:paraId="5684E60E" w14:textId="77777777"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B</w:t>
                  </w:r>
                  <w:r w:rsidRPr="00EA51B7">
                    <w:rPr>
                      <w:rFonts w:ascii="Times New Roman" w:hAnsi="Times New Roman" w:cs="Times New Roman"/>
                      <w:b/>
                      <w:sz w:val="24"/>
                      <w:szCs w:val="24"/>
                      <w:vertAlign w:val="subscript"/>
                    </w:rPr>
                    <w:t>12</w:t>
                  </w:r>
                </w:p>
              </w:tc>
              <w:tc>
                <w:tcPr>
                  <w:tcW w:w="819" w:type="dxa"/>
                  <w:tcBorders>
                    <w:top w:val="nil"/>
                    <w:left w:val="nil"/>
                    <w:bottom w:val="outset" w:sz="6" w:space="0" w:color="auto"/>
                    <w:right w:val="outset" w:sz="6" w:space="0" w:color="auto"/>
                  </w:tcBorders>
                </w:tcPr>
                <w:p w14:paraId="437A92C2"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505CF6FD"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197C31F0"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4C94787D"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76DF2501" w14:textId="77777777" w:rsidR="00617257" w:rsidRPr="00EA51B7" w:rsidRDefault="00617257" w:rsidP="00617257">
                  <w:pPr>
                    <w:spacing w:after="0" w:line="240" w:lineRule="auto"/>
                    <w:jc w:val="both"/>
                    <w:rPr>
                      <w:rFonts w:ascii="Times New Roman" w:hAnsi="Times New Roman" w:cs="Times New Roman"/>
                      <w:sz w:val="24"/>
                      <w:szCs w:val="24"/>
                    </w:rPr>
                  </w:pPr>
                </w:p>
              </w:tc>
            </w:tr>
            <w:tr w:rsidR="00EA51B7" w:rsidRPr="00EA51B7" w14:paraId="01E97BEB" w14:textId="77777777" w:rsidTr="00617257">
              <w:tc>
                <w:tcPr>
                  <w:tcW w:w="672" w:type="dxa"/>
                  <w:tcBorders>
                    <w:top w:val="nil"/>
                    <w:left w:val="outset" w:sz="6" w:space="0" w:color="auto"/>
                    <w:bottom w:val="outset" w:sz="6" w:space="0" w:color="auto"/>
                    <w:right w:val="outset" w:sz="6" w:space="0" w:color="auto"/>
                  </w:tcBorders>
                  <w:hideMark/>
                </w:tcPr>
                <w:p w14:paraId="0FF5D427" w14:textId="77777777"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B</w:t>
                  </w:r>
                  <w:r w:rsidRPr="00EA51B7">
                    <w:rPr>
                      <w:rFonts w:ascii="Times New Roman" w:hAnsi="Times New Roman" w:cs="Times New Roman"/>
                      <w:b/>
                      <w:sz w:val="24"/>
                      <w:szCs w:val="24"/>
                      <w:vertAlign w:val="subscript"/>
                    </w:rPr>
                    <w:t>21</w:t>
                  </w:r>
                </w:p>
              </w:tc>
              <w:tc>
                <w:tcPr>
                  <w:tcW w:w="819" w:type="dxa"/>
                  <w:tcBorders>
                    <w:top w:val="nil"/>
                    <w:left w:val="nil"/>
                    <w:bottom w:val="outset" w:sz="6" w:space="0" w:color="auto"/>
                    <w:right w:val="outset" w:sz="6" w:space="0" w:color="auto"/>
                  </w:tcBorders>
                </w:tcPr>
                <w:p w14:paraId="64D8A78B"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66A0755B"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34C3198C"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3BB7E282"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1879561E" w14:textId="77777777" w:rsidR="00617257" w:rsidRPr="00EA51B7" w:rsidRDefault="00617257" w:rsidP="00617257">
                  <w:pPr>
                    <w:spacing w:after="0" w:line="240" w:lineRule="auto"/>
                    <w:jc w:val="both"/>
                    <w:rPr>
                      <w:rFonts w:ascii="Times New Roman" w:hAnsi="Times New Roman" w:cs="Times New Roman"/>
                      <w:sz w:val="24"/>
                      <w:szCs w:val="24"/>
                    </w:rPr>
                  </w:pPr>
                </w:p>
              </w:tc>
            </w:tr>
            <w:tr w:rsidR="00EA51B7" w:rsidRPr="00EA51B7" w14:paraId="361451B9" w14:textId="77777777" w:rsidTr="00617257">
              <w:tc>
                <w:tcPr>
                  <w:tcW w:w="672" w:type="dxa"/>
                  <w:tcBorders>
                    <w:top w:val="nil"/>
                    <w:left w:val="outset" w:sz="6" w:space="0" w:color="auto"/>
                    <w:bottom w:val="outset" w:sz="6" w:space="0" w:color="auto"/>
                    <w:right w:val="outset" w:sz="6" w:space="0" w:color="auto"/>
                  </w:tcBorders>
                  <w:hideMark/>
                </w:tcPr>
                <w:p w14:paraId="754390A1" w14:textId="77777777"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F</w:t>
                  </w:r>
                  <w:r w:rsidRPr="00EA51B7">
                    <w:rPr>
                      <w:rFonts w:ascii="Times New Roman" w:hAnsi="Times New Roman" w:cs="Times New Roman"/>
                      <w:b/>
                      <w:sz w:val="24"/>
                      <w:szCs w:val="24"/>
                      <w:vertAlign w:val="subscript"/>
                    </w:rPr>
                    <w:t>12</w:t>
                  </w:r>
                </w:p>
              </w:tc>
              <w:tc>
                <w:tcPr>
                  <w:tcW w:w="819" w:type="dxa"/>
                  <w:tcBorders>
                    <w:top w:val="nil"/>
                    <w:left w:val="nil"/>
                    <w:bottom w:val="outset" w:sz="6" w:space="0" w:color="auto"/>
                    <w:right w:val="outset" w:sz="6" w:space="0" w:color="auto"/>
                  </w:tcBorders>
                </w:tcPr>
                <w:p w14:paraId="3C105B6A"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5A8FC3B4"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5853B432"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1E34B9E8"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67CCC7A7" w14:textId="77777777" w:rsidR="00617257" w:rsidRPr="00EA51B7" w:rsidRDefault="00617257" w:rsidP="00617257">
                  <w:pPr>
                    <w:spacing w:after="0" w:line="240" w:lineRule="auto"/>
                    <w:jc w:val="both"/>
                    <w:rPr>
                      <w:rFonts w:ascii="Times New Roman" w:hAnsi="Times New Roman" w:cs="Times New Roman"/>
                      <w:sz w:val="24"/>
                      <w:szCs w:val="24"/>
                    </w:rPr>
                  </w:pPr>
                </w:p>
              </w:tc>
            </w:tr>
            <w:tr w:rsidR="00EA51B7" w:rsidRPr="00EA51B7" w14:paraId="1F3F5BDB" w14:textId="77777777" w:rsidTr="00617257">
              <w:tc>
                <w:tcPr>
                  <w:tcW w:w="672" w:type="dxa"/>
                  <w:tcBorders>
                    <w:top w:val="nil"/>
                    <w:left w:val="outset" w:sz="6" w:space="0" w:color="auto"/>
                    <w:bottom w:val="outset" w:sz="6" w:space="0" w:color="auto"/>
                    <w:right w:val="outset" w:sz="6" w:space="0" w:color="auto"/>
                  </w:tcBorders>
                  <w:hideMark/>
                </w:tcPr>
                <w:p w14:paraId="448FE9F1" w14:textId="77777777" w:rsidR="00617257" w:rsidRPr="00EA51B7" w:rsidRDefault="00617257" w:rsidP="00617257">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F</w:t>
                  </w:r>
                  <w:r w:rsidRPr="00EA51B7">
                    <w:rPr>
                      <w:rFonts w:ascii="Times New Roman" w:hAnsi="Times New Roman" w:cs="Times New Roman"/>
                      <w:b/>
                      <w:sz w:val="24"/>
                      <w:szCs w:val="24"/>
                      <w:vertAlign w:val="subscript"/>
                    </w:rPr>
                    <w:t>21</w:t>
                  </w:r>
                </w:p>
              </w:tc>
              <w:tc>
                <w:tcPr>
                  <w:tcW w:w="819" w:type="dxa"/>
                  <w:tcBorders>
                    <w:top w:val="nil"/>
                    <w:left w:val="nil"/>
                    <w:bottom w:val="outset" w:sz="6" w:space="0" w:color="auto"/>
                    <w:right w:val="outset" w:sz="6" w:space="0" w:color="auto"/>
                  </w:tcBorders>
                </w:tcPr>
                <w:p w14:paraId="600EA42E"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2CBD6C8D"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79FA3004"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0E10FEA5" w14:textId="77777777" w:rsidR="00617257" w:rsidRPr="00EA51B7" w:rsidRDefault="00617257" w:rsidP="00617257">
                  <w:pPr>
                    <w:spacing w:after="0" w:line="240" w:lineRule="auto"/>
                    <w:jc w:val="both"/>
                    <w:rPr>
                      <w:rFonts w:ascii="Times New Roman" w:hAnsi="Times New Roman" w:cs="Times New Roman"/>
                      <w:sz w:val="24"/>
                      <w:szCs w:val="24"/>
                    </w:rPr>
                  </w:pPr>
                </w:p>
              </w:tc>
              <w:tc>
                <w:tcPr>
                  <w:tcW w:w="820" w:type="dxa"/>
                  <w:tcBorders>
                    <w:top w:val="nil"/>
                    <w:left w:val="nil"/>
                    <w:bottom w:val="outset" w:sz="6" w:space="0" w:color="auto"/>
                    <w:right w:val="outset" w:sz="6" w:space="0" w:color="auto"/>
                  </w:tcBorders>
                </w:tcPr>
                <w:p w14:paraId="3D05B6B7" w14:textId="77777777" w:rsidR="00617257" w:rsidRPr="00EA51B7" w:rsidRDefault="00617257" w:rsidP="00617257">
                  <w:pPr>
                    <w:spacing w:after="0" w:line="240" w:lineRule="auto"/>
                    <w:jc w:val="both"/>
                    <w:rPr>
                      <w:rFonts w:ascii="Times New Roman" w:hAnsi="Times New Roman" w:cs="Times New Roman"/>
                      <w:sz w:val="24"/>
                      <w:szCs w:val="24"/>
                    </w:rPr>
                  </w:pPr>
                </w:p>
              </w:tc>
            </w:tr>
          </w:tbl>
          <w:p w14:paraId="5CB39E13"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Сделайте вывод. Подтвердил ли опыт вашу гипотезу?</w:t>
            </w:r>
          </w:p>
          <w:p w14:paraId="71C41D9C"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Определите зависимость силы взаимодействия двух проводников с токами I</w:t>
            </w:r>
            <w:r w:rsidRPr="00EA51B7">
              <w:rPr>
                <w:rFonts w:ascii="Times New Roman" w:hAnsi="Times New Roman" w:cs="Times New Roman"/>
                <w:sz w:val="24"/>
                <w:szCs w:val="24"/>
                <w:vertAlign w:val="subscript"/>
              </w:rPr>
              <w:t>1</w:t>
            </w:r>
            <w:r w:rsidRPr="00EA51B7">
              <w:rPr>
                <w:rFonts w:ascii="Times New Roman" w:hAnsi="Times New Roman" w:cs="Times New Roman"/>
                <w:sz w:val="24"/>
                <w:szCs w:val="24"/>
              </w:rPr>
              <w:t xml:space="preserve"> и I</w:t>
            </w:r>
            <w:r w:rsidRPr="00EA51B7">
              <w:rPr>
                <w:rFonts w:ascii="Times New Roman" w:hAnsi="Times New Roman" w:cs="Times New Roman"/>
                <w:sz w:val="24"/>
                <w:szCs w:val="24"/>
                <w:vertAlign w:val="subscript"/>
              </w:rPr>
              <w:t>2</w:t>
            </w:r>
            <w:r w:rsidRPr="00EA51B7">
              <w:rPr>
                <w:rFonts w:ascii="Times New Roman" w:hAnsi="Times New Roman" w:cs="Times New Roman"/>
                <w:sz w:val="24"/>
                <w:szCs w:val="24"/>
              </w:rPr>
              <w:t xml:space="preserve"> от расстояния r между проводниками.</w:t>
            </w:r>
          </w:p>
          <w:p w14:paraId="0BB0DA4B"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6. Запишите формулу для вычисления силы, действующей на проводники. </w:t>
            </w:r>
          </w:p>
          <w:p w14:paraId="1AB32306" w14:textId="77777777"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(Использовать программу «Открытая физика». Раздел «Электродинамика»).</w:t>
            </w:r>
          </w:p>
          <w:p w14:paraId="6553645C" w14:textId="77777777" w:rsidR="00617257" w:rsidRPr="00EA51B7" w:rsidRDefault="00A85BA4" w:rsidP="00617257">
            <w:pPr>
              <w:spacing w:after="0" w:line="240" w:lineRule="auto"/>
              <w:jc w:val="both"/>
              <w:rPr>
                <w:rFonts w:ascii="Times New Roman" w:hAnsi="Times New Roman" w:cs="Times New Roman"/>
                <w:sz w:val="24"/>
                <w:szCs w:val="24"/>
              </w:rPr>
            </w:pPr>
            <w:hyperlink r:id="rId305" w:history="1">
              <w:r w:rsidR="00617257" w:rsidRPr="00EA51B7">
                <w:rPr>
                  <w:rStyle w:val="a5"/>
                  <w:rFonts w:ascii="Times New Roman" w:hAnsi="Times New Roman"/>
                  <w:color w:val="auto"/>
                  <w:sz w:val="24"/>
                  <w:szCs w:val="24"/>
                </w:rPr>
                <w:t>https://club.cnews.ru/blogs/entry/predstavlyaem_multimedijnoe__cd923</w:t>
              </w:r>
            </w:hyperlink>
            <w:r w:rsidR="00617257" w:rsidRPr="00EA51B7">
              <w:rPr>
                <w:rFonts w:ascii="Times New Roman" w:hAnsi="Times New Roman" w:cs="Times New Roman"/>
                <w:sz w:val="24"/>
                <w:szCs w:val="24"/>
              </w:rPr>
              <w:t xml:space="preserve"> </w:t>
            </w:r>
          </w:p>
          <w:p w14:paraId="4B3E0CB1" w14:textId="3C027D94"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 Организует отчеты групп.</w:t>
            </w:r>
          </w:p>
          <w:p w14:paraId="570A01E6" w14:textId="1D6E4622"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 Совместно со студентами выводит:</w:t>
            </w:r>
          </w:p>
          <w:p w14:paraId="35F7BCEE"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формулу для расчета модуля вектора магнитной индукции, </w:t>
            </w:r>
          </w:p>
          <w:p w14:paraId="7C17D145"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закон Ампера (формулировка и математическая запись),</w:t>
            </w:r>
          </w:p>
          <w:p w14:paraId="38C449F7"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направление силы Ампера (правило левой руки).</w:t>
            </w:r>
          </w:p>
          <w:p w14:paraId="5D5652FC" w14:textId="77777777" w:rsidR="00617257" w:rsidRPr="00EA51B7" w:rsidRDefault="00AC2DEF"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noProof/>
                <w:sz w:val="24"/>
                <w:szCs w:val="24"/>
                <w:lang w:eastAsia="ru-RU"/>
              </w:rPr>
              <w:lastRenderedPageBreak/>
              <w:drawing>
                <wp:inline distT="0" distB="0" distL="0" distR="0" wp14:anchorId="0C33BB3D" wp14:editId="37A2BD92">
                  <wp:extent cx="1379220" cy="1150620"/>
                  <wp:effectExtent l="19050" t="0" r="0" b="0"/>
                  <wp:docPr id="146" name="Рисунок 7" descr="C:\Users\W-book\AppData\Local\Temp\ksohtml9212\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W-book\AppData\Local\Temp\ksohtml9212\wps6.jpg"/>
                          <pic:cNvPicPr>
                            <a:picLocks noChangeAspect="1" noChangeArrowheads="1"/>
                          </pic:cNvPicPr>
                        </pic:nvPicPr>
                        <pic:blipFill>
                          <a:blip r:embed="rId306"/>
                          <a:srcRect/>
                          <a:stretch>
                            <a:fillRect/>
                          </a:stretch>
                        </pic:blipFill>
                        <pic:spPr bwMode="auto">
                          <a:xfrm>
                            <a:off x="0" y="0"/>
                            <a:ext cx="1379220" cy="1150620"/>
                          </a:xfrm>
                          <a:prstGeom prst="rect">
                            <a:avLst/>
                          </a:prstGeom>
                          <a:noFill/>
                          <a:ln w="9525">
                            <a:noFill/>
                            <a:miter lim="800000"/>
                            <a:headEnd/>
                            <a:tailEnd/>
                          </a:ln>
                        </pic:spPr>
                      </pic:pic>
                    </a:graphicData>
                  </a:graphic>
                </wp:inline>
              </w:drawing>
            </w:r>
            <w:r w:rsidR="00617257" w:rsidRPr="00EA51B7">
              <w:rPr>
                <w:rFonts w:ascii="Times New Roman" w:hAnsi="Times New Roman" w:cs="Times New Roman"/>
                <w:sz w:val="24"/>
                <w:szCs w:val="24"/>
              </w:rPr>
              <w:t xml:space="preserve">   </w:t>
            </w:r>
            <w:r w:rsidRPr="00EA51B7">
              <w:rPr>
                <w:rFonts w:ascii="Times New Roman" w:hAnsi="Times New Roman" w:cs="Times New Roman"/>
                <w:noProof/>
                <w:sz w:val="24"/>
                <w:szCs w:val="24"/>
                <w:lang w:eastAsia="ru-RU"/>
              </w:rPr>
              <w:drawing>
                <wp:inline distT="0" distB="0" distL="0" distR="0" wp14:anchorId="794F5C88" wp14:editId="749DCD15">
                  <wp:extent cx="1303020" cy="1059180"/>
                  <wp:effectExtent l="19050" t="0" r="0" b="0"/>
                  <wp:docPr id="145" name="Рисунок 8" descr="C:\Users\W-book\AppData\Local\Temp\ksohtml9212\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W-book\AppData\Local\Temp\ksohtml9212\wps7.png"/>
                          <pic:cNvPicPr>
                            <a:picLocks noChangeAspect="1" noChangeArrowheads="1"/>
                          </pic:cNvPicPr>
                        </pic:nvPicPr>
                        <pic:blipFill>
                          <a:blip r:embed="rId307"/>
                          <a:srcRect/>
                          <a:stretch>
                            <a:fillRect/>
                          </a:stretch>
                        </pic:blipFill>
                        <pic:spPr bwMode="auto">
                          <a:xfrm>
                            <a:off x="0" y="0"/>
                            <a:ext cx="1303020" cy="1059180"/>
                          </a:xfrm>
                          <a:prstGeom prst="rect">
                            <a:avLst/>
                          </a:prstGeom>
                          <a:noFill/>
                          <a:ln w="9525">
                            <a:noFill/>
                            <a:miter lim="800000"/>
                            <a:headEnd/>
                            <a:tailEnd/>
                          </a:ln>
                        </pic:spPr>
                      </pic:pic>
                    </a:graphicData>
                  </a:graphic>
                </wp:inline>
              </w:drawing>
            </w:r>
          </w:p>
          <w:p w14:paraId="53BA679C" w14:textId="77777777" w:rsidR="00617257" w:rsidRPr="00EA51B7" w:rsidRDefault="00617257" w:rsidP="00617257">
            <w:pPr>
              <w:spacing w:after="0" w:line="240" w:lineRule="auto"/>
              <w:jc w:val="both"/>
              <w:rPr>
                <w:rFonts w:ascii="Times New Roman" w:hAnsi="Times New Roman" w:cs="Times New Roman"/>
                <w:sz w:val="24"/>
                <w:szCs w:val="24"/>
              </w:rPr>
            </w:pPr>
          </w:p>
          <w:p w14:paraId="3125B240" w14:textId="1D893F21"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На демонстрационном столе находятся приборы: амперметр демонстрационный, модель электродвигателя, динамик. </w:t>
            </w:r>
          </w:p>
          <w:p w14:paraId="0E340E48"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Вопрос: </w:t>
            </w:r>
            <w:r w:rsidRPr="00EA51B7">
              <w:rPr>
                <w:rFonts w:ascii="Times New Roman" w:hAnsi="Times New Roman" w:cs="Times New Roman"/>
                <w:b/>
                <w:i/>
                <w:sz w:val="24"/>
                <w:szCs w:val="24"/>
              </w:rPr>
              <w:t>что объединяет все эти приборы?</w:t>
            </w:r>
            <w:r w:rsidRPr="00EA51B7">
              <w:rPr>
                <w:rFonts w:ascii="Times New Roman" w:hAnsi="Times New Roman" w:cs="Times New Roman"/>
                <w:sz w:val="24"/>
                <w:szCs w:val="24"/>
              </w:rPr>
              <w:t xml:space="preserve"> </w:t>
            </w:r>
          </w:p>
          <w:p w14:paraId="7E148923" w14:textId="5D55E10F" w:rsidR="00617257" w:rsidRPr="00EA51B7" w:rsidRDefault="00617257" w:rsidP="00617257">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Предлагает заранее подготовленным обучающимся </w:t>
            </w:r>
            <w:r w:rsidRPr="00EA51B7">
              <w:rPr>
                <w:rFonts w:ascii="Times New Roman" w:hAnsi="Times New Roman" w:cs="Times New Roman"/>
                <w:b/>
                <w:i/>
                <w:sz w:val="24"/>
                <w:szCs w:val="24"/>
              </w:rPr>
              <w:t>(опережающее задание)</w:t>
            </w:r>
            <w:r w:rsidRPr="00EA51B7">
              <w:rPr>
                <w:rFonts w:ascii="Times New Roman" w:hAnsi="Times New Roman" w:cs="Times New Roman"/>
                <w:i/>
                <w:sz w:val="24"/>
                <w:szCs w:val="24"/>
              </w:rPr>
              <w:t xml:space="preserve"> выступить с сообщениями о применении силы Ампера:</w:t>
            </w:r>
          </w:p>
          <w:p w14:paraId="74DE11A0" w14:textId="77777777" w:rsidR="00617257" w:rsidRPr="00EA51B7" w:rsidRDefault="00617257" w:rsidP="00617257">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Электроизмерительные приборы.</w:t>
            </w:r>
          </w:p>
          <w:p w14:paraId="06572888" w14:textId="0ADB1C9B" w:rsidR="00617257" w:rsidRPr="00EA51B7" w:rsidRDefault="00617257" w:rsidP="00617257">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Электродвигатель. </w:t>
            </w:r>
          </w:p>
          <w:p w14:paraId="58BA9131" w14:textId="12E52075" w:rsidR="00617257" w:rsidRPr="00EA51B7" w:rsidRDefault="00617257" w:rsidP="00617257">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Динамики</w:t>
            </w:r>
          </w:p>
        </w:tc>
        <w:tc>
          <w:tcPr>
            <w:tcW w:w="4423" w:type="dxa"/>
          </w:tcPr>
          <w:p w14:paraId="0860EFF4" w14:textId="0A603B9C"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lastRenderedPageBreak/>
              <w:t xml:space="preserve">1. Наблюдают. </w:t>
            </w:r>
          </w:p>
          <w:p w14:paraId="09E20D61" w14:textId="77777777"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Отвечают на вопросы.</w:t>
            </w:r>
          </w:p>
          <w:p w14:paraId="4027FC62" w14:textId="77777777"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Делают вывод.</w:t>
            </w:r>
          </w:p>
          <w:p w14:paraId="590A13A4" w14:textId="77777777"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Результаты записывают в тетрадь.</w:t>
            </w:r>
          </w:p>
          <w:p w14:paraId="72A064D3" w14:textId="77777777" w:rsidR="00617257" w:rsidRPr="00EA51B7" w:rsidRDefault="00617257" w:rsidP="00617257">
            <w:pPr>
              <w:pStyle w:val="13"/>
              <w:rPr>
                <w:rFonts w:ascii="Times New Roman" w:hAnsi="Times New Roman" w:cs="Times New Roman"/>
                <w:i/>
              </w:rPr>
            </w:pPr>
          </w:p>
          <w:p w14:paraId="0E48E239" w14:textId="77777777" w:rsidR="00617257" w:rsidRPr="00EA51B7" w:rsidRDefault="00617257" w:rsidP="00617257">
            <w:pPr>
              <w:pStyle w:val="13"/>
              <w:rPr>
                <w:rFonts w:ascii="Times New Roman" w:hAnsi="Times New Roman" w:cs="Times New Roman"/>
                <w:i/>
              </w:rPr>
            </w:pPr>
          </w:p>
          <w:p w14:paraId="1D1B6A05" w14:textId="77777777" w:rsidR="00617257" w:rsidRPr="00EA51B7" w:rsidRDefault="00617257" w:rsidP="00617257">
            <w:pPr>
              <w:pStyle w:val="13"/>
              <w:rPr>
                <w:rFonts w:ascii="Times New Roman" w:hAnsi="Times New Roman" w:cs="Times New Roman"/>
                <w:i/>
              </w:rPr>
            </w:pPr>
          </w:p>
          <w:p w14:paraId="3FBEF5F8" w14:textId="77777777" w:rsidR="00617257" w:rsidRPr="00EA51B7" w:rsidRDefault="00617257" w:rsidP="00617257">
            <w:pPr>
              <w:pStyle w:val="13"/>
              <w:rPr>
                <w:rFonts w:ascii="Times New Roman" w:hAnsi="Times New Roman" w:cs="Times New Roman"/>
                <w:i/>
              </w:rPr>
            </w:pPr>
          </w:p>
          <w:p w14:paraId="1BEEEEC2" w14:textId="77777777" w:rsidR="00617257" w:rsidRPr="00EA51B7" w:rsidRDefault="00617257" w:rsidP="00617257">
            <w:pPr>
              <w:pStyle w:val="13"/>
              <w:rPr>
                <w:rFonts w:ascii="Times New Roman" w:hAnsi="Times New Roman" w:cs="Times New Roman"/>
                <w:i/>
              </w:rPr>
            </w:pPr>
          </w:p>
          <w:p w14:paraId="384A3CC7" w14:textId="77777777" w:rsidR="00617257" w:rsidRPr="00EA51B7" w:rsidRDefault="00617257" w:rsidP="00617257">
            <w:pPr>
              <w:pStyle w:val="13"/>
              <w:rPr>
                <w:rFonts w:ascii="Times New Roman" w:hAnsi="Times New Roman" w:cs="Times New Roman"/>
                <w:i/>
              </w:rPr>
            </w:pPr>
          </w:p>
          <w:p w14:paraId="130A6FE5" w14:textId="77777777" w:rsidR="00617257" w:rsidRPr="00EA51B7" w:rsidRDefault="00617257" w:rsidP="00617257">
            <w:pPr>
              <w:pStyle w:val="13"/>
              <w:rPr>
                <w:rFonts w:ascii="Times New Roman" w:hAnsi="Times New Roman" w:cs="Times New Roman"/>
                <w:i/>
              </w:rPr>
            </w:pPr>
          </w:p>
          <w:p w14:paraId="12735041" w14:textId="77777777" w:rsidR="00617257" w:rsidRPr="00EA51B7" w:rsidRDefault="00617257" w:rsidP="00617257">
            <w:pPr>
              <w:pStyle w:val="13"/>
              <w:rPr>
                <w:rFonts w:ascii="Times New Roman" w:hAnsi="Times New Roman" w:cs="Times New Roman"/>
                <w:i/>
              </w:rPr>
            </w:pPr>
          </w:p>
          <w:p w14:paraId="6CDA7998" w14:textId="77777777" w:rsidR="00617257" w:rsidRPr="00EA51B7" w:rsidRDefault="00617257" w:rsidP="00617257">
            <w:pPr>
              <w:pStyle w:val="13"/>
              <w:rPr>
                <w:rFonts w:ascii="Times New Roman" w:hAnsi="Times New Roman" w:cs="Times New Roman"/>
                <w:i/>
              </w:rPr>
            </w:pPr>
          </w:p>
          <w:p w14:paraId="1477ADF7" w14:textId="77777777"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lastRenderedPageBreak/>
              <w:t>2. Делятся на группы.</w:t>
            </w:r>
          </w:p>
          <w:p w14:paraId="4E598604" w14:textId="77777777"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Выполняют задания.</w:t>
            </w:r>
          </w:p>
          <w:p w14:paraId="5B772483" w14:textId="77777777"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Записывают результаты в тетрадь.</w:t>
            </w:r>
          </w:p>
          <w:p w14:paraId="04C0A65C" w14:textId="77777777" w:rsidR="00617257" w:rsidRPr="00EA51B7" w:rsidRDefault="00617257" w:rsidP="00617257">
            <w:pPr>
              <w:pStyle w:val="13"/>
              <w:rPr>
                <w:rFonts w:ascii="Times New Roman" w:hAnsi="Times New Roman" w:cs="Times New Roman"/>
                <w:i/>
              </w:rPr>
            </w:pPr>
          </w:p>
          <w:p w14:paraId="6DBAD90E" w14:textId="77777777" w:rsidR="00617257" w:rsidRPr="00EA51B7" w:rsidRDefault="00617257" w:rsidP="00617257">
            <w:pPr>
              <w:pStyle w:val="13"/>
              <w:rPr>
                <w:rFonts w:ascii="Times New Roman" w:hAnsi="Times New Roman" w:cs="Times New Roman"/>
                <w:i/>
              </w:rPr>
            </w:pPr>
          </w:p>
          <w:p w14:paraId="3425F2C9" w14:textId="77777777" w:rsidR="00617257" w:rsidRPr="00EA51B7" w:rsidRDefault="00617257" w:rsidP="00617257">
            <w:pPr>
              <w:pStyle w:val="13"/>
              <w:rPr>
                <w:rFonts w:ascii="Times New Roman" w:hAnsi="Times New Roman" w:cs="Times New Roman"/>
                <w:i/>
              </w:rPr>
            </w:pPr>
          </w:p>
          <w:p w14:paraId="2EDFD6DF" w14:textId="77777777" w:rsidR="00617257" w:rsidRPr="00EA51B7" w:rsidRDefault="00617257" w:rsidP="00617257">
            <w:pPr>
              <w:pStyle w:val="13"/>
              <w:rPr>
                <w:rFonts w:ascii="Times New Roman" w:hAnsi="Times New Roman" w:cs="Times New Roman"/>
                <w:i/>
              </w:rPr>
            </w:pPr>
          </w:p>
          <w:p w14:paraId="5C42F849" w14:textId="77777777" w:rsidR="00617257" w:rsidRPr="00EA51B7" w:rsidRDefault="00617257" w:rsidP="00617257">
            <w:pPr>
              <w:pStyle w:val="13"/>
              <w:rPr>
                <w:rFonts w:ascii="Times New Roman" w:hAnsi="Times New Roman" w:cs="Times New Roman"/>
                <w:i/>
              </w:rPr>
            </w:pPr>
          </w:p>
          <w:p w14:paraId="103BE91B" w14:textId="77777777" w:rsidR="00617257" w:rsidRPr="00EA51B7" w:rsidRDefault="00617257" w:rsidP="00617257">
            <w:pPr>
              <w:pStyle w:val="13"/>
              <w:rPr>
                <w:rFonts w:ascii="Times New Roman" w:hAnsi="Times New Roman" w:cs="Times New Roman"/>
                <w:i/>
              </w:rPr>
            </w:pPr>
          </w:p>
          <w:p w14:paraId="656A6974" w14:textId="77777777" w:rsidR="00617257" w:rsidRPr="00EA51B7" w:rsidRDefault="00617257" w:rsidP="00617257">
            <w:pPr>
              <w:pStyle w:val="13"/>
              <w:rPr>
                <w:rFonts w:ascii="Times New Roman" w:hAnsi="Times New Roman" w:cs="Times New Roman"/>
                <w:i/>
              </w:rPr>
            </w:pPr>
          </w:p>
          <w:p w14:paraId="3E5C6D45" w14:textId="77777777" w:rsidR="00617257" w:rsidRPr="00EA51B7" w:rsidRDefault="00617257" w:rsidP="00617257">
            <w:pPr>
              <w:pStyle w:val="13"/>
              <w:rPr>
                <w:rFonts w:ascii="Times New Roman" w:hAnsi="Times New Roman" w:cs="Times New Roman"/>
                <w:i/>
              </w:rPr>
            </w:pPr>
          </w:p>
          <w:p w14:paraId="7AD8B9A5" w14:textId="77777777" w:rsidR="00617257" w:rsidRPr="00EA51B7" w:rsidRDefault="00617257" w:rsidP="00617257">
            <w:pPr>
              <w:pStyle w:val="13"/>
              <w:rPr>
                <w:rFonts w:ascii="Times New Roman" w:hAnsi="Times New Roman" w:cs="Times New Roman"/>
                <w:i/>
              </w:rPr>
            </w:pPr>
          </w:p>
          <w:p w14:paraId="6756D704" w14:textId="77777777" w:rsidR="00617257" w:rsidRPr="00EA51B7" w:rsidRDefault="00617257" w:rsidP="00617257">
            <w:pPr>
              <w:pStyle w:val="13"/>
              <w:rPr>
                <w:rFonts w:ascii="Times New Roman" w:hAnsi="Times New Roman" w:cs="Times New Roman"/>
                <w:i/>
              </w:rPr>
            </w:pPr>
          </w:p>
          <w:p w14:paraId="098399D6" w14:textId="77777777" w:rsidR="00617257" w:rsidRPr="00EA51B7" w:rsidRDefault="00617257" w:rsidP="00617257">
            <w:pPr>
              <w:pStyle w:val="13"/>
              <w:rPr>
                <w:rFonts w:ascii="Times New Roman" w:hAnsi="Times New Roman" w:cs="Times New Roman"/>
                <w:i/>
              </w:rPr>
            </w:pPr>
          </w:p>
          <w:p w14:paraId="18B15101" w14:textId="77777777" w:rsidR="00617257" w:rsidRPr="00EA51B7" w:rsidRDefault="00617257" w:rsidP="00617257">
            <w:pPr>
              <w:pStyle w:val="13"/>
              <w:rPr>
                <w:rFonts w:ascii="Times New Roman" w:hAnsi="Times New Roman" w:cs="Times New Roman"/>
                <w:i/>
              </w:rPr>
            </w:pPr>
          </w:p>
          <w:p w14:paraId="657D57EC" w14:textId="77777777" w:rsidR="00617257" w:rsidRPr="00EA51B7" w:rsidRDefault="00617257" w:rsidP="00617257">
            <w:pPr>
              <w:pStyle w:val="13"/>
              <w:rPr>
                <w:rFonts w:ascii="Times New Roman" w:hAnsi="Times New Roman" w:cs="Times New Roman"/>
                <w:i/>
              </w:rPr>
            </w:pPr>
          </w:p>
          <w:p w14:paraId="14A2DA4B" w14:textId="77777777" w:rsidR="00617257" w:rsidRPr="00EA51B7" w:rsidRDefault="00617257" w:rsidP="00617257">
            <w:pPr>
              <w:pStyle w:val="13"/>
              <w:rPr>
                <w:rFonts w:ascii="Times New Roman" w:hAnsi="Times New Roman" w:cs="Times New Roman"/>
                <w:i/>
              </w:rPr>
            </w:pPr>
          </w:p>
          <w:p w14:paraId="469D35C1" w14:textId="77777777" w:rsidR="00617257" w:rsidRPr="00EA51B7" w:rsidRDefault="00617257" w:rsidP="00617257">
            <w:pPr>
              <w:pStyle w:val="13"/>
              <w:rPr>
                <w:rFonts w:ascii="Times New Roman" w:hAnsi="Times New Roman" w:cs="Times New Roman"/>
                <w:i/>
              </w:rPr>
            </w:pPr>
          </w:p>
          <w:p w14:paraId="18240408" w14:textId="77777777" w:rsidR="00617257" w:rsidRPr="00EA51B7" w:rsidRDefault="00617257" w:rsidP="00617257">
            <w:pPr>
              <w:pStyle w:val="13"/>
              <w:rPr>
                <w:rFonts w:ascii="Times New Roman" w:hAnsi="Times New Roman" w:cs="Times New Roman"/>
                <w:i/>
              </w:rPr>
            </w:pPr>
          </w:p>
          <w:p w14:paraId="38BB755B" w14:textId="77777777" w:rsidR="00617257" w:rsidRPr="00EA51B7" w:rsidRDefault="00617257" w:rsidP="00617257">
            <w:pPr>
              <w:pStyle w:val="13"/>
              <w:rPr>
                <w:rFonts w:ascii="Times New Roman" w:hAnsi="Times New Roman" w:cs="Times New Roman"/>
                <w:i/>
              </w:rPr>
            </w:pPr>
          </w:p>
          <w:p w14:paraId="0A9204B8" w14:textId="77777777" w:rsidR="00617257" w:rsidRPr="00EA51B7" w:rsidRDefault="00617257" w:rsidP="00617257">
            <w:pPr>
              <w:pStyle w:val="13"/>
              <w:rPr>
                <w:rFonts w:ascii="Times New Roman" w:hAnsi="Times New Roman" w:cs="Times New Roman"/>
                <w:i/>
              </w:rPr>
            </w:pPr>
          </w:p>
          <w:p w14:paraId="1ECBC676" w14:textId="77777777" w:rsidR="00617257" w:rsidRPr="00EA51B7" w:rsidRDefault="00617257" w:rsidP="00617257">
            <w:pPr>
              <w:pStyle w:val="13"/>
              <w:rPr>
                <w:rFonts w:ascii="Times New Roman" w:hAnsi="Times New Roman" w:cs="Times New Roman"/>
                <w:i/>
              </w:rPr>
            </w:pPr>
          </w:p>
          <w:p w14:paraId="0A895884" w14:textId="77777777" w:rsidR="00617257" w:rsidRPr="00EA51B7" w:rsidRDefault="00617257" w:rsidP="00617257">
            <w:pPr>
              <w:pStyle w:val="13"/>
              <w:rPr>
                <w:rFonts w:ascii="Times New Roman" w:hAnsi="Times New Roman" w:cs="Times New Roman"/>
                <w:i/>
              </w:rPr>
            </w:pPr>
          </w:p>
          <w:p w14:paraId="5215638B" w14:textId="77777777" w:rsidR="00617257" w:rsidRPr="00EA51B7" w:rsidRDefault="00617257" w:rsidP="00617257">
            <w:pPr>
              <w:pStyle w:val="13"/>
              <w:rPr>
                <w:rFonts w:ascii="Times New Roman" w:hAnsi="Times New Roman" w:cs="Times New Roman"/>
                <w:i/>
              </w:rPr>
            </w:pPr>
          </w:p>
          <w:p w14:paraId="1998B00D" w14:textId="77777777" w:rsidR="00617257" w:rsidRPr="00EA51B7" w:rsidRDefault="00617257" w:rsidP="00617257">
            <w:pPr>
              <w:pStyle w:val="13"/>
              <w:rPr>
                <w:rFonts w:ascii="Times New Roman" w:hAnsi="Times New Roman" w:cs="Times New Roman"/>
                <w:i/>
              </w:rPr>
            </w:pPr>
          </w:p>
          <w:p w14:paraId="11A6B36C" w14:textId="77777777" w:rsidR="00617257" w:rsidRPr="00EA51B7" w:rsidRDefault="00617257" w:rsidP="00617257">
            <w:pPr>
              <w:pStyle w:val="13"/>
              <w:rPr>
                <w:rFonts w:ascii="Times New Roman" w:hAnsi="Times New Roman" w:cs="Times New Roman"/>
                <w:i/>
              </w:rPr>
            </w:pPr>
          </w:p>
          <w:p w14:paraId="433E01C3" w14:textId="77777777" w:rsidR="00617257" w:rsidRPr="00EA51B7" w:rsidRDefault="00617257" w:rsidP="00617257">
            <w:pPr>
              <w:pStyle w:val="13"/>
              <w:rPr>
                <w:rFonts w:ascii="Times New Roman" w:hAnsi="Times New Roman" w:cs="Times New Roman"/>
                <w:i/>
              </w:rPr>
            </w:pPr>
          </w:p>
          <w:p w14:paraId="3CD67347" w14:textId="77777777" w:rsidR="00617257" w:rsidRPr="00EA51B7" w:rsidRDefault="00617257" w:rsidP="00617257">
            <w:pPr>
              <w:pStyle w:val="13"/>
              <w:rPr>
                <w:rFonts w:ascii="Times New Roman" w:hAnsi="Times New Roman" w:cs="Times New Roman"/>
                <w:i/>
              </w:rPr>
            </w:pPr>
          </w:p>
          <w:p w14:paraId="0A1131AE" w14:textId="77777777" w:rsidR="00617257" w:rsidRPr="00EA51B7" w:rsidRDefault="00617257" w:rsidP="00617257">
            <w:pPr>
              <w:pStyle w:val="13"/>
              <w:rPr>
                <w:rFonts w:ascii="Times New Roman" w:hAnsi="Times New Roman" w:cs="Times New Roman"/>
                <w:i/>
              </w:rPr>
            </w:pPr>
          </w:p>
          <w:p w14:paraId="50AB8D3E" w14:textId="77777777" w:rsidR="00617257" w:rsidRPr="00EA51B7" w:rsidRDefault="00617257" w:rsidP="00617257">
            <w:pPr>
              <w:pStyle w:val="13"/>
              <w:rPr>
                <w:rFonts w:ascii="Times New Roman" w:hAnsi="Times New Roman" w:cs="Times New Roman"/>
                <w:i/>
              </w:rPr>
            </w:pPr>
          </w:p>
          <w:p w14:paraId="605663BB" w14:textId="77777777" w:rsidR="00617257" w:rsidRPr="00EA51B7" w:rsidRDefault="00617257" w:rsidP="00617257">
            <w:pPr>
              <w:pStyle w:val="13"/>
              <w:rPr>
                <w:rFonts w:ascii="Times New Roman" w:hAnsi="Times New Roman" w:cs="Times New Roman"/>
                <w:i/>
              </w:rPr>
            </w:pPr>
          </w:p>
          <w:p w14:paraId="6D3CDF76" w14:textId="77777777" w:rsidR="00617257" w:rsidRPr="00EA51B7" w:rsidRDefault="00617257" w:rsidP="00617257">
            <w:pPr>
              <w:pStyle w:val="13"/>
              <w:rPr>
                <w:rFonts w:ascii="Times New Roman" w:hAnsi="Times New Roman" w:cs="Times New Roman"/>
                <w:i/>
              </w:rPr>
            </w:pPr>
          </w:p>
          <w:p w14:paraId="5355AC99" w14:textId="77777777" w:rsidR="00617257" w:rsidRPr="00EA51B7" w:rsidRDefault="00617257" w:rsidP="00617257">
            <w:pPr>
              <w:pStyle w:val="13"/>
              <w:rPr>
                <w:rFonts w:ascii="Times New Roman" w:hAnsi="Times New Roman" w:cs="Times New Roman"/>
                <w:i/>
              </w:rPr>
            </w:pPr>
          </w:p>
          <w:p w14:paraId="18CB57CE" w14:textId="77777777" w:rsidR="00617257" w:rsidRPr="00EA51B7" w:rsidRDefault="00617257" w:rsidP="00617257">
            <w:pPr>
              <w:pStyle w:val="13"/>
              <w:rPr>
                <w:rFonts w:ascii="Times New Roman" w:hAnsi="Times New Roman" w:cs="Times New Roman"/>
                <w:i/>
              </w:rPr>
            </w:pPr>
          </w:p>
          <w:p w14:paraId="4BF434BB" w14:textId="77777777" w:rsidR="00617257" w:rsidRPr="00EA51B7" w:rsidRDefault="00617257" w:rsidP="00617257">
            <w:pPr>
              <w:pStyle w:val="13"/>
              <w:rPr>
                <w:rFonts w:ascii="Times New Roman" w:hAnsi="Times New Roman" w:cs="Times New Roman"/>
                <w:i/>
              </w:rPr>
            </w:pPr>
          </w:p>
          <w:p w14:paraId="7297BAEE" w14:textId="77777777" w:rsidR="00617257" w:rsidRPr="00EA51B7" w:rsidRDefault="00617257" w:rsidP="00617257">
            <w:pPr>
              <w:pStyle w:val="13"/>
              <w:rPr>
                <w:rFonts w:ascii="Times New Roman" w:hAnsi="Times New Roman" w:cs="Times New Roman"/>
                <w:i/>
              </w:rPr>
            </w:pPr>
          </w:p>
          <w:p w14:paraId="41EB23DD" w14:textId="77777777" w:rsidR="00617257" w:rsidRPr="00EA51B7" w:rsidRDefault="00617257" w:rsidP="00617257">
            <w:pPr>
              <w:pStyle w:val="13"/>
              <w:rPr>
                <w:rFonts w:ascii="Times New Roman" w:hAnsi="Times New Roman" w:cs="Times New Roman"/>
                <w:i/>
              </w:rPr>
            </w:pPr>
          </w:p>
          <w:p w14:paraId="74CBA23C" w14:textId="77777777" w:rsidR="00617257" w:rsidRPr="00EA51B7" w:rsidRDefault="00617257" w:rsidP="00617257">
            <w:pPr>
              <w:pStyle w:val="13"/>
              <w:rPr>
                <w:rFonts w:ascii="Times New Roman" w:hAnsi="Times New Roman" w:cs="Times New Roman"/>
                <w:i/>
              </w:rPr>
            </w:pPr>
          </w:p>
          <w:p w14:paraId="431BC68B" w14:textId="77777777" w:rsidR="00617257" w:rsidRPr="00EA51B7" w:rsidRDefault="00617257" w:rsidP="00617257">
            <w:pPr>
              <w:pStyle w:val="13"/>
              <w:rPr>
                <w:rFonts w:ascii="Times New Roman" w:hAnsi="Times New Roman" w:cs="Times New Roman"/>
                <w:i/>
              </w:rPr>
            </w:pPr>
          </w:p>
          <w:p w14:paraId="1B9C87F5" w14:textId="77777777" w:rsidR="00617257" w:rsidRPr="00EA51B7" w:rsidRDefault="00617257" w:rsidP="00617257">
            <w:pPr>
              <w:pStyle w:val="13"/>
              <w:rPr>
                <w:rFonts w:ascii="Times New Roman" w:hAnsi="Times New Roman" w:cs="Times New Roman"/>
                <w:i/>
              </w:rPr>
            </w:pPr>
          </w:p>
          <w:p w14:paraId="5F188417" w14:textId="77777777" w:rsidR="00617257" w:rsidRPr="00EA51B7" w:rsidRDefault="00617257" w:rsidP="00617257">
            <w:pPr>
              <w:pStyle w:val="13"/>
              <w:rPr>
                <w:rFonts w:ascii="Times New Roman" w:hAnsi="Times New Roman" w:cs="Times New Roman"/>
                <w:i/>
              </w:rPr>
            </w:pPr>
          </w:p>
          <w:p w14:paraId="4A904823" w14:textId="77777777" w:rsidR="00617257" w:rsidRPr="00EA51B7" w:rsidRDefault="00617257" w:rsidP="00617257">
            <w:pPr>
              <w:pStyle w:val="13"/>
              <w:rPr>
                <w:rFonts w:ascii="Times New Roman" w:hAnsi="Times New Roman" w:cs="Times New Roman"/>
                <w:i/>
              </w:rPr>
            </w:pPr>
          </w:p>
          <w:p w14:paraId="1C2C4221" w14:textId="77777777" w:rsidR="00617257" w:rsidRPr="00EA51B7" w:rsidRDefault="00617257" w:rsidP="00617257">
            <w:pPr>
              <w:pStyle w:val="13"/>
              <w:rPr>
                <w:rFonts w:ascii="Times New Roman" w:hAnsi="Times New Roman" w:cs="Times New Roman"/>
                <w:i/>
              </w:rPr>
            </w:pPr>
          </w:p>
          <w:p w14:paraId="68F1B68A" w14:textId="77777777" w:rsidR="00617257" w:rsidRPr="00EA51B7" w:rsidRDefault="00617257" w:rsidP="00617257">
            <w:pPr>
              <w:pStyle w:val="13"/>
              <w:rPr>
                <w:rFonts w:ascii="Times New Roman" w:hAnsi="Times New Roman" w:cs="Times New Roman"/>
                <w:i/>
              </w:rPr>
            </w:pPr>
          </w:p>
          <w:p w14:paraId="1BF4C213" w14:textId="77777777" w:rsidR="00617257" w:rsidRPr="00EA51B7" w:rsidRDefault="00617257" w:rsidP="00617257">
            <w:pPr>
              <w:pStyle w:val="13"/>
              <w:rPr>
                <w:rFonts w:ascii="Times New Roman" w:hAnsi="Times New Roman" w:cs="Times New Roman"/>
                <w:i/>
              </w:rPr>
            </w:pPr>
          </w:p>
          <w:p w14:paraId="17C602A2" w14:textId="77777777" w:rsidR="00617257" w:rsidRPr="00EA51B7" w:rsidRDefault="00617257" w:rsidP="00617257">
            <w:pPr>
              <w:pStyle w:val="13"/>
              <w:rPr>
                <w:rFonts w:ascii="Times New Roman" w:hAnsi="Times New Roman" w:cs="Times New Roman"/>
                <w:i/>
              </w:rPr>
            </w:pPr>
          </w:p>
          <w:p w14:paraId="225FCF61" w14:textId="77777777" w:rsidR="00617257" w:rsidRPr="00EA51B7" w:rsidRDefault="00617257" w:rsidP="00617257">
            <w:pPr>
              <w:pStyle w:val="13"/>
              <w:rPr>
                <w:rFonts w:ascii="Times New Roman" w:hAnsi="Times New Roman" w:cs="Times New Roman"/>
                <w:i/>
              </w:rPr>
            </w:pPr>
          </w:p>
          <w:p w14:paraId="50A37D80" w14:textId="77777777" w:rsidR="00617257" w:rsidRPr="00EA51B7" w:rsidRDefault="00617257" w:rsidP="00617257">
            <w:pPr>
              <w:pStyle w:val="13"/>
              <w:rPr>
                <w:rFonts w:ascii="Times New Roman" w:hAnsi="Times New Roman" w:cs="Times New Roman"/>
                <w:i/>
              </w:rPr>
            </w:pPr>
          </w:p>
          <w:p w14:paraId="2B12795C" w14:textId="77777777" w:rsidR="00617257" w:rsidRPr="00EA51B7" w:rsidRDefault="00617257" w:rsidP="00617257">
            <w:pPr>
              <w:pStyle w:val="13"/>
              <w:rPr>
                <w:rFonts w:ascii="Times New Roman" w:hAnsi="Times New Roman" w:cs="Times New Roman"/>
                <w:i/>
              </w:rPr>
            </w:pPr>
          </w:p>
          <w:p w14:paraId="7EC67A70" w14:textId="77777777" w:rsidR="00617257" w:rsidRPr="00EA51B7" w:rsidRDefault="00617257" w:rsidP="00617257">
            <w:pPr>
              <w:pStyle w:val="13"/>
              <w:rPr>
                <w:rFonts w:ascii="Times New Roman" w:hAnsi="Times New Roman" w:cs="Times New Roman"/>
                <w:i/>
              </w:rPr>
            </w:pPr>
          </w:p>
          <w:p w14:paraId="1F54077C" w14:textId="77777777" w:rsidR="00617257" w:rsidRPr="00EA51B7" w:rsidRDefault="00617257" w:rsidP="00617257">
            <w:pPr>
              <w:pStyle w:val="13"/>
              <w:rPr>
                <w:rFonts w:ascii="Times New Roman" w:hAnsi="Times New Roman" w:cs="Times New Roman"/>
                <w:i/>
              </w:rPr>
            </w:pPr>
          </w:p>
          <w:p w14:paraId="75AFEFFE" w14:textId="77777777" w:rsidR="00617257" w:rsidRPr="00EA51B7" w:rsidRDefault="00617257" w:rsidP="00617257">
            <w:pPr>
              <w:pStyle w:val="13"/>
              <w:rPr>
                <w:rFonts w:ascii="Times New Roman" w:hAnsi="Times New Roman" w:cs="Times New Roman"/>
                <w:i/>
              </w:rPr>
            </w:pPr>
          </w:p>
          <w:p w14:paraId="7996DC34" w14:textId="77777777" w:rsidR="00617257" w:rsidRPr="00EA51B7" w:rsidRDefault="00617257" w:rsidP="00617257">
            <w:pPr>
              <w:pStyle w:val="13"/>
              <w:rPr>
                <w:rFonts w:ascii="Times New Roman" w:hAnsi="Times New Roman" w:cs="Times New Roman"/>
                <w:i/>
              </w:rPr>
            </w:pPr>
          </w:p>
          <w:p w14:paraId="2B8ABDB0" w14:textId="77777777" w:rsidR="00617257" w:rsidRPr="00EA51B7" w:rsidRDefault="00617257" w:rsidP="00617257">
            <w:pPr>
              <w:pStyle w:val="13"/>
              <w:rPr>
                <w:rFonts w:ascii="Times New Roman" w:hAnsi="Times New Roman" w:cs="Times New Roman"/>
                <w:i/>
              </w:rPr>
            </w:pPr>
          </w:p>
          <w:p w14:paraId="049BDA17" w14:textId="77777777" w:rsidR="00617257" w:rsidRPr="00EA51B7" w:rsidRDefault="00617257" w:rsidP="00617257">
            <w:pPr>
              <w:pStyle w:val="13"/>
              <w:rPr>
                <w:rFonts w:ascii="Times New Roman" w:hAnsi="Times New Roman" w:cs="Times New Roman"/>
                <w:i/>
              </w:rPr>
            </w:pPr>
          </w:p>
          <w:p w14:paraId="6A0A4CF7" w14:textId="77777777" w:rsidR="00617257" w:rsidRPr="00EA51B7" w:rsidRDefault="00617257" w:rsidP="00617257">
            <w:pPr>
              <w:pStyle w:val="13"/>
              <w:rPr>
                <w:rFonts w:ascii="Times New Roman" w:hAnsi="Times New Roman" w:cs="Times New Roman"/>
                <w:i/>
              </w:rPr>
            </w:pPr>
          </w:p>
          <w:p w14:paraId="28378ACE" w14:textId="77777777" w:rsidR="00617257" w:rsidRPr="00EA51B7" w:rsidRDefault="00617257" w:rsidP="00617257">
            <w:pPr>
              <w:pStyle w:val="13"/>
              <w:rPr>
                <w:rFonts w:ascii="Times New Roman" w:hAnsi="Times New Roman" w:cs="Times New Roman"/>
                <w:i/>
              </w:rPr>
            </w:pPr>
          </w:p>
          <w:p w14:paraId="75D4C9F7" w14:textId="77777777" w:rsidR="00617257" w:rsidRPr="00EA51B7" w:rsidRDefault="00617257" w:rsidP="00617257">
            <w:pPr>
              <w:pStyle w:val="13"/>
              <w:rPr>
                <w:rFonts w:ascii="Times New Roman" w:hAnsi="Times New Roman" w:cs="Times New Roman"/>
                <w:i/>
              </w:rPr>
            </w:pPr>
          </w:p>
          <w:p w14:paraId="7F54ED5B" w14:textId="77777777" w:rsidR="00617257" w:rsidRPr="00EA51B7" w:rsidRDefault="00617257" w:rsidP="00617257">
            <w:pPr>
              <w:pStyle w:val="13"/>
              <w:rPr>
                <w:rFonts w:ascii="Times New Roman" w:hAnsi="Times New Roman" w:cs="Times New Roman"/>
                <w:i/>
              </w:rPr>
            </w:pPr>
          </w:p>
          <w:p w14:paraId="7822BA29" w14:textId="77777777" w:rsidR="00617257" w:rsidRPr="00EA51B7" w:rsidRDefault="00617257" w:rsidP="00617257">
            <w:pPr>
              <w:pStyle w:val="13"/>
              <w:rPr>
                <w:rFonts w:ascii="Times New Roman" w:hAnsi="Times New Roman" w:cs="Times New Roman"/>
                <w:i/>
              </w:rPr>
            </w:pPr>
          </w:p>
          <w:p w14:paraId="674CABB5" w14:textId="77777777" w:rsidR="00617257" w:rsidRPr="00EA51B7" w:rsidRDefault="00617257" w:rsidP="00617257">
            <w:pPr>
              <w:pStyle w:val="13"/>
              <w:rPr>
                <w:rFonts w:ascii="Times New Roman" w:hAnsi="Times New Roman" w:cs="Times New Roman"/>
                <w:i/>
              </w:rPr>
            </w:pPr>
          </w:p>
          <w:p w14:paraId="03641F7E" w14:textId="77777777" w:rsidR="00617257" w:rsidRPr="00EA51B7" w:rsidRDefault="00617257" w:rsidP="00617257">
            <w:pPr>
              <w:pStyle w:val="13"/>
              <w:rPr>
                <w:rFonts w:ascii="Times New Roman" w:hAnsi="Times New Roman" w:cs="Times New Roman"/>
                <w:i/>
              </w:rPr>
            </w:pPr>
          </w:p>
          <w:p w14:paraId="3318C4FE" w14:textId="77777777" w:rsidR="00617257" w:rsidRPr="00EA51B7" w:rsidRDefault="00617257" w:rsidP="00617257">
            <w:pPr>
              <w:pStyle w:val="13"/>
              <w:rPr>
                <w:rFonts w:ascii="Times New Roman" w:hAnsi="Times New Roman" w:cs="Times New Roman"/>
                <w:i/>
              </w:rPr>
            </w:pPr>
          </w:p>
          <w:p w14:paraId="584A2228" w14:textId="77777777" w:rsidR="00617257" w:rsidRPr="00EA51B7" w:rsidRDefault="00617257" w:rsidP="00617257">
            <w:pPr>
              <w:pStyle w:val="13"/>
              <w:rPr>
                <w:rFonts w:ascii="Times New Roman" w:hAnsi="Times New Roman" w:cs="Times New Roman"/>
                <w:i/>
              </w:rPr>
            </w:pPr>
          </w:p>
          <w:p w14:paraId="2F0D493A" w14:textId="77777777" w:rsidR="00617257" w:rsidRPr="00EA51B7" w:rsidRDefault="00617257" w:rsidP="00617257">
            <w:pPr>
              <w:pStyle w:val="13"/>
              <w:rPr>
                <w:rFonts w:ascii="Times New Roman" w:hAnsi="Times New Roman" w:cs="Times New Roman"/>
                <w:i/>
              </w:rPr>
            </w:pPr>
          </w:p>
          <w:p w14:paraId="2BBEF0BE" w14:textId="77777777" w:rsidR="00617257" w:rsidRPr="00EA51B7" w:rsidRDefault="00617257" w:rsidP="00617257">
            <w:pPr>
              <w:pStyle w:val="13"/>
              <w:rPr>
                <w:rFonts w:ascii="Times New Roman" w:hAnsi="Times New Roman" w:cs="Times New Roman"/>
                <w:i/>
              </w:rPr>
            </w:pPr>
          </w:p>
          <w:p w14:paraId="5726651D" w14:textId="77777777" w:rsidR="00617257" w:rsidRPr="00EA51B7" w:rsidRDefault="00617257" w:rsidP="00617257">
            <w:pPr>
              <w:pStyle w:val="13"/>
              <w:rPr>
                <w:rFonts w:ascii="Times New Roman" w:hAnsi="Times New Roman" w:cs="Times New Roman"/>
                <w:i/>
              </w:rPr>
            </w:pPr>
          </w:p>
          <w:p w14:paraId="7701FD4C" w14:textId="77777777" w:rsidR="00617257" w:rsidRPr="00EA51B7" w:rsidRDefault="00617257" w:rsidP="00617257">
            <w:pPr>
              <w:pStyle w:val="13"/>
              <w:rPr>
                <w:rFonts w:ascii="Times New Roman" w:hAnsi="Times New Roman" w:cs="Times New Roman"/>
                <w:i/>
              </w:rPr>
            </w:pPr>
          </w:p>
          <w:p w14:paraId="225F3ECD" w14:textId="77777777" w:rsidR="00617257" w:rsidRPr="00EA51B7" w:rsidRDefault="00617257" w:rsidP="00617257">
            <w:pPr>
              <w:pStyle w:val="13"/>
              <w:rPr>
                <w:rFonts w:ascii="Times New Roman" w:hAnsi="Times New Roman" w:cs="Times New Roman"/>
                <w:i/>
              </w:rPr>
            </w:pPr>
          </w:p>
          <w:p w14:paraId="3AF9116B" w14:textId="77777777" w:rsidR="00617257" w:rsidRPr="00EA51B7" w:rsidRDefault="00617257" w:rsidP="00617257">
            <w:pPr>
              <w:pStyle w:val="13"/>
              <w:rPr>
                <w:rFonts w:ascii="Times New Roman" w:hAnsi="Times New Roman" w:cs="Times New Roman"/>
                <w:i/>
              </w:rPr>
            </w:pPr>
          </w:p>
          <w:p w14:paraId="001E12A3" w14:textId="77777777" w:rsidR="00617257" w:rsidRPr="00EA51B7" w:rsidRDefault="00617257" w:rsidP="00617257">
            <w:pPr>
              <w:pStyle w:val="13"/>
              <w:rPr>
                <w:rFonts w:ascii="Times New Roman" w:hAnsi="Times New Roman" w:cs="Times New Roman"/>
                <w:i/>
              </w:rPr>
            </w:pPr>
          </w:p>
          <w:p w14:paraId="1CBDA5BF" w14:textId="77777777" w:rsidR="00617257" w:rsidRPr="00EA51B7" w:rsidRDefault="00617257" w:rsidP="00617257">
            <w:pPr>
              <w:pStyle w:val="13"/>
              <w:rPr>
                <w:rFonts w:ascii="Times New Roman" w:hAnsi="Times New Roman" w:cs="Times New Roman"/>
                <w:i/>
              </w:rPr>
            </w:pPr>
          </w:p>
          <w:p w14:paraId="328C6283" w14:textId="77777777" w:rsidR="00617257" w:rsidRPr="00EA51B7" w:rsidRDefault="00617257" w:rsidP="00617257">
            <w:pPr>
              <w:pStyle w:val="13"/>
              <w:rPr>
                <w:rFonts w:ascii="Times New Roman" w:hAnsi="Times New Roman" w:cs="Times New Roman"/>
                <w:i/>
              </w:rPr>
            </w:pPr>
          </w:p>
          <w:p w14:paraId="4EAC0073" w14:textId="77777777" w:rsidR="00617257" w:rsidRPr="00EA51B7" w:rsidRDefault="00617257" w:rsidP="00617257">
            <w:pPr>
              <w:pStyle w:val="13"/>
              <w:rPr>
                <w:rFonts w:ascii="Times New Roman" w:hAnsi="Times New Roman" w:cs="Times New Roman"/>
                <w:i/>
              </w:rPr>
            </w:pPr>
          </w:p>
          <w:p w14:paraId="379A12D8" w14:textId="77777777" w:rsidR="00617257" w:rsidRPr="00EA51B7" w:rsidRDefault="00617257" w:rsidP="00617257">
            <w:pPr>
              <w:pStyle w:val="13"/>
              <w:rPr>
                <w:rFonts w:ascii="Times New Roman" w:hAnsi="Times New Roman" w:cs="Times New Roman"/>
                <w:i/>
              </w:rPr>
            </w:pPr>
          </w:p>
          <w:p w14:paraId="2CD1C4DB" w14:textId="77777777" w:rsidR="00617257" w:rsidRPr="00EA51B7" w:rsidRDefault="00617257" w:rsidP="00617257">
            <w:pPr>
              <w:pStyle w:val="13"/>
              <w:rPr>
                <w:rFonts w:ascii="Times New Roman" w:hAnsi="Times New Roman" w:cs="Times New Roman"/>
                <w:i/>
              </w:rPr>
            </w:pPr>
          </w:p>
          <w:p w14:paraId="0679DDFA" w14:textId="77777777" w:rsidR="00617257" w:rsidRPr="00EA51B7" w:rsidRDefault="00617257" w:rsidP="00617257">
            <w:pPr>
              <w:pStyle w:val="13"/>
              <w:rPr>
                <w:rFonts w:ascii="Times New Roman" w:hAnsi="Times New Roman" w:cs="Times New Roman"/>
                <w:i/>
              </w:rPr>
            </w:pPr>
          </w:p>
          <w:p w14:paraId="0C458030" w14:textId="77777777" w:rsidR="00617257" w:rsidRPr="00EA51B7" w:rsidRDefault="00617257" w:rsidP="00617257">
            <w:pPr>
              <w:pStyle w:val="13"/>
              <w:rPr>
                <w:rFonts w:ascii="Times New Roman" w:hAnsi="Times New Roman" w:cs="Times New Roman"/>
                <w:i/>
              </w:rPr>
            </w:pPr>
          </w:p>
          <w:p w14:paraId="61536609" w14:textId="77777777" w:rsidR="00617257" w:rsidRPr="00EA51B7" w:rsidRDefault="00617257" w:rsidP="00617257">
            <w:pPr>
              <w:pStyle w:val="13"/>
              <w:rPr>
                <w:rFonts w:ascii="Times New Roman" w:hAnsi="Times New Roman" w:cs="Times New Roman"/>
                <w:i/>
              </w:rPr>
            </w:pPr>
          </w:p>
          <w:p w14:paraId="577E54BD" w14:textId="77777777" w:rsidR="00617257" w:rsidRPr="00EA51B7" w:rsidRDefault="00617257" w:rsidP="00617257">
            <w:pPr>
              <w:pStyle w:val="13"/>
              <w:rPr>
                <w:rFonts w:ascii="Times New Roman" w:hAnsi="Times New Roman" w:cs="Times New Roman"/>
                <w:i/>
              </w:rPr>
            </w:pPr>
          </w:p>
          <w:p w14:paraId="2485BEF6" w14:textId="77777777" w:rsidR="00617257" w:rsidRPr="00EA51B7" w:rsidRDefault="00617257" w:rsidP="00617257">
            <w:pPr>
              <w:pStyle w:val="13"/>
              <w:rPr>
                <w:rFonts w:ascii="Times New Roman" w:hAnsi="Times New Roman" w:cs="Times New Roman"/>
                <w:i/>
              </w:rPr>
            </w:pPr>
          </w:p>
          <w:p w14:paraId="39FBB736" w14:textId="77777777" w:rsidR="00617257" w:rsidRPr="00EA51B7" w:rsidRDefault="00617257" w:rsidP="00617257">
            <w:pPr>
              <w:pStyle w:val="13"/>
              <w:rPr>
                <w:rFonts w:ascii="Times New Roman" w:hAnsi="Times New Roman" w:cs="Times New Roman"/>
                <w:i/>
              </w:rPr>
            </w:pPr>
          </w:p>
          <w:p w14:paraId="08B07647" w14:textId="77777777" w:rsidR="00617257" w:rsidRPr="00EA51B7" w:rsidRDefault="00617257" w:rsidP="00617257">
            <w:pPr>
              <w:pStyle w:val="13"/>
              <w:rPr>
                <w:rFonts w:ascii="Times New Roman" w:hAnsi="Times New Roman" w:cs="Times New Roman"/>
                <w:i/>
              </w:rPr>
            </w:pPr>
          </w:p>
          <w:p w14:paraId="74B6253B" w14:textId="77777777" w:rsidR="00617257" w:rsidRPr="00EA51B7" w:rsidRDefault="00617257" w:rsidP="00617257">
            <w:pPr>
              <w:pStyle w:val="13"/>
              <w:rPr>
                <w:rFonts w:ascii="Times New Roman" w:hAnsi="Times New Roman" w:cs="Times New Roman"/>
                <w:i/>
              </w:rPr>
            </w:pPr>
          </w:p>
          <w:p w14:paraId="0ABF456B" w14:textId="77777777" w:rsidR="00617257" w:rsidRPr="00EA51B7" w:rsidRDefault="00617257" w:rsidP="00617257">
            <w:pPr>
              <w:pStyle w:val="13"/>
              <w:rPr>
                <w:rFonts w:ascii="Times New Roman" w:hAnsi="Times New Roman" w:cs="Times New Roman"/>
                <w:i/>
              </w:rPr>
            </w:pPr>
          </w:p>
          <w:p w14:paraId="66D6CC72" w14:textId="77777777" w:rsidR="00617257" w:rsidRPr="00EA51B7" w:rsidRDefault="00617257" w:rsidP="00617257">
            <w:pPr>
              <w:pStyle w:val="13"/>
              <w:rPr>
                <w:rFonts w:ascii="Times New Roman" w:hAnsi="Times New Roman" w:cs="Times New Roman"/>
                <w:i/>
              </w:rPr>
            </w:pPr>
          </w:p>
          <w:p w14:paraId="596E228E" w14:textId="77777777" w:rsidR="00617257" w:rsidRPr="00EA51B7" w:rsidRDefault="00617257" w:rsidP="00617257">
            <w:pPr>
              <w:pStyle w:val="13"/>
              <w:rPr>
                <w:rFonts w:ascii="Times New Roman" w:hAnsi="Times New Roman" w:cs="Times New Roman"/>
                <w:i/>
              </w:rPr>
            </w:pPr>
          </w:p>
          <w:p w14:paraId="71308610" w14:textId="77777777" w:rsidR="00617257" w:rsidRPr="00EA51B7" w:rsidRDefault="00617257" w:rsidP="00617257">
            <w:pPr>
              <w:pStyle w:val="13"/>
              <w:rPr>
                <w:rFonts w:ascii="Times New Roman" w:hAnsi="Times New Roman" w:cs="Times New Roman"/>
                <w:i/>
              </w:rPr>
            </w:pPr>
          </w:p>
          <w:p w14:paraId="6D9403E7" w14:textId="77777777" w:rsidR="00617257" w:rsidRPr="00EA51B7" w:rsidRDefault="00617257" w:rsidP="00617257">
            <w:pPr>
              <w:pStyle w:val="13"/>
              <w:rPr>
                <w:rFonts w:ascii="Times New Roman" w:hAnsi="Times New Roman" w:cs="Times New Roman"/>
                <w:i/>
              </w:rPr>
            </w:pPr>
          </w:p>
          <w:p w14:paraId="6266AAEE" w14:textId="77777777" w:rsidR="00617257" w:rsidRPr="00EA51B7" w:rsidRDefault="00617257" w:rsidP="00617257">
            <w:pPr>
              <w:pStyle w:val="13"/>
              <w:rPr>
                <w:rFonts w:ascii="Times New Roman" w:hAnsi="Times New Roman" w:cs="Times New Roman"/>
                <w:i/>
              </w:rPr>
            </w:pPr>
          </w:p>
          <w:p w14:paraId="76A6864B" w14:textId="77777777" w:rsidR="0001551C" w:rsidRPr="00EA51B7" w:rsidRDefault="0001551C" w:rsidP="00617257">
            <w:pPr>
              <w:pStyle w:val="13"/>
              <w:rPr>
                <w:rFonts w:ascii="Times New Roman" w:hAnsi="Times New Roman" w:cs="Times New Roman"/>
                <w:i/>
              </w:rPr>
            </w:pPr>
          </w:p>
          <w:p w14:paraId="17B84999" w14:textId="1C3349E5"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Каждая группа докладывает результаты своего эксперимента.</w:t>
            </w:r>
          </w:p>
          <w:p w14:paraId="05B1F643" w14:textId="77777777" w:rsidR="005D1301" w:rsidRPr="00EA51B7" w:rsidRDefault="005D1301" w:rsidP="00617257">
            <w:pPr>
              <w:pStyle w:val="13"/>
              <w:rPr>
                <w:rFonts w:ascii="Times New Roman" w:hAnsi="Times New Roman" w:cs="Times New Roman"/>
                <w:i/>
              </w:rPr>
            </w:pPr>
          </w:p>
          <w:p w14:paraId="13EC43F5" w14:textId="3775F39E"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Активно работают совместно с педагогом, делая записи в тетради.</w:t>
            </w:r>
          </w:p>
          <w:p w14:paraId="69F7CB85" w14:textId="77777777" w:rsidR="00617257" w:rsidRPr="00EA51B7" w:rsidRDefault="00617257" w:rsidP="00617257">
            <w:pPr>
              <w:pStyle w:val="13"/>
              <w:rPr>
                <w:rFonts w:ascii="Times New Roman" w:hAnsi="Times New Roman" w:cs="Times New Roman"/>
                <w:i/>
              </w:rPr>
            </w:pPr>
          </w:p>
          <w:p w14:paraId="62478C06" w14:textId="77777777" w:rsidR="00617257" w:rsidRPr="00EA51B7" w:rsidRDefault="00617257" w:rsidP="00617257">
            <w:pPr>
              <w:pStyle w:val="13"/>
              <w:rPr>
                <w:rFonts w:ascii="Times New Roman" w:hAnsi="Times New Roman" w:cs="Times New Roman"/>
                <w:i/>
              </w:rPr>
            </w:pPr>
          </w:p>
          <w:p w14:paraId="6DD3B2CB" w14:textId="77777777" w:rsidR="00617257" w:rsidRPr="00EA51B7" w:rsidRDefault="00617257" w:rsidP="00617257">
            <w:pPr>
              <w:pStyle w:val="13"/>
              <w:rPr>
                <w:rFonts w:ascii="Times New Roman" w:hAnsi="Times New Roman" w:cs="Times New Roman"/>
                <w:i/>
              </w:rPr>
            </w:pPr>
          </w:p>
          <w:p w14:paraId="6D7F162C" w14:textId="77777777" w:rsidR="00617257" w:rsidRPr="00EA51B7" w:rsidRDefault="00617257" w:rsidP="00617257">
            <w:pPr>
              <w:pStyle w:val="13"/>
              <w:rPr>
                <w:rFonts w:ascii="Times New Roman" w:hAnsi="Times New Roman" w:cs="Times New Roman"/>
                <w:i/>
              </w:rPr>
            </w:pPr>
          </w:p>
          <w:p w14:paraId="3F827CB6" w14:textId="77777777" w:rsidR="00617257" w:rsidRPr="00EA51B7" w:rsidRDefault="00617257" w:rsidP="00617257">
            <w:pPr>
              <w:pStyle w:val="13"/>
              <w:rPr>
                <w:rFonts w:ascii="Times New Roman" w:hAnsi="Times New Roman" w:cs="Times New Roman"/>
                <w:i/>
              </w:rPr>
            </w:pPr>
          </w:p>
          <w:p w14:paraId="0BF72D29" w14:textId="77777777" w:rsidR="00617257" w:rsidRPr="00EA51B7" w:rsidRDefault="00617257" w:rsidP="00617257">
            <w:pPr>
              <w:pStyle w:val="13"/>
              <w:rPr>
                <w:rFonts w:ascii="Times New Roman" w:hAnsi="Times New Roman" w:cs="Times New Roman"/>
                <w:i/>
              </w:rPr>
            </w:pPr>
          </w:p>
          <w:p w14:paraId="248C259C" w14:textId="77777777" w:rsidR="00617257" w:rsidRPr="00EA51B7" w:rsidRDefault="00617257" w:rsidP="00617257">
            <w:pPr>
              <w:pStyle w:val="13"/>
              <w:rPr>
                <w:rFonts w:ascii="Times New Roman" w:hAnsi="Times New Roman" w:cs="Times New Roman"/>
                <w:i/>
              </w:rPr>
            </w:pPr>
          </w:p>
          <w:p w14:paraId="2F8B8F7D" w14:textId="77777777" w:rsidR="00617257" w:rsidRPr="00EA51B7" w:rsidRDefault="00617257" w:rsidP="00617257">
            <w:pPr>
              <w:pStyle w:val="13"/>
              <w:rPr>
                <w:rFonts w:ascii="Times New Roman" w:hAnsi="Times New Roman" w:cs="Times New Roman"/>
                <w:i/>
              </w:rPr>
            </w:pPr>
          </w:p>
          <w:p w14:paraId="180C82A2" w14:textId="77777777" w:rsidR="00617257" w:rsidRPr="00EA51B7" w:rsidRDefault="00617257" w:rsidP="00617257">
            <w:pPr>
              <w:pStyle w:val="13"/>
              <w:rPr>
                <w:rFonts w:ascii="Times New Roman" w:hAnsi="Times New Roman" w:cs="Times New Roman"/>
                <w:i/>
              </w:rPr>
            </w:pPr>
          </w:p>
          <w:p w14:paraId="32FC3A9F" w14:textId="77777777" w:rsidR="00617257" w:rsidRPr="00EA51B7" w:rsidRDefault="00617257" w:rsidP="00617257">
            <w:pPr>
              <w:pStyle w:val="13"/>
              <w:rPr>
                <w:rFonts w:ascii="Times New Roman" w:hAnsi="Times New Roman" w:cs="Times New Roman"/>
                <w:i/>
              </w:rPr>
            </w:pPr>
          </w:p>
          <w:p w14:paraId="1161C154" w14:textId="77777777" w:rsidR="00617257" w:rsidRPr="00EA51B7" w:rsidRDefault="00617257" w:rsidP="00617257">
            <w:pPr>
              <w:pStyle w:val="13"/>
              <w:rPr>
                <w:rFonts w:ascii="Times New Roman" w:hAnsi="Times New Roman" w:cs="Times New Roman"/>
                <w:i/>
              </w:rPr>
            </w:pPr>
          </w:p>
          <w:p w14:paraId="6E4265A4" w14:textId="77777777" w:rsidR="00617257" w:rsidRPr="00EA51B7" w:rsidRDefault="00617257" w:rsidP="00617257">
            <w:pPr>
              <w:pStyle w:val="13"/>
              <w:rPr>
                <w:rFonts w:ascii="Times New Roman" w:hAnsi="Times New Roman" w:cs="Times New Roman"/>
                <w:i/>
              </w:rPr>
            </w:pPr>
          </w:p>
          <w:p w14:paraId="6D46BF8D" w14:textId="77777777" w:rsidR="0001551C" w:rsidRPr="00EA51B7" w:rsidRDefault="0001551C" w:rsidP="00617257">
            <w:pPr>
              <w:pStyle w:val="13"/>
              <w:rPr>
                <w:rFonts w:ascii="Times New Roman" w:hAnsi="Times New Roman" w:cs="Times New Roman"/>
                <w:i/>
              </w:rPr>
            </w:pPr>
          </w:p>
          <w:p w14:paraId="7A8F7E45" w14:textId="11971D2B"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Высказывают предположения.</w:t>
            </w:r>
          </w:p>
          <w:p w14:paraId="6DEC0AE9" w14:textId="77777777" w:rsidR="00617257" w:rsidRPr="00EA51B7" w:rsidRDefault="00617257" w:rsidP="00617257">
            <w:pPr>
              <w:pStyle w:val="13"/>
              <w:rPr>
                <w:rFonts w:ascii="Times New Roman" w:hAnsi="Times New Roman" w:cs="Times New Roman"/>
                <w:i/>
              </w:rPr>
            </w:pPr>
          </w:p>
          <w:p w14:paraId="1BF0E1A8" w14:textId="77777777" w:rsidR="00617257" w:rsidRPr="00EA51B7" w:rsidRDefault="00617257" w:rsidP="00617257">
            <w:pPr>
              <w:pStyle w:val="13"/>
              <w:rPr>
                <w:rFonts w:ascii="Times New Roman" w:hAnsi="Times New Roman" w:cs="Times New Roman"/>
                <w:i/>
              </w:rPr>
            </w:pPr>
          </w:p>
          <w:p w14:paraId="030DA7ED" w14:textId="5BA50934" w:rsidR="00617257" w:rsidRPr="00EA51B7" w:rsidRDefault="00617257" w:rsidP="00617257">
            <w:pPr>
              <w:pStyle w:val="13"/>
              <w:rPr>
                <w:rFonts w:ascii="Times New Roman" w:hAnsi="Times New Roman" w:cs="Times New Roman"/>
                <w:i/>
              </w:rPr>
            </w:pPr>
            <w:r w:rsidRPr="00EA51B7">
              <w:rPr>
                <w:rFonts w:ascii="Times New Roman" w:hAnsi="Times New Roman" w:cs="Times New Roman"/>
                <w:i/>
              </w:rPr>
              <w:t>Слушают выступления товарищей, делая соответствующие записи в тетрадь «Применение силы Ампера»</w:t>
            </w:r>
          </w:p>
        </w:tc>
        <w:tc>
          <w:tcPr>
            <w:tcW w:w="1588" w:type="dxa"/>
          </w:tcPr>
          <w:p w14:paraId="3707B0C0"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lastRenderedPageBreak/>
              <w:t>ОК 01.</w:t>
            </w:r>
          </w:p>
          <w:p w14:paraId="3D148254"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02.</w:t>
            </w:r>
          </w:p>
          <w:p w14:paraId="56D89C6B"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04.</w:t>
            </w:r>
          </w:p>
          <w:p w14:paraId="4EF58EC9"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07.</w:t>
            </w:r>
          </w:p>
          <w:p w14:paraId="4BD9DBED"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7FD6DF2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713B9CA7"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16F5A99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28B1E37E" w14:textId="77777777" w:rsidR="00617257" w:rsidRDefault="008C6B98" w:rsidP="008C6B98">
            <w:pPr>
              <w:pStyle w:val="13"/>
              <w:jc w:val="center"/>
              <w:rPr>
                <w:rFonts w:ascii="Times New Roman" w:hAnsi="Times New Roman" w:cs="Times New Roman"/>
                <w:iCs/>
              </w:rPr>
            </w:pPr>
            <w:r w:rsidRPr="008D0950">
              <w:rPr>
                <w:rFonts w:ascii="Times New Roman" w:hAnsi="Times New Roman" w:cs="Times New Roman"/>
                <w:iCs/>
              </w:rPr>
              <w:t>ПК 2.2</w:t>
            </w:r>
            <w:r w:rsidR="00DD5B57">
              <w:rPr>
                <w:rFonts w:ascii="Times New Roman" w:hAnsi="Times New Roman" w:cs="Times New Roman"/>
                <w:iCs/>
              </w:rPr>
              <w:t>.</w:t>
            </w:r>
          </w:p>
          <w:p w14:paraId="4B711F5B"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2B99E2A8" w14:textId="54CF1DAA" w:rsidR="00DD5B57" w:rsidRPr="00EA51B7" w:rsidRDefault="00DD5B57" w:rsidP="008C6B98">
            <w:pPr>
              <w:pStyle w:val="13"/>
              <w:jc w:val="center"/>
              <w:rPr>
                <w:rFonts w:ascii="Times New Roman" w:hAnsi="Times New Roman" w:cs="Times New Roman"/>
              </w:rPr>
            </w:pPr>
          </w:p>
        </w:tc>
        <w:tc>
          <w:tcPr>
            <w:tcW w:w="1814" w:type="dxa"/>
          </w:tcPr>
          <w:p w14:paraId="4998FE67" w14:textId="77777777" w:rsidR="00617257" w:rsidRPr="00EA51B7" w:rsidRDefault="00617257" w:rsidP="00617257">
            <w:pPr>
              <w:pStyle w:val="13"/>
              <w:jc w:val="center"/>
              <w:rPr>
                <w:rFonts w:ascii="Times New Roman" w:hAnsi="Times New Roman" w:cs="Times New Roman"/>
                <w:shd w:val="clear" w:color="auto" w:fill="FFFFFF"/>
              </w:rPr>
            </w:pPr>
          </w:p>
          <w:p w14:paraId="6E013B81" w14:textId="28DB9475" w:rsidR="00617257" w:rsidRPr="00EA51B7" w:rsidRDefault="00617257" w:rsidP="00B07CB1">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26665104" w14:textId="77777777" w:rsidTr="0001551C">
        <w:tc>
          <w:tcPr>
            <w:tcW w:w="1928" w:type="dxa"/>
            <w:hideMark/>
          </w:tcPr>
          <w:p w14:paraId="0DC79F60" w14:textId="77777777" w:rsidR="00617257" w:rsidRPr="00EA51B7" w:rsidRDefault="00617257" w:rsidP="00617257">
            <w:pPr>
              <w:pStyle w:val="13"/>
              <w:jc w:val="center"/>
              <w:rPr>
                <w:rFonts w:ascii="Times New Roman" w:hAnsi="Times New Roman" w:cs="Times New Roman"/>
                <w:b/>
                <w:bCs/>
              </w:rPr>
            </w:pPr>
            <w:r w:rsidRPr="00EA51B7">
              <w:rPr>
                <w:rFonts w:ascii="Times New Roman" w:hAnsi="Times New Roman" w:cs="Times New Roman"/>
                <w:b/>
                <w:bCs/>
              </w:rPr>
              <w:lastRenderedPageBreak/>
              <w:t>Закрепление изученного материала</w:t>
            </w:r>
          </w:p>
        </w:tc>
        <w:tc>
          <w:tcPr>
            <w:tcW w:w="4990" w:type="dxa"/>
          </w:tcPr>
          <w:p w14:paraId="3E39E677" w14:textId="77777777" w:rsidR="00617257" w:rsidRPr="00EA51B7" w:rsidRDefault="00617257" w:rsidP="00617257">
            <w:pPr>
              <w:pStyle w:val="13"/>
              <w:rPr>
                <w:rFonts w:ascii="Times New Roman" w:hAnsi="Times New Roman" w:cs="Times New Roman"/>
                <w:i/>
                <w:iCs/>
              </w:rPr>
            </w:pPr>
            <w:r w:rsidRPr="00EA51B7">
              <w:rPr>
                <w:rFonts w:ascii="Times New Roman" w:hAnsi="Times New Roman" w:cs="Times New Roman"/>
                <w:i/>
                <w:iCs/>
              </w:rPr>
              <w:t xml:space="preserve">Предлагает закрепить изученный материал при решении задач. </w:t>
            </w:r>
          </w:p>
          <w:p w14:paraId="4E4B2CBC" w14:textId="77777777" w:rsidR="00617257" w:rsidRPr="00EA51B7" w:rsidRDefault="00617257" w:rsidP="00617257">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Качественные задачи:</w:t>
            </w:r>
          </w:p>
          <w:p w14:paraId="35000968" w14:textId="77777777" w:rsidR="00617257" w:rsidRPr="00EA51B7" w:rsidRDefault="00617257" w:rsidP="00617257">
            <w:pPr>
              <w:pStyle w:val="31"/>
              <w:spacing w:after="0" w:line="240" w:lineRule="auto"/>
              <w:ind w:left="0"/>
              <w:jc w:val="both"/>
              <w:rPr>
                <w:rFonts w:ascii="Times New Roman" w:hAnsi="Times New Roman"/>
                <w:sz w:val="24"/>
                <w:szCs w:val="24"/>
              </w:rPr>
            </w:pPr>
            <w:r w:rsidRPr="00EA51B7">
              <w:rPr>
                <w:rFonts w:ascii="Times New Roman" w:hAnsi="Times New Roman"/>
                <w:sz w:val="24"/>
                <w:szCs w:val="24"/>
                <w:shd w:val="clear" w:color="auto" w:fill="FFFFFF"/>
              </w:rPr>
              <w:t xml:space="preserve">1. </w:t>
            </w:r>
            <w:r w:rsidRPr="00EA51B7">
              <w:rPr>
                <w:rFonts w:ascii="Times New Roman" w:hAnsi="Times New Roman"/>
                <w:sz w:val="24"/>
                <w:szCs w:val="24"/>
              </w:rPr>
              <w:t>Электрическую цепь, состоящую из прямых проводников, поместили в однородное магнитное поле (см. рисунок).</w:t>
            </w:r>
          </w:p>
          <w:p w14:paraId="5D759DD7" w14:textId="77777777" w:rsidR="00617257" w:rsidRPr="00EA51B7" w:rsidRDefault="00AC2DEF" w:rsidP="00617257">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64D18C3F" wp14:editId="55FE4333">
                  <wp:extent cx="1295400" cy="807720"/>
                  <wp:effectExtent l="19050" t="0" r="0" b="0"/>
                  <wp:docPr id="144" name="Рисунок 9" descr="C:\Users\W-book\AppData\Local\Temp\ksohtml9212\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W-book\AppData\Local\Temp\ksohtml9212\wps8.jpg"/>
                          <pic:cNvPicPr>
                            <a:picLocks noChangeAspect="1" noChangeArrowheads="1"/>
                          </pic:cNvPicPr>
                        </pic:nvPicPr>
                        <pic:blipFill>
                          <a:blip r:embed="rId308"/>
                          <a:srcRect/>
                          <a:stretch>
                            <a:fillRect/>
                          </a:stretch>
                        </pic:blipFill>
                        <pic:spPr bwMode="auto">
                          <a:xfrm>
                            <a:off x="0" y="0"/>
                            <a:ext cx="1295400" cy="807720"/>
                          </a:xfrm>
                          <a:prstGeom prst="rect">
                            <a:avLst/>
                          </a:prstGeom>
                          <a:noFill/>
                          <a:ln w="9525">
                            <a:noFill/>
                            <a:miter lim="800000"/>
                            <a:headEnd/>
                            <a:tailEnd/>
                          </a:ln>
                        </pic:spPr>
                      </pic:pic>
                    </a:graphicData>
                  </a:graphic>
                </wp:inline>
              </w:drawing>
            </w:r>
          </w:p>
          <w:p w14:paraId="043530C1" w14:textId="77777777" w:rsidR="00617257" w:rsidRPr="00EA51B7" w:rsidRDefault="00617257" w:rsidP="00617257">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Куда направлена сила Ампера, действующая со стороны магнитного поля на проводник 1-2?</w:t>
            </w:r>
          </w:p>
          <w:p w14:paraId="079C01F5" w14:textId="77777777" w:rsidR="00617257" w:rsidRPr="00EA51B7" w:rsidRDefault="00617257" w:rsidP="00617257">
            <w:pPr>
              <w:pStyle w:val="13"/>
              <w:rPr>
                <w:rFonts w:ascii="Times New Roman" w:hAnsi="Times New Roman" w:cs="Times New Roman"/>
                <w:b/>
                <w:bCs/>
                <w:iCs/>
              </w:rPr>
            </w:pPr>
          </w:p>
          <w:p w14:paraId="0703BD12" w14:textId="77777777" w:rsidR="00617257" w:rsidRPr="00EA51B7" w:rsidRDefault="00617257" w:rsidP="00617257">
            <w:pPr>
              <w:pStyle w:val="31"/>
              <w:spacing w:after="0" w:line="240" w:lineRule="auto"/>
              <w:ind w:left="0"/>
              <w:jc w:val="both"/>
              <w:rPr>
                <w:rFonts w:ascii="Times New Roman" w:hAnsi="Times New Roman"/>
                <w:sz w:val="24"/>
                <w:szCs w:val="24"/>
              </w:rPr>
            </w:pPr>
            <w:r w:rsidRPr="00EA51B7">
              <w:rPr>
                <w:rFonts w:ascii="Times New Roman" w:hAnsi="Times New Roman"/>
                <w:sz w:val="24"/>
                <w:szCs w:val="24"/>
                <w:shd w:val="clear" w:color="auto" w:fill="FFFFFF"/>
              </w:rPr>
              <w:lastRenderedPageBreak/>
              <w:t xml:space="preserve">2. </w:t>
            </w:r>
            <w:r w:rsidRPr="00EA51B7">
              <w:rPr>
                <w:rFonts w:ascii="Times New Roman" w:hAnsi="Times New Roman"/>
                <w:sz w:val="24"/>
                <w:szCs w:val="24"/>
              </w:rPr>
              <w:t>Медный проводник подвесили на упругих пружинках и поместили между полюсами магнита (см. рисунок).</w:t>
            </w:r>
          </w:p>
          <w:p w14:paraId="3578FD55" w14:textId="77777777" w:rsidR="00617257" w:rsidRPr="00EA51B7" w:rsidRDefault="00AC2DEF" w:rsidP="00617257">
            <w:pPr>
              <w:pStyle w:val="31"/>
              <w:spacing w:after="0" w:line="240" w:lineRule="auto"/>
              <w:ind w:left="0"/>
              <w:jc w:val="both"/>
              <w:rPr>
                <w:rFonts w:ascii="Times New Roman" w:hAnsi="Times New Roman"/>
                <w:sz w:val="24"/>
                <w:szCs w:val="24"/>
              </w:rPr>
            </w:pPr>
            <w:r w:rsidRPr="00EA51B7">
              <w:rPr>
                <w:rFonts w:ascii="Times New Roman" w:hAnsi="Times New Roman"/>
                <w:noProof/>
                <w:sz w:val="24"/>
                <w:szCs w:val="24"/>
                <w:lang w:eastAsia="ru-RU"/>
              </w:rPr>
              <w:drawing>
                <wp:inline distT="0" distB="0" distL="0" distR="0" wp14:anchorId="1664CE1A" wp14:editId="3443755E">
                  <wp:extent cx="1402080" cy="1409700"/>
                  <wp:effectExtent l="19050" t="0" r="7620" b="0"/>
                  <wp:docPr id="143" name="Рисунок 10" descr="C:\Users\W-book\AppData\Local\Temp\ksohtml9212\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W-book\AppData\Local\Temp\ksohtml9212\wps9.jpg"/>
                          <pic:cNvPicPr>
                            <a:picLocks noChangeAspect="1" noChangeArrowheads="1"/>
                          </pic:cNvPicPr>
                        </pic:nvPicPr>
                        <pic:blipFill>
                          <a:blip r:embed="rId309"/>
                          <a:srcRect/>
                          <a:stretch>
                            <a:fillRect/>
                          </a:stretch>
                        </pic:blipFill>
                        <pic:spPr bwMode="auto">
                          <a:xfrm>
                            <a:off x="0" y="0"/>
                            <a:ext cx="1402080" cy="1409700"/>
                          </a:xfrm>
                          <a:prstGeom prst="rect">
                            <a:avLst/>
                          </a:prstGeom>
                          <a:noFill/>
                          <a:ln w="9525">
                            <a:noFill/>
                            <a:miter lim="800000"/>
                            <a:headEnd/>
                            <a:tailEnd/>
                          </a:ln>
                        </pic:spPr>
                      </pic:pic>
                    </a:graphicData>
                  </a:graphic>
                </wp:inline>
              </w:drawing>
            </w:r>
          </w:p>
          <w:p w14:paraId="7D9B7CA4" w14:textId="77777777" w:rsidR="00617257" w:rsidRPr="00EA51B7" w:rsidRDefault="00617257" w:rsidP="00617257">
            <w:pPr>
              <w:pStyle w:val="31"/>
              <w:spacing w:after="0" w:line="240" w:lineRule="auto"/>
              <w:ind w:left="0"/>
              <w:jc w:val="both"/>
              <w:rPr>
                <w:rFonts w:ascii="Times New Roman" w:hAnsi="Times New Roman"/>
                <w:sz w:val="24"/>
                <w:szCs w:val="24"/>
              </w:rPr>
            </w:pPr>
            <w:r w:rsidRPr="00EA51B7">
              <w:rPr>
                <w:rFonts w:ascii="Times New Roman" w:hAnsi="Times New Roman"/>
                <w:sz w:val="24"/>
                <w:szCs w:val="24"/>
              </w:rPr>
              <w:t>Как изменится (увеличится, уменьшится, не изменится) модуль силы Ампера и растяжение пружинок при изменении направления электрического тока, пропускаемого через проводник? Сила тока через проводник остаётся неизменной.</w:t>
            </w:r>
          </w:p>
          <w:p w14:paraId="7B37B6E6" w14:textId="77777777" w:rsidR="00617257" w:rsidRPr="00EA51B7" w:rsidRDefault="00617257" w:rsidP="00617257">
            <w:pPr>
              <w:pStyle w:val="31"/>
              <w:spacing w:after="0" w:line="240" w:lineRule="auto"/>
              <w:ind w:left="0"/>
              <w:jc w:val="both"/>
              <w:rPr>
                <w:rFonts w:ascii="Times New Roman" w:hAnsi="Times New Roman"/>
                <w:b/>
                <w:bCs/>
                <w:sz w:val="24"/>
                <w:szCs w:val="24"/>
              </w:rPr>
            </w:pPr>
            <w:r w:rsidRPr="00EA51B7">
              <w:rPr>
                <w:rFonts w:ascii="Times New Roman" w:hAnsi="Times New Roman"/>
                <w:b/>
                <w:bCs/>
                <w:sz w:val="24"/>
                <w:szCs w:val="24"/>
              </w:rPr>
              <w:t>Расчётные задачи:</w:t>
            </w:r>
          </w:p>
          <w:p w14:paraId="237081C1" w14:textId="0B626208" w:rsidR="00617257" w:rsidRPr="00EA51B7" w:rsidRDefault="00617257" w:rsidP="00617257">
            <w:pPr>
              <w:pStyle w:val="leftmargin"/>
              <w:shd w:val="clear" w:color="auto" w:fill="FFFFFF"/>
              <w:spacing w:before="0" w:beforeAutospacing="0" w:after="0" w:afterAutospacing="0"/>
              <w:jc w:val="both"/>
            </w:pPr>
            <w:r w:rsidRPr="00EA51B7">
              <w:t>1. Проводник с током 10 А и длиной 10 см висит неподвижно в однородном магнитном поле. Линии индукции магнитного поля перпендикулярны проводнику. Масса проводника 5 г. Чему должен быть равен модуль вектора магнитной индукции, чтобы нити, на которых подвешен проводник, оказались ненатянутыми?</w:t>
            </w:r>
          </w:p>
          <w:p w14:paraId="2E2E87AE" w14:textId="6539151F" w:rsidR="00617257" w:rsidRPr="00EA51B7" w:rsidRDefault="00617257" w:rsidP="00617257">
            <w:pPr>
              <w:pStyle w:val="leftmargin"/>
              <w:shd w:val="clear" w:color="auto" w:fill="FFFFFF"/>
              <w:spacing w:before="0" w:beforeAutospacing="0" w:after="0" w:afterAutospacing="0"/>
              <w:jc w:val="both"/>
              <w:rPr>
                <w:rFonts w:eastAsia="Calibri"/>
                <w:iCs/>
              </w:rPr>
            </w:pPr>
            <w:r w:rsidRPr="00EA51B7">
              <w:t>2. Какая сила действует на проводящую шину, длиной 10 м, по которой проходит ток 7000 А, в магнитном поле с индукцией 1,8 Тл</w:t>
            </w:r>
            <w:r w:rsidR="00F356E9">
              <w:t>?</w:t>
            </w:r>
          </w:p>
        </w:tc>
        <w:tc>
          <w:tcPr>
            <w:tcW w:w="4423" w:type="dxa"/>
          </w:tcPr>
          <w:p w14:paraId="1824ADA9" w14:textId="5C61ED75" w:rsidR="00617257" w:rsidRPr="00EA51B7" w:rsidRDefault="00617257" w:rsidP="0092766F">
            <w:pPr>
              <w:spacing w:after="0" w:line="240" w:lineRule="auto"/>
              <w:rPr>
                <w:rFonts w:ascii="Times New Roman" w:hAnsi="Times New Roman" w:cs="Times New Roman"/>
                <w:sz w:val="24"/>
                <w:szCs w:val="24"/>
              </w:rPr>
            </w:pPr>
            <w:r w:rsidRPr="00EA51B7">
              <w:rPr>
                <w:rFonts w:ascii="Times New Roman" w:hAnsi="Times New Roman" w:cs="Times New Roman"/>
                <w:i/>
                <w:sz w:val="24"/>
                <w:szCs w:val="24"/>
              </w:rPr>
              <w:lastRenderedPageBreak/>
              <w:t>Решают задачи письменно, обсуждают решения, анализируют и оценивают решения друг у друга</w:t>
            </w:r>
          </w:p>
        </w:tc>
        <w:tc>
          <w:tcPr>
            <w:tcW w:w="1588" w:type="dxa"/>
          </w:tcPr>
          <w:p w14:paraId="3A89671D"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01.</w:t>
            </w:r>
          </w:p>
          <w:p w14:paraId="44458D31"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02.</w:t>
            </w:r>
          </w:p>
          <w:p w14:paraId="3B46597B"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03.</w:t>
            </w:r>
          </w:p>
          <w:p w14:paraId="14E3A4DE"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04.</w:t>
            </w:r>
          </w:p>
          <w:p w14:paraId="7C38A2AD" w14:textId="77777777" w:rsidR="00617257" w:rsidRPr="00EA51B7" w:rsidRDefault="00617257" w:rsidP="00C561ED">
            <w:pPr>
              <w:pStyle w:val="13"/>
              <w:jc w:val="center"/>
              <w:rPr>
                <w:rFonts w:ascii="Times New Roman" w:hAnsi="Times New Roman" w:cs="Times New Roman"/>
              </w:rPr>
            </w:pPr>
            <w:r w:rsidRPr="00EA51B7">
              <w:rPr>
                <w:rFonts w:ascii="Times New Roman" w:hAnsi="Times New Roman" w:cs="Times New Roman"/>
              </w:rPr>
              <w:t>ОК 07.</w:t>
            </w:r>
          </w:p>
          <w:p w14:paraId="73D482B3"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AA70E34"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35D8C06D"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575ADFC7"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3D4C1D8E" w14:textId="77777777" w:rsidR="00617257" w:rsidRDefault="008C6B98" w:rsidP="008C6B98">
            <w:pPr>
              <w:pStyle w:val="13"/>
              <w:jc w:val="center"/>
              <w:rPr>
                <w:rFonts w:ascii="Times New Roman" w:hAnsi="Times New Roman" w:cs="Times New Roman"/>
                <w:iCs/>
              </w:rPr>
            </w:pPr>
            <w:r w:rsidRPr="008D0950">
              <w:rPr>
                <w:rFonts w:ascii="Times New Roman" w:hAnsi="Times New Roman" w:cs="Times New Roman"/>
                <w:iCs/>
              </w:rPr>
              <w:t>ПК 2.2</w:t>
            </w:r>
            <w:r w:rsidR="00DD5B57">
              <w:rPr>
                <w:rFonts w:ascii="Times New Roman" w:hAnsi="Times New Roman" w:cs="Times New Roman"/>
                <w:iCs/>
              </w:rPr>
              <w:t>.</w:t>
            </w:r>
          </w:p>
          <w:p w14:paraId="2C169718"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184338EF" w14:textId="456E8E0B" w:rsidR="00DD5B57" w:rsidRPr="00EA51B7" w:rsidRDefault="00DD5B57" w:rsidP="008C6B98">
            <w:pPr>
              <w:pStyle w:val="13"/>
              <w:jc w:val="center"/>
              <w:rPr>
                <w:rFonts w:ascii="Times New Roman" w:hAnsi="Times New Roman" w:cs="Times New Roman"/>
              </w:rPr>
            </w:pPr>
          </w:p>
        </w:tc>
        <w:tc>
          <w:tcPr>
            <w:tcW w:w="1814" w:type="dxa"/>
            <w:hideMark/>
          </w:tcPr>
          <w:p w14:paraId="65EBE969" w14:textId="77777777" w:rsidR="00617257" w:rsidRPr="00EA51B7" w:rsidRDefault="00617257" w:rsidP="00617257">
            <w:pPr>
              <w:pStyle w:val="13"/>
              <w:jc w:val="center"/>
              <w:rPr>
                <w:rFonts w:ascii="Times New Roman" w:hAnsi="Times New Roman" w:cs="Times New Roman"/>
              </w:rPr>
            </w:pPr>
            <w:r w:rsidRPr="00EA51B7">
              <w:rPr>
                <w:rFonts w:ascii="Times New Roman" w:eastAsia="Calibri" w:hAnsi="Times New Roman" w:cs="Times New Roman"/>
              </w:rPr>
              <w:t>Оценка решения качественных и расчетных задач</w:t>
            </w:r>
            <w:r w:rsidRPr="00EA51B7">
              <w:rPr>
                <w:rFonts w:ascii="Times New Roman" w:hAnsi="Times New Roman" w:cs="Times New Roman"/>
              </w:rPr>
              <w:t xml:space="preserve"> </w:t>
            </w:r>
          </w:p>
        </w:tc>
      </w:tr>
      <w:tr w:rsidR="00EA51B7" w:rsidRPr="00EA51B7" w14:paraId="08868498" w14:textId="77777777" w:rsidTr="0001551C">
        <w:tc>
          <w:tcPr>
            <w:tcW w:w="1814" w:type="dxa"/>
            <w:gridSpan w:val="5"/>
            <w:hideMark/>
          </w:tcPr>
          <w:p w14:paraId="3E3EC133" w14:textId="77777777" w:rsidR="00617257" w:rsidRPr="00EA51B7" w:rsidRDefault="00617257" w:rsidP="00617257">
            <w:pPr>
              <w:pStyle w:val="13"/>
              <w:rPr>
                <w:rFonts w:ascii="Times New Roman" w:hAnsi="Times New Roman" w:cs="Times New Roman"/>
                <w:b/>
                <w:bCs/>
              </w:rPr>
            </w:pPr>
            <w:r w:rsidRPr="00EA51B7">
              <w:rPr>
                <w:rFonts w:ascii="Times New Roman" w:hAnsi="Times New Roman" w:cs="Times New Roman"/>
                <w:b/>
                <w:bCs/>
              </w:rPr>
              <w:t>3. Заключительный этап занятия</w:t>
            </w:r>
          </w:p>
        </w:tc>
      </w:tr>
      <w:tr w:rsidR="00EA51B7" w:rsidRPr="00EA51B7" w14:paraId="1E93ED73" w14:textId="77777777" w:rsidTr="0001551C">
        <w:tc>
          <w:tcPr>
            <w:tcW w:w="1928" w:type="dxa"/>
            <w:hideMark/>
          </w:tcPr>
          <w:p w14:paraId="2B995E23" w14:textId="77777777" w:rsidR="00617257" w:rsidRPr="00EA51B7" w:rsidRDefault="00617257" w:rsidP="00617257">
            <w:pPr>
              <w:pStyle w:val="13"/>
              <w:rPr>
                <w:rFonts w:ascii="Times New Roman" w:hAnsi="Times New Roman" w:cs="Times New Roman"/>
                <w:b/>
                <w:bCs/>
                <w:iCs/>
              </w:rPr>
            </w:pPr>
            <w:r w:rsidRPr="00EA51B7">
              <w:rPr>
                <w:rFonts w:ascii="Times New Roman" w:hAnsi="Times New Roman" w:cs="Times New Roman"/>
                <w:b/>
                <w:bCs/>
                <w:iCs/>
              </w:rPr>
              <w:t>Подведение итогов работы</w:t>
            </w:r>
          </w:p>
        </w:tc>
        <w:tc>
          <w:tcPr>
            <w:tcW w:w="4990" w:type="dxa"/>
            <w:hideMark/>
          </w:tcPr>
          <w:p w14:paraId="35BD30EB" w14:textId="1CCEF620" w:rsidR="00617257" w:rsidRPr="00EA51B7" w:rsidRDefault="00617257"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Подводит итоги, связывая результаты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w:t>
            </w:r>
            <w:r w:rsidRPr="00EA51B7">
              <w:rPr>
                <w:rFonts w:ascii="Times New Roman" w:hAnsi="Times New Roman" w:cs="Times New Roman"/>
                <w:i/>
                <w:sz w:val="24"/>
                <w:szCs w:val="24"/>
              </w:rPr>
              <w:lastRenderedPageBreak/>
              <w:t xml:space="preserve">деятельности обучающихся на </w:t>
            </w:r>
            <w:r w:rsidR="000254D0"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360A76CC" w14:textId="77777777" w:rsidR="00617257" w:rsidRPr="00EA51B7" w:rsidRDefault="00617257"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Организует рефлексию.</w:t>
            </w:r>
          </w:p>
          <w:p w14:paraId="4A7C3844" w14:textId="32193797" w:rsidR="00617257" w:rsidRPr="00EA51B7" w:rsidRDefault="00617257"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3. Выставляет оценки за работу на </w:t>
            </w:r>
            <w:r w:rsidR="000254D0"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4423" w:type="dxa"/>
          </w:tcPr>
          <w:p w14:paraId="1A875F79" w14:textId="77777777" w:rsidR="00617257" w:rsidRPr="00EA51B7" w:rsidRDefault="00617257"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Отвечают на вопросы</w:t>
            </w:r>
          </w:p>
          <w:p w14:paraId="56666578" w14:textId="77777777" w:rsidR="00617257" w:rsidRPr="00EA51B7" w:rsidRDefault="00617257" w:rsidP="0001551C">
            <w:pPr>
              <w:pStyle w:val="13"/>
              <w:rPr>
                <w:rFonts w:ascii="Times New Roman" w:hAnsi="Times New Roman" w:cs="Times New Roman"/>
                <w:i/>
              </w:rPr>
            </w:pPr>
          </w:p>
          <w:p w14:paraId="314F957F" w14:textId="77777777" w:rsidR="00617257" w:rsidRPr="00EA51B7" w:rsidRDefault="00617257" w:rsidP="0001551C">
            <w:pPr>
              <w:pStyle w:val="13"/>
              <w:rPr>
                <w:rFonts w:ascii="Times New Roman" w:hAnsi="Times New Roman" w:cs="Times New Roman"/>
                <w:i/>
              </w:rPr>
            </w:pPr>
          </w:p>
          <w:p w14:paraId="5526E800" w14:textId="77777777" w:rsidR="00617257" w:rsidRPr="00EA51B7" w:rsidRDefault="00617257" w:rsidP="0001551C">
            <w:pPr>
              <w:pStyle w:val="13"/>
              <w:rPr>
                <w:rFonts w:ascii="Times New Roman" w:hAnsi="Times New Roman" w:cs="Times New Roman"/>
                <w:i/>
              </w:rPr>
            </w:pPr>
          </w:p>
          <w:p w14:paraId="509F310C" w14:textId="5A516DAD" w:rsidR="00617257" w:rsidRPr="00EA51B7" w:rsidRDefault="00617257" w:rsidP="00340E43">
            <w:pPr>
              <w:pStyle w:val="13"/>
              <w:numPr>
                <w:ilvl w:val="0"/>
                <w:numId w:val="12"/>
              </w:numPr>
              <w:rPr>
                <w:rFonts w:ascii="Times New Roman" w:hAnsi="Times New Roman" w:cs="Times New Roman"/>
                <w:i/>
              </w:rPr>
            </w:pPr>
            <w:r w:rsidRPr="00EA51B7">
              <w:rPr>
                <w:rFonts w:ascii="Times New Roman" w:hAnsi="Times New Roman" w:cs="Times New Roman"/>
                <w:i/>
              </w:rPr>
              <w:lastRenderedPageBreak/>
              <w:t>Проводят самоанализ приобретенных знаний, умений и навыков</w:t>
            </w:r>
          </w:p>
        </w:tc>
        <w:tc>
          <w:tcPr>
            <w:tcW w:w="1588" w:type="dxa"/>
          </w:tcPr>
          <w:p w14:paraId="0300D17E"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517175F6"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8C73823"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7E05EE68"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44980504"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lastRenderedPageBreak/>
              <w:t xml:space="preserve">ПК 1.2. </w:t>
            </w:r>
          </w:p>
          <w:p w14:paraId="17054066"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3F8449A5" w14:textId="77777777" w:rsidR="008C6B98" w:rsidRDefault="008C6B98" w:rsidP="008C6B98">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0023D12B" w14:textId="77777777" w:rsidR="00617257" w:rsidRDefault="008C6B98" w:rsidP="008C6B98">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791C0F3F"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30CE68DE" w14:textId="78E83AC7" w:rsidR="00DD5B57" w:rsidRPr="00EA51B7" w:rsidRDefault="00DD5B57" w:rsidP="008C6B98">
            <w:pPr>
              <w:spacing w:after="0" w:line="240" w:lineRule="auto"/>
              <w:jc w:val="center"/>
              <w:rPr>
                <w:rFonts w:ascii="Times New Roman" w:hAnsi="Times New Roman" w:cs="Times New Roman"/>
                <w:sz w:val="24"/>
                <w:szCs w:val="24"/>
              </w:rPr>
            </w:pPr>
          </w:p>
        </w:tc>
        <w:tc>
          <w:tcPr>
            <w:tcW w:w="1814" w:type="dxa"/>
          </w:tcPr>
          <w:p w14:paraId="7999DBD8" w14:textId="77777777" w:rsidR="00617257" w:rsidRPr="00EA51B7" w:rsidRDefault="00617257" w:rsidP="00617257">
            <w:pPr>
              <w:pStyle w:val="13"/>
              <w:jc w:val="center"/>
              <w:rPr>
                <w:rFonts w:ascii="Times New Roman" w:hAnsi="Times New Roman" w:cs="Times New Roman"/>
              </w:rPr>
            </w:pPr>
          </w:p>
        </w:tc>
      </w:tr>
      <w:tr w:rsidR="00EA51B7" w:rsidRPr="00EA51B7" w14:paraId="72F2E73F" w14:textId="77777777" w:rsidTr="0001551C">
        <w:tc>
          <w:tcPr>
            <w:tcW w:w="1814" w:type="dxa"/>
            <w:gridSpan w:val="5"/>
            <w:hideMark/>
          </w:tcPr>
          <w:p w14:paraId="2C09118C" w14:textId="77777777" w:rsidR="00617257" w:rsidRPr="00EA51B7" w:rsidRDefault="00617257" w:rsidP="00617257">
            <w:pPr>
              <w:pStyle w:val="13"/>
              <w:rPr>
                <w:rFonts w:ascii="Times New Roman" w:hAnsi="Times New Roman" w:cs="Times New Roman"/>
                <w:b/>
                <w:bCs/>
              </w:rPr>
            </w:pPr>
            <w:r w:rsidRPr="00EA51B7">
              <w:rPr>
                <w:rFonts w:ascii="Times New Roman" w:hAnsi="Times New Roman" w:cs="Times New Roman"/>
                <w:b/>
                <w:bCs/>
              </w:rPr>
              <w:t>4. Задания для самостоятельного выполнения</w:t>
            </w:r>
          </w:p>
        </w:tc>
      </w:tr>
      <w:tr w:rsidR="00EA51B7" w:rsidRPr="00EA51B7" w14:paraId="14FA9760" w14:textId="77777777" w:rsidTr="0001551C">
        <w:tc>
          <w:tcPr>
            <w:tcW w:w="1928" w:type="dxa"/>
          </w:tcPr>
          <w:p w14:paraId="6B9E4F59" w14:textId="77777777" w:rsidR="00617257" w:rsidRPr="00EA51B7" w:rsidRDefault="00617257" w:rsidP="00617257">
            <w:pPr>
              <w:pStyle w:val="13"/>
              <w:jc w:val="center"/>
              <w:rPr>
                <w:rFonts w:ascii="Times New Roman" w:hAnsi="Times New Roman" w:cs="Times New Roman"/>
              </w:rPr>
            </w:pPr>
          </w:p>
        </w:tc>
        <w:tc>
          <w:tcPr>
            <w:tcW w:w="4990" w:type="dxa"/>
          </w:tcPr>
          <w:p w14:paraId="5EC9E41F" w14:textId="2B8F80C3" w:rsidR="00CD5069" w:rsidRPr="00EA51B7" w:rsidRDefault="00CD5069" w:rsidP="00185249">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0D07BD" w:rsidRPr="00EA51B7">
              <w:rPr>
                <w:rFonts w:ascii="Times New Roman" w:hAnsi="Times New Roman" w:cs="Times New Roman"/>
                <w:sz w:val="24"/>
                <w:szCs w:val="24"/>
              </w:rPr>
              <w:t>12.2-12.5</w:t>
            </w:r>
            <w:r w:rsidRPr="00EA51B7">
              <w:rPr>
                <w:rFonts w:ascii="Times New Roman" w:hAnsi="Times New Roman" w:cs="Times New Roman"/>
                <w:sz w:val="24"/>
                <w:szCs w:val="24"/>
              </w:rPr>
              <w:t xml:space="preserve">. Решить </w:t>
            </w:r>
            <w:r w:rsidR="000D07BD" w:rsidRPr="00EA51B7">
              <w:rPr>
                <w:rFonts w:ascii="Times New Roman" w:hAnsi="Times New Roman" w:cs="Times New Roman"/>
                <w:sz w:val="24"/>
                <w:szCs w:val="24"/>
              </w:rPr>
              <w:t>1,2</w:t>
            </w:r>
            <w:r w:rsidRPr="00EA51B7">
              <w:rPr>
                <w:rFonts w:ascii="Times New Roman" w:hAnsi="Times New Roman" w:cs="Times New Roman"/>
                <w:sz w:val="24"/>
                <w:szCs w:val="24"/>
              </w:rPr>
              <w:t xml:space="preserve"> стр</w:t>
            </w:r>
            <w:r w:rsidR="000D07BD" w:rsidRPr="00EA51B7">
              <w:rPr>
                <w:rFonts w:ascii="Times New Roman" w:hAnsi="Times New Roman" w:cs="Times New Roman"/>
                <w:sz w:val="24"/>
                <w:szCs w:val="24"/>
              </w:rPr>
              <w:t>.290</w:t>
            </w:r>
          </w:p>
          <w:p w14:paraId="2381CB8E" w14:textId="19DB1693" w:rsidR="00CD5069" w:rsidRPr="00EA51B7" w:rsidRDefault="00CD5069"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Физика. Технологический уровень, Ч1/ В.Ф. Дмитриева, – М.: Академия, 2025 </w:t>
            </w:r>
          </w:p>
          <w:p w14:paraId="2C916478" w14:textId="69B1A312" w:rsidR="00617257" w:rsidRPr="00EA51B7" w:rsidRDefault="00617257" w:rsidP="00185249">
            <w:pPr>
              <w:shd w:val="clear" w:color="auto" w:fill="FFFFFF"/>
              <w:spacing w:after="0" w:line="240" w:lineRule="auto"/>
              <w:jc w:val="both"/>
              <w:rPr>
                <w:rFonts w:ascii="Times New Roman" w:hAnsi="Times New Roman" w:cs="Times New Roman"/>
                <w:sz w:val="24"/>
                <w:szCs w:val="24"/>
              </w:rPr>
            </w:pPr>
          </w:p>
        </w:tc>
        <w:tc>
          <w:tcPr>
            <w:tcW w:w="4423" w:type="dxa"/>
            <w:hideMark/>
          </w:tcPr>
          <w:p w14:paraId="60C80757" w14:textId="3A0A7583" w:rsidR="00617257" w:rsidRPr="00EA51B7" w:rsidRDefault="00617257" w:rsidP="00185249">
            <w:pPr>
              <w:pStyle w:val="13"/>
              <w:rPr>
                <w:rFonts w:ascii="Times New Roman" w:hAnsi="Times New Roman" w:cs="Times New Roman"/>
                <w:i/>
              </w:rPr>
            </w:pPr>
            <w:r w:rsidRPr="00EA51B7">
              <w:rPr>
                <w:rFonts w:ascii="Times New Roman" w:hAnsi="Times New Roman" w:cs="Times New Roman"/>
                <w:i/>
              </w:rPr>
              <w:t>Записывают домашнее задание</w:t>
            </w:r>
          </w:p>
        </w:tc>
        <w:tc>
          <w:tcPr>
            <w:tcW w:w="1588" w:type="dxa"/>
          </w:tcPr>
          <w:p w14:paraId="2F3ED3C7"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84F36A9"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31F0C22B" w14:textId="77777777" w:rsidR="00617257" w:rsidRPr="00EA51B7" w:rsidRDefault="00617257" w:rsidP="00C561ED">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320A2B3D" w14:textId="4C97AB4E" w:rsidR="00617257" w:rsidRPr="00A64299" w:rsidRDefault="00617257" w:rsidP="008C6B98">
            <w:pPr>
              <w:spacing w:after="0" w:line="240" w:lineRule="auto"/>
              <w:jc w:val="center"/>
              <w:rPr>
                <w:rFonts w:ascii="Times New Roman" w:hAnsi="Times New Roman" w:cs="Times New Roman"/>
                <w:sz w:val="24"/>
                <w:szCs w:val="24"/>
                <w:lang w:val="en-US"/>
              </w:rPr>
            </w:pPr>
            <w:r w:rsidRPr="00EA51B7">
              <w:rPr>
                <w:rFonts w:ascii="Times New Roman" w:hAnsi="Times New Roman" w:cs="Times New Roman"/>
                <w:sz w:val="24"/>
                <w:szCs w:val="24"/>
              </w:rPr>
              <w:t>ОК 05</w:t>
            </w:r>
          </w:p>
        </w:tc>
        <w:tc>
          <w:tcPr>
            <w:tcW w:w="1814" w:type="dxa"/>
          </w:tcPr>
          <w:p w14:paraId="4B299309" w14:textId="77777777" w:rsidR="00617257" w:rsidRPr="00EA51B7" w:rsidRDefault="00617257" w:rsidP="00617257">
            <w:pPr>
              <w:pStyle w:val="13"/>
              <w:jc w:val="center"/>
              <w:rPr>
                <w:rFonts w:ascii="Times New Roman" w:hAnsi="Times New Roman" w:cs="Times New Roman"/>
              </w:rPr>
            </w:pPr>
          </w:p>
        </w:tc>
      </w:tr>
    </w:tbl>
    <w:p w14:paraId="13809FF4" w14:textId="77777777" w:rsidR="000A33F6" w:rsidRPr="00EA51B7" w:rsidRDefault="000A33F6">
      <w:pPr>
        <w:spacing w:after="0" w:line="240" w:lineRule="auto"/>
        <w:rPr>
          <w:rFonts w:ascii="Times New Roman" w:hAnsi="Times New Roman" w:cs="Times New Roman"/>
          <w:bCs/>
          <w:sz w:val="24"/>
          <w:szCs w:val="24"/>
        </w:rPr>
      </w:pPr>
      <w:r w:rsidRPr="00EA51B7">
        <w:rPr>
          <w:rFonts w:ascii="Times New Roman" w:hAnsi="Times New Roman" w:cs="Times New Roman"/>
          <w:bCs/>
          <w:sz w:val="24"/>
          <w:szCs w:val="24"/>
        </w:rPr>
        <w:br w:type="page"/>
      </w:r>
    </w:p>
    <w:p w14:paraId="72728336" w14:textId="0BFED33D"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0A3455">
        <w:rPr>
          <w:rFonts w:ascii="Times New Roman" w:hAnsi="Times New Roman" w:cs="Times New Roman"/>
          <w:b/>
          <w:bCs/>
          <w:sz w:val="28"/>
          <w:szCs w:val="28"/>
        </w:rPr>
        <w:lastRenderedPageBreak/>
        <w:t>Технологическая карта лабораторно</w:t>
      </w:r>
      <w:r w:rsidR="00E622DA" w:rsidRPr="000A3455">
        <w:rPr>
          <w:rFonts w:ascii="Times New Roman" w:hAnsi="Times New Roman" w:cs="Times New Roman"/>
          <w:b/>
          <w:bCs/>
          <w:sz w:val="28"/>
          <w:szCs w:val="28"/>
        </w:rPr>
        <w:t>го занятия по т</w:t>
      </w:r>
      <w:r w:rsidRPr="000A3455">
        <w:rPr>
          <w:rFonts w:ascii="Times New Roman" w:hAnsi="Times New Roman"/>
          <w:b/>
          <w:bCs/>
          <w:sz w:val="28"/>
          <w:szCs w:val="28"/>
        </w:rPr>
        <w:t>ем</w:t>
      </w:r>
      <w:r w:rsidR="00E622DA" w:rsidRPr="000A3455">
        <w:rPr>
          <w:rFonts w:ascii="Times New Roman" w:hAnsi="Times New Roman"/>
          <w:b/>
          <w:bCs/>
          <w:sz w:val="28"/>
          <w:szCs w:val="28"/>
        </w:rPr>
        <w:t>е</w:t>
      </w:r>
      <w:r w:rsidRPr="000A3455">
        <w:rPr>
          <w:rFonts w:ascii="Times New Roman" w:hAnsi="Times New Roman"/>
          <w:b/>
          <w:bCs/>
          <w:sz w:val="28"/>
          <w:szCs w:val="28"/>
        </w:rPr>
        <w:t xml:space="preserve"> 4.3.</w:t>
      </w:r>
      <w:r w:rsidR="000A3455" w:rsidRPr="000A3455">
        <w:rPr>
          <w:rFonts w:ascii="Times New Roman" w:hAnsi="Times New Roman"/>
          <w:b/>
          <w:bCs/>
          <w:sz w:val="28"/>
          <w:szCs w:val="28"/>
        </w:rPr>
        <w:t xml:space="preserve"> Магнитное поле. Электромагнитная индукция</w:t>
      </w:r>
    </w:p>
    <w:tbl>
      <w:tblPr>
        <w:tblW w:w="5000" w:type="pct"/>
        <w:tblLayout w:type="fixed"/>
        <w:tblCellMar>
          <w:left w:w="57" w:type="dxa"/>
          <w:right w:w="57" w:type="dxa"/>
        </w:tblCellMar>
        <w:tblLook w:val="00A0" w:firstRow="1" w:lastRow="0" w:firstColumn="1" w:lastColumn="0" w:noHBand="0" w:noVBand="0"/>
      </w:tblPr>
      <w:tblGrid>
        <w:gridCol w:w="2136"/>
        <w:gridCol w:w="12702"/>
      </w:tblGrid>
      <w:tr w:rsidR="00EA51B7" w:rsidRPr="00EA51B7" w14:paraId="5627B68F" w14:textId="77777777" w:rsidTr="000A33F6">
        <w:tc>
          <w:tcPr>
            <w:tcW w:w="2136" w:type="dxa"/>
            <w:tcBorders>
              <w:top w:val="outset" w:sz="6" w:space="0" w:color="auto"/>
              <w:left w:val="outset" w:sz="6" w:space="0" w:color="auto"/>
              <w:bottom w:val="outset" w:sz="6" w:space="0" w:color="auto"/>
              <w:right w:val="outset" w:sz="6" w:space="0" w:color="auto"/>
            </w:tcBorders>
          </w:tcPr>
          <w:p w14:paraId="20398FC9" w14:textId="77777777" w:rsidR="001D5971" w:rsidRPr="00EA51B7" w:rsidRDefault="001D5971" w:rsidP="00185249">
            <w:pPr>
              <w:pStyle w:val="110"/>
              <w:rPr>
                <w:rFonts w:ascii="Times New Roman" w:hAnsi="Times New Roman" w:cs="Times New Roman"/>
                <w:b/>
                <w:bCs/>
              </w:rPr>
            </w:pPr>
            <w:r w:rsidRPr="00EA51B7">
              <w:rPr>
                <w:rFonts w:ascii="Times New Roman" w:hAnsi="Times New Roman" w:cs="Times New Roman"/>
                <w:b/>
                <w:bCs/>
              </w:rPr>
              <w:t>Тема занятия</w:t>
            </w:r>
          </w:p>
        </w:tc>
        <w:tc>
          <w:tcPr>
            <w:tcW w:w="12702" w:type="dxa"/>
            <w:tcBorders>
              <w:top w:val="outset" w:sz="6" w:space="0" w:color="auto"/>
              <w:left w:val="outset" w:sz="6" w:space="0" w:color="auto"/>
              <w:bottom w:val="outset" w:sz="6" w:space="0" w:color="auto"/>
              <w:right w:val="outset" w:sz="6" w:space="0" w:color="auto"/>
            </w:tcBorders>
          </w:tcPr>
          <w:p w14:paraId="5B4DE3C4" w14:textId="61E3B2F9" w:rsidR="001D5971" w:rsidRPr="00EA51B7" w:rsidRDefault="001D5971" w:rsidP="008778DB">
            <w:pPr>
              <w:spacing w:after="0" w:line="240" w:lineRule="auto"/>
              <w:rPr>
                <w:rFonts w:ascii="Times New Roman" w:hAnsi="Times New Roman" w:cs="Times New Roman"/>
                <w:iCs/>
                <w:sz w:val="24"/>
                <w:szCs w:val="24"/>
              </w:rPr>
            </w:pPr>
            <w:r w:rsidRPr="00EA51B7">
              <w:rPr>
                <w:rFonts w:ascii="Times New Roman" w:hAnsi="Times New Roman" w:cs="Times New Roman"/>
                <w:iCs/>
                <w:sz w:val="24"/>
                <w:szCs w:val="24"/>
              </w:rPr>
              <w:t>Лабораторная работа</w:t>
            </w:r>
            <w:r w:rsidR="00FC49D1" w:rsidRPr="00EA51B7">
              <w:rPr>
                <w:rFonts w:ascii="Times New Roman" w:hAnsi="Times New Roman" w:cs="Times New Roman"/>
                <w:iCs/>
                <w:sz w:val="24"/>
                <w:szCs w:val="24"/>
              </w:rPr>
              <w:t xml:space="preserve"> </w:t>
            </w:r>
            <w:r w:rsidR="000A3455">
              <w:rPr>
                <w:rFonts w:ascii="Times New Roman" w:hAnsi="Times New Roman" w:cs="Times New Roman"/>
                <w:iCs/>
                <w:sz w:val="24"/>
                <w:szCs w:val="24"/>
              </w:rPr>
              <w:t xml:space="preserve">ПОС </w:t>
            </w:r>
            <w:r w:rsidRPr="00EA51B7">
              <w:rPr>
                <w:rFonts w:ascii="Times New Roman" w:hAnsi="Times New Roman" w:cs="Times New Roman"/>
                <w:iCs/>
                <w:sz w:val="24"/>
                <w:szCs w:val="24"/>
              </w:rPr>
              <w:t>«</w:t>
            </w:r>
            <w:r w:rsidR="000A3455">
              <w:rPr>
                <w:rFonts w:ascii="Times New Roman" w:hAnsi="Times New Roman" w:cs="Times New Roman"/>
                <w:iCs/>
                <w:sz w:val="24"/>
                <w:szCs w:val="24"/>
              </w:rPr>
              <w:t>Э</w:t>
            </w:r>
            <w:r w:rsidRPr="00EA51B7">
              <w:rPr>
                <w:rFonts w:ascii="Times New Roman" w:hAnsi="Times New Roman" w:cs="Times New Roman"/>
                <w:iCs/>
                <w:sz w:val="24"/>
                <w:szCs w:val="24"/>
              </w:rPr>
              <w:t>лектромагнитн</w:t>
            </w:r>
            <w:r w:rsidR="000A3455">
              <w:rPr>
                <w:rFonts w:ascii="Times New Roman" w:hAnsi="Times New Roman" w:cs="Times New Roman"/>
                <w:iCs/>
                <w:sz w:val="24"/>
                <w:szCs w:val="24"/>
              </w:rPr>
              <w:t>ая</w:t>
            </w:r>
            <w:r w:rsidRPr="00EA51B7">
              <w:rPr>
                <w:rFonts w:ascii="Times New Roman" w:hAnsi="Times New Roman" w:cs="Times New Roman"/>
                <w:iCs/>
                <w:sz w:val="24"/>
                <w:szCs w:val="24"/>
              </w:rPr>
              <w:t xml:space="preserve"> индукци</w:t>
            </w:r>
            <w:r w:rsidR="000A3455">
              <w:rPr>
                <w:rFonts w:ascii="Times New Roman" w:hAnsi="Times New Roman" w:cs="Times New Roman"/>
                <w:iCs/>
                <w:sz w:val="24"/>
                <w:szCs w:val="24"/>
              </w:rPr>
              <w:t>я в быту и профессиональной деятельности</w:t>
            </w:r>
            <w:r w:rsidRPr="00EA51B7">
              <w:rPr>
                <w:rFonts w:ascii="Times New Roman" w:hAnsi="Times New Roman" w:cs="Times New Roman"/>
                <w:iCs/>
                <w:sz w:val="24"/>
                <w:szCs w:val="24"/>
              </w:rPr>
              <w:t>»</w:t>
            </w:r>
            <w:r w:rsidR="000A3455">
              <w:rPr>
                <w:rFonts w:ascii="Times New Roman" w:hAnsi="Times New Roman" w:cs="Times New Roman"/>
                <w:iCs/>
                <w:sz w:val="24"/>
                <w:szCs w:val="24"/>
              </w:rPr>
              <w:t xml:space="preserve"> (2 часа)</w:t>
            </w:r>
          </w:p>
        </w:tc>
      </w:tr>
      <w:tr w:rsidR="00EA51B7" w:rsidRPr="00EA51B7" w14:paraId="427C8575" w14:textId="77777777" w:rsidTr="000A33F6">
        <w:tc>
          <w:tcPr>
            <w:tcW w:w="2136" w:type="dxa"/>
            <w:tcBorders>
              <w:top w:val="nil"/>
              <w:left w:val="outset" w:sz="6" w:space="0" w:color="auto"/>
              <w:bottom w:val="outset" w:sz="6" w:space="0" w:color="auto"/>
              <w:right w:val="outset" w:sz="6" w:space="0" w:color="auto"/>
            </w:tcBorders>
          </w:tcPr>
          <w:p w14:paraId="4C937C6B" w14:textId="77777777" w:rsidR="001D5971" w:rsidRPr="00EA51B7" w:rsidRDefault="001D5971" w:rsidP="00185249">
            <w:pPr>
              <w:pStyle w:val="110"/>
              <w:rPr>
                <w:rFonts w:ascii="Times New Roman" w:hAnsi="Times New Roman" w:cs="Times New Roman"/>
                <w:b/>
                <w:bCs/>
              </w:rPr>
            </w:pPr>
            <w:r w:rsidRPr="00EA51B7">
              <w:rPr>
                <w:rFonts w:ascii="Times New Roman" w:hAnsi="Times New Roman" w:cs="Times New Roman"/>
                <w:b/>
                <w:bCs/>
              </w:rPr>
              <w:t>Цели</w:t>
            </w:r>
          </w:p>
        </w:tc>
        <w:tc>
          <w:tcPr>
            <w:tcW w:w="12702" w:type="dxa"/>
            <w:tcBorders>
              <w:top w:val="nil"/>
              <w:left w:val="outset" w:sz="6" w:space="0" w:color="auto"/>
              <w:bottom w:val="outset" w:sz="6" w:space="0" w:color="auto"/>
              <w:right w:val="outset" w:sz="6" w:space="0" w:color="auto"/>
            </w:tcBorders>
          </w:tcPr>
          <w:p w14:paraId="1C59E99A" w14:textId="77777777" w:rsidR="00AC4084" w:rsidRPr="00EA51B7" w:rsidRDefault="001D5971" w:rsidP="00AC4084">
            <w:pPr>
              <w:spacing w:after="0" w:line="257" w:lineRule="auto"/>
              <w:rPr>
                <w:rFonts w:ascii="Times New Roman" w:hAnsi="Times New Roman" w:cs="Times New Roman"/>
                <w:sz w:val="24"/>
                <w:szCs w:val="24"/>
              </w:rPr>
            </w:pPr>
            <w:r w:rsidRPr="00EA51B7">
              <w:rPr>
                <w:rFonts w:ascii="Times New Roman" w:hAnsi="Times New Roman" w:cs="Times New Roman"/>
                <w:sz w:val="24"/>
                <w:szCs w:val="24"/>
              </w:rPr>
              <w:t xml:space="preserve">Исследовать явление электромагнитной индукции. </w:t>
            </w:r>
          </w:p>
          <w:p w14:paraId="5118E0FF" w14:textId="4AD30454" w:rsidR="001D5971" w:rsidRPr="00EA51B7" w:rsidRDefault="001D5971" w:rsidP="00AC4084">
            <w:pPr>
              <w:spacing w:after="0" w:line="257" w:lineRule="auto"/>
              <w:rPr>
                <w:rFonts w:ascii="Times New Roman" w:hAnsi="Times New Roman" w:cs="Times New Roman"/>
                <w:sz w:val="24"/>
                <w:szCs w:val="24"/>
              </w:rPr>
            </w:pPr>
            <w:r w:rsidRPr="00EA51B7">
              <w:rPr>
                <w:rFonts w:ascii="Times New Roman" w:hAnsi="Times New Roman" w:cs="Times New Roman"/>
                <w:sz w:val="24"/>
                <w:szCs w:val="24"/>
              </w:rPr>
              <w:t>Выяснить, от чего зависит направление и величина индукционного тока</w:t>
            </w:r>
          </w:p>
        </w:tc>
      </w:tr>
      <w:tr w:rsidR="00EA51B7" w:rsidRPr="00EA51B7" w14:paraId="7AB2706E" w14:textId="77777777" w:rsidTr="000A33F6">
        <w:tc>
          <w:tcPr>
            <w:tcW w:w="2136" w:type="dxa"/>
            <w:tcBorders>
              <w:top w:val="nil"/>
              <w:left w:val="outset" w:sz="6" w:space="0" w:color="auto"/>
              <w:bottom w:val="outset" w:sz="6" w:space="0" w:color="auto"/>
              <w:right w:val="outset" w:sz="6" w:space="0" w:color="auto"/>
            </w:tcBorders>
          </w:tcPr>
          <w:p w14:paraId="3E18A5C8" w14:textId="77777777" w:rsidR="001D5971" w:rsidRPr="00EA51B7" w:rsidRDefault="001D5971" w:rsidP="00185249">
            <w:pPr>
              <w:pStyle w:val="110"/>
              <w:rPr>
                <w:rFonts w:ascii="Times New Roman" w:hAnsi="Times New Roman" w:cs="Times New Roman"/>
                <w:b/>
                <w:bCs/>
              </w:rPr>
            </w:pPr>
            <w:r w:rsidRPr="00EA51B7">
              <w:rPr>
                <w:rFonts w:ascii="Times New Roman" w:hAnsi="Times New Roman" w:cs="Times New Roman"/>
                <w:b/>
                <w:bCs/>
              </w:rPr>
              <w:t>Содержание темы</w:t>
            </w:r>
          </w:p>
        </w:tc>
        <w:tc>
          <w:tcPr>
            <w:tcW w:w="12702" w:type="dxa"/>
            <w:tcBorders>
              <w:top w:val="nil"/>
              <w:left w:val="outset" w:sz="6" w:space="0" w:color="auto"/>
              <w:bottom w:val="outset" w:sz="6" w:space="0" w:color="auto"/>
              <w:right w:val="outset" w:sz="6" w:space="0" w:color="auto"/>
            </w:tcBorders>
          </w:tcPr>
          <w:p w14:paraId="73D4279A" w14:textId="7C42DF77" w:rsidR="00A510BE" w:rsidRPr="00EA51B7" w:rsidRDefault="00A510BE">
            <w:pPr>
              <w:pStyle w:val="22"/>
            </w:pPr>
            <w:r w:rsidRPr="00EA51B7">
              <w:t xml:space="preserve">Явление электромагнитной индукции. Поток вектора магнитной индукции. Электродвижущая сила индукции. Закон электромагнитной индукции Фарадея. </w:t>
            </w:r>
            <w:bookmarkStart w:id="61" w:name="123902"/>
            <w:bookmarkEnd w:id="61"/>
            <w:r w:rsidRPr="00EA51B7">
              <w:t xml:space="preserve">Вихревое электрическое поле. Электродвижущая сила индукции в проводнике, движущемся поступательно в однородном магнитном поле. </w:t>
            </w:r>
            <w:bookmarkStart w:id="62" w:name="123903"/>
            <w:bookmarkEnd w:id="62"/>
            <w:r w:rsidRPr="00EA51B7">
              <w:t>Правило Ленца.</w:t>
            </w:r>
          </w:p>
          <w:p w14:paraId="79C6682C" w14:textId="3EB3D70F" w:rsidR="006B5C69" w:rsidRDefault="006B5C69" w:rsidP="006B5C69">
            <w:pPr>
              <w:spacing w:after="0"/>
              <w:rPr>
                <w:rFonts w:ascii="Times New Roman" w:hAnsi="Times New Roman" w:cs="Times New Roman"/>
                <w:sz w:val="24"/>
                <w:szCs w:val="24"/>
              </w:rPr>
            </w:pPr>
            <w:r w:rsidRPr="006B5C69">
              <w:rPr>
                <w:rFonts w:ascii="Times New Roman" w:eastAsia="Times New Roman" w:hAnsi="Times New Roman" w:cs="Times New Roman"/>
                <w:sz w:val="24"/>
                <w:szCs w:val="24"/>
                <w:lang w:eastAsia="ja-JP"/>
              </w:rPr>
              <w:t>Знание и умение применять закон электромагнитной индукции яв</w:t>
            </w:r>
            <w:r w:rsidRPr="00EA51B7">
              <w:rPr>
                <w:rFonts w:ascii="Times New Roman" w:hAnsi="Times New Roman" w:cs="Times New Roman"/>
                <w:sz w:val="24"/>
                <w:szCs w:val="24"/>
              </w:rPr>
              <w:t>ляется основой для изучения общепрофессиональных дисциплин</w:t>
            </w:r>
            <w:r w:rsidR="002E1097">
              <w:rPr>
                <w:rFonts w:ascii="Times New Roman" w:hAnsi="Times New Roman" w:cs="Times New Roman"/>
                <w:sz w:val="24"/>
                <w:szCs w:val="24"/>
              </w:rPr>
              <w:t xml:space="preserve"> и</w:t>
            </w:r>
            <w:r w:rsidRPr="00EA51B7">
              <w:rPr>
                <w:rFonts w:ascii="Times New Roman" w:hAnsi="Times New Roman" w:cs="Times New Roman"/>
                <w:sz w:val="24"/>
                <w:szCs w:val="24"/>
              </w:rPr>
              <w:t xml:space="preserve"> междисциплинарных курсов: </w:t>
            </w:r>
            <w:r w:rsidRPr="008639A8">
              <w:rPr>
                <w:rFonts w:ascii="Times New Roman" w:hAnsi="Times New Roman" w:cs="Times New Roman"/>
                <w:sz w:val="24"/>
                <w:szCs w:val="24"/>
              </w:rPr>
              <w:t>ОП.06</w:t>
            </w:r>
            <w:r>
              <w:rPr>
                <w:rFonts w:ascii="Times New Roman" w:hAnsi="Times New Roman" w:cs="Times New Roman"/>
                <w:sz w:val="24"/>
                <w:szCs w:val="24"/>
              </w:rPr>
              <w:t xml:space="preserve"> </w:t>
            </w:r>
            <w:r w:rsidRPr="008639A8">
              <w:rPr>
                <w:rFonts w:ascii="Times New Roman" w:hAnsi="Times New Roman" w:cs="Times New Roman"/>
                <w:sz w:val="24"/>
                <w:szCs w:val="24"/>
              </w:rPr>
              <w:t>Электрические машины и электропривод</w:t>
            </w:r>
            <w:r w:rsidR="00F87E42">
              <w:rPr>
                <w:rFonts w:ascii="Times New Roman" w:hAnsi="Times New Roman" w:cs="Times New Roman"/>
                <w:sz w:val="24"/>
                <w:szCs w:val="24"/>
              </w:rPr>
              <w:t>.</w:t>
            </w:r>
          </w:p>
          <w:p w14:paraId="4B976655" w14:textId="0122F2B0" w:rsidR="006B5C69" w:rsidRPr="008639A8" w:rsidRDefault="006B5C69" w:rsidP="006B5C69">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r w:rsidR="00F87E42">
              <w:rPr>
                <w:rFonts w:ascii="Times New Roman" w:hAnsi="Times New Roman" w:cs="Times New Roman"/>
                <w:sz w:val="24"/>
                <w:szCs w:val="24"/>
              </w:rPr>
              <w:t>.</w:t>
            </w:r>
          </w:p>
          <w:p w14:paraId="0A3D9895" w14:textId="015DA8D7" w:rsidR="006B5C69" w:rsidRDefault="006B5C69" w:rsidP="006B5C69">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r w:rsidR="00F87E42">
              <w:rPr>
                <w:rFonts w:ascii="Times New Roman" w:hAnsi="Times New Roman" w:cs="Times New Roman"/>
                <w:sz w:val="24"/>
                <w:szCs w:val="24"/>
              </w:rPr>
              <w:t>.</w:t>
            </w:r>
          </w:p>
          <w:p w14:paraId="78134D77" w14:textId="1C0B8799" w:rsidR="006B5C69" w:rsidRDefault="006B5C69" w:rsidP="006B5C69">
            <w:pPr>
              <w:spacing w:after="0" w:line="240" w:lineRule="auto"/>
              <w:contextualSpacing/>
              <w:jc w:val="both"/>
              <w:rPr>
                <w:rFonts w:ascii="Times New Roman" w:hAnsi="Times New Roman" w:cs="Times New Roman"/>
                <w:bCs/>
                <w:sz w:val="24"/>
                <w:szCs w:val="24"/>
              </w:rPr>
            </w:pPr>
            <w:r w:rsidRPr="008639A8">
              <w:rPr>
                <w:rFonts w:ascii="Times New Roman" w:hAnsi="Times New Roman" w:cs="Times New Roman"/>
                <w:bCs/>
                <w:sz w:val="24"/>
                <w:szCs w:val="24"/>
              </w:rPr>
              <w:t>МДК.02.01</w:t>
            </w:r>
            <w:r>
              <w:rPr>
                <w:rFonts w:ascii="Times New Roman" w:hAnsi="Times New Roman" w:cs="Times New Roman"/>
                <w:bCs/>
                <w:sz w:val="24"/>
                <w:szCs w:val="24"/>
              </w:rPr>
              <w:t xml:space="preserve"> </w:t>
            </w:r>
            <w:r w:rsidRPr="008639A8">
              <w:rPr>
                <w:rFonts w:ascii="Times New Roman" w:hAnsi="Times New Roman" w:cs="Times New Roman"/>
                <w:bCs/>
                <w:sz w:val="24"/>
                <w:szCs w:val="24"/>
              </w:rPr>
              <w:t>Планирование работ по эксплуатации электрического и электромеханического оборудования</w:t>
            </w:r>
            <w:r w:rsidR="00F87E42">
              <w:rPr>
                <w:rFonts w:ascii="Times New Roman" w:hAnsi="Times New Roman" w:cs="Times New Roman"/>
                <w:bCs/>
                <w:sz w:val="24"/>
                <w:szCs w:val="24"/>
              </w:rPr>
              <w:t>.</w:t>
            </w:r>
          </w:p>
          <w:p w14:paraId="6CAB655A" w14:textId="48D68BCC" w:rsidR="00F87E42" w:rsidRPr="00EA51B7" w:rsidRDefault="00F87E42" w:rsidP="006B5C69">
            <w:pPr>
              <w:spacing w:after="0" w:line="240" w:lineRule="auto"/>
              <w:contextualSpacing/>
              <w:jc w:val="both"/>
              <w:rPr>
                <w:rFonts w:ascii="Times New Roman" w:hAnsi="Times New Roman" w:cs="Times New Roman"/>
                <w:sz w:val="24"/>
                <w:szCs w:val="24"/>
              </w:rPr>
            </w:pPr>
            <w:r w:rsidRPr="00F87E42">
              <w:rPr>
                <w:rFonts w:ascii="Times New Roman" w:hAnsi="Times New Roman" w:cs="Times New Roman"/>
                <w:sz w:val="24"/>
                <w:szCs w:val="24"/>
              </w:rPr>
              <w:t>МДК.03.01 Основы энергоснабжения объектов отрасли.</w:t>
            </w:r>
          </w:p>
          <w:p w14:paraId="178FB70F" w14:textId="77777777" w:rsidR="006B5C69" w:rsidRPr="00EA51B7" w:rsidRDefault="006B5C69" w:rsidP="006B5C69">
            <w:pPr>
              <w:pStyle w:val="22"/>
              <w:jc w:val="both"/>
            </w:pPr>
            <w:r>
              <w:t>С</w:t>
            </w:r>
            <w:r w:rsidRPr="00EA51B7">
              <w:t xml:space="preserve">пособствуют формированию общих компетенций: ОК 01, ОК 02, ОК 03, </w:t>
            </w:r>
            <w:r w:rsidRPr="00EA51B7">
              <w:rPr>
                <w:lang w:eastAsia="en-US"/>
              </w:rPr>
              <w:t xml:space="preserve">ОК 04, </w:t>
            </w:r>
            <w:r w:rsidRPr="00EA51B7">
              <w:t>ОК 05, ОК 07</w:t>
            </w:r>
            <w:r>
              <w:t>;</w:t>
            </w:r>
          </w:p>
          <w:p w14:paraId="7F6E726B" w14:textId="77777777" w:rsidR="006B5C69" w:rsidRDefault="006B5C69" w:rsidP="006B5C69">
            <w:pPr>
              <w:pStyle w:val="ConsPlusNormal"/>
              <w:jc w:val="both"/>
            </w:pPr>
            <w:r w:rsidRPr="00EA51B7">
              <w:t xml:space="preserve">способствуют формированию профессиональных компетенций: </w:t>
            </w:r>
            <w:r>
              <w:t>ПК 1.1. Выполнять операции по техническому обслуживанию и ремонту электрического и электромеханического оборудования.</w:t>
            </w:r>
          </w:p>
          <w:p w14:paraId="4B286702" w14:textId="77777777" w:rsidR="006B5C69" w:rsidRDefault="006B5C69" w:rsidP="006B5C69">
            <w:pPr>
              <w:pStyle w:val="ConsPlusNormal"/>
              <w:jc w:val="both"/>
            </w:pPr>
            <w:r>
              <w:t>ПК 1.2. Проводить диагностику и испытания электрического и электромеханического оборудования.</w:t>
            </w:r>
          </w:p>
          <w:p w14:paraId="6804A68B" w14:textId="01F8E2AD" w:rsidR="006B5C69" w:rsidRDefault="006B5C69" w:rsidP="006B5C69">
            <w:pPr>
              <w:pStyle w:val="ConsPlusNormal"/>
              <w:jc w:val="both"/>
            </w:pPr>
            <w:r>
              <w:t>ПК 1.3. Осуществлять оценку производственно-технических показателей работы электрического и электромеханического оборудования</w:t>
            </w:r>
            <w:r w:rsidR="00F87E42">
              <w:t>.</w:t>
            </w:r>
          </w:p>
          <w:p w14:paraId="15761524" w14:textId="77777777" w:rsidR="006B5C69" w:rsidRDefault="006B5C69" w:rsidP="006B5C69">
            <w:pPr>
              <w:pStyle w:val="ConsPlusNormal"/>
              <w:jc w:val="both"/>
            </w:pPr>
            <w:r>
              <w:t>ПК 2.1. Осуществлять планирование работ по эксплуатации электрического и электромеханического оборудования.</w:t>
            </w:r>
          </w:p>
          <w:p w14:paraId="7CD902F2" w14:textId="77777777" w:rsidR="005A1A1E" w:rsidRDefault="006B5C69" w:rsidP="006B5C69">
            <w:pPr>
              <w:pStyle w:val="ConsPlusNormal"/>
              <w:rPr>
                <w:iCs/>
                <w:lang w:eastAsia="zh-CN"/>
              </w:rPr>
            </w:pPr>
            <w:r>
              <w:t>ПК 2.2. Разрабатывать документацию по эксплуатации электрического и электромеханического оборудования</w:t>
            </w:r>
            <w:r w:rsidR="00F87E42">
              <w:t>.</w:t>
            </w:r>
            <w:r w:rsidR="005A1A1E" w:rsidRPr="008D0950">
              <w:rPr>
                <w:iCs/>
                <w:lang w:eastAsia="zh-CN"/>
              </w:rPr>
              <w:t xml:space="preserve"> </w:t>
            </w:r>
          </w:p>
          <w:p w14:paraId="5E90FADC" w14:textId="568664E1" w:rsidR="001D5971" w:rsidRPr="005A1A1E" w:rsidRDefault="005A1A1E" w:rsidP="006B5C69">
            <w:pPr>
              <w:pStyle w:val="ConsPlusNormal"/>
            </w:pPr>
            <w:r w:rsidRPr="008D0950">
              <w:rPr>
                <w:iCs/>
                <w:lang w:eastAsia="zh-CN"/>
              </w:rPr>
              <w:t>ПК 2.3. Контролировать соблюдение персоналом требований охраны труда, промышленной и пожарной безопасности.</w:t>
            </w:r>
          </w:p>
          <w:p w14:paraId="350ACEF6" w14:textId="5850CEAA" w:rsidR="00F87E42" w:rsidRPr="00EA51B7" w:rsidRDefault="00F87E42" w:rsidP="006B5C69">
            <w:pPr>
              <w:pStyle w:val="ConsPlusNormal"/>
            </w:pPr>
            <w:r w:rsidRPr="00F87E42">
              <w:t>ПК 3.2. Выполнять расчеты элементов электрического и электромеханического оборудования</w:t>
            </w:r>
          </w:p>
        </w:tc>
      </w:tr>
      <w:tr w:rsidR="00EA51B7" w:rsidRPr="00EA51B7" w14:paraId="2637D784" w14:textId="77777777" w:rsidTr="000A33F6">
        <w:tc>
          <w:tcPr>
            <w:tcW w:w="2136" w:type="dxa"/>
            <w:tcBorders>
              <w:top w:val="nil"/>
              <w:left w:val="outset" w:sz="6" w:space="0" w:color="auto"/>
              <w:bottom w:val="outset" w:sz="6" w:space="0" w:color="auto"/>
              <w:right w:val="outset" w:sz="6" w:space="0" w:color="auto"/>
            </w:tcBorders>
          </w:tcPr>
          <w:p w14:paraId="2A902D97" w14:textId="77777777" w:rsidR="001D5971" w:rsidRPr="00EA51B7" w:rsidRDefault="001D5971" w:rsidP="00185249">
            <w:pPr>
              <w:pStyle w:val="14"/>
              <w:rPr>
                <w:rFonts w:ascii="Times New Roman" w:hAnsi="Times New Roman" w:cs="Times New Roman"/>
                <w:b/>
                <w:bCs/>
              </w:rPr>
            </w:pPr>
            <w:r w:rsidRPr="00EA51B7">
              <w:rPr>
                <w:rFonts w:ascii="Times New Roman" w:hAnsi="Times New Roman" w:cs="Times New Roman"/>
                <w:b/>
                <w:bCs/>
              </w:rPr>
              <w:t>Тип занятия</w:t>
            </w:r>
          </w:p>
        </w:tc>
        <w:tc>
          <w:tcPr>
            <w:tcW w:w="12702" w:type="dxa"/>
            <w:tcBorders>
              <w:top w:val="nil"/>
              <w:left w:val="outset" w:sz="6" w:space="0" w:color="auto"/>
              <w:bottom w:val="outset" w:sz="6" w:space="0" w:color="auto"/>
              <w:right w:val="outset" w:sz="6" w:space="0" w:color="auto"/>
            </w:tcBorders>
          </w:tcPr>
          <w:p w14:paraId="7831B69F" w14:textId="11524610" w:rsidR="001D5971" w:rsidRPr="00EA51B7" w:rsidRDefault="001D5971">
            <w:pPr>
              <w:pStyle w:val="110"/>
              <w:rPr>
                <w:rFonts w:ascii="Times New Roman" w:hAnsi="Times New Roman" w:cs="Times New Roman"/>
              </w:rPr>
            </w:pPr>
            <w:r w:rsidRPr="00EA51B7">
              <w:rPr>
                <w:rFonts w:ascii="Times New Roman" w:hAnsi="Times New Roman" w:cs="Times New Roman"/>
              </w:rPr>
              <w:t>Лабораторное занятие</w:t>
            </w:r>
          </w:p>
        </w:tc>
      </w:tr>
      <w:tr w:rsidR="00EA51B7" w:rsidRPr="00EA51B7" w14:paraId="1D3529A2" w14:textId="77777777" w:rsidTr="000A33F6">
        <w:tc>
          <w:tcPr>
            <w:tcW w:w="2136" w:type="dxa"/>
            <w:tcBorders>
              <w:top w:val="nil"/>
              <w:left w:val="outset" w:sz="6" w:space="0" w:color="auto"/>
              <w:bottom w:val="outset" w:sz="6" w:space="0" w:color="auto"/>
              <w:right w:val="outset" w:sz="6" w:space="0" w:color="auto"/>
            </w:tcBorders>
          </w:tcPr>
          <w:p w14:paraId="4753B034" w14:textId="77777777" w:rsidR="001D5971" w:rsidRPr="00EA51B7" w:rsidRDefault="001D5971" w:rsidP="00185249">
            <w:pPr>
              <w:pStyle w:val="110"/>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702" w:type="dxa"/>
            <w:tcBorders>
              <w:top w:val="nil"/>
              <w:left w:val="outset" w:sz="6" w:space="0" w:color="auto"/>
              <w:bottom w:val="outset" w:sz="6" w:space="0" w:color="auto"/>
              <w:right w:val="outset" w:sz="6" w:space="0" w:color="auto"/>
            </w:tcBorders>
          </w:tcPr>
          <w:p w14:paraId="709B9F24" w14:textId="276B2ECD" w:rsidR="001D5971" w:rsidRPr="00EA51B7" w:rsidRDefault="001D5971">
            <w:pPr>
              <w:pStyle w:val="110"/>
              <w:rPr>
                <w:rFonts w:ascii="Times New Roman" w:hAnsi="Times New Roman" w:cs="Times New Roman"/>
                <w:b/>
                <w:i/>
              </w:rPr>
            </w:pPr>
            <w:r w:rsidRPr="00EA51B7">
              <w:rPr>
                <w:rFonts w:ascii="Times New Roman" w:hAnsi="Times New Roman" w:cs="Times New Roman"/>
              </w:rPr>
              <w:t>Фронтальная, групповая</w:t>
            </w:r>
          </w:p>
        </w:tc>
      </w:tr>
    </w:tbl>
    <w:p w14:paraId="1B8AE194" w14:textId="6E15131F" w:rsidR="001D5971" w:rsidRPr="00EA51B7" w:rsidRDefault="001D5971" w:rsidP="006B5C69">
      <w:pPr>
        <w:pStyle w:val="110"/>
        <w:spacing w:before="0" w:beforeAutospacing="0" w:after="0" w:afterAutospacing="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941"/>
        <w:gridCol w:w="5022"/>
        <w:gridCol w:w="4452"/>
        <w:gridCol w:w="1601"/>
        <w:gridCol w:w="1828"/>
      </w:tblGrid>
      <w:tr w:rsidR="00EA51B7" w:rsidRPr="00EA51B7" w14:paraId="14E99C16" w14:textId="77777777" w:rsidTr="00B72E4E">
        <w:tc>
          <w:tcPr>
            <w:tcW w:w="1884" w:type="dxa"/>
          </w:tcPr>
          <w:p w14:paraId="39FCA74F"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lastRenderedPageBreak/>
              <w:t>Этапы занятий</w:t>
            </w:r>
          </w:p>
        </w:tc>
        <w:tc>
          <w:tcPr>
            <w:tcW w:w="4872" w:type="dxa"/>
          </w:tcPr>
          <w:p w14:paraId="2CAB528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Деятельность преподавателя</w:t>
            </w:r>
          </w:p>
        </w:tc>
        <w:tc>
          <w:tcPr>
            <w:tcW w:w="4319" w:type="dxa"/>
          </w:tcPr>
          <w:p w14:paraId="438A9E53"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Деятельность студентов</w:t>
            </w:r>
          </w:p>
        </w:tc>
        <w:tc>
          <w:tcPr>
            <w:tcW w:w="1553" w:type="dxa"/>
          </w:tcPr>
          <w:p w14:paraId="37E8AB5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Планируемые образовательные результаты</w:t>
            </w:r>
          </w:p>
        </w:tc>
        <w:tc>
          <w:tcPr>
            <w:tcW w:w="1773" w:type="dxa"/>
          </w:tcPr>
          <w:p w14:paraId="74023CF6" w14:textId="193B29A6" w:rsidR="001D5971" w:rsidRPr="00EA51B7" w:rsidRDefault="007857D2" w:rsidP="00746CC5">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Типы оценочных мероприятий</w:t>
            </w:r>
          </w:p>
        </w:tc>
      </w:tr>
      <w:tr w:rsidR="00EA51B7" w:rsidRPr="00EA51B7" w14:paraId="17E9E610" w14:textId="77777777" w:rsidTr="00B72E4E">
        <w:tc>
          <w:tcPr>
            <w:tcW w:w="14401" w:type="dxa"/>
            <w:gridSpan w:val="5"/>
          </w:tcPr>
          <w:p w14:paraId="6115AF10" w14:textId="77777777" w:rsidR="001D5971" w:rsidRPr="00EA51B7" w:rsidRDefault="001D5971" w:rsidP="00746CC5">
            <w:pPr>
              <w:pStyle w:val="110"/>
              <w:spacing w:before="0" w:beforeAutospacing="0" w:after="0" w:afterAutospacing="0" w:line="240" w:lineRule="auto"/>
              <w:rPr>
                <w:rFonts w:ascii="Times New Roman" w:hAnsi="Times New Roman" w:cs="Times New Roman"/>
                <w:b/>
              </w:rPr>
            </w:pPr>
            <w:r w:rsidRPr="00EA51B7">
              <w:rPr>
                <w:rFonts w:ascii="Times New Roman" w:hAnsi="Times New Roman" w:cs="Times New Roman"/>
                <w:b/>
              </w:rPr>
              <w:t>1.Организационный этап занятия</w:t>
            </w:r>
          </w:p>
        </w:tc>
      </w:tr>
      <w:tr w:rsidR="00EA51B7" w:rsidRPr="00EA51B7" w14:paraId="16A931A3" w14:textId="77777777" w:rsidTr="00B72E4E">
        <w:tc>
          <w:tcPr>
            <w:tcW w:w="1884" w:type="dxa"/>
          </w:tcPr>
          <w:p w14:paraId="3F14759C" w14:textId="20E6C2F0" w:rsidR="001D5971" w:rsidRPr="00EA51B7" w:rsidRDefault="001D5971" w:rsidP="0092766F">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b/>
                <w:bCs/>
              </w:rPr>
              <w:t>Создание рабочей обстановки, актуализация мотивов учебной деятельности и установок на восприятие, осмысление</w:t>
            </w:r>
          </w:p>
        </w:tc>
        <w:tc>
          <w:tcPr>
            <w:tcW w:w="4872" w:type="dxa"/>
          </w:tcPr>
          <w:p w14:paraId="0EF0C6AE" w14:textId="15CC6353"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Приветствие обучающихся.</w:t>
            </w:r>
          </w:p>
          <w:p w14:paraId="70001F6F" w14:textId="4B15939A" w:rsidR="001D5971" w:rsidRPr="00EA51B7" w:rsidRDefault="001D5971"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sz w:val="24"/>
                <w:szCs w:val="24"/>
              </w:rPr>
              <w:t xml:space="preserve">2) </w:t>
            </w:r>
            <w:r w:rsidRPr="00EA51B7">
              <w:rPr>
                <w:rFonts w:ascii="Times New Roman" w:hAnsi="Times New Roman" w:cs="Times New Roman"/>
                <w:i/>
                <w:sz w:val="24"/>
                <w:szCs w:val="24"/>
              </w:rPr>
              <w:t>Организует и проводит фронтальный опрос.</w:t>
            </w:r>
          </w:p>
          <w:p w14:paraId="4FC2EB5F" w14:textId="77777777" w:rsidR="001D5971" w:rsidRPr="00EA51B7" w:rsidRDefault="001D5971" w:rsidP="0001551C">
            <w:pPr>
              <w:shd w:val="clear" w:color="auto" w:fill="FFFFFF"/>
              <w:spacing w:after="0" w:line="240" w:lineRule="auto"/>
              <w:jc w:val="both"/>
              <w:rPr>
                <w:rFonts w:ascii="Times New Roman" w:hAnsi="Times New Roman" w:cs="Times New Roman"/>
                <w:sz w:val="24"/>
                <w:szCs w:val="24"/>
                <w:u w:val="single"/>
              </w:rPr>
            </w:pPr>
            <w:r w:rsidRPr="00EA51B7">
              <w:rPr>
                <w:rFonts w:ascii="Times New Roman" w:hAnsi="Times New Roman" w:cs="Times New Roman"/>
                <w:sz w:val="24"/>
                <w:szCs w:val="24"/>
                <w:u w:val="single"/>
              </w:rPr>
              <w:t>Вопросы:</w:t>
            </w:r>
          </w:p>
          <w:p w14:paraId="03CC73B5" w14:textId="77777777" w:rsidR="001D5971" w:rsidRPr="00EA51B7" w:rsidRDefault="001D5971" w:rsidP="0001551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1.Что называется магнитным потоком? От каких величин зависит магнитный поток?</w:t>
            </w:r>
          </w:p>
          <w:p w14:paraId="557F9236" w14:textId="77777777" w:rsidR="001D5971" w:rsidRPr="00EA51B7" w:rsidRDefault="001D5971" w:rsidP="0001551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В чем состоит явление электромагнитной индукции?</w:t>
            </w:r>
          </w:p>
          <w:p w14:paraId="1A1908F2" w14:textId="77777777" w:rsidR="001D5971" w:rsidRPr="00EA51B7" w:rsidRDefault="001D5971" w:rsidP="0001551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От каких факторов зависит величина ЭДС индукции? Запишите на доске закон Фарадея для электромагнитной индукции.</w:t>
            </w:r>
          </w:p>
          <w:p w14:paraId="4D78F1E6" w14:textId="77777777" w:rsidR="001D5971" w:rsidRPr="00EA51B7" w:rsidRDefault="001D5971" w:rsidP="0001551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От чего зависит направление индукционного тока? Сформулируйте правило Ленца.</w:t>
            </w:r>
          </w:p>
          <w:p w14:paraId="33E4D10F" w14:textId="55E3AF8E" w:rsidR="001D5971" w:rsidRPr="00EA51B7" w:rsidRDefault="001D5971" w:rsidP="0001551C">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Приведите примеры применения явления электромагнитной индукции в вашей профессиональной деятельности и в быту.</w:t>
            </w:r>
          </w:p>
          <w:p w14:paraId="461D1AA3" w14:textId="7994588A"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3) Организует решение задач</w:t>
            </w:r>
            <w:r w:rsidRPr="00EA51B7">
              <w:rPr>
                <w:rFonts w:ascii="Times New Roman" w:hAnsi="Times New Roman" w:cs="Times New Roman"/>
                <w:sz w:val="24"/>
                <w:szCs w:val="24"/>
              </w:rPr>
              <w:t>.</w:t>
            </w:r>
          </w:p>
          <w:p w14:paraId="6593B78E"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Задание1.</w:t>
            </w:r>
            <w:r w:rsidRPr="00EA51B7">
              <w:rPr>
                <w:rFonts w:ascii="Times New Roman" w:hAnsi="Times New Roman" w:cs="Times New Roman"/>
                <w:sz w:val="24"/>
                <w:szCs w:val="24"/>
              </w:rPr>
              <w:t xml:space="preserve"> В контуре проводника магнитный поток изменился за 0,3 с на 0,06Вб. Какова средняя ЭДС в контуре? При каком условии ЭДС индукции будет постоянной?</w:t>
            </w:r>
          </w:p>
          <w:p w14:paraId="6EF5A257"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2.</w:t>
            </w:r>
            <w:r w:rsidRPr="00EA51B7">
              <w:rPr>
                <w:rFonts w:ascii="Times New Roman" w:hAnsi="Times New Roman" w:cs="Times New Roman"/>
                <w:sz w:val="24"/>
                <w:szCs w:val="24"/>
              </w:rPr>
              <w:t xml:space="preserve"> В соленоиде из 80 витков проволоки магнитный поток за 5 </w:t>
            </w:r>
            <w:proofErr w:type="spellStart"/>
            <w:r w:rsidRPr="00EA51B7">
              <w:rPr>
                <w:rFonts w:ascii="Times New Roman" w:hAnsi="Times New Roman" w:cs="Times New Roman"/>
                <w:sz w:val="24"/>
                <w:szCs w:val="24"/>
              </w:rPr>
              <w:t>мс</w:t>
            </w:r>
            <w:proofErr w:type="spellEnd"/>
          </w:p>
          <w:p w14:paraId="6061E90D"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равномерно изменился от 3·10</w:t>
            </w:r>
            <w:r w:rsidRPr="00EA51B7">
              <w:rPr>
                <w:rFonts w:ascii="Times New Roman" w:hAnsi="Times New Roman" w:cs="Times New Roman"/>
                <w:sz w:val="24"/>
                <w:szCs w:val="24"/>
                <w:vertAlign w:val="superscript"/>
              </w:rPr>
              <w:t>-3</w:t>
            </w:r>
            <w:r w:rsidRPr="00EA51B7">
              <w:rPr>
                <w:rFonts w:ascii="Times New Roman" w:hAnsi="Times New Roman" w:cs="Times New Roman"/>
                <w:sz w:val="24"/>
                <w:szCs w:val="24"/>
              </w:rPr>
              <w:t xml:space="preserve"> до 1,5·10</w:t>
            </w:r>
            <w:r w:rsidRPr="00EA51B7">
              <w:rPr>
                <w:rFonts w:ascii="Times New Roman" w:hAnsi="Times New Roman" w:cs="Times New Roman"/>
                <w:sz w:val="24"/>
                <w:szCs w:val="24"/>
                <w:vertAlign w:val="superscript"/>
              </w:rPr>
              <w:t>-3</w:t>
            </w:r>
            <w:r w:rsidRPr="00EA51B7">
              <w:rPr>
                <w:rFonts w:ascii="Times New Roman" w:hAnsi="Times New Roman" w:cs="Times New Roman"/>
                <w:sz w:val="24"/>
                <w:szCs w:val="24"/>
              </w:rPr>
              <w:t xml:space="preserve"> </w:t>
            </w:r>
            <w:proofErr w:type="spellStart"/>
            <w:r w:rsidRPr="00EA51B7">
              <w:rPr>
                <w:rFonts w:ascii="Times New Roman" w:hAnsi="Times New Roman" w:cs="Times New Roman"/>
                <w:sz w:val="24"/>
                <w:szCs w:val="24"/>
              </w:rPr>
              <w:t>Вб</w:t>
            </w:r>
            <w:proofErr w:type="spellEnd"/>
            <w:r w:rsidRPr="00EA51B7">
              <w:rPr>
                <w:rFonts w:ascii="Times New Roman" w:hAnsi="Times New Roman" w:cs="Times New Roman"/>
                <w:sz w:val="24"/>
                <w:szCs w:val="24"/>
              </w:rPr>
              <w:t xml:space="preserve">. Найти ЭДС индукции. </w:t>
            </w:r>
          </w:p>
          <w:p w14:paraId="273684E5"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3</w:t>
            </w:r>
            <w:r w:rsidRPr="00EA51B7">
              <w:rPr>
                <w:rFonts w:ascii="Times New Roman" w:hAnsi="Times New Roman" w:cs="Times New Roman"/>
                <w:sz w:val="24"/>
                <w:szCs w:val="24"/>
              </w:rPr>
              <w:t xml:space="preserve">. За 5 </w:t>
            </w:r>
            <w:proofErr w:type="spellStart"/>
            <w:r w:rsidRPr="00EA51B7">
              <w:rPr>
                <w:rFonts w:ascii="Times New Roman" w:hAnsi="Times New Roman" w:cs="Times New Roman"/>
                <w:sz w:val="24"/>
                <w:szCs w:val="24"/>
              </w:rPr>
              <w:t>мс</w:t>
            </w:r>
            <w:proofErr w:type="spellEnd"/>
            <w:r w:rsidRPr="00EA51B7">
              <w:rPr>
                <w:rFonts w:ascii="Times New Roman" w:hAnsi="Times New Roman" w:cs="Times New Roman"/>
                <w:sz w:val="24"/>
                <w:szCs w:val="24"/>
              </w:rPr>
              <w:t xml:space="preserve"> в соленоиде, содержанием 500 витков провода, магнитный поток равномерно убывает с 7мВб до 3 </w:t>
            </w:r>
            <w:proofErr w:type="spellStart"/>
            <w:r w:rsidRPr="00EA51B7">
              <w:rPr>
                <w:rFonts w:ascii="Times New Roman" w:hAnsi="Times New Roman" w:cs="Times New Roman"/>
                <w:sz w:val="24"/>
                <w:szCs w:val="24"/>
              </w:rPr>
              <w:t>мВб</w:t>
            </w:r>
            <w:proofErr w:type="spellEnd"/>
            <w:r w:rsidRPr="00EA51B7">
              <w:rPr>
                <w:rFonts w:ascii="Times New Roman" w:hAnsi="Times New Roman" w:cs="Times New Roman"/>
                <w:sz w:val="24"/>
                <w:szCs w:val="24"/>
              </w:rPr>
              <w:t xml:space="preserve">. Найти величину ЭДС индукции в соленоиде. </w:t>
            </w:r>
          </w:p>
          <w:p w14:paraId="7195119E" w14:textId="50D5DC85"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lastRenderedPageBreak/>
              <w:t xml:space="preserve">Задание 4. </w:t>
            </w:r>
            <w:r w:rsidRPr="00EA51B7">
              <w:rPr>
                <w:rFonts w:ascii="Times New Roman" w:hAnsi="Times New Roman" w:cs="Times New Roman"/>
                <w:sz w:val="24"/>
                <w:szCs w:val="24"/>
              </w:rPr>
              <w:t xml:space="preserve"> Сколько витков провода должна содержать обмотка на стальном сердечнике с поперечным сечением 50см</w:t>
            </w:r>
            <w:r w:rsidRPr="00EA51B7">
              <w:rPr>
                <w:rFonts w:ascii="Times New Roman" w:hAnsi="Times New Roman" w:cs="Times New Roman"/>
                <w:sz w:val="24"/>
                <w:szCs w:val="24"/>
                <w:vertAlign w:val="superscript"/>
              </w:rPr>
              <w:t>2</w:t>
            </w:r>
            <w:r w:rsidRPr="00EA51B7">
              <w:rPr>
                <w:rFonts w:ascii="Times New Roman" w:hAnsi="Times New Roman" w:cs="Times New Roman"/>
                <w:sz w:val="24"/>
                <w:szCs w:val="24"/>
              </w:rPr>
              <w:t xml:space="preserve">, чтобы в ней при изменении магнитного потока от 0,1 Тл до 1,1 Тл в течение 5 </w:t>
            </w:r>
            <w:proofErr w:type="spellStart"/>
            <w:r w:rsidRPr="00EA51B7">
              <w:rPr>
                <w:rFonts w:ascii="Times New Roman" w:hAnsi="Times New Roman" w:cs="Times New Roman"/>
                <w:sz w:val="24"/>
                <w:szCs w:val="24"/>
              </w:rPr>
              <w:t>мс</w:t>
            </w:r>
            <w:proofErr w:type="spellEnd"/>
            <w:r w:rsidRPr="00EA51B7">
              <w:rPr>
                <w:rFonts w:ascii="Times New Roman" w:hAnsi="Times New Roman" w:cs="Times New Roman"/>
                <w:sz w:val="24"/>
                <w:szCs w:val="24"/>
              </w:rPr>
              <w:t xml:space="preserve"> возбуждалась ЭДС</w:t>
            </w:r>
          </w:p>
        </w:tc>
        <w:tc>
          <w:tcPr>
            <w:tcW w:w="4319" w:type="dxa"/>
          </w:tcPr>
          <w:p w14:paraId="7ED1BEB9" w14:textId="1D588EA2"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Приветствие преподавателя.</w:t>
            </w:r>
          </w:p>
          <w:p w14:paraId="3393E268" w14:textId="69648DA1"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Отвечают на вопросы.</w:t>
            </w:r>
          </w:p>
          <w:p w14:paraId="4B618EF1" w14:textId="77777777" w:rsidR="001D5971" w:rsidRPr="00EA51B7" w:rsidRDefault="001D5971" w:rsidP="0001551C">
            <w:pPr>
              <w:spacing w:after="0" w:line="240" w:lineRule="auto"/>
              <w:jc w:val="both"/>
              <w:rPr>
                <w:rFonts w:ascii="Times New Roman" w:hAnsi="Times New Roman" w:cs="Times New Roman"/>
                <w:i/>
                <w:iCs/>
                <w:sz w:val="24"/>
                <w:szCs w:val="24"/>
              </w:rPr>
            </w:pPr>
          </w:p>
          <w:p w14:paraId="78B58140" w14:textId="77777777" w:rsidR="001D5971" w:rsidRPr="00EA51B7" w:rsidRDefault="001D5971" w:rsidP="0001551C">
            <w:pPr>
              <w:spacing w:after="0" w:line="240" w:lineRule="auto"/>
              <w:jc w:val="both"/>
              <w:rPr>
                <w:rFonts w:ascii="Times New Roman" w:hAnsi="Times New Roman" w:cs="Times New Roman"/>
                <w:i/>
                <w:iCs/>
                <w:sz w:val="24"/>
                <w:szCs w:val="24"/>
              </w:rPr>
            </w:pPr>
          </w:p>
          <w:p w14:paraId="662C5BF3" w14:textId="77777777" w:rsidR="001D5971" w:rsidRPr="00EA51B7" w:rsidRDefault="001D5971" w:rsidP="0001551C">
            <w:pPr>
              <w:spacing w:after="0" w:line="240" w:lineRule="auto"/>
              <w:jc w:val="both"/>
              <w:rPr>
                <w:rFonts w:ascii="Times New Roman" w:hAnsi="Times New Roman" w:cs="Times New Roman"/>
                <w:i/>
                <w:iCs/>
                <w:sz w:val="24"/>
                <w:szCs w:val="24"/>
              </w:rPr>
            </w:pPr>
          </w:p>
          <w:p w14:paraId="4ED0621A" w14:textId="77777777" w:rsidR="001D5971" w:rsidRPr="00EA51B7" w:rsidRDefault="001D5971" w:rsidP="0001551C">
            <w:pPr>
              <w:spacing w:after="0" w:line="240" w:lineRule="auto"/>
              <w:jc w:val="both"/>
              <w:rPr>
                <w:rFonts w:ascii="Times New Roman" w:hAnsi="Times New Roman" w:cs="Times New Roman"/>
                <w:i/>
                <w:iCs/>
                <w:sz w:val="24"/>
                <w:szCs w:val="24"/>
              </w:rPr>
            </w:pPr>
          </w:p>
          <w:p w14:paraId="2B505DB5" w14:textId="77777777" w:rsidR="001D5971" w:rsidRPr="00EA51B7" w:rsidRDefault="001D5971" w:rsidP="0001551C">
            <w:pPr>
              <w:spacing w:after="0" w:line="240" w:lineRule="auto"/>
              <w:jc w:val="both"/>
              <w:rPr>
                <w:rFonts w:ascii="Times New Roman" w:hAnsi="Times New Roman" w:cs="Times New Roman"/>
                <w:i/>
                <w:iCs/>
                <w:sz w:val="24"/>
                <w:szCs w:val="24"/>
              </w:rPr>
            </w:pPr>
          </w:p>
          <w:p w14:paraId="4527AF90" w14:textId="77777777" w:rsidR="001D5971" w:rsidRPr="00EA51B7" w:rsidRDefault="001D5971" w:rsidP="0001551C">
            <w:pPr>
              <w:spacing w:after="0" w:line="240" w:lineRule="auto"/>
              <w:jc w:val="both"/>
              <w:rPr>
                <w:rFonts w:ascii="Times New Roman" w:hAnsi="Times New Roman" w:cs="Times New Roman"/>
                <w:i/>
                <w:iCs/>
                <w:sz w:val="24"/>
                <w:szCs w:val="24"/>
              </w:rPr>
            </w:pPr>
          </w:p>
          <w:p w14:paraId="1E86F3BE" w14:textId="77777777" w:rsidR="001D5971" w:rsidRPr="00EA51B7" w:rsidRDefault="001D5971" w:rsidP="0001551C">
            <w:pPr>
              <w:spacing w:after="0" w:line="240" w:lineRule="auto"/>
              <w:jc w:val="both"/>
              <w:rPr>
                <w:rFonts w:ascii="Times New Roman" w:hAnsi="Times New Roman" w:cs="Times New Roman"/>
                <w:i/>
                <w:iCs/>
                <w:sz w:val="24"/>
                <w:szCs w:val="24"/>
              </w:rPr>
            </w:pPr>
          </w:p>
          <w:p w14:paraId="3A417DFD" w14:textId="77777777" w:rsidR="001D5971" w:rsidRPr="00EA51B7" w:rsidRDefault="001D5971" w:rsidP="0001551C">
            <w:pPr>
              <w:spacing w:after="0" w:line="240" w:lineRule="auto"/>
              <w:jc w:val="both"/>
              <w:rPr>
                <w:rFonts w:ascii="Times New Roman" w:hAnsi="Times New Roman" w:cs="Times New Roman"/>
                <w:i/>
                <w:iCs/>
                <w:sz w:val="24"/>
                <w:szCs w:val="24"/>
              </w:rPr>
            </w:pPr>
          </w:p>
          <w:p w14:paraId="7D8B3510" w14:textId="77777777" w:rsidR="001D5971" w:rsidRPr="00EA51B7" w:rsidRDefault="001D5971" w:rsidP="0001551C">
            <w:pPr>
              <w:spacing w:after="0" w:line="240" w:lineRule="auto"/>
              <w:jc w:val="both"/>
              <w:rPr>
                <w:rFonts w:ascii="Times New Roman" w:hAnsi="Times New Roman" w:cs="Times New Roman"/>
                <w:i/>
                <w:iCs/>
                <w:sz w:val="24"/>
                <w:szCs w:val="24"/>
              </w:rPr>
            </w:pPr>
          </w:p>
          <w:p w14:paraId="607FA511" w14:textId="77777777" w:rsidR="001D5971" w:rsidRPr="00EA51B7" w:rsidRDefault="001D5971" w:rsidP="0001551C">
            <w:pPr>
              <w:spacing w:after="0" w:line="240" w:lineRule="auto"/>
              <w:jc w:val="both"/>
              <w:rPr>
                <w:rFonts w:ascii="Times New Roman" w:hAnsi="Times New Roman" w:cs="Times New Roman"/>
                <w:i/>
                <w:iCs/>
                <w:sz w:val="24"/>
                <w:szCs w:val="24"/>
              </w:rPr>
            </w:pPr>
          </w:p>
          <w:p w14:paraId="1BEC5991" w14:textId="77777777" w:rsidR="001D5971" w:rsidRPr="00EA51B7" w:rsidRDefault="001D5971" w:rsidP="0001551C">
            <w:pPr>
              <w:spacing w:after="0" w:line="240" w:lineRule="auto"/>
              <w:jc w:val="both"/>
              <w:rPr>
                <w:rFonts w:ascii="Times New Roman" w:hAnsi="Times New Roman" w:cs="Times New Roman"/>
                <w:i/>
                <w:iCs/>
                <w:sz w:val="24"/>
                <w:szCs w:val="24"/>
              </w:rPr>
            </w:pPr>
          </w:p>
          <w:p w14:paraId="5534C1BA" w14:textId="77777777" w:rsidR="001D5971" w:rsidRPr="00EA51B7" w:rsidRDefault="001D5971" w:rsidP="0001551C">
            <w:pPr>
              <w:spacing w:after="0" w:line="240" w:lineRule="auto"/>
              <w:jc w:val="both"/>
              <w:rPr>
                <w:rFonts w:ascii="Times New Roman" w:hAnsi="Times New Roman" w:cs="Times New Roman"/>
                <w:i/>
                <w:iCs/>
                <w:sz w:val="24"/>
                <w:szCs w:val="24"/>
              </w:rPr>
            </w:pPr>
          </w:p>
          <w:p w14:paraId="63F8E34C" w14:textId="77777777" w:rsidR="001D5971" w:rsidRPr="00EA51B7" w:rsidRDefault="001D5971" w:rsidP="0001551C">
            <w:pPr>
              <w:spacing w:after="0" w:line="240" w:lineRule="auto"/>
              <w:jc w:val="both"/>
              <w:rPr>
                <w:rFonts w:ascii="Times New Roman" w:hAnsi="Times New Roman" w:cs="Times New Roman"/>
                <w:i/>
                <w:iCs/>
                <w:sz w:val="24"/>
                <w:szCs w:val="24"/>
              </w:rPr>
            </w:pPr>
          </w:p>
          <w:p w14:paraId="3C21BDF6" w14:textId="77777777" w:rsidR="005D1301" w:rsidRPr="00EA51B7" w:rsidRDefault="005D1301" w:rsidP="0001551C">
            <w:pPr>
              <w:spacing w:after="0" w:line="240" w:lineRule="auto"/>
              <w:jc w:val="both"/>
              <w:rPr>
                <w:rFonts w:ascii="Times New Roman" w:hAnsi="Times New Roman" w:cs="Times New Roman"/>
                <w:i/>
                <w:iCs/>
                <w:sz w:val="24"/>
                <w:szCs w:val="24"/>
              </w:rPr>
            </w:pPr>
          </w:p>
          <w:p w14:paraId="27268F83" w14:textId="126B5ED5"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3) Решают задачи.</w:t>
            </w:r>
          </w:p>
          <w:p w14:paraId="2A704CE4" w14:textId="555A51E4"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Проверяют решения по ключам в парах</w:t>
            </w:r>
          </w:p>
        </w:tc>
        <w:tc>
          <w:tcPr>
            <w:tcW w:w="1553" w:type="dxa"/>
          </w:tcPr>
          <w:p w14:paraId="5FD36311"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B8C59CB"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ОК 04.</w:t>
            </w:r>
          </w:p>
          <w:p w14:paraId="625D99AF"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CD4AE19" w14:textId="6AD2480B" w:rsidR="001D5971" w:rsidRPr="00EA51B7" w:rsidRDefault="001D5971" w:rsidP="0099550B">
            <w:pPr>
              <w:pStyle w:val="110"/>
              <w:spacing w:before="0" w:beforeAutospacing="0" w:after="0" w:afterAutospacing="0" w:line="240" w:lineRule="auto"/>
              <w:jc w:val="center"/>
              <w:rPr>
                <w:rFonts w:ascii="Times New Roman" w:hAnsi="Times New Roman" w:cs="Times New Roman"/>
                <w:u w:val="single"/>
              </w:rPr>
            </w:pPr>
            <w:r w:rsidRPr="00EA51B7">
              <w:rPr>
                <w:rFonts w:ascii="Times New Roman" w:hAnsi="Times New Roman" w:cs="Times New Roman"/>
              </w:rPr>
              <w:t>ОК 07</w:t>
            </w:r>
          </w:p>
        </w:tc>
        <w:tc>
          <w:tcPr>
            <w:tcW w:w="1773" w:type="dxa"/>
          </w:tcPr>
          <w:p w14:paraId="7627C4B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1A9BCA74"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65B27AD6"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B1F5483"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BF9E73A" w14:textId="77777777" w:rsidR="001D5971" w:rsidRPr="00EA51B7" w:rsidRDefault="001D5971" w:rsidP="00746CC5">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rPr>
              <w:t>Устный фронтальный контроль</w:t>
            </w:r>
          </w:p>
          <w:p w14:paraId="4D287A68"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4ECB58F"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7FDF742"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5035D51"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7D1FCB0F"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47BDE81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B7DE56A"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07D707A7"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F4D339C"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2FC1CC60"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p>
          <w:p w14:paraId="525B611B" w14:textId="050486A7" w:rsidR="001D5971" w:rsidRPr="00EA51B7" w:rsidRDefault="001D5971" w:rsidP="00B07CB1">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Взаимоконтроль</w:t>
            </w:r>
          </w:p>
        </w:tc>
      </w:tr>
      <w:tr w:rsidR="00EA51B7" w:rsidRPr="00EA51B7" w14:paraId="59A94D08" w14:textId="77777777" w:rsidTr="00B72E4E">
        <w:tc>
          <w:tcPr>
            <w:tcW w:w="1884" w:type="dxa"/>
          </w:tcPr>
          <w:p w14:paraId="73E1F21C"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Актуализация мотивов учебной деятельности и установок на восприятие, осмысление</w:t>
            </w:r>
          </w:p>
        </w:tc>
        <w:tc>
          <w:tcPr>
            <w:tcW w:w="4872" w:type="dxa"/>
          </w:tcPr>
          <w:p w14:paraId="3E120958" w14:textId="3C57B2E7" w:rsidR="001D5971" w:rsidRPr="00EA51B7" w:rsidRDefault="001D5971"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1) Сообщает тему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12C583E5" w14:textId="7F3C17F5" w:rsidR="001D5971" w:rsidRPr="00EA51B7" w:rsidRDefault="001D5971" w:rsidP="0001551C">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2) Организует совместное с обучающимися формирование целей и задач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w:t>
            </w:r>
          </w:p>
          <w:p w14:paraId="423EB98D"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Прочитайте тему лабораторной работы.</w:t>
            </w:r>
          </w:p>
          <w:p w14:paraId="7B612F02" w14:textId="3D681D93"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Сформулируйте цель и задачи </w:t>
            </w:r>
            <w:r w:rsidR="000254D0" w:rsidRPr="00EA51B7">
              <w:rPr>
                <w:rFonts w:ascii="Times New Roman" w:hAnsi="Times New Roman" w:cs="Times New Roman"/>
                <w:sz w:val="24"/>
                <w:szCs w:val="24"/>
              </w:rPr>
              <w:t>занятия</w:t>
            </w:r>
            <w:r w:rsidRPr="00EA51B7">
              <w:rPr>
                <w:rFonts w:ascii="Times New Roman" w:hAnsi="Times New Roman" w:cs="Times New Roman"/>
                <w:sz w:val="24"/>
                <w:szCs w:val="24"/>
              </w:rPr>
              <w:t>.</w:t>
            </w:r>
          </w:p>
          <w:p w14:paraId="5A55694B"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Каким образом приобретенные умения по наблюдению электромагнитной индукции будут применяться в вашей профессиональной деятельности?</w:t>
            </w:r>
          </w:p>
        </w:tc>
        <w:tc>
          <w:tcPr>
            <w:tcW w:w="4319" w:type="dxa"/>
          </w:tcPr>
          <w:p w14:paraId="19B54EF8" w14:textId="2C791202"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1) Записывают в тетрадь тему </w:t>
            </w:r>
            <w:r w:rsidR="000254D0" w:rsidRPr="00EA51B7">
              <w:rPr>
                <w:rFonts w:ascii="Times New Roman" w:hAnsi="Times New Roman" w:cs="Times New Roman"/>
                <w:i/>
                <w:iCs/>
                <w:sz w:val="24"/>
                <w:szCs w:val="24"/>
              </w:rPr>
              <w:t>занятия</w:t>
            </w:r>
            <w:r w:rsidRPr="00EA51B7">
              <w:rPr>
                <w:rFonts w:ascii="Times New Roman" w:hAnsi="Times New Roman" w:cs="Times New Roman"/>
                <w:i/>
                <w:iCs/>
                <w:sz w:val="24"/>
                <w:szCs w:val="24"/>
              </w:rPr>
              <w:t>.</w:t>
            </w:r>
          </w:p>
          <w:p w14:paraId="5732ED51" w14:textId="7148FC1B"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2) Участвуют в формулировании целей. Записывают цели выполнения лабораторной работы. Отвечают на вопрос</w:t>
            </w:r>
          </w:p>
        </w:tc>
        <w:tc>
          <w:tcPr>
            <w:tcW w:w="1553" w:type="dxa"/>
          </w:tcPr>
          <w:p w14:paraId="0CD33330"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D5F6D1D"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ОК 04.</w:t>
            </w:r>
          </w:p>
          <w:p w14:paraId="5268A7DA" w14:textId="5F26B3F3" w:rsidR="001D5971" w:rsidRPr="00EA51B7" w:rsidRDefault="001D5971" w:rsidP="0099550B">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tc>
        <w:tc>
          <w:tcPr>
            <w:tcW w:w="1773" w:type="dxa"/>
          </w:tcPr>
          <w:p w14:paraId="4BF6E483" w14:textId="77777777" w:rsidR="001D5971" w:rsidRPr="00EA51B7" w:rsidRDefault="001D5971" w:rsidP="00746CC5">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Устный контроль</w:t>
            </w:r>
          </w:p>
        </w:tc>
      </w:tr>
      <w:tr w:rsidR="00EA51B7" w:rsidRPr="00EA51B7" w14:paraId="5BACE3BD" w14:textId="77777777" w:rsidTr="00B72E4E">
        <w:tc>
          <w:tcPr>
            <w:tcW w:w="14401" w:type="dxa"/>
            <w:gridSpan w:val="5"/>
          </w:tcPr>
          <w:p w14:paraId="4EFD04C5" w14:textId="77777777" w:rsidR="001D5971" w:rsidRPr="00EA51B7" w:rsidRDefault="001D5971" w:rsidP="00746CC5">
            <w:pPr>
              <w:pStyle w:val="110"/>
              <w:spacing w:before="0" w:beforeAutospacing="0" w:after="0" w:afterAutospacing="0" w:line="240" w:lineRule="auto"/>
              <w:rPr>
                <w:rFonts w:ascii="Times New Roman" w:hAnsi="Times New Roman" w:cs="Times New Roman"/>
                <w:b/>
              </w:rPr>
            </w:pPr>
            <w:r w:rsidRPr="00EA51B7">
              <w:rPr>
                <w:rFonts w:ascii="Times New Roman" w:hAnsi="Times New Roman" w:cs="Times New Roman"/>
                <w:b/>
              </w:rPr>
              <w:t>2. Основной этап занятия</w:t>
            </w:r>
          </w:p>
        </w:tc>
      </w:tr>
      <w:tr w:rsidR="00EA51B7" w:rsidRPr="00EA51B7" w14:paraId="0BD68D7F" w14:textId="77777777" w:rsidTr="00B72E4E">
        <w:tc>
          <w:tcPr>
            <w:tcW w:w="1884" w:type="dxa"/>
          </w:tcPr>
          <w:p w14:paraId="12A9B243"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Формирование новых знаний и способов</w:t>
            </w:r>
          </w:p>
          <w:p w14:paraId="13287DB3"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 xml:space="preserve">деятельности </w:t>
            </w:r>
          </w:p>
          <w:p w14:paraId="136AE8D6"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Осмысление</w:t>
            </w:r>
          </w:p>
          <w:p w14:paraId="0773250D" w14:textId="765809BE" w:rsidR="001D5971" w:rsidRPr="00EA51B7" w:rsidRDefault="001D5971" w:rsidP="00746CC5">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содержания лабораторной работы</w:t>
            </w:r>
          </w:p>
          <w:p w14:paraId="676105E3"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p>
          <w:p w14:paraId="102BCF14"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p>
          <w:p w14:paraId="7BB3DE2C"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p>
          <w:p w14:paraId="3E5F28C2" w14:textId="77777777" w:rsidR="001D5971" w:rsidRPr="00EA51B7" w:rsidRDefault="001D5971" w:rsidP="00746CC5">
            <w:pPr>
              <w:pStyle w:val="110"/>
              <w:spacing w:before="0" w:beforeAutospacing="0" w:after="0" w:afterAutospacing="0" w:line="240" w:lineRule="auto"/>
              <w:rPr>
                <w:rFonts w:ascii="Times New Roman" w:hAnsi="Times New Roman" w:cs="Times New Roman"/>
                <w:b/>
                <w:bCs/>
              </w:rPr>
            </w:pPr>
          </w:p>
          <w:p w14:paraId="386D87D1" w14:textId="4346E17A" w:rsidR="001D5971" w:rsidRPr="00EA51B7" w:rsidRDefault="001D5971" w:rsidP="00B07CB1">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Самостоятельное выполнение</w:t>
            </w:r>
            <w:r w:rsidR="00B07CB1" w:rsidRPr="00EA51B7">
              <w:rPr>
                <w:rFonts w:ascii="Times New Roman" w:hAnsi="Times New Roman" w:cs="Times New Roman"/>
                <w:b/>
                <w:bCs/>
              </w:rPr>
              <w:t xml:space="preserve"> </w:t>
            </w:r>
            <w:r w:rsidRPr="00EA51B7">
              <w:rPr>
                <w:rFonts w:ascii="Times New Roman" w:hAnsi="Times New Roman" w:cs="Times New Roman"/>
                <w:b/>
                <w:bCs/>
              </w:rPr>
              <w:t xml:space="preserve">заданий лабораторных работ в соответствии методическим </w:t>
            </w:r>
            <w:r w:rsidRPr="00EA51B7">
              <w:rPr>
                <w:rFonts w:ascii="Times New Roman" w:hAnsi="Times New Roman" w:cs="Times New Roman"/>
                <w:b/>
                <w:bCs/>
              </w:rPr>
              <w:lastRenderedPageBreak/>
              <w:t>рекомендациями</w:t>
            </w:r>
          </w:p>
        </w:tc>
        <w:tc>
          <w:tcPr>
            <w:tcW w:w="4872" w:type="dxa"/>
          </w:tcPr>
          <w:p w14:paraId="5D002322" w14:textId="48A25AE3"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 xml:space="preserve">1) Создает малые группы (пары), для выполнения лабораторной работы. </w:t>
            </w:r>
          </w:p>
          <w:p w14:paraId="5799E169" w14:textId="05DA1D1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2) Поясняет, какие приборы будут использоваться при выполнении лабораторной работы и методику выполнения лабораторной работы:</w:t>
            </w:r>
          </w:p>
          <w:p w14:paraId="4569584E"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Приставьте сердечник к одному из полюсов дугообразного магнита и вдвиньте внутрь катушки, наблюдая одновременно за стрелкой миллиамперметра.</w:t>
            </w:r>
          </w:p>
          <w:p w14:paraId="756D7609"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Повторите наблюдение, выдвигая сердечник из катушки, а также меняя полюсы магнита.</w:t>
            </w:r>
          </w:p>
          <w:p w14:paraId="03561EF9"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Зарисуйте схему опыта и проверьте выполнение правила Ленца в каждом случае.</w:t>
            </w:r>
          </w:p>
          <w:p w14:paraId="19EEF8EC"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 Расположите вторую катушку рядом с первой так, чтобы их оси совпадали.</w:t>
            </w:r>
          </w:p>
          <w:p w14:paraId="7FD02DA1"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 Вставьте в обе катушки железные сердечки и присоедините вторую катушку через выключатель к источнику питания.</w:t>
            </w:r>
          </w:p>
          <w:p w14:paraId="707366A8" w14:textId="77777777"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6. Замыкая и размыкая ключ, наблюдайте отклонение стрелки миллиамперметра.</w:t>
            </w:r>
          </w:p>
          <w:p w14:paraId="16362DE6" w14:textId="018CA0B5" w:rsidR="001D5971" w:rsidRPr="00EA51B7" w:rsidRDefault="001D5971" w:rsidP="0001551C">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7. Зарисуйте схему опыта и проверьте выполнение правила Ленца. (Физика.11 класс: учеб. для </w:t>
            </w:r>
            <w:proofErr w:type="spellStart"/>
            <w:r w:rsidRPr="00EA51B7">
              <w:rPr>
                <w:rFonts w:ascii="Times New Roman" w:hAnsi="Times New Roman" w:cs="Times New Roman"/>
                <w:sz w:val="24"/>
                <w:szCs w:val="24"/>
              </w:rPr>
              <w:t>общеобразоват</w:t>
            </w:r>
            <w:proofErr w:type="spellEnd"/>
            <w:r w:rsidRPr="00EA51B7">
              <w:rPr>
                <w:rFonts w:ascii="Times New Roman" w:hAnsi="Times New Roman" w:cs="Times New Roman"/>
                <w:sz w:val="24"/>
                <w:szCs w:val="24"/>
              </w:rPr>
              <w:t>. организаций: базовый уров</w:t>
            </w:r>
            <w:r w:rsidR="00B07CB1" w:rsidRPr="00EA51B7">
              <w:rPr>
                <w:rFonts w:ascii="Times New Roman" w:hAnsi="Times New Roman" w:cs="Times New Roman"/>
                <w:sz w:val="24"/>
                <w:szCs w:val="24"/>
              </w:rPr>
              <w:t>е</w:t>
            </w:r>
            <w:r w:rsidRPr="00EA51B7">
              <w:rPr>
                <w:rFonts w:ascii="Times New Roman" w:hAnsi="Times New Roman" w:cs="Times New Roman"/>
                <w:sz w:val="24"/>
                <w:szCs w:val="24"/>
              </w:rPr>
              <w:t>нь/ Г.Я. Мякишев, Б.Б.</w:t>
            </w:r>
            <w:r w:rsidR="00B07CB1" w:rsidRPr="00EA51B7">
              <w:rPr>
                <w:rFonts w:ascii="Times New Roman" w:hAnsi="Times New Roman" w:cs="Times New Roman"/>
                <w:sz w:val="24"/>
                <w:szCs w:val="24"/>
              </w:rPr>
              <w:t> </w:t>
            </w:r>
            <w:proofErr w:type="spellStart"/>
            <w:r w:rsidRPr="00EA51B7">
              <w:rPr>
                <w:rFonts w:ascii="Times New Roman" w:hAnsi="Times New Roman" w:cs="Times New Roman"/>
                <w:sz w:val="24"/>
                <w:szCs w:val="24"/>
              </w:rPr>
              <w:t>Буховцев</w:t>
            </w:r>
            <w:proofErr w:type="spellEnd"/>
            <w:r w:rsidRPr="00EA51B7">
              <w:rPr>
                <w:rFonts w:ascii="Times New Roman" w:hAnsi="Times New Roman" w:cs="Times New Roman"/>
                <w:sz w:val="24"/>
                <w:szCs w:val="24"/>
              </w:rPr>
              <w:t>, В.М.</w:t>
            </w:r>
            <w:r w:rsidR="00B07CB1" w:rsidRPr="00EA51B7">
              <w:rPr>
                <w:rFonts w:ascii="Times New Roman" w:hAnsi="Times New Roman" w:cs="Times New Roman"/>
                <w:sz w:val="24"/>
                <w:szCs w:val="24"/>
              </w:rPr>
              <w:t xml:space="preserve"> </w:t>
            </w:r>
            <w:proofErr w:type="spellStart"/>
            <w:r w:rsidRPr="00EA51B7">
              <w:rPr>
                <w:rFonts w:ascii="Times New Roman" w:hAnsi="Times New Roman" w:cs="Times New Roman"/>
                <w:sz w:val="24"/>
                <w:szCs w:val="24"/>
              </w:rPr>
              <w:t>Чаругин</w:t>
            </w:r>
            <w:proofErr w:type="spellEnd"/>
            <w:r w:rsidRPr="00EA51B7">
              <w:rPr>
                <w:rFonts w:ascii="Times New Roman" w:hAnsi="Times New Roman" w:cs="Times New Roman"/>
                <w:sz w:val="24"/>
                <w:szCs w:val="24"/>
              </w:rPr>
              <w:t>, стр.</w:t>
            </w:r>
            <w:r w:rsidR="00B07CB1" w:rsidRPr="00EA51B7">
              <w:rPr>
                <w:rFonts w:ascii="Times New Roman" w:hAnsi="Times New Roman" w:cs="Times New Roman"/>
                <w:sz w:val="24"/>
                <w:szCs w:val="24"/>
              </w:rPr>
              <w:t xml:space="preserve"> </w:t>
            </w:r>
            <w:r w:rsidRPr="00EA51B7">
              <w:rPr>
                <w:rFonts w:ascii="Times New Roman" w:hAnsi="Times New Roman" w:cs="Times New Roman"/>
                <w:sz w:val="24"/>
                <w:szCs w:val="24"/>
              </w:rPr>
              <w:t>414)</w:t>
            </w:r>
          </w:p>
        </w:tc>
        <w:tc>
          <w:tcPr>
            <w:tcW w:w="4319" w:type="dxa"/>
          </w:tcPr>
          <w:p w14:paraId="378B9591" w14:textId="17FC91CC"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Слушают, формируют группы.</w:t>
            </w:r>
          </w:p>
          <w:p w14:paraId="19B041DA" w14:textId="77777777" w:rsidR="00D363BE" w:rsidRPr="00EA51B7" w:rsidRDefault="00D363BE" w:rsidP="0001551C">
            <w:pPr>
              <w:spacing w:after="0" w:line="240" w:lineRule="auto"/>
              <w:jc w:val="both"/>
              <w:rPr>
                <w:rFonts w:ascii="Times New Roman" w:hAnsi="Times New Roman" w:cs="Times New Roman"/>
                <w:i/>
                <w:iCs/>
                <w:sz w:val="24"/>
                <w:szCs w:val="24"/>
              </w:rPr>
            </w:pPr>
          </w:p>
          <w:p w14:paraId="2A7A1F2B" w14:textId="1B9AB8CD" w:rsidR="001D5971" w:rsidRPr="00EA51B7" w:rsidRDefault="001D5971" w:rsidP="0001551C">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Знакомятся с методическими рекомендациями по выполнению лабораторной работы. Выполняют лабораторную работу. Делают вывод. Оформляют отчёт</w:t>
            </w:r>
          </w:p>
        </w:tc>
        <w:tc>
          <w:tcPr>
            <w:tcW w:w="1553" w:type="dxa"/>
          </w:tcPr>
          <w:p w14:paraId="70FEBC46"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7789CEB9" w14:textId="77777777" w:rsidR="001D5971" w:rsidRPr="00EA51B7" w:rsidRDefault="001D5971" w:rsidP="00746CC5">
            <w:pPr>
              <w:pStyle w:val="110"/>
              <w:spacing w:before="0" w:beforeAutospacing="0" w:after="0" w:afterAutospacing="0" w:line="240" w:lineRule="auto"/>
              <w:jc w:val="center"/>
              <w:rPr>
                <w:rFonts w:ascii="Times New Roman" w:hAnsi="Times New Roman" w:cs="Times New Roman"/>
                <w:i/>
              </w:rPr>
            </w:pPr>
            <w:r w:rsidRPr="00EA51B7">
              <w:rPr>
                <w:rFonts w:ascii="Times New Roman" w:hAnsi="Times New Roman" w:cs="Times New Roman"/>
              </w:rPr>
              <w:t>ОК 02.</w:t>
            </w:r>
          </w:p>
          <w:p w14:paraId="7CCC94CD"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1C6896DF" w14:textId="77777777" w:rsidR="001D5971" w:rsidRDefault="001D5971" w:rsidP="0092766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r w:rsidR="005A1A1E">
              <w:rPr>
                <w:rFonts w:ascii="Times New Roman" w:hAnsi="Times New Roman" w:cs="Times New Roman"/>
                <w:sz w:val="24"/>
                <w:szCs w:val="24"/>
              </w:rPr>
              <w:t>.</w:t>
            </w:r>
          </w:p>
          <w:p w14:paraId="1B29607B" w14:textId="77777777" w:rsidR="005A1A1E" w:rsidRDefault="005A1A1E" w:rsidP="0092766F">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1.1. </w:t>
            </w:r>
          </w:p>
          <w:p w14:paraId="15B07AB7" w14:textId="77777777" w:rsidR="005A1A1E" w:rsidRDefault="005A1A1E" w:rsidP="0092766F">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1.2. </w:t>
            </w:r>
          </w:p>
          <w:p w14:paraId="440C40AB" w14:textId="77777777" w:rsidR="005A1A1E" w:rsidRDefault="005A1A1E" w:rsidP="0092766F">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1.3. </w:t>
            </w:r>
          </w:p>
          <w:p w14:paraId="67AF3C26" w14:textId="77777777" w:rsidR="005A1A1E" w:rsidRDefault="005A1A1E" w:rsidP="0092766F">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2.1. </w:t>
            </w:r>
          </w:p>
          <w:p w14:paraId="3FE729C6" w14:textId="77777777" w:rsidR="005A1A1E" w:rsidRDefault="005A1A1E" w:rsidP="0092766F">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Pr>
                <w:rFonts w:ascii="Times New Roman" w:hAnsi="Times New Roman" w:cs="Times New Roman"/>
                <w:iCs/>
                <w:sz w:val="24"/>
                <w:szCs w:val="24"/>
              </w:rPr>
              <w:t xml:space="preserve">. </w:t>
            </w:r>
          </w:p>
          <w:p w14:paraId="364FB70A" w14:textId="77777777" w:rsidR="005A1A1E" w:rsidRDefault="005A1A1E" w:rsidP="0092766F">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 xml:space="preserve">ПК 2.3. </w:t>
            </w:r>
          </w:p>
          <w:p w14:paraId="1977EF16" w14:textId="223A6C0B" w:rsidR="005A1A1E" w:rsidRPr="00EA51B7" w:rsidRDefault="005A1A1E" w:rsidP="0092766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rPr>
              <w:t>ПК 3.2</w:t>
            </w:r>
          </w:p>
        </w:tc>
        <w:tc>
          <w:tcPr>
            <w:tcW w:w="1773" w:type="dxa"/>
          </w:tcPr>
          <w:p w14:paraId="1ECBCF25" w14:textId="34CCE05C" w:rsidR="001D5971" w:rsidRPr="00EA51B7" w:rsidRDefault="001D5971" w:rsidP="00B07CB1">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Оценка выполнения лабораторной работы</w:t>
            </w:r>
          </w:p>
        </w:tc>
      </w:tr>
      <w:tr w:rsidR="00EA51B7" w:rsidRPr="00EA51B7" w14:paraId="5789593A" w14:textId="77777777" w:rsidTr="00B72E4E">
        <w:tc>
          <w:tcPr>
            <w:tcW w:w="1884" w:type="dxa"/>
            <w:vMerge w:val="restart"/>
          </w:tcPr>
          <w:p w14:paraId="40C157CF" w14:textId="4DC774D1" w:rsidR="001D5971" w:rsidRPr="00EA51B7" w:rsidRDefault="001D5971" w:rsidP="00B07CB1">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b/>
                <w:bCs/>
              </w:rPr>
              <w:t>Обобщение и систематизация результатов выполнения лабораторной работы</w:t>
            </w:r>
          </w:p>
        </w:tc>
        <w:tc>
          <w:tcPr>
            <w:tcW w:w="4872" w:type="dxa"/>
          </w:tcPr>
          <w:p w14:paraId="54527458" w14:textId="77D967A0" w:rsidR="001D5971" w:rsidRPr="00EA51B7" w:rsidRDefault="001D5971"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Организует представление результатов экспериментов, обсуждение и объяснение.</w:t>
            </w:r>
          </w:p>
          <w:p w14:paraId="713E5108" w14:textId="7C58E86A" w:rsidR="001D5971" w:rsidRPr="00EA51B7" w:rsidRDefault="001D5971"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Организует обсуждение вопросов и выполнение дополнительного задания.</w:t>
            </w:r>
          </w:p>
          <w:p w14:paraId="7EB79E75" w14:textId="77777777" w:rsidR="001D5971" w:rsidRPr="00EA51B7" w:rsidRDefault="001D5971"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 Из какого полюса магнита входят и выходят линии магнитной индукции?</w:t>
            </w:r>
          </w:p>
          <w:p w14:paraId="6546E6C3" w14:textId="77777777" w:rsidR="001D5971" w:rsidRPr="00EA51B7" w:rsidRDefault="001D5971"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2. От чего зависит направление индукционного тока? </w:t>
            </w:r>
          </w:p>
          <w:p w14:paraId="6C0FB535" w14:textId="77777777" w:rsidR="001D5971" w:rsidRPr="00EA51B7" w:rsidRDefault="001D5971"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От чего зависит величина индукционного тока?</w:t>
            </w:r>
          </w:p>
        </w:tc>
        <w:tc>
          <w:tcPr>
            <w:tcW w:w="4319" w:type="dxa"/>
          </w:tcPr>
          <w:p w14:paraId="31A7A173" w14:textId="1C0EB0DE" w:rsidR="001D5971" w:rsidRPr="00EA51B7" w:rsidRDefault="001D5971"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Представляют результаты экспериментов, подтверждают выдвинутые гипотезы, делают выводы.</w:t>
            </w:r>
          </w:p>
          <w:p w14:paraId="06E98189" w14:textId="005FBF05" w:rsidR="001D5971" w:rsidRPr="00EA51B7" w:rsidRDefault="001D5971"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Отвечают на поставленные вопросы. Выполняют дополнительное задание. Делают выводы</w:t>
            </w:r>
          </w:p>
        </w:tc>
        <w:tc>
          <w:tcPr>
            <w:tcW w:w="1553" w:type="dxa"/>
          </w:tcPr>
          <w:p w14:paraId="77A301DB"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438B1A75" w14:textId="77777777" w:rsidR="001D5971" w:rsidRPr="00EA51B7" w:rsidRDefault="001D5971" w:rsidP="00746CC5">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1CAD7419" w14:textId="77777777" w:rsidR="001D5971" w:rsidRDefault="001D5971" w:rsidP="0092766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r w:rsidR="00E00252">
              <w:rPr>
                <w:rFonts w:ascii="Times New Roman" w:hAnsi="Times New Roman" w:cs="Times New Roman"/>
                <w:sz w:val="24"/>
                <w:szCs w:val="24"/>
              </w:rPr>
              <w:t>.</w:t>
            </w:r>
          </w:p>
          <w:p w14:paraId="454BA0D3" w14:textId="77777777" w:rsidR="00E00252" w:rsidRDefault="00E00252" w:rsidP="00E00252">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1.1. </w:t>
            </w:r>
          </w:p>
          <w:p w14:paraId="01658BE8" w14:textId="77777777" w:rsidR="00E00252" w:rsidRDefault="00E00252" w:rsidP="00E00252">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1.2. </w:t>
            </w:r>
          </w:p>
          <w:p w14:paraId="2FB5012C" w14:textId="77777777" w:rsidR="00E00252" w:rsidRDefault="00E00252" w:rsidP="00E00252">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1.3. </w:t>
            </w:r>
          </w:p>
          <w:p w14:paraId="4DFAD02C" w14:textId="77777777" w:rsidR="00E00252" w:rsidRDefault="00E00252" w:rsidP="00E00252">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 xml:space="preserve">ПК 2.1. </w:t>
            </w:r>
          </w:p>
          <w:p w14:paraId="2A110F80" w14:textId="77777777" w:rsidR="00E00252" w:rsidRDefault="00E00252" w:rsidP="00E00252">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Pr>
                <w:rFonts w:ascii="Times New Roman" w:hAnsi="Times New Roman" w:cs="Times New Roman"/>
                <w:iCs/>
                <w:sz w:val="24"/>
                <w:szCs w:val="24"/>
              </w:rPr>
              <w:t xml:space="preserve">. </w:t>
            </w:r>
          </w:p>
          <w:p w14:paraId="6B8C65AF" w14:textId="77777777" w:rsidR="00E00252" w:rsidRDefault="00E00252" w:rsidP="00E00252">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 xml:space="preserve">ПК 2.3. </w:t>
            </w:r>
          </w:p>
          <w:p w14:paraId="4261F3E6" w14:textId="0425CFA8" w:rsidR="00E00252" w:rsidRPr="00EA51B7" w:rsidRDefault="00E00252" w:rsidP="00E00252">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rPr>
              <w:t>ПК 3.2</w:t>
            </w:r>
          </w:p>
        </w:tc>
        <w:tc>
          <w:tcPr>
            <w:tcW w:w="1773" w:type="dxa"/>
          </w:tcPr>
          <w:p w14:paraId="42D69FE3" w14:textId="77777777" w:rsidR="001D5971" w:rsidRPr="00EA51B7" w:rsidRDefault="001D5971" w:rsidP="00746CC5">
            <w:pPr>
              <w:spacing w:after="0" w:line="240" w:lineRule="auto"/>
              <w:rPr>
                <w:rFonts w:ascii="Times New Roman" w:hAnsi="Times New Roman" w:cs="Times New Roman"/>
                <w:sz w:val="24"/>
                <w:szCs w:val="24"/>
              </w:rPr>
            </w:pPr>
          </w:p>
          <w:p w14:paraId="56CB7D0E" w14:textId="77777777" w:rsidR="001D5971" w:rsidRPr="00EA51B7" w:rsidRDefault="001D5971" w:rsidP="00746CC5">
            <w:pPr>
              <w:spacing w:after="0" w:line="240" w:lineRule="auto"/>
              <w:rPr>
                <w:rFonts w:ascii="Times New Roman" w:hAnsi="Times New Roman" w:cs="Times New Roman"/>
                <w:sz w:val="24"/>
                <w:szCs w:val="24"/>
              </w:rPr>
            </w:pPr>
            <w:r w:rsidRPr="00EA51B7">
              <w:rPr>
                <w:rFonts w:ascii="Times New Roman" w:hAnsi="Times New Roman" w:cs="Times New Roman"/>
                <w:sz w:val="24"/>
                <w:szCs w:val="24"/>
              </w:rPr>
              <w:t>Устный фронтальный опрос</w:t>
            </w:r>
          </w:p>
        </w:tc>
      </w:tr>
      <w:tr w:rsidR="00EA51B7" w:rsidRPr="00EA51B7" w14:paraId="22238CD5" w14:textId="77777777" w:rsidTr="00B72E4E">
        <w:tc>
          <w:tcPr>
            <w:tcW w:w="1884" w:type="dxa"/>
            <w:vMerge/>
            <w:vAlign w:val="center"/>
          </w:tcPr>
          <w:p w14:paraId="4B30E96D" w14:textId="77777777" w:rsidR="001D5971" w:rsidRPr="00EA51B7" w:rsidRDefault="001D5971" w:rsidP="00746CC5">
            <w:pPr>
              <w:spacing w:after="0" w:line="240" w:lineRule="auto"/>
              <w:rPr>
                <w:rFonts w:ascii="Times New Roman" w:hAnsi="Times New Roman" w:cs="Times New Roman"/>
                <w:sz w:val="24"/>
                <w:szCs w:val="24"/>
              </w:rPr>
            </w:pPr>
          </w:p>
        </w:tc>
        <w:tc>
          <w:tcPr>
            <w:tcW w:w="10744" w:type="dxa"/>
            <w:gridSpan w:val="3"/>
          </w:tcPr>
          <w:p w14:paraId="2E77CEE5" w14:textId="77777777" w:rsidR="001D5971" w:rsidRPr="00EA51B7" w:rsidRDefault="00AC2DEF" w:rsidP="00746CC5">
            <w:pPr>
              <w:spacing w:after="0" w:line="240" w:lineRule="auto"/>
              <w:rPr>
                <w:rFonts w:ascii="Times New Roman" w:hAnsi="Times New Roman" w:cs="Times New Roman"/>
                <w:sz w:val="24"/>
                <w:szCs w:val="24"/>
              </w:rPr>
            </w:pPr>
            <w:r w:rsidRPr="00EA51B7">
              <w:rPr>
                <w:rFonts w:ascii="Times New Roman" w:hAnsi="Times New Roman" w:cs="Times New Roman"/>
                <w:noProof/>
                <w:sz w:val="24"/>
                <w:szCs w:val="24"/>
                <w:lang w:eastAsia="ru-RU"/>
              </w:rPr>
              <w:drawing>
                <wp:inline distT="0" distB="0" distL="0" distR="0" wp14:anchorId="1AFA5A49" wp14:editId="116672C5">
                  <wp:extent cx="4046220" cy="1539240"/>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0"/>
                          <a:srcRect/>
                          <a:stretch>
                            <a:fillRect/>
                          </a:stretch>
                        </pic:blipFill>
                        <pic:spPr bwMode="auto">
                          <a:xfrm>
                            <a:off x="0" y="0"/>
                            <a:ext cx="4046220" cy="1539240"/>
                          </a:xfrm>
                          <a:prstGeom prst="rect">
                            <a:avLst/>
                          </a:prstGeom>
                          <a:noFill/>
                          <a:ln w="9525">
                            <a:noFill/>
                            <a:miter lim="800000"/>
                            <a:headEnd/>
                            <a:tailEnd/>
                          </a:ln>
                        </pic:spPr>
                      </pic:pic>
                    </a:graphicData>
                  </a:graphic>
                </wp:inline>
              </w:drawing>
            </w:r>
          </w:p>
          <w:p w14:paraId="4548E7EE" w14:textId="77777777" w:rsidR="001D5971" w:rsidRPr="00EA51B7" w:rsidRDefault="001D5971" w:rsidP="000254D0">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Дополнительное задание</w:t>
            </w:r>
          </w:p>
          <w:p w14:paraId="18F66CE8" w14:textId="02AE33A3" w:rsidR="001D5971" w:rsidRPr="00EA51B7" w:rsidRDefault="001D5971" w:rsidP="000254D0">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Определите направление индукционного тока по рисунку, используя алгоритм применения правила Ленца</w:t>
            </w:r>
          </w:p>
        </w:tc>
        <w:tc>
          <w:tcPr>
            <w:tcW w:w="1773" w:type="dxa"/>
          </w:tcPr>
          <w:p w14:paraId="40BCB2C9" w14:textId="77777777" w:rsidR="001D5971" w:rsidRPr="00EA51B7" w:rsidRDefault="001D5971" w:rsidP="00746CC5">
            <w:pPr>
              <w:spacing w:after="0" w:line="240" w:lineRule="auto"/>
              <w:rPr>
                <w:rFonts w:ascii="Times New Roman" w:hAnsi="Times New Roman" w:cs="Times New Roman"/>
                <w:b/>
                <w:sz w:val="24"/>
                <w:szCs w:val="24"/>
              </w:rPr>
            </w:pPr>
          </w:p>
        </w:tc>
      </w:tr>
      <w:tr w:rsidR="00EA51B7" w:rsidRPr="00EA51B7" w14:paraId="1C523BC1" w14:textId="77777777" w:rsidTr="00B72E4E">
        <w:tc>
          <w:tcPr>
            <w:tcW w:w="14401" w:type="dxa"/>
            <w:gridSpan w:val="5"/>
          </w:tcPr>
          <w:p w14:paraId="48DE899E" w14:textId="42594363" w:rsidR="001D5971" w:rsidRPr="00EA51B7" w:rsidRDefault="001D5971" w:rsidP="00746CC5">
            <w:pPr>
              <w:pStyle w:val="110"/>
              <w:spacing w:before="0" w:beforeAutospacing="0" w:after="0" w:afterAutospacing="0" w:line="240" w:lineRule="auto"/>
              <w:rPr>
                <w:rFonts w:ascii="Times New Roman" w:hAnsi="Times New Roman" w:cs="Times New Roman"/>
                <w:b/>
              </w:rPr>
            </w:pPr>
            <w:r w:rsidRPr="00EA51B7">
              <w:rPr>
                <w:rFonts w:ascii="Times New Roman" w:hAnsi="Times New Roman" w:cs="Times New Roman"/>
                <w:b/>
              </w:rPr>
              <w:t>3. Заключительный этап занятия</w:t>
            </w:r>
          </w:p>
        </w:tc>
      </w:tr>
      <w:tr w:rsidR="006B5C69" w:rsidRPr="006B5C69" w14:paraId="4BB37DF4" w14:textId="77777777" w:rsidTr="00B72E4E">
        <w:tc>
          <w:tcPr>
            <w:tcW w:w="1884" w:type="dxa"/>
          </w:tcPr>
          <w:p w14:paraId="22BB71D3" w14:textId="1ECBA098" w:rsidR="001D5971" w:rsidRPr="006B5C69" w:rsidRDefault="001D5971" w:rsidP="008B2B74">
            <w:pPr>
              <w:pStyle w:val="110"/>
              <w:spacing w:before="0" w:beforeAutospacing="0" w:after="0" w:afterAutospacing="0" w:line="240" w:lineRule="auto"/>
              <w:rPr>
                <w:rFonts w:ascii="Times New Roman" w:hAnsi="Times New Roman" w:cs="Times New Roman"/>
              </w:rPr>
            </w:pPr>
            <w:r w:rsidRPr="006B5C69">
              <w:rPr>
                <w:rFonts w:ascii="Times New Roman" w:hAnsi="Times New Roman" w:cs="Times New Roman"/>
                <w:b/>
                <w:bCs/>
              </w:rPr>
              <w:t xml:space="preserve">Подведение итогов работы </w:t>
            </w:r>
          </w:p>
        </w:tc>
        <w:tc>
          <w:tcPr>
            <w:tcW w:w="4872" w:type="dxa"/>
          </w:tcPr>
          <w:p w14:paraId="7FC4BDE1" w14:textId="005F8396" w:rsidR="005D1301" w:rsidRPr="006B5C69" w:rsidRDefault="001D5971" w:rsidP="000254D0">
            <w:pPr>
              <w:spacing w:after="0" w:line="240" w:lineRule="auto"/>
              <w:jc w:val="both"/>
              <w:rPr>
                <w:rFonts w:ascii="Times New Roman" w:hAnsi="Times New Roman" w:cs="Times New Roman"/>
                <w:i/>
                <w:sz w:val="24"/>
                <w:szCs w:val="24"/>
              </w:rPr>
            </w:pPr>
            <w:r w:rsidRPr="006B5C69">
              <w:rPr>
                <w:rFonts w:ascii="Times New Roman" w:hAnsi="Times New Roman" w:cs="Times New Roman"/>
                <w:i/>
                <w:sz w:val="24"/>
                <w:szCs w:val="24"/>
              </w:rPr>
              <w:t xml:space="preserve">1) Организует подведение итогов </w:t>
            </w:r>
            <w:r w:rsidR="000254D0" w:rsidRPr="006B5C69">
              <w:rPr>
                <w:rFonts w:ascii="Times New Roman" w:hAnsi="Times New Roman" w:cs="Times New Roman"/>
                <w:i/>
                <w:sz w:val="24"/>
                <w:szCs w:val="24"/>
              </w:rPr>
              <w:t>занятия</w:t>
            </w:r>
            <w:r w:rsidRPr="006B5C69">
              <w:rPr>
                <w:rFonts w:ascii="Times New Roman" w:hAnsi="Times New Roman" w:cs="Times New Roman"/>
                <w:i/>
                <w:sz w:val="24"/>
                <w:szCs w:val="24"/>
              </w:rPr>
              <w:t xml:space="preserve"> обучающимися. </w:t>
            </w:r>
          </w:p>
          <w:p w14:paraId="1C1DD610" w14:textId="72DD6428" w:rsidR="001D5971" w:rsidRPr="006B5C69" w:rsidRDefault="001D5971" w:rsidP="000254D0">
            <w:pPr>
              <w:spacing w:after="0" w:line="240" w:lineRule="auto"/>
              <w:jc w:val="both"/>
              <w:rPr>
                <w:rFonts w:ascii="Times New Roman" w:hAnsi="Times New Roman" w:cs="Times New Roman"/>
                <w:sz w:val="24"/>
                <w:szCs w:val="24"/>
              </w:rPr>
            </w:pPr>
            <w:r w:rsidRPr="006B5C69">
              <w:rPr>
                <w:rFonts w:ascii="Times New Roman" w:hAnsi="Times New Roman" w:cs="Times New Roman"/>
                <w:sz w:val="24"/>
                <w:szCs w:val="24"/>
              </w:rPr>
              <w:t xml:space="preserve">Акцентирует внимание на конечных результатах учебной деятельности обучающихся на </w:t>
            </w:r>
            <w:r w:rsidR="000254D0" w:rsidRPr="006B5C69">
              <w:rPr>
                <w:rFonts w:ascii="Times New Roman" w:hAnsi="Times New Roman" w:cs="Times New Roman"/>
                <w:sz w:val="24"/>
                <w:szCs w:val="24"/>
              </w:rPr>
              <w:t>занятии</w:t>
            </w:r>
            <w:r w:rsidRPr="006B5C69">
              <w:rPr>
                <w:rFonts w:ascii="Times New Roman" w:hAnsi="Times New Roman" w:cs="Times New Roman"/>
                <w:sz w:val="24"/>
                <w:szCs w:val="24"/>
              </w:rPr>
              <w:t>.</w:t>
            </w:r>
          </w:p>
          <w:p w14:paraId="743EA653" w14:textId="66744C50" w:rsidR="001D5971" w:rsidRPr="006B5C69" w:rsidRDefault="001D5971" w:rsidP="000254D0">
            <w:pPr>
              <w:spacing w:after="0" w:line="240" w:lineRule="auto"/>
              <w:jc w:val="both"/>
              <w:rPr>
                <w:rFonts w:ascii="Times New Roman" w:hAnsi="Times New Roman" w:cs="Times New Roman"/>
                <w:iCs/>
                <w:sz w:val="24"/>
                <w:szCs w:val="24"/>
              </w:rPr>
            </w:pPr>
            <w:r w:rsidRPr="006B5C69">
              <w:rPr>
                <w:rFonts w:ascii="Times New Roman" w:hAnsi="Times New Roman" w:cs="Times New Roman"/>
                <w:i/>
                <w:sz w:val="24"/>
                <w:szCs w:val="24"/>
              </w:rPr>
              <w:lastRenderedPageBreak/>
              <w:t>2) Организует рефлексию</w:t>
            </w:r>
          </w:p>
        </w:tc>
        <w:tc>
          <w:tcPr>
            <w:tcW w:w="4319" w:type="dxa"/>
          </w:tcPr>
          <w:p w14:paraId="227FB344" w14:textId="0EBD1F2A" w:rsidR="001D5971" w:rsidRPr="006B5C69" w:rsidRDefault="001D5971" w:rsidP="00746CC5">
            <w:pPr>
              <w:spacing w:after="0" w:line="240" w:lineRule="auto"/>
              <w:rPr>
                <w:rFonts w:ascii="Times New Roman" w:hAnsi="Times New Roman" w:cs="Times New Roman"/>
                <w:i/>
                <w:iCs/>
                <w:sz w:val="24"/>
                <w:szCs w:val="24"/>
              </w:rPr>
            </w:pPr>
            <w:r w:rsidRPr="006B5C69">
              <w:rPr>
                <w:rFonts w:ascii="Times New Roman" w:hAnsi="Times New Roman" w:cs="Times New Roman"/>
                <w:i/>
                <w:iCs/>
                <w:sz w:val="24"/>
                <w:szCs w:val="24"/>
              </w:rPr>
              <w:lastRenderedPageBreak/>
              <w:t xml:space="preserve">1) Подводят итоги своей работы на </w:t>
            </w:r>
            <w:r w:rsidR="000254D0" w:rsidRPr="006B5C69">
              <w:rPr>
                <w:rFonts w:ascii="Times New Roman" w:hAnsi="Times New Roman" w:cs="Times New Roman"/>
                <w:i/>
                <w:iCs/>
                <w:sz w:val="24"/>
                <w:szCs w:val="24"/>
              </w:rPr>
              <w:t>занятии</w:t>
            </w:r>
            <w:r w:rsidRPr="006B5C69">
              <w:rPr>
                <w:rFonts w:ascii="Times New Roman" w:hAnsi="Times New Roman" w:cs="Times New Roman"/>
                <w:i/>
                <w:iCs/>
                <w:sz w:val="24"/>
                <w:szCs w:val="24"/>
              </w:rPr>
              <w:t xml:space="preserve">. </w:t>
            </w:r>
          </w:p>
          <w:p w14:paraId="180D0DF3" w14:textId="77777777" w:rsidR="001D5971" w:rsidRPr="006B5C69" w:rsidRDefault="001D5971" w:rsidP="00746CC5">
            <w:pPr>
              <w:spacing w:after="0" w:line="240" w:lineRule="auto"/>
              <w:rPr>
                <w:rFonts w:ascii="Times New Roman" w:hAnsi="Times New Roman" w:cs="Times New Roman"/>
                <w:sz w:val="24"/>
                <w:szCs w:val="24"/>
              </w:rPr>
            </w:pPr>
          </w:p>
          <w:p w14:paraId="47DCD960" w14:textId="77777777" w:rsidR="001D5971" w:rsidRPr="006B5C69" w:rsidRDefault="001D5971" w:rsidP="00746CC5">
            <w:pPr>
              <w:spacing w:after="0" w:line="240" w:lineRule="auto"/>
              <w:rPr>
                <w:rFonts w:ascii="Times New Roman" w:hAnsi="Times New Roman" w:cs="Times New Roman"/>
                <w:sz w:val="24"/>
                <w:szCs w:val="24"/>
              </w:rPr>
            </w:pPr>
          </w:p>
          <w:p w14:paraId="5EA4BB2D" w14:textId="09C9D525" w:rsidR="001D5971" w:rsidRPr="006B5C69" w:rsidRDefault="001D5971" w:rsidP="009F4723">
            <w:pPr>
              <w:spacing w:after="0" w:line="240" w:lineRule="auto"/>
              <w:jc w:val="both"/>
              <w:rPr>
                <w:rFonts w:ascii="Times New Roman" w:hAnsi="Times New Roman" w:cs="Times New Roman"/>
                <w:sz w:val="24"/>
                <w:szCs w:val="24"/>
              </w:rPr>
            </w:pPr>
            <w:r w:rsidRPr="006B5C69">
              <w:rPr>
                <w:rFonts w:ascii="Times New Roman" w:hAnsi="Times New Roman" w:cs="Times New Roman"/>
                <w:i/>
                <w:iCs/>
                <w:sz w:val="24"/>
                <w:szCs w:val="24"/>
              </w:rPr>
              <w:t>2) Отвечают на поставленные вопросы</w:t>
            </w:r>
          </w:p>
        </w:tc>
        <w:tc>
          <w:tcPr>
            <w:tcW w:w="1553" w:type="dxa"/>
          </w:tcPr>
          <w:p w14:paraId="4CFAD0CA" w14:textId="77777777" w:rsidR="00E00252" w:rsidRPr="006B5C69" w:rsidRDefault="00E00252" w:rsidP="00E00252">
            <w:pPr>
              <w:spacing w:after="0" w:line="240" w:lineRule="auto"/>
              <w:jc w:val="center"/>
              <w:rPr>
                <w:rFonts w:ascii="Times New Roman" w:hAnsi="Times New Roman" w:cs="Times New Roman"/>
                <w:bCs/>
                <w:sz w:val="24"/>
                <w:szCs w:val="24"/>
              </w:rPr>
            </w:pPr>
            <w:r w:rsidRPr="006B5C69">
              <w:rPr>
                <w:rFonts w:ascii="Times New Roman" w:hAnsi="Times New Roman" w:cs="Times New Roman"/>
                <w:sz w:val="24"/>
                <w:szCs w:val="24"/>
              </w:rPr>
              <w:t>ОК 01.</w:t>
            </w:r>
          </w:p>
          <w:p w14:paraId="7DEA12B8" w14:textId="1662E1B2" w:rsidR="00E00252" w:rsidRDefault="00E00252" w:rsidP="00E00252">
            <w:pPr>
              <w:spacing w:after="0" w:line="240" w:lineRule="auto"/>
              <w:jc w:val="center"/>
              <w:rPr>
                <w:rFonts w:ascii="Times New Roman" w:hAnsi="Times New Roman" w:cs="Times New Roman"/>
                <w:sz w:val="24"/>
                <w:szCs w:val="24"/>
              </w:rPr>
            </w:pPr>
            <w:r w:rsidRPr="006B5C69">
              <w:rPr>
                <w:rFonts w:ascii="Times New Roman" w:hAnsi="Times New Roman" w:cs="Times New Roman"/>
                <w:sz w:val="24"/>
                <w:szCs w:val="24"/>
              </w:rPr>
              <w:t>ОК 02</w:t>
            </w:r>
            <w:r>
              <w:rPr>
                <w:rFonts w:ascii="Times New Roman" w:hAnsi="Times New Roman" w:cs="Times New Roman"/>
                <w:sz w:val="24"/>
                <w:szCs w:val="24"/>
              </w:rPr>
              <w:t>.</w:t>
            </w:r>
          </w:p>
          <w:p w14:paraId="6A792B73" w14:textId="4C8FB1AC" w:rsidR="00E00252" w:rsidRDefault="00E00252" w:rsidP="00E002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03.</w:t>
            </w:r>
          </w:p>
          <w:p w14:paraId="3F9FEB73" w14:textId="3E5CE17D" w:rsidR="00E00252" w:rsidRDefault="00E00252" w:rsidP="00E002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p w14:paraId="51ED16BA" w14:textId="2CBA30AC" w:rsidR="001D5971" w:rsidRPr="006B5C69" w:rsidRDefault="001D5971" w:rsidP="00E00252">
            <w:pPr>
              <w:spacing w:after="0" w:line="240" w:lineRule="auto"/>
              <w:jc w:val="center"/>
              <w:rPr>
                <w:rFonts w:ascii="Times New Roman" w:hAnsi="Times New Roman" w:cs="Times New Roman"/>
                <w:sz w:val="24"/>
                <w:szCs w:val="24"/>
              </w:rPr>
            </w:pPr>
            <w:r w:rsidRPr="006B5C69">
              <w:rPr>
                <w:rFonts w:ascii="Times New Roman" w:hAnsi="Times New Roman" w:cs="Times New Roman"/>
                <w:sz w:val="24"/>
                <w:szCs w:val="24"/>
              </w:rPr>
              <w:t>ОК 05</w:t>
            </w:r>
          </w:p>
        </w:tc>
        <w:tc>
          <w:tcPr>
            <w:tcW w:w="1773" w:type="dxa"/>
          </w:tcPr>
          <w:p w14:paraId="0F8DBDB5" w14:textId="77777777" w:rsidR="001D5971" w:rsidRPr="006B5C69" w:rsidRDefault="001D5971" w:rsidP="009F4723">
            <w:pPr>
              <w:pStyle w:val="110"/>
              <w:spacing w:before="0" w:beforeAutospacing="0" w:after="0" w:afterAutospacing="0" w:line="240" w:lineRule="auto"/>
              <w:jc w:val="center"/>
              <w:rPr>
                <w:rFonts w:ascii="Times New Roman" w:hAnsi="Times New Roman" w:cs="Times New Roman"/>
              </w:rPr>
            </w:pPr>
          </w:p>
        </w:tc>
      </w:tr>
      <w:tr w:rsidR="006B5C69" w:rsidRPr="006B5C69" w14:paraId="07D129B0" w14:textId="77777777" w:rsidTr="00B72E4E">
        <w:tc>
          <w:tcPr>
            <w:tcW w:w="14401" w:type="dxa"/>
            <w:gridSpan w:val="5"/>
          </w:tcPr>
          <w:p w14:paraId="3FF3D222" w14:textId="04DC9CF2" w:rsidR="001D5971" w:rsidRPr="006B5C69" w:rsidRDefault="001D5971" w:rsidP="00746CC5">
            <w:pPr>
              <w:pStyle w:val="110"/>
              <w:spacing w:before="0" w:beforeAutospacing="0" w:after="0" w:afterAutospacing="0" w:line="240" w:lineRule="auto"/>
              <w:rPr>
                <w:rFonts w:ascii="Times New Roman" w:hAnsi="Times New Roman" w:cs="Times New Roman"/>
              </w:rPr>
            </w:pPr>
            <w:r w:rsidRPr="006B5C69">
              <w:rPr>
                <w:rFonts w:ascii="Times New Roman" w:hAnsi="Times New Roman" w:cs="Times New Roman"/>
                <w:b/>
                <w:bCs/>
              </w:rPr>
              <w:t>4. Задания</w:t>
            </w:r>
            <w:r w:rsidRPr="006B5C69">
              <w:rPr>
                <w:rFonts w:ascii="Times New Roman" w:hAnsi="Times New Roman" w:cs="Times New Roman"/>
                <w:b/>
              </w:rPr>
              <w:t xml:space="preserve"> для самостоятельного выполнения </w:t>
            </w:r>
          </w:p>
        </w:tc>
      </w:tr>
      <w:tr w:rsidR="006B5C69" w:rsidRPr="006B5C69" w14:paraId="29C82584" w14:textId="77777777" w:rsidTr="00B72E4E">
        <w:tc>
          <w:tcPr>
            <w:tcW w:w="1884" w:type="dxa"/>
          </w:tcPr>
          <w:p w14:paraId="7E38F56A" w14:textId="77777777" w:rsidR="001D5971" w:rsidRPr="006B5C69" w:rsidRDefault="001D5971" w:rsidP="00746CC5">
            <w:pPr>
              <w:pStyle w:val="110"/>
              <w:spacing w:before="0" w:beforeAutospacing="0" w:after="0" w:afterAutospacing="0" w:line="240" w:lineRule="auto"/>
              <w:jc w:val="center"/>
              <w:rPr>
                <w:rFonts w:ascii="Times New Roman" w:hAnsi="Times New Roman" w:cs="Times New Roman"/>
              </w:rPr>
            </w:pPr>
          </w:p>
        </w:tc>
        <w:tc>
          <w:tcPr>
            <w:tcW w:w="4872" w:type="dxa"/>
          </w:tcPr>
          <w:p w14:paraId="2E0B4EA0" w14:textId="0675D3F7" w:rsidR="001D5971" w:rsidRPr="006B5C69" w:rsidRDefault="00CD5069" w:rsidP="000254D0">
            <w:pPr>
              <w:shd w:val="clear" w:color="auto" w:fill="FFFFFF"/>
              <w:spacing w:after="0" w:line="240" w:lineRule="auto"/>
              <w:ind w:right="57"/>
              <w:jc w:val="both"/>
              <w:rPr>
                <w:rFonts w:ascii="Times New Roman" w:hAnsi="Times New Roman" w:cs="Times New Roman"/>
                <w:sz w:val="24"/>
                <w:szCs w:val="24"/>
              </w:rPr>
            </w:pPr>
            <w:r w:rsidRPr="006B5C69">
              <w:rPr>
                <w:rFonts w:ascii="Times New Roman" w:hAnsi="Times New Roman" w:cs="Times New Roman"/>
                <w:sz w:val="24"/>
                <w:szCs w:val="24"/>
              </w:rPr>
              <w:t>§</w:t>
            </w:r>
            <w:r w:rsidR="000D07BD" w:rsidRPr="006B5C69">
              <w:rPr>
                <w:rFonts w:ascii="Times New Roman" w:hAnsi="Times New Roman" w:cs="Times New Roman"/>
                <w:sz w:val="24"/>
                <w:szCs w:val="24"/>
              </w:rPr>
              <w:t>13.1-13.4</w:t>
            </w:r>
            <w:r w:rsidRPr="006B5C69">
              <w:rPr>
                <w:rFonts w:ascii="Times New Roman" w:hAnsi="Times New Roman" w:cs="Times New Roman"/>
                <w:sz w:val="24"/>
                <w:szCs w:val="24"/>
              </w:rPr>
              <w:t xml:space="preserve">. </w:t>
            </w:r>
            <w:r w:rsidR="000D07BD" w:rsidRPr="006B5C69">
              <w:rPr>
                <w:rFonts w:ascii="Times New Roman" w:hAnsi="Times New Roman" w:cs="Times New Roman"/>
                <w:sz w:val="24"/>
                <w:szCs w:val="24"/>
              </w:rPr>
              <w:t xml:space="preserve">Разбор решения задач стр. 301-302 </w:t>
            </w:r>
            <w:r w:rsidRPr="006B5C69">
              <w:rPr>
                <w:rFonts w:ascii="Times New Roman" w:hAnsi="Times New Roman" w:cs="Times New Roman"/>
                <w:sz w:val="24"/>
                <w:szCs w:val="24"/>
              </w:rPr>
              <w:t>Физика. Технологический уровень, Ч1/ В.Ф. Дмитриева, – М.: Академия, 2025</w:t>
            </w:r>
          </w:p>
        </w:tc>
        <w:tc>
          <w:tcPr>
            <w:tcW w:w="4319" w:type="dxa"/>
          </w:tcPr>
          <w:p w14:paraId="02D41D4E" w14:textId="77777777" w:rsidR="001D5971" w:rsidRPr="006B5C69" w:rsidRDefault="001D5971" w:rsidP="00746CC5">
            <w:pPr>
              <w:pStyle w:val="110"/>
              <w:spacing w:before="0" w:beforeAutospacing="0" w:after="0" w:afterAutospacing="0" w:line="240" w:lineRule="auto"/>
              <w:rPr>
                <w:rFonts w:ascii="Times New Roman" w:hAnsi="Times New Roman" w:cs="Times New Roman"/>
              </w:rPr>
            </w:pPr>
            <w:r w:rsidRPr="006B5C69">
              <w:rPr>
                <w:rFonts w:ascii="Times New Roman" w:hAnsi="Times New Roman" w:cs="Times New Roman"/>
              </w:rPr>
              <w:t>Записывают домашнее задание</w:t>
            </w:r>
          </w:p>
        </w:tc>
        <w:tc>
          <w:tcPr>
            <w:tcW w:w="1553" w:type="dxa"/>
          </w:tcPr>
          <w:p w14:paraId="0731F34B" w14:textId="77777777" w:rsidR="001D5971" w:rsidRPr="006B5C69" w:rsidRDefault="001D5971" w:rsidP="00746CC5">
            <w:pPr>
              <w:spacing w:after="0" w:line="240" w:lineRule="auto"/>
              <w:jc w:val="center"/>
              <w:rPr>
                <w:rFonts w:ascii="Times New Roman" w:hAnsi="Times New Roman" w:cs="Times New Roman"/>
                <w:bCs/>
                <w:sz w:val="24"/>
                <w:szCs w:val="24"/>
              </w:rPr>
            </w:pPr>
            <w:r w:rsidRPr="006B5C69">
              <w:rPr>
                <w:rFonts w:ascii="Times New Roman" w:hAnsi="Times New Roman" w:cs="Times New Roman"/>
                <w:sz w:val="24"/>
                <w:szCs w:val="24"/>
              </w:rPr>
              <w:t>ОК 01.</w:t>
            </w:r>
          </w:p>
          <w:p w14:paraId="224F2A29" w14:textId="71515D61" w:rsidR="001D5971" w:rsidRPr="006B5C69" w:rsidRDefault="001D5971" w:rsidP="00746CC5">
            <w:pPr>
              <w:spacing w:after="0" w:line="240" w:lineRule="auto"/>
              <w:jc w:val="center"/>
              <w:rPr>
                <w:rFonts w:ascii="Times New Roman" w:hAnsi="Times New Roman" w:cs="Times New Roman"/>
                <w:sz w:val="24"/>
                <w:szCs w:val="24"/>
              </w:rPr>
            </w:pPr>
            <w:r w:rsidRPr="006B5C69">
              <w:rPr>
                <w:rFonts w:ascii="Times New Roman" w:hAnsi="Times New Roman" w:cs="Times New Roman"/>
                <w:sz w:val="24"/>
                <w:szCs w:val="24"/>
              </w:rPr>
              <w:t>ОК 02</w:t>
            </w:r>
          </w:p>
        </w:tc>
        <w:tc>
          <w:tcPr>
            <w:tcW w:w="1773" w:type="dxa"/>
          </w:tcPr>
          <w:p w14:paraId="52113D49" w14:textId="77777777" w:rsidR="001D5971" w:rsidRPr="006B5C69" w:rsidRDefault="001D5971" w:rsidP="00746CC5">
            <w:pPr>
              <w:pStyle w:val="110"/>
              <w:spacing w:before="0" w:beforeAutospacing="0" w:after="0" w:afterAutospacing="0" w:line="240" w:lineRule="auto"/>
              <w:rPr>
                <w:rFonts w:ascii="Times New Roman" w:hAnsi="Times New Roman" w:cs="Times New Roman"/>
              </w:rPr>
            </w:pPr>
          </w:p>
          <w:p w14:paraId="7A6903EA" w14:textId="77777777" w:rsidR="001D5971" w:rsidRPr="006B5C69" w:rsidRDefault="001D5971" w:rsidP="00746CC5">
            <w:pPr>
              <w:spacing w:after="0" w:line="240" w:lineRule="auto"/>
              <w:rPr>
                <w:rFonts w:ascii="Times New Roman" w:hAnsi="Times New Roman" w:cs="Times New Roman"/>
                <w:sz w:val="24"/>
                <w:szCs w:val="24"/>
              </w:rPr>
            </w:pPr>
          </w:p>
        </w:tc>
      </w:tr>
    </w:tbl>
    <w:p w14:paraId="0C8FF2A3" w14:textId="77777777" w:rsidR="00F87E42" w:rsidRDefault="00F87E42" w:rsidP="00FC49D1">
      <w:pPr>
        <w:pStyle w:val="110"/>
        <w:spacing w:before="240" w:beforeAutospacing="0" w:after="240" w:afterAutospacing="0" w:line="240" w:lineRule="auto"/>
        <w:jc w:val="center"/>
        <w:rPr>
          <w:rFonts w:ascii="Times New Roman" w:hAnsi="Times New Roman" w:cs="Times New Roman"/>
          <w:b/>
          <w:bCs/>
          <w:sz w:val="28"/>
          <w:szCs w:val="28"/>
        </w:rPr>
      </w:pPr>
    </w:p>
    <w:p w14:paraId="2A2D0452" w14:textId="77777777" w:rsidR="00F87E42" w:rsidRDefault="00F87E42">
      <w:pPr>
        <w:spacing w:after="0" w:line="240" w:lineRule="auto"/>
        <w:rPr>
          <w:rFonts w:ascii="Times New Roman" w:eastAsia="Times New Roman" w:hAnsi="Times New Roman" w:cs="Times New Roman"/>
          <w:b/>
          <w:bCs/>
          <w:sz w:val="28"/>
          <w:szCs w:val="28"/>
          <w:lang w:eastAsia="ja-JP"/>
        </w:rPr>
      </w:pPr>
      <w:r>
        <w:rPr>
          <w:rFonts w:ascii="Times New Roman" w:hAnsi="Times New Roman" w:cs="Times New Roman"/>
          <w:b/>
          <w:bCs/>
          <w:sz w:val="28"/>
          <w:szCs w:val="28"/>
        </w:rPr>
        <w:br w:type="page"/>
      </w:r>
    </w:p>
    <w:p w14:paraId="279B9C2E" w14:textId="095C04B3"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2D4AF5"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2D4AF5" w:rsidRPr="00EA51B7">
        <w:rPr>
          <w:rFonts w:ascii="Times New Roman" w:hAnsi="Times New Roman"/>
          <w:b/>
          <w:bCs/>
          <w:sz w:val="28"/>
          <w:szCs w:val="28"/>
        </w:rPr>
        <w:t>е</w:t>
      </w:r>
      <w:r w:rsidRPr="00EA51B7">
        <w:rPr>
          <w:rFonts w:ascii="Times New Roman" w:hAnsi="Times New Roman"/>
          <w:b/>
          <w:bCs/>
          <w:sz w:val="28"/>
          <w:szCs w:val="28"/>
        </w:rPr>
        <w:t xml:space="preserve"> 5.1.</w:t>
      </w:r>
      <w:r w:rsidR="000A3455" w:rsidRPr="000A3455">
        <w:t xml:space="preserve"> </w:t>
      </w:r>
      <w:r w:rsidR="000A3455" w:rsidRPr="000A3455">
        <w:rPr>
          <w:rFonts w:ascii="Times New Roman" w:hAnsi="Times New Roman"/>
          <w:b/>
          <w:bCs/>
          <w:sz w:val="28"/>
          <w:szCs w:val="28"/>
        </w:rPr>
        <w:t>Механические и электромагнитные колебания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140"/>
        <w:gridCol w:w="12704"/>
      </w:tblGrid>
      <w:tr w:rsidR="00EA51B7" w:rsidRPr="00EA51B7" w14:paraId="0B5EA386" w14:textId="77777777" w:rsidTr="00A07FB5">
        <w:tc>
          <w:tcPr>
            <w:tcW w:w="2140" w:type="dxa"/>
          </w:tcPr>
          <w:p w14:paraId="7611F913" w14:textId="77777777" w:rsidR="00B72E4E" w:rsidRPr="00EA51B7" w:rsidRDefault="00B72E4E" w:rsidP="00185249">
            <w:pPr>
              <w:pStyle w:val="13"/>
              <w:jc w:val="left"/>
              <w:rPr>
                <w:rFonts w:ascii="Times New Roman" w:hAnsi="Times New Roman" w:cs="Times New Roman"/>
                <w:b/>
                <w:bCs/>
              </w:rPr>
            </w:pPr>
            <w:r w:rsidRPr="00EA51B7">
              <w:rPr>
                <w:rFonts w:ascii="Times New Roman" w:hAnsi="Times New Roman" w:cs="Times New Roman"/>
                <w:b/>
                <w:bCs/>
              </w:rPr>
              <w:t>Тема занятия</w:t>
            </w:r>
          </w:p>
        </w:tc>
        <w:tc>
          <w:tcPr>
            <w:tcW w:w="12704" w:type="dxa"/>
          </w:tcPr>
          <w:p w14:paraId="2A8D5766" w14:textId="228A2989" w:rsidR="00B72E4E" w:rsidRPr="00EA51B7" w:rsidRDefault="000A3455" w:rsidP="000A33F6">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Применение трансформаторов в профессиональной деятельности и быту</w:t>
            </w:r>
            <w:r w:rsidR="00E00252">
              <w:rPr>
                <w:rFonts w:ascii="Times New Roman" w:hAnsi="Times New Roman" w:cs="Times New Roman"/>
                <w:iCs/>
                <w:sz w:val="24"/>
                <w:szCs w:val="24"/>
              </w:rPr>
              <w:t xml:space="preserve"> (2 часа)</w:t>
            </w:r>
          </w:p>
        </w:tc>
      </w:tr>
      <w:tr w:rsidR="00EA51B7" w:rsidRPr="00EA51B7" w14:paraId="29CE6D3E" w14:textId="77777777" w:rsidTr="00A07FB5">
        <w:tc>
          <w:tcPr>
            <w:tcW w:w="2140" w:type="dxa"/>
          </w:tcPr>
          <w:p w14:paraId="48B3F963" w14:textId="77777777" w:rsidR="00B72E4E" w:rsidRPr="00EA51B7" w:rsidRDefault="00B72E4E" w:rsidP="00D908D5">
            <w:pPr>
              <w:pStyle w:val="13"/>
              <w:rPr>
                <w:rFonts w:ascii="Times New Roman" w:hAnsi="Times New Roman" w:cs="Times New Roman"/>
                <w:b/>
                <w:bCs/>
              </w:rPr>
            </w:pPr>
            <w:r w:rsidRPr="00EA51B7">
              <w:rPr>
                <w:rFonts w:ascii="Times New Roman" w:hAnsi="Times New Roman" w:cs="Times New Roman"/>
                <w:b/>
                <w:bCs/>
              </w:rPr>
              <w:t>Цели</w:t>
            </w:r>
          </w:p>
        </w:tc>
        <w:tc>
          <w:tcPr>
            <w:tcW w:w="12704" w:type="dxa"/>
          </w:tcPr>
          <w:p w14:paraId="3B731D29"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Изучить устройство трансформатора, рассмотреть принцип его действия, достоинства, практическое применение.</w:t>
            </w:r>
          </w:p>
          <w:p w14:paraId="4A3291B3" w14:textId="77777777" w:rsidR="00B72E4E" w:rsidRPr="00EA51B7" w:rsidRDefault="00B72E4E" w:rsidP="00D363BE">
            <w:pPr>
              <w:pStyle w:val="13"/>
              <w:rPr>
                <w:rFonts w:ascii="Times New Roman" w:hAnsi="Times New Roman" w:cs="Times New Roman"/>
              </w:rPr>
            </w:pPr>
            <w:r w:rsidRPr="00EA51B7">
              <w:rPr>
                <w:rFonts w:ascii="Times New Roman" w:hAnsi="Times New Roman" w:cs="Times New Roman"/>
              </w:rPr>
              <w:t>- рассмотреть классификацию трансформаторов,</w:t>
            </w:r>
          </w:p>
          <w:p w14:paraId="110C57C6" w14:textId="786DA8FB" w:rsidR="00B72E4E" w:rsidRPr="00EA51B7" w:rsidRDefault="00B72E4E" w:rsidP="00D363BE">
            <w:pPr>
              <w:pStyle w:val="13"/>
              <w:rPr>
                <w:rFonts w:ascii="Times New Roman" w:hAnsi="Times New Roman" w:cs="Times New Roman"/>
              </w:rPr>
            </w:pPr>
            <w:r w:rsidRPr="00EA51B7">
              <w:rPr>
                <w:rFonts w:ascii="Times New Roman" w:hAnsi="Times New Roman" w:cs="Times New Roman"/>
              </w:rPr>
              <w:t>- изучить основные параметры трансформаторов, коэффициент трансформации, коэффициент приведения сопротивления, понятие КПД трансформатора,</w:t>
            </w:r>
          </w:p>
          <w:p w14:paraId="218FEEF2" w14:textId="77777777" w:rsidR="00B72E4E" w:rsidRPr="00EA51B7" w:rsidRDefault="00B72E4E" w:rsidP="00D363BE">
            <w:pPr>
              <w:pStyle w:val="13"/>
              <w:rPr>
                <w:rFonts w:ascii="Times New Roman" w:hAnsi="Times New Roman" w:cs="Times New Roman"/>
              </w:rPr>
            </w:pPr>
            <w:r w:rsidRPr="00EA51B7">
              <w:rPr>
                <w:rFonts w:ascii="Times New Roman" w:hAnsi="Times New Roman" w:cs="Times New Roman"/>
              </w:rPr>
              <w:t>- изучить устройство автотрансформаторов, многообмоточных трансформаторов</w:t>
            </w:r>
          </w:p>
        </w:tc>
      </w:tr>
      <w:tr w:rsidR="00EA51B7" w:rsidRPr="00EA51B7" w14:paraId="31E3496D" w14:textId="77777777" w:rsidTr="00A07FB5">
        <w:tc>
          <w:tcPr>
            <w:tcW w:w="2140" w:type="dxa"/>
          </w:tcPr>
          <w:p w14:paraId="44BA709C" w14:textId="68A17096" w:rsidR="00B72E4E" w:rsidRPr="00EA51B7" w:rsidRDefault="00B72E4E" w:rsidP="008B2B74">
            <w:pPr>
              <w:pStyle w:val="13"/>
              <w:rPr>
                <w:rFonts w:ascii="Times New Roman" w:hAnsi="Times New Roman" w:cs="Times New Roman"/>
                <w:b/>
                <w:bCs/>
              </w:rPr>
            </w:pPr>
            <w:r w:rsidRPr="00EA51B7">
              <w:rPr>
                <w:rFonts w:ascii="Times New Roman" w:hAnsi="Times New Roman" w:cs="Times New Roman"/>
                <w:b/>
                <w:bCs/>
              </w:rPr>
              <w:t>Содержание темы</w:t>
            </w:r>
          </w:p>
        </w:tc>
        <w:tc>
          <w:tcPr>
            <w:tcW w:w="12704" w:type="dxa"/>
          </w:tcPr>
          <w:p w14:paraId="2B62251B" w14:textId="77777777" w:rsidR="000F1C32" w:rsidRPr="00EA51B7" w:rsidRDefault="000F1C32" w:rsidP="00D363BE">
            <w:pPr>
              <w:pStyle w:val="22"/>
              <w:jc w:val="both"/>
            </w:pPr>
            <w:r w:rsidRPr="00EA51B7">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p w14:paraId="0BF3C6E9" w14:textId="15E6718F" w:rsidR="00B72E4E" w:rsidRDefault="000F1C32" w:rsidP="00D363BE">
            <w:pPr>
              <w:pStyle w:val="22"/>
              <w:jc w:val="both"/>
            </w:pPr>
            <w:r w:rsidRPr="00EA51B7">
              <w:t>Примеры практического при</w:t>
            </w:r>
            <w:r w:rsidR="00B72E4E" w:rsidRPr="00EA51B7">
              <w:t>менени</w:t>
            </w:r>
            <w:r w:rsidRPr="00EA51B7">
              <w:t>я</w:t>
            </w:r>
            <w:r w:rsidR="00AC4084" w:rsidRPr="00EA51B7">
              <w:t xml:space="preserve"> </w:t>
            </w:r>
            <w:r w:rsidR="002E1097">
              <w:t xml:space="preserve">трансформаторов </w:t>
            </w:r>
            <w:r w:rsidR="00AC4084" w:rsidRPr="00EA51B7">
              <w:t>я</w:t>
            </w:r>
            <w:r w:rsidR="00B72E4E" w:rsidRPr="00EA51B7">
              <w:t>вля</w:t>
            </w:r>
            <w:r w:rsidR="00AC4084" w:rsidRPr="00EA51B7">
              <w:t>ю</w:t>
            </w:r>
            <w:r w:rsidR="00B72E4E" w:rsidRPr="00EA51B7">
              <w:t xml:space="preserve">тся основой для изучения </w:t>
            </w:r>
            <w:r w:rsidR="00C91522" w:rsidRPr="00EA51B7">
              <w:t>общепрофессиональных дисциплин</w:t>
            </w:r>
            <w:r w:rsidR="00B72E4E" w:rsidRPr="00EA51B7">
              <w:t xml:space="preserve"> и междисциплинарных курсов:</w:t>
            </w:r>
            <w:r w:rsidR="000A33F6" w:rsidRPr="00EA51B7">
              <w:t xml:space="preserve"> </w:t>
            </w:r>
            <w:r w:rsidR="00A64299" w:rsidRPr="00A64299">
              <w:t>ОП.02 Электротехника и электроника</w:t>
            </w:r>
            <w:r w:rsidR="00DD5B57">
              <w:t>.</w:t>
            </w:r>
          </w:p>
          <w:p w14:paraId="50C9764C" w14:textId="5D3BB9AD" w:rsidR="00A64299" w:rsidRPr="008639A8" w:rsidRDefault="00A64299" w:rsidP="00A64299">
            <w:pPr>
              <w:spacing w:after="0" w:line="240" w:lineRule="auto"/>
              <w:contextualSpacing/>
              <w:rPr>
                <w:rFonts w:ascii="Times New Roman" w:hAnsi="Times New Roman" w:cs="Times New Roman"/>
                <w:sz w:val="24"/>
                <w:szCs w:val="24"/>
              </w:rPr>
            </w:pPr>
            <w:r w:rsidRPr="008639A8">
              <w:rPr>
                <w:rFonts w:ascii="Times New Roman" w:hAnsi="Times New Roman" w:cs="Times New Roman"/>
                <w:sz w:val="24"/>
                <w:szCs w:val="24"/>
              </w:rPr>
              <w:t>МДК.01.01</w:t>
            </w:r>
            <w:r>
              <w:rPr>
                <w:rFonts w:ascii="Times New Roman" w:hAnsi="Times New Roman" w:cs="Times New Roman"/>
                <w:sz w:val="24"/>
                <w:szCs w:val="24"/>
              </w:rPr>
              <w:t xml:space="preserve"> </w:t>
            </w:r>
            <w:r w:rsidRPr="008639A8">
              <w:rPr>
                <w:rFonts w:ascii="Times New Roman" w:hAnsi="Times New Roman" w:cs="Times New Roman"/>
                <w:sz w:val="24"/>
                <w:szCs w:val="24"/>
              </w:rPr>
              <w:t>Технология ремонта, монтажа и наладки электрического и электромеханического оборудования</w:t>
            </w:r>
            <w:r w:rsidR="00DD5B57">
              <w:rPr>
                <w:rFonts w:ascii="Times New Roman" w:hAnsi="Times New Roman" w:cs="Times New Roman"/>
                <w:sz w:val="24"/>
                <w:szCs w:val="24"/>
              </w:rPr>
              <w:t>.</w:t>
            </w:r>
          </w:p>
          <w:p w14:paraId="5BCC21BE" w14:textId="574EF8FD" w:rsidR="00A64299" w:rsidRDefault="00A64299" w:rsidP="00A64299">
            <w:pPr>
              <w:spacing w:after="0"/>
              <w:rPr>
                <w:rFonts w:ascii="Times New Roman" w:hAnsi="Times New Roman" w:cs="Times New Roman"/>
                <w:sz w:val="24"/>
                <w:szCs w:val="24"/>
              </w:rPr>
            </w:pPr>
            <w:r w:rsidRPr="008639A8">
              <w:rPr>
                <w:rFonts w:ascii="Times New Roman" w:hAnsi="Times New Roman" w:cs="Times New Roman"/>
                <w:sz w:val="24"/>
                <w:szCs w:val="24"/>
              </w:rPr>
              <w:t>МДК.01.02</w:t>
            </w:r>
            <w:r>
              <w:rPr>
                <w:rFonts w:ascii="Times New Roman" w:hAnsi="Times New Roman" w:cs="Times New Roman"/>
                <w:sz w:val="24"/>
                <w:szCs w:val="24"/>
              </w:rPr>
              <w:t xml:space="preserve"> </w:t>
            </w:r>
            <w:r w:rsidRPr="008639A8">
              <w:rPr>
                <w:rFonts w:ascii="Times New Roman" w:hAnsi="Times New Roman" w:cs="Times New Roman"/>
                <w:sz w:val="24"/>
                <w:szCs w:val="24"/>
              </w:rPr>
              <w:t>Основы организации работ по испытанию и диагностике электрооборудования</w:t>
            </w:r>
            <w:r w:rsidR="00DD5B57">
              <w:rPr>
                <w:rFonts w:ascii="Times New Roman" w:hAnsi="Times New Roman" w:cs="Times New Roman"/>
                <w:sz w:val="24"/>
                <w:szCs w:val="24"/>
              </w:rPr>
              <w:t>.</w:t>
            </w:r>
          </w:p>
          <w:p w14:paraId="55D24612" w14:textId="1A18FA23" w:rsidR="008778DB" w:rsidRDefault="00A64299" w:rsidP="00D363BE">
            <w:pPr>
              <w:pStyle w:val="22"/>
              <w:jc w:val="both"/>
              <w:rPr>
                <w:bCs/>
              </w:rPr>
            </w:pPr>
            <w:r w:rsidRPr="008639A8">
              <w:rPr>
                <w:bCs/>
              </w:rPr>
              <w:t>МДК.02.01</w:t>
            </w:r>
            <w:r>
              <w:rPr>
                <w:bCs/>
              </w:rPr>
              <w:t xml:space="preserve"> </w:t>
            </w:r>
            <w:r w:rsidRPr="008639A8">
              <w:rPr>
                <w:bCs/>
              </w:rPr>
              <w:t>Планирование работ по эксплуатации электрического и электромеханического оборудования</w:t>
            </w:r>
            <w:r w:rsidR="008778DB">
              <w:rPr>
                <w:bCs/>
              </w:rPr>
              <w:t>.</w:t>
            </w:r>
          </w:p>
          <w:p w14:paraId="4B40D02B" w14:textId="5B29EADB" w:rsidR="008778DB" w:rsidRDefault="008778DB" w:rsidP="00D363BE">
            <w:pPr>
              <w:pStyle w:val="22"/>
              <w:jc w:val="both"/>
              <w:rPr>
                <w:bCs/>
              </w:rPr>
            </w:pPr>
            <w:r w:rsidRPr="008778DB">
              <w:rPr>
                <w:bCs/>
              </w:rPr>
              <w:t>МДК.03.01</w:t>
            </w:r>
            <w:r>
              <w:rPr>
                <w:bCs/>
              </w:rPr>
              <w:t xml:space="preserve"> </w:t>
            </w:r>
            <w:r w:rsidRPr="008778DB">
              <w:rPr>
                <w:bCs/>
              </w:rPr>
              <w:t>Основы энергоснабжения объектов отрасли</w:t>
            </w:r>
            <w:r w:rsidR="00DD5B57">
              <w:rPr>
                <w:bCs/>
              </w:rPr>
              <w:t>.</w:t>
            </w:r>
          </w:p>
          <w:p w14:paraId="225233D7" w14:textId="6A520608" w:rsidR="00B72E4E" w:rsidRPr="00A64299" w:rsidRDefault="008778DB" w:rsidP="00D363BE">
            <w:pPr>
              <w:pStyle w:val="22"/>
              <w:jc w:val="both"/>
            </w:pPr>
            <w:r w:rsidRPr="00EA51B7">
              <w:t>Способств</w:t>
            </w:r>
            <w:r>
              <w:t>у</w:t>
            </w:r>
            <w:r w:rsidRPr="00EA51B7">
              <w:t>ет</w:t>
            </w:r>
            <w:r>
              <w:t xml:space="preserve"> </w:t>
            </w:r>
            <w:r w:rsidR="00B72E4E" w:rsidRPr="00EA51B7">
              <w:t>формированию общих компетенций: ОК 01, ОК 02, ОК 03, ОК 04, ОК 05, ОК 07</w:t>
            </w:r>
            <w:r w:rsidR="00F35A18">
              <w:t>.</w:t>
            </w:r>
          </w:p>
          <w:p w14:paraId="4EF4203C" w14:textId="29CCE39A" w:rsidR="00A64299" w:rsidRDefault="008778DB" w:rsidP="00D363BE">
            <w:pPr>
              <w:pStyle w:val="ConsPlusNormal"/>
              <w:jc w:val="both"/>
            </w:pPr>
            <w:r>
              <w:t xml:space="preserve">И </w:t>
            </w:r>
            <w:r w:rsidR="00B72E4E" w:rsidRPr="00EA51B7">
              <w:t xml:space="preserve">формированию профессиональных компетенций: </w:t>
            </w:r>
          </w:p>
          <w:p w14:paraId="06857491" w14:textId="77777777" w:rsidR="00A64299" w:rsidRPr="008D0950" w:rsidRDefault="00A64299" w:rsidP="00A64299">
            <w:pPr>
              <w:spacing w:after="0" w:line="240" w:lineRule="auto"/>
              <w:rPr>
                <w:rFonts w:ascii="Times New Roman" w:hAnsi="Times New Roman" w:cs="Times New Roman"/>
                <w:iCs/>
                <w:sz w:val="24"/>
                <w:szCs w:val="24"/>
              </w:rPr>
            </w:pPr>
            <w:r w:rsidRPr="008D0950">
              <w:rPr>
                <w:rFonts w:ascii="Times New Roman" w:hAnsi="Times New Roman" w:cs="Times New Roman"/>
                <w:iCs/>
                <w:sz w:val="24"/>
                <w:szCs w:val="24"/>
              </w:rPr>
              <w:t>ПК 1.2. Проводить диагностику и испытания электрического и электромеханического оборудования.</w:t>
            </w:r>
          </w:p>
          <w:p w14:paraId="48D59F30" w14:textId="77777777" w:rsidR="00A64299" w:rsidRPr="008D0950" w:rsidRDefault="00A64299" w:rsidP="00A64299">
            <w:pPr>
              <w:spacing w:after="0" w:line="240" w:lineRule="auto"/>
              <w:rPr>
                <w:rFonts w:ascii="Times New Roman" w:hAnsi="Times New Roman" w:cs="Times New Roman"/>
                <w:iCs/>
                <w:sz w:val="24"/>
                <w:szCs w:val="24"/>
                <w:lang w:eastAsia="zh-CN"/>
              </w:rPr>
            </w:pPr>
            <w:r w:rsidRPr="008D0950">
              <w:rPr>
                <w:rFonts w:ascii="Times New Roman" w:hAnsi="Times New Roman" w:cs="Times New Roman"/>
                <w:iCs/>
                <w:sz w:val="24"/>
                <w:szCs w:val="24"/>
                <w:lang w:eastAsia="zh-CN"/>
              </w:rPr>
              <w:t>ПК 1.3. Осуществлять оценку производственно-технических показателей работы электрического и электромеханического оборудования</w:t>
            </w:r>
          </w:p>
          <w:p w14:paraId="4648DD56" w14:textId="77777777" w:rsidR="00A64299" w:rsidRPr="008D0950" w:rsidRDefault="00A64299" w:rsidP="00A64299">
            <w:pPr>
              <w:widowControl w:val="0"/>
              <w:suppressAutoHyphens/>
              <w:spacing w:after="0" w:line="240" w:lineRule="auto"/>
              <w:rPr>
                <w:rFonts w:ascii="Times New Roman" w:hAnsi="Times New Roman" w:cs="Times New Roman"/>
                <w:iCs/>
                <w:sz w:val="24"/>
                <w:szCs w:val="24"/>
                <w:lang w:eastAsia="zh-CN"/>
              </w:rPr>
            </w:pPr>
            <w:r w:rsidRPr="008D0950">
              <w:rPr>
                <w:rFonts w:ascii="Times New Roman" w:hAnsi="Times New Roman" w:cs="Times New Roman"/>
                <w:iCs/>
                <w:sz w:val="24"/>
                <w:szCs w:val="24"/>
                <w:lang w:eastAsia="zh-CN"/>
              </w:rPr>
              <w:t>ПК 2.1. Осуществлять планирование работ по эксплуатации электрического и электромеханического оборудования.</w:t>
            </w:r>
          </w:p>
          <w:p w14:paraId="3102C373" w14:textId="77777777" w:rsidR="008778DB" w:rsidRDefault="00A64299" w:rsidP="00A64299">
            <w:pPr>
              <w:widowControl w:val="0"/>
              <w:suppressAutoHyphens/>
              <w:spacing w:after="0" w:line="240" w:lineRule="auto"/>
            </w:pPr>
            <w:r w:rsidRPr="008D0950">
              <w:rPr>
                <w:rFonts w:ascii="Times New Roman" w:hAnsi="Times New Roman" w:cs="Times New Roman"/>
                <w:iCs/>
                <w:sz w:val="24"/>
                <w:szCs w:val="24"/>
                <w:lang w:eastAsia="zh-CN"/>
              </w:rPr>
              <w:t>ПК 2.2. Разрабатывать документацию по эксплуатации электрического и электромеханического оборудования</w:t>
            </w:r>
            <w:r w:rsidR="008778DB">
              <w:t xml:space="preserve"> </w:t>
            </w:r>
          </w:p>
          <w:p w14:paraId="58C8FEC9" w14:textId="5210D3AA" w:rsidR="00F87E42" w:rsidRPr="00A64299" w:rsidRDefault="008778DB" w:rsidP="008778DB">
            <w:pPr>
              <w:widowControl w:val="0"/>
              <w:suppressAutoHyphens/>
              <w:spacing w:after="0" w:line="240" w:lineRule="auto"/>
              <w:rPr>
                <w:rFonts w:ascii="Times New Roman" w:hAnsi="Times New Roman" w:cs="Times New Roman"/>
                <w:iCs/>
                <w:sz w:val="24"/>
                <w:szCs w:val="24"/>
                <w:lang w:eastAsia="zh-CN"/>
              </w:rPr>
            </w:pPr>
            <w:r w:rsidRPr="008778DB">
              <w:rPr>
                <w:rFonts w:ascii="Times New Roman" w:hAnsi="Times New Roman" w:cs="Times New Roman"/>
                <w:iCs/>
                <w:sz w:val="24"/>
                <w:szCs w:val="24"/>
                <w:lang w:eastAsia="zh-CN"/>
              </w:rPr>
              <w:t>ПК 3.2. Выполнять расчеты элементов электрического и электромеханического оборудования</w:t>
            </w:r>
          </w:p>
        </w:tc>
      </w:tr>
      <w:tr w:rsidR="00EA51B7" w:rsidRPr="00EA51B7" w14:paraId="491582A3" w14:textId="77777777" w:rsidTr="00A07FB5">
        <w:tc>
          <w:tcPr>
            <w:tcW w:w="2140" w:type="dxa"/>
          </w:tcPr>
          <w:p w14:paraId="77849D5B" w14:textId="16A074C7" w:rsidR="00B72E4E" w:rsidRPr="00EA51B7" w:rsidRDefault="00B72E4E" w:rsidP="00D908D5">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704" w:type="dxa"/>
          </w:tcPr>
          <w:p w14:paraId="3595A631" w14:textId="58030C21" w:rsidR="00B72E4E" w:rsidRPr="00EA51B7" w:rsidRDefault="00902A35" w:rsidP="00D908D5">
            <w:pPr>
              <w:pStyle w:val="13"/>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776961E9" w14:textId="77777777" w:rsidTr="006B5C69">
        <w:tc>
          <w:tcPr>
            <w:tcW w:w="2140" w:type="dxa"/>
          </w:tcPr>
          <w:p w14:paraId="59418313" w14:textId="77777777" w:rsidR="00CD6031" w:rsidRPr="00EA51B7" w:rsidRDefault="00CD6031" w:rsidP="00CD6031">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Форма занятия</w:t>
            </w:r>
          </w:p>
        </w:tc>
        <w:tc>
          <w:tcPr>
            <w:tcW w:w="12704" w:type="dxa"/>
            <w:tcBorders>
              <w:bottom w:val="single" w:sz="4" w:space="0" w:color="auto"/>
            </w:tcBorders>
          </w:tcPr>
          <w:p w14:paraId="414E6444" w14:textId="311CB756" w:rsidR="00CD6031" w:rsidRPr="00EA51B7" w:rsidRDefault="00CD6031" w:rsidP="00CD6031">
            <w:pPr>
              <w:pStyle w:val="13"/>
              <w:rPr>
                <w:rFonts w:ascii="Times New Roman" w:hAnsi="Times New Roman" w:cs="Times New Roman"/>
              </w:rPr>
            </w:pPr>
            <w:r w:rsidRPr="00EA51B7">
              <w:rPr>
                <w:rFonts w:ascii="Times New Roman" w:hAnsi="Times New Roman" w:cs="Times New Roman"/>
              </w:rPr>
              <w:t xml:space="preserve">Бинарный урок (общеобразовательная дисциплина: Физика; общепрофессиональная дисциплина: </w:t>
            </w:r>
            <w:r w:rsidR="00A64299">
              <w:rPr>
                <w:rFonts w:ascii="Times New Roman" w:hAnsi="Times New Roman" w:cs="Times New Roman"/>
              </w:rPr>
              <w:t xml:space="preserve">ОП.02 </w:t>
            </w:r>
            <w:r w:rsidRPr="00EA51B7">
              <w:rPr>
                <w:rFonts w:ascii="Times New Roman" w:hAnsi="Times New Roman" w:cs="Times New Roman"/>
              </w:rPr>
              <w:t>Электротехника</w:t>
            </w:r>
            <w:r w:rsidR="00A64299" w:rsidRPr="00A64299">
              <w:rPr>
                <w:rFonts w:ascii="Times New Roman" w:hAnsi="Times New Roman" w:cs="Times New Roman"/>
              </w:rPr>
              <w:t xml:space="preserve"> </w:t>
            </w:r>
            <w:r w:rsidR="00A64299">
              <w:rPr>
                <w:rFonts w:ascii="Times New Roman" w:hAnsi="Times New Roman" w:cs="Times New Roman"/>
              </w:rPr>
              <w:br/>
              <w:t>и электроника</w:t>
            </w:r>
            <w:r w:rsidRPr="00EA51B7">
              <w:rPr>
                <w:rFonts w:ascii="Times New Roman" w:hAnsi="Times New Roman" w:cs="Times New Roman"/>
              </w:rPr>
              <w:t>)</w:t>
            </w:r>
          </w:p>
        </w:tc>
      </w:tr>
      <w:tr w:rsidR="00EA51B7" w:rsidRPr="00EA51B7" w14:paraId="0216A550" w14:textId="77777777" w:rsidTr="006B5C69">
        <w:tc>
          <w:tcPr>
            <w:tcW w:w="2140" w:type="dxa"/>
            <w:tcBorders>
              <w:right w:val="single" w:sz="4" w:space="0" w:color="auto"/>
            </w:tcBorders>
          </w:tcPr>
          <w:p w14:paraId="20DE265A" w14:textId="77777777" w:rsidR="00CD6031" w:rsidRPr="00EA51B7" w:rsidRDefault="00CD6031" w:rsidP="00CD6031">
            <w:pPr>
              <w:pStyle w:val="13"/>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704" w:type="dxa"/>
            <w:tcBorders>
              <w:top w:val="single" w:sz="4" w:space="0" w:color="auto"/>
              <w:left w:val="single" w:sz="4" w:space="0" w:color="auto"/>
              <w:bottom w:val="single" w:sz="4" w:space="0" w:color="auto"/>
              <w:right w:val="single" w:sz="4" w:space="0" w:color="auto"/>
            </w:tcBorders>
          </w:tcPr>
          <w:p w14:paraId="0572042B" w14:textId="77777777" w:rsidR="00CD6031" w:rsidRPr="00EA51B7" w:rsidRDefault="00CD6031" w:rsidP="00CD6031">
            <w:pPr>
              <w:pStyle w:val="13"/>
              <w:rPr>
                <w:rFonts w:ascii="Times New Roman" w:hAnsi="Times New Roman" w:cs="Times New Roman"/>
                <w:bCs/>
                <w:iCs/>
              </w:rPr>
            </w:pPr>
            <w:r w:rsidRPr="00EA51B7">
              <w:rPr>
                <w:rFonts w:ascii="Times New Roman" w:hAnsi="Times New Roman" w:cs="Times New Roman"/>
              </w:rPr>
              <w:t>Фронтальная; индивидуальная; групповая</w:t>
            </w:r>
          </w:p>
        </w:tc>
      </w:tr>
    </w:tbl>
    <w:p w14:paraId="39D0B0AD" w14:textId="77777777" w:rsidR="00B72E4E" w:rsidRPr="00EA51B7" w:rsidRDefault="00B72E4E" w:rsidP="00B72E4E">
      <w:pPr>
        <w:pStyle w:val="13"/>
        <w:rPr>
          <w:rFonts w:ascii="Times New Roman" w:hAnsi="Times New Roman" w:cs="Times New Roman"/>
        </w:rPr>
      </w:pPr>
      <w:r w:rsidRPr="00EA51B7">
        <w:rPr>
          <w:rFonts w:ascii="Times New Roman" w:hAnsi="Times New Roman" w:cs="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942"/>
        <w:gridCol w:w="5024"/>
        <w:gridCol w:w="4453"/>
        <w:gridCol w:w="1599"/>
        <w:gridCol w:w="1826"/>
      </w:tblGrid>
      <w:tr w:rsidR="00EA51B7" w:rsidRPr="00EA51B7" w14:paraId="38AD3E18" w14:textId="77777777" w:rsidTr="00A07FB5">
        <w:tc>
          <w:tcPr>
            <w:tcW w:w="1928" w:type="dxa"/>
          </w:tcPr>
          <w:p w14:paraId="1616A2B0" w14:textId="77777777" w:rsidR="00B72E4E" w:rsidRPr="00EA51B7" w:rsidRDefault="00B72E4E" w:rsidP="00D908D5">
            <w:pPr>
              <w:pStyle w:val="13"/>
              <w:jc w:val="center"/>
              <w:rPr>
                <w:rFonts w:ascii="Times New Roman" w:hAnsi="Times New Roman" w:cs="Times New Roman"/>
                <w:b/>
              </w:rPr>
            </w:pPr>
            <w:r w:rsidRPr="00EA51B7">
              <w:rPr>
                <w:rFonts w:ascii="Times New Roman" w:hAnsi="Times New Roman" w:cs="Times New Roman"/>
                <w:b/>
              </w:rPr>
              <w:lastRenderedPageBreak/>
              <w:t>Этапы занятий</w:t>
            </w:r>
          </w:p>
        </w:tc>
        <w:tc>
          <w:tcPr>
            <w:tcW w:w="4990" w:type="dxa"/>
          </w:tcPr>
          <w:p w14:paraId="7D6BE924" w14:textId="77777777" w:rsidR="00B72E4E" w:rsidRPr="00EA51B7" w:rsidRDefault="00B72E4E" w:rsidP="00D908D5">
            <w:pPr>
              <w:pStyle w:val="13"/>
              <w:jc w:val="center"/>
              <w:rPr>
                <w:rFonts w:ascii="Times New Roman" w:hAnsi="Times New Roman" w:cs="Times New Roman"/>
                <w:b/>
              </w:rPr>
            </w:pPr>
            <w:r w:rsidRPr="00EA51B7">
              <w:rPr>
                <w:rFonts w:ascii="Times New Roman" w:hAnsi="Times New Roman" w:cs="Times New Roman"/>
                <w:b/>
              </w:rPr>
              <w:t xml:space="preserve">Деятельность преподавателя </w:t>
            </w:r>
          </w:p>
        </w:tc>
        <w:tc>
          <w:tcPr>
            <w:tcW w:w="4423" w:type="dxa"/>
          </w:tcPr>
          <w:p w14:paraId="2FDBF48D" w14:textId="77777777" w:rsidR="00B72E4E" w:rsidRPr="00EA51B7" w:rsidRDefault="00B72E4E" w:rsidP="00D908D5">
            <w:pPr>
              <w:pStyle w:val="13"/>
              <w:jc w:val="center"/>
              <w:rPr>
                <w:rFonts w:ascii="Times New Roman" w:hAnsi="Times New Roman" w:cs="Times New Roman"/>
                <w:b/>
              </w:rPr>
            </w:pPr>
            <w:r w:rsidRPr="00EA51B7">
              <w:rPr>
                <w:rFonts w:ascii="Times New Roman" w:hAnsi="Times New Roman" w:cs="Times New Roman"/>
                <w:b/>
              </w:rPr>
              <w:t>Деятельность студентов</w:t>
            </w:r>
          </w:p>
        </w:tc>
        <w:tc>
          <w:tcPr>
            <w:tcW w:w="1588" w:type="dxa"/>
          </w:tcPr>
          <w:p w14:paraId="2441A369" w14:textId="77777777" w:rsidR="00B72E4E" w:rsidRPr="00EA51B7" w:rsidRDefault="00B72E4E" w:rsidP="00D908D5">
            <w:pPr>
              <w:pStyle w:val="13"/>
              <w:jc w:val="center"/>
              <w:rPr>
                <w:rFonts w:ascii="Times New Roman" w:hAnsi="Times New Roman" w:cs="Times New Roman"/>
                <w:b/>
              </w:rPr>
            </w:pPr>
            <w:r w:rsidRPr="00EA51B7">
              <w:rPr>
                <w:rFonts w:ascii="Times New Roman" w:hAnsi="Times New Roman" w:cs="Times New Roman"/>
                <w:b/>
              </w:rPr>
              <w:t>Планируемые образовательные результаты</w:t>
            </w:r>
          </w:p>
        </w:tc>
        <w:tc>
          <w:tcPr>
            <w:tcW w:w="1814" w:type="dxa"/>
          </w:tcPr>
          <w:p w14:paraId="0526B2FD" w14:textId="23B0F069" w:rsidR="00B72E4E" w:rsidRPr="00EA51B7" w:rsidRDefault="007857D2" w:rsidP="00D908D5">
            <w:pPr>
              <w:pStyle w:val="13"/>
              <w:jc w:val="center"/>
              <w:rPr>
                <w:rFonts w:ascii="Times New Roman" w:hAnsi="Times New Roman" w:cs="Times New Roman"/>
                <w:b/>
              </w:rPr>
            </w:pPr>
            <w:r w:rsidRPr="00EA51B7">
              <w:rPr>
                <w:rFonts w:ascii="Times New Roman" w:hAnsi="Times New Roman" w:cs="Times New Roman"/>
                <w:b/>
              </w:rPr>
              <w:t>Типы оценочных мероприятий</w:t>
            </w:r>
          </w:p>
        </w:tc>
      </w:tr>
      <w:tr w:rsidR="00EA51B7" w:rsidRPr="00EA51B7" w14:paraId="0B57662A" w14:textId="77777777" w:rsidTr="00A07FB5">
        <w:tc>
          <w:tcPr>
            <w:tcW w:w="1814" w:type="dxa"/>
            <w:gridSpan w:val="5"/>
          </w:tcPr>
          <w:p w14:paraId="693402AC" w14:textId="77777777" w:rsidR="00B72E4E" w:rsidRPr="00EA51B7" w:rsidRDefault="00B72E4E" w:rsidP="00D908D5">
            <w:pPr>
              <w:pStyle w:val="13"/>
              <w:rPr>
                <w:rFonts w:ascii="Times New Roman" w:hAnsi="Times New Roman" w:cs="Times New Roman"/>
                <w:b/>
              </w:rPr>
            </w:pPr>
            <w:r w:rsidRPr="00EA51B7">
              <w:rPr>
                <w:rFonts w:ascii="Times New Roman" w:hAnsi="Times New Roman" w:cs="Times New Roman"/>
                <w:b/>
              </w:rPr>
              <w:t>1.Организационный этап занятия</w:t>
            </w:r>
          </w:p>
        </w:tc>
      </w:tr>
      <w:tr w:rsidR="00EA51B7" w:rsidRPr="00EA51B7" w14:paraId="5FF0B78D" w14:textId="77777777" w:rsidTr="00A07FB5">
        <w:tc>
          <w:tcPr>
            <w:tcW w:w="1928" w:type="dxa"/>
          </w:tcPr>
          <w:p w14:paraId="32F71F64" w14:textId="77777777" w:rsidR="00B72E4E" w:rsidRPr="00EA51B7" w:rsidRDefault="00B72E4E" w:rsidP="00D908D5">
            <w:pPr>
              <w:pStyle w:val="13"/>
              <w:rPr>
                <w:rFonts w:ascii="Times New Roman" w:hAnsi="Times New Roman" w:cs="Times New Roman"/>
                <w:b/>
                <w:bCs/>
              </w:rPr>
            </w:pPr>
            <w:r w:rsidRPr="00EA51B7">
              <w:rPr>
                <w:rFonts w:ascii="Times New Roman" w:hAnsi="Times New Roman" w:cs="Times New Roman"/>
                <w:b/>
                <w:bCs/>
              </w:rPr>
              <w:t>Создание рабочей обстановки, актуализация мотивов учебной деятельности и установок на восприятие, осмысление</w:t>
            </w:r>
          </w:p>
        </w:tc>
        <w:tc>
          <w:tcPr>
            <w:tcW w:w="4990" w:type="dxa"/>
          </w:tcPr>
          <w:p w14:paraId="4D7C19C4" w14:textId="63B49A21" w:rsidR="00B72E4E" w:rsidRPr="00EA51B7" w:rsidRDefault="00B72E4E" w:rsidP="00D363B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Приветствие обучающихся, мотивация.</w:t>
            </w:r>
          </w:p>
          <w:p w14:paraId="2CF55743" w14:textId="77777777" w:rsidR="00B72E4E" w:rsidRPr="00EA51B7" w:rsidRDefault="00B72E4E" w:rsidP="00D363BE">
            <w:pPr>
              <w:spacing w:after="0" w:line="240" w:lineRule="auto"/>
              <w:jc w:val="both"/>
              <w:rPr>
                <w:rFonts w:ascii="Times New Roman" w:hAnsi="Times New Roman" w:cs="Times New Roman"/>
                <w:sz w:val="24"/>
                <w:szCs w:val="24"/>
              </w:rPr>
            </w:pPr>
          </w:p>
          <w:p w14:paraId="5B215DC2" w14:textId="77777777" w:rsidR="00B72E4E" w:rsidRPr="00EA51B7" w:rsidRDefault="00B72E4E" w:rsidP="00D363BE">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Преподаватель физики (П1)</w:t>
            </w:r>
          </w:p>
          <w:p w14:paraId="2A16D310"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Сегодня у нас необычный урок, а урок, на котором будут рассмотрены вопросы, связывающие физику с выбранной вами специальностью.</w:t>
            </w:r>
          </w:p>
          <w:p w14:paraId="48ABE2C1"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Преподаватель электротехники (П2)</w:t>
            </w:r>
          </w:p>
          <w:p w14:paraId="0526ED12"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Современный рынок труда требует специалиста, обладающего высокой профессиональной мобильностью, способностью быстро адаптироваться к новым условиям труда, уверенно владеющими своими профессиональными знаниями. Чтобы быть специалистами высокого уровня необходимо знать всё о своей специальности и постоянно следить за всеми новинками, так как наука не стоит на месте. Сегодня мы рассмотрим профессионально значимые для вас вопросы.</w:t>
            </w:r>
          </w:p>
          <w:p w14:paraId="51DFEA51" w14:textId="77BB7092"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П1</w:t>
            </w:r>
            <w:r w:rsidR="005D1301" w:rsidRPr="00EA51B7">
              <w:rPr>
                <w:rFonts w:ascii="Times New Roman" w:hAnsi="Times New Roman" w:cs="Times New Roman"/>
                <w:b/>
                <w:bCs/>
                <w:sz w:val="24"/>
                <w:szCs w:val="24"/>
              </w:rPr>
              <w:t xml:space="preserve">: </w:t>
            </w:r>
            <w:r w:rsidRPr="00EA51B7">
              <w:rPr>
                <w:rFonts w:ascii="Times New Roman" w:hAnsi="Times New Roman" w:cs="Times New Roman"/>
                <w:sz w:val="24"/>
                <w:szCs w:val="24"/>
              </w:rPr>
              <w:t>Электрическая энергия обладает преимуществом перед другими видами энергии. На предыдущих уроках мы говорили о производстве электроэнергии, об устройстве и работе генератора переменного тока.</w:t>
            </w:r>
          </w:p>
          <w:p w14:paraId="162D0EDA"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Предлагает вспомнить основные характеристики переменного тока, устройство и принцип действия генератора. </w:t>
            </w:r>
          </w:p>
          <w:p w14:paraId="58903685" w14:textId="465C7BAE" w:rsidR="00B72E4E" w:rsidRPr="00EA51B7" w:rsidRDefault="00B72E4E" w:rsidP="00D363BE">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Организует фронтальный опрос.</w:t>
            </w:r>
          </w:p>
          <w:p w14:paraId="2F88821B" w14:textId="77777777" w:rsidR="00B72E4E" w:rsidRPr="00EA51B7" w:rsidRDefault="00B72E4E" w:rsidP="00D363BE">
            <w:pPr>
              <w:pStyle w:val="af3"/>
              <w:shd w:val="clear" w:color="auto" w:fill="FFFFFF"/>
              <w:spacing w:before="0" w:beforeAutospacing="0" w:after="0" w:afterAutospacing="0"/>
              <w:jc w:val="both"/>
              <w:rPr>
                <w:u w:val="single"/>
              </w:rPr>
            </w:pPr>
            <w:r w:rsidRPr="00EA51B7">
              <w:rPr>
                <w:u w:val="single"/>
              </w:rPr>
              <w:lastRenderedPageBreak/>
              <w:t>Вопросы для фронтального опроса:</w:t>
            </w:r>
          </w:p>
          <w:p w14:paraId="22F40DF7" w14:textId="77777777" w:rsidR="00B72E4E" w:rsidRPr="00EA51B7" w:rsidRDefault="00B72E4E" w:rsidP="00D363BE">
            <w:pPr>
              <w:pStyle w:val="af3"/>
              <w:shd w:val="clear" w:color="auto" w:fill="FFFFFF"/>
              <w:spacing w:before="0" w:beforeAutospacing="0" w:after="0" w:afterAutospacing="0"/>
              <w:jc w:val="both"/>
            </w:pPr>
            <w:r w:rsidRPr="00EA51B7">
              <w:t>1. При каких условиях возникает индукционный ток?</w:t>
            </w:r>
          </w:p>
          <w:p w14:paraId="07C89380" w14:textId="77777777" w:rsidR="00B72E4E" w:rsidRPr="00EA51B7" w:rsidRDefault="00B72E4E" w:rsidP="00D363BE">
            <w:pPr>
              <w:pStyle w:val="af3"/>
              <w:shd w:val="clear" w:color="auto" w:fill="FFFFFF"/>
              <w:spacing w:before="0" w:beforeAutospacing="0" w:after="0" w:afterAutospacing="0"/>
              <w:jc w:val="both"/>
            </w:pPr>
            <w:r w:rsidRPr="00EA51B7">
              <w:t>2. Кто и в каком году открыл явление электромагнитной индукции?</w:t>
            </w:r>
          </w:p>
          <w:p w14:paraId="34CF5604" w14:textId="77777777" w:rsidR="00B72E4E" w:rsidRPr="00EA51B7" w:rsidRDefault="00B72E4E" w:rsidP="00D363BE">
            <w:pPr>
              <w:pStyle w:val="af3"/>
              <w:shd w:val="clear" w:color="auto" w:fill="FFFFFF"/>
              <w:spacing w:before="0" w:beforeAutospacing="0" w:after="0" w:afterAutospacing="0"/>
              <w:jc w:val="both"/>
            </w:pPr>
            <w:r w:rsidRPr="00EA51B7">
              <w:t>3. Дать определение явления электромагнитной индукции.</w:t>
            </w:r>
          </w:p>
          <w:p w14:paraId="112399FE" w14:textId="77777777" w:rsidR="00B72E4E" w:rsidRPr="00EA51B7" w:rsidRDefault="00B72E4E" w:rsidP="00D363BE">
            <w:pPr>
              <w:pStyle w:val="af3"/>
              <w:shd w:val="clear" w:color="auto" w:fill="FFFFFF"/>
              <w:spacing w:before="0" w:beforeAutospacing="0" w:after="0" w:afterAutospacing="0"/>
              <w:jc w:val="both"/>
            </w:pPr>
            <w:r w:rsidRPr="00EA51B7">
              <w:t>4. Как возникает ЭДС индукции в неподвижных проводниках?</w:t>
            </w:r>
          </w:p>
          <w:p w14:paraId="1DD76424" w14:textId="77777777" w:rsidR="00B72E4E" w:rsidRPr="00EA51B7" w:rsidRDefault="00B72E4E" w:rsidP="00D363BE">
            <w:pPr>
              <w:pStyle w:val="af3"/>
              <w:shd w:val="clear" w:color="auto" w:fill="FFFFFF"/>
              <w:spacing w:before="0" w:beforeAutospacing="0" w:after="0" w:afterAutospacing="0"/>
              <w:jc w:val="both"/>
            </w:pPr>
            <w:r w:rsidRPr="00EA51B7">
              <w:t>5. Что является причиной возникновения ЭДС в движущихся проводниках?</w:t>
            </w:r>
          </w:p>
          <w:p w14:paraId="6B297BC3" w14:textId="175930D4" w:rsidR="00B72E4E" w:rsidRPr="00EA51B7" w:rsidRDefault="00B72E4E" w:rsidP="00D363BE">
            <w:pPr>
              <w:pStyle w:val="af3"/>
              <w:shd w:val="clear" w:color="auto" w:fill="FFFFFF"/>
              <w:spacing w:before="0" w:beforeAutospacing="0" w:after="0" w:afterAutospacing="0"/>
              <w:jc w:val="both"/>
            </w:pPr>
            <w:r w:rsidRPr="00EA51B7">
              <w:t>6. Какой электрическ</w:t>
            </w:r>
            <w:r w:rsidR="006F7B17" w:rsidRPr="00EA51B7">
              <w:t>и</w:t>
            </w:r>
            <w:r w:rsidRPr="00EA51B7">
              <w:t>й ток называется переменным? С помощью какого простого опыта его можно получить?</w:t>
            </w:r>
          </w:p>
          <w:p w14:paraId="317DDB01" w14:textId="77777777" w:rsidR="00B72E4E" w:rsidRPr="00EA51B7" w:rsidRDefault="00B72E4E" w:rsidP="00D363BE">
            <w:pPr>
              <w:pStyle w:val="af3"/>
              <w:shd w:val="clear" w:color="auto" w:fill="FFFFFF"/>
              <w:spacing w:before="0" w:beforeAutospacing="0" w:after="0" w:afterAutospacing="0"/>
              <w:jc w:val="both"/>
            </w:pPr>
            <w:r w:rsidRPr="00EA51B7">
              <w:t>7. На каком явлении основано действие наиболее распространенных в настоящее время генераторов переменного тока?</w:t>
            </w:r>
          </w:p>
          <w:p w14:paraId="4447963F" w14:textId="77777777" w:rsidR="00B72E4E" w:rsidRPr="00EA51B7" w:rsidRDefault="00B72E4E" w:rsidP="00D363BE">
            <w:pPr>
              <w:pStyle w:val="af3"/>
              <w:shd w:val="clear" w:color="auto" w:fill="FFFFFF"/>
              <w:spacing w:before="0" w:beforeAutospacing="0" w:after="0" w:afterAutospacing="0"/>
              <w:jc w:val="both"/>
            </w:pPr>
            <w:r w:rsidRPr="00EA51B7">
              <w:t>8. Расскажите об устройстве и принципе действия промышленного генератора.</w:t>
            </w:r>
          </w:p>
          <w:p w14:paraId="095BC369" w14:textId="77777777" w:rsidR="00B72E4E" w:rsidRPr="00EA51B7" w:rsidRDefault="00B72E4E" w:rsidP="00D363BE">
            <w:pPr>
              <w:pStyle w:val="af3"/>
              <w:shd w:val="clear" w:color="auto" w:fill="FFFFFF"/>
              <w:spacing w:before="0" w:beforeAutospacing="0" w:after="0" w:afterAutospacing="0"/>
              <w:jc w:val="both"/>
            </w:pPr>
            <w:r w:rsidRPr="00EA51B7">
              <w:t>9. Чем приводится во вращение ротор генератора на тепловой электростанции? на гидроэлектростанции?</w:t>
            </w:r>
          </w:p>
          <w:p w14:paraId="41551AAD"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10. Какова стандартная частота промышленного тока, применяемого в России и многих других странах?</w:t>
            </w:r>
          </w:p>
        </w:tc>
        <w:tc>
          <w:tcPr>
            <w:tcW w:w="4423" w:type="dxa"/>
          </w:tcPr>
          <w:p w14:paraId="78ED38D5" w14:textId="2289D176"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Приветствие преподавателей.</w:t>
            </w:r>
          </w:p>
          <w:p w14:paraId="3FAA495A" w14:textId="77777777" w:rsidR="00B72E4E" w:rsidRPr="00EA51B7" w:rsidRDefault="00B72E4E" w:rsidP="00D908D5">
            <w:pPr>
              <w:spacing w:after="0" w:line="240" w:lineRule="auto"/>
              <w:rPr>
                <w:rFonts w:ascii="Times New Roman" w:hAnsi="Times New Roman" w:cs="Times New Roman"/>
                <w:sz w:val="24"/>
                <w:szCs w:val="24"/>
              </w:rPr>
            </w:pPr>
          </w:p>
          <w:p w14:paraId="02CCD2D9" w14:textId="09A7871F"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Слушают</w:t>
            </w:r>
            <w:r w:rsidR="00185249" w:rsidRPr="00EA51B7">
              <w:rPr>
                <w:rFonts w:ascii="Times New Roman" w:hAnsi="Times New Roman" w:cs="Times New Roman"/>
                <w:i/>
                <w:iCs/>
                <w:sz w:val="24"/>
                <w:szCs w:val="24"/>
              </w:rPr>
              <w:t>.</w:t>
            </w:r>
          </w:p>
          <w:p w14:paraId="06C17772" w14:textId="77777777" w:rsidR="00B72E4E" w:rsidRPr="00EA51B7" w:rsidRDefault="00B72E4E" w:rsidP="00D908D5">
            <w:pPr>
              <w:spacing w:after="0" w:line="240" w:lineRule="auto"/>
              <w:rPr>
                <w:rFonts w:ascii="Times New Roman" w:hAnsi="Times New Roman" w:cs="Times New Roman"/>
                <w:i/>
                <w:iCs/>
                <w:sz w:val="24"/>
                <w:szCs w:val="24"/>
              </w:rPr>
            </w:pPr>
          </w:p>
          <w:p w14:paraId="47101520" w14:textId="77777777" w:rsidR="00B72E4E" w:rsidRPr="00EA51B7" w:rsidRDefault="00B72E4E" w:rsidP="00D908D5">
            <w:pPr>
              <w:spacing w:after="0" w:line="240" w:lineRule="auto"/>
              <w:rPr>
                <w:rFonts w:ascii="Times New Roman" w:hAnsi="Times New Roman" w:cs="Times New Roman"/>
                <w:sz w:val="24"/>
                <w:szCs w:val="24"/>
              </w:rPr>
            </w:pPr>
          </w:p>
          <w:p w14:paraId="4F074CBF" w14:textId="77777777" w:rsidR="00B72E4E" w:rsidRPr="00EA51B7" w:rsidRDefault="00B72E4E" w:rsidP="00D908D5">
            <w:pPr>
              <w:spacing w:after="0" w:line="240" w:lineRule="auto"/>
              <w:rPr>
                <w:rFonts w:ascii="Times New Roman" w:hAnsi="Times New Roman" w:cs="Times New Roman"/>
                <w:sz w:val="24"/>
                <w:szCs w:val="24"/>
              </w:rPr>
            </w:pPr>
          </w:p>
          <w:p w14:paraId="66182E06" w14:textId="77777777" w:rsidR="00B72E4E" w:rsidRPr="00EA51B7" w:rsidRDefault="00B72E4E" w:rsidP="00D908D5">
            <w:pPr>
              <w:spacing w:after="0" w:line="240" w:lineRule="auto"/>
              <w:rPr>
                <w:rFonts w:ascii="Times New Roman" w:hAnsi="Times New Roman" w:cs="Times New Roman"/>
                <w:sz w:val="24"/>
                <w:szCs w:val="24"/>
              </w:rPr>
            </w:pPr>
          </w:p>
          <w:p w14:paraId="48AA98EF" w14:textId="77777777" w:rsidR="00B72E4E" w:rsidRPr="00EA51B7" w:rsidRDefault="00B72E4E" w:rsidP="00D908D5">
            <w:pPr>
              <w:spacing w:after="0" w:line="240" w:lineRule="auto"/>
              <w:rPr>
                <w:rFonts w:ascii="Times New Roman" w:hAnsi="Times New Roman" w:cs="Times New Roman"/>
                <w:sz w:val="24"/>
                <w:szCs w:val="24"/>
              </w:rPr>
            </w:pPr>
          </w:p>
          <w:p w14:paraId="53B9F339" w14:textId="77777777" w:rsidR="00B72E4E" w:rsidRPr="00EA51B7" w:rsidRDefault="00B72E4E" w:rsidP="00D908D5">
            <w:pPr>
              <w:spacing w:after="0" w:line="240" w:lineRule="auto"/>
              <w:rPr>
                <w:rFonts w:ascii="Times New Roman" w:hAnsi="Times New Roman" w:cs="Times New Roman"/>
                <w:sz w:val="24"/>
                <w:szCs w:val="24"/>
              </w:rPr>
            </w:pPr>
          </w:p>
          <w:p w14:paraId="1FB4A8DA" w14:textId="77777777" w:rsidR="00B72E4E" w:rsidRPr="00EA51B7" w:rsidRDefault="00B72E4E" w:rsidP="00D908D5">
            <w:pPr>
              <w:spacing w:after="0" w:line="240" w:lineRule="auto"/>
              <w:rPr>
                <w:rFonts w:ascii="Times New Roman" w:hAnsi="Times New Roman" w:cs="Times New Roman"/>
                <w:sz w:val="24"/>
                <w:szCs w:val="24"/>
              </w:rPr>
            </w:pPr>
          </w:p>
          <w:p w14:paraId="70BE702F" w14:textId="77777777" w:rsidR="00B72E4E" w:rsidRPr="00EA51B7" w:rsidRDefault="00B72E4E" w:rsidP="00D908D5">
            <w:pPr>
              <w:spacing w:after="0" w:line="240" w:lineRule="auto"/>
              <w:rPr>
                <w:rFonts w:ascii="Times New Roman" w:hAnsi="Times New Roman" w:cs="Times New Roman"/>
                <w:sz w:val="24"/>
                <w:szCs w:val="24"/>
              </w:rPr>
            </w:pPr>
          </w:p>
          <w:p w14:paraId="54E2B5BB" w14:textId="77777777" w:rsidR="00B72E4E" w:rsidRPr="00EA51B7" w:rsidRDefault="00B72E4E" w:rsidP="00D908D5">
            <w:pPr>
              <w:spacing w:after="0" w:line="240" w:lineRule="auto"/>
              <w:rPr>
                <w:rFonts w:ascii="Times New Roman" w:hAnsi="Times New Roman" w:cs="Times New Roman"/>
                <w:sz w:val="24"/>
                <w:szCs w:val="24"/>
              </w:rPr>
            </w:pPr>
          </w:p>
          <w:p w14:paraId="1862AE1D" w14:textId="77777777" w:rsidR="00B72E4E" w:rsidRPr="00EA51B7" w:rsidRDefault="00B72E4E" w:rsidP="00D908D5">
            <w:pPr>
              <w:spacing w:after="0" w:line="240" w:lineRule="auto"/>
              <w:rPr>
                <w:rFonts w:ascii="Times New Roman" w:hAnsi="Times New Roman" w:cs="Times New Roman"/>
                <w:i/>
                <w:iCs/>
                <w:sz w:val="24"/>
                <w:szCs w:val="24"/>
              </w:rPr>
            </w:pPr>
          </w:p>
          <w:p w14:paraId="1CBE4696" w14:textId="77777777" w:rsidR="00B72E4E" w:rsidRPr="00EA51B7" w:rsidRDefault="00B72E4E" w:rsidP="00D908D5">
            <w:pPr>
              <w:spacing w:after="0" w:line="240" w:lineRule="auto"/>
              <w:rPr>
                <w:rFonts w:ascii="Times New Roman" w:hAnsi="Times New Roman" w:cs="Times New Roman"/>
                <w:i/>
                <w:iCs/>
                <w:sz w:val="24"/>
                <w:szCs w:val="24"/>
              </w:rPr>
            </w:pPr>
          </w:p>
          <w:p w14:paraId="4AA696DF" w14:textId="77777777" w:rsidR="00B72E4E" w:rsidRPr="00EA51B7" w:rsidRDefault="00B72E4E" w:rsidP="00D908D5">
            <w:pPr>
              <w:spacing w:after="0" w:line="240" w:lineRule="auto"/>
              <w:rPr>
                <w:rFonts w:ascii="Times New Roman" w:hAnsi="Times New Roman" w:cs="Times New Roman"/>
                <w:i/>
                <w:iCs/>
                <w:sz w:val="24"/>
                <w:szCs w:val="24"/>
              </w:rPr>
            </w:pPr>
          </w:p>
          <w:p w14:paraId="73F6D38F" w14:textId="77777777" w:rsidR="00B72E4E" w:rsidRPr="00EA51B7" w:rsidRDefault="00B72E4E" w:rsidP="00D908D5">
            <w:pPr>
              <w:spacing w:after="0" w:line="240" w:lineRule="auto"/>
              <w:rPr>
                <w:rFonts w:ascii="Times New Roman" w:hAnsi="Times New Roman" w:cs="Times New Roman"/>
                <w:i/>
                <w:iCs/>
                <w:sz w:val="24"/>
                <w:szCs w:val="24"/>
              </w:rPr>
            </w:pPr>
          </w:p>
          <w:p w14:paraId="5F1EFA07" w14:textId="77777777" w:rsidR="00B72E4E" w:rsidRPr="00EA51B7" w:rsidRDefault="00B72E4E" w:rsidP="00D908D5">
            <w:pPr>
              <w:spacing w:after="0" w:line="240" w:lineRule="auto"/>
              <w:rPr>
                <w:rFonts w:ascii="Times New Roman" w:hAnsi="Times New Roman" w:cs="Times New Roman"/>
                <w:i/>
                <w:iCs/>
                <w:sz w:val="24"/>
                <w:szCs w:val="24"/>
              </w:rPr>
            </w:pPr>
          </w:p>
          <w:p w14:paraId="426AB9BB" w14:textId="77777777" w:rsidR="00B72E4E" w:rsidRPr="00EA51B7" w:rsidRDefault="00B72E4E" w:rsidP="00D908D5">
            <w:pPr>
              <w:spacing w:after="0" w:line="240" w:lineRule="auto"/>
              <w:rPr>
                <w:rFonts w:ascii="Times New Roman" w:hAnsi="Times New Roman" w:cs="Times New Roman"/>
                <w:i/>
                <w:iCs/>
                <w:sz w:val="24"/>
                <w:szCs w:val="24"/>
              </w:rPr>
            </w:pPr>
          </w:p>
          <w:p w14:paraId="136416F3" w14:textId="77777777" w:rsidR="00B72E4E" w:rsidRPr="00EA51B7" w:rsidRDefault="00B72E4E" w:rsidP="00D908D5">
            <w:pPr>
              <w:spacing w:after="0" w:line="240" w:lineRule="auto"/>
              <w:rPr>
                <w:rFonts w:ascii="Times New Roman" w:hAnsi="Times New Roman" w:cs="Times New Roman"/>
                <w:i/>
                <w:iCs/>
                <w:sz w:val="24"/>
                <w:szCs w:val="24"/>
              </w:rPr>
            </w:pPr>
          </w:p>
          <w:p w14:paraId="01D11DDB" w14:textId="77777777" w:rsidR="00B72E4E" w:rsidRPr="00EA51B7" w:rsidRDefault="00B72E4E" w:rsidP="00D908D5">
            <w:pPr>
              <w:spacing w:after="0" w:line="240" w:lineRule="auto"/>
              <w:rPr>
                <w:rFonts w:ascii="Times New Roman" w:hAnsi="Times New Roman" w:cs="Times New Roman"/>
                <w:i/>
                <w:iCs/>
                <w:sz w:val="24"/>
                <w:szCs w:val="24"/>
              </w:rPr>
            </w:pPr>
          </w:p>
          <w:p w14:paraId="4E73092A" w14:textId="77777777" w:rsidR="00B72E4E" w:rsidRPr="00EA51B7" w:rsidRDefault="00B72E4E" w:rsidP="00D908D5">
            <w:pPr>
              <w:spacing w:after="0" w:line="240" w:lineRule="auto"/>
              <w:rPr>
                <w:rFonts w:ascii="Times New Roman" w:hAnsi="Times New Roman" w:cs="Times New Roman"/>
                <w:i/>
                <w:iCs/>
                <w:sz w:val="24"/>
                <w:szCs w:val="24"/>
              </w:rPr>
            </w:pPr>
          </w:p>
          <w:p w14:paraId="2E33695A" w14:textId="77777777" w:rsidR="00B72E4E" w:rsidRPr="00EA51B7" w:rsidRDefault="00B72E4E" w:rsidP="00D908D5">
            <w:pPr>
              <w:spacing w:after="0" w:line="240" w:lineRule="auto"/>
              <w:rPr>
                <w:rFonts w:ascii="Times New Roman" w:hAnsi="Times New Roman" w:cs="Times New Roman"/>
                <w:i/>
                <w:iCs/>
                <w:sz w:val="24"/>
                <w:szCs w:val="24"/>
              </w:rPr>
            </w:pPr>
          </w:p>
          <w:p w14:paraId="055D6B0E" w14:textId="77777777" w:rsidR="00B72E4E" w:rsidRPr="00EA51B7" w:rsidRDefault="00B72E4E" w:rsidP="00D908D5">
            <w:pPr>
              <w:spacing w:after="0" w:line="240" w:lineRule="auto"/>
              <w:rPr>
                <w:rFonts w:ascii="Times New Roman" w:hAnsi="Times New Roman" w:cs="Times New Roman"/>
                <w:i/>
                <w:iCs/>
                <w:sz w:val="24"/>
                <w:szCs w:val="24"/>
              </w:rPr>
            </w:pPr>
          </w:p>
          <w:p w14:paraId="6BE0A4E4" w14:textId="77777777" w:rsidR="00B72E4E" w:rsidRPr="00EA51B7" w:rsidRDefault="00B72E4E" w:rsidP="00D908D5">
            <w:pPr>
              <w:spacing w:after="0" w:line="240" w:lineRule="auto"/>
              <w:rPr>
                <w:rFonts w:ascii="Times New Roman" w:hAnsi="Times New Roman" w:cs="Times New Roman"/>
                <w:i/>
                <w:iCs/>
                <w:sz w:val="24"/>
                <w:szCs w:val="24"/>
              </w:rPr>
            </w:pPr>
          </w:p>
          <w:p w14:paraId="2422B07F" w14:textId="77777777" w:rsidR="00B72E4E" w:rsidRPr="00EA51B7" w:rsidRDefault="00B72E4E" w:rsidP="00D908D5">
            <w:pPr>
              <w:spacing w:after="0" w:line="240" w:lineRule="auto"/>
              <w:rPr>
                <w:rFonts w:ascii="Times New Roman" w:hAnsi="Times New Roman" w:cs="Times New Roman"/>
                <w:i/>
                <w:iCs/>
                <w:sz w:val="24"/>
                <w:szCs w:val="24"/>
              </w:rPr>
            </w:pPr>
          </w:p>
          <w:p w14:paraId="61D9C0BE" w14:textId="77777777" w:rsidR="00B72E4E" w:rsidRPr="00EA51B7" w:rsidRDefault="00B72E4E" w:rsidP="00D908D5">
            <w:pPr>
              <w:spacing w:after="0" w:line="240" w:lineRule="auto"/>
              <w:rPr>
                <w:rFonts w:ascii="Times New Roman" w:hAnsi="Times New Roman" w:cs="Times New Roman"/>
                <w:i/>
                <w:iCs/>
                <w:sz w:val="24"/>
                <w:szCs w:val="24"/>
              </w:rPr>
            </w:pPr>
          </w:p>
          <w:p w14:paraId="79C4133C" w14:textId="77777777" w:rsidR="00B72E4E" w:rsidRPr="00EA51B7" w:rsidRDefault="00B72E4E" w:rsidP="00D908D5">
            <w:pPr>
              <w:spacing w:after="0" w:line="240" w:lineRule="auto"/>
              <w:rPr>
                <w:rFonts w:ascii="Times New Roman" w:hAnsi="Times New Roman" w:cs="Times New Roman"/>
                <w:i/>
                <w:iCs/>
                <w:sz w:val="24"/>
                <w:szCs w:val="24"/>
              </w:rPr>
            </w:pPr>
          </w:p>
          <w:p w14:paraId="3DF796EC" w14:textId="77777777" w:rsidR="00B72E4E" w:rsidRPr="00EA51B7" w:rsidRDefault="00B72E4E" w:rsidP="00D908D5">
            <w:pPr>
              <w:spacing w:after="0" w:line="240" w:lineRule="auto"/>
              <w:rPr>
                <w:rFonts w:ascii="Times New Roman" w:hAnsi="Times New Roman" w:cs="Times New Roman"/>
                <w:i/>
                <w:iCs/>
                <w:sz w:val="24"/>
                <w:szCs w:val="24"/>
              </w:rPr>
            </w:pPr>
          </w:p>
          <w:p w14:paraId="6083C03A" w14:textId="1C355DCE"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lastRenderedPageBreak/>
              <w:t>2) Отвечают на вопросы</w:t>
            </w:r>
          </w:p>
        </w:tc>
        <w:tc>
          <w:tcPr>
            <w:tcW w:w="1588" w:type="dxa"/>
          </w:tcPr>
          <w:p w14:paraId="6FAC035A"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35097E52"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483FD58C"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3F039D2"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352B8D0F"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62CF3E21"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438F7558"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71958662"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6503E7E2" w14:textId="7AAE5EBC" w:rsidR="00B72E4E" w:rsidRDefault="00A64299" w:rsidP="00A64299">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0E75501B" w14:textId="2A9E54B6" w:rsidR="00DD5B57" w:rsidRPr="00DD5B57" w:rsidRDefault="00DD5B57" w:rsidP="00A64299">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584345BE" w14:textId="5725ED0D" w:rsidR="008778DB" w:rsidRPr="00CA08EF" w:rsidRDefault="008778DB" w:rsidP="00A64299">
            <w:pPr>
              <w:spacing w:after="0" w:line="240" w:lineRule="auto"/>
              <w:jc w:val="center"/>
              <w:rPr>
                <w:rFonts w:ascii="Times New Roman" w:hAnsi="Times New Roman" w:cs="Times New Roman"/>
                <w:sz w:val="24"/>
                <w:szCs w:val="24"/>
                <w:u w:val="single"/>
              </w:rPr>
            </w:pPr>
          </w:p>
        </w:tc>
        <w:tc>
          <w:tcPr>
            <w:tcW w:w="1814" w:type="dxa"/>
          </w:tcPr>
          <w:p w14:paraId="27D77FD0" w14:textId="77777777" w:rsidR="00B72E4E" w:rsidRPr="00EA51B7" w:rsidRDefault="00B72E4E" w:rsidP="00D908D5">
            <w:pPr>
              <w:pStyle w:val="13"/>
              <w:jc w:val="center"/>
              <w:rPr>
                <w:rFonts w:ascii="Times New Roman" w:hAnsi="Times New Roman" w:cs="Times New Roman"/>
              </w:rPr>
            </w:pPr>
          </w:p>
          <w:p w14:paraId="114F251C" w14:textId="77777777" w:rsidR="00B72E4E" w:rsidRPr="00EA51B7" w:rsidRDefault="00B72E4E" w:rsidP="00D908D5">
            <w:pPr>
              <w:pStyle w:val="13"/>
              <w:jc w:val="center"/>
              <w:rPr>
                <w:rFonts w:ascii="Times New Roman" w:hAnsi="Times New Roman" w:cs="Times New Roman"/>
              </w:rPr>
            </w:pPr>
          </w:p>
          <w:p w14:paraId="244F4EC8" w14:textId="77777777" w:rsidR="00B72E4E" w:rsidRPr="00EA51B7" w:rsidRDefault="00B72E4E" w:rsidP="00D908D5">
            <w:pPr>
              <w:pStyle w:val="13"/>
              <w:rPr>
                <w:rFonts w:ascii="Times New Roman" w:hAnsi="Times New Roman" w:cs="Times New Roman"/>
              </w:rPr>
            </w:pPr>
            <w:r w:rsidRPr="00EA51B7">
              <w:rPr>
                <w:rFonts w:ascii="Times New Roman" w:hAnsi="Times New Roman" w:cs="Times New Roman"/>
              </w:rPr>
              <w:t xml:space="preserve">Устный фронтальный опрос </w:t>
            </w:r>
          </w:p>
          <w:p w14:paraId="118E1D8F" w14:textId="77777777" w:rsidR="00B72E4E" w:rsidRPr="00EA51B7" w:rsidRDefault="00B72E4E" w:rsidP="00D908D5">
            <w:pPr>
              <w:pStyle w:val="13"/>
              <w:rPr>
                <w:rFonts w:ascii="Times New Roman" w:hAnsi="Times New Roman" w:cs="Times New Roman"/>
              </w:rPr>
            </w:pPr>
          </w:p>
          <w:p w14:paraId="1410B4B1" w14:textId="77777777" w:rsidR="00B72E4E" w:rsidRPr="00EA51B7" w:rsidRDefault="00B72E4E" w:rsidP="00D908D5">
            <w:pPr>
              <w:pStyle w:val="13"/>
              <w:rPr>
                <w:rFonts w:ascii="Times New Roman" w:hAnsi="Times New Roman" w:cs="Times New Roman"/>
              </w:rPr>
            </w:pPr>
          </w:p>
        </w:tc>
      </w:tr>
      <w:tr w:rsidR="00EA51B7" w:rsidRPr="00EA51B7" w14:paraId="66F3C3CA" w14:textId="77777777" w:rsidTr="00A07FB5">
        <w:tc>
          <w:tcPr>
            <w:tcW w:w="1928" w:type="dxa"/>
          </w:tcPr>
          <w:p w14:paraId="30BE807A" w14:textId="77777777" w:rsidR="00B72E4E" w:rsidRPr="00EA51B7" w:rsidRDefault="00B72E4E" w:rsidP="00D908D5">
            <w:pPr>
              <w:pStyle w:val="13"/>
              <w:rPr>
                <w:rFonts w:ascii="Times New Roman" w:hAnsi="Times New Roman" w:cs="Times New Roman"/>
                <w:b/>
                <w:bCs/>
              </w:rPr>
            </w:pPr>
            <w:r w:rsidRPr="00EA51B7">
              <w:rPr>
                <w:rFonts w:ascii="Times New Roman" w:hAnsi="Times New Roman" w:cs="Times New Roman"/>
                <w:b/>
                <w:bCs/>
              </w:rPr>
              <w:t>Подготовка к изучению нового</w:t>
            </w:r>
          </w:p>
          <w:p w14:paraId="1753A383" w14:textId="77777777" w:rsidR="00B72E4E" w:rsidRPr="00EA51B7" w:rsidRDefault="00B72E4E" w:rsidP="00D908D5">
            <w:pPr>
              <w:pStyle w:val="13"/>
              <w:rPr>
                <w:rFonts w:ascii="Times New Roman" w:hAnsi="Times New Roman" w:cs="Times New Roman"/>
              </w:rPr>
            </w:pPr>
            <w:r w:rsidRPr="00EA51B7">
              <w:rPr>
                <w:rFonts w:ascii="Times New Roman" w:hAnsi="Times New Roman" w:cs="Times New Roman"/>
                <w:b/>
                <w:bCs/>
              </w:rPr>
              <w:t>материала</w:t>
            </w:r>
          </w:p>
        </w:tc>
        <w:tc>
          <w:tcPr>
            <w:tcW w:w="4990" w:type="dxa"/>
          </w:tcPr>
          <w:p w14:paraId="7EB48E3C" w14:textId="6D299B6F" w:rsidR="00B72E4E" w:rsidRPr="00EA51B7" w:rsidRDefault="00B72E4E" w:rsidP="00D363BE">
            <w:pPr>
              <w:pStyle w:val="af3"/>
              <w:shd w:val="clear" w:color="auto" w:fill="FFFFFF"/>
              <w:spacing w:before="0" w:beforeAutospacing="0" w:after="0" w:afterAutospacing="0"/>
              <w:jc w:val="both"/>
              <w:rPr>
                <w:i/>
                <w:iCs/>
              </w:rPr>
            </w:pPr>
            <w:r w:rsidRPr="00EA51B7">
              <w:rPr>
                <w:i/>
                <w:iCs/>
              </w:rPr>
              <w:t>1)</w:t>
            </w:r>
            <w:r w:rsidR="006F7B17" w:rsidRPr="00EA51B7">
              <w:rPr>
                <w:i/>
                <w:iCs/>
              </w:rPr>
              <w:t xml:space="preserve"> </w:t>
            </w:r>
            <w:r w:rsidRPr="00EA51B7">
              <w:rPr>
                <w:i/>
                <w:iCs/>
              </w:rPr>
              <w:t>Организуют просмотр ролика «Огни ночного города»</w:t>
            </w:r>
          </w:p>
          <w:p w14:paraId="70A8121F" w14:textId="5414ED70" w:rsidR="00B72E4E" w:rsidRPr="00EA51B7" w:rsidRDefault="00B72E4E" w:rsidP="00D363BE">
            <w:pPr>
              <w:pStyle w:val="af3"/>
              <w:shd w:val="clear" w:color="auto" w:fill="FFFFFF"/>
              <w:spacing w:before="0" w:beforeAutospacing="0" w:after="0" w:afterAutospacing="0"/>
              <w:jc w:val="both"/>
            </w:pPr>
            <w:r w:rsidRPr="00EA51B7">
              <w:rPr>
                <w:b/>
                <w:bCs/>
              </w:rPr>
              <w:t>П2</w:t>
            </w:r>
            <w:r w:rsidR="005D1301" w:rsidRPr="00EA51B7">
              <w:rPr>
                <w:b/>
                <w:bCs/>
              </w:rPr>
              <w:t xml:space="preserve">: </w:t>
            </w:r>
            <w:r w:rsidRPr="00EA51B7">
              <w:t>Наша современная жизнь невозможна без электричества.</w:t>
            </w:r>
          </w:p>
          <w:p w14:paraId="7ACC35C1" w14:textId="611F8BF6" w:rsidR="00B72E4E" w:rsidRPr="00EA51B7" w:rsidRDefault="00B72E4E" w:rsidP="00D363BE">
            <w:pPr>
              <w:pStyle w:val="af3"/>
              <w:shd w:val="clear" w:color="auto" w:fill="FFFFFF"/>
              <w:spacing w:before="0" w:beforeAutospacing="0" w:after="0" w:afterAutospacing="0"/>
              <w:jc w:val="both"/>
            </w:pPr>
            <w:r w:rsidRPr="00EA51B7">
              <w:t>1. Давайте перечислим бытовые приборы, которым нужен электрический ток.</w:t>
            </w:r>
          </w:p>
          <w:p w14:paraId="07372F1E" w14:textId="77777777" w:rsidR="00B72E4E" w:rsidRPr="00EA51B7" w:rsidRDefault="00B72E4E" w:rsidP="00D363BE">
            <w:pPr>
              <w:pStyle w:val="af3"/>
              <w:shd w:val="clear" w:color="auto" w:fill="FFFFFF"/>
              <w:spacing w:before="0" w:beforeAutospacing="0" w:after="0" w:afterAutospacing="0"/>
              <w:jc w:val="both"/>
            </w:pPr>
            <w:r w:rsidRPr="00EA51B7">
              <w:t>2. Мы знаем, что человечество уже второй век использует электрический ток в промышленных масштабах.</w:t>
            </w:r>
          </w:p>
          <w:p w14:paraId="6B174B11" w14:textId="77777777" w:rsidR="00B72E4E" w:rsidRPr="00EA51B7" w:rsidRDefault="00B72E4E" w:rsidP="00D363BE">
            <w:pPr>
              <w:pStyle w:val="af3"/>
              <w:shd w:val="clear" w:color="auto" w:fill="FFFFFF"/>
              <w:spacing w:before="0" w:beforeAutospacing="0" w:after="0" w:afterAutospacing="0"/>
              <w:jc w:val="both"/>
            </w:pPr>
            <w:r w:rsidRPr="00EA51B7">
              <w:lastRenderedPageBreak/>
              <w:t>Какой ток вы знаете, и какой ток в основном нами используется?</w:t>
            </w:r>
          </w:p>
          <w:p w14:paraId="77A7BBB7" w14:textId="77777777" w:rsidR="00B72E4E" w:rsidRPr="00EA51B7" w:rsidRDefault="00B72E4E" w:rsidP="00D363BE">
            <w:pPr>
              <w:pStyle w:val="af3"/>
              <w:shd w:val="clear" w:color="auto" w:fill="FFFFFF"/>
              <w:spacing w:before="0" w:beforeAutospacing="0" w:after="0" w:afterAutospacing="0"/>
              <w:jc w:val="both"/>
            </w:pPr>
            <w:r w:rsidRPr="00EA51B7">
              <w:t>3. В чём преимущества электрической энергии перед другими видами энергии?</w:t>
            </w:r>
          </w:p>
          <w:p w14:paraId="78D95516" w14:textId="77777777" w:rsidR="00B72E4E" w:rsidRPr="00EA51B7" w:rsidRDefault="00B72E4E" w:rsidP="00D363BE">
            <w:pPr>
              <w:pStyle w:val="af3"/>
              <w:shd w:val="clear" w:color="auto" w:fill="FFFFFF"/>
              <w:spacing w:before="0" w:beforeAutospacing="0" w:after="0" w:afterAutospacing="0"/>
              <w:jc w:val="both"/>
            </w:pPr>
            <w:r w:rsidRPr="00EA51B7">
              <w:t>4. Какое напряжение у нас в домах?</w:t>
            </w:r>
          </w:p>
          <w:p w14:paraId="44A225B4" w14:textId="77777777" w:rsidR="00B72E4E" w:rsidRPr="00EA51B7" w:rsidRDefault="00B72E4E" w:rsidP="00D363BE">
            <w:pPr>
              <w:pStyle w:val="af3"/>
              <w:shd w:val="clear" w:color="auto" w:fill="FFFFFF"/>
              <w:spacing w:before="0" w:beforeAutospacing="0" w:after="0" w:afterAutospacing="0"/>
              <w:jc w:val="both"/>
            </w:pPr>
            <w:r w:rsidRPr="00EA51B7">
              <w:t>5. Можно ли включить лампочку, рассчитанную на напряжение 6В в электрическую цепь 220В?</w:t>
            </w:r>
          </w:p>
          <w:p w14:paraId="1B8D35D9" w14:textId="77777777" w:rsidR="00B72E4E" w:rsidRPr="00EA51B7" w:rsidRDefault="00B72E4E" w:rsidP="00D363BE">
            <w:pPr>
              <w:pStyle w:val="af3"/>
              <w:shd w:val="clear" w:color="auto" w:fill="FFFFFF"/>
              <w:spacing w:before="0" w:beforeAutospacing="0" w:after="0" w:afterAutospacing="0"/>
              <w:jc w:val="both"/>
            </w:pPr>
            <w:r w:rsidRPr="00EA51B7">
              <w:t>6. Но ведь мы как-то включаем эти лампочки?</w:t>
            </w:r>
          </w:p>
          <w:p w14:paraId="135775F0" w14:textId="77777777" w:rsidR="00B72E4E" w:rsidRPr="00EA51B7" w:rsidRDefault="00B72E4E" w:rsidP="00D363BE">
            <w:pPr>
              <w:pStyle w:val="af3"/>
              <w:shd w:val="clear" w:color="auto" w:fill="FFFFFF"/>
              <w:spacing w:before="0" w:beforeAutospacing="0" w:after="0" w:afterAutospacing="0"/>
              <w:jc w:val="both"/>
            </w:pPr>
            <w:r w:rsidRPr="00EA51B7">
              <w:t>Каким устройством мы пользуемся?</w:t>
            </w:r>
          </w:p>
          <w:p w14:paraId="1D544331" w14:textId="77777777" w:rsidR="00B72E4E" w:rsidRPr="00EA51B7" w:rsidRDefault="00B72E4E" w:rsidP="00D363BE">
            <w:pPr>
              <w:pStyle w:val="af3"/>
              <w:shd w:val="clear" w:color="auto" w:fill="FFFFFF"/>
              <w:spacing w:before="0" w:beforeAutospacing="0" w:after="0" w:afterAutospacing="0"/>
              <w:jc w:val="both"/>
              <w:rPr>
                <w:i/>
                <w:iCs/>
              </w:rPr>
            </w:pPr>
          </w:p>
          <w:p w14:paraId="44A281D2" w14:textId="4AA61925" w:rsidR="00B72E4E" w:rsidRPr="00EA51B7" w:rsidRDefault="00B72E4E" w:rsidP="00D363BE">
            <w:pPr>
              <w:pStyle w:val="af3"/>
              <w:shd w:val="clear" w:color="auto" w:fill="FFFFFF"/>
              <w:spacing w:before="0" w:beforeAutospacing="0" w:after="0" w:afterAutospacing="0"/>
              <w:jc w:val="both"/>
              <w:rPr>
                <w:i/>
                <w:iCs/>
              </w:rPr>
            </w:pPr>
            <w:r w:rsidRPr="00EA51B7">
              <w:rPr>
                <w:i/>
                <w:iCs/>
              </w:rPr>
              <w:t>2) Организуют обсуждение темы и целей урока</w:t>
            </w:r>
          </w:p>
          <w:p w14:paraId="2BA74597" w14:textId="017B9C4A" w:rsidR="00B72E4E" w:rsidRPr="00EA51B7" w:rsidRDefault="00B72E4E" w:rsidP="00D363BE">
            <w:pPr>
              <w:pStyle w:val="af3"/>
              <w:shd w:val="clear" w:color="auto" w:fill="FFFFFF"/>
              <w:spacing w:before="0" w:beforeAutospacing="0" w:after="0" w:afterAutospacing="0"/>
              <w:jc w:val="both"/>
            </w:pPr>
            <w:r w:rsidRPr="00EA51B7">
              <w:rPr>
                <w:b/>
                <w:bCs/>
              </w:rPr>
              <w:t>П1</w:t>
            </w:r>
            <w:r w:rsidR="005D1301" w:rsidRPr="00EA51B7">
              <w:rPr>
                <w:b/>
                <w:bCs/>
              </w:rPr>
              <w:t xml:space="preserve">: </w:t>
            </w:r>
            <w:r w:rsidRPr="00EA51B7">
              <w:t>Давайте сформулируем тему нашего урока.</w:t>
            </w:r>
          </w:p>
          <w:p w14:paraId="4B25845A"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Какие цели будем преследовать на уроке?</w:t>
            </w:r>
          </w:p>
          <w:p w14:paraId="79534A02"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Как вы думаете, какие вопросы мы должны рассмотреть на данном уроке. </w:t>
            </w:r>
          </w:p>
          <w:p w14:paraId="0B4B1C5A" w14:textId="77777777" w:rsidR="00B72E4E" w:rsidRPr="00EA51B7" w:rsidRDefault="00B72E4E" w:rsidP="00D363BE">
            <w:pPr>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t>Что нам необходимо выяснить о трансформаторе?</w:t>
            </w:r>
          </w:p>
          <w:p w14:paraId="5B8B5247" w14:textId="77777777" w:rsidR="00B72E4E" w:rsidRPr="00EA51B7" w:rsidRDefault="00B72E4E" w:rsidP="00D363BE">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3). Обсуждают и совместно со студентами делают выводы, что необходимо выяснить:</w:t>
            </w:r>
          </w:p>
          <w:p w14:paraId="0AE066BB"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назначение трансформатора;</w:t>
            </w:r>
          </w:p>
          <w:p w14:paraId="5DD1CDDA"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устройство;</w:t>
            </w:r>
          </w:p>
          <w:p w14:paraId="54D30DB2"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принцип действия;</w:t>
            </w:r>
          </w:p>
          <w:p w14:paraId="3FC135EA"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виды трансформаторов:</w:t>
            </w:r>
          </w:p>
          <w:p w14:paraId="723E1A16"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применение.</w:t>
            </w:r>
          </w:p>
          <w:p w14:paraId="4BBB273D" w14:textId="01C346EF" w:rsidR="00B72E4E" w:rsidRPr="00EA51B7" w:rsidRDefault="00B72E4E" w:rsidP="00D363BE">
            <w:pPr>
              <w:spacing w:after="0" w:line="240" w:lineRule="auto"/>
              <w:jc w:val="both"/>
              <w:rPr>
                <w:rFonts w:ascii="Times New Roman" w:hAnsi="Times New Roman" w:cs="Times New Roman"/>
                <w:i/>
                <w:iCs/>
                <w:sz w:val="24"/>
                <w:szCs w:val="24"/>
              </w:rPr>
            </w:pPr>
            <w:r w:rsidRPr="00EA51B7">
              <w:rPr>
                <w:rFonts w:ascii="Times New Roman" w:hAnsi="Times New Roman" w:cs="Times New Roman"/>
                <w:b/>
                <w:bCs/>
                <w:sz w:val="24"/>
                <w:szCs w:val="24"/>
              </w:rPr>
              <w:t>П2</w:t>
            </w:r>
            <w:r w:rsidR="005D1301" w:rsidRPr="00EA51B7">
              <w:rPr>
                <w:rFonts w:ascii="Times New Roman" w:hAnsi="Times New Roman" w:cs="Times New Roman"/>
                <w:b/>
                <w:bCs/>
                <w:sz w:val="24"/>
                <w:szCs w:val="24"/>
              </w:rPr>
              <w:t>:</w:t>
            </w:r>
            <w:r w:rsidR="00A82A84" w:rsidRPr="00EA51B7">
              <w:rPr>
                <w:rFonts w:ascii="Times New Roman" w:hAnsi="Times New Roman" w:cs="Times New Roman"/>
                <w:b/>
                <w:bCs/>
                <w:sz w:val="24"/>
                <w:szCs w:val="24"/>
              </w:rPr>
              <w:t xml:space="preserve"> </w:t>
            </w:r>
            <w:r w:rsidRPr="00EA51B7">
              <w:rPr>
                <w:rFonts w:ascii="Times New Roman" w:hAnsi="Times New Roman" w:cs="Times New Roman"/>
                <w:i/>
                <w:iCs/>
                <w:sz w:val="24"/>
                <w:szCs w:val="24"/>
              </w:rPr>
              <w:t>Задает вопрос:</w:t>
            </w:r>
          </w:p>
          <w:p w14:paraId="65DD3EA7"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Что означает слова «трансформировать»?</w:t>
            </w:r>
          </w:p>
          <w:p w14:paraId="73B9714B"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Проблемный вопрос: </w:t>
            </w:r>
          </w:p>
          <w:p w14:paraId="2C3C4847" w14:textId="77777777"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Что и зачем надо изменять при передаче электроэнергии?</w:t>
            </w:r>
          </w:p>
          <w:p w14:paraId="1FAD935A" w14:textId="02C41765" w:rsidR="00B72E4E" w:rsidRPr="00EA51B7" w:rsidRDefault="00B72E4E" w:rsidP="00D363BE">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Предлагает вспомнить тепловое действие тока, закон Джоуля-Ленца и обсудить пути уменьшения потерь при передаче электроэнергии</w:t>
            </w:r>
          </w:p>
        </w:tc>
        <w:tc>
          <w:tcPr>
            <w:tcW w:w="4423" w:type="dxa"/>
          </w:tcPr>
          <w:p w14:paraId="60FAA914" w14:textId="77777777" w:rsidR="00B72E4E" w:rsidRPr="00EA51B7" w:rsidRDefault="00B72E4E" w:rsidP="00D908D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lastRenderedPageBreak/>
              <w:t>1). Смотрят ролик, находят в нём ответы на вопросы.</w:t>
            </w:r>
          </w:p>
          <w:p w14:paraId="0B3545C0" w14:textId="77777777"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Отвечают на вопросы.</w:t>
            </w:r>
          </w:p>
          <w:p w14:paraId="15C1964B" w14:textId="77777777" w:rsidR="00B72E4E" w:rsidRPr="00EA51B7" w:rsidRDefault="00B72E4E" w:rsidP="00D908D5">
            <w:pPr>
              <w:spacing w:after="0" w:line="240" w:lineRule="auto"/>
              <w:rPr>
                <w:rFonts w:ascii="Times New Roman" w:hAnsi="Times New Roman" w:cs="Times New Roman"/>
                <w:sz w:val="24"/>
                <w:szCs w:val="24"/>
              </w:rPr>
            </w:pPr>
          </w:p>
          <w:p w14:paraId="3EAF6FEC" w14:textId="77777777" w:rsidR="00B72E4E" w:rsidRPr="00EA51B7" w:rsidRDefault="00B72E4E" w:rsidP="00D908D5">
            <w:pPr>
              <w:spacing w:after="0" w:line="240" w:lineRule="auto"/>
              <w:rPr>
                <w:rFonts w:ascii="Times New Roman" w:hAnsi="Times New Roman" w:cs="Times New Roman"/>
                <w:sz w:val="24"/>
                <w:szCs w:val="24"/>
              </w:rPr>
            </w:pPr>
          </w:p>
          <w:p w14:paraId="6B657ECF" w14:textId="77777777" w:rsidR="00B72E4E" w:rsidRPr="00EA51B7" w:rsidRDefault="00B72E4E" w:rsidP="00D908D5">
            <w:pPr>
              <w:spacing w:after="0" w:line="240" w:lineRule="auto"/>
              <w:rPr>
                <w:rFonts w:ascii="Times New Roman" w:hAnsi="Times New Roman" w:cs="Times New Roman"/>
                <w:sz w:val="24"/>
                <w:szCs w:val="24"/>
              </w:rPr>
            </w:pPr>
          </w:p>
          <w:p w14:paraId="2FBEAF61" w14:textId="77777777" w:rsidR="00B72E4E" w:rsidRPr="00EA51B7" w:rsidRDefault="00B72E4E" w:rsidP="00D908D5">
            <w:pPr>
              <w:spacing w:after="0" w:line="240" w:lineRule="auto"/>
              <w:rPr>
                <w:rFonts w:ascii="Times New Roman" w:hAnsi="Times New Roman" w:cs="Times New Roman"/>
                <w:sz w:val="24"/>
                <w:szCs w:val="24"/>
              </w:rPr>
            </w:pPr>
          </w:p>
          <w:p w14:paraId="415AF088" w14:textId="77777777" w:rsidR="00B72E4E" w:rsidRPr="00EA51B7" w:rsidRDefault="00B72E4E" w:rsidP="00D908D5">
            <w:pPr>
              <w:spacing w:after="0" w:line="240" w:lineRule="auto"/>
              <w:rPr>
                <w:rFonts w:ascii="Times New Roman" w:hAnsi="Times New Roman" w:cs="Times New Roman"/>
                <w:sz w:val="24"/>
                <w:szCs w:val="24"/>
              </w:rPr>
            </w:pPr>
          </w:p>
          <w:p w14:paraId="58CA7882" w14:textId="77777777" w:rsidR="00B72E4E" w:rsidRPr="00EA51B7" w:rsidRDefault="00B72E4E" w:rsidP="00D908D5">
            <w:pPr>
              <w:spacing w:after="0" w:line="240" w:lineRule="auto"/>
              <w:rPr>
                <w:rFonts w:ascii="Times New Roman" w:hAnsi="Times New Roman" w:cs="Times New Roman"/>
                <w:sz w:val="24"/>
                <w:szCs w:val="24"/>
              </w:rPr>
            </w:pPr>
          </w:p>
          <w:p w14:paraId="6A7DEAAA" w14:textId="77777777" w:rsidR="00B72E4E" w:rsidRPr="00EA51B7" w:rsidRDefault="00B72E4E" w:rsidP="00D908D5">
            <w:pPr>
              <w:spacing w:after="0" w:line="240" w:lineRule="auto"/>
              <w:rPr>
                <w:rFonts w:ascii="Times New Roman" w:hAnsi="Times New Roman" w:cs="Times New Roman"/>
                <w:sz w:val="24"/>
                <w:szCs w:val="24"/>
              </w:rPr>
            </w:pPr>
          </w:p>
          <w:p w14:paraId="7BA07AFC" w14:textId="77777777" w:rsidR="00B72E4E" w:rsidRPr="00EA51B7" w:rsidRDefault="00B72E4E" w:rsidP="00D908D5">
            <w:pPr>
              <w:spacing w:after="0" w:line="240" w:lineRule="auto"/>
              <w:rPr>
                <w:rFonts w:ascii="Times New Roman" w:hAnsi="Times New Roman" w:cs="Times New Roman"/>
                <w:sz w:val="24"/>
                <w:szCs w:val="24"/>
              </w:rPr>
            </w:pPr>
          </w:p>
          <w:p w14:paraId="569AFFB8" w14:textId="77777777" w:rsidR="00B72E4E" w:rsidRPr="00EA51B7" w:rsidRDefault="00B72E4E" w:rsidP="00D908D5">
            <w:pPr>
              <w:spacing w:after="0" w:line="240" w:lineRule="auto"/>
              <w:rPr>
                <w:rFonts w:ascii="Times New Roman" w:hAnsi="Times New Roman" w:cs="Times New Roman"/>
                <w:sz w:val="24"/>
                <w:szCs w:val="24"/>
              </w:rPr>
            </w:pPr>
          </w:p>
          <w:p w14:paraId="13511E86" w14:textId="77777777" w:rsidR="00B72E4E" w:rsidRPr="00EA51B7" w:rsidRDefault="00B72E4E" w:rsidP="00D908D5">
            <w:pPr>
              <w:spacing w:after="0" w:line="240" w:lineRule="auto"/>
              <w:rPr>
                <w:rFonts w:ascii="Times New Roman" w:hAnsi="Times New Roman" w:cs="Times New Roman"/>
                <w:sz w:val="24"/>
                <w:szCs w:val="24"/>
              </w:rPr>
            </w:pPr>
          </w:p>
          <w:p w14:paraId="2A0CA4A4" w14:textId="77777777" w:rsidR="00B72E4E" w:rsidRPr="00EA51B7" w:rsidRDefault="00B72E4E" w:rsidP="00D908D5">
            <w:pPr>
              <w:spacing w:after="0" w:line="240" w:lineRule="auto"/>
              <w:rPr>
                <w:rFonts w:ascii="Times New Roman" w:hAnsi="Times New Roman" w:cs="Times New Roman"/>
                <w:sz w:val="24"/>
                <w:szCs w:val="24"/>
              </w:rPr>
            </w:pPr>
          </w:p>
          <w:p w14:paraId="4214F6A1" w14:textId="77777777" w:rsidR="00B72E4E" w:rsidRPr="00EA51B7" w:rsidRDefault="00B72E4E" w:rsidP="00D908D5">
            <w:pPr>
              <w:spacing w:after="0" w:line="240" w:lineRule="auto"/>
              <w:rPr>
                <w:rFonts w:ascii="Times New Roman" w:hAnsi="Times New Roman" w:cs="Times New Roman"/>
                <w:sz w:val="24"/>
                <w:szCs w:val="24"/>
              </w:rPr>
            </w:pPr>
          </w:p>
          <w:p w14:paraId="39464A2B" w14:textId="77777777" w:rsidR="00B72E4E" w:rsidRPr="00EA51B7" w:rsidRDefault="00B72E4E" w:rsidP="00D908D5">
            <w:pPr>
              <w:spacing w:after="0" w:line="240" w:lineRule="auto"/>
              <w:rPr>
                <w:rFonts w:ascii="Times New Roman" w:hAnsi="Times New Roman" w:cs="Times New Roman"/>
                <w:sz w:val="24"/>
                <w:szCs w:val="24"/>
              </w:rPr>
            </w:pPr>
          </w:p>
          <w:p w14:paraId="589818A1" w14:textId="77777777" w:rsidR="00B72E4E" w:rsidRPr="00EA51B7" w:rsidRDefault="00B72E4E" w:rsidP="00D908D5">
            <w:pPr>
              <w:spacing w:after="0" w:line="240" w:lineRule="auto"/>
              <w:rPr>
                <w:rFonts w:ascii="Times New Roman" w:hAnsi="Times New Roman" w:cs="Times New Roman"/>
                <w:sz w:val="24"/>
                <w:szCs w:val="24"/>
              </w:rPr>
            </w:pPr>
          </w:p>
          <w:p w14:paraId="5DF5BD7D" w14:textId="77777777" w:rsidR="00B72E4E" w:rsidRPr="00EA51B7" w:rsidRDefault="00B72E4E" w:rsidP="00D908D5">
            <w:pPr>
              <w:spacing w:after="0" w:line="240" w:lineRule="auto"/>
              <w:rPr>
                <w:rFonts w:ascii="Times New Roman" w:hAnsi="Times New Roman" w:cs="Times New Roman"/>
                <w:sz w:val="24"/>
                <w:szCs w:val="24"/>
              </w:rPr>
            </w:pPr>
          </w:p>
          <w:p w14:paraId="37735EEB" w14:textId="77777777" w:rsidR="00B72E4E" w:rsidRPr="00EA51B7" w:rsidRDefault="00B72E4E" w:rsidP="00D908D5">
            <w:pPr>
              <w:spacing w:after="0" w:line="240" w:lineRule="auto"/>
              <w:rPr>
                <w:rFonts w:ascii="Times New Roman" w:hAnsi="Times New Roman" w:cs="Times New Roman"/>
                <w:sz w:val="24"/>
                <w:szCs w:val="24"/>
              </w:rPr>
            </w:pPr>
          </w:p>
          <w:p w14:paraId="75F20573" w14:textId="28FB51D1"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2)</w:t>
            </w:r>
            <w:r w:rsidR="006F7B17" w:rsidRPr="00EA51B7">
              <w:rPr>
                <w:rFonts w:ascii="Times New Roman" w:hAnsi="Times New Roman" w:cs="Times New Roman"/>
                <w:i/>
                <w:iCs/>
                <w:sz w:val="24"/>
                <w:szCs w:val="24"/>
              </w:rPr>
              <w:t xml:space="preserve"> </w:t>
            </w:r>
            <w:r w:rsidRPr="00EA51B7">
              <w:rPr>
                <w:rFonts w:ascii="Times New Roman" w:hAnsi="Times New Roman" w:cs="Times New Roman"/>
                <w:i/>
                <w:iCs/>
                <w:sz w:val="24"/>
                <w:szCs w:val="24"/>
              </w:rPr>
              <w:t>Формулируют тему и цели урока.</w:t>
            </w:r>
          </w:p>
          <w:p w14:paraId="60C80B41" w14:textId="77777777"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Записывают тему урока в тетради.</w:t>
            </w:r>
          </w:p>
          <w:p w14:paraId="7564ADD4" w14:textId="2E838034"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 xml:space="preserve">Предлагают вопросы </w:t>
            </w:r>
          </w:p>
          <w:p w14:paraId="326D8977" w14:textId="77777777"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Зачем нужен?</w:t>
            </w:r>
          </w:p>
          <w:p w14:paraId="2F3F5FFD" w14:textId="77777777"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Как устроен?</w:t>
            </w:r>
          </w:p>
          <w:p w14:paraId="2D524ADF" w14:textId="77777777"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Как работает?</w:t>
            </w:r>
          </w:p>
          <w:p w14:paraId="490F1E4F" w14:textId="77777777"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Какие бывают?</w:t>
            </w:r>
          </w:p>
          <w:p w14:paraId="640A999C" w14:textId="77777777"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Где применяются?</w:t>
            </w:r>
          </w:p>
          <w:p w14:paraId="05B3D882" w14:textId="77777777" w:rsidR="00B72E4E" w:rsidRPr="00EA51B7" w:rsidRDefault="00B72E4E" w:rsidP="00D908D5">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t>Кто и когда открыл?</w:t>
            </w:r>
          </w:p>
          <w:p w14:paraId="5F8596BE" w14:textId="77777777" w:rsidR="00B72E4E" w:rsidRPr="00EA51B7" w:rsidRDefault="00B72E4E" w:rsidP="00D908D5">
            <w:pPr>
              <w:spacing w:after="0" w:line="240" w:lineRule="auto"/>
              <w:rPr>
                <w:rFonts w:ascii="Times New Roman" w:hAnsi="Times New Roman" w:cs="Times New Roman"/>
                <w:i/>
                <w:sz w:val="24"/>
                <w:szCs w:val="24"/>
              </w:rPr>
            </w:pPr>
          </w:p>
          <w:p w14:paraId="22F4D49C" w14:textId="77777777" w:rsidR="00B72E4E" w:rsidRPr="00EA51B7" w:rsidRDefault="00B72E4E" w:rsidP="00D908D5">
            <w:pPr>
              <w:spacing w:after="0" w:line="240" w:lineRule="auto"/>
              <w:rPr>
                <w:rFonts w:ascii="Times New Roman" w:hAnsi="Times New Roman" w:cs="Times New Roman"/>
                <w:i/>
                <w:sz w:val="24"/>
                <w:szCs w:val="24"/>
              </w:rPr>
            </w:pPr>
          </w:p>
          <w:p w14:paraId="258D397E" w14:textId="77777777" w:rsidR="00B72E4E" w:rsidRPr="00EA51B7" w:rsidRDefault="00B72E4E" w:rsidP="00D908D5">
            <w:pPr>
              <w:spacing w:after="0" w:line="240" w:lineRule="auto"/>
              <w:rPr>
                <w:rFonts w:ascii="Times New Roman" w:hAnsi="Times New Roman" w:cs="Times New Roman"/>
                <w:i/>
                <w:sz w:val="24"/>
                <w:szCs w:val="24"/>
              </w:rPr>
            </w:pPr>
          </w:p>
          <w:p w14:paraId="35E361ED" w14:textId="77777777" w:rsidR="00B72E4E" w:rsidRPr="00EA51B7" w:rsidRDefault="00B72E4E" w:rsidP="00D908D5">
            <w:pPr>
              <w:spacing w:after="0" w:line="240" w:lineRule="auto"/>
              <w:rPr>
                <w:rFonts w:ascii="Times New Roman" w:hAnsi="Times New Roman" w:cs="Times New Roman"/>
                <w:i/>
                <w:sz w:val="24"/>
                <w:szCs w:val="24"/>
              </w:rPr>
            </w:pPr>
          </w:p>
          <w:p w14:paraId="6F30A20D" w14:textId="77777777" w:rsidR="00B72E4E" w:rsidRPr="00EA51B7" w:rsidRDefault="00B72E4E" w:rsidP="00D908D5">
            <w:pPr>
              <w:spacing w:after="0" w:line="240" w:lineRule="auto"/>
              <w:rPr>
                <w:rFonts w:ascii="Times New Roman" w:hAnsi="Times New Roman" w:cs="Times New Roman"/>
                <w:i/>
                <w:sz w:val="24"/>
                <w:szCs w:val="24"/>
              </w:rPr>
            </w:pPr>
          </w:p>
          <w:p w14:paraId="37C5CE93" w14:textId="77777777" w:rsidR="00B72E4E" w:rsidRPr="00EA51B7" w:rsidRDefault="00B72E4E" w:rsidP="00D908D5">
            <w:pPr>
              <w:spacing w:after="0" w:line="240" w:lineRule="auto"/>
              <w:rPr>
                <w:rFonts w:ascii="Times New Roman" w:hAnsi="Times New Roman" w:cs="Times New Roman"/>
                <w:i/>
                <w:sz w:val="24"/>
                <w:szCs w:val="24"/>
              </w:rPr>
            </w:pPr>
          </w:p>
          <w:p w14:paraId="3A92AF00" w14:textId="77777777" w:rsidR="00B72E4E" w:rsidRPr="00EA51B7" w:rsidRDefault="00B72E4E" w:rsidP="00D908D5">
            <w:pPr>
              <w:spacing w:after="0" w:line="240" w:lineRule="auto"/>
              <w:rPr>
                <w:rFonts w:ascii="Times New Roman" w:hAnsi="Times New Roman" w:cs="Times New Roman"/>
                <w:i/>
                <w:sz w:val="24"/>
                <w:szCs w:val="24"/>
              </w:rPr>
            </w:pPr>
          </w:p>
          <w:p w14:paraId="2850656C" w14:textId="77777777" w:rsidR="00B72E4E" w:rsidRPr="00EA51B7" w:rsidRDefault="00B72E4E" w:rsidP="00D908D5">
            <w:pPr>
              <w:spacing w:after="0" w:line="240" w:lineRule="auto"/>
              <w:rPr>
                <w:rFonts w:ascii="Times New Roman" w:hAnsi="Times New Roman" w:cs="Times New Roman"/>
                <w:i/>
                <w:sz w:val="24"/>
                <w:szCs w:val="24"/>
              </w:rPr>
            </w:pPr>
          </w:p>
          <w:p w14:paraId="2F4FB295" w14:textId="77777777" w:rsidR="00B72E4E" w:rsidRPr="00EA51B7" w:rsidRDefault="00B72E4E" w:rsidP="00D908D5">
            <w:pPr>
              <w:spacing w:after="0" w:line="240" w:lineRule="auto"/>
              <w:rPr>
                <w:rFonts w:ascii="Times New Roman" w:hAnsi="Times New Roman" w:cs="Times New Roman"/>
                <w:i/>
                <w:sz w:val="24"/>
                <w:szCs w:val="24"/>
              </w:rPr>
            </w:pPr>
          </w:p>
          <w:p w14:paraId="1F82C982" w14:textId="77777777" w:rsidR="00B72E4E" w:rsidRPr="00EA51B7" w:rsidRDefault="00B72E4E" w:rsidP="00D908D5">
            <w:pPr>
              <w:spacing w:after="0" w:line="240" w:lineRule="auto"/>
              <w:rPr>
                <w:rFonts w:ascii="Times New Roman" w:hAnsi="Times New Roman" w:cs="Times New Roman"/>
                <w:bCs/>
                <w:sz w:val="24"/>
                <w:szCs w:val="24"/>
              </w:rPr>
            </w:pPr>
            <w:r w:rsidRPr="00EA51B7">
              <w:rPr>
                <w:rFonts w:ascii="Times New Roman" w:hAnsi="Times New Roman" w:cs="Times New Roman"/>
                <w:i/>
                <w:sz w:val="24"/>
                <w:szCs w:val="24"/>
              </w:rPr>
              <w:t>Участвуют в обсуждении проблемы</w:t>
            </w:r>
            <w:r w:rsidRPr="00EA51B7">
              <w:rPr>
                <w:rFonts w:ascii="Times New Roman" w:hAnsi="Times New Roman" w:cs="Times New Roman"/>
                <w:b/>
                <w:sz w:val="24"/>
                <w:szCs w:val="24"/>
              </w:rPr>
              <w:t xml:space="preserve">. </w:t>
            </w:r>
          </w:p>
          <w:p w14:paraId="77794FB9" w14:textId="7BE37A6A" w:rsidR="00B72E4E" w:rsidRPr="00EA51B7" w:rsidRDefault="00B72E4E" w:rsidP="00D908D5">
            <w:pPr>
              <w:spacing w:after="0" w:line="240" w:lineRule="auto"/>
              <w:rPr>
                <w:rFonts w:ascii="Times New Roman" w:hAnsi="Times New Roman" w:cs="Times New Roman"/>
                <w:sz w:val="24"/>
                <w:szCs w:val="24"/>
              </w:rPr>
            </w:pPr>
            <w:r w:rsidRPr="00EA51B7">
              <w:rPr>
                <w:rFonts w:ascii="Times New Roman" w:hAnsi="Times New Roman" w:cs="Times New Roman"/>
                <w:bCs/>
                <w:sz w:val="24"/>
                <w:szCs w:val="24"/>
              </w:rPr>
              <w:t>Приходят к выводу, что</w:t>
            </w:r>
            <w:r w:rsidRPr="00EA51B7">
              <w:rPr>
                <w:rFonts w:ascii="Times New Roman" w:hAnsi="Times New Roman" w:cs="Times New Roman"/>
                <w:sz w:val="24"/>
                <w:szCs w:val="24"/>
              </w:rPr>
              <w:t xml:space="preserve"> для уменьшения потерь энергии необходимо передавать электрический ток под высоким напряжением</w:t>
            </w:r>
          </w:p>
        </w:tc>
        <w:tc>
          <w:tcPr>
            <w:tcW w:w="1588" w:type="dxa"/>
          </w:tcPr>
          <w:p w14:paraId="5154BC4F"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3AC909F3"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4D8F94A8"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1846C1A8"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64BC9869"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3C940D8D"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16D8B1D1"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122A5F5E"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7E9954B7"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4B53C78B" w14:textId="5E3F278B" w:rsidR="00B72E4E" w:rsidRDefault="00A64299" w:rsidP="00A64299">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lastRenderedPageBreak/>
              <w:t>ПК 2.2</w:t>
            </w:r>
            <w:r w:rsidR="00DD5B57">
              <w:rPr>
                <w:rFonts w:ascii="Times New Roman" w:hAnsi="Times New Roman" w:cs="Times New Roman"/>
                <w:iCs/>
                <w:sz w:val="24"/>
                <w:szCs w:val="24"/>
              </w:rPr>
              <w:t>.</w:t>
            </w:r>
          </w:p>
          <w:p w14:paraId="681AEE18"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19CFFF10" w14:textId="71685A0E" w:rsidR="00DD5B57" w:rsidRPr="00EA51B7" w:rsidRDefault="00DD5B57" w:rsidP="00A64299">
            <w:pPr>
              <w:spacing w:after="0" w:line="240" w:lineRule="auto"/>
              <w:jc w:val="center"/>
              <w:rPr>
                <w:rFonts w:ascii="Times New Roman" w:hAnsi="Times New Roman" w:cs="Times New Roman"/>
                <w:sz w:val="24"/>
                <w:szCs w:val="24"/>
                <w:u w:val="single"/>
              </w:rPr>
            </w:pPr>
          </w:p>
        </w:tc>
        <w:tc>
          <w:tcPr>
            <w:tcW w:w="1814" w:type="dxa"/>
          </w:tcPr>
          <w:p w14:paraId="5B78C295" w14:textId="77777777" w:rsidR="00B72E4E" w:rsidRPr="00EA51B7" w:rsidRDefault="00B72E4E" w:rsidP="00D908D5">
            <w:pPr>
              <w:pStyle w:val="13"/>
              <w:jc w:val="center"/>
              <w:rPr>
                <w:rFonts w:ascii="Times New Roman" w:hAnsi="Times New Roman" w:cs="Times New Roman"/>
              </w:rPr>
            </w:pPr>
          </w:p>
          <w:p w14:paraId="42CDA9B1" w14:textId="77777777" w:rsidR="00B72E4E" w:rsidRPr="00EA51B7" w:rsidRDefault="00B72E4E" w:rsidP="00D908D5">
            <w:pPr>
              <w:pStyle w:val="13"/>
              <w:jc w:val="center"/>
              <w:rPr>
                <w:rFonts w:ascii="Times New Roman" w:hAnsi="Times New Roman" w:cs="Times New Roman"/>
              </w:rPr>
            </w:pPr>
            <w:r w:rsidRPr="00EA51B7">
              <w:rPr>
                <w:rFonts w:ascii="Times New Roman" w:hAnsi="Times New Roman" w:cs="Times New Roman"/>
              </w:rPr>
              <w:t>Устный фронтальный опрос</w:t>
            </w:r>
          </w:p>
        </w:tc>
      </w:tr>
      <w:tr w:rsidR="00EA51B7" w:rsidRPr="00EA51B7" w14:paraId="2CAE781C" w14:textId="77777777" w:rsidTr="00A07FB5">
        <w:tc>
          <w:tcPr>
            <w:tcW w:w="1814" w:type="dxa"/>
            <w:gridSpan w:val="5"/>
          </w:tcPr>
          <w:p w14:paraId="30AB0A14" w14:textId="77777777" w:rsidR="00B72E4E" w:rsidRPr="00EA51B7" w:rsidRDefault="00B72E4E" w:rsidP="00D908D5">
            <w:pPr>
              <w:pStyle w:val="13"/>
              <w:rPr>
                <w:rFonts w:ascii="Times New Roman" w:hAnsi="Times New Roman" w:cs="Times New Roman"/>
                <w:b/>
              </w:rPr>
            </w:pPr>
            <w:r w:rsidRPr="00EA51B7">
              <w:rPr>
                <w:rFonts w:ascii="Times New Roman" w:hAnsi="Times New Roman" w:cs="Times New Roman"/>
                <w:b/>
              </w:rPr>
              <w:t>2. Основной этап занятия</w:t>
            </w:r>
          </w:p>
        </w:tc>
      </w:tr>
      <w:tr w:rsidR="00EA51B7" w:rsidRPr="00EA51B7" w14:paraId="7722E81F" w14:textId="77777777" w:rsidTr="00A07FB5">
        <w:tc>
          <w:tcPr>
            <w:tcW w:w="1928" w:type="dxa"/>
          </w:tcPr>
          <w:p w14:paraId="3E0D05FB" w14:textId="306E7383" w:rsidR="00B72E4E" w:rsidRPr="00EA51B7" w:rsidRDefault="00B72E4E" w:rsidP="008B2B74">
            <w:pPr>
              <w:pStyle w:val="13"/>
              <w:rPr>
                <w:rFonts w:ascii="Times New Roman" w:hAnsi="Times New Roman" w:cs="Times New Roman"/>
              </w:rPr>
            </w:pPr>
            <w:r w:rsidRPr="00EA51B7">
              <w:rPr>
                <w:rFonts w:ascii="Times New Roman" w:hAnsi="Times New Roman" w:cs="Times New Roman"/>
                <w:b/>
                <w:bCs/>
              </w:rPr>
              <w:lastRenderedPageBreak/>
              <w:t>Формирование новых знаний и способов деятельности</w:t>
            </w:r>
          </w:p>
        </w:tc>
        <w:tc>
          <w:tcPr>
            <w:tcW w:w="4990" w:type="dxa"/>
          </w:tcPr>
          <w:p w14:paraId="14AB4CBF"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 xml:space="preserve">П1 </w:t>
            </w:r>
          </w:p>
          <w:p w14:paraId="0AABF7B5" w14:textId="562273DF"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Организует выступление студента с сообщением (опережающее задание). Выборочно проверяет выполнение задания составить краткий конспект по теме «История изобретения трансформатора».</w:t>
            </w:r>
          </w:p>
          <w:p w14:paraId="024A96B3" w14:textId="77777777" w:rsidR="00B72E4E" w:rsidRPr="00EA51B7" w:rsidRDefault="00B72E4E" w:rsidP="00A07FB5">
            <w:pPr>
              <w:spacing w:after="0" w:line="240" w:lineRule="auto"/>
              <w:jc w:val="both"/>
              <w:rPr>
                <w:rFonts w:ascii="Times New Roman" w:hAnsi="Times New Roman" w:cs="Times New Roman"/>
                <w:sz w:val="24"/>
                <w:szCs w:val="24"/>
              </w:rPr>
            </w:pPr>
          </w:p>
          <w:p w14:paraId="1F7985D9" w14:textId="3FE54D0A"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Объясняют:</w:t>
            </w:r>
          </w:p>
          <w:p w14:paraId="141098AB"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 xml:space="preserve">П1 </w:t>
            </w:r>
          </w:p>
          <w:p w14:paraId="5BBD84DA" w14:textId="01FF72D7"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С помощью разборного универсального трансформатора рассматриваем устройство трансформатора </w:t>
            </w:r>
            <w:r w:rsidRPr="00EA51B7">
              <w:rPr>
                <w:rFonts w:ascii="Times New Roman" w:hAnsi="Times New Roman" w:cs="Times New Roman"/>
                <w:i/>
                <w:iCs/>
                <w:sz w:val="24"/>
                <w:szCs w:val="24"/>
              </w:rPr>
              <w:t>(демонстрация)</w:t>
            </w:r>
            <w:r w:rsidRPr="00EA51B7">
              <w:rPr>
                <w:rFonts w:ascii="Times New Roman" w:hAnsi="Times New Roman" w:cs="Times New Roman"/>
                <w:sz w:val="24"/>
                <w:szCs w:val="24"/>
              </w:rPr>
              <w:t>. Трансформатор состоит из замкнутого сердечника, на который надеты две (иногда и более) катушки с проволочными обмотками. Одну из обмоток, называемую первичной, подключают к источнику переменного напряжения. Вторую обмотку, к которой присоединяют «нагрузку», то есть приборы и устройства, потребляющие электроэнергию, называют вторичной.</w:t>
            </w:r>
          </w:p>
          <w:p w14:paraId="109E89E5" w14:textId="78E3AF54"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Предлагает: зарисовать в тетрадь условное обозначение трансформатора.</w:t>
            </w:r>
          </w:p>
          <w:p w14:paraId="2D1CE2D8"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Демонстрация трансформации электроэнергии включение в сеть гирлянды, зарядного устройства телефона.</w:t>
            </w:r>
          </w:p>
          <w:p w14:paraId="48374B57"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Объясняет, что: </w:t>
            </w:r>
            <w:r w:rsidRPr="00EA51B7">
              <w:rPr>
                <w:rFonts w:ascii="Times New Roman" w:hAnsi="Times New Roman" w:cs="Times New Roman"/>
                <w:iCs/>
                <w:sz w:val="24"/>
                <w:szCs w:val="24"/>
              </w:rPr>
              <w:t>действие трансформатора основано на явлении электромагнитной индукции.</w:t>
            </w:r>
            <w:r w:rsidRPr="00EA51B7">
              <w:rPr>
                <w:rFonts w:ascii="Times New Roman" w:hAnsi="Times New Roman" w:cs="Times New Roman"/>
                <w:i/>
                <w:sz w:val="24"/>
                <w:szCs w:val="24"/>
              </w:rPr>
              <w:t xml:space="preserve"> </w:t>
            </w:r>
            <w:r w:rsidRPr="00EA51B7">
              <w:rPr>
                <w:rFonts w:ascii="Times New Roman" w:hAnsi="Times New Roman" w:cs="Times New Roman"/>
                <w:sz w:val="24"/>
                <w:szCs w:val="24"/>
              </w:rPr>
              <w:t xml:space="preserve">При прохождении переменного тока по первичной обмотке в сердечнике появляется переменный магнитный поток, который возбуждает ЭДС индукции в каждой обмотке. Сердечник концентрирует магнитное поле, так, </w:t>
            </w:r>
            <w:r w:rsidRPr="00EA51B7">
              <w:rPr>
                <w:rFonts w:ascii="Times New Roman" w:hAnsi="Times New Roman" w:cs="Times New Roman"/>
                <w:sz w:val="24"/>
                <w:szCs w:val="24"/>
              </w:rPr>
              <w:lastRenderedPageBreak/>
              <w:t>что магнитный поток существует только внутри сердечника и одинаков во всех его сечениях.</w:t>
            </w:r>
          </w:p>
          <w:p w14:paraId="0C521E67" w14:textId="77777777" w:rsidR="00B72E4E" w:rsidRPr="00EA51B7" w:rsidRDefault="00B72E4E" w:rsidP="00A07FB5">
            <w:pPr>
              <w:pStyle w:val="af3"/>
              <w:shd w:val="clear" w:color="auto" w:fill="FFFFFF"/>
              <w:spacing w:before="0" w:beforeAutospacing="0" w:after="0" w:afterAutospacing="0"/>
              <w:jc w:val="both"/>
            </w:pPr>
            <w:r w:rsidRPr="00EA51B7">
              <w:rPr>
                <w:b/>
                <w:bCs/>
              </w:rPr>
              <w:t>П2</w:t>
            </w:r>
          </w:p>
          <w:p w14:paraId="45650812" w14:textId="77777777" w:rsidR="00B72E4E" w:rsidRPr="00EA51B7" w:rsidRDefault="00B72E4E" w:rsidP="00A07FB5">
            <w:pPr>
              <w:pStyle w:val="af3"/>
              <w:shd w:val="clear" w:color="auto" w:fill="FFFFFF"/>
              <w:spacing w:before="0" w:beforeAutospacing="0" w:after="0" w:afterAutospacing="0"/>
              <w:jc w:val="both"/>
            </w:pPr>
            <w:r w:rsidRPr="00EA51B7">
              <w:t xml:space="preserve">Сердечник изготавливают из специальной трансформаторной стали, чтобы уменьшить потери на перемагничивание. Его делают замкнутым – для уменьшения рассеивания магнитного потока. </w:t>
            </w:r>
          </w:p>
          <w:p w14:paraId="4FF36C49"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Задает вопрос: </w:t>
            </w:r>
          </w:p>
          <w:p w14:paraId="488E0CE1"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«Как вы думаете, почему сердечники трансформаторов собирают из пластин электротехнической стали?»</w:t>
            </w:r>
          </w:p>
          <w:p w14:paraId="0C90DDD9" w14:textId="77777777" w:rsidR="00B72E4E" w:rsidRPr="00EA51B7" w:rsidRDefault="00B72E4E" w:rsidP="00A07FB5">
            <w:pPr>
              <w:pStyle w:val="af3"/>
              <w:shd w:val="clear" w:color="auto" w:fill="FFFFFF"/>
              <w:spacing w:before="0" w:beforeAutospacing="0" w:after="0" w:afterAutospacing="0"/>
              <w:jc w:val="both"/>
            </w:pPr>
            <w:r w:rsidRPr="00EA51B7">
              <w:t>Сердечник выполняют не из цельного куска, а набирают из отдельных изолированных пластин для ослабления токов Фуко.</w:t>
            </w:r>
          </w:p>
          <w:p w14:paraId="2C9B7399"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Наблюдаем демонстрацию «Роль сердечника в трансформаторе».</w:t>
            </w:r>
            <w:r w:rsidRPr="00EA51B7">
              <w:rPr>
                <w:rFonts w:ascii="Times New Roman" w:hAnsi="Times New Roman" w:cs="Times New Roman"/>
                <w:sz w:val="24"/>
                <w:szCs w:val="24"/>
              </w:rPr>
              <w:t xml:space="preserve"> Возьмём две катушки от трансформатора и поставим рядом. К одной (на 220 В) подведём переменный ток напряжением 6–20 В от регулятора напряжения, концы второй катушки (на 120 В) соединим со входом электронного осциллографа. Получим на экране синусоиду с амплитудой 2–3 мм. Наденем обе катушки на сердечник трансформатора – амплитуда синусоиды возрастает в 15 раз. Замкнём сердечник ярмом – сигнал увеличивается ещё примерно в два раза, а в общем – в 25–30 раз. Этот опыт хорошо показывает роль сердечника для повышения КПД трансформатора.</w:t>
            </w:r>
          </w:p>
          <w:p w14:paraId="62AE7D09" w14:textId="7AA71A06"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Сф</w:t>
            </w:r>
            <w:r w:rsidR="008B2B74" w:rsidRPr="00EA51B7">
              <w:rPr>
                <w:rFonts w:ascii="Times New Roman" w:hAnsi="Times New Roman" w:cs="Times New Roman"/>
                <w:sz w:val="24"/>
                <w:szCs w:val="24"/>
              </w:rPr>
              <w:t>о</w:t>
            </w:r>
            <w:r w:rsidRPr="00EA51B7">
              <w:rPr>
                <w:rFonts w:ascii="Times New Roman" w:hAnsi="Times New Roman" w:cs="Times New Roman"/>
                <w:sz w:val="24"/>
                <w:szCs w:val="24"/>
              </w:rPr>
              <w:t>рмулируйте, в чём заключается значение сердечника трансформатора?</w:t>
            </w:r>
          </w:p>
          <w:p w14:paraId="5AFFB4E9" w14:textId="77777777" w:rsidR="00B72E4E" w:rsidRPr="00EA51B7" w:rsidRDefault="00B72E4E" w:rsidP="00A07FB5">
            <w:pPr>
              <w:pStyle w:val="af3"/>
              <w:shd w:val="clear" w:color="auto" w:fill="FFFFFF"/>
              <w:spacing w:before="0" w:beforeAutospacing="0" w:after="0" w:afterAutospacing="0"/>
              <w:jc w:val="both"/>
            </w:pPr>
            <w:r w:rsidRPr="00EA51B7">
              <w:t>Коэффициентом полезного действия (КПД) трансформатора</w:t>
            </w:r>
            <w:r w:rsidRPr="00EA51B7">
              <w:rPr>
                <w:b/>
                <w:bCs/>
              </w:rPr>
              <w:t xml:space="preserve"> </w:t>
            </w:r>
            <w:r w:rsidRPr="00EA51B7">
              <w:t xml:space="preserve">называют отношение </w:t>
            </w:r>
            <w:r w:rsidRPr="00EA51B7">
              <w:lastRenderedPageBreak/>
              <w:t>мощности P</w:t>
            </w:r>
            <w:r w:rsidRPr="00EA51B7">
              <w:rPr>
                <w:vertAlign w:val="subscript"/>
              </w:rPr>
              <w:t>2</w:t>
            </w:r>
            <w:r w:rsidRPr="00EA51B7">
              <w:t>, отдаваемой вторичной обмоткой, к мощности P</w:t>
            </w:r>
            <w:r w:rsidRPr="00EA51B7">
              <w:rPr>
                <w:vertAlign w:val="subscript"/>
              </w:rPr>
              <w:t>1</w:t>
            </w:r>
            <w:r w:rsidRPr="00EA51B7">
              <w:t>, подводимой к первичной обмотке.</w:t>
            </w:r>
          </w:p>
          <w:p w14:paraId="1ECC250A" w14:textId="77777777" w:rsidR="00B72E4E" w:rsidRPr="00EA51B7" w:rsidRDefault="00B72E4E" w:rsidP="00A07FB5">
            <w:pPr>
              <w:pStyle w:val="af3"/>
              <w:shd w:val="clear" w:color="auto" w:fill="FFFFFF"/>
              <w:spacing w:before="0" w:beforeAutospacing="0" w:after="0" w:afterAutospacing="0"/>
              <w:jc w:val="both"/>
            </w:pPr>
            <w:r w:rsidRPr="00EA51B7">
              <w:t>Потери энергии в трансформаторе, обусловленные выделением тепла в его обмотках и в сердечнике вследствие его перемагничивания малы и не превышают 2-3%. Чем мощнее трансформатор, тем выше его коэффициент полезного действия.</w:t>
            </w:r>
          </w:p>
          <w:p w14:paraId="18B5B4AC" w14:textId="77777777" w:rsidR="00B72E4E" w:rsidRPr="00EA51B7" w:rsidRDefault="00B72E4E" w:rsidP="00A07FB5">
            <w:pPr>
              <w:pStyle w:val="af3"/>
              <w:shd w:val="clear" w:color="auto" w:fill="FFFFFF"/>
              <w:spacing w:before="0" w:beforeAutospacing="0" w:after="0" w:afterAutospacing="0"/>
              <w:jc w:val="both"/>
            </w:pPr>
            <w:r w:rsidRPr="00EA51B7">
              <w:t>Мощные электрические трансформаторы используются при передаче переменного тока на большие расстояния по линиям электропередачи (ЛЭП) с малыми потерями мощности.</w:t>
            </w:r>
          </w:p>
          <w:p w14:paraId="0DE0DB44" w14:textId="77777777" w:rsidR="00B72E4E" w:rsidRPr="00EA51B7" w:rsidRDefault="00B72E4E" w:rsidP="00A07FB5">
            <w:pPr>
              <w:pStyle w:val="af3"/>
              <w:shd w:val="clear" w:color="auto" w:fill="FFFFFF"/>
              <w:spacing w:before="0" w:beforeAutospacing="0" w:after="0" w:afterAutospacing="0"/>
              <w:jc w:val="both"/>
            </w:pPr>
            <w:r w:rsidRPr="00EA51B7">
              <w:t>Известно, что для создания трансформаторов необходимо хорошо знать свойства материалов. На сегодня потери в некоторых трансформаторах составляют 2–3% от мощности источника. В крупных силовых трансформаторах эти потери могут иметь большие значения, и для их работы используют мощные системы охлаждения.</w:t>
            </w:r>
          </w:p>
          <w:p w14:paraId="06487CB3" w14:textId="77777777" w:rsidR="00B72E4E" w:rsidRPr="00EA51B7" w:rsidRDefault="00B72E4E" w:rsidP="00A07FB5">
            <w:pPr>
              <w:pStyle w:val="af3"/>
              <w:shd w:val="clear" w:color="auto" w:fill="FFFFFF"/>
              <w:spacing w:before="0" w:beforeAutospacing="0" w:after="0" w:afterAutospacing="0"/>
              <w:jc w:val="both"/>
            </w:pPr>
            <w:r w:rsidRPr="00EA51B7">
              <w:t>Потери электроэнергии в трансформаторе бывают за счёт:</w:t>
            </w:r>
          </w:p>
          <w:p w14:paraId="25E48CF6" w14:textId="77777777" w:rsidR="00B72E4E" w:rsidRPr="00EA51B7" w:rsidRDefault="00B72E4E" w:rsidP="00A07FB5">
            <w:pPr>
              <w:pStyle w:val="af3"/>
              <w:shd w:val="clear" w:color="auto" w:fill="FFFFFF"/>
              <w:spacing w:before="0" w:beforeAutospacing="0" w:after="0" w:afterAutospacing="0"/>
              <w:jc w:val="both"/>
            </w:pPr>
            <w:r w:rsidRPr="00EA51B7">
              <w:t xml:space="preserve">- Нагрев обмоток трансформатора. </w:t>
            </w:r>
          </w:p>
          <w:p w14:paraId="4C007A1B" w14:textId="77777777" w:rsidR="00B72E4E" w:rsidRPr="00EA51B7" w:rsidRDefault="00B72E4E" w:rsidP="00A07FB5">
            <w:pPr>
              <w:pStyle w:val="af3"/>
              <w:shd w:val="clear" w:color="auto" w:fill="FFFFFF"/>
              <w:spacing w:before="0" w:beforeAutospacing="0" w:after="0" w:afterAutospacing="0"/>
              <w:jc w:val="both"/>
            </w:pPr>
            <w:r w:rsidRPr="00EA51B7">
              <w:t xml:space="preserve">- Нагрев сердечника токами Фуко. </w:t>
            </w:r>
          </w:p>
          <w:p w14:paraId="49593540" w14:textId="77777777" w:rsidR="00B72E4E" w:rsidRPr="00EA51B7" w:rsidRDefault="00B72E4E" w:rsidP="00A07FB5">
            <w:pPr>
              <w:pStyle w:val="af3"/>
              <w:shd w:val="clear" w:color="auto" w:fill="FFFFFF"/>
              <w:spacing w:before="0" w:beforeAutospacing="0" w:after="0" w:afterAutospacing="0"/>
              <w:jc w:val="both"/>
            </w:pPr>
            <w:r w:rsidRPr="00EA51B7">
              <w:t xml:space="preserve">- Потери при перемагничивании сердечника. </w:t>
            </w:r>
          </w:p>
          <w:p w14:paraId="7E5CB11D" w14:textId="77777777" w:rsidR="00B72E4E" w:rsidRPr="00EA51B7" w:rsidRDefault="00B72E4E" w:rsidP="00A07FB5">
            <w:pPr>
              <w:pStyle w:val="af3"/>
              <w:shd w:val="clear" w:color="auto" w:fill="FFFFFF"/>
              <w:spacing w:before="0" w:beforeAutospacing="0" w:after="0" w:afterAutospacing="0"/>
              <w:jc w:val="both"/>
            </w:pPr>
            <w:r w:rsidRPr="00EA51B7">
              <w:t>- Потери на рассеивание магнитного потока.</w:t>
            </w:r>
          </w:p>
          <w:p w14:paraId="45038FB5" w14:textId="77777777" w:rsidR="00B72E4E" w:rsidRPr="00EA51B7" w:rsidRDefault="00B72E4E" w:rsidP="00A07FB5">
            <w:pPr>
              <w:pStyle w:val="af3"/>
              <w:shd w:val="clear" w:color="auto" w:fill="FFFFFF"/>
              <w:spacing w:before="0" w:beforeAutospacing="0" w:after="0" w:afterAutospacing="0"/>
              <w:jc w:val="both"/>
            </w:pPr>
            <w:r w:rsidRPr="00EA51B7">
              <w:t>КПД современных трансформаторов составляет 95-97 %</w:t>
            </w:r>
          </w:p>
          <w:p w14:paraId="34ACFB6E" w14:textId="77777777" w:rsidR="00B72E4E" w:rsidRPr="00EA51B7" w:rsidRDefault="00B72E4E" w:rsidP="00A07FB5">
            <w:pPr>
              <w:pStyle w:val="13"/>
              <w:rPr>
                <w:rFonts w:ascii="Times New Roman" w:hAnsi="Times New Roman" w:cs="Times New Roman"/>
                <w:i/>
                <w:iCs/>
              </w:rPr>
            </w:pPr>
            <w:r w:rsidRPr="00EA51B7">
              <w:rPr>
                <w:rFonts w:ascii="Times New Roman" w:hAnsi="Times New Roman" w:cs="Times New Roman"/>
                <w:i/>
                <w:iCs/>
              </w:rPr>
              <w:t>Объясняет понятие коэффициента</w:t>
            </w:r>
          </w:p>
          <w:p w14:paraId="6B367B48" w14:textId="77777777" w:rsidR="00B72E4E" w:rsidRPr="00EA51B7" w:rsidRDefault="00B72E4E" w:rsidP="00A07FB5">
            <w:pPr>
              <w:pStyle w:val="af3"/>
              <w:shd w:val="clear" w:color="auto" w:fill="FFFFFF"/>
              <w:spacing w:before="0" w:beforeAutospacing="0" w:after="0" w:afterAutospacing="0"/>
              <w:jc w:val="both"/>
              <w:rPr>
                <w:i/>
                <w:iCs/>
              </w:rPr>
            </w:pPr>
            <w:r w:rsidRPr="00EA51B7">
              <w:rPr>
                <w:i/>
                <w:iCs/>
              </w:rPr>
              <w:t>приведения сопротивления</w:t>
            </w:r>
          </w:p>
          <w:p w14:paraId="24246E92" w14:textId="77777777" w:rsidR="00B72E4E" w:rsidRPr="00EA51B7" w:rsidRDefault="00B72E4E" w:rsidP="00A07FB5">
            <w:pPr>
              <w:shd w:val="clear" w:color="auto" w:fill="FFFFFF"/>
              <w:spacing w:after="0" w:line="240" w:lineRule="auto"/>
              <w:jc w:val="both"/>
              <w:rPr>
                <w:rFonts w:ascii="Times New Roman" w:hAnsi="Times New Roman" w:cs="Times New Roman"/>
                <w:iCs/>
                <w:sz w:val="24"/>
                <w:szCs w:val="24"/>
              </w:rPr>
            </w:pPr>
            <w:r w:rsidRPr="00EA51B7">
              <w:rPr>
                <w:rFonts w:ascii="Times New Roman" w:hAnsi="Times New Roman" w:cs="Times New Roman"/>
                <w:b/>
                <w:bCs/>
                <w:sz w:val="24"/>
                <w:szCs w:val="24"/>
              </w:rPr>
              <w:t xml:space="preserve">П1  </w:t>
            </w:r>
          </w:p>
          <w:p w14:paraId="24B2A2CB" w14:textId="45EFBC68"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Cs/>
                <w:sz w:val="24"/>
                <w:szCs w:val="24"/>
              </w:rPr>
              <w:lastRenderedPageBreak/>
              <w:t xml:space="preserve">Вводит величину k называемую коэффициентом трансформации. </w:t>
            </w:r>
            <w:r w:rsidRPr="00EA51B7">
              <w:rPr>
                <w:rFonts w:ascii="Times New Roman" w:hAnsi="Times New Roman" w:cs="Times New Roman"/>
                <w:sz w:val="24"/>
                <w:szCs w:val="24"/>
              </w:rPr>
              <w:t>При k &gt; 1, - трансформатор – понижающий. При k &lt; 1 – повышающий.</w:t>
            </w:r>
          </w:p>
          <w:p w14:paraId="741C11B8" w14:textId="77777777" w:rsidR="00B72E4E" w:rsidRPr="00EA51B7" w:rsidRDefault="00B72E4E" w:rsidP="00A07FB5">
            <w:pPr>
              <w:pStyle w:val="af3"/>
              <w:shd w:val="clear" w:color="auto" w:fill="FFFFFF"/>
              <w:spacing w:before="0" w:beforeAutospacing="0" w:after="0" w:afterAutospacing="0"/>
              <w:jc w:val="both"/>
            </w:pPr>
            <w:r w:rsidRPr="00EA51B7">
              <w:t>Режимы работы трансформатора</w:t>
            </w:r>
          </w:p>
          <w:p w14:paraId="73E0C716" w14:textId="77777777" w:rsidR="00B72E4E" w:rsidRPr="00EA51B7" w:rsidRDefault="00B72E4E" w:rsidP="00A07FB5">
            <w:pPr>
              <w:pStyle w:val="af3"/>
              <w:shd w:val="clear" w:color="auto" w:fill="FFFFFF"/>
              <w:spacing w:before="0" w:beforeAutospacing="0" w:after="0" w:afterAutospacing="0"/>
              <w:jc w:val="both"/>
            </w:pPr>
            <w:r w:rsidRPr="00EA51B7">
              <w:t>а) режим холостого хода - такой режим, при котором вторичная обмотка разомкнута и ток в этой обмотке не проходит.</w:t>
            </w:r>
          </w:p>
          <w:p w14:paraId="114291F4" w14:textId="77777777" w:rsidR="00B72E4E" w:rsidRPr="00EA51B7" w:rsidRDefault="00B72E4E" w:rsidP="00A07FB5">
            <w:pPr>
              <w:pStyle w:val="af3"/>
              <w:shd w:val="clear" w:color="auto" w:fill="FFFFFF"/>
              <w:spacing w:before="0" w:beforeAutospacing="0" w:after="0" w:afterAutospacing="0"/>
              <w:jc w:val="both"/>
            </w:pPr>
            <w:r w:rsidRPr="00EA51B7">
              <w:t>б) рабочий режим - такой режим, при котором к вторичной обмотке подключена нагрузка (приемник электрической энергии)</w:t>
            </w:r>
          </w:p>
          <w:p w14:paraId="41E5F3F7" w14:textId="77777777" w:rsidR="00B72E4E" w:rsidRPr="00EA51B7" w:rsidRDefault="00B72E4E" w:rsidP="00A07FB5">
            <w:pPr>
              <w:pStyle w:val="af3"/>
              <w:shd w:val="clear" w:color="auto" w:fill="FFFFFF"/>
              <w:spacing w:before="0" w:beforeAutospacing="0" w:after="0" w:afterAutospacing="0"/>
              <w:jc w:val="both"/>
            </w:pPr>
            <w:r w:rsidRPr="00EA51B7">
              <w:t>в) режим короткого замыкания - это режим, при котором выводы вторичной обмотки замкнуты токопроводом с сопротивлением, равным нулю.</w:t>
            </w:r>
          </w:p>
          <w:p w14:paraId="2DCD18A8"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П2</w:t>
            </w:r>
          </w:p>
          <w:p w14:paraId="3037BB46" w14:textId="77777777" w:rsidR="00B72E4E" w:rsidRPr="00EA51B7" w:rsidRDefault="00B72E4E" w:rsidP="00A07FB5">
            <w:pPr>
              <w:pStyle w:val="af3"/>
              <w:shd w:val="clear" w:color="auto" w:fill="FFFFFF"/>
              <w:spacing w:before="0" w:beforeAutospacing="0" w:after="0" w:afterAutospacing="0"/>
              <w:jc w:val="both"/>
            </w:pPr>
            <w:r w:rsidRPr="00EA51B7">
              <w:t>Трансформаторы можно классифицировать по признаку функционального назначения:</w:t>
            </w:r>
          </w:p>
          <w:p w14:paraId="651848E4" w14:textId="77777777" w:rsidR="00B72E4E" w:rsidRPr="00EA51B7" w:rsidRDefault="00B72E4E" w:rsidP="00A07FB5">
            <w:pPr>
              <w:pStyle w:val="af3"/>
              <w:shd w:val="clear" w:color="auto" w:fill="FFFFFF"/>
              <w:spacing w:before="0" w:beforeAutospacing="0" w:after="0" w:afterAutospacing="0"/>
              <w:jc w:val="both"/>
            </w:pPr>
            <w:r w:rsidRPr="00EA51B7">
              <w:t>- трансформаторы питания;</w:t>
            </w:r>
          </w:p>
          <w:p w14:paraId="6FB13236" w14:textId="77777777" w:rsidR="00B72E4E" w:rsidRPr="00EA51B7" w:rsidRDefault="00B72E4E" w:rsidP="00A07FB5">
            <w:pPr>
              <w:pStyle w:val="af3"/>
              <w:shd w:val="clear" w:color="auto" w:fill="FFFFFF"/>
              <w:spacing w:before="0" w:beforeAutospacing="0" w:after="0" w:afterAutospacing="0"/>
              <w:jc w:val="both"/>
            </w:pPr>
            <w:r w:rsidRPr="00EA51B7">
              <w:t>- трансформаторы согласования.</w:t>
            </w:r>
          </w:p>
          <w:p w14:paraId="7BE02438" w14:textId="77777777" w:rsidR="00B72E4E" w:rsidRPr="00EA51B7" w:rsidRDefault="00B72E4E" w:rsidP="00A07FB5">
            <w:pPr>
              <w:pStyle w:val="af3"/>
              <w:shd w:val="clear" w:color="auto" w:fill="FFFFFF"/>
              <w:spacing w:before="0" w:beforeAutospacing="0" w:after="0" w:afterAutospacing="0"/>
              <w:jc w:val="both"/>
            </w:pPr>
            <w:r w:rsidRPr="00EA51B7">
              <w:t>Рассмотрим трансформаторы питания, их можно классифицировать:</w:t>
            </w:r>
          </w:p>
          <w:p w14:paraId="60DA7A0B" w14:textId="77777777" w:rsidR="00B72E4E" w:rsidRPr="00EA51B7" w:rsidRDefault="00B72E4E" w:rsidP="00A07FB5">
            <w:pPr>
              <w:pStyle w:val="af3"/>
              <w:shd w:val="clear" w:color="auto" w:fill="FFFFFF"/>
              <w:spacing w:before="0" w:beforeAutospacing="0" w:after="0" w:afterAutospacing="0"/>
              <w:jc w:val="both"/>
            </w:pPr>
            <w:r w:rsidRPr="00EA51B7">
              <w:t>1. По напряжению:</w:t>
            </w:r>
          </w:p>
          <w:p w14:paraId="3888E205" w14:textId="77777777" w:rsidR="00B72E4E" w:rsidRPr="00EA51B7" w:rsidRDefault="00B72E4E" w:rsidP="00A07FB5">
            <w:pPr>
              <w:pStyle w:val="af3"/>
              <w:shd w:val="clear" w:color="auto" w:fill="FFFFFF"/>
              <w:spacing w:before="0" w:beforeAutospacing="0" w:after="0" w:afterAutospacing="0"/>
              <w:jc w:val="both"/>
            </w:pPr>
            <w:r w:rsidRPr="00EA51B7">
              <w:t>- низковольтные;</w:t>
            </w:r>
          </w:p>
          <w:p w14:paraId="7653B47A" w14:textId="77777777" w:rsidR="00B72E4E" w:rsidRPr="00EA51B7" w:rsidRDefault="00B72E4E" w:rsidP="00A07FB5">
            <w:pPr>
              <w:pStyle w:val="af3"/>
              <w:shd w:val="clear" w:color="auto" w:fill="FFFFFF"/>
              <w:spacing w:before="0" w:beforeAutospacing="0" w:after="0" w:afterAutospacing="0"/>
              <w:jc w:val="both"/>
            </w:pPr>
            <w:r w:rsidRPr="00EA51B7">
              <w:t>- высоковольтные.</w:t>
            </w:r>
          </w:p>
          <w:p w14:paraId="043FA449" w14:textId="77777777" w:rsidR="00B72E4E" w:rsidRPr="00EA51B7" w:rsidRDefault="00B72E4E" w:rsidP="00A07FB5">
            <w:pPr>
              <w:pStyle w:val="af3"/>
              <w:shd w:val="clear" w:color="auto" w:fill="FFFFFF"/>
              <w:spacing w:before="0" w:beforeAutospacing="0" w:after="0" w:afterAutospacing="0"/>
              <w:jc w:val="both"/>
            </w:pPr>
            <w:r w:rsidRPr="00EA51B7">
              <w:t>2. В зависимости от числа фаз преобразуемого напряжения:</w:t>
            </w:r>
          </w:p>
          <w:p w14:paraId="188E30A8" w14:textId="77777777" w:rsidR="00B72E4E" w:rsidRPr="00EA51B7" w:rsidRDefault="00B72E4E" w:rsidP="00A07FB5">
            <w:pPr>
              <w:pStyle w:val="af3"/>
              <w:shd w:val="clear" w:color="auto" w:fill="FFFFFF"/>
              <w:spacing w:before="0" w:beforeAutospacing="0" w:after="0" w:afterAutospacing="0"/>
              <w:jc w:val="both"/>
            </w:pPr>
            <w:r w:rsidRPr="00EA51B7">
              <w:t>- однофазные;</w:t>
            </w:r>
          </w:p>
          <w:p w14:paraId="21ED4FFC" w14:textId="77777777" w:rsidR="00B72E4E" w:rsidRPr="00EA51B7" w:rsidRDefault="00B72E4E" w:rsidP="00A07FB5">
            <w:pPr>
              <w:pStyle w:val="af3"/>
              <w:shd w:val="clear" w:color="auto" w:fill="FFFFFF"/>
              <w:spacing w:before="0" w:beforeAutospacing="0" w:after="0" w:afterAutospacing="0"/>
              <w:jc w:val="both"/>
            </w:pPr>
            <w:r w:rsidRPr="00EA51B7">
              <w:t>- трехфазные;</w:t>
            </w:r>
          </w:p>
          <w:p w14:paraId="28223DCE" w14:textId="77777777" w:rsidR="00B72E4E" w:rsidRPr="00EA51B7" w:rsidRDefault="00B72E4E" w:rsidP="00A07FB5">
            <w:pPr>
              <w:pStyle w:val="af3"/>
              <w:shd w:val="clear" w:color="auto" w:fill="FFFFFF"/>
              <w:spacing w:before="0" w:beforeAutospacing="0" w:after="0" w:afterAutospacing="0"/>
              <w:jc w:val="both"/>
            </w:pPr>
            <w:r w:rsidRPr="00EA51B7">
              <w:t>- многофазные.</w:t>
            </w:r>
          </w:p>
          <w:p w14:paraId="44A9D7B6" w14:textId="77777777" w:rsidR="00B72E4E" w:rsidRPr="00EA51B7" w:rsidRDefault="00B72E4E" w:rsidP="00A07FB5">
            <w:pPr>
              <w:pStyle w:val="af3"/>
              <w:shd w:val="clear" w:color="auto" w:fill="FFFFFF"/>
              <w:spacing w:before="0" w:beforeAutospacing="0" w:after="0" w:afterAutospacing="0"/>
              <w:jc w:val="both"/>
            </w:pPr>
            <w:r w:rsidRPr="00EA51B7">
              <w:t>3. В зависимости от числа обмоток:</w:t>
            </w:r>
          </w:p>
          <w:p w14:paraId="42C52CB8" w14:textId="77777777" w:rsidR="00B72E4E" w:rsidRPr="00EA51B7" w:rsidRDefault="00B72E4E" w:rsidP="00A07FB5">
            <w:pPr>
              <w:pStyle w:val="af3"/>
              <w:shd w:val="clear" w:color="auto" w:fill="FFFFFF"/>
              <w:spacing w:before="0" w:beforeAutospacing="0" w:after="0" w:afterAutospacing="0"/>
              <w:jc w:val="both"/>
            </w:pPr>
            <w:r w:rsidRPr="00EA51B7">
              <w:t xml:space="preserve">- </w:t>
            </w:r>
            <w:proofErr w:type="spellStart"/>
            <w:r w:rsidRPr="00EA51B7">
              <w:t>двухобмоточные</w:t>
            </w:r>
            <w:proofErr w:type="spellEnd"/>
            <w:r w:rsidRPr="00EA51B7">
              <w:t>;</w:t>
            </w:r>
          </w:p>
          <w:p w14:paraId="21517340" w14:textId="77777777" w:rsidR="00B72E4E" w:rsidRPr="00EA51B7" w:rsidRDefault="00B72E4E" w:rsidP="00A07FB5">
            <w:pPr>
              <w:pStyle w:val="af3"/>
              <w:shd w:val="clear" w:color="auto" w:fill="FFFFFF"/>
              <w:spacing w:before="0" w:beforeAutospacing="0" w:after="0" w:afterAutospacing="0"/>
              <w:jc w:val="both"/>
            </w:pPr>
            <w:r w:rsidRPr="00EA51B7">
              <w:t>- многообмоточные.</w:t>
            </w:r>
          </w:p>
          <w:p w14:paraId="4CBF2103" w14:textId="77777777" w:rsidR="00B72E4E" w:rsidRPr="00EA51B7" w:rsidRDefault="00B72E4E" w:rsidP="00A07FB5">
            <w:pPr>
              <w:pStyle w:val="af3"/>
              <w:shd w:val="clear" w:color="auto" w:fill="FFFFFF"/>
              <w:spacing w:before="0" w:beforeAutospacing="0" w:after="0" w:afterAutospacing="0"/>
              <w:jc w:val="both"/>
            </w:pPr>
            <w:r w:rsidRPr="00EA51B7">
              <w:t>4. В зависимости от конфигурации магнитопровода:</w:t>
            </w:r>
          </w:p>
          <w:p w14:paraId="5B6243DC" w14:textId="77777777" w:rsidR="00B72E4E" w:rsidRPr="00EA51B7" w:rsidRDefault="00B72E4E" w:rsidP="00A07FB5">
            <w:pPr>
              <w:pStyle w:val="af3"/>
              <w:shd w:val="clear" w:color="auto" w:fill="FFFFFF"/>
              <w:spacing w:before="0" w:beforeAutospacing="0" w:after="0" w:afterAutospacing="0"/>
              <w:jc w:val="both"/>
            </w:pPr>
            <w:r w:rsidRPr="00EA51B7">
              <w:lastRenderedPageBreak/>
              <w:t>- стержневые;</w:t>
            </w:r>
          </w:p>
          <w:p w14:paraId="63D22B9B" w14:textId="77777777" w:rsidR="00B72E4E" w:rsidRPr="00EA51B7" w:rsidRDefault="00B72E4E" w:rsidP="00A07FB5">
            <w:pPr>
              <w:pStyle w:val="af3"/>
              <w:shd w:val="clear" w:color="auto" w:fill="FFFFFF"/>
              <w:spacing w:before="0" w:beforeAutospacing="0" w:after="0" w:afterAutospacing="0"/>
              <w:jc w:val="both"/>
            </w:pPr>
            <w:r w:rsidRPr="00EA51B7">
              <w:t>- броневые.</w:t>
            </w:r>
          </w:p>
          <w:p w14:paraId="10DFCD9A" w14:textId="77777777" w:rsidR="00B72E4E" w:rsidRPr="00EA51B7" w:rsidRDefault="00B72E4E" w:rsidP="00A07FB5">
            <w:pPr>
              <w:pStyle w:val="af3"/>
              <w:shd w:val="clear" w:color="auto" w:fill="FFFFFF"/>
              <w:spacing w:before="0" w:beforeAutospacing="0" w:after="0" w:afterAutospacing="0"/>
              <w:jc w:val="both"/>
            </w:pPr>
            <w:r w:rsidRPr="00EA51B7">
              <w:t>5. В зависимости от мощности:</w:t>
            </w:r>
          </w:p>
          <w:p w14:paraId="74DF3CD2" w14:textId="77777777" w:rsidR="00B72E4E" w:rsidRPr="00EA51B7" w:rsidRDefault="00B72E4E" w:rsidP="00A07FB5">
            <w:pPr>
              <w:pStyle w:val="af3"/>
              <w:shd w:val="clear" w:color="auto" w:fill="FFFFFF"/>
              <w:spacing w:before="0" w:beforeAutospacing="0" w:after="0" w:afterAutospacing="0"/>
              <w:jc w:val="both"/>
            </w:pPr>
            <w:r w:rsidRPr="00EA51B7">
              <w:t>- малой мощности;</w:t>
            </w:r>
          </w:p>
          <w:p w14:paraId="332D471D" w14:textId="77777777" w:rsidR="00B72E4E" w:rsidRPr="00EA51B7" w:rsidRDefault="00B72E4E" w:rsidP="00A07FB5">
            <w:pPr>
              <w:pStyle w:val="af3"/>
              <w:shd w:val="clear" w:color="auto" w:fill="FFFFFF"/>
              <w:spacing w:before="0" w:beforeAutospacing="0" w:after="0" w:afterAutospacing="0"/>
              <w:jc w:val="both"/>
            </w:pPr>
            <w:r w:rsidRPr="00EA51B7">
              <w:t>- средней мощности;</w:t>
            </w:r>
          </w:p>
          <w:p w14:paraId="6B0E0311" w14:textId="77777777" w:rsidR="00B72E4E" w:rsidRPr="00EA51B7" w:rsidRDefault="00B72E4E" w:rsidP="00A07FB5">
            <w:pPr>
              <w:pStyle w:val="af3"/>
              <w:shd w:val="clear" w:color="auto" w:fill="FFFFFF"/>
              <w:spacing w:before="0" w:beforeAutospacing="0" w:after="0" w:afterAutospacing="0"/>
              <w:jc w:val="both"/>
            </w:pPr>
            <w:r w:rsidRPr="00EA51B7">
              <w:t>- большой мощности.</w:t>
            </w:r>
          </w:p>
          <w:p w14:paraId="139893B9" w14:textId="77777777" w:rsidR="00B72E4E" w:rsidRPr="00EA51B7" w:rsidRDefault="00B72E4E" w:rsidP="00A07FB5">
            <w:pPr>
              <w:pStyle w:val="af3"/>
              <w:shd w:val="clear" w:color="auto" w:fill="FFFFFF"/>
              <w:spacing w:before="0" w:beforeAutospacing="0" w:after="0" w:afterAutospacing="0"/>
              <w:jc w:val="both"/>
            </w:pPr>
            <w:r w:rsidRPr="00EA51B7">
              <w:t>6. В зависимости от способа изготовления магнитопровода:</w:t>
            </w:r>
          </w:p>
          <w:p w14:paraId="5F67CD16" w14:textId="77777777" w:rsidR="00B72E4E" w:rsidRPr="00EA51B7" w:rsidRDefault="00B72E4E" w:rsidP="00A07FB5">
            <w:pPr>
              <w:pStyle w:val="af3"/>
              <w:shd w:val="clear" w:color="auto" w:fill="FFFFFF"/>
              <w:spacing w:before="0" w:beforeAutospacing="0" w:after="0" w:afterAutospacing="0"/>
              <w:jc w:val="both"/>
            </w:pPr>
            <w:r w:rsidRPr="00EA51B7">
              <w:t>- пластичные;</w:t>
            </w:r>
          </w:p>
          <w:p w14:paraId="2C33BDA1" w14:textId="77777777" w:rsidR="00B72E4E" w:rsidRPr="00EA51B7" w:rsidRDefault="00B72E4E" w:rsidP="00A07FB5">
            <w:pPr>
              <w:pStyle w:val="af3"/>
              <w:shd w:val="clear" w:color="auto" w:fill="FFFFFF"/>
              <w:spacing w:before="0" w:beforeAutospacing="0" w:after="0" w:afterAutospacing="0"/>
              <w:jc w:val="both"/>
            </w:pPr>
            <w:r w:rsidRPr="00EA51B7">
              <w:t>- ленточные.</w:t>
            </w:r>
          </w:p>
          <w:p w14:paraId="57FE8DE6" w14:textId="77777777" w:rsidR="00B72E4E" w:rsidRPr="00EA51B7" w:rsidRDefault="00B72E4E" w:rsidP="00A07FB5">
            <w:pPr>
              <w:pStyle w:val="af3"/>
              <w:shd w:val="clear" w:color="auto" w:fill="FFFFFF"/>
              <w:spacing w:before="0" w:beforeAutospacing="0" w:after="0" w:afterAutospacing="0"/>
              <w:jc w:val="both"/>
            </w:pPr>
            <w:r w:rsidRPr="00EA51B7">
              <w:t>7. В зависимости от коэффициента трансформации:</w:t>
            </w:r>
          </w:p>
          <w:p w14:paraId="5B96842C" w14:textId="77777777" w:rsidR="00B72E4E" w:rsidRPr="00EA51B7" w:rsidRDefault="00B72E4E" w:rsidP="00A07FB5">
            <w:pPr>
              <w:pStyle w:val="af3"/>
              <w:shd w:val="clear" w:color="auto" w:fill="FFFFFF"/>
              <w:spacing w:before="0" w:beforeAutospacing="0" w:after="0" w:afterAutospacing="0"/>
              <w:jc w:val="both"/>
            </w:pPr>
            <w:r w:rsidRPr="00EA51B7">
              <w:t>- повышающие;</w:t>
            </w:r>
          </w:p>
          <w:p w14:paraId="38598119" w14:textId="77777777" w:rsidR="00B72E4E" w:rsidRPr="00EA51B7" w:rsidRDefault="00B72E4E" w:rsidP="00A07FB5">
            <w:pPr>
              <w:pStyle w:val="af3"/>
              <w:shd w:val="clear" w:color="auto" w:fill="FFFFFF"/>
              <w:spacing w:before="0" w:beforeAutospacing="0" w:after="0" w:afterAutospacing="0"/>
              <w:jc w:val="both"/>
            </w:pPr>
            <w:r w:rsidRPr="00EA51B7">
              <w:t>- понижающие.</w:t>
            </w:r>
          </w:p>
          <w:p w14:paraId="5CBA7240" w14:textId="77777777" w:rsidR="00B72E4E" w:rsidRPr="00EA51B7" w:rsidRDefault="00B72E4E" w:rsidP="00A07FB5">
            <w:pPr>
              <w:pStyle w:val="af3"/>
              <w:shd w:val="clear" w:color="auto" w:fill="FFFFFF"/>
              <w:spacing w:before="0" w:beforeAutospacing="0" w:after="0" w:afterAutospacing="0"/>
              <w:jc w:val="both"/>
            </w:pPr>
            <w:r w:rsidRPr="00EA51B7">
              <w:t>8. В зависимости от вида связи между обмотками:</w:t>
            </w:r>
          </w:p>
          <w:p w14:paraId="77BDD6BD" w14:textId="77777777" w:rsidR="00B72E4E" w:rsidRPr="00EA51B7" w:rsidRDefault="00B72E4E" w:rsidP="00A07FB5">
            <w:pPr>
              <w:pStyle w:val="af3"/>
              <w:shd w:val="clear" w:color="auto" w:fill="FFFFFF"/>
              <w:spacing w:before="0" w:beforeAutospacing="0" w:after="0" w:afterAutospacing="0"/>
              <w:jc w:val="both"/>
            </w:pPr>
            <w:r w:rsidRPr="00EA51B7">
              <w:t>- с электромагнитной связью (с изолированными обмотками);</w:t>
            </w:r>
          </w:p>
          <w:p w14:paraId="48E41A87" w14:textId="77777777" w:rsidR="00B72E4E" w:rsidRPr="00EA51B7" w:rsidRDefault="00B72E4E" w:rsidP="00A07FB5">
            <w:pPr>
              <w:pStyle w:val="af3"/>
              <w:shd w:val="clear" w:color="auto" w:fill="FFFFFF"/>
              <w:spacing w:before="0" w:beforeAutospacing="0" w:after="0" w:afterAutospacing="0"/>
              <w:jc w:val="both"/>
            </w:pPr>
            <w:r w:rsidRPr="00EA51B7">
              <w:t>- с электромагнитной и электрической связью (со связанными обмотками).</w:t>
            </w:r>
          </w:p>
          <w:p w14:paraId="71DA8F45" w14:textId="77777777" w:rsidR="00B72E4E" w:rsidRPr="00EA51B7" w:rsidRDefault="00B72E4E" w:rsidP="00A07FB5">
            <w:pPr>
              <w:pStyle w:val="af3"/>
              <w:shd w:val="clear" w:color="auto" w:fill="FFFFFF"/>
              <w:spacing w:before="0" w:beforeAutospacing="0" w:after="0" w:afterAutospacing="0"/>
              <w:jc w:val="both"/>
            </w:pPr>
            <w:r w:rsidRPr="00EA51B7">
              <w:t>9. В зависимости от конструкции всего трансформатора;</w:t>
            </w:r>
          </w:p>
          <w:p w14:paraId="68B74F49" w14:textId="77777777" w:rsidR="00B72E4E" w:rsidRPr="00EA51B7" w:rsidRDefault="00B72E4E" w:rsidP="00A07FB5">
            <w:pPr>
              <w:pStyle w:val="af3"/>
              <w:shd w:val="clear" w:color="auto" w:fill="FFFFFF"/>
              <w:spacing w:before="0" w:beforeAutospacing="0" w:after="0" w:afterAutospacing="0"/>
              <w:jc w:val="both"/>
            </w:pPr>
            <w:r w:rsidRPr="00EA51B7">
              <w:t>- открытые;</w:t>
            </w:r>
          </w:p>
          <w:p w14:paraId="5B69A239" w14:textId="77777777" w:rsidR="00B72E4E" w:rsidRPr="00EA51B7" w:rsidRDefault="00B72E4E" w:rsidP="00A07FB5">
            <w:pPr>
              <w:pStyle w:val="af3"/>
              <w:shd w:val="clear" w:color="auto" w:fill="FFFFFF"/>
              <w:spacing w:before="0" w:beforeAutospacing="0" w:after="0" w:afterAutospacing="0"/>
              <w:jc w:val="both"/>
            </w:pPr>
            <w:r w:rsidRPr="00EA51B7">
              <w:t>- закрытые.</w:t>
            </w:r>
          </w:p>
          <w:p w14:paraId="7E814476" w14:textId="77777777" w:rsidR="00B72E4E" w:rsidRPr="00EA51B7" w:rsidRDefault="00B72E4E" w:rsidP="00A07FB5">
            <w:pPr>
              <w:pStyle w:val="af3"/>
              <w:shd w:val="clear" w:color="auto" w:fill="FFFFFF"/>
              <w:spacing w:before="0" w:beforeAutospacing="0" w:after="0" w:afterAutospacing="0"/>
              <w:jc w:val="both"/>
            </w:pPr>
            <w:r w:rsidRPr="00EA51B7">
              <w:t>10. В зависимости от назначения:</w:t>
            </w:r>
          </w:p>
          <w:p w14:paraId="402C6851" w14:textId="77777777" w:rsidR="00B72E4E" w:rsidRPr="00EA51B7" w:rsidRDefault="00B72E4E" w:rsidP="00A07FB5">
            <w:pPr>
              <w:pStyle w:val="af3"/>
              <w:shd w:val="clear" w:color="auto" w:fill="FFFFFF"/>
              <w:spacing w:before="0" w:beforeAutospacing="0" w:after="0" w:afterAutospacing="0"/>
              <w:jc w:val="both"/>
            </w:pPr>
            <w:r w:rsidRPr="00EA51B7">
              <w:t>- выпрямительные;</w:t>
            </w:r>
          </w:p>
          <w:p w14:paraId="02AAB23D" w14:textId="77777777" w:rsidR="00B72E4E" w:rsidRPr="00EA51B7" w:rsidRDefault="00B72E4E" w:rsidP="00A07FB5">
            <w:pPr>
              <w:pStyle w:val="af3"/>
              <w:shd w:val="clear" w:color="auto" w:fill="FFFFFF"/>
              <w:spacing w:before="0" w:beforeAutospacing="0" w:after="0" w:afterAutospacing="0"/>
              <w:jc w:val="both"/>
            </w:pPr>
            <w:r w:rsidRPr="00EA51B7">
              <w:t>- анодно-накальные и т.д.</w:t>
            </w:r>
          </w:p>
          <w:p w14:paraId="69847439" w14:textId="77777777" w:rsidR="00B72E4E" w:rsidRPr="00EA51B7" w:rsidRDefault="00B72E4E" w:rsidP="00A07FB5">
            <w:pPr>
              <w:pStyle w:val="af3"/>
              <w:shd w:val="clear" w:color="auto" w:fill="FFFFFF"/>
              <w:spacing w:before="0" w:beforeAutospacing="0" w:after="0" w:afterAutospacing="0"/>
              <w:jc w:val="both"/>
            </w:pPr>
            <w:r w:rsidRPr="00EA51B7">
              <w:t>11. В зависимости от рабочей частоты трансформаторы делят на трансформаторы:</w:t>
            </w:r>
          </w:p>
          <w:p w14:paraId="196B930B" w14:textId="77777777" w:rsidR="00B72E4E" w:rsidRPr="00EA51B7" w:rsidRDefault="00B72E4E" w:rsidP="00A07FB5">
            <w:pPr>
              <w:pStyle w:val="af3"/>
              <w:shd w:val="clear" w:color="auto" w:fill="FFFFFF"/>
              <w:spacing w:before="0" w:beforeAutospacing="0" w:after="0" w:afterAutospacing="0"/>
              <w:jc w:val="both"/>
            </w:pPr>
            <w:r w:rsidRPr="00EA51B7">
              <w:t>- пониженной частоты (менее 50 Гц);</w:t>
            </w:r>
          </w:p>
          <w:p w14:paraId="4EF4B96E" w14:textId="77777777" w:rsidR="00B72E4E" w:rsidRPr="00EA51B7" w:rsidRDefault="00B72E4E" w:rsidP="00A07FB5">
            <w:pPr>
              <w:pStyle w:val="af3"/>
              <w:shd w:val="clear" w:color="auto" w:fill="FFFFFF"/>
              <w:spacing w:before="0" w:beforeAutospacing="0" w:after="0" w:afterAutospacing="0"/>
              <w:jc w:val="both"/>
            </w:pPr>
            <w:r w:rsidRPr="00EA51B7">
              <w:t>- промышленной частоты (50 Гц);</w:t>
            </w:r>
          </w:p>
          <w:p w14:paraId="1D7A7FCA" w14:textId="77777777" w:rsidR="00B72E4E" w:rsidRPr="00EA51B7" w:rsidRDefault="00B72E4E" w:rsidP="00A07FB5">
            <w:pPr>
              <w:pStyle w:val="af3"/>
              <w:shd w:val="clear" w:color="auto" w:fill="FFFFFF"/>
              <w:spacing w:before="0" w:beforeAutospacing="0" w:after="0" w:afterAutospacing="0"/>
              <w:jc w:val="both"/>
            </w:pPr>
            <w:r w:rsidRPr="00EA51B7">
              <w:t>- повышенной промышленной частоты (400, 1000, 2000 Гц);</w:t>
            </w:r>
          </w:p>
          <w:p w14:paraId="7F851F27" w14:textId="77777777" w:rsidR="00B72E4E" w:rsidRPr="00EA51B7" w:rsidRDefault="00B72E4E" w:rsidP="00A07FB5">
            <w:pPr>
              <w:pStyle w:val="af3"/>
              <w:shd w:val="clear" w:color="auto" w:fill="FFFFFF"/>
              <w:spacing w:before="0" w:beforeAutospacing="0" w:after="0" w:afterAutospacing="0"/>
              <w:jc w:val="both"/>
            </w:pPr>
            <w:r w:rsidRPr="00EA51B7">
              <w:t>- повышенной частоты (до 10000 Гц);</w:t>
            </w:r>
          </w:p>
          <w:p w14:paraId="310912E8" w14:textId="77777777" w:rsidR="00B72E4E" w:rsidRPr="00EA51B7" w:rsidRDefault="00B72E4E" w:rsidP="00A07FB5">
            <w:pPr>
              <w:pStyle w:val="af3"/>
              <w:shd w:val="clear" w:color="auto" w:fill="FFFFFF"/>
              <w:spacing w:before="0" w:beforeAutospacing="0" w:after="0" w:afterAutospacing="0"/>
              <w:jc w:val="both"/>
            </w:pPr>
            <w:r w:rsidRPr="00EA51B7">
              <w:lastRenderedPageBreak/>
              <w:t>- высокой частоты.</w:t>
            </w:r>
          </w:p>
          <w:p w14:paraId="44270BF3" w14:textId="77777777" w:rsidR="00B72E4E" w:rsidRPr="00EA51B7" w:rsidRDefault="00B72E4E" w:rsidP="00A07FB5">
            <w:pPr>
              <w:pStyle w:val="af3"/>
              <w:shd w:val="clear" w:color="auto" w:fill="FFFFFF"/>
              <w:spacing w:before="0" w:beforeAutospacing="0" w:after="0" w:afterAutospacing="0"/>
              <w:jc w:val="both"/>
            </w:pPr>
            <w:r w:rsidRPr="00EA51B7">
              <w:t xml:space="preserve">А также: Силовой трансформатор - трансформатор, предназначенный для преобразования электрической энергии в электрических сетях и установках, предназначенных для приема и использования электрической энергии. К силовым трансформаторам относятся трансформаторы трехфазные и многофазные мощностью </w:t>
            </w:r>
            <w:proofErr w:type="spellStart"/>
            <w:r w:rsidRPr="00EA51B7">
              <w:t>кВ</w:t>
            </w:r>
            <w:proofErr w:type="spellEnd"/>
            <w:r w:rsidRPr="00EA51B7">
              <w:t>*А и более, однофазные мощностью 5кВ*А и более.</w:t>
            </w:r>
          </w:p>
          <w:p w14:paraId="29022F90" w14:textId="77777777" w:rsidR="00B72E4E" w:rsidRPr="00EA51B7" w:rsidRDefault="00B72E4E" w:rsidP="00A07FB5">
            <w:pPr>
              <w:pStyle w:val="af3"/>
              <w:shd w:val="clear" w:color="auto" w:fill="FFFFFF"/>
              <w:spacing w:before="0" w:beforeAutospacing="0" w:after="0" w:afterAutospacing="0"/>
              <w:jc w:val="both"/>
            </w:pPr>
            <w:r w:rsidRPr="00EA51B7">
              <w:t>Сигнальный трансформатор - трансформатор малой мощности, предназначенный для передачи, преобразования, запоминания электрических сигналов.</w:t>
            </w:r>
          </w:p>
          <w:p w14:paraId="53E76953" w14:textId="77777777" w:rsidR="00B72E4E" w:rsidRPr="00EA51B7" w:rsidRDefault="00B72E4E" w:rsidP="00A07FB5">
            <w:pPr>
              <w:pStyle w:val="af3"/>
              <w:shd w:val="clear" w:color="auto" w:fill="FFFFFF"/>
              <w:spacing w:before="0" w:beforeAutospacing="0" w:after="0" w:afterAutospacing="0"/>
              <w:jc w:val="both"/>
            </w:pPr>
            <w:r w:rsidRPr="00EA51B7">
              <w:t>Автотрансформатор - трансформатор, две или более, обмотки которого гальванически связаны так, что имеют общую часть.</w:t>
            </w:r>
          </w:p>
          <w:p w14:paraId="6FC06FF6" w14:textId="77777777" w:rsidR="00B72E4E" w:rsidRPr="00EA51B7" w:rsidRDefault="00B72E4E" w:rsidP="00A07FB5">
            <w:pPr>
              <w:pStyle w:val="af3"/>
              <w:shd w:val="clear" w:color="auto" w:fill="FFFFFF"/>
              <w:spacing w:before="0" w:beforeAutospacing="0" w:after="0" w:afterAutospacing="0"/>
              <w:jc w:val="both"/>
            </w:pPr>
            <w:r w:rsidRPr="00EA51B7">
              <w:t>Импульсный сигнальный трансформатор – сигнальный трансформатор, предназначенный для передачи, формирования, преобразования и запоминания импульсных сигналов.</w:t>
            </w:r>
          </w:p>
          <w:p w14:paraId="44943644" w14:textId="77777777" w:rsidR="00B72E4E" w:rsidRPr="00EA51B7" w:rsidRDefault="00B72E4E" w:rsidP="00A07FB5">
            <w:pPr>
              <w:pStyle w:val="af3"/>
              <w:shd w:val="clear" w:color="auto" w:fill="FFFFFF"/>
              <w:spacing w:before="0" w:beforeAutospacing="0" w:after="0" w:afterAutospacing="0"/>
              <w:jc w:val="both"/>
            </w:pPr>
            <w:r w:rsidRPr="00EA51B7">
              <w:t>Сварочные трансформаторы для источников питания сварочной дуги.</w:t>
            </w:r>
          </w:p>
          <w:p w14:paraId="04F298F6" w14:textId="77777777" w:rsidR="00B72E4E" w:rsidRPr="00EA51B7" w:rsidRDefault="00B72E4E" w:rsidP="00A07FB5">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П1</w:t>
            </w:r>
          </w:p>
          <w:p w14:paraId="69E2C911" w14:textId="1FE1AD7A" w:rsidR="00B72E4E" w:rsidRPr="00EA51B7" w:rsidRDefault="00B72E4E" w:rsidP="00A07FB5">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Демонстрация презентации: «Применение трансформаторов на производстве и быту»</w:t>
            </w:r>
          </w:p>
          <w:p w14:paraId="4326F424" w14:textId="77777777" w:rsidR="00B72E4E" w:rsidRPr="00EA51B7" w:rsidRDefault="00B72E4E" w:rsidP="00A07FB5">
            <w:pPr>
              <w:spacing w:after="0" w:line="240" w:lineRule="auto"/>
              <w:jc w:val="both"/>
              <w:rPr>
                <w:rFonts w:ascii="Times New Roman" w:hAnsi="Times New Roman" w:cs="Times New Roman"/>
                <w:b/>
                <w:i/>
                <w:sz w:val="24"/>
                <w:szCs w:val="24"/>
              </w:rPr>
            </w:pPr>
            <w:r w:rsidRPr="00EA51B7">
              <w:rPr>
                <w:rFonts w:ascii="Times New Roman" w:hAnsi="Times New Roman" w:cs="Times New Roman"/>
                <w:b/>
                <w:bCs/>
                <w:sz w:val="24"/>
                <w:szCs w:val="24"/>
              </w:rPr>
              <w:t xml:space="preserve">П2 </w:t>
            </w:r>
          </w:p>
          <w:p w14:paraId="4870D86D" w14:textId="77777777" w:rsidR="00B72E4E" w:rsidRPr="00EA51B7" w:rsidRDefault="00B72E4E" w:rsidP="00A07FB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Почему гудят работающие трансформаторы? </w:t>
            </w:r>
          </w:p>
          <w:p w14:paraId="2C2BB526" w14:textId="1225CB61" w:rsidR="00B72E4E" w:rsidRPr="00EA51B7" w:rsidRDefault="00B72E4E" w:rsidP="00A07FB5">
            <w:pPr>
              <w:spacing w:after="0" w:line="240" w:lineRule="auto"/>
              <w:jc w:val="both"/>
              <w:rPr>
                <w:rFonts w:ascii="Times New Roman" w:hAnsi="Times New Roman" w:cs="Times New Roman"/>
                <w:b/>
                <w:i/>
                <w:sz w:val="24"/>
                <w:szCs w:val="24"/>
              </w:rPr>
            </w:pPr>
            <w:r w:rsidRPr="00EA51B7">
              <w:rPr>
                <w:rFonts w:ascii="Times New Roman" w:hAnsi="Times New Roman" w:cs="Times New Roman"/>
                <w:sz w:val="24"/>
                <w:szCs w:val="24"/>
              </w:rPr>
              <w:t xml:space="preserve">Если по обмотке трансформатора течёт переменный ток, то часто слышен звук низкого тона. Это объясняется тем, что некоторые металлы и сплавы при намагничивании изменяют размеры, это свойство называется </w:t>
            </w:r>
            <w:r w:rsidRPr="00EA51B7">
              <w:rPr>
                <w:rFonts w:ascii="Times New Roman" w:hAnsi="Times New Roman" w:cs="Times New Roman"/>
                <w:i/>
                <w:iCs/>
                <w:sz w:val="24"/>
                <w:szCs w:val="24"/>
              </w:rPr>
              <w:t>магнитострикцией</w:t>
            </w:r>
            <w:r w:rsidRPr="00EA51B7">
              <w:rPr>
                <w:rFonts w:ascii="Times New Roman" w:hAnsi="Times New Roman" w:cs="Times New Roman"/>
                <w:sz w:val="24"/>
                <w:szCs w:val="24"/>
              </w:rPr>
              <w:t xml:space="preserve">. Сильно проявляется этот </w:t>
            </w:r>
            <w:r w:rsidRPr="00EA51B7">
              <w:rPr>
                <w:rFonts w:ascii="Times New Roman" w:hAnsi="Times New Roman" w:cs="Times New Roman"/>
                <w:sz w:val="24"/>
                <w:szCs w:val="24"/>
              </w:rPr>
              <w:lastRenderedPageBreak/>
              <w:t>эффект у железа, никеля и их сплавов. Поместив стержень в катушку и пропустив по катушке переменный ток, сила которого то увеличивается, то уменьшается, мы заставляем стержень то намагничиваться, то размагничиваться. Размеры стержня при этом периодически меняются, в воздухе создаются периодические сжатия и разрежения, возникает звуковая волна. Если частота переменного тока невелика, то можно услышать звук</w:t>
            </w:r>
          </w:p>
        </w:tc>
        <w:tc>
          <w:tcPr>
            <w:tcW w:w="4423" w:type="dxa"/>
          </w:tcPr>
          <w:p w14:paraId="23D14DB2" w14:textId="77777777" w:rsidR="00B72E4E" w:rsidRPr="00EA51B7" w:rsidRDefault="00B72E4E" w:rsidP="00A07FB5">
            <w:pPr>
              <w:spacing w:after="0" w:line="240" w:lineRule="auto"/>
              <w:jc w:val="both"/>
              <w:rPr>
                <w:rFonts w:ascii="Times New Roman" w:hAnsi="Times New Roman" w:cs="Times New Roman"/>
                <w:i/>
                <w:iCs/>
                <w:sz w:val="24"/>
                <w:szCs w:val="24"/>
              </w:rPr>
            </w:pPr>
          </w:p>
          <w:p w14:paraId="2F9E65CE" w14:textId="77777777"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Студент представляет выполненное опережающее задание по теме: «История изобретения трансформатора» (сообщение с презентацией).</w:t>
            </w:r>
          </w:p>
          <w:p w14:paraId="6AB455E4" w14:textId="77777777"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Остальные студенты составляют краткий конспект по теме «История изобретения трансформатора».</w:t>
            </w:r>
          </w:p>
          <w:p w14:paraId="235005AA" w14:textId="5AC9558C"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Делают записи в тетрадях. Взаимодействуют с преподавателем во время беседы.</w:t>
            </w:r>
          </w:p>
          <w:p w14:paraId="4FF60B92" w14:textId="77777777"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Совместно воспроизводят полученную ранее информацию в соответствии с учебной задачей.</w:t>
            </w:r>
          </w:p>
          <w:p w14:paraId="2D26BE73" w14:textId="77777777" w:rsidR="00B72E4E" w:rsidRPr="00EA51B7" w:rsidRDefault="00B72E4E" w:rsidP="00A07FB5">
            <w:pPr>
              <w:spacing w:after="0" w:line="240" w:lineRule="auto"/>
              <w:jc w:val="both"/>
              <w:rPr>
                <w:rFonts w:ascii="Times New Roman" w:hAnsi="Times New Roman" w:cs="Times New Roman"/>
                <w:sz w:val="24"/>
                <w:szCs w:val="24"/>
              </w:rPr>
            </w:pPr>
          </w:p>
          <w:p w14:paraId="42651685" w14:textId="0315925D" w:rsidR="00B72E4E" w:rsidRPr="00EA51B7" w:rsidRDefault="00B72E4E" w:rsidP="00A07FB5">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В тетради записывают назначение трансформатора, определение трансформатора, принцип действия трансформатора, чертят условное обозначение трансформатора в электрических схемах.</w:t>
            </w:r>
          </w:p>
          <w:p w14:paraId="3B1DD6DD"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02C8C15E"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6AAEE7E5"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5303379A"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3D78DFA5"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61288878"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6B084107"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36B396CA"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22AC96EE"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5226F03E"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3ADB54D0"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0B5184AF"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515BEE3D"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4ECF6AA2"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063AA5D7"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12F8EC8B"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72975640"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32D4D993"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2AABADDA"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173948AF"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0BA615CE"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7D9F2419"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5D38CFFC"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678FEEF4" w14:textId="5678FDA2"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Обсуждают, высказывают предположения</w:t>
            </w:r>
          </w:p>
          <w:p w14:paraId="17CF02E0"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7BAE04FE"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5E027843"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72B010EE"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r w:rsidRPr="00EA51B7">
              <w:rPr>
                <w:rFonts w:ascii="Times New Roman" w:hAnsi="Times New Roman" w:cs="Times New Roman"/>
                <w:bCs/>
                <w:i/>
                <w:iCs/>
                <w:sz w:val="24"/>
                <w:szCs w:val="24"/>
              </w:rPr>
              <w:t>Наблюдают демонстрацию опыта. Записывают в тетрадях цель опыта, используемое оборудование, чертят схему цепи.</w:t>
            </w:r>
          </w:p>
          <w:p w14:paraId="67866B27"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2AC99834"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12E0BEFC"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530B96F2"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r w:rsidRPr="00EA51B7">
              <w:rPr>
                <w:rFonts w:ascii="Times New Roman" w:hAnsi="Times New Roman" w:cs="Times New Roman"/>
                <w:bCs/>
                <w:i/>
                <w:iCs/>
                <w:sz w:val="24"/>
                <w:szCs w:val="24"/>
              </w:rPr>
              <w:t xml:space="preserve">Зарисовывают в тетрадях наблюдаемые синусоидальные колебания в отсутствии и при наличии сердечника. </w:t>
            </w:r>
          </w:p>
          <w:p w14:paraId="7EAAB41A"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75CC42C0"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3829C2F3"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3528C037"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7762D2F2"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p>
          <w:p w14:paraId="25438D5E" w14:textId="77777777" w:rsidR="00B72E4E" w:rsidRPr="00EA51B7" w:rsidRDefault="00B72E4E" w:rsidP="00A07FB5">
            <w:pPr>
              <w:shd w:val="clear" w:color="auto" w:fill="FFFFFF"/>
              <w:spacing w:after="0" w:line="240" w:lineRule="auto"/>
              <w:jc w:val="both"/>
              <w:rPr>
                <w:rFonts w:ascii="Times New Roman" w:hAnsi="Times New Roman" w:cs="Times New Roman"/>
                <w:bCs/>
                <w:i/>
                <w:iCs/>
                <w:sz w:val="24"/>
                <w:szCs w:val="24"/>
              </w:rPr>
            </w:pPr>
            <w:r w:rsidRPr="00EA51B7">
              <w:rPr>
                <w:rFonts w:ascii="Times New Roman" w:hAnsi="Times New Roman" w:cs="Times New Roman"/>
                <w:bCs/>
                <w:i/>
                <w:iCs/>
                <w:sz w:val="24"/>
                <w:szCs w:val="24"/>
              </w:rPr>
              <w:t>Делают вывод о значении сердечника в устройстве трансформатора.</w:t>
            </w:r>
          </w:p>
          <w:p w14:paraId="2B9327F1"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47700564"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2F8BBA0D"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Записывают формулу для определения КПД трансформатора</w:t>
            </w:r>
          </w:p>
          <w:p w14:paraId="1E6D4DB5"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624AC915"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Записывают в тетрадь расчётные формулы мощности потерь и мощности, передаваемой в ЛЭП.</w:t>
            </w:r>
          </w:p>
          <w:p w14:paraId="6A110A89"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2ACE16CB"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3F4D283D"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0E0D725F"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34E9618E"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78506384"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3F06C47A"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01AC4A2D"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49A64942"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0B554991"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61F3E8F6"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653D026D"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7093005D"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5281D7C9"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5A40185A"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67F328D5"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7672620C"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1D284B11"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2DD48373"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4CC39610"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0660C200"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48FF39D7"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025ABDA8"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6E2A939F" w14:textId="77777777"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p>
          <w:p w14:paraId="726E2070"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r w:rsidRPr="00EA51B7">
              <w:rPr>
                <w:rFonts w:ascii="Times New Roman" w:hAnsi="Times New Roman" w:cs="Times New Roman"/>
                <w:i/>
                <w:iCs/>
                <w:sz w:val="24"/>
                <w:szCs w:val="24"/>
              </w:rPr>
              <w:t xml:space="preserve">Записывают в тетрадь понятие коэффициента трансформации и </w:t>
            </w:r>
            <w:r w:rsidRPr="00EA51B7">
              <w:rPr>
                <w:rFonts w:ascii="Times New Roman" w:hAnsi="Times New Roman" w:cs="Times New Roman"/>
                <w:i/>
                <w:iCs/>
                <w:sz w:val="24"/>
                <w:szCs w:val="24"/>
              </w:rPr>
              <w:lastRenderedPageBreak/>
              <w:t>коэффициента приведения сопротивления</w:t>
            </w:r>
          </w:p>
          <w:p w14:paraId="05DF6C31"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67463EE2"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0CE74EF4"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20CC9ADE" w14:textId="77777777" w:rsidR="00B72E4E" w:rsidRPr="00EA51B7" w:rsidRDefault="00B72E4E" w:rsidP="00A07FB5">
            <w:pPr>
              <w:shd w:val="clear" w:color="auto" w:fill="FFFFFF"/>
              <w:spacing w:after="0" w:line="240" w:lineRule="auto"/>
              <w:jc w:val="both"/>
              <w:rPr>
                <w:rFonts w:ascii="Times New Roman" w:hAnsi="Times New Roman" w:cs="Times New Roman"/>
                <w:bCs/>
                <w:sz w:val="24"/>
                <w:szCs w:val="24"/>
              </w:rPr>
            </w:pPr>
          </w:p>
          <w:p w14:paraId="645E014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563D757"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248D03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E689CE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E5747D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56BF6B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9E4D51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ACFFB4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7E7622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2AD5514"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EA58AC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Заполняют в тетради схему «Классификация трансформаторов»</w:t>
            </w:r>
          </w:p>
          <w:p w14:paraId="3FC8C13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3A9472E"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01C6E4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DBF66F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2DE156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CE7098C"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6661B7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639B69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F1ECECC"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BF018F7"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4FA7FB1"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901797A"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89DFE7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036BC4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EE0812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5C7547E"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B0124CA"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5ED2A0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671534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494F91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2243AC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2EF94D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C2E174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F4005D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62BE28B"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C9EAA3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DF4D0E7"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3FF0E5A"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AD663C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DBE449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759843D"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032BA8E"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52B9B6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4F477C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1A41F8D"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05B53A3"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AA4983C"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771381A"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D81EC2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C4C67A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A32795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D6502F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72FEF8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50535E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3F0F424"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DD30F7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506763F"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3F3132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F325E7E"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A5FB86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5321CD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E891A48"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CC1FC3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8F5D5CD"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A17CAB3"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DC81BD4"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0E075F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E19AE44"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A3F2903"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4154EC7"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007BF759"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ECCB6A6"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E87C35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95CC491"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36EDD18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C8B321B"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30E1364"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2E0ADE83"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20712BD"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466E3FC"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4A44EFD2"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14C1CAF7"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9941695"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71333C73"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55A2FE50" w14:textId="77777777" w:rsidR="00B72E4E" w:rsidRPr="00EA51B7" w:rsidRDefault="00B72E4E" w:rsidP="00A07FB5">
            <w:pPr>
              <w:shd w:val="clear" w:color="auto" w:fill="FFFFFF"/>
              <w:spacing w:after="0" w:line="240" w:lineRule="auto"/>
              <w:jc w:val="both"/>
              <w:rPr>
                <w:rFonts w:ascii="Times New Roman" w:hAnsi="Times New Roman" w:cs="Times New Roman"/>
                <w:i/>
                <w:sz w:val="24"/>
                <w:szCs w:val="24"/>
              </w:rPr>
            </w:pPr>
          </w:p>
          <w:p w14:paraId="69032AB0"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Анализируют информацию, представленную на слайдах, записывают области применения трансформаторов</w:t>
            </w:r>
            <w:r w:rsidRPr="00EA51B7">
              <w:rPr>
                <w:rFonts w:ascii="Times New Roman" w:hAnsi="Times New Roman" w:cs="Times New Roman"/>
                <w:sz w:val="24"/>
                <w:szCs w:val="24"/>
              </w:rPr>
              <w:t>.</w:t>
            </w:r>
          </w:p>
          <w:p w14:paraId="398983CB" w14:textId="77777777" w:rsidR="00B72E4E" w:rsidRPr="00EA51B7" w:rsidRDefault="00B72E4E" w:rsidP="00A07FB5">
            <w:pPr>
              <w:shd w:val="clear" w:color="auto" w:fill="FFFFFF"/>
              <w:spacing w:after="0" w:line="240" w:lineRule="auto"/>
              <w:jc w:val="both"/>
              <w:rPr>
                <w:rFonts w:ascii="Times New Roman" w:hAnsi="Times New Roman" w:cs="Times New Roman"/>
                <w:sz w:val="24"/>
                <w:szCs w:val="24"/>
              </w:rPr>
            </w:pPr>
          </w:p>
          <w:p w14:paraId="6B91E520" w14:textId="61D3B724" w:rsidR="00B72E4E" w:rsidRPr="00EA51B7" w:rsidRDefault="00B72E4E" w:rsidP="00A07FB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Высказывают гипотезы</w:t>
            </w:r>
          </w:p>
        </w:tc>
        <w:tc>
          <w:tcPr>
            <w:tcW w:w="1588" w:type="dxa"/>
          </w:tcPr>
          <w:p w14:paraId="187AA430" w14:textId="3462C87F"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33F971A5"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0389A73A"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52E11F35"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6DF490F1" w14:textId="77777777" w:rsidR="00B72E4E" w:rsidRPr="00EA51B7" w:rsidRDefault="00B72E4E" w:rsidP="008B2B74">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1F20505E"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5B7ECF5"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6C0A3F6E"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6030434A"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0CAA4BF1" w14:textId="77777777" w:rsidR="00B72E4E" w:rsidRDefault="00A64299" w:rsidP="00A64299">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7C30266D"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507C06D1" w14:textId="14FEC3CD" w:rsidR="00DD5B57" w:rsidRPr="00EA51B7" w:rsidRDefault="00DD5B57" w:rsidP="00A64299">
            <w:pPr>
              <w:spacing w:after="0" w:line="240" w:lineRule="auto"/>
              <w:jc w:val="center"/>
              <w:rPr>
                <w:rFonts w:ascii="Times New Roman" w:hAnsi="Times New Roman" w:cs="Times New Roman"/>
                <w:sz w:val="24"/>
                <w:szCs w:val="24"/>
              </w:rPr>
            </w:pPr>
          </w:p>
        </w:tc>
        <w:tc>
          <w:tcPr>
            <w:tcW w:w="1814" w:type="dxa"/>
          </w:tcPr>
          <w:p w14:paraId="411E6202" w14:textId="77777777" w:rsidR="00B72E4E" w:rsidRPr="00EA51B7" w:rsidRDefault="00B72E4E" w:rsidP="00D908D5">
            <w:pPr>
              <w:pStyle w:val="13"/>
              <w:jc w:val="center"/>
              <w:rPr>
                <w:rFonts w:ascii="Times New Roman" w:hAnsi="Times New Roman" w:cs="Times New Roman"/>
                <w:shd w:val="clear" w:color="auto" w:fill="FFFFFF"/>
              </w:rPr>
            </w:pPr>
          </w:p>
          <w:p w14:paraId="45A2B7A6" w14:textId="77777777" w:rsidR="00B72E4E" w:rsidRPr="00EA51B7" w:rsidRDefault="00B72E4E" w:rsidP="00D908D5">
            <w:pPr>
              <w:pStyle w:val="13"/>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t>Устный индивидуальный опрос</w:t>
            </w:r>
          </w:p>
          <w:p w14:paraId="0E6C3BBE" w14:textId="77777777" w:rsidR="00B72E4E" w:rsidRPr="00EA51B7" w:rsidRDefault="00B72E4E" w:rsidP="00D908D5">
            <w:pPr>
              <w:pStyle w:val="13"/>
              <w:jc w:val="center"/>
              <w:rPr>
                <w:rFonts w:ascii="Times New Roman" w:hAnsi="Times New Roman" w:cs="Times New Roman"/>
                <w:shd w:val="clear" w:color="auto" w:fill="FFFFFF"/>
              </w:rPr>
            </w:pPr>
          </w:p>
          <w:p w14:paraId="693C92BB" w14:textId="77777777" w:rsidR="00B72E4E" w:rsidRPr="00EA51B7" w:rsidRDefault="00B72E4E" w:rsidP="00D908D5">
            <w:pPr>
              <w:pStyle w:val="13"/>
              <w:jc w:val="center"/>
              <w:rPr>
                <w:rFonts w:ascii="Times New Roman" w:hAnsi="Times New Roman" w:cs="Times New Roman"/>
                <w:shd w:val="clear" w:color="auto" w:fill="FFFFFF"/>
              </w:rPr>
            </w:pPr>
          </w:p>
          <w:p w14:paraId="07AC46C0" w14:textId="31C74D5D" w:rsidR="00B72E4E" w:rsidRPr="00EA51B7" w:rsidRDefault="00B72E4E" w:rsidP="008B2B74">
            <w:pPr>
              <w:pStyle w:val="13"/>
              <w:jc w:val="center"/>
              <w:rPr>
                <w:rFonts w:ascii="Times New Roman" w:hAnsi="Times New Roman" w:cs="Times New Roman"/>
              </w:rPr>
            </w:pPr>
            <w:r w:rsidRPr="00EA51B7">
              <w:rPr>
                <w:rFonts w:ascii="Times New Roman" w:hAnsi="Times New Roman" w:cs="Times New Roman"/>
                <w:shd w:val="clear" w:color="auto" w:fill="FFFFFF"/>
              </w:rPr>
              <w:t>Устный фронтальный опрос</w:t>
            </w:r>
          </w:p>
        </w:tc>
      </w:tr>
      <w:tr w:rsidR="00EA51B7" w:rsidRPr="00EA51B7" w14:paraId="4BE4037C" w14:textId="77777777" w:rsidTr="00A07FB5">
        <w:tc>
          <w:tcPr>
            <w:tcW w:w="1928" w:type="dxa"/>
          </w:tcPr>
          <w:p w14:paraId="112FEC32" w14:textId="77777777" w:rsidR="00B72E4E" w:rsidRPr="00EA51B7" w:rsidRDefault="00B72E4E" w:rsidP="00D908D5">
            <w:pPr>
              <w:pStyle w:val="13"/>
              <w:rPr>
                <w:rFonts w:ascii="Times New Roman" w:hAnsi="Times New Roman" w:cs="Times New Roman"/>
                <w:b/>
                <w:bCs/>
              </w:rPr>
            </w:pPr>
            <w:r w:rsidRPr="00EA51B7">
              <w:rPr>
                <w:rFonts w:ascii="Times New Roman" w:hAnsi="Times New Roman" w:cs="Times New Roman"/>
                <w:b/>
                <w:bCs/>
              </w:rPr>
              <w:lastRenderedPageBreak/>
              <w:t>Закрепление изученного материала</w:t>
            </w:r>
          </w:p>
        </w:tc>
        <w:tc>
          <w:tcPr>
            <w:tcW w:w="4990" w:type="dxa"/>
          </w:tcPr>
          <w:p w14:paraId="7684E23F" w14:textId="77777777" w:rsidR="00B72E4E" w:rsidRPr="00EA51B7" w:rsidRDefault="00B72E4E" w:rsidP="00195A62">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П1</w:t>
            </w:r>
          </w:p>
          <w:p w14:paraId="62E891E8" w14:textId="77777777" w:rsidR="00B72E4E" w:rsidRPr="00EA51B7" w:rsidRDefault="00B72E4E" w:rsidP="00195A62">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Делит студентов на три команды.</w:t>
            </w:r>
          </w:p>
          <w:p w14:paraId="0F325769" w14:textId="77777777" w:rsidR="00B72E4E" w:rsidRPr="00EA51B7" w:rsidRDefault="00B72E4E" w:rsidP="00195A62">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Предлагает решить расчетные и качественные задачи. </w:t>
            </w:r>
          </w:p>
          <w:p w14:paraId="195020BA" w14:textId="77777777" w:rsidR="00B72E4E" w:rsidRPr="00EA51B7" w:rsidRDefault="00B72E4E" w:rsidP="00195A62">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Задания для 1 команды</w:t>
            </w:r>
          </w:p>
          <w:p w14:paraId="32044149" w14:textId="77777777" w:rsidR="00B72E4E" w:rsidRPr="00EA51B7" w:rsidRDefault="00B72E4E"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 xml:space="preserve">Задание 1. </w:t>
            </w:r>
            <w:r w:rsidRPr="00EA51B7">
              <w:rPr>
                <w:rFonts w:ascii="Times New Roman" w:hAnsi="Times New Roman" w:cs="Times New Roman"/>
                <w:sz w:val="24"/>
                <w:szCs w:val="24"/>
              </w:rPr>
              <w:t xml:space="preserve"> Под каким напряжением находится первичная обмотка трансформатора, имеющая 1000 витков, если во вторичной обмотке 3500 витков и напряжение 105 В?</w:t>
            </w:r>
          </w:p>
          <w:p w14:paraId="5F071485" w14:textId="2EB9D502" w:rsidR="00B72E4E" w:rsidRPr="00EA51B7" w:rsidRDefault="00B72E4E"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2.</w:t>
            </w:r>
            <w:r w:rsidRPr="00EA51B7">
              <w:rPr>
                <w:rFonts w:ascii="Times New Roman" w:hAnsi="Times New Roman" w:cs="Times New Roman"/>
                <w:sz w:val="24"/>
                <w:szCs w:val="24"/>
              </w:rPr>
              <w:t xml:space="preserve"> Трансформатор для электрического звонка при напряжении в сети 220В имеет число витков первичной обмотки 660. Вторичная обмотка имеет 3</w:t>
            </w:r>
            <w:r w:rsidR="006B5C69">
              <w:rPr>
                <w:rFonts w:ascii="Times New Roman" w:hAnsi="Times New Roman" w:cs="Times New Roman"/>
                <w:sz w:val="24"/>
                <w:szCs w:val="24"/>
              </w:rPr>
              <w:t xml:space="preserve"> </w:t>
            </w:r>
            <w:r w:rsidRPr="00EA51B7">
              <w:rPr>
                <w:rFonts w:ascii="Times New Roman" w:hAnsi="Times New Roman" w:cs="Times New Roman"/>
                <w:sz w:val="24"/>
                <w:szCs w:val="24"/>
              </w:rPr>
              <w:t xml:space="preserve">вывода на напряжение соответственно 3,5 и 8 В. Рассчитайте число витков во вторичной обмотке. </w:t>
            </w:r>
          </w:p>
          <w:p w14:paraId="192BA79B" w14:textId="19E001AE" w:rsidR="00B72E4E" w:rsidRPr="00EA51B7" w:rsidRDefault="00B72E4E" w:rsidP="006B5C69">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3.</w:t>
            </w:r>
            <w:r w:rsidRPr="00EA51B7">
              <w:rPr>
                <w:rFonts w:ascii="Times New Roman" w:hAnsi="Times New Roman" w:cs="Times New Roman"/>
                <w:sz w:val="24"/>
                <w:szCs w:val="24"/>
              </w:rPr>
              <w:t xml:space="preserve"> Почему сокращение расхода воды и применения оборотного водоснабжения на производстве экономит</w:t>
            </w:r>
            <w:r w:rsidR="006B5C69">
              <w:rPr>
                <w:rFonts w:ascii="Times New Roman" w:hAnsi="Times New Roman" w:cs="Times New Roman"/>
                <w:sz w:val="24"/>
                <w:szCs w:val="24"/>
              </w:rPr>
              <w:t xml:space="preserve"> </w:t>
            </w:r>
            <w:r w:rsidRPr="00EA51B7">
              <w:rPr>
                <w:rFonts w:ascii="Times New Roman" w:hAnsi="Times New Roman" w:cs="Times New Roman"/>
                <w:sz w:val="24"/>
                <w:szCs w:val="24"/>
              </w:rPr>
              <w:t>электрическую энергию?</w:t>
            </w:r>
          </w:p>
          <w:p w14:paraId="665861C3" w14:textId="528061BF" w:rsidR="00B72E4E" w:rsidRPr="00EA51B7" w:rsidRDefault="00B72E4E"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Задания для 2 команды</w:t>
            </w:r>
          </w:p>
          <w:p w14:paraId="5C2023DD" w14:textId="19DD869D" w:rsidR="00B72E4E" w:rsidRPr="00EA51B7" w:rsidRDefault="00B72E4E"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1</w:t>
            </w:r>
            <w:r w:rsidRPr="00EA51B7">
              <w:rPr>
                <w:rFonts w:ascii="Times New Roman" w:hAnsi="Times New Roman" w:cs="Times New Roman"/>
                <w:sz w:val="24"/>
                <w:szCs w:val="24"/>
              </w:rPr>
              <w:t>.  Сколько витков должна иметь вторичная обмотка, чтобы повысить</w:t>
            </w:r>
            <w:r w:rsidR="006B5C69">
              <w:rPr>
                <w:rFonts w:ascii="Times New Roman" w:hAnsi="Times New Roman" w:cs="Times New Roman"/>
                <w:sz w:val="24"/>
                <w:szCs w:val="24"/>
              </w:rPr>
              <w:t xml:space="preserve"> </w:t>
            </w:r>
            <w:r w:rsidRPr="00EA51B7">
              <w:rPr>
                <w:rFonts w:ascii="Times New Roman" w:hAnsi="Times New Roman" w:cs="Times New Roman"/>
                <w:sz w:val="24"/>
                <w:szCs w:val="24"/>
              </w:rPr>
              <w:t xml:space="preserve">напряжение с 220 до 110000В, если в первичной </w:t>
            </w:r>
            <w:r w:rsidRPr="00EA51B7">
              <w:rPr>
                <w:rFonts w:ascii="Times New Roman" w:hAnsi="Times New Roman" w:cs="Times New Roman"/>
                <w:sz w:val="24"/>
                <w:szCs w:val="24"/>
              </w:rPr>
              <w:lastRenderedPageBreak/>
              <w:t>обмотке 20 витков? Каков</w:t>
            </w:r>
            <w:r w:rsidR="006B5C69">
              <w:rPr>
                <w:rFonts w:ascii="Times New Roman" w:hAnsi="Times New Roman" w:cs="Times New Roman"/>
                <w:sz w:val="24"/>
                <w:szCs w:val="24"/>
              </w:rPr>
              <w:t xml:space="preserve"> </w:t>
            </w:r>
            <w:r w:rsidRPr="00EA51B7">
              <w:rPr>
                <w:rFonts w:ascii="Times New Roman" w:hAnsi="Times New Roman" w:cs="Times New Roman"/>
                <w:sz w:val="24"/>
                <w:szCs w:val="24"/>
              </w:rPr>
              <w:t>коэффициент трансформации?</w:t>
            </w:r>
          </w:p>
          <w:p w14:paraId="580CADED" w14:textId="77777777" w:rsidR="00B72E4E" w:rsidRPr="00EA51B7" w:rsidRDefault="00B72E4E"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2.</w:t>
            </w:r>
            <w:r w:rsidRPr="00EA51B7">
              <w:rPr>
                <w:rFonts w:ascii="Times New Roman" w:hAnsi="Times New Roman" w:cs="Times New Roman"/>
                <w:sz w:val="24"/>
                <w:szCs w:val="24"/>
              </w:rPr>
              <w:t xml:space="preserve">  Почему сердечники трансформаторов изготовляют из отдельных листов, изолированных лаком?</w:t>
            </w:r>
          </w:p>
          <w:p w14:paraId="7979325D" w14:textId="4EF7FFE9" w:rsidR="00B72E4E" w:rsidRPr="00EA51B7" w:rsidRDefault="00B72E4E"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3</w:t>
            </w:r>
            <w:r w:rsidRPr="00EA51B7">
              <w:rPr>
                <w:rFonts w:ascii="Times New Roman" w:hAnsi="Times New Roman" w:cs="Times New Roman"/>
                <w:sz w:val="24"/>
                <w:szCs w:val="24"/>
              </w:rPr>
              <w:t>. Приведите примеры экономии электроэнергии при проведении реконструкции энергетических сетей (замена сечения проводников, их материалов и др.)</w:t>
            </w:r>
          </w:p>
          <w:p w14:paraId="19D8A40F" w14:textId="6BB739A7" w:rsidR="00B72E4E" w:rsidRPr="00EA51B7" w:rsidRDefault="00B72E4E"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Задания для 3 команды</w:t>
            </w:r>
          </w:p>
          <w:p w14:paraId="271A91CB" w14:textId="77777777" w:rsidR="00B72E4E" w:rsidRPr="00EA51B7" w:rsidRDefault="00B72E4E"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Задание 1</w:t>
            </w:r>
            <w:r w:rsidRPr="00EA51B7">
              <w:rPr>
                <w:rFonts w:ascii="Times New Roman" w:hAnsi="Times New Roman" w:cs="Times New Roman"/>
                <w:sz w:val="24"/>
                <w:szCs w:val="24"/>
              </w:rPr>
              <w:t>. Понижающий трансформатор с коэффициентом трансформации 10 включен в сеть переменного тока. Сила тока во вторичной обмотке трансформатора 5 А, число витков 42. Определите силу тока в первичной обмотке и число витков в ней.</w:t>
            </w:r>
          </w:p>
          <w:p w14:paraId="4157D104" w14:textId="77777777" w:rsidR="00B72E4E" w:rsidRPr="00EA51B7" w:rsidRDefault="00B72E4E"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b/>
                <w:sz w:val="24"/>
                <w:szCs w:val="24"/>
              </w:rPr>
              <w:t xml:space="preserve"> Задание 2. </w:t>
            </w:r>
            <w:r w:rsidRPr="00EA51B7">
              <w:rPr>
                <w:rFonts w:ascii="Times New Roman" w:hAnsi="Times New Roman" w:cs="Times New Roman"/>
                <w:sz w:val="24"/>
                <w:szCs w:val="24"/>
              </w:rPr>
              <w:t>Почему для реостата замыкание одного-двух витков не опасно, а трансформатор может выйти из строя, если хотя бы один виток замкнётся накоротко?</w:t>
            </w:r>
          </w:p>
          <w:p w14:paraId="60FA701A" w14:textId="77777777" w:rsidR="00B72E4E" w:rsidRPr="00EA51B7" w:rsidRDefault="00B72E4E" w:rsidP="00195A62">
            <w:pPr>
              <w:spacing w:after="0" w:line="240" w:lineRule="auto"/>
              <w:jc w:val="both"/>
              <w:rPr>
                <w:rFonts w:ascii="Times New Roman" w:hAnsi="Times New Roman" w:cs="Times New Roman"/>
                <w:b/>
                <w:sz w:val="24"/>
                <w:szCs w:val="24"/>
              </w:rPr>
            </w:pPr>
            <w:r w:rsidRPr="00EA51B7">
              <w:rPr>
                <w:rFonts w:ascii="Times New Roman" w:hAnsi="Times New Roman" w:cs="Times New Roman"/>
                <w:b/>
                <w:sz w:val="24"/>
                <w:szCs w:val="24"/>
              </w:rPr>
              <w:t>Задание 3.</w:t>
            </w:r>
          </w:p>
          <w:p w14:paraId="02AB73A2" w14:textId="77777777" w:rsidR="00B72E4E" w:rsidRPr="00EA51B7" w:rsidRDefault="00B72E4E"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Приведите примеры и укажите экономическую эффективность применения на производстве ограничителей холостого хода на металлорежущих станках.</w:t>
            </w:r>
          </w:p>
          <w:p w14:paraId="067FCDB2" w14:textId="77777777" w:rsidR="00B72E4E" w:rsidRPr="00EA51B7" w:rsidRDefault="00B72E4E" w:rsidP="00195A62">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П2</w:t>
            </w:r>
          </w:p>
          <w:p w14:paraId="7002CFD9" w14:textId="77777777" w:rsidR="00B72E4E" w:rsidRPr="00EA51B7" w:rsidRDefault="00B72E4E" w:rsidP="00195A62">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Организует дискуссию по результатам решения качественных задач, корректирует и даёт пояснения к решениям.</w:t>
            </w:r>
          </w:p>
          <w:p w14:paraId="36ECB2C8" w14:textId="77777777" w:rsidR="00B72E4E" w:rsidRPr="00EA51B7" w:rsidRDefault="00B72E4E" w:rsidP="00195A62">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П1</w:t>
            </w:r>
          </w:p>
          <w:p w14:paraId="3193700F" w14:textId="1B2165EA" w:rsidR="00B72E4E" w:rsidRPr="00EA51B7" w:rsidRDefault="00B72E4E" w:rsidP="00195A62">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Организует самостоятельное индивидуальное решение качественных и расчётных задач</w:t>
            </w:r>
          </w:p>
        </w:tc>
        <w:tc>
          <w:tcPr>
            <w:tcW w:w="4423" w:type="dxa"/>
          </w:tcPr>
          <w:p w14:paraId="003EBB48" w14:textId="77777777" w:rsidR="00B72E4E" w:rsidRPr="00EA51B7" w:rsidRDefault="00B72E4E" w:rsidP="00D908D5">
            <w:pPr>
              <w:spacing w:after="0" w:line="240" w:lineRule="auto"/>
              <w:rPr>
                <w:rFonts w:ascii="Times New Roman" w:hAnsi="Times New Roman" w:cs="Times New Roman"/>
                <w:i/>
                <w:iCs/>
                <w:sz w:val="24"/>
                <w:szCs w:val="24"/>
              </w:rPr>
            </w:pPr>
          </w:p>
          <w:p w14:paraId="01A365BE" w14:textId="77777777"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Решают задачи. Записывают решения в тетрадь.</w:t>
            </w:r>
          </w:p>
          <w:p w14:paraId="7482E06C" w14:textId="77777777"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Представляют свои решения у доски.</w:t>
            </w:r>
          </w:p>
          <w:p w14:paraId="5BE87280" w14:textId="77777777"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Обсуждают правильность решения задач командами. Дискутируют.</w:t>
            </w:r>
          </w:p>
          <w:p w14:paraId="7F7D80DF" w14:textId="77777777" w:rsidR="00B72E4E" w:rsidRPr="00EA51B7" w:rsidRDefault="00B72E4E" w:rsidP="00D908D5">
            <w:pPr>
              <w:spacing w:after="0" w:line="240" w:lineRule="auto"/>
              <w:rPr>
                <w:rFonts w:ascii="Times New Roman" w:hAnsi="Times New Roman" w:cs="Times New Roman"/>
                <w:b/>
                <w:bCs/>
                <w:sz w:val="24"/>
                <w:szCs w:val="24"/>
              </w:rPr>
            </w:pPr>
          </w:p>
          <w:p w14:paraId="267E36A3" w14:textId="2B4F7A30" w:rsidR="00B72E4E" w:rsidRPr="00EA51B7" w:rsidRDefault="00B72E4E" w:rsidP="000A33F6">
            <w:pPr>
              <w:spacing w:after="0" w:line="240" w:lineRule="auto"/>
              <w:rPr>
                <w:rFonts w:ascii="Times New Roman" w:hAnsi="Times New Roman" w:cs="Times New Roman"/>
                <w:sz w:val="24"/>
                <w:szCs w:val="24"/>
              </w:rPr>
            </w:pPr>
          </w:p>
          <w:p w14:paraId="5302DE4F" w14:textId="77777777" w:rsidR="00B72E4E" w:rsidRPr="00EA51B7" w:rsidRDefault="00B72E4E" w:rsidP="00D908D5">
            <w:pPr>
              <w:spacing w:after="0" w:line="240" w:lineRule="auto"/>
              <w:rPr>
                <w:rFonts w:ascii="Times New Roman" w:hAnsi="Times New Roman" w:cs="Times New Roman"/>
                <w:sz w:val="24"/>
                <w:szCs w:val="24"/>
              </w:rPr>
            </w:pPr>
          </w:p>
          <w:p w14:paraId="30176766" w14:textId="77777777" w:rsidR="00B72E4E" w:rsidRPr="00EA51B7" w:rsidRDefault="00B72E4E" w:rsidP="00D908D5">
            <w:pPr>
              <w:spacing w:after="0" w:line="240" w:lineRule="auto"/>
              <w:rPr>
                <w:rFonts w:ascii="Times New Roman" w:hAnsi="Times New Roman" w:cs="Times New Roman"/>
                <w:sz w:val="24"/>
                <w:szCs w:val="24"/>
              </w:rPr>
            </w:pPr>
          </w:p>
          <w:p w14:paraId="0CE680B6" w14:textId="77777777" w:rsidR="00B72E4E" w:rsidRPr="00EA51B7" w:rsidRDefault="00B72E4E" w:rsidP="00D908D5">
            <w:pPr>
              <w:spacing w:after="0" w:line="240" w:lineRule="auto"/>
              <w:rPr>
                <w:rFonts w:ascii="Times New Roman" w:hAnsi="Times New Roman" w:cs="Times New Roman"/>
                <w:sz w:val="24"/>
                <w:szCs w:val="24"/>
              </w:rPr>
            </w:pPr>
          </w:p>
          <w:p w14:paraId="01E472A1" w14:textId="77777777" w:rsidR="00B72E4E" w:rsidRPr="00EA51B7" w:rsidRDefault="00B72E4E" w:rsidP="00D908D5">
            <w:pPr>
              <w:spacing w:after="0" w:line="240" w:lineRule="auto"/>
              <w:rPr>
                <w:rFonts w:ascii="Times New Roman" w:hAnsi="Times New Roman" w:cs="Times New Roman"/>
                <w:sz w:val="24"/>
                <w:szCs w:val="24"/>
              </w:rPr>
            </w:pPr>
          </w:p>
          <w:p w14:paraId="340E39EB" w14:textId="77777777" w:rsidR="00B72E4E" w:rsidRPr="00EA51B7" w:rsidRDefault="00B72E4E" w:rsidP="00D908D5">
            <w:pPr>
              <w:spacing w:after="0" w:line="240" w:lineRule="auto"/>
              <w:rPr>
                <w:rFonts w:ascii="Times New Roman" w:hAnsi="Times New Roman" w:cs="Times New Roman"/>
                <w:sz w:val="24"/>
                <w:szCs w:val="24"/>
              </w:rPr>
            </w:pPr>
          </w:p>
          <w:p w14:paraId="20D0C564" w14:textId="77777777" w:rsidR="00B72E4E" w:rsidRPr="00EA51B7" w:rsidRDefault="00B72E4E" w:rsidP="00D908D5">
            <w:pPr>
              <w:spacing w:after="0" w:line="240" w:lineRule="auto"/>
              <w:rPr>
                <w:rFonts w:ascii="Times New Roman" w:hAnsi="Times New Roman" w:cs="Times New Roman"/>
                <w:sz w:val="24"/>
                <w:szCs w:val="24"/>
              </w:rPr>
            </w:pPr>
          </w:p>
          <w:p w14:paraId="04314FB8" w14:textId="77777777" w:rsidR="00B72E4E" w:rsidRPr="00EA51B7" w:rsidRDefault="00B72E4E" w:rsidP="00D908D5">
            <w:pPr>
              <w:spacing w:after="0" w:line="240" w:lineRule="auto"/>
              <w:rPr>
                <w:rFonts w:ascii="Times New Roman" w:hAnsi="Times New Roman" w:cs="Times New Roman"/>
                <w:sz w:val="24"/>
                <w:szCs w:val="24"/>
              </w:rPr>
            </w:pPr>
          </w:p>
          <w:p w14:paraId="72CBF6C5" w14:textId="77777777" w:rsidR="00B72E4E" w:rsidRPr="00EA51B7" w:rsidRDefault="00B72E4E" w:rsidP="00D908D5">
            <w:pPr>
              <w:spacing w:after="0" w:line="240" w:lineRule="auto"/>
              <w:rPr>
                <w:rFonts w:ascii="Times New Roman" w:hAnsi="Times New Roman" w:cs="Times New Roman"/>
                <w:sz w:val="24"/>
                <w:szCs w:val="24"/>
              </w:rPr>
            </w:pPr>
          </w:p>
          <w:p w14:paraId="15C6D4DC" w14:textId="77777777" w:rsidR="00B72E4E" w:rsidRPr="00EA51B7" w:rsidRDefault="00B72E4E" w:rsidP="00D908D5">
            <w:pPr>
              <w:spacing w:after="0" w:line="240" w:lineRule="auto"/>
              <w:rPr>
                <w:rFonts w:ascii="Times New Roman" w:hAnsi="Times New Roman" w:cs="Times New Roman"/>
                <w:sz w:val="24"/>
                <w:szCs w:val="24"/>
              </w:rPr>
            </w:pPr>
          </w:p>
          <w:p w14:paraId="07E0C7FA" w14:textId="77777777" w:rsidR="00B72E4E" w:rsidRPr="00EA51B7" w:rsidRDefault="00B72E4E" w:rsidP="00D908D5">
            <w:pPr>
              <w:spacing w:after="0" w:line="240" w:lineRule="auto"/>
              <w:rPr>
                <w:rFonts w:ascii="Times New Roman" w:hAnsi="Times New Roman" w:cs="Times New Roman"/>
                <w:sz w:val="24"/>
                <w:szCs w:val="24"/>
              </w:rPr>
            </w:pPr>
          </w:p>
          <w:p w14:paraId="5564834F" w14:textId="77777777" w:rsidR="00B72E4E" w:rsidRPr="00EA51B7" w:rsidRDefault="00B72E4E" w:rsidP="00D908D5">
            <w:pPr>
              <w:spacing w:after="0" w:line="240" w:lineRule="auto"/>
              <w:rPr>
                <w:rFonts w:ascii="Times New Roman" w:hAnsi="Times New Roman" w:cs="Times New Roman"/>
                <w:sz w:val="24"/>
                <w:szCs w:val="24"/>
              </w:rPr>
            </w:pPr>
          </w:p>
          <w:p w14:paraId="0C0E3E1A" w14:textId="77777777" w:rsidR="00B72E4E" w:rsidRPr="00EA51B7" w:rsidRDefault="00B72E4E" w:rsidP="00D908D5">
            <w:pPr>
              <w:spacing w:after="0" w:line="240" w:lineRule="auto"/>
              <w:rPr>
                <w:rFonts w:ascii="Times New Roman" w:hAnsi="Times New Roman" w:cs="Times New Roman"/>
                <w:sz w:val="24"/>
                <w:szCs w:val="24"/>
              </w:rPr>
            </w:pPr>
          </w:p>
          <w:p w14:paraId="19711B1A" w14:textId="77777777" w:rsidR="00B72E4E" w:rsidRPr="00EA51B7" w:rsidRDefault="00B72E4E" w:rsidP="00D908D5">
            <w:pPr>
              <w:spacing w:after="0" w:line="240" w:lineRule="auto"/>
              <w:rPr>
                <w:rFonts w:ascii="Times New Roman" w:hAnsi="Times New Roman" w:cs="Times New Roman"/>
                <w:sz w:val="24"/>
                <w:szCs w:val="24"/>
              </w:rPr>
            </w:pPr>
          </w:p>
          <w:p w14:paraId="23297C01" w14:textId="77777777" w:rsidR="00B72E4E" w:rsidRPr="00EA51B7" w:rsidRDefault="00B72E4E" w:rsidP="00D908D5">
            <w:pPr>
              <w:spacing w:after="0" w:line="240" w:lineRule="auto"/>
              <w:rPr>
                <w:rFonts w:ascii="Times New Roman" w:hAnsi="Times New Roman" w:cs="Times New Roman"/>
                <w:sz w:val="24"/>
                <w:szCs w:val="24"/>
              </w:rPr>
            </w:pPr>
          </w:p>
          <w:p w14:paraId="0986F7C0" w14:textId="77777777" w:rsidR="00B72E4E" w:rsidRPr="00EA51B7" w:rsidRDefault="00B72E4E" w:rsidP="00D908D5">
            <w:pPr>
              <w:spacing w:after="0" w:line="240" w:lineRule="auto"/>
              <w:rPr>
                <w:rFonts w:ascii="Times New Roman" w:hAnsi="Times New Roman" w:cs="Times New Roman"/>
                <w:sz w:val="24"/>
                <w:szCs w:val="24"/>
              </w:rPr>
            </w:pPr>
          </w:p>
          <w:p w14:paraId="19DB3BDF" w14:textId="77777777" w:rsidR="00B72E4E" w:rsidRPr="00EA51B7" w:rsidRDefault="00B72E4E" w:rsidP="00D908D5">
            <w:pPr>
              <w:spacing w:after="0" w:line="240" w:lineRule="auto"/>
              <w:rPr>
                <w:rFonts w:ascii="Times New Roman" w:hAnsi="Times New Roman" w:cs="Times New Roman"/>
                <w:sz w:val="24"/>
                <w:szCs w:val="24"/>
              </w:rPr>
            </w:pPr>
          </w:p>
          <w:p w14:paraId="0A94998E" w14:textId="77777777" w:rsidR="00B72E4E" w:rsidRPr="00EA51B7" w:rsidRDefault="00B72E4E" w:rsidP="00D908D5">
            <w:pPr>
              <w:spacing w:after="0" w:line="240" w:lineRule="auto"/>
              <w:rPr>
                <w:rFonts w:ascii="Times New Roman" w:hAnsi="Times New Roman" w:cs="Times New Roman"/>
                <w:sz w:val="24"/>
                <w:szCs w:val="24"/>
              </w:rPr>
            </w:pPr>
          </w:p>
          <w:p w14:paraId="01D39144" w14:textId="77777777" w:rsidR="00B72E4E" w:rsidRPr="00EA51B7" w:rsidRDefault="00B72E4E" w:rsidP="00D908D5">
            <w:pPr>
              <w:spacing w:after="0" w:line="240" w:lineRule="auto"/>
              <w:rPr>
                <w:rFonts w:ascii="Times New Roman" w:hAnsi="Times New Roman" w:cs="Times New Roman"/>
                <w:sz w:val="24"/>
                <w:szCs w:val="24"/>
              </w:rPr>
            </w:pPr>
          </w:p>
          <w:p w14:paraId="2C78856B" w14:textId="77777777" w:rsidR="00B72E4E" w:rsidRPr="00EA51B7" w:rsidRDefault="00B72E4E" w:rsidP="00D908D5">
            <w:pPr>
              <w:spacing w:after="0" w:line="240" w:lineRule="auto"/>
              <w:rPr>
                <w:rFonts w:ascii="Times New Roman" w:hAnsi="Times New Roman" w:cs="Times New Roman"/>
                <w:sz w:val="24"/>
                <w:szCs w:val="24"/>
              </w:rPr>
            </w:pPr>
          </w:p>
          <w:p w14:paraId="26A317B1" w14:textId="77777777" w:rsidR="00B72E4E" w:rsidRPr="00EA51B7" w:rsidRDefault="00B72E4E" w:rsidP="00D908D5">
            <w:pPr>
              <w:spacing w:after="0" w:line="240" w:lineRule="auto"/>
              <w:rPr>
                <w:rFonts w:ascii="Times New Roman" w:hAnsi="Times New Roman" w:cs="Times New Roman"/>
                <w:sz w:val="24"/>
                <w:szCs w:val="24"/>
              </w:rPr>
            </w:pPr>
          </w:p>
          <w:p w14:paraId="59D0A629" w14:textId="77777777" w:rsidR="00B72E4E" w:rsidRPr="00EA51B7" w:rsidRDefault="00B72E4E" w:rsidP="00D908D5">
            <w:pPr>
              <w:spacing w:after="0" w:line="240" w:lineRule="auto"/>
              <w:rPr>
                <w:rFonts w:ascii="Times New Roman" w:hAnsi="Times New Roman" w:cs="Times New Roman"/>
                <w:sz w:val="24"/>
                <w:szCs w:val="24"/>
              </w:rPr>
            </w:pPr>
          </w:p>
          <w:p w14:paraId="348349F6" w14:textId="77777777" w:rsidR="00B72E4E" w:rsidRPr="00EA51B7" w:rsidRDefault="00B72E4E" w:rsidP="00D908D5">
            <w:pPr>
              <w:spacing w:after="0" w:line="240" w:lineRule="auto"/>
              <w:rPr>
                <w:rFonts w:ascii="Times New Roman" w:hAnsi="Times New Roman" w:cs="Times New Roman"/>
                <w:sz w:val="24"/>
                <w:szCs w:val="24"/>
              </w:rPr>
            </w:pPr>
          </w:p>
          <w:p w14:paraId="2BB93EC1" w14:textId="77777777" w:rsidR="00B72E4E" w:rsidRPr="00EA51B7" w:rsidRDefault="00B72E4E" w:rsidP="00D908D5">
            <w:pPr>
              <w:spacing w:after="0" w:line="240" w:lineRule="auto"/>
              <w:rPr>
                <w:rFonts w:ascii="Times New Roman" w:hAnsi="Times New Roman" w:cs="Times New Roman"/>
                <w:sz w:val="24"/>
                <w:szCs w:val="24"/>
              </w:rPr>
            </w:pPr>
          </w:p>
          <w:p w14:paraId="7CA94A86" w14:textId="77777777" w:rsidR="00B72E4E" w:rsidRPr="00EA51B7" w:rsidRDefault="00B72E4E" w:rsidP="00D908D5">
            <w:pPr>
              <w:spacing w:after="0" w:line="240" w:lineRule="auto"/>
              <w:rPr>
                <w:rFonts w:ascii="Times New Roman" w:hAnsi="Times New Roman" w:cs="Times New Roman"/>
                <w:sz w:val="24"/>
                <w:szCs w:val="24"/>
              </w:rPr>
            </w:pPr>
          </w:p>
          <w:p w14:paraId="059D03C6" w14:textId="77777777" w:rsidR="00B72E4E" w:rsidRPr="00EA51B7" w:rsidRDefault="00B72E4E" w:rsidP="00D908D5">
            <w:pPr>
              <w:spacing w:after="0" w:line="240" w:lineRule="auto"/>
              <w:rPr>
                <w:rFonts w:ascii="Times New Roman" w:hAnsi="Times New Roman" w:cs="Times New Roman"/>
                <w:sz w:val="24"/>
                <w:szCs w:val="24"/>
              </w:rPr>
            </w:pPr>
          </w:p>
          <w:p w14:paraId="73A6779A" w14:textId="77777777" w:rsidR="00B72E4E" w:rsidRPr="00EA51B7" w:rsidRDefault="00B72E4E" w:rsidP="00D908D5">
            <w:pPr>
              <w:spacing w:after="0" w:line="240" w:lineRule="auto"/>
              <w:rPr>
                <w:rFonts w:ascii="Times New Roman" w:hAnsi="Times New Roman" w:cs="Times New Roman"/>
                <w:sz w:val="24"/>
                <w:szCs w:val="24"/>
              </w:rPr>
            </w:pPr>
          </w:p>
          <w:p w14:paraId="54474362" w14:textId="77777777" w:rsidR="00B72E4E" w:rsidRPr="00EA51B7" w:rsidRDefault="00B72E4E" w:rsidP="00D908D5">
            <w:pPr>
              <w:spacing w:after="0" w:line="240" w:lineRule="auto"/>
              <w:rPr>
                <w:rFonts w:ascii="Times New Roman" w:hAnsi="Times New Roman" w:cs="Times New Roman"/>
                <w:sz w:val="24"/>
                <w:szCs w:val="24"/>
              </w:rPr>
            </w:pPr>
          </w:p>
          <w:p w14:paraId="4CF0EAEE" w14:textId="77777777" w:rsidR="00B72E4E" w:rsidRPr="00EA51B7" w:rsidRDefault="00B72E4E" w:rsidP="00D908D5">
            <w:pPr>
              <w:spacing w:after="0" w:line="240" w:lineRule="auto"/>
              <w:rPr>
                <w:rFonts w:ascii="Times New Roman" w:hAnsi="Times New Roman" w:cs="Times New Roman"/>
                <w:sz w:val="24"/>
                <w:szCs w:val="24"/>
              </w:rPr>
            </w:pPr>
          </w:p>
          <w:p w14:paraId="51718E9E" w14:textId="77777777" w:rsidR="00B72E4E" w:rsidRPr="00EA51B7" w:rsidRDefault="00B72E4E" w:rsidP="00D908D5">
            <w:pPr>
              <w:spacing w:after="0" w:line="240" w:lineRule="auto"/>
              <w:rPr>
                <w:rFonts w:ascii="Times New Roman" w:hAnsi="Times New Roman" w:cs="Times New Roman"/>
                <w:sz w:val="24"/>
                <w:szCs w:val="24"/>
              </w:rPr>
            </w:pPr>
          </w:p>
          <w:p w14:paraId="0C791B4B" w14:textId="77777777" w:rsidR="00B72E4E" w:rsidRPr="00EA51B7" w:rsidRDefault="00B72E4E" w:rsidP="00D908D5">
            <w:pPr>
              <w:spacing w:after="0" w:line="240" w:lineRule="auto"/>
              <w:rPr>
                <w:rFonts w:ascii="Times New Roman" w:hAnsi="Times New Roman" w:cs="Times New Roman"/>
                <w:sz w:val="24"/>
                <w:szCs w:val="24"/>
              </w:rPr>
            </w:pPr>
          </w:p>
          <w:p w14:paraId="1D18C232" w14:textId="77777777" w:rsidR="00B72E4E" w:rsidRPr="00EA51B7" w:rsidRDefault="00B72E4E" w:rsidP="00D908D5">
            <w:pPr>
              <w:spacing w:after="0" w:line="240" w:lineRule="auto"/>
              <w:rPr>
                <w:rFonts w:ascii="Times New Roman" w:hAnsi="Times New Roman" w:cs="Times New Roman"/>
                <w:sz w:val="24"/>
                <w:szCs w:val="24"/>
              </w:rPr>
            </w:pPr>
          </w:p>
          <w:p w14:paraId="59DEC99C" w14:textId="77777777" w:rsidR="00B72E4E" w:rsidRPr="00EA51B7" w:rsidRDefault="00B72E4E" w:rsidP="00D908D5">
            <w:pPr>
              <w:spacing w:after="0" w:line="240" w:lineRule="auto"/>
              <w:rPr>
                <w:rFonts w:ascii="Times New Roman" w:hAnsi="Times New Roman" w:cs="Times New Roman"/>
                <w:sz w:val="24"/>
                <w:szCs w:val="24"/>
              </w:rPr>
            </w:pPr>
          </w:p>
          <w:p w14:paraId="52E95085" w14:textId="77777777" w:rsidR="00B72E4E" w:rsidRPr="00EA51B7" w:rsidRDefault="00B72E4E" w:rsidP="00D908D5">
            <w:pPr>
              <w:spacing w:after="0" w:line="240" w:lineRule="auto"/>
              <w:rPr>
                <w:rFonts w:ascii="Times New Roman" w:hAnsi="Times New Roman" w:cs="Times New Roman"/>
                <w:sz w:val="24"/>
                <w:szCs w:val="24"/>
              </w:rPr>
            </w:pPr>
          </w:p>
          <w:p w14:paraId="5BC2D8E7" w14:textId="77777777" w:rsidR="00B72E4E" w:rsidRPr="00EA51B7" w:rsidRDefault="00B72E4E" w:rsidP="00D908D5">
            <w:pPr>
              <w:spacing w:after="0" w:line="240" w:lineRule="auto"/>
              <w:rPr>
                <w:rFonts w:ascii="Times New Roman" w:hAnsi="Times New Roman" w:cs="Times New Roman"/>
                <w:sz w:val="24"/>
                <w:szCs w:val="24"/>
              </w:rPr>
            </w:pPr>
          </w:p>
          <w:p w14:paraId="5D0806E9" w14:textId="77777777" w:rsidR="00B72E4E" w:rsidRPr="00EA51B7" w:rsidRDefault="00B72E4E" w:rsidP="00D908D5">
            <w:pPr>
              <w:spacing w:after="0" w:line="240" w:lineRule="auto"/>
              <w:rPr>
                <w:rFonts w:ascii="Times New Roman" w:hAnsi="Times New Roman" w:cs="Times New Roman"/>
                <w:sz w:val="24"/>
                <w:szCs w:val="24"/>
              </w:rPr>
            </w:pPr>
          </w:p>
          <w:p w14:paraId="17FDEF31" w14:textId="77777777" w:rsidR="00B72E4E" w:rsidRPr="00EA51B7" w:rsidRDefault="00B72E4E" w:rsidP="00D908D5">
            <w:pPr>
              <w:spacing w:after="0" w:line="240" w:lineRule="auto"/>
              <w:rPr>
                <w:rFonts w:ascii="Times New Roman" w:hAnsi="Times New Roman" w:cs="Times New Roman"/>
                <w:sz w:val="24"/>
                <w:szCs w:val="24"/>
              </w:rPr>
            </w:pPr>
          </w:p>
          <w:p w14:paraId="03CDD66A" w14:textId="77777777" w:rsidR="00B72E4E" w:rsidRPr="00EA51B7" w:rsidRDefault="00B72E4E" w:rsidP="00D908D5">
            <w:pPr>
              <w:spacing w:after="0" w:line="240" w:lineRule="auto"/>
              <w:rPr>
                <w:rFonts w:ascii="Times New Roman" w:hAnsi="Times New Roman" w:cs="Times New Roman"/>
                <w:sz w:val="24"/>
                <w:szCs w:val="24"/>
              </w:rPr>
            </w:pPr>
          </w:p>
          <w:p w14:paraId="0AA7490C" w14:textId="77777777" w:rsidR="00B72E4E" w:rsidRPr="00EA51B7" w:rsidRDefault="00B72E4E" w:rsidP="00D908D5">
            <w:pPr>
              <w:spacing w:after="0" w:line="240" w:lineRule="auto"/>
              <w:rPr>
                <w:rFonts w:ascii="Times New Roman" w:hAnsi="Times New Roman" w:cs="Times New Roman"/>
                <w:sz w:val="24"/>
                <w:szCs w:val="24"/>
              </w:rPr>
            </w:pPr>
          </w:p>
          <w:p w14:paraId="4EAA0F1A" w14:textId="77777777" w:rsidR="00B72E4E" w:rsidRPr="00EA51B7" w:rsidRDefault="00B72E4E" w:rsidP="00D908D5">
            <w:pPr>
              <w:spacing w:after="0" w:line="240" w:lineRule="auto"/>
              <w:rPr>
                <w:rFonts w:ascii="Times New Roman" w:hAnsi="Times New Roman" w:cs="Times New Roman"/>
                <w:sz w:val="24"/>
                <w:szCs w:val="24"/>
              </w:rPr>
            </w:pPr>
          </w:p>
          <w:p w14:paraId="6D1225B2" w14:textId="77777777" w:rsidR="00B72E4E" w:rsidRPr="00EA51B7" w:rsidRDefault="00B72E4E" w:rsidP="00D908D5">
            <w:pPr>
              <w:spacing w:after="0" w:line="240" w:lineRule="auto"/>
              <w:rPr>
                <w:rFonts w:ascii="Times New Roman" w:hAnsi="Times New Roman" w:cs="Times New Roman"/>
                <w:sz w:val="24"/>
                <w:szCs w:val="24"/>
              </w:rPr>
            </w:pPr>
          </w:p>
          <w:p w14:paraId="6C3D01EA" w14:textId="77777777" w:rsidR="00B72E4E" w:rsidRPr="00EA51B7" w:rsidRDefault="00B72E4E" w:rsidP="00D908D5">
            <w:pPr>
              <w:spacing w:after="0" w:line="240" w:lineRule="auto"/>
              <w:rPr>
                <w:rFonts w:ascii="Times New Roman" w:hAnsi="Times New Roman" w:cs="Times New Roman"/>
                <w:sz w:val="24"/>
                <w:szCs w:val="24"/>
              </w:rPr>
            </w:pPr>
          </w:p>
          <w:p w14:paraId="7B7F6FB5" w14:textId="77777777" w:rsidR="00B72E4E" w:rsidRPr="00EA51B7" w:rsidRDefault="00B72E4E" w:rsidP="00D908D5">
            <w:pPr>
              <w:spacing w:after="0" w:line="240" w:lineRule="auto"/>
              <w:rPr>
                <w:rFonts w:ascii="Times New Roman" w:hAnsi="Times New Roman" w:cs="Times New Roman"/>
                <w:sz w:val="24"/>
                <w:szCs w:val="24"/>
              </w:rPr>
            </w:pPr>
          </w:p>
          <w:p w14:paraId="470D1908" w14:textId="77777777" w:rsidR="00B72E4E" w:rsidRPr="00EA51B7" w:rsidRDefault="00B72E4E" w:rsidP="00D908D5">
            <w:pPr>
              <w:spacing w:after="0" w:line="240" w:lineRule="auto"/>
              <w:rPr>
                <w:rFonts w:ascii="Times New Roman" w:hAnsi="Times New Roman" w:cs="Times New Roman"/>
                <w:sz w:val="24"/>
                <w:szCs w:val="24"/>
              </w:rPr>
            </w:pPr>
          </w:p>
          <w:p w14:paraId="5C862078" w14:textId="77777777" w:rsidR="00B72E4E" w:rsidRPr="00EA51B7" w:rsidRDefault="00B72E4E" w:rsidP="00D908D5">
            <w:pPr>
              <w:spacing w:after="0" w:line="240" w:lineRule="auto"/>
              <w:rPr>
                <w:rFonts w:ascii="Times New Roman" w:hAnsi="Times New Roman" w:cs="Times New Roman"/>
                <w:sz w:val="24"/>
                <w:szCs w:val="24"/>
              </w:rPr>
            </w:pPr>
          </w:p>
          <w:p w14:paraId="20989042" w14:textId="77777777" w:rsidR="00B72E4E" w:rsidRPr="00EA51B7" w:rsidRDefault="00B72E4E" w:rsidP="00D908D5">
            <w:pPr>
              <w:spacing w:after="0" w:line="240" w:lineRule="auto"/>
              <w:rPr>
                <w:rFonts w:ascii="Times New Roman" w:hAnsi="Times New Roman" w:cs="Times New Roman"/>
                <w:sz w:val="24"/>
                <w:szCs w:val="24"/>
              </w:rPr>
            </w:pPr>
          </w:p>
          <w:p w14:paraId="17E306B3" w14:textId="6B4F746F" w:rsidR="00B72E4E" w:rsidRPr="00EA51B7" w:rsidRDefault="00B72E4E" w:rsidP="00D908D5">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t>Самостоятельно решают качественные и расчётные задачи</w:t>
            </w:r>
          </w:p>
        </w:tc>
        <w:tc>
          <w:tcPr>
            <w:tcW w:w="1588" w:type="dxa"/>
          </w:tcPr>
          <w:p w14:paraId="40378104"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01.</w:t>
            </w:r>
          </w:p>
          <w:p w14:paraId="2C5D3B2A"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0FB38364"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74C45197"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A7B0BE3"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0C77C5E3"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69EF40EC"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1A9A8510"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34EF7CCC"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32862AA2" w14:textId="77777777" w:rsidR="00B72E4E" w:rsidRDefault="00A64299" w:rsidP="00A64299">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601E64B6" w14:textId="77777777"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p w14:paraId="1A45BBD0" w14:textId="338C903C" w:rsidR="00DD5B57" w:rsidRPr="00EA51B7" w:rsidRDefault="00DD5B57" w:rsidP="00A64299">
            <w:pPr>
              <w:spacing w:after="0" w:line="240" w:lineRule="auto"/>
              <w:jc w:val="center"/>
              <w:rPr>
                <w:rFonts w:ascii="Times New Roman" w:hAnsi="Times New Roman" w:cs="Times New Roman"/>
                <w:sz w:val="24"/>
                <w:szCs w:val="24"/>
              </w:rPr>
            </w:pPr>
          </w:p>
        </w:tc>
        <w:tc>
          <w:tcPr>
            <w:tcW w:w="1814" w:type="dxa"/>
          </w:tcPr>
          <w:p w14:paraId="0042CFC4" w14:textId="77777777" w:rsidR="00B72E4E" w:rsidRPr="00EA51B7" w:rsidRDefault="00B72E4E" w:rsidP="00D908D5">
            <w:pPr>
              <w:pStyle w:val="13"/>
              <w:rPr>
                <w:rFonts w:ascii="Times New Roman" w:hAnsi="Times New Roman" w:cs="Times New Roman"/>
              </w:rPr>
            </w:pPr>
            <w:r w:rsidRPr="00EA51B7">
              <w:rPr>
                <w:rFonts w:ascii="Times New Roman" w:hAnsi="Times New Roman" w:cs="Times New Roman"/>
              </w:rPr>
              <w:t xml:space="preserve"> Оценка решения расчётных и качественных задач</w:t>
            </w:r>
          </w:p>
          <w:p w14:paraId="1E294FD6" w14:textId="77777777" w:rsidR="00B72E4E" w:rsidRPr="00EA51B7" w:rsidRDefault="00B72E4E" w:rsidP="00D908D5">
            <w:pPr>
              <w:pStyle w:val="13"/>
              <w:rPr>
                <w:rFonts w:ascii="Times New Roman" w:hAnsi="Times New Roman" w:cs="Times New Roman"/>
              </w:rPr>
            </w:pPr>
          </w:p>
          <w:p w14:paraId="6F8E9481" w14:textId="77777777" w:rsidR="00B72E4E" w:rsidRPr="00EA51B7" w:rsidRDefault="00B72E4E" w:rsidP="000254D0">
            <w:pPr>
              <w:pStyle w:val="13"/>
              <w:jc w:val="center"/>
              <w:rPr>
                <w:rFonts w:ascii="Times New Roman" w:hAnsi="Times New Roman" w:cs="Times New Roman"/>
              </w:rPr>
            </w:pPr>
          </w:p>
        </w:tc>
      </w:tr>
      <w:tr w:rsidR="00EA51B7" w:rsidRPr="00EA51B7" w14:paraId="4BE88795" w14:textId="77777777" w:rsidTr="00A07FB5">
        <w:tc>
          <w:tcPr>
            <w:tcW w:w="1814" w:type="dxa"/>
            <w:gridSpan w:val="5"/>
          </w:tcPr>
          <w:p w14:paraId="0566982C" w14:textId="77777777" w:rsidR="00B72E4E" w:rsidRPr="00EA51B7" w:rsidRDefault="00B72E4E" w:rsidP="00D908D5">
            <w:pPr>
              <w:pStyle w:val="13"/>
              <w:rPr>
                <w:rFonts w:ascii="Times New Roman" w:hAnsi="Times New Roman" w:cs="Times New Roman"/>
                <w:b/>
              </w:rPr>
            </w:pPr>
            <w:r w:rsidRPr="00EA51B7">
              <w:rPr>
                <w:rFonts w:ascii="Times New Roman" w:hAnsi="Times New Roman" w:cs="Times New Roman"/>
                <w:b/>
              </w:rPr>
              <w:t>3. Заключительный этап занятия</w:t>
            </w:r>
          </w:p>
        </w:tc>
      </w:tr>
      <w:tr w:rsidR="00EA51B7" w:rsidRPr="00EA51B7" w14:paraId="1202A31A" w14:textId="77777777" w:rsidTr="00A07FB5">
        <w:tc>
          <w:tcPr>
            <w:tcW w:w="1928" w:type="dxa"/>
          </w:tcPr>
          <w:p w14:paraId="32A6306D" w14:textId="77777777" w:rsidR="00B72E4E" w:rsidRPr="00EA51B7" w:rsidRDefault="00B72E4E" w:rsidP="00D908D5">
            <w:pPr>
              <w:pStyle w:val="13"/>
              <w:rPr>
                <w:rFonts w:ascii="Times New Roman" w:hAnsi="Times New Roman" w:cs="Times New Roman"/>
                <w:b/>
                <w:bCs/>
                <w:iCs/>
              </w:rPr>
            </w:pPr>
            <w:r w:rsidRPr="00EA51B7">
              <w:rPr>
                <w:rFonts w:ascii="Times New Roman" w:hAnsi="Times New Roman" w:cs="Times New Roman"/>
                <w:b/>
                <w:bCs/>
                <w:iCs/>
              </w:rPr>
              <w:lastRenderedPageBreak/>
              <w:t>Подведение итогов работы</w:t>
            </w:r>
          </w:p>
        </w:tc>
        <w:tc>
          <w:tcPr>
            <w:tcW w:w="4990" w:type="dxa"/>
          </w:tcPr>
          <w:p w14:paraId="2C9CA283" w14:textId="77777777" w:rsidR="00B72E4E" w:rsidRPr="00EA51B7" w:rsidRDefault="00B72E4E" w:rsidP="000254D0">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П1, П2</w:t>
            </w:r>
          </w:p>
          <w:p w14:paraId="1013380F" w14:textId="6BE2A1AA" w:rsidR="00B72E4E" w:rsidRPr="00EA51B7" w:rsidRDefault="00B72E4E" w:rsidP="000254D0">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w:t>
            </w:r>
            <w:r w:rsidR="00E60A7F" w:rsidRPr="00EA51B7">
              <w:rPr>
                <w:rFonts w:ascii="Times New Roman" w:hAnsi="Times New Roman" w:cs="Times New Roman"/>
                <w:i/>
                <w:iCs/>
                <w:sz w:val="24"/>
                <w:szCs w:val="24"/>
              </w:rPr>
              <w:t xml:space="preserve"> </w:t>
            </w:r>
            <w:r w:rsidRPr="00EA51B7">
              <w:rPr>
                <w:rFonts w:ascii="Times New Roman" w:hAnsi="Times New Roman" w:cs="Times New Roman"/>
                <w:i/>
                <w:iCs/>
                <w:sz w:val="24"/>
                <w:szCs w:val="24"/>
              </w:rPr>
              <w:t>Подводят итоги, связывая результаты урока с его целями. Акцентируют внимание на конечных результатах учебной деятельности обучающихся на уроке и каждой команды.</w:t>
            </w:r>
          </w:p>
          <w:p w14:paraId="4C5A6154" w14:textId="77777777" w:rsidR="00B72E4E" w:rsidRPr="00EA51B7" w:rsidRDefault="00B72E4E" w:rsidP="000254D0">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Организуют рефлексию.</w:t>
            </w:r>
          </w:p>
          <w:p w14:paraId="461B0744" w14:textId="526DB302" w:rsidR="00B72E4E" w:rsidRPr="00EA51B7" w:rsidRDefault="00B72E4E" w:rsidP="000254D0">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3)</w:t>
            </w:r>
            <w:r w:rsidR="00E60A7F" w:rsidRPr="00EA51B7">
              <w:rPr>
                <w:rFonts w:ascii="Times New Roman" w:hAnsi="Times New Roman" w:cs="Times New Roman"/>
                <w:i/>
                <w:iCs/>
                <w:sz w:val="24"/>
                <w:szCs w:val="24"/>
              </w:rPr>
              <w:t xml:space="preserve"> </w:t>
            </w:r>
            <w:r w:rsidRPr="00EA51B7">
              <w:rPr>
                <w:rFonts w:ascii="Times New Roman" w:hAnsi="Times New Roman" w:cs="Times New Roman"/>
                <w:i/>
                <w:iCs/>
                <w:sz w:val="24"/>
                <w:szCs w:val="24"/>
              </w:rPr>
              <w:t>Выставляют оценки за работу на уроке, комментируя их</w:t>
            </w:r>
          </w:p>
        </w:tc>
        <w:tc>
          <w:tcPr>
            <w:tcW w:w="4423" w:type="dxa"/>
          </w:tcPr>
          <w:p w14:paraId="15F286DC" w14:textId="77777777" w:rsidR="00B72E4E" w:rsidRPr="00EA51B7" w:rsidRDefault="00B72E4E" w:rsidP="000254D0">
            <w:pPr>
              <w:spacing w:after="0" w:line="240" w:lineRule="auto"/>
              <w:jc w:val="both"/>
              <w:rPr>
                <w:rFonts w:ascii="Times New Roman" w:hAnsi="Times New Roman" w:cs="Times New Roman"/>
                <w:i/>
                <w:iCs/>
                <w:sz w:val="24"/>
                <w:szCs w:val="24"/>
              </w:rPr>
            </w:pPr>
          </w:p>
          <w:p w14:paraId="142C6085" w14:textId="31A5A047" w:rsidR="00B72E4E" w:rsidRPr="00EA51B7" w:rsidRDefault="00B72E4E" w:rsidP="000254D0">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1)Отвечают на вопросы</w:t>
            </w:r>
            <w:r w:rsidR="00AC4084" w:rsidRPr="00EA51B7">
              <w:rPr>
                <w:rFonts w:ascii="Times New Roman" w:hAnsi="Times New Roman" w:cs="Times New Roman"/>
                <w:i/>
                <w:iCs/>
                <w:sz w:val="24"/>
                <w:szCs w:val="24"/>
              </w:rPr>
              <w:t>.</w:t>
            </w:r>
          </w:p>
          <w:p w14:paraId="057F8372" w14:textId="77777777" w:rsidR="00B72E4E" w:rsidRPr="00EA51B7" w:rsidRDefault="00B72E4E" w:rsidP="000254D0">
            <w:pPr>
              <w:pStyle w:val="13"/>
              <w:rPr>
                <w:rFonts w:ascii="Times New Roman" w:hAnsi="Times New Roman" w:cs="Times New Roman"/>
                <w:i/>
                <w:iCs/>
              </w:rPr>
            </w:pPr>
          </w:p>
          <w:p w14:paraId="07E25794" w14:textId="77777777" w:rsidR="00B72E4E" w:rsidRPr="00EA51B7" w:rsidRDefault="00B72E4E" w:rsidP="000254D0">
            <w:pPr>
              <w:pStyle w:val="13"/>
              <w:rPr>
                <w:rFonts w:ascii="Times New Roman" w:hAnsi="Times New Roman" w:cs="Times New Roman"/>
                <w:i/>
                <w:iCs/>
              </w:rPr>
            </w:pPr>
          </w:p>
          <w:p w14:paraId="11466DDC" w14:textId="77777777" w:rsidR="00B72E4E" w:rsidRPr="00EA51B7" w:rsidRDefault="00B72E4E" w:rsidP="000254D0">
            <w:pPr>
              <w:pStyle w:val="13"/>
              <w:rPr>
                <w:rFonts w:ascii="Times New Roman" w:hAnsi="Times New Roman" w:cs="Times New Roman"/>
                <w:i/>
                <w:iCs/>
              </w:rPr>
            </w:pPr>
            <w:r w:rsidRPr="00EA51B7">
              <w:rPr>
                <w:rFonts w:ascii="Times New Roman" w:hAnsi="Times New Roman" w:cs="Times New Roman"/>
                <w:i/>
                <w:iCs/>
              </w:rPr>
              <w:t>2) Проводят самоанализ приобретенных знаний, умений и навыков</w:t>
            </w:r>
          </w:p>
        </w:tc>
        <w:tc>
          <w:tcPr>
            <w:tcW w:w="1588" w:type="dxa"/>
          </w:tcPr>
          <w:p w14:paraId="137BF1E2"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14FB2879"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24C545F"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B838121"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6EFDA740"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14064168"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4F07EFB3"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2A9CDBF2" w14:textId="77777777" w:rsidR="00B72E4E" w:rsidRDefault="00A64299" w:rsidP="00A64299">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sidR="00DD5B57">
              <w:rPr>
                <w:rFonts w:ascii="Times New Roman" w:hAnsi="Times New Roman" w:cs="Times New Roman"/>
                <w:iCs/>
                <w:sz w:val="24"/>
                <w:szCs w:val="24"/>
              </w:rPr>
              <w:t>.</w:t>
            </w:r>
          </w:p>
          <w:p w14:paraId="6910EBF7" w14:textId="6A212815"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tc>
        <w:tc>
          <w:tcPr>
            <w:tcW w:w="1814" w:type="dxa"/>
          </w:tcPr>
          <w:p w14:paraId="49395585" w14:textId="77777777" w:rsidR="00B72E4E" w:rsidRPr="00EA51B7" w:rsidRDefault="00B72E4E" w:rsidP="00D908D5">
            <w:pPr>
              <w:pStyle w:val="13"/>
              <w:jc w:val="center"/>
              <w:rPr>
                <w:rFonts w:ascii="Times New Roman" w:hAnsi="Times New Roman" w:cs="Times New Roman"/>
              </w:rPr>
            </w:pPr>
          </w:p>
          <w:p w14:paraId="3792B3A5" w14:textId="77777777" w:rsidR="00B72E4E" w:rsidRPr="00EA51B7" w:rsidRDefault="00B72E4E" w:rsidP="00D908D5">
            <w:pPr>
              <w:pStyle w:val="13"/>
              <w:jc w:val="center"/>
              <w:rPr>
                <w:rFonts w:ascii="Times New Roman" w:hAnsi="Times New Roman" w:cs="Times New Roman"/>
              </w:rPr>
            </w:pPr>
          </w:p>
        </w:tc>
      </w:tr>
      <w:tr w:rsidR="00EA51B7" w:rsidRPr="00EA51B7" w14:paraId="19E5A5C5" w14:textId="77777777" w:rsidTr="00A07FB5">
        <w:tc>
          <w:tcPr>
            <w:tcW w:w="1814" w:type="dxa"/>
            <w:gridSpan w:val="5"/>
          </w:tcPr>
          <w:p w14:paraId="0A37CDFA" w14:textId="77777777" w:rsidR="00B72E4E" w:rsidRPr="00EA51B7" w:rsidRDefault="00B72E4E" w:rsidP="00D908D5">
            <w:pPr>
              <w:pStyle w:val="13"/>
              <w:rPr>
                <w:rFonts w:ascii="Times New Roman" w:hAnsi="Times New Roman" w:cs="Times New Roman"/>
              </w:rPr>
            </w:pPr>
            <w:r w:rsidRPr="00EA51B7">
              <w:rPr>
                <w:rFonts w:ascii="Times New Roman" w:hAnsi="Times New Roman" w:cs="Times New Roman"/>
                <w:b/>
                <w:bCs/>
              </w:rPr>
              <w:t>4.  Задания</w:t>
            </w:r>
            <w:r w:rsidRPr="00EA51B7">
              <w:rPr>
                <w:rFonts w:ascii="Times New Roman" w:hAnsi="Times New Roman" w:cs="Times New Roman"/>
                <w:b/>
              </w:rPr>
              <w:t xml:space="preserve"> для самостоятельного выполнения</w:t>
            </w:r>
          </w:p>
        </w:tc>
      </w:tr>
      <w:tr w:rsidR="00B72E4E" w:rsidRPr="00EA51B7" w14:paraId="0CB35EE2" w14:textId="77777777" w:rsidTr="00A07FB5">
        <w:tc>
          <w:tcPr>
            <w:tcW w:w="1928" w:type="dxa"/>
          </w:tcPr>
          <w:p w14:paraId="1A154804" w14:textId="77777777" w:rsidR="00B72E4E" w:rsidRPr="00EA51B7" w:rsidRDefault="00B72E4E" w:rsidP="00D908D5">
            <w:pPr>
              <w:pStyle w:val="13"/>
              <w:jc w:val="center"/>
              <w:rPr>
                <w:rFonts w:ascii="Times New Roman" w:hAnsi="Times New Roman" w:cs="Times New Roman"/>
              </w:rPr>
            </w:pPr>
          </w:p>
        </w:tc>
        <w:tc>
          <w:tcPr>
            <w:tcW w:w="4990" w:type="dxa"/>
          </w:tcPr>
          <w:p w14:paraId="3D7885F0" w14:textId="77777777" w:rsidR="00B72E4E" w:rsidRPr="00EA51B7" w:rsidRDefault="00B72E4E" w:rsidP="00185249">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П1</w:t>
            </w:r>
          </w:p>
          <w:p w14:paraId="6CD86972" w14:textId="35BCBD50" w:rsidR="00CD5069" w:rsidRPr="00EA51B7" w:rsidRDefault="00CD5069" w:rsidP="00185249">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493CF4" w:rsidRPr="00EA51B7">
              <w:rPr>
                <w:rFonts w:ascii="Times New Roman" w:hAnsi="Times New Roman" w:cs="Times New Roman"/>
                <w:sz w:val="24"/>
                <w:szCs w:val="24"/>
              </w:rPr>
              <w:t xml:space="preserve">16.1 </w:t>
            </w:r>
            <w:r w:rsidRPr="00EA51B7">
              <w:rPr>
                <w:rFonts w:ascii="Times New Roman" w:hAnsi="Times New Roman" w:cs="Times New Roman"/>
                <w:sz w:val="24"/>
                <w:szCs w:val="24"/>
              </w:rPr>
              <w:t>Физика. Технологический уровень, Ч</w:t>
            </w:r>
            <w:r w:rsidR="00493CF4" w:rsidRPr="00EA51B7">
              <w:rPr>
                <w:rFonts w:ascii="Times New Roman" w:hAnsi="Times New Roman" w:cs="Times New Roman"/>
                <w:sz w:val="24"/>
                <w:szCs w:val="24"/>
              </w:rPr>
              <w:t>2</w:t>
            </w:r>
            <w:r w:rsidRPr="00EA51B7">
              <w:rPr>
                <w:rFonts w:ascii="Times New Roman" w:hAnsi="Times New Roman" w:cs="Times New Roman"/>
                <w:sz w:val="24"/>
                <w:szCs w:val="24"/>
              </w:rPr>
              <w:t>/ В.Ф. Дмитриева, – М.: Академия, 2025</w:t>
            </w:r>
          </w:p>
          <w:p w14:paraId="45521C1F" w14:textId="1D5BA15E" w:rsidR="00CD5069" w:rsidRPr="00EA51B7" w:rsidRDefault="00CD5069" w:rsidP="00185249">
            <w:pPr>
              <w:shd w:val="clear" w:color="auto" w:fill="FFFFFF"/>
              <w:spacing w:after="0" w:line="240" w:lineRule="auto"/>
              <w:jc w:val="both"/>
              <w:rPr>
                <w:rFonts w:ascii="Times New Roman" w:hAnsi="Times New Roman" w:cs="Times New Roman"/>
                <w:sz w:val="24"/>
                <w:szCs w:val="24"/>
              </w:rPr>
            </w:pPr>
          </w:p>
          <w:p w14:paraId="19B69247" w14:textId="77777777" w:rsidR="00B72E4E" w:rsidRPr="00EA51B7" w:rsidRDefault="00B72E4E" w:rsidP="00185249">
            <w:pPr>
              <w:spacing w:after="0" w:line="240" w:lineRule="auto"/>
              <w:jc w:val="both"/>
              <w:rPr>
                <w:rFonts w:ascii="Times New Roman" w:hAnsi="Times New Roman" w:cs="Times New Roman"/>
                <w:b/>
                <w:bCs/>
                <w:sz w:val="24"/>
                <w:szCs w:val="24"/>
              </w:rPr>
            </w:pPr>
            <w:r w:rsidRPr="00EA51B7">
              <w:rPr>
                <w:rFonts w:ascii="Times New Roman" w:hAnsi="Times New Roman" w:cs="Times New Roman"/>
                <w:b/>
                <w:bCs/>
                <w:sz w:val="24"/>
                <w:szCs w:val="24"/>
              </w:rPr>
              <w:t>П2</w:t>
            </w:r>
          </w:p>
          <w:p w14:paraId="0C167FC5" w14:textId="77777777" w:rsidR="00B72E4E" w:rsidRPr="00EA51B7" w:rsidRDefault="00B72E4E" w:rsidP="00185249">
            <w:pPr>
              <w:pStyle w:val="af3"/>
              <w:shd w:val="clear" w:color="auto" w:fill="FFFFFF"/>
              <w:spacing w:before="0" w:beforeAutospacing="0" w:after="0" w:afterAutospacing="0"/>
              <w:jc w:val="both"/>
            </w:pPr>
            <w:r w:rsidRPr="00EA51B7">
              <w:t>Решить кроссворд по теме «Трехфазные трансформаторы»</w:t>
            </w:r>
          </w:p>
          <w:p w14:paraId="5630511A" w14:textId="798B042E" w:rsidR="00B72E4E" w:rsidRPr="00EA51B7" w:rsidRDefault="00B72E4E" w:rsidP="00185249">
            <w:pPr>
              <w:pStyle w:val="af3"/>
              <w:shd w:val="clear" w:color="auto" w:fill="FFFFFF"/>
              <w:spacing w:before="0" w:beforeAutospacing="0" w:after="0" w:afterAutospacing="0"/>
              <w:jc w:val="both"/>
            </w:pPr>
            <w:r w:rsidRPr="00EA51B7">
              <w:t>Для мотивированных студентов: составить и решить проверочную работу по теме «Трансформатор», состоящую из трёх задач</w:t>
            </w:r>
          </w:p>
        </w:tc>
        <w:tc>
          <w:tcPr>
            <w:tcW w:w="4423" w:type="dxa"/>
          </w:tcPr>
          <w:p w14:paraId="16A4368D" w14:textId="557934C2" w:rsidR="00B72E4E" w:rsidRPr="00EA51B7" w:rsidRDefault="00B72E4E" w:rsidP="000254D0">
            <w:pPr>
              <w:pStyle w:val="13"/>
              <w:rPr>
                <w:rFonts w:ascii="Times New Roman" w:hAnsi="Times New Roman" w:cs="Times New Roman"/>
                <w:i/>
              </w:rPr>
            </w:pPr>
            <w:r w:rsidRPr="00EA51B7">
              <w:rPr>
                <w:rFonts w:ascii="Times New Roman" w:hAnsi="Times New Roman" w:cs="Times New Roman"/>
                <w:i/>
              </w:rPr>
              <w:t>Записывают домашнее задание</w:t>
            </w:r>
          </w:p>
        </w:tc>
        <w:tc>
          <w:tcPr>
            <w:tcW w:w="1588" w:type="dxa"/>
          </w:tcPr>
          <w:p w14:paraId="39FD0CCE"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01.</w:t>
            </w:r>
          </w:p>
          <w:p w14:paraId="3BE116D9"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45365EC5"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03.</w:t>
            </w:r>
          </w:p>
          <w:p w14:paraId="51DE8089" w14:textId="77777777" w:rsidR="00B72E4E" w:rsidRPr="00EA51B7" w:rsidRDefault="00B72E4E" w:rsidP="00E60A7F">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0D2DC484"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2FD8B8F2"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283BF036"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1.3. </w:t>
            </w:r>
          </w:p>
          <w:p w14:paraId="1E7B085C" w14:textId="77777777" w:rsidR="00A64299" w:rsidRDefault="00A64299" w:rsidP="00A64299">
            <w:pPr>
              <w:pStyle w:val="13"/>
              <w:jc w:val="center"/>
              <w:rPr>
                <w:rFonts w:ascii="Times New Roman" w:hAnsi="Times New Roman" w:cs="Times New Roman"/>
                <w:iCs/>
              </w:rPr>
            </w:pPr>
            <w:r w:rsidRPr="008D0950">
              <w:rPr>
                <w:rFonts w:ascii="Times New Roman" w:hAnsi="Times New Roman" w:cs="Times New Roman"/>
                <w:iCs/>
              </w:rPr>
              <w:t xml:space="preserve">ПК 2.1. </w:t>
            </w:r>
          </w:p>
          <w:p w14:paraId="7508E1E4" w14:textId="77777777" w:rsidR="00B72E4E" w:rsidRDefault="00A64299" w:rsidP="00A64299">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p>
          <w:p w14:paraId="70D561B1" w14:textId="4C6ECF3D" w:rsidR="00DD5B57" w:rsidRPr="00DD5B57" w:rsidRDefault="00DD5B57" w:rsidP="00DD5B57">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ПК 3.2</w:t>
            </w:r>
          </w:p>
        </w:tc>
        <w:tc>
          <w:tcPr>
            <w:tcW w:w="1814" w:type="dxa"/>
          </w:tcPr>
          <w:p w14:paraId="4511B93D" w14:textId="77777777" w:rsidR="00B72E4E" w:rsidRPr="00EA51B7" w:rsidRDefault="00B72E4E" w:rsidP="00D908D5">
            <w:pPr>
              <w:pStyle w:val="13"/>
              <w:jc w:val="center"/>
              <w:rPr>
                <w:rFonts w:ascii="Times New Roman" w:hAnsi="Times New Roman" w:cs="Times New Roman"/>
              </w:rPr>
            </w:pPr>
          </w:p>
          <w:p w14:paraId="53FC2F67" w14:textId="77777777" w:rsidR="00B72E4E" w:rsidRPr="00EA51B7" w:rsidRDefault="00B72E4E" w:rsidP="00D908D5">
            <w:pPr>
              <w:pStyle w:val="13"/>
              <w:jc w:val="center"/>
              <w:rPr>
                <w:rFonts w:ascii="Times New Roman" w:hAnsi="Times New Roman" w:cs="Times New Roman"/>
              </w:rPr>
            </w:pPr>
          </w:p>
        </w:tc>
      </w:tr>
    </w:tbl>
    <w:p w14:paraId="5B0EDC75" w14:textId="77777777" w:rsidR="00195A62" w:rsidRPr="00EA51B7" w:rsidRDefault="00195A62" w:rsidP="00C561ED">
      <w:pPr>
        <w:spacing w:before="240" w:after="240" w:line="240" w:lineRule="auto"/>
        <w:jc w:val="center"/>
        <w:rPr>
          <w:rFonts w:ascii="Times New Roman" w:hAnsi="Times New Roman" w:cs="Times New Roman"/>
          <w:bCs/>
          <w:caps/>
          <w:sz w:val="24"/>
          <w:szCs w:val="24"/>
        </w:rPr>
      </w:pPr>
    </w:p>
    <w:p w14:paraId="162D5075" w14:textId="77777777" w:rsidR="00195A62" w:rsidRPr="00EA51B7" w:rsidRDefault="00195A62">
      <w:pPr>
        <w:spacing w:after="0" w:line="240" w:lineRule="auto"/>
        <w:rPr>
          <w:rFonts w:ascii="Times New Roman" w:hAnsi="Times New Roman" w:cs="Times New Roman"/>
          <w:bCs/>
          <w:caps/>
          <w:sz w:val="24"/>
          <w:szCs w:val="24"/>
        </w:rPr>
      </w:pPr>
      <w:r w:rsidRPr="00EA51B7">
        <w:rPr>
          <w:rFonts w:ascii="Times New Roman" w:hAnsi="Times New Roman" w:cs="Times New Roman"/>
          <w:bCs/>
          <w:caps/>
          <w:sz w:val="24"/>
          <w:szCs w:val="24"/>
        </w:rPr>
        <w:br w:type="page"/>
      </w:r>
    </w:p>
    <w:p w14:paraId="03821246" w14:textId="331865FD" w:rsidR="00FC49D1" w:rsidRPr="00EA51B7" w:rsidRDefault="00FC49D1" w:rsidP="00FC49D1">
      <w:pPr>
        <w:pStyle w:val="110"/>
        <w:spacing w:before="240" w:beforeAutospacing="0" w:after="24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lastRenderedPageBreak/>
        <w:t xml:space="preserve">Технологическая карта </w:t>
      </w:r>
      <w:r w:rsidR="00AC4084"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AC4084" w:rsidRPr="00EA51B7">
        <w:rPr>
          <w:rFonts w:ascii="Times New Roman" w:hAnsi="Times New Roman"/>
          <w:b/>
          <w:bCs/>
          <w:sz w:val="28"/>
          <w:szCs w:val="28"/>
        </w:rPr>
        <w:t>е</w:t>
      </w:r>
      <w:r w:rsidRPr="00EA51B7">
        <w:rPr>
          <w:rFonts w:ascii="Times New Roman" w:hAnsi="Times New Roman"/>
          <w:b/>
          <w:bCs/>
          <w:sz w:val="28"/>
          <w:szCs w:val="28"/>
        </w:rPr>
        <w:t xml:space="preserve"> 5.3.</w:t>
      </w:r>
      <w:r w:rsidR="005633FB" w:rsidRPr="005633FB">
        <w:t xml:space="preserve"> </w:t>
      </w:r>
      <w:r w:rsidR="005633FB" w:rsidRPr="005633FB">
        <w:rPr>
          <w:rFonts w:ascii="Times New Roman" w:hAnsi="Times New Roman"/>
          <w:b/>
          <w:bCs/>
          <w:sz w:val="28"/>
          <w:szCs w:val="28"/>
        </w:rPr>
        <w:t>Оптика</w:t>
      </w:r>
    </w:p>
    <w:tbl>
      <w:tblPr>
        <w:tblW w:w="5000" w:type="pct"/>
        <w:tblLayout w:type="fixed"/>
        <w:tblCellMar>
          <w:left w:w="57" w:type="dxa"/>
          <w:right w:w="57" w:type="dxa"/>
        </w:tblCellMar>
        <w:tblLook w:val="00A0" w:firstRow="1" w:lastRow="0" w:firstColumn="1" w:lastColumn="0" w:noHBand="0" w:noVBand="0"/>
      </w:tblPr>
      <w:tblGrid>
        <w:gridCol w:w="2136"/>
        <w:gridCol w:w="12702"/>
      </w:tblGrid>
      <w:tr w:rsidR="00EA51B7" w:rsidRPr="00EA51B7" w14:paraId="6A1EA091" w14:textId="77777777" w:rsidTr="000A33F6">
        <w:tc>
          <w:tcPr>
            <w:tcW w:w="2136" w:type="dxa"/>
            <w:tcBorders>
              <w:top w:val="outset" w:sz="6" w:space="0" w:color="auto"/>
              <w:left w:val="outset" w:sz="6" w:space="0" w:color="auto"/>
              <w:bottom w:val="outset" w:sz="6" w:space="0" w:color="auto"/>
              <w:right w:val="outset" w:sz="6" w:space="0" w:color="auto"/>
            </w:tcBorders>
          </w:tcPr>
          <w:p w14:paraId="6CA330DD" w14:textId="77777777" w:rsidR="001D5971" w:rsidRPr="00EA51B7" w:rsidRDefault="001D5971" w:rsidP="00185249">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Тема занятия</w:t>
            </w:r>
          </w:p>
        </w:tc>
        <w:tc>
          <w:tcPr>
            <w:tcW w:w="12702" w:type="dxa"/>
            <w:tcBorders>
              <w:top w:val="outset" w:sz="6" w:space="0" w:color="auto"/>
              <w:left w:val="outset" w:sz="6" w:space="0" w:color="auto"/>
              <w:bottom w:val="outset" w:sz="6" w:space="0" w:color="auto"/>
              <w:right w:val="outset" w:sz="6" w:space="0" w:color="auto"/>
            </w:tcBorders>
          </w:tcPr>
          <w:p w14:paraId="4B968FFC" w14:textId="61CF2B29" w:rsidR="001D5971" w:rsidRPr="00EA51B7" w:rsidRDefault="005633FB" w:rsidP="00195A62">
            <w:pPr>
              <w:spacing w:after="0" w:line="240" w:lineRule="auto"/>
              <w:jc w:val="both"/>
              <w:rPr>
                <w:rFonts w:ascii="Times New Roman" w:hAnsi="Times New Roman" w:cs="Times New Roman"/>
                <w:iCs/>
                <w:sz w:val="24"/>
                <w:szCs w:val="24"/>
              </w:rPr>
            </w:pPr>
            <w:r w:rsidRPr="005633FB">
              <w:rPr>
                <w:rFonts w:ascii="Times New Roman" w:hAnsi="Times New Roman" w:cs="Times New Roman"/>
                <w:iCs/>
                <w:sz w:val="24"/>
                <w:szCs w:val="24"/>
              </w:rPr>
              <w:t>Освещенность. Законы освещенности</w:t>
            </w:r>
            <w:r w:rsidR="00246056">
              <w:rPr>
                <w:rFonts w:ascii="Times New Roman" w:hAnsi="Times New Roman" w:cs="Times New Roman"/>
                <w:iCs/>
                <w:sz w:val="24"/>
                <w:szCs w:val="24"/>
              </w:rPr>
              <w:t>. Решение задач с профессиональной направленностью (2 часа)</w:t>
            </w:r>
          </w:p>
        </w:tc>
      </w:tr>
      <w:tr w:rsidR="00EA51B7" w:rsidRPr="00EA51B7" w14:paraId="1F10B347" w14:textId="77777777" w:rsidTr="000A33F6">
        <w:tc>
          <w:tcPr>
            <w:tcW w:w="2136" w:type="dxa"/>
            <w:tcBorders>
              <w:top w:val="nil"/>
              <w:left w:val="outset" w:sz="6" w:space="0" w:color="auto"/>
              <w:bottom w:val="single" w:sz="4" w:space="0" w:color="auto"/>
              <w:right w:val="outset" w:sz="6" w:space="0" w:color="auto"/>
            </w:tcBorders>
          </w:tcPr>
          <w:p w14:paraId="6CB359FC" w14:textId="652C55C4" w:rsidR="001D5971" w:rsidRPr="00EA51B7" w:rsidRDefault="001D5971" w:rsidP="005C5B11">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b/>
                <w:bCs/>
              </w:rPr>
              <w:t>Цели</w:t>
            </w:r>
          </w:p>
        </w:tc>
        <w:tc>
          <w:tcPr>
            <w:tcW w:w="12702" w:type="dxa"/>
            <w:tcBorders>
              <w:top w:val="nil"/>
              <w:left w:val="outset" w:sz="6" w:space="0" w:color="auto"/>
              <w:bottom w:val="single" w:sz="4" w:space="0" w:color="auto"/>
              <w:right w:val="outset" w:sz="6" w:space="0" w:color="auto"/>
            </w:tcBorders>
          </w:tcPr>
          <w:p w14:paraId="37901155" w14:textId="77777777"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Сформировать понятие силы света, светового потока, освещенности; </w:t>
            </w:r>
          </w:p>
          <w:p w14:paraId="2CF5BC3A" w14:textId="77777777"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изучить формулы их расчета;  </w:t>
            </w:r>
          </w:p>
          <w:p w14:paraId="6A42C872" w14:textId="59EC40B1"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сформировать умение применять законы освещенности для решения задач, определять факторы, влияющие на освещённость, разработать рекомендации по эффективному освещению помещений</w:t>
            </w:r>
          </w:p>
        </w:tc>
      </w:tr>
      <w:tr w:rsidR="00EA51B7" w:rsidRPr="00EA51B7" w14:paraId="7154E9FD" w14:textId="77777777" w:rsidTr="000A33F6">
        <w:tc>
          <w:tcPr>
            <w:tcW w:w="2136" w:type="dxa"/>
            <w:tcBorders>
              <w:top w:val="single" w:sz="4" w:space="0" w:color="auto"/>
              <w:left w:val="outset" w:sz="6" w:space="0" w:color="auto"/>
              <w:bottom w:val="outset" w:sz="6" w:space="0" w:color="auto"/>
              <w:right w:val="single" w:sz="4" w:space="0" w:color="auto"/>
            </w:tcBorders>
          </w:tcPr>
          <w:p w14:paraId="5EBA79EA" w14:textId="76B720C2" w:rsidR="001D5971" w:rsidRPr="00EA51B7" w:rsidRDefault="001D5971" w:rsidP="009F4723">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Содержание темы</w:t>
            </w:r>
          </w:p>
          <w:p w14:paraId="6FBB23B4" w14:textId="77777777" w:rsidR="001D5971" w:rsidRPr="00EA51B7" w:rsidRDefault="001D5971" w:rsidP="009F4723">
            <w:pPr>
              <w:spacing w:after="0" w:line="240" w:lineRule="auto"/>
              <w:rPr>
                <w:rFonts w:ascii="Times New Roman" w:hAnsi="Times New Roman" w:cs="Times New Roman"/>
                <w:b/>
                <w:bCs/>
                <w:sz w:val="24"/>
                <w:szCs w:val="24"/>
              </w:rPr>
            </w:pPr>
          </w:p>
        </w:tc>
        <w:tc>
          <w:tcPr>
            <w:tcW w:w="12702" w:type="dxa"/>
            <w:tcBorders>
              <w:top w:val="single" w:sz="4" w:space="0" w:color="auto"/>
              <w:left w:val="single" w:sz="4" w:space="0" w:color="auto"/>
              <w:bottom w:val="single" w:sz="4" w:space="0" w:color="auto"/>
              <w:right w:val="single" w:sz="4" w:space="0" w:color="auto"/>
            </w:tcBorders>
          </w:tcPr>
          <w:p w14:paraId="795595C4" w14:textId="29590586" w:rsidR="001D5971" w:rsidRPr="00EA51B7" w:rsidRDefault="000F1C32" w:rsidP="00A64299">
            <w:pPr>
              <w:pStyle w:val="22"/>
              <w:jc w:val="both"/>
            </w:pPr>
            <w:r w:rsidRPr="00EA51B7">
              <w:rPr>
                <w:iCs/>
              </w:rPr>
              <w:t>Прямолинейное распространение света в однородной среде. Луч света. Отражение света. Законы отражения света Освещенность.</w:t>
            </w:r>
            <w:r w:rsidR="001D5971" w:rsidRPr="00EA51B7">
              <w:t xml:space="preserve"> </w:t>
            </w:r>
          </w:p>
          <w:p w14:paraId="1FDD0C88" w14:textId="2B8D2FF0" w:rsidR="00A64299" w:rsidRDefault="000F1C32" w:rsidP="00A64299">
            <w:pPr>
              <w:pStyle w:val="22"/>
              <w:jc w:val="both"/>
              <w:rPr>
                <w:iCs/>
              </w:rPr>
            </w:pPr>
            <w:r w:rsidRPr="00EA51B7">
              <w:t>Р</w:t>
            </w:r>
            <w:r w:rsidR="001D5971" w:rsidRPr="00EA51B7">
              <w:t>азработка рекомендаций по эффективному освещению помещений</w:t>
            </w:r>
            <w:r w:rsidRPr="00EA51B7">
              <w:t xml:space="preserve">, </w:t>
            </w:r>
            <w:r w:rsidR="001D5971" w:rsidRPr="00EA51B7">
              <w:t xml:space="preserve">является основой для изучения </w:t>
            </w:r>
            <w:r w:rsidR="00C91522" w:rsidRPr="00EA51B7">
              <w:t>общепрофессиональных дисциплин</w:t>
            </w:r>
            <w:r w:rsidR="001D5971" w:rsidRPr="00EA51B7">
              <w:t xml:space="preserve"> и междисциплинарных курсов: </w:t>
            </w:r>
            <w:r w:rsidR="00E60A7F" w:rsidRPr="00EA51B7">
              <w:rPr>
                <w:iCs/>
              </w:rPr>
              <w:t>ОП</w:t>
            </w:r>
            <w:r w:rsidR="00A64299">
              <w:rPr>
                <w:iCs/>
              </w:rPr>
              <w:t>.09 Охрана труда</w:t>
            </w:r>
            <w:r w:rsidR="008E358C">
              <w:rPr>
                <w:iCs/>
              </w:rPr>
              <w:t>;</w:t>
            </w:r>
          </w:p>
          <w:p w14:paraId="7E603A5F" w14:textId="6274C7C7" w:rsidR="00E60A7F" w:rsidRPr="00EA51B7" w:rsidRDefault="00A64299" w:rsidP="00A64299">
            <w:pPr>
              <w:pStyle w:val="22"/>
              <w:jc w:val="both"/>
              <w:rPr>
                <w:iCs/>
              </w:rPr>
            </w:pPr>
            <w:r w:rsidRPr="008639A8">
              <w:rPr>
                <w:bCs/>
              </w:rPr>
              <w:t>МДК.02.01</w:t>
            </w:r>
            <w:r>
              <w:rPr>
                <w:bCs/>
              </w:rPr>
              <w:t xml:space="preserve"> </w:t>
            </w:r>
            <w:r w:rsidRPr="008639A8">
              <w:rPr>
                <w:bCs/>
              </w:rPr>
              <w:t>Планирование работ по эксплуатации электрического и электромеханического оборудования</w:t>
            </w:r>
            <w:r w:rsidR="008E358C">
              <w:rPr>
                <w:bCs/>
              </w:rPr>
              <w:t>.</w:t>
            </w:r>
          </w:p>
          <w:p w14:paraId="2F0B8235" w14:textId="22F7CC8E" w:rsidR="001D5971" w:rsidRPr="00EA51B7" w:rsidRDefault="00A64299" w:rsidP="00A64299">
            <w:pPr>
              <w:pStyle w:val="22"/>
              <w:jc w:val="both"/>
            </w:pPr>
            <w:r>
              <w:rPr>
                <w:iCs/>
              </w:rPr>
              <w:t>С</w:t>
            </w:r>
            <w:r w:rsidR="001D5971" w:rsidRPr="00EA51B7">
              <w:rPr>
                <w:iCs/>
              </w:rPr>
              <w:t xml:space="preserve">пособствуют формированию общих компетенций: </w:t>
            </w:r>
            <w:r w:rsidR="001D5971" w:rsidRPr="00EA51B7">
              <w:t>ОК 01, ОК 02, ОК 04, ОК 05, ОК 07.</w:t>
            </w:r>
          </w:p>
          <w:p w14:paraId="249B6C81" w14:textId="1CBDAAA3" w:rsidR="00A64299" w:rsidRPr="008D0950" w:rsidRDefault="00E00252" w:rsidP="00A64299">
            <w:pPr>
              <w:widowControl w:val="0"/>
              <w:suppressAutoHyphens/>
              <w:spacing w:after="0" w:line="240" w:lineRule="auto"/>
              <w:jc w:val="both"/>
              <w:rPr>
                <w:rFonts w:ascii="Times New Roman" w:hAnsi="Times New Roman" w:cs="Times New Roman"/>
                <w:iCs/>
                <w:sz w:val="24"/>
                <w:szCs w:val="24"/>
                <w:lang w:eastAsia="zh-CN"/>
              </w:rPr>
            </w:pPr>
            <w:r>
              <w:rPr>
                <w:rFonts w:ascii="Times New Roman" w:hAnsi="Times New Roman" w:cs="Times New Roman"/>
                <w:iCs/>
                <w:sz w:val="24"/>
                <w:szCs w:val="24"/>
              </w:rPr>
              <w:t xml:space="preserve">И </w:t>
            </w:r>
            <w:r w:rsidR="001D5971" w:rsidRPr="00EA51B7">
              <w:rPr>
                <w:rFonts w:ascii="Times New Roman" w:hAnsi="Times New Roman" w:cs="Times New Roman"/>
                <w:iCs/>
                <w:sz w:val="24"/>
                <w:szCs w:val="24"/>
              </w:rPr>
              <w:t xml:space="preserve">профессиональных компетенций: </w:t>
            </w:r>
            <w:r w:rsidR="00A64299" w:rsidRPr="008D0950">
              <w:rPr>
                <w:rFonts w:ascii="Times New Roman" w:hAnsi="Times New Roman" w:cs="Times New Roman"/>
                <w:iCs/>
                <w:sz w:val="24"/>
                <w:szCs w:val="24"/>
                <w:lang w:eastAsia="zh-CN"/>
              </w:rPr>
              <w:t xml:space="preserve">ПК 2.2. Разрабатывать документацию по эксплуатации электрического </w:t>
            </w:r>
            <w:r w:rsidR="00A64299">
              <w:rPr>
                <w:rFonts w:ascii="Times New Roman" w:hAnsi="Times New Roman" w:cs="Times New Roman"/>
                <w:iCs/>
                <w:sz w:val="24"/>
                <w:szCs w:val="24"/>
                <w:lang w:eastAsia="zh-CN"/>
              </w:rPr>
              <w:br/>
            </w:r>
            <w:r w:rsidR="00A64299" w:rsidRPr="008D0950">
              <w:rPr>
                <w:rFonts w:ascii="Times New Roman" w:hAnsi="Times New Roman" w:cs="Times New Roman"/>
                <w:iCs/>
                <w:sz w:val="24"/>
                <w:szCs w:val="24"/>
                <w:lang w:eastAsia="zh-CN"/>
              </w:rPr>
              <w:t>и электромеханического оборудования.</w:t>
            </w:r>
          </w:p>
          <w:p w14:paraId="72FD0FD2" w14:textId="7590F003" w:rsidR="001D5971" w:rsidRPr="00EA51B7" w:rsidRDefault="00A64299" w:rsidP="00A64299">
            <w:pPr>
              <w:jc w:val="both"/>
              <w:rPr>
                <w:rFonts w:ascii="Times New Roman" w:hAnsi="Times New Roman" w:cs="Times New Roman"/>
                <w:sz w:val="24"/>
                <w:szCs w:val="24"/>
              </w:rPr>
            </w:pPr>
            <w:r w:rsidRPr="008D0950">
              <w:rPr>
                <w:rFonts w:ascii="Times New Roman" w:hAnsi="Times New Roman" w:cs="Times New Roman"/>
                <w:iCs/>
                <w:sz w:val="24"/>
                <w:szCs w:val="24"/>
                <w:lang w:eastAsia="zh-CN"/>
              </w:rPr>
              <w:t>ПК 2.3. Контролировать соблюдение персоналом требований охраны труда, промышленной и пожарной безопасности</w:t>
            </w:r>
            <w:r w:rsidR="001D5971" w:rsidRPr="00EA51B7">
              <w:rPr>
                <w:rFonts w:ascii="Times New Roman" w:hAnsi="Times New Roman" w:cs="Times New Roman"/>
                <w:sz w:val="24"/>
                <w:szCs w:val="24"/>
              </w:rPr>
              <w:t xml:space="preserve"> </w:t>
            </w:r>
          </w:p>
        </w:tc>
      </w:tr>
      <w:tr w:rsidR="00EA51B7" w:rsidRPr="00EA51B7" w14:paraId="11FD4AC5" w14:textId="77777777" w:rsidTr="000A33F6">
        <w:tc>
          <w:tcPr>
            <w:tcW w:w="2136" w:type="dxa"/>
            <w:tcBorders>
              <w:top w:val="nil"/>
              <w:left w:val="outset" w:sz="6" w:space="0" w:color="auto"/>
              <w:bottom w:val="outset" w:sz="6" w:space="0" w:color="auto"/>
              <w:right w:val="single" w:sz="4" w:space="0" w:color="auto"/>
            </w:tcBorders>
          </w:tcPr>
          <w:p w14:paraId="61A1951B" w14:textId="70E3202F" w:rsidR="001D5971" w:rsidRPr="00EA51B7" w:rsidRDefault="001D5971" w:rsidP="009F4723">
            <w:pPr>
              <w:pStyle w:val="14"/>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Тип занятия</w:t>
            </w:r>
          </w:p>
        </w:tc>
        <w:tc>
          <w:tcPr>
            <w:tcW w:w="12702" w:type="dxa"/>
            <w:tcBorders>
              <w:top w:val="single" w:sz="4" w:space="0" w:color="auto"/>
              <w:left w:val="single" w:sz="4" w:space="0" w:color="auto"/>
              <w:bottom w:val="single" w:sz="4" w:space="0" w:color="auto"/>
              <w:right w:val="single" w:sz="4" w:space="0" w:color="auto"/>
            </w:tcBorders>
          </w:tcPr>
          <w:p w14:paraId="0EE212F0" w14:textId="671EF27B" w:rsidR="001D5971" w:rsidRPr="00EA51B7" w:rsidRDefault="00902A35" w:rsidP="00195A62">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rPr>
              <w:t>Комбинированное занятие</w:t>
            </w:r>
          </w:p>
        </w:tc>
      </w:tr>
      <w:tr w:rsidR="00EA51B7" w:rsidRPr="00EA51B7" w14:paraId="2E527EBD" w14:textId="77777777" w:rsidTr="000A33F6">
        <w:tc>
          <w:tcPr>
            <w:tcW w:w="2136" w:type="dxa"/>
            <w:tcBorders>
              <w:top w:val="nil"/>
              <w:left w:val="outset" w:sz="6" w:space="0" w:color="auto"/>
              <w:bottom w:val="outset" w:sz="6" w:space="0" w:color="auto"/>
              <w:right w:val="outset" w:sz="6" w:space="0" w:color="auto"/>
            </w:tcBorders>
          </w:tcPr>
          <w:p w14:paraId="3D2A2947" w14:textId="77777777" w:rsidR="001D5971" w:rsidRPr="00EA51B7" w:rsidRDefault="001D5971" w:rsidP="009F4723">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Формы организации учебной деятельности</w:t>
            </w:r>
          </w:p>
        </w:tc>
        <w:tc>
          <w:tcPr>
            <w:tcW w:w="12702" w:type="dxa"/>
            <w:tcBorders>
              <w:top w:val="nil"/>
              <w:left w:val="outset" w:sz="6" w:space="0" w:color="auto"/>
              <w:bottom w:val="outset" w:sz="6" w:space="0" w:color="auto"/>
              <w:right w:val="outset" w:sz="6" w:space="0" w:color="auto"/>
            </w:tcBorders>
          </w:tcPr>
          <w:p w14:paraId="157E6E19" w14:textId="77777777" w:rsidR="001D5971" w:rsidRPr="00EA51B7" w:rsidRDefault="001D5971" w:rsidP="009F4723">
            <w:pPr>
              <w:pStyle w:val="110"/>
              <w:spacing w:before="0" w:beforeAutospacing="0" w:after="0" w:afterAutospacing="0" w:line="240" w:lineRule="auto"/>
              <w:rPr>
                <w:rFonts w:ascii="Times New Roman" w:hAnsi="Times New Roman" w:cs="Times New Roman"/>
                <w:b/>
                <w:i/>
              </w:rPr>
            </w:pPr>
            <w:r w:rsidRPr="00EA51B7">
              <w:rPr>
                <w:rFonts w:ascii="Times New Roman" w:hAnsi="Times New Roman" w:cs="Times New Roman"/>
              </w:rPr>
              <w:t>Фронтальная, групповая, индивидуальная</w:t>
            </w:r>
          </w:p>
        </w:tc>
      </w:tr>
    </w:tbl>
    <w:p w14:paraId="2DD4E158" w14:textId="77777777" w:rsidR="001D5971" w:rsidRPr="00EA51B7" w:rsidRDefault="001D5971" w:rsidP="00C1372A">
      <w:pPr>
        <w:rPr>
          <w:rFonts w:ascii="Times New Roman" w:hAnsi="Times New Roman" w:cs="Times New Roman"/>
          <w:vanish/>
          <w:sz w:val="24"/>
          <w:szCs w:val="24"/>
        </w:rPr>
      </w:pPr>
      <w:r w:rsidRPr="00EA51B7">
        <w:rPr>
          <w:rFonts w:ascii="Times New Roman" w:hAnsi="Times New Roman" w:cs="Times New Roman"/>
          <w:vanish/>
          <w:sz w:val="24"/>
          <w:szCs w:val="24"/>
        </w:rPr>
        <w:t xml:space="preserve"> </w:t>
      </w:r>
    </w:p>
    <w:tbl>
      <w:tblPr>
        <w:tblW w:w="496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940"/>
        <w:gridCol w:w="5028"/>
        <w:gridCol w:w="4456"/>
        <w:gridCol w:w="1600"/>
        <w:gridCol w:w="1716"/>
      </w:tblGrid>
      <w:tr w:rsidR="00EA51B7" w:rsidRPr="00EA51B7" w14:paraId="1E310538" w14:textId="77777777" w:rsidTr="000A33F6">
        <w:tc>
          <w:tcPr>
            <w:tcW w:w="1941" w:type="dxa"/>
          </w:tcPr>
          <w:p w14:paraId="6E37E283"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Этапы занятий</w:t>
            </w:r>
          </w:p>
        </w:tc>
        <w:tc>
          <w:tcPr>
            <w:tcW w:w="5028" w:type="dxa"/>
          </w:tcPr>
          <w:p w14:paraId="70F9B738"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 xml:space="preserve">Деятельность преподавателя </w:t>
            </w:r>
          </w:p>
        </w:tc>
        <w:tc>
          <w:tcPr>
            <w:tcW w:w="4456" w:type="dxa"/>
          </w:tcPr>
          <w:p w14:paraId="36F6D475"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Деятельность студентов</w:t>
            </w:r>
          </w:p>
        </w:tc>
        <w:tc>
          <w:tcPr>
            <w:tcW w:w="1600" w:type="dxa"/>
          </w:tcPr>
          <w:p w14:paraId="364162BF"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Планируемые образовательные результаты</w:t>
            </w:r>
          </w:p>
        </w:tc>
        <w:tc>
          <w:tcPr>
            <w:tcW w:w="1716" w:type="dxa"/>
          </w:tcPr>
          <w:p w14:paraId="057615DA" w14:textId="6711C5C6" w:rsidR="001D5971" w:rsidRPr="00EA51B7" w:rsidRDefault="007857D2" w:rsidP="009F4723">
            <w:pPr>
              <w:pStyle w:val="110"/>
              <w:spacing w:before="0" w:beforeAutospacing="0" w:after="0" w:afterAutospacing="0" w:line="240" w:lineRule="auto"/>
              <w:jc w:val="center"/>
              <w:rPr>
                <w:rFonts w:ascii="Times New Roman" w:hAnsi="Times New Roman" w:cs="Times New Roman"/>
                <w:b/>
              </w:rPr>
            </w:pPr>
            <w:r w:rsidRPr="00EA51B7">
              <w:rPr>
                <w:rFonts w:ascii="Times New Roman" w:hAnsi="Times New Roman" w:cs="Times New Roman"/>
                <w:b/>
              </w:rPr>
              <w:t>Типы оценочных мероприятий</w:t>
            </w:r>
          </w:p>
        </w:tc>
      </w:tr>
      <w:tr w:rsidR="00EA51B7" w:rsidRPr="00EA51B7" w14:paraId="34BDE2D5" w14:textId="77777777" w:rsidTr="000A33F6">
        <w:tc>
          <w:tcPr>
            <w:tcW w:w="14741" w:type="dxa"/>
            <w:gridSpan w:val="5"/>
          </w:tcPr>
          <w:p w14:paraId="59A1F196" w14:textId="77777777" w:rsidR="001D5971" w:rsidRPr="00EA51B7" w:rsidRDefault="001D5971" w:rsidP="009F4723">
            <w:pPr>
              <w:pStyle w:val="110"/>
              <w:spacing w:before="0" w:beforeAutospacing="0" w:after="0" w:afterAutospacing="0" w:line="240" w:lineRule="auto"/>
              <w:rPr>
                <w:rFonts w:ascii="Times New Roman" w:hAnsi="Times New Roman" w:cs="Times New Roman"/>
                <w:b/>
              </w:rPr>
            </w:pPr>
            <w:r w:rsidRPr="00EA51B7">
              <w:rPr>
                <w:rFonts w:ascii="Times New Roman" w:hAnsi="Times New Roman" w:cs="Times New Roman"/>
                <w:b/>
              </w:rPr>
              <w:t>1.Организационный этап занятия</w:t>
            </w:r>
          </w:p>
        </w:tc>
      </w:tr>
      <w:tr w:rsidR="00EA51B7" w:rsidRPr="00EA51B7" w14:paraId="0DD869B8" w14:textId="77777777" w:rsidTr="000A33F6">
        <w:tc>
          <w:tcPr>
            <w:tcW w:w="1941" w:type="dxa"/>
          </w:tcPr>
          <w:p w14:paraId="73B3C8F6" w14:textId="636B14E6" w:rsidR="001D5971" w:rsidRPr="00EA51B7" w:rsidRDefault="001D5971" w:rsidP="009F4723">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 xml:space="preserve">Создание рабочей обстановки, актуализация мотивов учебной </w:t>
            </w:r>
            <w:r w:rsidRPr="00EA51B7">
              <w:rPr>
                <w:rFonts w:ascii="Times New Roman" w:hAnsi="Times New Roman" w:cs="Times New Roman"/>
                <w:b/>
                <w:bCs/>
              </w:rPr>
              <w:lastRenderedPageBreak/>
              <w:t>деятельности и установок на восприятие</w:t>
            </w:r>
          </w:p>
        </w:tc>
        <w:tc>
          <w:tcPr>
            <w:tcW w:w="5028" w:type="dxa"/>
          </w:tcPr>
          <w:p w14:paraId="53317F6D" w14:textId="179BFAF0" w:rsidR="001D5971" w:rsidRPr="00EA51B7" w:rsidRDefault="001D5971" w:rsidP="009F4723">
            <w:pPr>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lastRenderedPageBreak/>
              <w:t>1) Приветствие обучающихся</w:t>
            </w:r>
          </w:p>
          <w:p w14:paraId="2CF24E64" w14:textId="77777777" w:rsidR="001D5971" w:rsidRPr="00EA51B7" w:rsidRDefault="001D5971" w:rsidP="009F4723">
            <w:pPr>
              <w:spacing w:after="0" w:line="240" w:lineRule="auto"/>
              <w:rPr>
                <w:rFonts w:ascii="Times New Roman" w:hAnsi="Times New Roman" w:cs="Times New Roman"/>
                <w:i/>
                <w:sz w:val="24"/>
                <w:szCs w:val="24"/>
              </w:rPr>
            </w:pPr>
          </w:p>
          <w:p w14:paraId="75A9A0B6" w14:textId="55F69384" w:rsidR="001D5971" w:rsidRPr="00EA51B7" w:rsidRDefault="001D5971" w:rsidP="005C5B11">
            <w:pPr>
              <w:spacing w:after="0" w:line="240" w:lineRule="auto"/>
              <w:rPr>
                <w:rFonts w:ascii="Times New Roman" w:hAnsi="Times New Roman" w:cs="Times New Roman"/>
                <w:sz w:val="24"/>
                <w:szCs w:val="24"/>
              </w:rPr>
            </w:pPr>
            <w:r w:rsidRPr="00EA51B7">
              <w:rPr>
                <w:rFonts w:ascii="Times New Roman" w:hAnsi="Times New Roman" w:cs="Times New Roman"/>
                <w:i/>
                <w:sz w:val="24"/>
                <w:szCs w:val="24"/>
              </w:rPr>
              <w:t>2) Организует работу с тестами</w:t>
            </w:r>
          </w:p>
        </w:tc>
        <w:tc>
          <w:tcPr>
            <w:tcW w:w="4456" w:type="dxa"/>
          </w:tcPr>
          <w:p w14:paraId="07876CD8" w14:textId="5AA5F711" w:rsidR="001D5971" w:rsidRPr="00EA51B7" w:rsidRDefault="001D5971" w:rsidP="00185249">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Приветствие преподавателя</w:t>
            </w:r>
          </w:p>
          <w:p w14:paraId="71673E5B" w14:textId="77777777" w:rsidR="001D5971" w:rsidRPr="00EA51B7" w:rsidRDefault="001D5971" w:rsidP="00185249">
            <w:pPr>
              <w:spacing w:after="0" w:line="240" w:lineRule="auto"/>
              <w:jc w:val="both"/>
              <w:rPr>
                <w:rFonts w:ascii="Times New Roman" w:hAnsi="Times New Roman" w:cs="Times New Roman"/>
                <w:i/>
                <w:sz w:val="24"/>
                <w:szCs w:val="24"/>
              </w:rPr>
            </w:pPr>
          </w:p>
          <w:p w14:paraId="20D0297D" w14:textId="06D95531" w:rsidR="001D5971" w:rsidRPr="00EA51B7" w:rsidRDefault="001D5971" w:rsidP="00185249">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2) Выполняют задание, </w:t>
            </w:r>
          </w:p>
          <w:p w14:paraId="2A9166E5" w14:textId="29DF002F" w:rsidR="001D5971" w:rsidRPr="00EA51B7" w:rsidRDefault="001D5971" w:rsidP="00185249">
            <w:pPr>
              <w:spacing w:after="0" w:line="240" w:lineRule="auto"/>
              <w:jc w:val="both"/>
              <w:rPr>
                <w:rFonts w:ascii="Times New Roman" w:hAnsi="Times New Roman" w:cs="Times New Roman"/>
                <w:bCs/>
                <w:sz w:val="24"/>
                <w:szCs w:val="24"/>
              </w:rPr>
            </w:pPr>
            <w:r w:rsidRPr="00EA51B7">
              <w:rPr>
                <w:rFonts w:ascii="Times New Roman" w:hAnsi="Times New Roman" w:cs="Times New Roman"/>
                <w:i/>
                <w:sz w:val="24"/>
                <w:szCs w:val="24"/>
              </w:rPr>
              <w:t>осуществляют взаимопроверку.</w:t>
            </w:r>
          </w:p>
          <w:p w14:paraId="27252673" w14:textId="41A772B1" w:rsidR="001D5971" w:rsidRPr="00EA51B7" w:rsidRDefault="001D5971"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bCs/>
                <w:sz w:val="24"/>
                <w:szCs w:val="24"/>
              </w:rPr>
              <w:t>Каждый проверяет ответы у обучающегося, рядом сидящего за столом,</w:t>
            </w:r>
            <w:r w:rsidRPr="00EA51B7">
              <w:rPr>
                <w:rFonts w:ascii="Times New Roman" w:hAnsi="Times New Roman" w:cs="Times New Roman"/>
                <w:sz w:val="24"/>
                <w:szCs w:val="24"/>
              </w:rPr>
              <w:t xml:space="preserve"> </w:t>
            </w:r>
            <w:r w:rsidRPr="00EA51B7">
              <w:rPr>
                <w:rFonts w:ascii="Times New Roman" w:hAnsi="Times New Roman" w:cs="Times New Roman"/>
                <w:sz w:val="24"/>
                <w:szCs w:val="24"/>
              </w:rPr>
              <w:lastRenderedPageBreak/>
              <w:t>эталоны правильных ответов и критерии оценок</w:t>
            </w:r>
            <w:r w:rsidRPr="00EA51B7">
              <w:rPr>
                <w:rFonts w:ascii="Times New Roman" w:hAnsi="Times New Roman" w:cs="Times New Roman"/>
                <w:bCs/>
                <w:sz w:val="24"/>
                <w:szCs w:val="24"/>
              </w:rPr>
              <w:t xml:space="preserve"> демонстрируются на экране</w:t>
            </w:r>
          </w:p>
        </w:tc>
        <w:tc>
          <w:tcPr>
            <w:tcW w:w="1600" w:type="dxa"/>
          </w:tcPr>
          <w:p w14:paraId="5E1FE678" w14:textId="77777777" w:rsidR="001D5971" w:rsidRPr="00EA51B7" w:rsidRDefault="001D5971" w:rsidP="009F4723">
            <w:pPr>
              <w:pStyle w:val="22"/>
              <w:jc w:val="center"/>
              <w:rPr>
                <w:i/>
              </w:rPr>
            </w:pPr>
            <w:r w:rsidRPr="00EA51B7">
              <w:lastRenderedPageBreak/>
              <w:t>ОК 01.</w:t>
            </w:r>
          </w:p>
          <w:p w14:paraId="08D972B9"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2167CE22" w14:textId="63745CD6" w:rsidR="001D5971" w:rsidRPr="00EA51B7" w:rsidRDefault="001D5971" w:rsidP="005C5B11">
            <w:pPr>
              <w:spacing w:after="0" w:line="240" w:lineRule="auto"/>
              <w:jc w:val="center"/>
              <w:rPr>
                <w:rFonts w:ascii="Times New Roman" w:hAnsi="Times New Roman" w:cs="Times New Roman"/>
                <w:sz w:val="24"/>
                <w:szCs w:val="24"/>
                <w:u w:val="single"/>
              </w:rPr>
            </w:pPr>
            <w:r w:rsidRPr="00EA51B7">
              <w:rPr>
                <w:rFonts w:ascii="Times New Roman" w:hAnsi="Times New Roman" w:cs="Times New Roman"/>
                <w:sz w:val="24"/>
                <w:szCs w:val="24"/>
              </w:rPr>
              <w:t>ОК 05</w:t>
            </w:r>
          </w:p>
        </w:tc>
        <w:tc>
          <w:tcPr>
            <w:tcW w:w="1716" w:type="dxa"/>
          </w:tcPr>
          <w:p w14:paraId="265BC499"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2991EEAF"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79174C56" w14:textId="29746E30" w:rsidR="001D5971" w:rsidRPr="00EA51B7" w:rsidRDefault="001D5971" w:rsidP="005C5B11">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Взаимоконтроль</w:t>
            </w:r>
          </w:p>
        </w:tc>
      </w:tr>
      <w:tr w:rsidR="00EA51B7" w:rsidRPr="00EA51B7" w14:paraId="34D98649" w14:textId="77777777" w:rsidTr="000A33F6">
        <w:tc>
          <w:tcPr>
            <w:tcW w:w="1941" w:type="dxa"/>
          </w:tcPr>
          <w:p w14:paraId="425C6FAA" w14:textId="77777777" w:rsidR="001D5971" w:rsidRPr="00EA51B7" w:rsidRDefault="001D5971" w:rsidP="009F4723">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Актуализация мотивов учебной деятельности и установок на восприятие, осмысление</w:t>
            </w:r>
          </w:p>
        </w:tc>
        <w:tc>
          <w:tcPr>
            <w:tcW w:w="5028" w:type="dxa"/>
          </w:tcPr>
          <w:p w14:paraId="6F34B2F5" w14:textId="77777777" w:rsidR="001D5971" w:rsidRPr="00EA51B7" w:rsidRDefault="001D5971" w:rsidP="00340E43">
            <w:pPr>
              <w:pStyle w:val="23"/>
              <w:numPr>
                <w:ilvl w:val="0"/>
                <w:numId w:val="14"/>
              </w:numPr>
              <w:shd w:val="clear" w:color="auto" w:fill="FFFFFF"/>
              <w:spacing w:before="0" w:beforeAutospacing="0" w:after="0" w:afterAutospacing="0" w:line="240" w:lineRule="auto"/>
              <w:ind w:left="0" w:firstLine="0"/>
              <w:jc w:val="both"/>
              <w:rPr>
                <w:rFonts w:ascii="Times New Roman" w:hAnsi="Times New Roman" w:cs="Times New Roman"/>
                <w:i/>
              </w:rPr>
            </w:pPr>
            <w:r w:rsidRPr="00EA51B7">
              <w:rPr>
                <w:rFonts w:ascii="Times New Roman" w:hAnsi="Times New Roman" w:cs="Times New Roman"/>
                <w:i/>
              </w:rPr>
              <w:t>Мотивация</w:t>
            </w:r>
          </w:p>
          <w:p w14:paraId="53C257EA" w14:textId="77777777" w:rsidR="001D5971" w:rsidRPr="00EA51B7" w:rsidRDefault="001D5971" w:rsidP="00FC49D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Изучите представленный вам документ «Основные светотехнические характеристики светильников» (по материалам сайта «Всё об электромонтаже и проектировании. Доступ </w:t>
            </w:r>
            <w:hyperlink r:id="rId311" w:history="1">
              <w:r w:rsidRPr="00EA51B7">
                <w:rPr>
                  <w:rStyle w:val="a5"/>
                  <w:rFonts w:ascii="Times New Roman" w:hAnsi="Times New Roman"/>
                  <w:color w:val="auto"/>
                  <w:sz w:val="24"/>
                  <w:szCs w:val="24"/>
                </w:rPr>
                <w:t>https://electromontaj-proekt.ru/svetilniki/osnovnye-svetotehnicheskie-harakteristiki-svetilnikov/</w:t>
              </w:r>
            </w:hyperlink>
            <w:r w:rsidRPr="00EA51B7">
              <w:rPr>
                <w:rFonts w:ascii="Times New Roman" w:hAnsi="Times New Roman" w:cs="Times New Roman"/>
                <w:sz w:val="24"/>
                <w:szCs w:val="24"/>
              </w:rPr>
              <w:t xml:space="preserve"> )</w:t>
            </w:r>
          </w:p>
          <w:p w14:paraId="61B39009" w14:textId="77777777" w:rsidR="001D5971" w:rsidRPr="00EA51B7" w:rsidRDefault="001D5971" w:rsidP="00FC49D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 - Какие новые физические величины вам встретились в тексте? </w:t>
            </w:r>
          </w:p>
          <w:p w14:paraId="40A995EA" w14:textId="77777777" w:rsidR="001D5971" w:rsidRPr="00EA51B7" w:rsidRDefault="001D5971" w:rsidP="00FC49D1">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Почему их важно знать и уметь рассчитывать?</w:t>
            </w:r>
          </w:p>
          <w:p w14:paraId="44E91A62" w14:textId="5B75A477" w:rsidR="001D5971" w:rsidRPr="00EA51B7" w:rsidRDefault="001D5971" w:rsidP="00FC49D1">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2) Предлагает студентам сформулировать тему и цель </w:t>
            </w:r>
            <w:r w:rsidR="000254D0" w:rsidRPr="00EA51B7">
              <w:rPr>
                <w:rFonts w:ascii="Times New Roman" w:hAnsi="Times New Roman" w:cs="Times New Roman"/>
                <w:i/>
                <w:iCs/>
                <w:sz w:val="24"/>
                <w:szCs w:val="24"/>
              </w:rPr>
              <w:t>з</w:t>
            </w:r>
            <w:r w:rsidRPr="00EA51B7">
              <w:rPr>
                <w:rFonts w:ascii="Times New Roman" w:hAnsi="Times New Roman" w:cs="Times New Roman"/>
                <w:i/>
                <w:iCs/>
                <w:sz w:val="24"/>
                <w:szCs w:val="24"/>
              </w:rPr>
              <w:t>а</w:t>
            </w:r>
            <w:r w:rsidR="000254D0" w:rsidRPr="00EA51B7">
              <w:rPr>
                <w:rFonts w:ascii="Times New Roman" w:hAnsi="Times New Roman" w:cs="Times New Roman"/>
                <w:i/>
                <w:iCs/>
                <w:sz w:val="24"/>
                <w:szCs w:val="24"/>
              </w:rPr>
              <w:t>нятия</w:t>
            </w:r>
            <w:r w:rsidRPr="00EA51B7">
              <w:rPr>
                <w:rFonts w:ascii="Times New Roman" w:hAnsi="Times New Roman" w:cs="Times New Roman"/>
                <w:i/>
                <w:iCs/>
                <w:sz w:val="24"/>
                <w:szCs w:val="24"/>
              </w:rPr>
              <w:t>.</w:t>
            </w:r>
          </w:p>
          <w:p w14:paraId="3DA5FC6A" w14:textId="77777777" w:rsidR="001D5971" w:rsidRPr="00EA51B7" w:rsidRDefault="001D5971" w:rsidP="00FC49D1">
            <w:pPr>
              <w:spacing w:after="0" w:line="240" w:lineRule="auto"/>
              <w:jc w:val="both"/>
              <w:rPr>
                <w:rFonts w:ascii="Times New Roman" w:hAnsi="Times New Roman" w:cs="Times New Roman"/>
                <w:i/>
                <w:iCs/>
                <w:sz w:val="24"/>
                <w:szCs w:val="24"/>
              </w:rPr>
            </w:pPr>
          </w:p>
          <w:p w14:paraId="23D14E0B" w14:textId="77777777"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На демонстрационном столе находятся разные электрические лампы накаливания: прозрачная, матовая, галогеновая.</w:t>
            </w:r>
          </w:p>
          <w:p w14:paraId="2FABC62D" w14:textId="77777777"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bCs/>
                <w:sz w:val="24"/>
                <w:szCs w:val="24"/>
              </w:rPr>
              <w:t>Дома идёт ремонт. Опираясь на текст документа, предложите решения для того, чтобы освещение в разных помещениях было комфортным и эффективным?</w:t>
            </w:r>
          </w:p>
          <w:p w14:paraId="6BDE7F71" w14:textId="77777777" w:rsidR="001D5971" w:rsidRPr="00EA51B7" w:rsidRDefault="001D5971" w:rsidP="00FC49D1">
            <w:pPr>
              <w:spacing w:after="0" w:line="240" w:lineRule="auto"/>
              <w:jc w:val="both"/>
              <w:rPr>
                <w:rFonts w:ascii="Times New Roman" w:hAnsi="Times New Roman" w:cs="Times New Roman"/>
                <w:sz w:val="24"/>
                <w:szCs w:val="24"/>
              </w:rPr>
            </w:pPr>
          </w:p>
          <w:p w14:paraId="51CBFCBF" w14:textId="668FE192"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Все мы ежедневно, не задумываясь, пользуемся электрическим освещением. Вспомним, как в действительности происходило развитие приборов освещения</w:t>
            </w:r>
          </w:p>
        </w:tc>
        <w:tc>
          <w:tcPr>
            <w:tcW w:w="4456" w:type="dxa"/>
          </w:tcPr>
          <w:p w14:paraId="19AC1E68" w14:textId="7B437942" w:rsidR="001D5971" w:rsidRPr="00EA51B7" w:rsidRDefault="001D5971"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Изучают текст документа, отвечают на вопросы, обосновывают.</w:t>
            </w:r>
          </w:p>
          <w:p w14:paraId="7B172849" w14:textId="77777777" w:rsidR="001D5971" w:rsidRPr="00EA51B7" w:rsidRDefault="001D5971" w:rsidP="00FC49D1">
            <w:pPr>
              <w:spacing w:after="0" w:line="240" w:lineRule="auto"/>
              <w:jc w:val="both"/>
              <w:rPr>
                <w:rFonts w:ascii="Times New Roman" w:hAnsi="Times New Roman" w:cs="Times New Roman"/>
                <w:bCs/>
                <w:sz w:val="24"/>
                <w:szCs w:val="24"/>
              </w:rPr>
            </w:pPr>
          </w:p>
          <w:p w14:paraId="427174AD" w14:textId="77777777" w:rsidR="001D5971" w:rsidRPr="00EA51B7" w:rsidRDefault="001D5971" w:rsidP="00FC49D1">
            <w:pPr>
              <w:spacing w:after="0" w:line="240" w:lineRule="auto"/>
              <w:jc w:val="both"/>
              <w:rPr>
                <w:rFonts w:ascii="Times New Roman" w:hAnsi="Times New Roman" w:cs="Times New Roman"/>
                <w:bCs/>
                <w:sz w:val="24"/>
                <w:szCs w:val="24"/>
              </w:rPr>
            </w:pPr>
          </w:p>
          <w:p w14:paraId="1595E9F1" w14:textId="77777777" w:rsidR="001D5971" w:rsidRPr="00EA51B7" w:rsidRDefault="001D5971" w:rsidP="00FC49D1">
            <w:pPr>
              <w:spacing w:after="0" w:line="240" w:lineRule="auto"/>
              <w:jc w:val="both"/>
              <w:rPr>
                <w:rFonts w:ascii="Times New Roman" w:hAnsi="Times New Roman" w:cs="Times New Roman"/>
                <w:bCs/>
                <w:sz w:val="24"/>
                <w:szCs w:val="24"/>
              </w:rPr>
            </w:pPr>
          </w:p>
          <w:p w14:paraId="333C74E7" w14:textId="77777777" w:rsidR="001D5971" w:rsidRPr="00EA51B7" w:rsidRDefault="001D5971" w:rsidP="00FC49D1">
            <w:pPr>
              <w:spacing w:after="0" w:line="240" w:lineRule="auto"/>
              <w:jc w:val="both"/>
              <w:rPr>
                <w:rFonts w:ascii="Times New Roman" w:hAnsi="Times New Roman" w:cs="Times New Roman"/>
                <w:bCs/>
                <w:sz w:val="24"/>
                <w:szCs w:val="24"/>
              </w:rPr>
            </w:pPr>
          </w:p>
          <w:p w14:paraId="315D9E28" w14:textId="77777777" w:rsidR="001D5971" w:rsidRPr="00EA51B7" w:rsidRDefault="001D5971" w:rsidP="00FC49D1">
            <w:pPr>
              <w:spacing w:after="0" w:line="240" w:lineRule="auto"/>
              <w:jc w:val="both"/>
              <w:rPr>
                <w:rFonts w:ascii="Times New Roman" w:hAnsi="Times New Roman" w:cs="Times New Roman"/>
                <w:bCs/>
                <w:sz w:val="24"/>
                <w:szCs w:val="24"/>
              </w:rPr>
            </w:pPr>
          </w:p>
          <w:p w14:paraId="6F892F02" w14:textId="77777777" w:rsidR="001D5971" w:rsidRPr="00EA51B7" w:rsidRDefault="001D5971" w:rsidP="00FC49D1">
            <w:pPr>
              <w:spacing w:after="0" w:line="240" w:lineRule="auto"/>
              <w:jc w:val="both"/>
              <w:rPr>
                <w:rFonts w:ascii="Times New Roman" w:hAnsi="Times New Roman" w:cs="Times New Roman"/>
                <w:bCs/>
                <w:sz w:val="24"/>
                <w:szCs w:val="24"/>
              </w:rPr>
            </w:pPr>
          </w:p>
          <w:p w14:paraId="7CDD4EB1" w14:textId="77777777" w:rsidR="001D5971" w:rsidRPr="00EA51B7" w:rsidRDefault="001D5971" w:rsidP="00FC49D1">
            <w:pPr>
              <w:spacing w:after="0" w:line="240" w:lineRule="auto"/>
              <w:jc w:val="both"/>
              <w:rPr>
                <w:rFonts w:ascii="Times New Roman" w:hAnsi="Times New Roman" w:cs="Times New Roman"/>
                <w:bCs/>
                <w:sz w:val="24"/>
                <w:szCs w:val="24"/>
              </w:rPr>
            </w:pPr>
          </w:p>
          <w:p w14:paraId="5120DCF4" w14:textId="6F4B7067" w:rsidR="001D5971" w:rsidRPr="00EA51B7" w:rsidRDefault="001D5971" w:rsidP="00FC49D1">
            <w:pPr>
              <w:spacing w:after="0" w:line="240" w:lineRule="auto"/>
              <w:jc w:val="both"/>
              <w:rPr>
                <w:rFonts w:ascii="Times New Roman" w:hAnsi="Times New Roman" w:cs="Times New Roman"/>
                <w:bCs/>
                <w:sz w:val="24"/>
                <w:szCs w:val="24"/>
              </w:rPr>
            </w:pPr>
          </w:p>
          <w:p w14:paraId="3C241821" w14:textId="77777777" w:rsidR="000A33F6" w:rsidRPr="00EA51B7" w:rsidRDefault="000A33F6" w:rsidP="00FC49D1">
            <w:pPr>
              <w:spacing w:after="0" w:line="240" w:lineRule="auto"/>
              <w:jc w:val="both"/>
              <w:rPr>
                <w:rFonts w:ascii="Times New Roman" w:hAnsi="Times New Roman" w:cs="Times New Roman"/>
                <w:bCs/>
                <w:sz w:val="24"/>
                <w:szCs w:val="24"/>
              </w:rPr>
            </w:pPr>
          </w:p>
          <w:p w14:paraId="74C951D5" w14:textId="77777777" w:rsidR="001D5971" w:rsidRPr="00EA51B7" w:rsidRDefault="001D5971" w:rsidP="00FC49D1">
            <w:pPr>
              <w:spacing w:after="0" w:line="240" w:lineRule="auto"/>
              <w:jc w:val="both"/>
              <w:rPr>
                <w:rFonts w:ascii="Times New Roman" w:hAnsi="Times New Roman" w:cs="Times New Roman"/>
                <w:bCs/>
                <w:sz w:val="24"/>
                <w:szCs w:val="24"/>
              </w:rPr>
            </w:pPr>
          </w:p>
          <w:p w14:paraId="2891976F" w14:textId="0F1E3393" w:rsidR="001D5971" w:rsidRPr="00EA51B7" w:rsidRDefault="001D5971"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bCs/>
                <w:sz w:val="24"/>
                <w:szCs w:val="24"/>
              </w:rPr>
              <w:t>2</w:t>
            </w:r>
            <w:r w:rsidR="00195A62" w:rsidRPr="00EA51B7">
              <w:rPr>
                <w:rFonts w:ascii="Times New Roman" w:hAnsi="Times New Roman" w:cs="Times New Roman"/>
                <w:bCs/>
                <w:sz w:val="24"/>
                <w:szCs w:val="24"/>
              </w:rPr>
              <w:t>)</w:t>
            </w:r>
            <w:r w:rsidRPr="00EA51B7">
              <w:rPr>
                <w:rFonts w:ascii="Times New Roman" w:hAnsi="Times New Roman" w:cs="Times New Roman"/>
                <w:bCs/>
                <w:i/>
                <w:sz w:val="24"/>
                <w:szCs w:val="24"/>
              </w:rPr>
              <w:t xml:space="preserve"> Обучающиеся</w:t>
            </w:r>
            <w:r w:rsidRPr="00EA51B7">
              <w:rPr>
                <w:rFonts w:ascii="Times New Roman" w:hAnsi="Times New Roman" w:cs="Times New Roman"/>
                <w:b/>
                <w:bCs/>
                <w:i/>
                <w:sz w:val="24"/>
                <w:szCs w:val="24"/>
              </w:rPr>
              <w:t xml:space="preserve"> </w:t>
            </w:r>
            <w:r w:rsidRPr="00EA51B7">
              <w:rPr>
                <w:rFonts w:ascii="Times New Roman" w:hAnsi="Times New Roman" w:cs="Times New Roman"/>
                <w:i/>
                <w:sz w:val="24"/>
                <w:szCs w:val="24"/>
              </w:rPr>
              <w:t>выдвигают гипотезы</w:t>
            </w:r>
          </w:p>
          <w:p w14:paraId="62BDDD83" w14:textId="5446D79C" w:rsidR="001D5971" w:rsidRPr="00EA51B7" w:rsidRDefault="001D5971"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bCs/>
                <w:i/>
                <w:sz w:val="24"/>
                <w:szCs w:val="24"/>
              </w:rPr>
              <w:t xml:space="preserve"> Обучающиеся</w:t>
            </w:r>
            <w:r w:rsidRPr="00EA51B7">
              <w:rPr>
                <w:rFonts w:ascii="Times New Roman" w:hAnsi="Times New Roman" w:cs="Times New Roman"/>
                <w:b/>
                <w:bCs/>
                <w:i/>
                <w:sz w:val="24"/>
                <w:szCs w:val="24"/>
              </w:rPr>
              <w:t xml:space="preserve"> </w:t>
            </w:r>
            <w:r w:rsidRPr="00EA51B7">
              <w:rPr>
                <w:rFonts w:ascii="Times New Roman" w:hAnsi="Times New Roman" w:cs="Times New Roman"/>
                <w:i/>
                <w:sz w:val="24"/>
                <w:szCs w:val="24"/>
              </w:rPr>
              <w:t>записывают в тетради тему занятия</w:t>
            </w:r>
          </w:p>
          <w:p w14:paraId="28E7E82C" w14:textId="7D88059B"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bCs/>
                <w:i/>
                <w:sz w:val="24"/>
                <w:szCs w:val="24"/>
              </w:rPr>
              <w:t xml:space="preserve">Формулируют цели </w:t>
            </w:r>
            <w:r w:rsidR="000254D0" w:rsidRPr="00EA51B7">
              <w:rPr>
                <w:rFonts w:ascii="Times New Roman" w:hAnsi="Times New Roman" w:cs="Times New Roman"/>
                <w:bCs/>
                <w:i/>
                <w:sz w:val="24"/>
                <w:szCs w:val="24"/>
              </w:rPr>
              <w:t>занятия</w:t>
            </w:r>
            <w:r w:rsidRPr="00EA51B7">
              <w:rPr>
                <w:rFonts w:ascii="Times New Roman" w:hAnsi="Times New Roman" w:cs="Times New Roman"/>
                <w:bCs/>
                <w:i/>
                <w:sz w:val="24"/>
                <w:szCs w:val="24"/>
              </w:rPr>
              <w:t>:</w:t>
            </w:r>
          </w:p>
          <w:p w14:paraId="63C2A3F1" w14:textId="77777777"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выяснить, что такое освещённость и от чего она зависит, выработать рекомендации по эффективному освещению помещений.</w:t>
            </w:r>
          </w:p>
          <w:p w14:paraId="08F06BC1" w14:textId="77777777" w:rsidR="00195A62" w:rsidRPr="00EA51B7" w:rsidRDefault="00195A62" w:rsidP="00FC49D1">
            <w:pPr>
              <w:spacing w:after="0" w:line="240" w:lineRule="auto"/>
              <w:jc w:val="both"/>
              <w:rPr>
                <w:rFonts w:ascii="Times New Roman" w:hAnsi="Times New Roman" w:cs="Times New Roman"/>
                <w:i/>
                <w:sz w:val="24"/>
                <w:szCs w:val="24"/>
              </w:rPr>
            </w:pPr>
          </w:p>
          <w:p w14:paraId="68057277" w14:textId="0A58BA51" w:rsidR="001D5971" w:rsidRPr="00EA51B7" w:rsidRDefault="001D5971"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 </w:t>
            </w:r>
            <w:r w:rsidRPr="00EA51B7">
              <w:rPr>
                <w:rFonts w:ascii="Times New Roman" w:hAnsi="Times New Roman" w:cs="Times New Roman"/>
                <w:bCs/>
                <w:i/>
                <w:sz w:val="24"/>
                <w:szCs w:val="24"/>
              </w:rPr>
              <w:t>Выступление докладчика:</w:t>
            </w:r>
            <w:r w:rsidRPr="00EA51B7">
              <w:rPr>
                <w:rFonts w:ascii="Times New Roman" w:hAnsi="Times New Roman" w:cs="Times New Roman"/>
                <w:b/>
                <w:bCs/>
                <w:i/>
                <w:sz w:val="24"/>
                <w:szCs w:val="24"/>
              </w:rPr>
              <w:t xml:space="preserve"> </w:t>
            </w:r>
            <w:r w:rsidRPr="00EA51B7">
              <w:rPr>
                <w:rFonts w:ascii="Times New Roman" w:hAnsi="Times New Roman" w:cs="Times New Roman"/>
                <w:i/>
                <w:sz w:val="24"/>
                <w:szCs w:val="24"/>
              </w:rPr>
              <w:t>сообщение об истории развития электрического освещения.</w:t>
            </w:r>
          </w:p>
          <w:p w14:paraId="477C4136" w14:textId="77777777"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bCs/>
                <w:sz w:val="24"/>
                <w:szCs w:val="24"/>
              </w:rPr>
              <w:t>Обучающиеся</w:t>
            </w:r>
            <w:r w:rsidRPr="00EA51B7">
              <w:rPr>
                <w:rFonts w:ascii="Times New Roman" w:hAnsi="Times New Roman" w:cs="Times New Roman"/>
                <w:b/>
                <w:bCs/>
                <w:sz w:val="24"/>
                <w:szCs w:val="24"/>
              </w:rPr>
              <w:t xml:space="preserve"> </w:t>
            </w:r>
            <w:r w:rsidRPr="00EA51B7">
              <w:rPr>
                <w:rFonts w:ascii="Times New Roman" w:hAnsi="Times New Roman" w:cs="Times New Roman"/>
                <w:sz w:val="24"/>
                <w:szCs w:val="24"/>
              </w:rPr>
              <w:t>слушают выступление докладчика, задают вопросы докладчику</w:t>
            </w:r>
          </w:p>
        </w:tc>
        <w:tc>
          <w:tcPr>
            <w:tcW w:w="1600" w:type="dxa"/>
          </w:tcPr>
          <w:p w14:paraId="119B4597" w14:textId="77777777" w:rsidR="001D5971" w:rsidRPr="00EA51B7" w:rsidRDefault="001D5971" w:rsidP="009F4723">
            <w:pPr>
              <w:pStyle w:val="22"/>
              <w:jc w:val="center"/>
              <w:rPr>
                <w:i/>
              </w:rPr>
            </w:pPr>
            <w:r w:rsidRPr="00EA51B7">
              <w:t>ОК 01.</w:t>
            </w:r>
          </w:p>
          <w:p w14:paraId="0CC96748"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258BFC31"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06569EC6"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2D73C3B8" w14:textId="77777777" w:rsidR="008E358C" w:rsidRDefault="008E358C" w:rsidP="005C5B11">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Pr>
                <w:rFonts w:ascii="Times New Roman" w:hAnsi="Times New Roman" w:cs="Times New Roman"/>
                <w:iCs/>
                <w:sz w:val="24"/>
                <w:szCs w:val="24"/>
              </w:rPr>
              <w:t xml:space="preserve">. </w:t>
            </w:r>
          </w:p>
          <w:p w14:paraId="6961FC43" w14:textId="4D283F09" w:rsidR="001D5971" w:rsidRPr="00EA51B7" w:rsidRDefault="008E358C" w:rsidP="005C5B11">
            <w:pPr>
              <w:spacing w:after="0" w:line="240" w:lineRule="auto"/>
              <w:jc w:val="center"/>
              <w:rPr>
                <w:rFonts w:ascii="Times New Roman" w:hAnsi="Times New Roman" w:cs="Times New Roman"/>
                <w:sz w:val="24"/>
                <w:szCs w:val="24"/>
                <w:u w:val="single"/>
              </w:rPr>
            </w:pPr>
            <w:r>
              <w:rPr>
                <w:rFonts w:ascii="Times New Roman" w:hAnsi="Times New Roman" w:cs="Times New Roman"/>
                <w:iCs/>
                <w:sz w:val="24"/>
                <w:szCs w:val="24"/>
              </w:rPr>
              <w:t>ПК 2.3</w:t>
            </w:r>
          </w:p>
        </w:tc>
        <w:tc>
          <w:tcPr>
            <w:tcW w:w="1716" w:type="dxa"/>
          </w:tcPr>
          <w:p w14:paraId="6F17818F"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73D24860"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52F8DC6"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C5ECB5B"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0BAC4784"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B404454"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1B8A3F42"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21A97A74"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7DCB85CF"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03D955F5"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43C33FF1"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3478D346"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1A4DEC4A"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3A6E8DC7"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3E41DC4A"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7FACEA48"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27A4BF79"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76524D69"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4E70A7C9" w14:textId="77777777" w:rsidR="001D5971" w:rsidRPr="00EA51B7" w:rsidRDefault="001D5971" w:rsidP="009F4723">
            <w:pPr>
              <w:pStyle w:val="110"/>
              <w:spacing w:before="0" w:beforeAutospacing="0" w:after="0" w:afterAutospacing="0" w:line="240" w:lineRule="auto"/>
              <w:rPr>
                <w:rFonts w:ascii="Times New Roman" w:hAnsi="Times New Roman" w:cs="Times New Roman"/>
              </w:rPr>
            </w:pPr>
          </w:p>
          <w:p w14:paraId="52E1A090"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контроль</w:t>
            </w:r>
          </w:p>
        </w:tc>
      </w:tr>
      <w:tr w:rsidR="00EA51B7" w:rsidRPr="00EA51B7" w14:paraId="09CF85FB" w14:textId="77777777" w:rsidTr="000A33F6">
        <w:tc>
          <w:tcPr>
            <w:tcW w:w="14741" w:type="dxa"/>
            <w:gridSpan w:val="5"/>
          </w:tcPr>
          <w:p w14:paraId="18016D6C" w14:textId="77777777" w:rsidR="001D5971" w:rsidRPr="00EA51B7" w:rsidRDefault="001D5971" w:rsidP="009F4723">
            <w:pPr>
              <w:pStyle w:val="110"/>
              <w:spacing w:before="0" w:beforeAutospacing="0" w:after="0" w:afterAutospacing="0" w:line="240" w:lineRule="auto"/>
              <w:rPr>
                <w:rFonts w:ascii="Times New Roman" w:hAnsi="Times New Roman" w:cs="Times New Roman"/>
                <w:b/>
              </w:rPr>
            </w:pPr>
            <w:r w:rsidRPr="00EA51B7">
              <w:rPr>
                <w:rFonts w:ascii="Times New Roman" w:hAnsi="Times New Roman" w:cs="Times New Roman"/>
                <w:b/>
              </w:rPr>
              <w:t>2. Основной этап занятия</w:t>
            </w:r>
          </w:p>
        </w:tc>
      </w:tr>
      <w:tr w:rsidR="00EA51B7" w:rsidRPr="00EA51B7" w14:paraId="06D371E7" w14:textId="77777777" w:rsidTr="000A33F6">
        <w:tc>
          <w:tcPr>
            <w:tcW w:w="1941" w:type="dxa"/>
          </w:tcPr>
          <w:p w14:paraId="79539511" w14:textId="77777777" w:rsidR="001D5971" w:rsidRPr="00EA51B7" w:rsidRDefault="001D5971" w:rsidP="009F4723">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t>Формирование новых знаний и способов</w:t>
            </w:r>
          </w:p>
          <w:p w14:paraId="3845C676" w14:textId="3290A8C9" w:rsidR="001D5971" w:rsidRPr="00EA51B7" w:rsidRDefault="001D5971" w:rsidP="005C5B11">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b/>
                <w:bCs/>
              </w:rPr>
              <w:t>деятельности</w:t>
            </w:r>
          </w:p>
        </w:tc>
        <w:tc>
          <w:tcPr>
            <w:tcW w:w="5028" w:type="dxa"/>
          </w:tcPr>
          <w:p w14:paraId="67DB7295" w14:textId="54792060" w:rsidR="001D5971" w:rsidRPr="00EA51B7" w:rsidRDefault="001D5971" w:rsidP="00185249">
            <w:pPr>
              <w:spacing w:after="0" w:line="240" w:lineRule="auto"/>
              <w:jc w:val="both"/>
              <w:rPr>
                <w:rFonts w:ascii="Times New Roman" w:hAnsi="Times New Roman" w:cs="Times New Roman"/>
                <w:bCs/>
                <w:i/>
                <w:sz w:val="24"/>
                <w:szCs w:val="24"/>
              </w:rPr>
            </w:pPr>
            <w:r w:rsidRPr="00EA51B7">
              <w:rPr>
                <w:rFonts w:ascii="Times New Roman" w:hAnsi="Times New Roman" w:cs="Times New Roman"/>
                <w:bCs/>
                <w:i/>
                <w:sz w:val="24"/>
                <w:szCs w:val="24"/>
              </w:rPr>
              <w:t>1) Предлагает, используя текст документа, найти и записать в тетрадях информацию о физических величинах: световой поток, сила света, освещённость – по плану:</w:t>
            </w:r>
          </w:p>
          <w:p w14:paraId="68C7B689" w14:textId="77777777" w:rsidR="001D5971" w:rsidRPr="00EA51B7" w:rsidRDefault="001D5971" w:rsidP="00185249">
            <w:pPr>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lastRenderedPageBreak/>
              <w:t>1. Что характеризует данная величина?</w:t>
            </w:r>
          </w:p>
          <w:p w14:paraId="50B2A200" w14:textId="49F022E2" w:rsidR="001D5971" w:rsidRPr="00EA51B7" w:rsidRDefault="001D5971" w:rsidP="00185249">
            <w:pPr>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t>2. Как обозначается?</w:t>
            </w:r>
          </w:p>
          <w:p w14:paraId="6FFDB9FB" w14:textId="77777777" w:rsidR="001D5971" w:rsidRPr="00EA51B7" w:rsidRDefault="001D5971" w:rsidP="00185249">
            <w:pPr>
              <w:spacing w:after="0" w:line="240" w:lineRule="auto"/>
              <w:jc w:val="both"/>
              <w:rPr>
                <w:rFonts w:ascii="Times New Roman" w:hAnsi="Times New Roman" w:cs="Times New Roman"/>
                <w:iCs/>
                <w:sz w:val="24"/>
                <w:szCs w:val="24"/>
              </w:rPr>
            </w:pPr>
            <w:r w:rsidRPr="00EA51B7">
              <w:rPr>
                <w:rFonts w:ascii="Times New Roman" w:hAnsi="Times New Roman" w:cs="Times New Roman"/>
                <w:iCs/>
                <w:sz w:val="24"/>
                <w:szCs w:val="24"/>
              </w:rPr>
              <w:t>3. В чём измеряется?</w:t>
            </w:r>
          </w:p>
          <w:p w14:paraId="73D4C62B" w14:textId="77777777" w:rsidR="001D5971" w:rsidRPr="00EA51B7" w:rsidRDefault="001D5971" w:rsidP="00185249">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Проверяет выполнение задания. Спрашивает, достаточно ли нам этих знаний для решения задач?</w:t>
            </w:r>
          </w:p>
          <w:p w14:paraId="44C366B8" w14:textId="77777777" w:rsidR="001D5971" w:rsidRPr="00EA51B7" w:rsidRDefault="001D5971" w:rsidP="00185249">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Организует усвоение формул расчёта величин.</w:t>
            </w:r>
          </w:p>
          <w:p w14:paraId="17486781" w14:textId="77777777" w:rsidR="001D5971" w:rsidRPr="00EA51B7" w:rsidRDefault="001D5971" w:rsidP="00185249">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4) Организует выступление обучающегося с сообщением: «История развития электрического освещения» (опережающее задание)</w:t>
            </w:r>
          </w:p>
          <w:p w14:paraId="705D251B" w14:textId="77777777" w:rsidR="001D5971" w:rsidRPr="00EA51B7" w:rsidRDefault="001D5971" w:rsidP="00185249">
            <w:pPr>
              <w:shd w:val="clear" w:color="auto" w:fill="FFFFFF"/>
              <w:spacing w:after="0" w:line="240" w:lineRule="auto"/>
              <w:jc w:val="both"/>
              <w:rPr>
                <w:rFonts w:ascii="Times New Roman" w:hAnsi="Times New Roman" w:cs="Times New Roman"/>
                <w:i/>
                <w:sz w:val="24"/>
                <w:szCs w:val="24"/>
              </w:rPr>
            </w:pPr>
          </w:p>
          <w:p w14:paraId="113D250C" w14:textId="5E213442" w:rsidR="001D5971" w:rsidRPr="00EA51B7" w:rsidRDefault="001D5971" w:rsidP="00F35A18">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5) Организует выполнение</w:t>
            </w:r>
            <w:r w:rsidR="00F35A18">
              <w:rPr>
                <w:rFonts w:ascii="Times New Roman" w:hAnsi="Times New Roman" w:cs="Times New Roman"/>
                <w:i/>
                <w:sz w:val="24"/>
                <w:szCs w:val="24"/>
              </w:rPr>
              <w:t xml:space="preserve"> </w:t>
            </w:r>
            <w:r w:rsidRPr="00EA51B7">
              <w:rPr>
                <w:rFonts w:ascii="Times New Roman" w:hAnsi="Times New Roman" w:cs="Times New Roman"/>
                <w:i/>
                <w:sz w:val="24"/>
                <w:szCs w:val="24"/>
              </w:rPr>
              <w:t>п</w:t>
            </w:r>
            <w:r w:rsidRPr="00EA51B7">
              <w:rPr>
                <w:rFonts w:ascii="Times New Roman" w:hAnsi="Times New Roman" w:cs="Times New Roman"/>
                <w:bCs/>
                <w:i/>
                <w:sz w:val="24"/>
                <w:szCs w:val="24"/>
              </w:rPr>
              <w:t>рактической работы в группах.</w:t>
            </w:r>
          </w:p>
          <w:p w14:paraId="71C2EBAA" w14:textId="77777777" w:rsidR="001D5971" w:rsidRPr="00EA51B7" w:rsidRDefault="001D5971"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bCs/>
                <w:i/>
                <w:sz w:val="24"/>
                <w:szCs w:val="24"/>
              </w:rPr>
              <w:t>Формулирует проблемный вопрос</w:t>
            </w:r>
            <w:r w:rsidRPr="00EA51B7">
              <w:rPr>
                <w:rFonts w:ascii="Times New Roman" w:hAnsi="Times New Roman" w:cs="Times New Roman"/>
                <w:sz w:val="24"/>
                <w:szCs w:val="24"/>
              </w:rPr>
              <w:t xml:space="preserve"> (выключает свет в кабинете, включает электрический фонарик, подносит его к раскрытой тетради): </w:t>
            </w:r>
          </w:p>
          <w:p w14:paraId="5DD7BC56" w14:textId="77777777" w:rsidR="001D5971" w:rsidRPr="00EA51B7" w:rsidRDefault="001D5971"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Наверное, все вы видели шпионские фильмы. Представьте: какой-нибудь герой при свете слабого карманного фонарика внимательно просматривает документы в поисках необходимых «секретных данных». Вообще, чтобы читать, не напрягая глаз, нужна освещенность не меньше 30 </w:t>
            </w:r>
            <w:proofErr w:type="spellStart"/>
            <w:r w:rsidRPr="00EA51B7">
              <w:rPr>
                <w:rFonts w:ascii="Times New Roman" w:hAnsi="Times New Roman" w:cs="Times New Roman"/>
                <w:sz w:val="24"/>
                <w:szCs w:val="24"/>
              </w:rPr>
              <w:t>лк</w:t>
            </w:r>
            <w:proofErr w:type="spellEnd"/>
            <w:r w:rsidRPr="00EA51B7">
              <w:rPr>
                <w:rFonts w:ascii="Times New Roman" w:hAnsi="Times New Roman" w:cs="Times New Roman"/>
                <w:sz w:val="24"/>
                <w:szCs w:val="24"/>
              </w:rPr>
              <w:t>, а это немало. И как наш герой добивается такой освещенности?</w:t>
            </w:r>
          </w:p>
          <w:p w14:paraId="38611884" w14:textId="0C0DCBA0" w:rsidR="001D5971" w:rsidRPr="00EA51B7" w:rsidRDefault="001D5971"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bCs/>
                <w:i/>
                <w:sz w:val="24"/>
                <w:szCs w:val="24"/>
              </w:rPr>
              <w:t>Организует работу в</w:t>
            </w:r>
            <w:r w:rsidRPr="00EA51B7">
              <w:rPr>
                <w:rFonts w:ascii="Times New Roman" w:hAnsi="Times New Roman" w:cs="Times New Roman"/>
                <w:sz w:val="24"/>
                <w:szCs w:val="24"/>
              </w:rPr>
              <w:t xml:space="preserve"> группах по 4 человека, предлагает выполнить практическую работу с использованием электрического фонарика с целью определения факторов, влияющих на освещённость.</w:t>
            </w:r>
          </w:p>
          <w:p w14:paraId="2A0D64D7" w14:textId="1C770F78" w:rsidR="001D5971" w:rsidRPr="00EA51B7" w:rsidRDefault="001D5971" w:rsidP="00185249">
            <w:pPr>
              <w:spacing w:after="0" w:line="240" w:lineRule="auto"/>
              <w:jc w:val="both"/>
              <w:rPr>
                <w:rFonts w:ascii="Times New Roman" w:hAnsi="Times New Roman" w:cs="Times New Roman"/>
                <w:b/>
                <w:i/>
                <w:sz w:val="24"/>
                <w:szCs w:val="24"/>
              </w:rPr>
            </w:pPr>
            <w:r w:rsidRPr="00EA51B7">
              <w:rPr>
                <w:rFonts w:ascii="Times New Roman" w:hAnsi="Times New Roman" w:cs="Times New Roman"/>
                <w:bCs/>
                <w:i/>
                <w:sz w:val="24"/>
                <w:szCs w:val="24"/>
              </w:rPr>
              <w:t>6) Обобщает результаты экспериментов, обосновывает расчётные формулы освещённости и светового потока</w:t>
            </w:r>
          </w:p>
        </w:tc>
        <w:tc>
          <w:tcPr>
            <w:tcW w:w="4456" w:type="dxa"/>
          </w:tcPr>
          <w:p w14:paraId="5EE25ADB" w14:textId="45DBDF1D" w:rsidR="001D5971" w:rsidRPr="00EA51B7" w:rsidRDefault="001D5971" w:rsidP="00185249">
            <w:pPr>
              <w:spacing w:after="0" w:line="240" w:lineRule="auto"/>
              <w:jc w:val="both"/>
              <w:rPr>
                <w:rFonts w:ascii="Times New Roman" w:hAnsi="Times New Roman" w:cs="Times New Roman"/>
                <w:i/>
                <w:iCs/>
                <w:sz w:val="24"/>
                <w:szCs w:val="24"/>
              </w:rPr>
            </w:pPr>
            <w:r w:rsidRPr="00EA51B7">
              <w:rPr>
                <w:rFonts w:ascii="Times New Roman" w:hAnsi="Times New Roman" w:cs="Times New Roman"/>
                <w:bCs/>
                <w:i/>
                <w:iCs/>
                <w:sz w:val="24"/>
                <w:szCs w:val="24"/>
              </w:rPr>
              <w:lastRenderedPageBreak/>
              <w:t>1) За</w:t>
            </w:r>
            <w:r w:rsidRPr="00EA51B7">
              <w:rPr>
                <w:rFonts w:ascii="Times New Roman" w:hAnsi="Times New Roman" w:cs="Times New Roman"/>
                <w:i/>
                <w:iCs/>
                <w:sz w:val="24"/>
                <w:szCs w:val="24"/>
              </w:rPr>
              <w:t>писывают в тетрадь определение освещённости, светового потока, силы света, формулы расчёта, единицы измерения, законы освещенности.</w:t>
            </w:r>
          </w:p>
          <w:p w14:paraId="2CC459BA"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0695EB52"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407164A8" w14:textId="77777777" w:rsidR="001D5971" w:rsidRPr="00EA51B7" w:rsidRDefault="001D5971" w:rsidP="00185249">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sz w:val="24"/>
                <w:szCs w:val="24"/>
              </w:rPr>
              <w:t xml:space="preserve">2) </w:t>
            </w:r>
            <w:r w:rsidRPr="00EA51B7">
              <w:rPr>
                <w:rFonts w:ascii="Times New Roman" w:hAnsi="Times New Roman" w:cs="Times New Roman"/>
                <w:i/>
                <w:iCs/>
                <w:sz w:val="24"/>
                <w:szCs w:val="24"/>
              </w:rPr>
              <w:t>Отвечают, что необходимо изучить формулы расчёта данных величин.</w:t>
            </w:r>
          </w:p>
          <w:p w14:paraId="592F5FE4" w14:textId="6282020F" w:rsidR="001D5971" w:rsidRDefault="001D5971" w:rsidP="00185249">
            <w:pPr>
              <w:shd w:val="clear" w:color="auto" w:fill="FFFFFF"/>
              <w:spacing w:after="0" w:line="240" w:lineRule="auto"/>
              <w:jc w:val="both"/>
              <w:rPr>
                <w:rFonts w:ascii="Times New Roman" w:hAnsi="Times New Roman" w:cs="Times New Roman"/>
                <w:i/>
                <w:iCs/>
                <w:sz w:val="24"/>
                <w:szCs w:val="24"/>
              </w:rPr>
            </w:pPr>
          </w:p>
          <w:p w14:paraId="3095EF2A" w14:textId="77777777" w:rsidR="006B5C69" w:rsidRPr="00EA51B7" w:rsidRDefault="006B5C69" w:rsidP="00185249">
            <w:pPr>
              <w:shd w:val="clear" w:color="auto" w:fill="FFFFFF"/>
              <w:spacing w:after="0" w:line="240" w:lineRule="auto"/>
              <w:jc w:val="both"/>
              <w:rPr>
                <w:rFonts w:ascii="Times New Roman" w:hAnsi="Times New Roman" w:cs="Times New Roman"/>
                <w:i/>
                <w:iCs/>
                <w:sz w:val="24"/>
                <w:szCs w:val="24"/>
              </w:rPr>
            </w:pPr>
          </w:p>
          <w:p w14:paraId="097E8606" w14:textId="77777777" w:rsidR="001D5971" w:rsidRPr="00EA51B7" w:rsidRDefault="001D5971" w:rsidP="00185249">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3) Записывают формулы в тетрадь.</w:t>
            </w:r>
          </w:p>
          <w:p w14:paraId="55E83FA3" w14:textId="77777777" w:rsidR="001D5971" w:rsidRPr="00EA51B7" w:rsidRDefault="001D5971" w:rsidP="00185249">
            <w:pPr>
              <w:shd w:val="clear" w:color="auto" w:fill="FFFFFF"/>
              <w:spacing w:after="0" w:line="240" w:lineRule="auto"/>
              <w:jc w:val="both"/>
              <w:rPr>
                <w:rFonts w:ascii="Times New Roman" w:hAnsi="Times New Roman" w:cs="Times New Roman"/>
                <w:b/>
                <w:sz w:val="24"/>
                <w:szCs w:val="24"/>
              </w:rPr>
            </w:pPr>
          </w:p>
          <w:p w14:paraId="49DE378A" w14:textId="77777777" w:rsidR="001D5971" w:rsidRPr="00EA51B7" w:rsidRDefault="001D5971" w:rsidP="00185249">
            <w:pPr>
              <w:spacing w:after="0" w:line="240" w:lineRule="auto"/>
              <w:jc w:val="both"/>
              <w:rPr>
                <w:rFonts w:ascii="Times New Roman" w:hAnsi="Times New Roman" w:cs="Times New Roman"/>
                <w:i/>
                <w:sz w:val="24"/>
                <w:szCs w:val="24"/>
              </w:rPr>
            </w:pPr>
            <w:r w:rsidRPr="00EA51B7">
              <w:rPr>
                <w:rFonts w:ascii="Times New Roman" w:hAnsi="Times New Roman" w:cs="Times New Roman"/>
                <w:sz w:val="24"/>
                <w:szCs w:val="24"/>
              </w:rPr>
              <w:t xml:space="preserve">4) </w:t>
            </w:r>
            <w:r w:rsidRPr="00EA51B7">
              <w:rPr>
                <w:rFonts w:ascii="Times New Roman" w:hAnsi="Times New Roman" w:cs="Times New Roman"/>
                <w:bCs/>
                <w:i/>
                <w:sz w:val="24"/>
                <w:szCs w:val="24"/>
              </w:rPr>
              <w:t>Выступление докладчика:</w:t>
            </w:r>
            <w:r w:rsidRPr="00EA51B7">
              <w:rPr>
                <w:rFonts w:ascii="Times New Roman" w:hAnsi="Times New Roman" w:cs="Times New Roman"/>
                <w:b/>
                <w:bCs/>
                <w:i/>
                <w:sz w:val="24"/>
                <w:szCs w:val="24"/>
              </w:rPr>
              <w:t xml:space="preserve"> </w:t>
            </w:r>
            <w:r w:rsidRPr="00EA51B7">
              <w:rPr>
                <w:rFonts w:ascii="Times New Roman" w:hAnsi="Times New Roman" w:cs="Times New Roman"/>
                <w:i/>
                <w:sz w:val="24"/>
                <w:szCs w:val="24"/>
              </w:rPr>
              <w:t>сообщение об истории развития электрического освещения.</w:t>
            </w:r>
          </w:p>
          <w:p w14:paraId="0A445C30" w14:textId="77777777" w:rsidR="001D5971" w:rsidRPr="00EA51B7" w:rsidRDefault="001D5971"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bCs/>
                <w:sz w:val="24"/>
                <w:szCs w:val="24"/>
              </w:rPr>
              <w:t>Обучающиеся</w:t>
            </w:r>
            <w:r w:rsidRPr="00EA51B7">
              <w:rPr>
                <w:rFonts w:ascii="Times New Roman" w:hAnsi="Times New Roman" w:cs="Times New Roman"/>
                <w:b/>
                <w:bCs/>
                <w:sz w:val="24"/>
                <w:szCs w:val="24"/>
              </w:rPr>
              <w:t xml:space="preserve"> </w:t>
            </w:r>
            <w:r w:rsidRPr="00EA51B7">
              <w:rPr>
                <w:rFonts w:ascii="Times New Roman" w:hAnsi="Times New Roman" w:cs="Times New Roman"/>
                <w:sz w:val="24"/>
                <w:szCs w:val="24"/>
              </w:rPr>
              <w:t>слушают выступление докладчика, задают вопросы докладчику</w:t>
            </w:r>
          </w:p>
          <w:p w14:paraId="137A946C" w14:textId="1F0B2604" w:rsidR="001D5971" w:rsidRPr="00EA51B7" w:rsidRDefault="001D5971" w:rsidP="00185249">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5) </w:t>
            </w:r>
            <w:r w:rsidRPr="00EA51B7">
              <w:rPr>
                <w:rFonts w:ascii="Times New Roman" w:hAnsi="Times New Roman" w:cs="Times New Roman"/>
                <w:bCs/>
                <w:i/>
                <w:iCs/>
                <w:sz w:val="24"/>
                <w:szCs w:val="24"/>
              </w:rPr>
              <w:t>Обучающиеся</w:t>
            </w:r>
            <w:r w:rsidRPr="00EA51B7">
              <w:rPr>
                <w:rFonts w:ascii="Times New Roman" w:hAnsi="Times New Roman" w:cs="Times New Roman"/>
                <w:b/>
                <w:bCs/>
                <w:i/>
                <w:iCs/>
                <w:sz w:val="24"/>
                <w:szCs w:val="24"/>
              </w:rPr>
              <w:t xml:space="preserve"> </w:t>
            </w:r>
            <w:r w:rsidRPr="00EA51B7">
              <w:rPr>
                <w:rFonts w:ascii="Times New Roman" w:hAnsi="Times New Roman" w:cs="Times New Roman"/>
                <w:i/>
                <w:iCs/>
                <w:sz w:val="24"/>
                <w:szCs w:val="24"/>
              </w:rPr>
              <w:t>высказывают гипотезы.</w:t>
            </w:r>
          </w:p>
          <w:p w14:paraId="609CA104"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bCs/>
                <w:i/>
                <w:iCs/>
                <w:sz w:val="24"/>
                <w:szCs w:val="24"/>
              </w:rPr>
              <w:t>Обучающиеся</w:t>
            </w:r>
            <w:r w:rsidRPr="00EA51B7">
              <w:rPr>
                <w:rFonts w:ascii="Times New Roman" w:hAnsi="Times New Roman" w:cs="Times New Roman"/>
                <w:b/>
                <w:bCs/>
                <w:i/>
                <w:iCs/>
                <w:sz w:val="24"/>
                <w:szCs w:val="24"/>
              </w:rPr>
              <w:t xml:space="preserve"> </w:t>
            </w:r>
            <w:r w:rsidRPr="00EA51B7">
              <w:rPr>
                <w:rFonts w:ascii="Times New Roman" w:hAnsi="Times New Roman" w:cs="Times New Roman"/>
                <w:i/>
                <w:iCs/>
                <w:sz w:val="24"/>
                <w:szCs w:val="24"/>
              </w:rPr>
              <w:t>обсуждают проблему в группах, выполняют эксперименты, формулируют выводы.</w:t>
            </w:r>
          </w:p>
          <w:p w14:paraId="73D9EF9D"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0ACA6016"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10D4DDD3"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514E931C"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4E6E807F"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0044747D"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5D35858C"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69513728"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6BBDE5F3"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76043A7F"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1B45068F"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42196F7F"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64D722EB"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2C636BA9"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7D260782" w14:textId="034B4B10" w:rsidR="001D5971" w:rsidRPr="00EA51B7" w:rsidRDefault="001D5971" w:rsidP="00185249">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6) </w:t>
            </w:r>
            <w:r w:rsidRPr="00EA51B7">
              <w:rPr>
                <w:rFonts w:ascii="Times New Roman" w:hAnsi="Times New Roman" w:cs="Times New Roman"/>
                <w:i/>
                <w:iCs/>
                <w:sz w:val="24"/>
                <w:szCs w:val="24"/>
              </w:rPr>
              <w:t>Записывают формулы в тетрадях. Делают вывод, от каких величин зависят освещённость и световой поток</w:t>
            </w:r>
          </w:p>
        </w:tc>
        <w:tc>
          <w:tcPr>
            <w:tcW w:w="1600" w:type="dxa"/>
          </w:tcPr>
          <w:p w14:paraId="2D81D954" w14:textId="77777777" w:rsidR="001D5971" w:rsidRPr="00EA51B7" w:rsidRDefault="001D5971" w:rsidP="009F4723">
            <w:pPr>
              <w:pStyle w:val="22"/>
              <w:jc w:val="center"/>
              <w:rPr>
                <w:i/>
              </w:rPr>
            </w:pPr>
            <w:r w:rsidRPr="00EA51B7">
              <w:lastRenderedPageBreak/>
              <w:t>ОК 01.</w:t>
            </w:r>
          </w:p>
          <w:p w14:paraId="697B31A5"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362C87BE"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65606714"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3E5F490D"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lastRenderedPageBreak/>
              <w:t>ОК 07.</w:t>
            </w:r>
          </w:p>
          <w:p w14:paraId="4484EDE4" w14:textId="77777777" w:rsidR="008E358C" w:rsidRDefault="008E358C" w:rsidP="008E358C">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Pr>
                <w:rFonts w:ascii="Times New Roman" w:hAnsi="Times New Roman" w:cs="Times New Roman"/>
                <w:iCs/>
                <w:sz w:val="24"/>
                <w:szCs w:val="24"/>
              </w:rPr>
              <w:t xml:space="preserve">. </w:t>
            </w:r>
          </w:p>
          <w:p w14:paraId="614915D3" w14:textId="3AA72AB5" w:rsidR="001D5971" w:rsidRPr="00EA51B7" w:rsidRDefault="008E358C" w:rsidP="008E358C">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rPr>
              <w:t>ПК 2.3</w:t>
            </w:r>
          </w:p>
        </w:tc>
        <w:tc>
          <w:tcPr>
            <w:tcW w:w="1716" w:type="dxa"/>
          </w:tcPr>
          <w:p w14:paraId="43C1A010"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r w:rsidRPr="00EA51B7">
              <w:rPr>
                <w:rFonts w:ascii="Times New Roman" w:hAnsi="Times New Roman" w:cs="Times New Roman"/>
                <w:shd w:val="clear" w:color="auto" w:fill="FFFFFF"/>
              </w:rPr>
              <w:lastRenderedPageBreak/>
              <w:t>Устный фронтальный опрос</w:t>
            </w:r>
          </w:p>
          <w:p w14:paraId="7626553C"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37A0CD51"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2EF17345"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7FDFE58B"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4B7610A3"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0B6922E5"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5B6C7153"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6A445797"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5AE11EE9"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096BAF6F"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0335E030"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44E64104"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50591D68"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05C9FF4B"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315391ED"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6E11F4FB"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41F030C1"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368B216C"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128E06C0" w14:textId="77777777" w:rsidR="001D5971" w:rsidRPr="00EA51B7" w:rsidRDefault="001D5971" w:rsidP="009F4723">
            <w:pPr>
              <w:pStyle w:val="110"/>
              <w:spacing w:before="0" w:beforeAutospacing="0" w:after="0" w:afterAutospacing="0" w:line="240" w:lineRule="auto"/>
              <w:rPr>
                <w:rFonts w:ascii="Times New Roman" w:hAnsi="Times New Roman" w:cs="Times New Roman"/>
                <w:shd w:val="clear" w:color="auto" w:fill="FFFFFF"/>
              </w:rPr>
            </w:pPr>
          </w:p>
          <w:p w14:paraId="6DA5B768"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shd w:val="clear" w:color="auto" w:fill="FFFFFF"/>
              </w:rPr>
            </w:pPr>
          </w:p>
          <w:p w14:paraId="335CB689" w14:textId="0D1C0CE9" w:rsidR="001D5971" w:rsidRPr="00EA51B7" w:rsidRDefault="001D5971" w:rsidP="005C5B11">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контроль</w:t>
            </w:r>
          </w:p>
        </w:tc>
      </w:tr>
      <w:tr w:rsidR="00EA51B7" w:rsidRPr="00EA51B7" w14:paraId="548B7719" w14:textId="77777777" w:rsidTr="000A33F6">
        <w:tc>
          <w:tcPr>
            <w:tcW w:w="1941" w:type="dxa"/>
          </w:tcPr>
          <w:p w14:paraId="78C54D02" w14:textId="77777777" w:rsidR="001D5971" w:rsidRPr="00EA51B7" w:rsidRDefault="001D5971" w:rsidP="009F4723">
            <w:pPr>
              <w:pStyle w:val="110"/>
              <w:spacing w:before="0" w:beforeAutospacing="0" w:after="0" w:afterAutospacing="0" w:line="240" w:lineRule="auto"/>
              <w:rPr>
                <w:rFonts w:ascii="Times New Roman" w:hAnsi="Times New Roman" w:cs="Times New Roman"/>
                <w:b/>
                <w:bCs/>
              </w:rPr>
            </w:pPr>
            <w:r w:rsidRPr="00EA51B7">
              <w:rPr>
                <w:rFonts w:ascii="Times New Roman" w:hAnsi="Times New Roman" w:cs="Times New Roman"/>
                <w:b/>
                <w:bCs/>
              </w:rPr>
              <w:lastRenderedPageBreak/>
              <w:t>Закрепление изученного материала</w:t>
            </w:r>
          </w:p>
        </w:tc>
        <w:tc>
          <w:tcPr>
            <w:tcW w:w="5028" w:type="dxa"/>
          </w:tcPr>
          <w:p w14:paraId="4428385E" w14:textId="08497C6A" w:rsidR="001D5971" w:rsidRPr="00EA51B7" w:rsidRDefault="001D5971" w:rsidP="00195A62">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1) Организует фронтальный опрос</w:t>
            </w:r>
          </w:p>
          <w:p w14:paraId="560744B1" w14:textId="77777777" w:rsidR="001D5971" w:rsidRPr="00EA51B7" w:rsidRDefault="001D5971" w:rsidP="00195A62">
            <w:pPr>
              <w:spacing w:after="0" w:line="240" w:lineRule="auto"/>
              <w:jc w:val="both"/>
              <w:rPr>
                <w:rFonts w:ascii="Times New Roman" w:hAnsi="Times New Roman" w:cs="Times New Roman"/>
                <w:sz w:val="24"/>
                <w:szCs w:val="24"/>
                <w:u w:val="single"/>
              </w:rPr>
            </w:pPr>
            <w:r w:rsidRPr="00EA51B7">
              <w:rPr>
                <w:rFonts w:ascii="Times New Roman" w:hAnsi="Times New Roman" w:cs="Times New Roman"/>
                <w:sz w:val="24"/>
                <w:szCs w:val="24"/>
                <w:u w:val="single"/>
              </w:rPr>
              <w:t>Вопросы</w:t>
            </w:r>
          </w:p>
          <w:p w14:paraId="6FE30C45" w14:textId="0636A655" w:rsidR="001D5971" w:rsidRPr="00EA51B7" w:rsidRDefault="001D5971"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1.</w:t>
            </w:r>
            <w:r w:rsidR="00417241" w:rsidRPr="00EA51B7">
              <w:rPr>
                <w:rFonts w:ascii="Times New Roman" w:hAnsi="Times New Roman" w:cs="Times New Roman"/>
                <w:sz w:val="24"/>
                <w:szCs w:val="24"/>
              </w:rPr>
              <w:t xml:space="preserve"> </w:t>
            </w:r>
            <w:r w:rsidRPr="00EA51B7">
              <w:rPr>
                <w:rFonts w:ascii="Times New Roman" w:hAnsi="Times New Roman" w:cs="Times New Roman"/>
                <w:sz w:val="24"/>
                <w:szCs w:val="24"/>
              </w:rPr>
              <w:t>В чем заключается понятие светового потока?</w:t>
            </w:r>
          </w:p>
          <w:p w14:paraId="745AA854" w14:textId="7997CAB7" w:rsidR="001D5971" w:rsidRPr="00EA51B7" w:rsidRDefault="001D5971"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w:t>
            </w:r>
            <w:r w:rsidR="00417241" w:rsidRPr="00EA51B7">
              <w:rPr>
                <w:rFonts w:ascii="Times New Roman" w:hAnsi="Times New Roman" w:cs="Times New Roman"/>
                <w:sz w:val="24"/>
                <w:szCs w:val="24"/>
              </w:rPr>
              <w:t xml:space="preserve"> </w:t>
            </w:r>
            <w:r w:rsidRPr="00EA51B7">
              <w:rPr>
                <w:rFonts w:ascii="Times New Roman" w:hAnsi="Times New Roman" w:cs="Times New Roman"/>
                <w:sz w:val="24"/>
                <w:szCs w:val="24"/>
              </w:rPr>
              <w:t>Что называют освещенностью? В чем она измеряется?</w:t>
            </w:r>
          </w:p>
          <w:p w14:paraId="54F882B2" w14:textId="4F48C564" w:rsidR="001D5971" w:rsidRPr="00EA51B7" w:rsidRDefault="001D5971"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w:t>
            </w:r>
            <w:r w:rsidR="00417241" w:rsidRPr="00EA51B7">
              <w:rPr>
                <w:rFonts w:ascii="Times New Roman" w:hAnsi="Times New Roman" w:cs="Times New Roman"/>
                <w:sz w:val="24"/>
                <w:szCs w:val="24"/>
              </w:rPr>
              <w:t xml:space="preserve"> </w:t>
            </w:r>
            <w:r w:rsidRPr="00EA51B7">
              <w:rPr>
                <w:rFonts w:ascii="Times New Roman" w:hAnsi="Times New Roman" w:cs="Times New Roman"/>
                <w:sz w:val="24"/>
                <w:szCs w:val="24"/>
              </w:rPr>
              <w:t>Что принимают за единицу светимости?</w:t>
            </w:r>
          </w:p>
          <w:p w14:paraId="5CBABAF5" w14:textId="35C9715C" w:rsidR="001D5971" w:rsidRPr="00EA51B7" w:rsidRDefault="001D5971"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4.</w:t>
            </w:r>
            <w:r w:rsidR="00417241" w:rsidRPr="00EA51B7">
              <w:rPr>
                <w:rFonts w:ascii="Times New Roman" w:hAnsi="Times New Roman" w:cs="Times New Roman"/>
                <w:sz w:val="24"/>
                <w:szCs w:val="24"/>
              </w:rPr>
              <w:t xml:space="preserve"> </w:t>
            </w:r>
            <w:r w:rsidRPr="00EA51B7">
              <w:rPr>
                <w:rFonts w:ascii="Times New Roman" w:hAnsi="Times New Roman" w:cs="Times New Roman"/>
                <w:sz w:val="24"/>
                <w:szCs w:val="24"/>
              </w:rPr>
              <w:t>Сила света относится к одной из первичных характеристик</w:t>
            </w:r>
            <w:r w:rsidRPr="00EA51B7">
              <w:rPr>
                <w:rFonts w:ascii="Times New Roman" w:hAnsi="Times New Roman" w:cs="Times New Roman"/>
                <w:b/>
                <w:bCs/>
                <w:sz w:val="24"/>
                <w:szCs w:val="24"/>
              </w:rPr>
              <w:t> </w:t>
            </w:r>
            <w:r w:rsidRPr="00EA51B7">
              <w:rPr>
                <w:rFonts w:ascii="Times New Roman" w:hAnsi="Times New Roman" w:cs="Times New Roman"/>
                <w:sz w:val="24"/>
                <w:szCs w:val="24"/>
              </w:rPr>
              <w:t>чего?</w:t>
            </w:r>
          </w:p>
          <w:p w14:paraId="02A3301C" w14:textId="279E8DC4"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5.</w:t>
            </w:r>
            <w:r w:rsidR="00417241" w:rsidRPr="00EA51B7">
              <w:rPr>
                <w:rFonts w:ascii="Times New Roman" w:hAnsi="Times New Roman" w:cs="Times New Roman"/>
                <w:sz w:val="24"/>
                <w:szCs w:val="24"/>
              </w:rPr>
              <w:t xml:space="preserve"> </w:t>
            </w:r>
            <w:r w:rsidRPr="00EA51B7">
              <w:rPr>
                <w:rFonts w:ascii="Times New Roman" w:hAnsi="Times New Roman" w:cs="Times New Roman"/>
                <w:sz w:val="24"/>
                <w:szCs w:val="24"/>
              </w:rPr>
              <w:t>Сформулируйте законы освещенности</w:t>
            </w:r>
          </w:p>
          <w:p w14:paraId="4E7B971E" w14:textId="7F19A768" w:rsidR="001D5971" w:rsidRPr="00EA51B7" w:rsidRDefault="001D5971" w:rsidP="00195A62">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Предлагает решить расчетные и качественные задачи. Знакомит с условием. Организует решение и обсуждение задач.</w:t>
            </w:r>
          </w:p>
          <w:p w14:paraId="766134B5" w14:textId="431FC67A"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Задача 1.</w:t>
            </w:r>
            <w:r w:rsidRPr="00EA51B7">
              <w:rPr>
                <w:rFonts w:ascii="Times New Roman" w:hAnsi="Times New Roman" w:cs="Times New Roman"/>
                <w:sz w:val="24"/>
                <w:szCs w:val="24"/>
              </w:rPr>
              <w:t xml:space="preserve"> Электрическая лампа мощностью 40Вт создает световой поток 380 лм. Лампа дневного света той же мощности создает световой поток 1700 лм. Какова светоотдача каждой лампы в лм/Вт? Какая лампа экономичнее и во сколько раз?</w:t>
            </w:r>
          </w:p>
          <w:p w14:paraId="0A3009A8" w14:textId="350E02F9"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Задача 2.</w:t>
            </w:r>
            <w:r w:rsidRPr="00EA51B7">
              <w:rPr>
                <w:rFonts w:ascii="Times New Roman" w:hAnsi="Times New Roman" w:cs="Times New Roman"/>
                <w:sz w:val="24"/>
                <w:szCs w:val="24"/>
              </w:rPr>
              <w:t xml:space="preserve"> Необходимо равномерно осветить городскую площадь 325000м</w:t>
            </w:r>
            <w:r w:rsidRPr="00EA51B7">
              <w:rPr>
                <w:rFonts w:ascii="Times New Roman" w:hAnsi="Times New Roman" w:cs="Times New Roman"/>
                <w:sz w:val="24"/>
                <w:szCs w:val="24"/>
                <w:vertAlign w:val="superscript"/>
              </w:rPr>
              <w:t>2</w:t>
            </w:r>
            <w:r w:rsidRPr="00EA51B7">
              <w:rPr>
                <w:rFonts w:ascii="Times New Roman" w:hAnsi="Times New Roman" w:cs="Times New Roman"/>
                <w:sz w:val="24"/>
                <w:szCs w:val="24"/>
              </w:rPr>
              <w:t xml:space="preserve">. Какой световой поток должны создать электрические светильники, чтобы освещенность была равна 4,0 </w:t>
            </w:r>
            <w:proofErr w:type="spellStart"/>
            <w:r w:rsidRPr="00EA51B7">
              <w:rPr>
                <w:rFonts w:ascii="Times New Roman" w:hAnsi="Times New Roman" w:cs="Times New Roman"/>
                <w:sz w:val="24"/>
                <w:szCs w:val="24"/>
              </w:rPr>
              <w:t>лк</w:t>
            </w:r>
            <w:proofErr w:type="spellEnd"/>
            <w:r w:rsidRPr="00EA51B7">
              <w:rPr>
                <w:rFonts w:ascii="Times New Roman" w:hAnsi="Times New Roman" w:cs="Times New Roman"/>
                <w:sz w:val="24"/>
                <w:szCs w:val="24"/>
              </w:rPr>
              <w:t>?</w:t>
            </w:r>
          </w:p>
          <w:p w14:paraId="6FEF15EB" w14:textId="77777777"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Задача 3.</w:t>
            </w:r>
            <w:r w:rsidRPr="00EA51B7">
              <w:rPr>
                <w:rFonts w:ascii="Times New Roman" w:hAnsi="Times New Roman" w:cs="Times New Roman"/>
                <w:sz w:val="24"/>
                <w:szCs w:val="24"/>
              </w:rPr>
              <w:t xml:space="preserve"> На строительной площадке цеха необходима освещенность 25 </w:t>
            </w:r>
            <w:proofErr w:type="spellStart"/>
            <w:r w:rsidRPr="00EA51B7">
              <w:rPr>
                <w:rFonts w:ascii="Times New Roman" w:hAnsi="Times New Roman" w:cs="Times New Roman"/>
                <w:sz w:val="24"/>
                <w:szCs w:val="24"/>
              </w:rPr>
              <w:t>лк</w:t>
            </w:r>
            <w:proofErr w:type="spellEnd"/>
            <w:r w:rsidRPr="00EA51B7">
              <w:rPr>
                <w:rFonts w:ascii="Times New Roman" w:hAnsi="Times New Roman" w:cs="Times New Roman"/>
                <w:sz w:val="24"/>
                <w:szCs w:val="24"/>
              </w:rPr>
              <w:t>. На какой высоте над каждым рабочем месте нужно подвесить электрическую лампу силой света 375 кд?</w:t>
            </w:r>
          </w:p>
          <w:p w14:paraId="4228D8CC" w14:textId="77777777"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Задача 4.</w:t>
            </w:r>
            <w:r w:rsidRPr="00EA51B7">
              <w:rPr>
                <w:rFonts w:ascii="Times New Roman" w:hAnsi="Times New Roman" w:cs="Times New Roman"/>
                <w:sz w:val="24"/>
                <w:szCs w:val="24"/>
              </w:rPr>
              <w:t xml:space="preserve"> Почему освещенность горизонтальных поверхностей в полдень больше, чем утром или вечером</w:t>
            </w:r>
          </w:p>
          <w:p w14:paraId="3411F0D6" w14:textId="7EDA1D42" w:rsidR="001D5971" w:rsidRPr="00EA51B7" w:rsidRDefault="001D5971"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b/>
                <w:bCs/>
                <w:sz w:val="24"/>
                <w:szCs w:val="24"/>
              </w:rPr>
              <w:t>Задание 5.</w:t>
            </w:r>
            <w:r w:rsidRPr="00EA51B7">
              <w:rPr>
                <w:rFonts w:ascii="Times New Roman" w:hAnsi="Times New Roman" w:cs="Times New Roman"/>
                <w:sz w:val="24"/>
                <w:szCs w:val="24"/>
              </w:rPr>
              <w:t xml:space="preserve"> Будет ли нормальной освещенность станка в цехе завода, если 100 кд находится в </w:t>
            </w:r>
            <w:smartTag w:uri="urn:schemas-microsoft-com:office:smarttags" w:element="metricconverter">
              <w:smartTagPr>
                <w:attr w:name="ProductID" w:val="3 м"/>
              </w:smartTagPr>
              <w:r w:rsidRPr="00EA51B7">
                <w:rPr>
                  <w:rFonts w:ascii="Times New Roman" w:hAnsi="Times New Roman" w:cs="Times New Roman"/>
                  <w:sz w:val="24"/>
                  <w:szCs w:val="24"/>
                </w:rPr>
                <w:t xml:space="preserve">3 </w:t>
              </w:r>
              <w:r w:rsidRPr="00EA51B7">
                <w:rPr>
                  <w:rFonts w:ascii="Times New Roman" w:hAnsi="Times New Roman" w:cs="Times New Roman"/>
                  <w:sz w:val="24"/>
                  <w:szCs w:val="24"/>
                </w:rPr>
                <w:lastRenderedPageBreak/>
                <w:t>м</w:t>
              </w:r>
            </w:smartTag>
            <w:r w:rsidRPr="00EA51B7">
              <w:rPr>
                <w:rFonts w:ascii="Times New Roman" w:hAnsi="Times New Roman" w:cs="Times New Roman"/>
                <w:sz w:val="24"/>
                <w:szCs w:val="24"/>
              </w:rPr>
              <w:t xml:space="preserve"> от станка, угол падения лучей равен 40</w:t>
            </w:r>
            <w:r w:rsidRPr="00EA51B7">
              <w:rPr>
                <w:rFonts w:ascii="Times New Roman" w:hAnsi="Times New Roman" w:cs="Times New Roman"/>
                <w:sz w:val="24"/>
                <w:szCs w:val="24"/>
                <w:vertAlign w:val="superscript"/>
              </w:rPr>
              <w:t>0</w:t>
            </w:r>
            <w:r w:rsidRPr="00EA51B7">
              <w:rPr>
                <w:rFonts w:ascii="Times New Roman" w:hAnsi="Times New Roman" w:cs="Times New Roman"/>
                <w:sz w:val="24"/>
                <w:szCs w:val="24"/>
              </w:rPr>
              <w:t>?  Наименьшая освещенность должна быть 100лк</w:t>
            </w:r>
          </w:p>
        </w:tc>
        <w:tc>
          <w:tcPr>
            <w:tcW w:w="4456" w:type="dxa"/>
          </w:tcPr>
          <w:p w14:paraId="2F511CB5" w14:textId="1E99407E" w:rsidR="001D5971" w:rsidRPr="00EA51B7" w:rsidRDefault="001D5971" w:rsidP="009F4723">
            <w:pPr>
              <w:spacing w:after="0" w:line="240" w:lineRule="auto"/>
              <w:rPr>
                <w:rFonts w:ascii="Times New Roman" w:hAnsi="Times New Roman" w:cs="Times New Roman"/>
                <w:i/>
                <w:iCs/>
                <w:sz w:val="24"/>
                <w:szCs w:val="24"/>
              </w:rPr>
            </w:pPr>
            <w:r w:rsidRPr="00EA51B7">
              <w:rPr>
                <w:rFonts w:ascii="Times New Roman" w:hAnsi="Times New Roman" w:cs="Times New Roman"/>
                <w:i/>
                <w:iCs/>
                <w:sz w:val="24"/>
                <w:szCs w:val="24"/>
              </w:rPr>
              <w:lastRenderedPageBreak/>
              <w:t>1) Отвечают на вопросы</w:t>
            </w:r>
          </w:p>
          <w:p w14:paraId="55C712DC" w14:textId="77777777" w:rsidR="001D5971" w:rsidRPr="00EA51B7" w:rsidRDefault="001D5971" w:rsidP="009F4723">
            <w:pPr>
              <w:spacing w:after="0" w:line="240" w:lineRule="auto"/>
              <w:rPr>
                <w:rFonts w:ascii="Times New Roman" w:hAnsi="Times New Roman" w:cs="Times New Roman"/>
                <w:sz w:val="24"/>
                <w:szCs w:val="24"/>
              </w:rPr>
            </w:pPr>
          </w:p>
          <w:p w14:paraId="512B6A39" w14:textId="77777777" w:rsidR="001D5971" w:rsidRPr="00EA51B7" w:rsidRDefault="001D5971" w:rsidP="009F4723">
            <w:pPr>
              <w:spacing w:after="0" w:line="240" w:lineRule="auto"/>
              <w:rPr>
                <w:rFonts w:ascii="Times New Roman" w:hAnsi="Times New Roman" w:cs="Times New Roman"/>
                <w:sz w:val="24"/>
                <w:szCs w:val="24"/>
              </w:rPr>
            </w:pPr>
          </w:p>
          <w:p w14:paraId="0996E08E" w14:textId="77777777" w:rsidR="001D5971" w:rsidRPr="00EA51B7" w:rsidRDefault="001D5971" w:rsidP="009F4723">
            <w:pPr>
              <w:spacing w:after="0" w:line="240" w:lineRule="auto"/>
              <w:rPr>
                <w:rFonts w:ascii="Times New Roman" w:hAnsi="Times New Roman" w:cs="Times New Roman"/>
                <w:sz w:val="24"/>
                <w:szCs w:val="24"/>
              </w:rPr>
            </w:pPr>
          </w:p>
          <w:p w14:paraId="7C3164E0" w14:textId="77777777" w:rsidR="001D5971" w:rsidRPr="00EA51B7" w:rsidRDefault="001D5971" w:rsidP="009F4723">
            <w:pPr>
              <w:spacing w:after="0" w:line="240" w:lineRule="auto"/>
              <w:rPr>
                <w:rFonts w:ascii="Times New Roman" w:hAnsi="Times New Roman" w:cs="Times New Roman"/>
                <w:sz w:val="24"/>
                <w:szCs w:val="24"/>
              </w:rPr>
            </w:pPr>
          </w:p>
          <w:p w14:paraId="0DF7D58C" w14:textId="77777777" w:rsidR="001D5971" w:rsidRPr="00EA51B7" w:rsidRDefault="001D5971" w:rsidP="009F4723">
            <w:pPr>
              <w:spacing w:after="0" w:line="240" w:lineRule="auto"/>
              <w:rPr>
                <w:rFonts w:ascii="Times New Roman" w:hAnsi="Times New Roman" w:cs="Times New Roman"/>
                <w:sz w:val="24"/>
                <w:szCs w:val="24"/>
              </w:rPr>
            </w:pPr>
          </w:p>
          <w:p w14:paraId="77C80C2F" w14:textId="77777777" w:rsidR="001D5971" w:rsidRPr="00EA51B7" w:rsidRDefault="001D5971" w:rsidP="009F4723">
            <w:pPr>
              <w:spacing w:after="0" w:line="240" w:lineRule="auto"/>
              <w:rPr>
                <w:rFonts w:ascii="Times New Roman" w:hAnsi="Times New Roman" w:cs="Times New Roman"/>
                <w:sz w:val="24"/>
                <w:szCs w:val="24"/>
              </w:rPr>
            </w:pPr>
          </w:p>
          <w:p w14:paraId="50886D58" w14:textId="77777777" w:rsidR="001D5971" w:rsidRPr="00EA51B7" w:rsidRDefault="001D5971" w:rsidP="009F4723">
            <w:pPr>
              <w:spacing w:after="0" w:line="240" w:lineRule="auto"/>
              <w:rPr>
                <w:rFonts w:ascii="Times New Roman" w:hAnsi="Times New Roman" w:cs="Times New Roman"/>
                <w:sz w:val="24"/>
                <w:szCs w:val="24"/>
              </w:rPr>
            </w:pPr>
          </w:p>
          <w:p w14:paraId="1CD7B5FE" w14:textId="77777777" w:rsidR="001D5971" w:rsidRPr="00EA51B7" w:rsidRDefault="001D5971" w:rsidP="009F4723">
            <w:pPr>
              <w:spacing w:after="0" w:line="240" w:lineRule="auto"/>
              <w:rPr>
                <w:rFonts w:ascii="Times New Roman" w:hAnsi="Times New Roman" w:cs="Times New Roman"/>
                <w:sz w:val="24"/>
                <w:szCs w:val="24"/>
              </w:rPr>
            </w:pPr>
          </w:p>
          <w:p w14:paraId="1A6D8FC4" w14:textId="77777777" w:rsidR="001D5971" w:rsidRPr="00EA51B7" w:rsidRDefault="001D5971" w:rsidP="009F4723">
            <w:pPr>
              <w:spacing w:after="0" w:line="240" w:lineRule="auto"/>
              <w:rPr>
                <w:rFonts w:ascii="Times New Roman" w:hAnsi="Times New Roman" w:cs="Times New Roman"/>
                <w:sz w:val="24"/>
                <w:szCs w:val="24"/>
              </w:rPr>
            </w:pPr>
          </w:p>
          <w:p w14:paraId="0A829AB2" w14:textId="784BE9B4" w:rsidR="001D5971" w:rsidRPr="00EA51B7" w:rsidRDefault="001D5971" w:rsidP="00B73FF8">
            <w:pPr>
              <w:spacing w:after="0" w:line="240" w:lineRule="auto"/>
              <w:rPr>
                <w:rFonts w:ascii="Times New Roman" w:hAnsi="Times New Roman" w:cs="Times New Roman"/>
                <w:sz w:val="24"/>
                <w:szCs w:val="24"/>
              </w:rPr>
            </w:pPr>
            <w:r w:rsidRPr="00EA51B7">
              <w:rPr>
                <w:rFonts w:ascii="Times New Roman" w:hAnsi="Times New Roman" w:cs="Times New Roman"/>
                <w:i/>
                <w:iCs/>
                <w:sz w:val="24"/>
                <w:szCs w:val="24"/>
              </w:rPr>
              <w:t>2) Решают задачи (индивидуально с проверкой у доски)</w:t>
            </w:r>
          </w:p>
        </w:tc>
        <w:tc>
          <w:tcPr>
            <w:tcW w:w="1600" w:type="dxa"/>
          </w:tcPr>
          <w:p w14:paraId="0AE39CDB" w14:textId="77777777" w:rsidR="001D5971" w:rsidRPr="00EA51B7" w:rsidRDefault="001D5971" w:rsidP="009F4723">
            <w:pPr>
              <w:pStyle w:val="22"/>
              <w:jc w:val="center"/>
              <w:rPr>
                <w:i/>
              </w:rPr>
            </w:pPr>
            <w:r w:rsidRPr="00EA51B7">
              <w:t>ОК 01.</w:t>
            </w:r>
          </w:p>
          <w:p w14:paraId="59053574"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37E09050"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p w14:paraId="3D0D197D"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07.</w:t>
            </w:r>
          </w:p>
          <w:p w14:paraId="3163101D" w14:textId="77777777" w:rsidR="008E358C" w:rsidRDefault="008E358C" w:rsidP="008E358C">
            <w:pPr>
              <w:spacing w:after="0" w:line="240" w:lineRule="auto"/>
              <w:jc w:val="center"/>
              <w:rPr>
                <w:rFonts w:ascii="Times New Roman" w:hAnsi="Times New Roman" w:cs="Times New Roman"/>
                <w:iCs/>
                <w:sz w:val="24"/>
                <w:szCs w:val="24"/>
              </w:rPr>
            </w:pPr>
            <w:r w:rsidRPr="008D0950">
              <w:rPr>
                <w:rFonts w:ascii="Times New Roman" w:hAnsi="Times New Roman" w:cs="Times New Roman"/>
                <w:iCs/>
                <w:sz w:val="24"/>
                <w:szCs w:val="24"/>
              </w:rPr>
              <w:t>ПК 2.2</w:t>
            </w:r>
            <w:r>
              <w:rPr>
                <w:rFonts w:ascii="Times New Roman" w:hAnsi="Times New Roman" w:cs="Times New Roman"/>
                <w:iCs/>
                <w:sz w:val="24"/>
                <w:szCs w:val="24"/>
              </w:rPr>
              <w:t xml:space="preserve">. </w:t>
            </w:r>
          </w:p>
          <w:p w14:paraId="18A16B3D" w14:textId="406DEB39" w:rsidR="001D5971" w:rsidRPr="00EA51B7" w:rsidRDefault="008E358C" w:rsidP="008E358C">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rPr>
              <w:t>ПК 2.3</w:t>
            </w:r>
          </w:p>
        </w:tc>
        <w:tc>
          <w:tcPr>
            <w:tcW w:w="1716" w:type="dxa"/>
          </w:tcPr>
          <w:p w14:paraId="039BD49C"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контроль</w:t>
            </w:r>
          </w:p>
          <w:p w14:paraId="0C382929"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18FBE1E"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27D75E3"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02208260"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3436487C"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21878BF3"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810BE05"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556B05D"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49B8C4DD"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50652D66"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r w:rsidRPr="00EA51B7">
              <w:rPr>
                <w:rFonts w:ascii="Times New Roman" w:hAnsi="Times New Roman" w:cs="Times New Roman"/>
              </w:rPr>
              <w:t>Устный индивидуальный опрос</w:t>
            </w:r>
          </w:p>
        </w:tc>
      </w:tr>
      <w:tr w:rsidR="00EA51B7" w:rsidRPr="00EA51B7" w14:paraId="09116BAD" w14:textId="77777777" w:rsidTr="000A33F6">
        <w:tc>
          <w:tcPr>
            <w:tcW w:w="14741" w:type="dxa"/>
            <w:gridSpan w:val="5"/>
          </w:tcPr>
          <w:p w14:paraId="0564DA25" w14:textId="77777777" w:rsidR="001D5971" w:rsidRPr="00EA51B7" w:rsidRDefault="001D5971" w:rsidP="009F4723">
            <w:pPr>
              <w:pStyle w:val="110"/>
              <w:spacing w:before="0" w:beforeAutospacing="0" w:after="0" w:afterAutospacing="0" w:line="240" w:lineRule="auto"/>
              <w:rPr>
                <w:rFonts w:ascii="Times New Roman" w:hAnsi="Times New Roman" w:cs="Times New Roman"/>
                <w:b/>
              </w:rPr>
            </w:pPr>
            <w:r w:rsidRPr="00EA51B7">
              <w:rPr>
                <w:rFonts w:ascii="Times New Roman" w:hAnsi="Times New Roman" w:cs="Times New Roman"/>
                <w:b/>
              </w:rPr>
              <w:t>3. Заключительный этап занятия</w:t>
            </w:r>
          </w:p>
        </w:tc>
      </w:tr>
      <w:tr w:rsidR="00EA51B7" w:rsidRPr="00EA51B7" w14:paraId="530B8CEA" w14:textId="77777777" w:rsidTr="000A33F6">
        <w:tc>
          <w:tcPr>
            <w:tcW w:w="1941" w:type="dxa"/>
          </w:tcPr>
          <w:p w14:paraId="7C5C8218" w14:textId="77777777" w:rsidR="001D5971" w:rsidRPr="00EA51B7" w:rsidRDefault="001D5971" w:rsidP="009F4723">
            <w:pPr>
              <w:pStyle w:val="110"/>
              <w:spacing w:before="0" w:beforeAutospacing="0" w:after="0" w:afterAutospacing="0" w:line="240" w:lineRule="auto"/>
              <w:rPr>
                <w:rFonts w:ascii="Times New Roman" w:hAnsi="Times New Roman" w:cs="Times New Roman"/>
                <w:b/>
                <w:bCs/>
                <w:iCs/>
              </w:rPr>
            </w:pPr>
            <w:r w:rsidRPr="00EA51B7">
              <w:rPr>
                <w:rFonts w:ascii="Times New Roman" w:hAnsi="Times New Roman" w:cs="Times New Roman"/>
                <w:b/>
                <w:bCs/>
                <w:iCs/>
              </w:rPr>
              <w:t>Подведение итогов работы</w:t>
            </w:r>
          </w:p>
        </w:tc>
        <w:tc>
          <w:tcPr>
            <w:tcW w:w="5028" w:type="dxa"/>
          </w:tcPr>
          <w:p w14:paraId="03F7C00B" w14:textId="486D9B50"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 xml:space="preserve">1) Подводит итоги </w:t>
            </w:r>
            <w:r w:rsidR="000254D0" w:rsidRPr="00EA51B7">
              <w:rPr>
                <w:rFonts w:ascii="Times New Roman" w:hAnsi="Times New Roman" w:cs="Times New Roman"/>
                <w:i/>
                <w:iCs/>
                <w:sz w:val="24"/>
                <w:szCs w:val="24"/>
              </w:rPr>
              <w:t>занятия</w:t>
            </w:r>
          </w:p>
          <w:p w14:paraId="528F1A12" w14:textId="77777777" w:rsidR="001D5971" w:rsidRPr="00EA51B7" w:rsidRDefault="001D5971" w:rsidP="00FC49D1">
            <w:pPr>
              <w:spacing w:after="0" w:line="240" w:lineRule="auto"/>
              <w:jc w:val="both"/>
              <w:rPr>
                <w:rFonts w:ascii="Times New Roman" w:hAnsi="Times New Roman" w:cs="Times New Roman"/>
                <w:i/>
                <w:iCs/>
                <w:sz w:val="24"/>
                <w:szCs w:val="24"/>
              </w:rPr>
            </w:pPr>
          </w:p>
          <w:p w14:paraId="56E80798" w14:textId="34B25957" w:rsidR="001D5971" w:rsidRPr="00EA51B7" w:rsidRDefault="001D5971" w:rsidP="00FC49D1">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2) Организует рефлексию.</w:t>
            </w:r>
          </w:p>
          <w:p w14:paraId="1E783101" w14:textId="17273801" w:rsidR="001D5971" w:rsidRPr="00EA51B7" w:rsidRDefault="001D5971"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i/>
                <w:iCs/>
                <w:sz w:val="24"/>
                <w:szCs w:val="24"/>
              </w:rPr>
              <w:t xml:space="preserve">Выставляет оценки за работу на </w:t>
            </w:r>
            <w:r w:rsidR="000254D0" w:rsidRPr="00EA51B7">
              <w:rPr>
                <w:rFonts w:ascii="Times New Roman" w:hAnsi="Times New Roman" w:cs="Times New Roman"/>
                <w:i/>
                <w:iCs/>
                <w:sz w:val="24"/>
                <w:szCs w:val="24"/>
              </w:rPr>
              <w:t>занятии</w:t>
            </w:r>
            <w:r w:rsidRPr="00EA51B7">
              <w:rPr>
                <w:rFonts w:ascii="Times New Roman" w:hAnsi="Times New Roman" w:cs="Times New Roman"/>
                <w:i/>
                <w:iCs/>
                <w:sz w:val="24"/>
                <w:szCs w:val="24"/>
              </w:rPr>
              <w:t>, комментирует отметки</w:t>
            </w:r>
          </w:p>
        </w:tc>
        <w:tc>
          <w:tcPr>
            <w:tcW w:w="4456" w:type="dxa"/>
          </w:tcPr>
          <w:p w14:paraId="03FCC497" w14:textId="391A2903" w:rsidR="001D5971" w:rsidRPr="00EA51B7" w:rsidRDefault="001D5971" w:rsidP="00FC49D1">
            <w:pPr>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 xml:space="preserve">1) Отвечают на вопросы. </w:t>
            </w:r>
          </w:p>
          <w:p w14:paraId="130E8470" w14:textId="77777777" w:rsidR="001D5971" w:rsidRPr="00EA51B7" w:rsidRDefault="001D5971" w:rsidP="00FC49D1">
            <w:pPr>
              <w:pStyle w:val="110"/>
              <w:spacing w:before="0" w:beforeAutospacing="0" w:after="0" w:afterAutospacing="0" w:line="240" w:lineRule="auto"/>
              <w:jc w:val="both"/>
              <w:rPr>
                <w:rFonts w:ascii="Times New Roman" w:hAnsi="Times New Roman" w:cs="Times New Roman"/>
                <w:i/>
                <w:iCs/>
              </w:rPr>
            </w:pPr>
          </w:p>
          <w:p w14:paraId="0101D64D" w14:textId="3BA419BA" w:rsidR="001D5971" w:rsidRPr="00EA51B7" w:rsidRDefault="001D5971" w:rsidP="00FC49D1">
            <w:pPr>
              <w:pStyle w:val="110"/>
              <w:spacing w:before="0" w:beforeAutospacing="0" w:after="0" w:afterAutospacing="0" w:line="240" w:lineRule="auto"/>
              <w:jc w:val="both"/>
              <w:rPr>
                <w:rFonts w:ascii="Times New Roman" w:hAnsi="Times New Roman" w:cs="Times New Roman"/>
              </w:rPr>
            </w:pPr>
            <w:r w:rsidRPr="00EA51B7">
              <w:rPr>
                <w:rFonts w:ascii="Times New Roman" w:hAnsi="Times New Roman" w:cs="Times New Roman"/>
                <w:i/>
                <w:iCs/>
              </w:rPr>
              <w:t>2) Рефлексируют</w:t>
            </w:r>
          </w:p>
        </w:tc>
        <w:tc>
          <w:tcPr>
            <w:tcW w:w="1600" w:type="dxa"/>
          </w:tcPr>
          <w:p w14:paraId="37EF0C07"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04.</w:t>
            </w:r>
          </w:p>
          <w:p w14:paraId="68AD2CBA" w14:textId="035F34C3" w:rsidR="001D5971" w:rsidRPr="00EA51B7" w:rsidRDefault="001D5971" w:rsidP="009C5138">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tc>
        <w:tc>
          <w:tcPr>
            <w:tcW w:w="1716" w:type="dxa"/>
          </w:tcPr>
          <w:p w14:paraId="5699C0A6"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63807B6A"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tc>
      </w:tr>
      <w:tr w:rsidR="00EA51B7" w:rsidRPr="00EA51B7" w14:paraId="47ACD9C5" w14:textId="77777777" w:rsidTr="000A33F6">
        <w:tc>
          <w:tcPr>
            <w:tcW w:w="14741" w:type="dxa"/>
            <w:gridSpan w:val="5"/>
          </w:tcPr>
          <w:p w14:paraId="7D29CD10" w14:textId="6AFBB54E" w:rsidR="001D5971" w:rsidRPr="00EA51B7" w:rsidRDefault="001D5971" w:rsidP="009F4723">
            <w:pPr>
              <w:pStyle w:val="110"/>
              <w:spacing w:before="0" w:beforeAutospacing="0" w:after="0" w:afterAutospacing="0" w:line="240" w:lineRule="auto"/>
              <w:rPr>
                <w:rFonts w:ascii="Times New Roman" w:hAnsi="Times New Roman" w:cs="Times New Roman"/>
              </w:rPr>
            </w:pPr>
            <w:r w:rsidRPr="00EA51B7">
              <w:rPr>
                <w:rFonts w:ascii="Times New Roman" w:hAnsi="Times New Roman" w:cs="Times New Roman"/>
                <w:b/>
                <w:bCs/>
              </w:rPr>
              <w:t>4. Задания</w:t>
            </w:r>
            <w:r w:rsidRPr="00EA51B7">
              <w:rPr>
                <w:rFonts w:ascii="Times New Roman" w:hAnsi="Times New Roman" w:cs="Times New Roman"/>
                <w:b/>
              </w:rPr>
              <w:t xml:space="preserve"> для самостоятельного выполнения</w:t>
            </w:r>
          </w:p>
        </w:tc>
      </w:tr>
      <w:tr w:rsidR="00EA51B7" w:rsidRPr="00EA51B7" w14:paraId="3D7118AC" w14:textId="77777777" w:rsidTr="000A33F6">
        <w:tc>
          <w:tcPr>
            <w:tcW w:w="1941" w:type="dxa"/>
          </w:tcPr>
          <w:p w14:paraId="4D2B3741"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tc>
        <w:tc>
          <w:tcPr>
            <w:tcW w:w="5028" w:type="dxa"/>
          </w:tcPr>
          <w:p w14:paraId="6355C99D" w14:textId="09A6B89D" w:rsidR="00CD5069" w:rsidRPr="00EA51B7" w:rsidRDefault="00CD5069" w:rsidP="00185249">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493CF4" w:rsidRPr="00EA51B7">
              <w:rPr>
                <w:rFonts w:ascii="Times New Roman" w:hAnsi="Times New Roman" w:cs="Times New Roman"/>
                <w:sz w:val="24"/>
                <w:szCs w:val="24"/>
              </w:rPr>
              <w:t xml:space="preserve">18.1-18.3, 18.5 Ответы на вопросы 1-5 </w:t>
            </w:r>
            <w:proofErr w:type="spellStart"/>
            <w:r w:rsidR="00493CF4" w:rsidRPr="00EA51B7">
              <w:rPr>
                <w:rFonts w:ascii="Times New Roman" w:hAnsi="Times New Roman" w:cs="Times New Roman"/>
                <w:sz w:val="24"/>
                <w:szCs w:val="24"/>
              </w:rPr>
              <w:t>стр</w:t>
            </w:r>
            <w:proofErr w:type="spellEnd"/>
            <w:r w:rsidR="00493CF4" w:rsidRPr="00EA51B7">
              <w:rPr>
                <w:rFonts w:ascii="Times New Roman" w:hAnsi="Times New Roman" w:cs="Times New Roman"/>
                <w:sz w:val="24"/>
                <w:szCs w:val="24"/>
              </w:rPr>
              <w:t xml:space="preserve"> 97</w:t>
            </w:r>
          </w:p>
          <w:p w14:paraId="6D2483EB" w14:textId="5BA69DAA" w:rsidR="00CD5069" w:rsidRPr="00EA51B7" w:rsidRDefault="00CD5069" w:rsidP="00185249">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w:t>
            </w:r>
            <w:r w:rsidR="00493CF4" w:rsidRPr="00EA51B7">
              <w:rPr>
                <w:rFonts w:ascii="Times New Roman" w:hAnsi="Times New Roman" w:cs="Times New Roman"/>
                <w:sz w:val="24"/>
                <w:szCs w:val="24"/>
              </w:rPr>
              <w:t>2</w:t>
            </w:r>
            <w:r w:rsidRPr="00EA51B7">
              <w:rPr>
                <w:rFonts w:ascii="Times New Roman" w:hAnsi="Times New Roman" w:cs="Times New Roman"/>
                <w:sz w:val="24"/>
                <w:szCs w:val="24"/>
              </w:rPr>
              <w:t>/ В.Ф. Дмитриева, – М.: Академия, 2025</w:t>
            </w:r>
          </w:p>
          <w:p w14:paraId="0DF3868B" w14:textId="215F6296" w:rsidR="001D5971" w:rsidRPr="00EA51B7" w:rsidRDefault="001D5971" w:rsidP="00185249">
            <w:pPr>
              <w:shd w:val="clear" w:color="auto" w:fill="FFFFFF"/>
              <w:spacing w:after="0" w:line="240" w:lineRule="auto"/>
              <w:jc w:val="both"/>
              <w:rPr>
                <w:rFonts w:ascii="Times New Roman" w:hAnsi="Times New Roman" w:cs="Times New Roman"/>
                <w:sz w:val="24"/>
                <w:szCs w:val="24"/>
              </w:rPr>
            </w:pPr>
          </w:p>
          <w:p w14:paraId="527D3260"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Знать определения и расчётные формулы величин: сила света, освещённость, световой поток. </w:t>
            </w:r>
          </w:p>
          <w:p w14:paraId="28026957" w14:textId="77777777" w:rsidR="001D5971" w:rsidRPr="00EA51B7" w:rsidRDefault="001D5971" w:rsidP="00185249">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Для мотивированных студентов: подготовить сообщения по теме: «Освещение производственных помещений»</w:t>
            </w:r>
          </w:p>
        </w:tc>
        <w:tc>
          <w:tcPr>
            <w:tcW w:w="4456" w:type="dxa"/>
          </w:tcPr>
          <w:p w14:paraId="7F8FE79F" w14:textId="77777777" w:rsidR="001D5971" w:rsidRPr="00EA51B7" w:rsidRDefault="001D5971" w:rsidP="00185249">
            <w:pPr>
              <w:pStyle w:val="110"/>
              <w:spacing w:before="0" w:beforeAutospacing="0" w:after="0" w:afterAutospacing="0" w:line="240" w:lineRule="auto"/>
              <w:jc w:val="both"/>
              <w:rPr>
                <w:rFonts w:ascii="Times New Roman" w:hAnsi="Times New Roman" w:cs="Times New Roman"/>
                <w:i/>
              </w:rPr>
            </w:pPr>
            <w:r w:rsidRPr="00EA51B7">
              <w:rPr>
                <w:rFonts w:ascii="Times New Roman" w:hAnsi="Times New Roman" w:cs="Times New Roman"/>
                <w:i/>
              </w:rPr>
              <w:t>Записывают домашнее задание</w:t>
            </w:r>
          </w:p>
        </w:tc>
        <w:tc>
          <w:tcPr>
            <w:tcW w:w="1600" w:type="dxa"/>
          </w:tcPr>
          <w:p w14:paraId="2EBC2C46" w14:textId="77777777" w:rsidR="001D5971" w:rsidRPr="00EA51B7" w:rsidRDefault="001D5971" w:rsidP="009F4723">
            <w:pPr>
              <w:pStyle w:val="22"/>
              <w:jc w:val="center"/>
              <w:rPr>
                <w:i/>
              </w:rPr>
            </w:pPr>
            <w:r w:rsidRPr="00EA51B7">
              <w:t>ОК 01.</w:t>
            </w:r>
          </w:p>
          <w:p w14:paraId="03FB3D05" w14:textId="77777777" w:rsidR="001D5971" w:rsidRPr="00EA51B7" w:rsidRDefault="001D5971" w:rsidP="009F4723">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02.</w:t>
            </w:r>
          </w:p>
          <w:p w14:paraId="0C6D0587" w14:textId="7BEB0D03" w:rsidR="001D5971" w:rsidRPr="00EA51B7" w:rsidRDefault="001D5971" w:rsidP="00F77347">
            <w:pPr>
              <w:spacing w:after="0" w:line="240" w:lineRule="auto"/>
              <w:jc w:val="center"/>
              <w:rPr>
                <w:rFonts w:ascii="Times New Roman" w:hAnsi="Times New Roman" w:cs="Times New Roman"/>
                <w:sz w:val="24"/>
                <w:szCs w:val="24"/>
              </w:rPr>
            </w:pPr>
            <w:r w:rsidRPr="00EA51B7">
              <w:rPr>
                <w:rFonts w:ascii="Times New Roman" w:hAnsi="Times New Roman" w:cs="Times New Roman"/>
                <w:sz w:val="24"/>
                <w:szCs w:val="24"/>
              </w:rPr>
              <w:t>ОК 05</w:t>
            </w:r>
          </w:p>
        </w:tc>
        <w:tc>
          <w:tcPr>
            <w:tcW w:w="1716" w:type="dxa"/>
          </w:tcPr>
          <w:p w14:paraId="4D79B7BA"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p w14:paraId="518A3070" w14:textId="77777777" w:rsidR="001D5971" w:rsidRPr="00EA51B7" w:rsidRDefault="001D5971" w:rsidP="009F4723">
            <w:pPr>
              <w:pStyle w:val="110"/>
              <w:spacing w:before="0" w:beforeAutospacing="0" w:after="0" w:afterAutospacing="0" w:line="240" w:lineRule="auto"/>
              <w:jc w:val="center"/>
              <w:rPr>
                <w:rFonts w:ascii="Times New Roman" w:hAnsi="Times New Roman" w:cs="Times New Roman"/>
              </w:rPr>
            </w:pPr>
          </w:p>
        </w:tc>
      </w:tr>
    </w:tbl>
    <w:p w14:paraId="623C8414" w14:textId="77777777" w:rsidR="000A33F6" w:rsidRPr="00EA51B7" w:rsidRDefault="000A33F6" w:rsidP="009E2F63">
      <w:pPr>
        <w:pStyle w:val="13"/>
        <w:spacing w:before="240" w:after="240"/>
        <w:jc w:val="center"/>
        <w:rPr>
          <w:rFonts w:ascii="Times New Roman" w:hAnsi="Times New Roman" w:cs="Times New Roman"/>
          <w:b/>
          <w:caps/>
        </w:rPr>
      </w:pPr>
    </w:p>
    <w:p w14:paraId="16C0C24F" w14:textId="08D42622" w:rsidR="000A33F6" w:rsidRDefault="000A33F6">
      <w:pPr>
        <w:spacing w:after="0" w:line="240" w:lineRule="auto"/>
        <w:rPr>
          <w:rFonts w:ascii="Times New Roman" w:hAnsi="Times New Roman" w:cs="Times New Roman"/>
          <w:b/>
          <w:caps/>
        </w:rPr>
      </w:pPr>
      <w:r w:rsidRPr="00EA51B7">
        <w:rPr>
          <w:rFonts w:ascii="Times New Roman" w:hAnsi="Times New Roman" w:cs="Times New Roman"/>
          <w:b/>
          <w:caps/>
        </w:rPr>
        <w:br w:type="page"/>
      </w:r>
    </w:p>
    <w:p w14:paraId="189B855F" w14:textId="733A8823" w:rsidR="00F87E42" w:rsidRPr="00235FEF" w:rsidRDefault="00F87E42" w:rsidP="00F87E42">
      <w:pPr>
        <w:pStyle w:val="stand"/>
        <w:rPr>
          <w:rFonts w:ascii="Times New Roman" w:hAnsi="Times New Roman"/>
        </w:rPr>
      </w:pPr>
      <w:r w:rsidRPr="003B0ABD">
        <w:rPr>
          <w:rFonts w:ascii="Times New Roman" w:hAnsi="Times New Roman"/>
        </w:rPr>
        <w:lastRenderedPageBreak/>
        <w:t xml:space="preserve">Технологическая карта </w:t>
      </w:r>
      <w:r>
        <w:rPr>
          <w:rFonts w:ascii="Times New Roman" w:hAnsi="Times New Roman"/>
        </w:rPr>
        <w:t>занятия по т</w:t>
      </w:r>
      <w:r w:rsidRPr="00235FEF">
        <w:rPr>
          <w:rFonts w:ascii="Times New Roman" w:hAnsi="Times New Roman"/>
        </w:rPr>
        <w:t>ем</w:t>
      </w:r>
      <w:r>
        <w:rPr>
          <w:rFonts w:ascii="Times New Roman" w:hAnsi="Times New Roman"/>
        </w:rPr>
        <w:t>е</w:t>
      </w:r>
      <w:r w:rsidRPr="00235FEF">
        <w:rPr>
          <w:rFonts w:ascii="Times New Roman" w:hAnsi="Times New Roman"/>
        </w:rPr>
        <w:t xml:space="preserve"> 6.1. Основы специальной теории относительности</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12616"/>
      </w:tblGrid>
      <w:tr w:rsidR="00F87E42" w:rsidRPr="003B0ABD" w14:paraId="77F3BD0A" w14:textId="77777777" w:rsidTr="00F87E42">
        <w:trPr>
          <w:trHeight w:val="321"/>
        </w:trPr>
        <w:tc>
          <w:tcPr>
            <w:tcW w:w="2263" w:type="dxa"/>
          </w:tcPr>
          <w:p w14:paraId="21585273" w14:textId="77777777" w:rsidR="00F87E42" w:rsidRPr="00235FEF" w:rsidRDefault="00F87E42" w:rsidP="007F04B6">
            <w:pPr>
              <w:pStyle w:val="31"/>
              <w:spacing w:after="0" w:line="240" w:lineRule="auto"/>
              <w:ind w:left="0"/>
              <w:rPr>
                <w:rFonts w:ascii="Times New Roman" w:hAnsi="Times New Roman"/>
                <w:b/>
                <w:bCs/>
                <w:spacing w:val="-9"/>
                <w:sz w:val="24"/>
                <w:szCs w:val="24"/>
              </w:rPr>
            </w:pPr>
            <w:r w:rsidRPr="00235FEF">
              <w:rPr>
                <w:rFonts w:ascii="Times New Roman" w:hAnsi="Times New Roman"/>
                <w:b/>
                <w:bCs/>
                <w:spacing w:val="-9"/>
                <w:sz w:val="24"/>
                <w:szCs w:val="24"/>
              </w:rPr>
              <w:t xml:space="preserve">Тема занятия </w:t>
            </w:r>
          </w:p>
        </w:tc>
        <w:tc>
          <w:tcPr>
            <w:tcW w:w="12616" w:type="dxa"/>
          </w:tcPr>
          <w:p w14:paraId="545FBD73" w14:textId="092701E5" w:rsidR="00F87E42" w:rsidRPr="00235FEF" w:rsidRDefault="00F87E42" w:rsidP="00F87E42">
            <w:pPr>
              <w:spacing w:after="0" w:line="240" w:lineRule="auto"/>
              <w:jc w:val="both"/>
              <w:rPr>
                <w:rFonts w:ascii="Times New Roman" w:hAnsi="Times New Roman" w:cs="Times New Roman"/>
                <w:bCs/>
                <w:sz w:val="24"/>
                <w:szCs w:val="24"/>
              </w:rPr>
            </w:pPr>
            <w:r w:rsidRPr="00235FEF">
              <w:rPr>
                <w:rFonts w:ascii="Times New Roman" w:hAnsi="Times New Roman" w:cs="Times New Roman"/>
                <w:bCs/>
                <w:sz w:val="24"/>
                <w:szCs w:val="24"/>
              </w:rPr>
              <w:t>Постулаты специальной теории относительности в профессиональн</w:t>
            </w:r>
            <w:r w:rsidR="00BA3628">
              <w:rPr>
                <w:rFonts w:ascii="Times New Roman" w:hAnsi="Times New Roman" w:cs="Times New Roman"/>
                <w:bCs/>
                <w:sz w:val="24"/>
                <w:szCs w:val="24"/>
              </w:rPr>
              <w:t>ой деятельности специалиста</w:t>
            </w:r>
            <w:r w:rsidRPr="00235FEF">
              <w:rPr>
                <w:rFonts w:ascii="Times New Roman" w:hAnsi="Times New Roman" w:cs="Times New Roman"/>
                <w:bCs/>
                <w:sz w:val="24"/>
                <w:szCs w:val="24"/>
              </w:rPr>
              <w:t xml:space="preserve"> (2 часа)</w:t>
            </w:r>
          </w:p>
        </w:tc>
      </w:tr>
      <w:tr w:rsidR="00F87E42" w:rsidRPr="003B0ABD" w14:paraId="2A4C4872" w14:textId="77777777" w:rsidTr="00F87E42">
        <w:trPr>
          <w:trHeight w:val="321"/>
        </w:trPr>
        <w:tc>
          <w:tcPr>
            <w:tcW w:w="2263" w:type="dxa"/>
          </w:tcPr>
          <w:p w14:paraId="5CA827C9" w14:textId="77777777" w:rsidR="00F87E42" w:rsidRPr="00235FEF" w:rsidRDefault="00F87E42" w:rsidP="007F04B6">
            <w:pPr>
              <w:pStyle w:val="31"/>
              <w:spacing w:after="0" w:line="240" w:lineRule="auto"/>
              <w:ind w:left="0"/>
              <w:rPr>
                <w:rFonts w:ascii="Times New Roman" w:hAnsi="Times New Roman"/>
                <w:b/>
                <w:bCs/>
                <w:spacing w:val="-9"/>
                <w:sz w:val="24"/>
                <w:szCs w:val="24"/>
              </w:rPr>
            </w:pPr>
            <w:r w:rsidRPr="00235FEF">
              <w:rPr>
                <w:rFonts w:ascii="Times New Roman" w:hAnsi="Times New Roman"/>
                <w:b/>
                <w:bCs/>
                <w:spacing w:val="-9"/>
                <w:sz w:val="24"/>
                <w:szCs w:val="24"/>
              </w:rPr>
              <w:t>Цели</w:t>
            </w:r>
          </w:p>
        </w:tc>
        <w:tc>
          <w:tcPr>
            <w:tcW w:w="12616" w:type="dxa"/>
          </w:tcPr>
          <w:p w14:paraId="3A0B2D4D" w14:textId="77777777" w:rsidR="00F87E42" w:rsidRPr="00586CAD" w:rsidRDefault="00F87E42" w:rsidP="00F87E42">
            <w:pPr>
              <w:spacing w:after="0" w:line="240" w:lineRule="auto"/>
              <w:jc w:val="both"/>
              <w:rPr>
                <w:rFonts w:ascii="Times New Roman" w:hAnsi="Times New Roman" w:cs="Times New Roman"/>
                <w:bCs/>
                <w:sz w:val="24"/>
                <w:szCs w:val="24"/>
              </w:rPr>
            </w:pPr>
            <w:r w:rsidRPr="00586CAD">
              <w:rPr>
                <w:rFonts w:ascii="Times New Roman" w:hAnsi="Times New Roman" w:cs="Times New Roman"/>
                <w:bCs/>
                <w:sz w:val="24"/>
                <w:szCs w:val="24"/>
              </w:rPr>
              <w:t xml:space="preserve">Повторить </w:t>
            </w:r>
            <w:r>
              <w:rPr>
                <w:rFonts w:ascii="Times New Roman" w:hAnsi="Times New Roman" w:cs="Times New Roman"/>
                <w:bCs/>
                <w:sz w:val="24"/>
                <w:szCs w:val="24"/>
              </w:rPr>
              <w:t>материал</w:t>
            </w:r>
            <w:r w:rsidRPr="00586CAD">
              <w:rPr>
                <w:rFonts w:ascii="Times New Roman" w:hAnsi="Times New Roman" w:cs="Times New Roman"/>
                <w:bCs/>
                <w:sz w:val="24"/>
                <w:szCs w:val="24"/>
              </w:rPr>
              <w:t xml:space="preserve"> раздел</w:t>
            </w:r>
            <w:r>
              <w:rPr>
                <w:rFonts w:ascii="Times New Roman" w:hAnsi="Times New Roman" w:cs="Times New Roman"/>
                <w:bCs/>
                <w:sz w:val="24"/>
                <w:szCs w:val="24"/>
              </w:rPr>
              <w:t>а</w:t>
            </w:r>
            <w:r w:rsidRPr="00586CAD">
              <w:rPr>
                <w:rFonts w:ascii="Times New Roman" w:hAnsi="Times New Roman" w:cs="Times New Roman"/>
                <w:bCs/>
                <w:sz w:val="24"/>
                <w:szCs w:val="24"/>
              </w:rPr>
              <w:t xml:space="preserve"> «Механика»</w:t>
            </w:r>
            <w:r>
              <w:rPr>
                <w:rFonts w:ascii="Times New Roman" w:hAnsi="Times New Roman" w:cs="Times New Roman"/>
                <w:bCs/>
                <w:sz w:val="24"/>
                <w:szCs w:val="24"/>
              </w:rPr>
              <w:t>.</w:t>
            </w:r>
          </w:p>
          <w:p w14:paraId="59D5B04C" w14:textId="77777777" w:rsidR="00F87E42" w:rsidRPr="00586CAD" w:rsidRDefault="00F87E42" w:rsidP="00F87E42">
            <w:pPr>
              <w:spacing w:after="0" w:line="240" w:lineRule="auto"/>
              <w:jc w:val="both"/>
              <w:rPr>
                <w:rFonts w:ascii="Times New Roman" w:hAnsi="Times New Roman" w:cs="Times New Roman"/>
                <w:bCs/>
                <w:sz w:val="24"/>
                <w:szCs w:val="24"/>
              </w:rPr>
            </w:pPr>
            <w:r w:rsidRPr="00586CAD">
              <w:rPr>
                <w:rFonts w:ascii="Times New Roman" w:hAnsi="Times New Roman" w:cs="Times New Roman"/>
                <w:bCs/>
                <w:sz w:val="24"/>
                <w:szCs w:val="24"/>
              </w:rPr>
              <w:t>Сформировать представление о постулатах специальной теории относительности: инвариантность модуля скорости света в вакууме, принцип относительности Эйнштейна.</w:t>
            </w:r>
          </w:p>
          <w:p w14:paraId="75D93ED4" w14:textId="77777777" w:rsidR="00F87E42" w:rsidRPr="00586CAD" w:rsidRDefault="00F87E42" w:rsidP="00F87E42">
            <w:pPr>
              <w:spacing w:after="0" w:line="240" w:lineRule="auto"/>
              <w:jc w:val="both"/>
              <w:rPr>
                <w:rFonts w:ascii="Times New Roman" w:hAnsi="Times New Roman" w:cs="Times New Roman"/>
                <w:bCs/>
                <w:sz w:val="24"/>
                <w:szCs w:val="24"/>
              </w:rPr>
            </w:pPr>
            <w:r w:rsidRPr="00586CAD">
              <w:rPr>
                <w:rFonts w:ascii="Times New Roman" w:hAnsi="Times New Roman" w:cs="Times New Roman"/>
                <w:bCs/>
                <w:sz w:val="24"/>
                <w:szCs w:val="24"/>
              </w:rPr>
              <w:t>Расширить знания об энергии и импульсе релятивистской частицы, связи массы с энергией и импульсом релятивистской частицы, энергии покоя</w:t>
            </w:r>
          </w:p>
        </w:tc>
      </w:tr>
      <w:tr w:rsidR="00F87E42" w:rsidRPr="003B0ABD" w14:paraId="0E4E234F" w14:textId="77777777" w:rsidTr="00F87E42">
        <w:trPr>
          <w:trHeight w:val="370"/>
        </w:trPr>
        <w:tc>
          <w:tcPr>
            <w:tcW w:w="2263" w:type="dxa"/>
          </w:tcPr>
          <w:p w14:paraId="4B8419F3" w14:textId="77777777" w:rsidR="00F87E42" w:rsidRPr="00235FEF" w:rsidRDefault="00F87E42" w:rsidP="007F04B6">
            <w:pPr>
              <w:pStyle w:val="31"/>
              <w:spacing w:after="0" w:line="240" w:lineRule="auto"/>
              <w:ind w:left="0"/>
              <w:rPr>
                <w:rFonts w:ascii="Times New Roman" w:hAnsi="Times New Roman"/>
                <w:b/>
                <w:bCs/>
                <w:spacing w:val="-9"/>
                <w:sz w:val="24"/>
                <w:szCs w:val="24"/>
              </w:rPr>
            </w:pPr>
            <w:r w:rsidRPr="00235FEF">
              <w:rPr>
                <w:rFonts w:ascii="Times New Roman" w:hAnsi="Times New Roman"/>
                <w:b/>
                <w:bCs/>
                <w:spacing w:val="-9"/>
                <w:sz w:val="24"/>
                <w:szCs w:val="24"/>
              </w:rPr>
              <w:t xml:space="preserve">Содержание темы </w:t>
            </w:r>
          </w:p>
        </w:tc>
        <w:tc>
          <w:tcPr>
            <w:tcW w:w="12616" w:type="dxa"/>
          </w:tcPr>
          <w:p w14:paraId="25E465A2" w14:textId="77777777" w:rsidR="00F87E42" w:rsidRPr="00586CAD" w:rsidRDefault="00F87E42" w:rsidP="00F87E42">
            <w:pPr>
              <w:spacing w:after="0" w:line="240" w:lineRule="auto"/>
              <w:jc w:val="both"/>
              <w:rPr>
                <w:rFonts w:ascii="Times New Roman" w:hAnsi="Times New Roman" w:cs="Times New Roman"/>
                <w:bCs/>
                <w:sz w:val="24"/>
                <w:szCs w:val="24"/>
              </w:rPr>
            </w:pPr>
            <w:r w:rsidRPr="00586CAD">
              <w:rPr>
                <w:rFonts w:ascii="Times New Roman" w:hAnsi="Times New Roman" w:cs="Times New Roman"/>
                <w:bCs/>
                <w:sz w:val="24"/>
                <w:szCs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Относительность одновременности. Замедление времени и сокращение длины. Энергия и импульс релятивистской частицы. Связь массы с энергией и импульсом релятивистской частицы. Энергия покоя. </w:t>
            </w:r>
          </w:p>
          <w:p w14:paraId="461BAFF9" w14:textId="5508044E" w:rsidR="00F87E42" w:rsidRPr="00586CAD" w:rsidRDefault="002E1097" w:rsidP="00F87E42">
            <w:pPr>
              <w:spacing w:after="0" w:line="240" w:lineRule="auto"/>
              <w:jc w:val="both"/>
              <w:rPr>
                <w:rFonts w:ascii="Times New Roman" w:eastAsia="Liberation Serif" w:hAnsi="Times New Roman" w:cs="Times New Roman"/>
                <w:spacing w:val="-9"/>
                <w:sz w:val="24"/>
                <w:szCs w:val="24"/>
              </w:rPr>
            </w:pPr>
            <w:r>
              <w:rPr>
                <w:rFonts w:ascii="Times New Roman" w:eastAsia="Liberation Serif" w:hAnsi="Times New Roman" w:cs="Times New Roman"/>
                <w:spacing w:val="-9"/>
                <w:sz w:val="24"/>
                <w:szCs w:val="24"/>
              </w:rPr>
              <w:t>Тема я</w:t>
            </w:r>
            <w:r w:rsidR="00F87E42" w:rsidRPr="00586CAD">
              <w:rPr>
                <w:rFonts w:ascii="Times New Roman" w:eastAsia="Liberation Serif" w:hAnsi="Times New Roman" w:cs="Times New Roman"/>
                <w:spacing w:val="-9"/>
                <w:sz w:val="24"/>
                <w:szCs w:val="24"/>
              </w:rPr>
              <w:t>вля</w:t>
            </w:r>
            <w:r>
              <w:rPr>
                <w:rFonts w:ascii="Times New Roman" w:eastAsia="Liberation Serif" w:hAnsi="Times New Roman" w:cs="Times New Roman"/>
                <w:spacing w:val="-9"/>
                <w:sz w:val="24"/>
                <w:szCs w:val="24"/>
              </w:rPr>
              <w:t>е</w:t>
            </w:r>
            <w:r w:rsidR="00F87E42" w:rsidRPr="00586CAD">
              <w:rPr>
                <w:rFonts w:ascii="Times New Roman" w:eastAsia="Liberation Serif" w:hAnsi="Times New Roman" w:cs="Times New Roman"/>
                <w:spacing w:val="-9"/>
                <w:sz w:val="24"/>
                <w:szCs w:val="24"/>
              </w:rPr>
              <w:t xml:space="preserve">тся основой для изучения общепрофессиональных дисциплин и междисциплинарных курсов: </w:t>
            </w:r>
          </w:p>
          <w:p w14:paraId="2F3ABF2C" w14:textId="77777777" w:rsidR="00F87E42" w:rsidRPr="00586CAD" w:rsidRDefault="00F87E42" w:rsidP="00F87E42">
            <w:pPr>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ОП Техническая механика.</w:t>
            </w:r>
          </w:p>
          <w:p w14:paraId="7BC4BB0B" w14:textId="77777777" w:rsidR="00F87E42" w:rsidRPr="00586CAD" w:rsidRDefault="00F87E42" w:rsidP="00F87E42">
            <w:pPr>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 xml:space="preserve">Способствуют формированию общих компетенций: ОК 01, ОК 02, ОК 04, ОК 05, ОК 07. </w:t>
            </w:r>
          </w:p>
          <w:p w14:paraId="4548A0D0" w14:textId="77777777" w:rsidR="00F87E42" w:rsidRPr="00586CAD" w:rsidRDefault="00F87E42" w:rsidP="00F87E42">
            <w:pPr>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формированию профессиональных компетенций: ПК 3.2. Выполнять расчеты элементов электрического и электромеханического оборудования</w:t>
            </w:r>
          </w:p>
        </w:tc>
      </w:tr>
      <w:tr w:rsidR="00F87E42" w:rsidRPr="003B0ABD" w14:paraId="7678A8EE" w14:textId="77777777" w:rsidTr="00F87E42">
        <w:trPr>
          <w:trHeight w:val="370"/>
        </w:trPr>
        <w:tc>
          <w:tcPr>
            <w:tcW w:w="2263" w:type="dxa"/>
          </w:tcPr>
          <w:p w14:paraId="66AD35B5" w14:textId="77777777" w:rsidR="00F87E42" w:rsidRPr="00235FEF" w:rsidRDefault="00F87E42" w:rsidP="007F04B6">
            <w:pPr>
              <w:pStyle w:val="31"/>
              <w:spacing w:after="0" w:line="240" w:lineRule="auto"/>
              <w:ind w:left="0"/>
              <w:rPr>
                <w:rFonts w:ascii="Times New Roman" w:hAnsi="Times New Roman"/>
                <w:b/>
                <w:bCs/>
                <w:spacing w:val="-9"/>
                <w:sz w:val="24"/>
                <w:szCs w:val="24"/>
              </w:rPr>
            </w:pPr>
            <w:r w:rsidRPr="00235FEF">
              <w:rPr>
                <w:rFonts w:ascii="Times New Roman" w:hAnsi="Times New Roman"/>
                <w:b/>
                <w:bCs/>
                <w:spacing w:val="-9"/>
                <w:sz w:val="24"/>
                <w:szCs w:val="24"/>
              </w:rPr>
              <w:t>Тип занятия</w:t>
            </w:r>
          </w:p>
        </w:tc>
        <w:tc>
          <w:tcPr>
            <w:tcW w:w="12616" w:type="dxa"/>
          </w:tcPr>
          <w:p w14:paraId="1DF260CF" w14:textId="77777777" w:rsidR="00F87E42" w:rsidRPr="003B0ABD" w:rsidRDefault="00F87E42" w:rsidP="007F04B6">
            <w:pPr>
              <w:spacing w:after="0" w:line="276" w:lineRule="auto"/>
              <w:jc w:val="both"/>
              <w:rPr>
                <w:rFonts w:ascii="Times New Roman" w:eastAsia="Liberation Serif" w:hAnsi="Times New Roman" w:cs="Times New Roman"/>
                <w:spacing w:val="-9"/>
                <w:sz w:val="24"/>
                <w:szCs w:val="24"/>
              </w:rPr>
            </w:pPr>
            <w:r w:rsidRPr="003B0ABD">
              <w:rPr>
                <w:rFonts w:ascii="Times New Roman" w:eastAsia="Liberation Serif" w:hAnsi="Times New Roman" w:cs="Times New Roman"/>
                <w:spacing w:val="-9"/>
                <w:sz w:val="24"/>
                <w:szCs w:val="24"/>
              </w:rPr>
              <w:t>Комбинированное</w:t>
            </w:r>
          </w:p>
        </w:tc>
      </w:tr>
      <w:tr w:rsidR="00F87E42" w:rsidRPr="003B0ABD" w14:paraId="1C193ADA" w14:textId="77777777" w:rsidTr="00F87E42">
        <w:trPr>
          <w:trHeight w:val="370"/>
        </w:trPr>
        <w:tc>
          <w:tcPr>
            <w:tcW w:w="2263" w:type="dxa"/>
          </w:tcPr>
          <w:p w14:paraId="0DF5BA76" w14:textId="77777777" w:rsidR="00F87E42" w:rsidRPr="00235FEF" w:rsidRDefault="00F87E42" w:rsidP="007F04B6">
            <w:pPr>
              <w:pStyle w:val="31"/>
              <w:spacing w:after="0" w:line="240" w:lineRule="auto"/>
              <w:ind w:left="0"/>
              <w:rPr>
                <w:rFonts w:ascii="Times New Roman" w:hAnsi="Times New Roman"/>
                <w:b/>
                <w:bCs/>
                <w:spacing w:val="-9"/>
                <w:sz w:val="24"/>
                <w:szCs w:val="24"/>
              </w:rPr>
            </w:pPr>
            <w:r w:rsidRPr="00235FEF">
              <w:rPr>
                <w:rFonts w:ascii="Times New Roman" w:hAnsi="Times New Roman"/>
                <w:b/>
                <w:bCs/>
                <w:spacing w:val="-9"/>
                <w:sz w:val="24"/>
                <w:szCs w:val="24"/>
              </w:rPr>
              <w:t>Формы организации учебной деятельности</w:t>
            </w:r>
          </w:p>
        </w:tc>
        <w:tc>
          <w:tcPr>
            <w:tcW w:w="12616" w:type="dxa"/>
          </w:tcPr>
          <w:p w14:paraId="26FEE80E" w14:textId="77777777" w:rsidR="00F87E42" w:rsidRPr="003B0ABD" w:rsidRDefault="00F87E42" w:rsidP="007F04B6">
            <w:pPr>
              <w:spacing w:after="0" w:line="276" w:lineRule="auto"/>
              <w:jc w:val="both"/>
              <w:rPr>
                <w:rFonts w:ascii="Times New Roman" w:eastAsia="Liberation Serif" w:hAnsi="Times New Roman" w:cs="Times New Roman"/>
                <w:spacing w:val="-9"/>
                <w:sz w:val="24"/>
                <w:szCs w:val="24"/>
              </w:rPr>
            </w:pPr>
            <w:r w:rsidRPr="00235FEF">
              <w:rPr>
                <w:rFonts w:ascii="Times New Roman" w:hAnsi="Times New Roman" w:cs="Times New Roman"/>
                <w:spacing w:val="-9"/>
                <w:sz w:val="24"/>
                <w:szCs w:val="24"/>
              </w:rPr>
              <w:t>Фронтальная; индивидуальная; групповая</w:t>
            </w:r>
          </w:p>
        </w:tc>
      </w:tr>
    </w:tbl>
    <w:p w14:paraId="0EF387E7" w14:textId="77777777" w:rsidR="00F87E42" w:rsidRDefault="00F87E42" w:rsidP="00F87E42">
      <w:pPr>
        <w:spacing w:after="0" w:line="276" w:lineRule="auto"/>
        <w:jc w:val="both"/>
        <w:rPr>
          <w:rFonts w:ascii="Times New Roman" w:eastAsia="Symbol" w:hAnsi="Times New Roman" w:cs="Times New Roman"/>
          <w:b/>
          <w:sz w:val="28"/>
          <w:szCs w:val="28"/>
        </w:rPr>
      </w:pPr>
    </w:p>
    <w:tbl>
      <w:tblPr>
        <w:tblW w:w="14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4889"/>
        <w:gridCol w:w="4467"/>
        <w:gridCol w:w="1417"/>
        <w:gridCol w:w="1845"/>
      </w:tblGrid>
      <w:tr w:rsidR="00F87E42" w14:paraId="11A178ED" w14:textId="77777777" w:rsidTr="007F04B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16011" w14:textId="77777777" w:rsidR="00F87E42" w:rsidRDefault="00F87E42" w:rsidP="007F04B6">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F3A07" w14:textId="77777777" w:rsidR="00F87E42" w:rsidRDefault="00F87E42" w:rsidP="007F04B6">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1EDD1" w14:textId="77777777" w:rsidR="00F87E42" w:rsidRDefault="00F87E42" w:rsidP="007F04B6">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D4B82" w14:textId="77777777" w:rsidR="00F87E42" w:rsidRDefault="00F87E42" w:rsidP="007F04B6">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6993C" w14:textId="77777777" w:rsidR="00F87E42" w:rsidRDefault="00F87E42" w:rsidP="007F04B6">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F87E42" w14:paraId="1670141D" w14:textId="77777777" w:rsidTr="007F04B6">
        <w:trPr>
          <w:trHeight w:val="254"/>
        </w:trPr>
        <w:tc>
          <w:tcPr>
            <w:tcW w:w="130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8E5AD" w14:textId="77777777" w:rsidR="00F87E42" w:rsidRDefault="00F87E42" w:rsidP="007F04B6">
            <w:pPr>
              <w:spacing w:after="0" w:line="240" w:lineRule="auto"/>
              <w:rPr>
                <w:rFonts w:ascii="Times New Roman" w:hAnsi="Times New Roman"/>
                <w:b/>
                <w:spacing w:val="-9"/>
                <w:sz w:val="24"/>
              </w:rPr>
            </w:pPr>
            <w:r>
              <w:rPr>
                <w:rFonts w:ascii="Times New Roman" w:hAnsi="Times New Roman"/>
                <w:b/>
                <w:spacing w:val="-9"/>
                <w:sz w:val="24"/>
              </w:rPr>
              <w:t>1. Организационный этап занятия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005EC" w14:textId="77777777" w:rsidR="00F87E42" w:rsidRDefault="00F87E42" w:rsidP="007F04B6">
            <w:pPr>
              <w:spacing w:after="0" w:line="240" w:lineRule="auto"/>
              <w:jc w:val="both"/>
              <w:rPr>
                <w:rFonts w:ascii="Times New Roman" w:hAnsi="Times New Roman"/>
                <w:b/>
                <w:i/>
                <w:sz w:val="24"/>
              </w:rPr>
            </w:pPr>
          </w:p>
        </w:tc>
      </w:tr>
      <w:tr w:rsidR="00F87E42" w14:paraId="73454B75" w14:textId="77777777" w:rsidTr="007F04B6">
        <w:trPr>
          <w:trHeight w:val="659"/>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06D28" w14:textId="77777777" w:rsidR="00F87E42" w:rsidRPr="008B6022" w:rsidRDefault="00F87E42" w:rsidP="007F04B6">
            <w:pPr>
              <w:spacing w:after="0" w:line="240" w:lineRule="auto"/>
              <w:rPr>
                <w:rFonts w:ascii="Times New Roman" w:hAnsi="Times New Roman"/>
                <w:b/>
                <w:bCs/>
                <w:spacing w:val="-9"/>
                <w:sz w:val="24"/>
              </w:rPr>
            </w:pPr>
            <w:r w:rsidRPr="008B6022">
              <w:rPr>
                <w:rFonts w:ascii="Times New Roman" w:hAnsi="Times New Roman"/>
                <w:b/>
                <w:bCs/>
                <w:spacing w:val="-9"/>
                <w:sz w:val="24"/>
              </w:rPr>
              <w:t xml:space="preserve">Создание рабочей обстановки, актуализация мотивов учебной </w:t>
            </w:r>
            <w:r w:rsidRPr="008B6022">
              <w:rPr>
                <w:rFonts w:ascii="Times New Roman" w:hAnsi="Times New Roman"/>
                <w:b/>
                <w:bCs/>
                <w:spacing w:val="-9"/>
                <w:sz w:val="24"/>
              </w:rPr>
              <w:lastRenderedPageBreak/>
              <w:t xml:space="preserve">деятельности. Проверка выполнения заданий </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88274" w14:textId="6F40BB8D" w:rsidR="00F87E42" w:rsidRPr="00BD4037" w:rsidRDefault="00F87E42" w:rsidP="007F04B6">
            <w:pPr>
              <w:spacing w:after="0" w:line="240" w:lineRule="auto"/>
              <w:jc w:val="both"/>
              <w:rPr>
                <w:rFonts w:ascii="Times New Roman" w:hAnsi="Times New Roman"/>
                <w:sz w:val="24"/>
              </w:rPr>
            </w:pPr>
            <w:r>
              <w:rPr>
                <w:rFonts w:ascii="Times New Roman" w:hAnsi="Times New Roman"/>
                <w:sz w:val="24"/>
              </w:rPr>
              <w:lastRenderedPageBreak/>
              <w:t xml:space="preserve">Проводит проверку списочного состава студентов. </w:t>
            </w:r>
          </w:p>
          <w:p w14:paraId="3E217DB3" w14:textId="77777777" w:rsidR="00F87E42" w:rsidRPr="00BD4037" w:rsidRDefault="00F87E42" w:rsidP="007F04B6">
            <w:pPr>
              <w:spacing w:after="0" w:line="240" w:lineRule="auto"/>
              <w:rPr>
                <w:rFonts w:ascii="Times New Roman" w:hAnsi="Times New Roman"/>
                <w:sz w:val="24"/>
              </w:rPr>
            </w:pPr>
            <w:r>
              <w:rPr>
                <w:rFonts w:ascii="Times New Roman" w:hAnsi="Times New Roman"/>
                <w:sz w:val="24"/>
              </w:rPr>
              <w:t>П</w:t>
            </w:r>
            <w:r w:rsidRPr="00BD4037">
              <w:rPr>
                <w:rFonts w:ascii="Times New Roman" w:hAnsi="Times New Roman"/>
                <w:sz w:val="24"/>
              </w:rPr>
              <w:t>остановк</w:t>
            </w:r>
            <w:r>
              <w:rPr>
                <w:rFonts w:ascii="Times New Roman" w:hAnsi="Times New Roman"/>
                <w:sz w:val="24"/>
              </w:rPr>
              <w:t>а</w:t>
            </w:r>
            <w:r w:rsidRPr="00BD4037">
              <w:rPr>
                <w:rFonts w:ascii="Times New Roman" w:hAnsi="Times New Roman"/>
                <w:sz w:val="24"/>
              </w:rPr>
              <w:t xml:space="preserve"> проблемы и необходимости ее решения.</w:t>
            </w:r>
          </w:p>
          <w:p w14:paraId="25E00289" w14:textId="77777777" w:rsidR="00F87E42" w:rsidRDefault="00F87E42" w:rsidP="007F04B6">
            <w:pPr>
              <w:spacing w:after="0" w:line="240" w:lineRule="auto"/>
              <w:rPr>
                <w:rFonts w:ascii="Times New Roman" w:hAnsi="Times New Roman"/>
                <w:sz w:val="24"/>
              </w:rPr>
            </w:pPr>
            <w:r w:rsidRPr="00BD4037">
              <w:rPr>
                <w:rFonts w:ascii="Times New Roman" w:hAnsi="Times New Roman"/>
                <w:sz w:val="24"/>
              </w:rPr>
              <w:lastRenderedPageBreak/>
              <w:t>Предл</w:t>
            </w:r>
            <w:r>
              <w:rPr>
                <w:rFonts w:ascii="Times New Roman" w:hAnsi="Times New Roman"/>
                <w:sz w:val="24"/>
              </w:rPr>
              <w:t>агает</w:t>
            </w:r>
            <w:r w:rsidRPr="00BD4037">
              <w:rPr>
                <w:rFonts w:ascii="Times New Roman" w:hAnsi="Times New Roman"/>
                <w:sz w:val="24"/>
              </w:rPr>
              <w:t xml:space="preserve"> повторить изученный материал </w:t>
            </w:r>
            <w:r w:rsidRPr="00593409">
              <w:rPr>
                <w:rFonts w:ascii="Times New Roman" w:hAnsi="Times New Roman"/>
                <w:sz w:val="24"/>
              </w:rPr>
              <w:t xml:space="preserve">и сформулировать </w:t>
            </w:r>
            <w:r>
              <w:rPr>
                <w:rFonts w:ascii="Times New Roman" w:hAnsi="Times New Roman"/>
                <w:sz w:val="24"/>
              </w:rPr>
              <w:t>тему</w:t>
            </w:r>
            <w:r w:rsidRPr="00593409">
              <w:rPr>
                <w:rFonts w:ascii="Times New Roman" w:hAnsi="Times New Roman"/>
                <w:sz w:val="24"/>
              </w:rPr>
              <w:t xml:space="preserve"> занятия</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E18B0" w14:textId="77777777" w:rsidR="00F87E42" w:rsidRDefault="00F87E42" w:rsidP="007F04B6">
            <w:pPr>
              <w:spacing w:after="0" w:line="240" w:lineRule="auto"/>
              <w:jc w:val="both"/>
              <w:rPr>
                <w:rFonts w:ascii="Times New Roman" w:hAnsi="Times New Roman"/>
                <w:sz w:val="24"/>
              </w:rPr>
            </w:pPr>
            <w:r>
              <w:rPr>
                <w:rFonts w:ascii="Times New Roman" w:hAnsi="Times New Roman"/>
                <w:sz w:val="24"/>
              </w:rPr>
              <w:lastRenderedPageBreak/>
              <w:t xml:space="preserve">Участвуют в проверке списочного состава. </w:t>
            </w:r>
          </w:p>
          <w:p w14:paraId="0695E664" w14:textId="77777777" w:rsidR="00F87E42" w:rsidRDefault="00F87E42" w:rsidP="007F04B6">
            <w:pPr>
              <w:spacing w:after="0" w:line="240" w:lineRule="auto"/>
              <w:jc w:val="both"/>
              <w:rPr>
                <w:rFonts w:ascii="Times New Roman" w:hAnsi="Times New Roman"/>
                <w:sz w:val="24"/>
              </w:rPr>
            </w:pPr>
            <w:r>
              <w:rPr>
                <w:rFonts w:ascii="Times New Roman" w:hAnsi="Times New Roman"/>
                <w:sz w:val="24"/>
              </w:rPr>
              <w:t>Включаются в работу,</w:t>
            </w:r>
          </w:p>
          <w:p w14:paraId="3FB4449F" w14:textId="77777777" w:rsidR="00F87E42" w:rsidRDefault="00F87E42" w:rsidP="007F04B6">
            <w:pPr>
              <w:spacing w:after="0" w:line="240" w:lineRule="auto"/>
              <w:jc w:val="both"/>
              <w:rPr>
                <w:rFonts w:ascii="Times New Roman" w:hAnsi="Times New Roman"/>
                <w:b/>
                <w:sz w:val="24"/>
              </w:rPr>
            </w:pPr>
            <w:r>
              <w:rPr>
                <w:rFonts w:ascii="Times New Roman" w:hAnsi="Times New Roman"/>
                <w:sz w:val="24"/>
              </w:rPr>
              <w:lastRenderedPageBreak/>
              <w:t>предлагают свои формулировки в определении темы занятия. Определяют дефицит знаний</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7A3D0" w14:textId="77777777" w:rsidR="00E00252" w:rsidRDefault="00E00252" w:rsidP="007F04B6">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lastRenderedPageBreak/>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106303A5" w14:textId="77777777" w:rsidR="00E00252" w:rsidRDefault="00E00252" w:rsidP="007F04B6">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67EBA32E" w14:textId="77777777" w:rsidR="00E00252" w:rsidRDefault="00E00252" w:rsidP="007F04B6">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484FE783" w14:textId="77777777" w:rsidR="00E00252" w:rsidRDefault="00E00252" w:rsidP="007F04B6">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01B96DBE" w14:textId="3C7168D4" w:rsidR="00F87E42" w:rsidRDefault="00E00252" w:rsidP="007F04B6">
            <w:pPr>
              <w:tabs>
                <w:tab w:val="left" w:pos="2835"/>
              </w:tabs>
              <w:spacing w:after="0" w:line="240" w:lineRule="auto"/>
              <w:jc w:val="both"/>
              <w:rPr>
                <w:rFonts w:ascii="Times New Roman" w:hAnsi="Times New Roman"/>
                <w:sz w:val="24"/>
              </w:rPr>
            </w:pPr>
            <w:r w:rsidRPr="00586CAD">
              <w:rPr>
                <w:rFonts w:ascii="Times New Roman" w:eastAsia="Liberation Serif" w:hAnsi="Times New Roman" w:cs="Times New Roman"/>
                <w:spacing w:val="-9"/>
                <w:sz w:val="24"/>
                <w:szCs w:val="24"/>
              </w:rPr>
              <w:lastRenderedPageBreak/>
              <w:t>ОК 07</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3CDAB" w14:textId="77777777" w:rsidR="00F87E42" w:rsidRDefault="00F87E42" w:rsidP="007F04B6">
            <w:pPr>
              <w:spacing w:after="0" w:line="240" w:lineRule="auto"/>
              <w:jc w:val="both"/>
              <w:rPr>
                <w:rFonts w:ascii="Times New Roman" w:hAnsi="Times New Roman"/>
                <w:sz w:val="24"/>
              </w:rPr>
            </w:pPr>
            <w:r>
              <w:rPr>
                <w:rFonts w:ascii="Times New Roman" w:hAnsi="Times New Roman"/>
                <w:sz w:val="24"/>
              </w:rPr>
              <w:lastRenderedPageBreak/>
              <w:t xml:space="preserve">Фронтальный опрос </w:t>
            </w:r>
          </w:p>
          <w:p w14:paraId="29E5E314" w14:textId="77777777" w:rsidR="00F87E42" w:rsidRPr="00C20303" w:rsidRDefault="00F87E42" w:rsidP="007F04B6">
            <w:pPr>
              <w:jc w:val="center"/>
              <w:rPr>
                <w:rFonts w:ascii="Times New Roman" w:hAnsi="Times New Roman"/>
                <w:sz w:val="24"/>
              </w:rPr>
            </w:pPr>
          </w:p>
        </w:tc>
      </w:tr>
      <w:tr w:rsidR="00E00252" w14:paraId="2E45C7EB" w14:textId="77777777" w:rsidTr="007F04B6">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CB580" w14:textId="77777777" w:rsidR="00E00252" w:rsidRPr="008B6022" w:rsidRDefault="00E00252" w:rsidP="00E00252">
            <w:pPr>
              <w:spacing w:after="0" w:line="240" w:lineRule="auto"/>
              <w:rPr>
                <w:rFonts w:ascii="Times New Roman" w:hAnsi="Times New Roman"/>
                <w:b/>
                <w:bCs/>
                <w:spacing w:val="-9"/>
                <w:sz w:val="24"/>
              </w:rPr>
            </w:pPr>
            <w:r w:rsidRPr="008B6022">
              <w:rPr>
                <w:rFonts w:ascii="Times New Roman" w:hAnsi="Times New Roman"/>
                <w:b/>
                <w:bCs/>
                <w:spacing w:val="-9"/>
                <w:sz w:val="24"/>
              </w:rPr>
              <w:t>Актуализация содержания, необходимого для выполнения практических работ</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BBBDB" w14:textId="77777777" w:rsidR="00E00252" w:rsidRPr="00235FEF" w:rsidRDefault="00E00252" w:rsidP="00E00252">
            <w:pPr>
              <w:spacing w:after="0" w:line="240" w:lineRule="auto"/>
              <w:jc w:val="both"/>
              <w:rPr>
                <w:rFonts w:ascii="Times New Roman" w:hAnsi="Times New Roman"/>
                <w:sz w:val="24"/>
                <w:szCs w:val="24"/>
              </w:rPr>
            </w:pPr>
            <w:r w:rsidRPr="00126EBA">
              <w:rPr>
                <w:rFonts w:ascii="Times New Roman" w:hAnsi="Times New Roman"/>
                <w:i/>
                <w:iCs/>
                <w:sz w:val="24"/>
                <w:szCs w:val="24"/>
              </w:rPr>
              <w:t>Актуализирует знания</w:t>
            </w:r>
            <w:r>
              <w:rPr>
                <w:rFonts w:ascii="Times New Roman" w:hAnsi="Times New Roman"/>
                <w:sz w:val="24"/>
                <w:szCs w:val="24"/>
              </w:rPr>
              <w:t xml:space="preserve"> классической механики о:</w:t>
            </w:r>
            <w:bookmarkStart w:id="63" w:name="123987"/>
            <w:bookmarkEnd w:id="63"/>
            <w:r w:rsidRPr="00235FEF">
              <w:rPr>
                <w:rFonts w:ascii="Times New Roman" w:hAnsi="Times New Roman"/>
                <w:sz w:val="24"/>
                <w:szCs w:val="24"/>
              </w:rPr>
              <w:t xml:space="preserve"> </w:t>
            </w:r>
            <w:r>
              <w:rPr>
                <w:rFonts w:ascii="Times New Roman" w:hAnsi="Times New Roman"/>
                <w:sz w:val="24"/>
                <w:szCs w:val="24"/>
              </w:rPr>
              <w:t xml:space="preserve">понятиях и </w:t>
            </w:r>
            <w:r w:rsidRPr="00235FEF">
              <w:rPr>
                <w:rFonts w:ascii="Times New Roman" w:hAnsi="Times New Roman"/>
                <w:sz w:val="24"/>
                <w:szCs w:val="24"/>
              </w:rPr>
              <w:t xml:space="preserve">единицах измерения времени, длины, скорости, энергии, импульса тела. </w:t>
            </w:r>
            <w:bookmarkStart w:id="64" w:name="123988"/>
            <w:bookmarkEnd w:id="64"/>
            <w:r w:rsidRPr="00235FEF">
              <w:rPr>
                <w:rFonts w:ascii="Times New Roman" w:hAnsi="Times New Roman"/>
                <w:sz w:val="24"/>
                <w:szCs w:val="24"/>
              </w:rPr>
              <w:t xml:space="preserve">Скорости света. </w:t>
            </w:r>
            <w:bookmarkStart w:id="65" w:name="123989"/>
            <w:bookmarkEnd w:id="65"/>
            <w:r w:rsidRPr="00235FEF">
              <w:rPr>
                <w:rFonts w:ascii="Times New Roman" w:hAnsi="Times New Roman"/>
                <w:sz w:val="24"/>
                <w:szCs w:val="24"/>
              </w:rPr>
              <w:t xml:space="preserve">Связь массы с энергией и импульсом. </w:t>
            </w:r>
          </w:p>
          <w:p w14:paraId="3AE2778E" w14:textId="77777777" w:rsidR="00E00252" w:rsidRDefault="00E00252" w:rsidP="00E00252">
            <w:pPr>
              <w:spacing w:after="0" w:line="240" w:lineRule="auto"/>
              <w:jc w:val="both"/>
              <w:rPr>
                <w:rFonts w:ascii="Times New Roman" w:hAnsi="Times New Roman"/>
                <w:sz w:val="24"/>
                <w:szCs w:val="24"/>
              </w:rPr>
            </w:pPr>
          </w:p>
          <w:p w14:paraId="1D1168DE" w14:textId="77777777" w:rsidR="00E00252" w:rsidRPr="00126EBA" w:rsidRDefault="00E00252" w:rsidP="00E00252">
            <w:pPr>
              <w:spacing w:after="0" w:line="240" w:lineRule="auto"/>
              <w:jc w:val="both"/>
              <w:rPr>
                <w:rFonts w:ascii="Times New Roman" w:hAnsi="Times New Roman" w:cs="Times New Roman"/>
                <w:bCs/>
                <w:i/>
                <w:iCs/>
                <w:color w:val="FF0000"/>
                <w:sz w:val="24"/>
                <w:szCs w:val="24"/>
              </w:rPr>
            </w:pPr>
            <w:r>
              <w:rPr>
                <w:rFonts w:ascii="Times New Roman" w:hAnsi="Times New Roman"/>
                <w:i/>
                <w:iCs/>
                <w:sz w:val="24"/>
                <w:szCs w:val="24"/>
              </w:rPr>
              <w:t xml:space="preserve">Повторяет и обобщает вопросы применения знаний классической механики. </w:t>
            </w:r>
            <w:r w:rsidRPr="00126EBA">
              <w:rPr>
                <w:rFonts w:ascii="Times New Roman" w:hAnsi="Times New Roman"/>
                <w:i/>
                <w:iCs/>
                <w:sz w:val="24"/>
                <w:szCs w:val="24"/>
              </w:rPr>
              <w:t xml:space="preserve">Демонстрирует примеры решения задач классической механики из материалов ВПР на </w:t>
            </w:r>
            <w:r w:rsidRPr="00126EBA">
              <w:rPr>
                <w:rFonts w:ascii="Times New Roman" w:hAnsi="Times New Roman" w:cs="Times New Roman"/>
                <w:bCs/>
                <w:i/>
                <w:iCs/>
                <w:sz w:val="24"/>
                <w:szCs w:val="24"/>
              </w:rPr>
              <w:t xml:space="preserve">определение скорости, импульса тела и его энергии. </w:t>
            </w:r>
          </w:p>
          <w:p w14:paraId="3FF0BDCD" w14:textId="77777777" w:rsidR="00E00252" w:rsidRPr="000E71D1" w:rsidRDefault="00E00252" w:rsidP="00E00252">
            <w:pPr>
              <w:spacing w:after="0" w:line="240" w:lineRule="auto"/>
              <w:jc w:val="both"/>
              <w:rPr>
                <w:rFonts w:ascii="Times New Roman" w:hAnsi="Times New Roman"/>
                <w:i/>
                <w:iCs/>
                <w:sz w:val="24"/>
                <w:szCs w:val="24"/>
              </w:rPr>
            </w:pPr>
            <w:r w:rsidRPr="000E71D1">
              <w:rPr>
                <w:rFonts w:ascii="Times New Roman" w:hAnsi="Times New Roman"/>
                <w:i/>
                <w:iCs/>
                <w:sz w:val="24"/>
                <w:szCs w:val="24"/>
              </w:rPr>
              <w:t>Предлагает выполнить тест</w:t>
            </w:r>
          </w:p>
          <w:p w14:paraId="11AE414F"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 xml:space="preserve">Осуществляет проверку самостоятельно выполненных заданий с использованием ЭОР и </w:t>
            </w:r>
            <w:r w:rsidRPr="00483237">
              <w:rPr>
                <w:rFonts w:ascii="Times New Roman" w:hAnsi="Times New Roman"/>
                <w:sz w:val="24"/>
              </w:rPr>
              <w:t>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C3363" w14:textId="77777777" w:rsidR="00E00252" w:rsidRPr="00126EBA" w:rsidRDefault="00E00252" w:rsidP="00E00252">
            <w:pPr>
              <w:spacing w:after="0" w:line="240" w:lineRule="auto"/>
              <w:jc w:val="both"/>
              <w:rPr>
                <w:rFonts w:ascii="Times New Roman" w:hAnsi="Times New Roman"/>
                <w:i/>
                <w:iCs/>
                <w:sz w:val="24"/>
              </w:rPr>
            </w:pPr>
            <w:r w:rsidRPr="00126EBA">
              <w:rPr>
                <w:rFonts w:ascii="Times New Roman" w:hAnsi="Times New Roman"/>
                <w:i/>
                <w:iCs/>
                <w:sz w:val="24"/>
              </w:rPr>
              <w:t xml:space="preserve">Обучающиеся демонстрируют знания. </w:t>
            </w:r>
          </w:p>
          <w:p w14:paraId="201C45F1"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Отвечают на вопросы преподавателя.</w:t>
            </w:r>
          </w:p>
          <w:p w14:paraId="77B3F462" w14:textId="77777777" w:rsidR="00E00252" w:rsidRDefault="00E00252" w:rsidP="00E00252">
            <w:pPr>
              <w:spacing w:after="0" w:line="240" w:lineRule="auto"/>
              <w:jc w:val="both"/>
              <w:rPr>
                <w:rFonts w:ascii="Times New Roman" w:hAnsi="Times New Roman"/>
                <w:sz w:val="24"/>
              </w:rPr>
            </w:pPr>
          </w:p>
          <w:p w14:paraId="4DB33888" w14:textId="77777777" w:rsidR="00E00252" w:rsidRDefault="00E00252" w:rsidP="00E00252">
            <w:pPr>
              <w:spacing w:after="0" w:line="240" w:lineRule="auto"/>
              <w:jc w:val="both"/>
              <w:rPr>
                <w:rFonts w:ascii="Times New Roman" w:hAnsi="Times New Roman"/>
                <w:sz w:val="24"/>
              </w:rPr>
            </w:pPr>
          </w:p>
          <w:p w14:paraId="6F8C86A8" w14:textId="77777777" w:rsidR="00E00252" w:rsidRDefault="00E00252" w:rsidP="00E00252">
            <w:pPr>
              <w:spacing w:after="0" w:line="240" w:lineRule="auto"/>
              <w:jc w:val="both"/>
              <w:rPr>
                <w:rFonts w:ascii="Times New Roman" w:hAnsi="Times New Roman"/>
                <w:sz w:val="24"/>
              </w:rPr>
            </w:pPr>
          </w:p>
          <w:p w14:paraId="7D16BF48" w14:textId="77777777" w:rsidR="00E00252" w:rsidRDefault="00E00252" w:rsidP="00E00252">
            <w:pPr>
              <w:spacing w:after="0" w:line="240" w:lineRule="auto"/>
              <w:jc w:val="both"/>
              <w:rPr>
                <w:rFonts w:ascii="Times New Roman" w:hAnsi="Times New Roman"/>
                <w:sz w:val="24"/>
              </w:rPr>
            </w:pPr>
          </w:p>
          <w:p w14:paraId="6CB52EDB" w14:textId="77777777" w:rsidR="00E00252" w:rsidRDefault="00E00252" w:rsidP="00E00252">
            <w:pPr>
              <w:spacing w:after="0" w:line="240" w:lineRule="auto"/>
              <w:jc w:val="both"/>
              <w:rPr>
                <w:rFonts w:ascii="Times New Roman" w:hAnsi="Times New Roman"/>
                <w:sz w:val="24"/>
              </w:rPr>
            </w:pPr>
          </w:p>
          <w:p w14:paraId="7DD37194" w14:textId="77777777" w:rsidR="00E00252" w:rsidRPr="00126EBA" w:rsidRDefault="00E00252" w:rsidP="00E00252">
            <w:pPr>
              <w:spacing w:after="0" w:line="240" w:lineRule="auto"/>
              <w:jc w:val="both"/>
              <w:rPr>
                <w:rFonts w:ascii="Times New Roman" w:hAnsi="Times New Roman"/>
                <w:i/>
                <w:iCs/>
                <w:sz w:val="24"/>
              </w:rPr>
            </w:pPr>
            <w:r w:rsidRPr="00126EBA">
              <w:rPr>
                <w:rFonts w:ascii="Times New Roman" w:hAnsi="Times New Roman"/>
                <w:i/>
                <w:iCs/>
                <w:sz w:val="24"/>
              </w:rPr>
              <w:t xml:space="preserve">Решают задачи, предложенные преподавателем в тетради. </w:t>
            </w:r>
          </w:p>
          <w:p w14:paraId="33B93BDE" w14:textId="77777777" w:rsidR="00E00252" w:rsidRDefault="00E00252" w:rsidP="00E00252">
            <w:pPr>
              <w:spacing w:after="0" w:line="240" w:lineRule="auto"/>
              <w:jc w:val="both"/>
              <w:rPr>
                <w:rFonts w:ascii="Times New Roman" w:hAnsi="Times New Roman"/>
                <w:sz w:val="24"/>
              </w:rPr>
            </w:pPr>
          </w:p>
          <w:p w14:paraId="643A8C49" w14:textId="77777777" w:rsidR="00E00252" w:rsidRDefault="00E00252" w:rsidP="00E00252">
            <w:pPr>
              <w:spacing w:after="0" w:line="240" w:lineRule="auto"/>
              <w:jc w:val="both"/>
              <w:rPr>
                <w:rFonts w:ascii="Times New Roman" w:hAnsi="Times New Roman"/>
                <w:sz w:val="24"/>
              </w:rPr>
            </w:pPr>
          </w:p>
          <w:p w14:paraId="3524C827" w14:textId="77777777" w:rsidR="00E00252" w:rsidRDefault="00E00252" w:rsidP="00E00252">
            <w:pPr>
              <w:spacing w:after="0" w:line="240" w:lineRule="auto"/>
              <w:jc w:val="both"/>
              <w:rPr>
                <w:rFonts w:ascii="Times New Roman" w:hAnsi="Times New Roman"/>
                <w:sz w:val="24"/>
              </w:rPr>
            </w:pPr>
          </w:p>
          <w:p w14:paraId="5F1F4EC4" w14:textId="77777777" w:rsidR="00E00252" w:rsidRPr="000E71D1" w:rsidRDefault="00E00252" w:rsidP="00E00252">
            <w:pPr>
              <w:spacing w:after="0" w:line="240" w:lineRule="auto"/>
              <w:jc w:val="both"/>
              <w:rPr>
                <w:rFonts w:ascii="Times New Roman" w:hAnsi="Times New Roman"/>
                <w:i/>
                <w:iCs/>
                <w:sz w:val="24"/>
              </w:rPr>
            </w:pPr>
            <w:r w:rsidRPr="000E71D1">
              <w:rPr>
                <w:rFonts w:ascii="Times New Roman" w:hAnsi="Times New Roman"/>
                <w:i/>
                <w:iCs/>
                <w:sz w:val="24"/>
              </w:rPr>
              <w:t>Выполняют тест</w:t>
            </w:r>
          </w:p>
          <w:p w14:paraId="4F1DA3CC" w14:textId="77777777" w:rsidR="00E00252" w:rsidRDefault="00E00252" w:rsidP="00E00252">
            <w:pPr>
              <w:spacing w:after="0" w:line="240" w:lineRule="auto"/>
              <w:jc w:val="both"/>
              <w:rPr>
                <w:rFonts w:ascii="Times New Roman" w:hAnsi="Times New Roman"/>
                <w:sz w:val="24"/>
              </w:rPr>
            </w:pPr>
          </w:p>
          <w:p w14:paraId="3F21A6D8" w14:textId="77777777" w:rsidR="00E00252" w:rsidRDefault="00E00252" w:rsidP="00E00252">
            <w:pPr>
              <w:spacing w:after="0" w:line="240" w:lineRule="auto"/>
              <w:jc w:val="both"/>
              <w:rPr>
                <w:rFonts w:ascii="Times New Roman" w:hAnsi="Times New Roman"/>
                <w:sz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34283"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3CEB75E1"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30160DDC"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591E7195"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228EB4D3" w14:textId="77777777" w:rsidR="00E00252" w:rsidRDefault="00E00252" w:rsidP="00E00252">
            <w:pPr>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07</w:t>
            </w:r>
            <w:r>
              <w:rPr>
                <w:rFonts w:ascii="Times New Roman" w:eastAsia="Liberation Serif" w:hAnsi="Times New Roman" w:cs="Times New Roman"/>
                <w:spacing w:val="-9"/>
                <w:sz w:val="24"/>
                <w:szCs w:val="24"/>
              </w:rPr>
              <w:t>.</w:t>
            </w:r>
          </w:p>
          <w:p w14:paraId="090A8F3A" w14:textId="392E72B3" w:rsidR="00E00252" w:rsidRDefault="00E00252" w:rsidP="00E00252">
            <w:pPr>
              <w:spacing w:after="0" w:line="240" w:lineRule="auto"/>
              <w:jc w:val="both"/>
              <w:rPr>
                <w:rFonts w:ascii="Times New Roman" w:hAnsi="Times New Roman"/>
                <w:b/>
                <w:i/>
                <w:sz w:val="24"/>
              </w:rPr>
            </w:pPr>
            <w:r>
              <w:rPr>
                <w:rFonts w:ascii="Times New Roman" w:eastAsia="Liberation Serif" w:hAnsi="Times New Roman" w:cs="Times New Roman"/>
                <w:spacing w:val="-9"/>
                <w:sz w:val="24"/>
                <w:szCs w:val="24"/>
              </w:rPr>
              <w:t>ПК 3.2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566FA"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Фронтальный опрос</w:t>
            </w:r>
          </w:p>
          <w:p w14:paraId="36EC8CE4"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(физический диктант)</w:t>
            </w:r>
          </w:p>
          <w:p w14:paraId="2BE5DB46" w14:textId="77777777" w:rsidR="00E00252" w:rsidRDefault="00E00252" w:rsidP="00E00252">
            <w:pPr>
              <w:spacing w:after="0" w:line="240" w:lineRule="auto"/>
              <w:jc w:val="both"/>
              <w:rPr>
                <w:rFonts w:ascii="Times New Roman" w:hAnsi="Times New Roman"/>
                <w:sz w:val="24"/>
              </w:rPr>
            </w:pPr>
          </w:p>
          <w:p w14:paraId="2C19DB1B" w14:textId="77777777" w:rsidR="00E00252" w:rsidRDefault="00E00252" w:rsidP="00E00252">
            <w:pPr>
              <w:spacing w:after="0" w:line="240" w:lineRule="auto"/>
              <w:jc w:val="both"/>
              <w:rPr>
                <w:rFonts w:ascii="Times New Roman" w:hAnsi="Times New Roman"/>
                <w:sz w:val="24"/>
              </w:rPr>
            </w:pPr>
          </w:p>
          <w:p w14:paraId="76F76A01" w14:textId="77777777" w:rsidR="00E00252" w:rsidRDefault="00E00252" w:rsidP="00E00252">
            <w:pPr>
              <w:spacing w:after="0" w:line="240" w:lineRule="auto"/>
              <w:jc w:val="both"/>
              <w:rPr>
                <w:rFonts w:ascii="Times New Roman" w:hAnsi="Times New Roman"/>
                <w:sz w:val="24"/>
              </w:rPr>
            </w:pPr>
          </w:p>
          <w:p w14:paraId="0CAAA858" w14:textId="77777777" w:rsidR="00E00252" w:rsidRDefault="00E00252" w:rsidP="00E00252">
            <w:pPr>
              <w:spacing w:after="0" w:line="240" w:lineRule="auto"/>
              <w:jc w:val="both"/>
              <w:rPr>
                <w:rFonts w:ascii="Times New Roman" w:hAnsi="Times New Roman"/>
                <w:sz w:val="24"/>
              </w:rPr>
            </w:pPr>
          </w:p>
          <w:p w14:paraId="0A08F4BD" w14:textId="77777777" w:rsidR="00E00252" w:rsidRDefault="00E00252" w:rsidP="00E00252">
            <w:pPr>
              <w:spacing w:after="0" w:line="240" w:lineRule="auto"/>
              <w:jc w:val="both"/>
              <w:rPr>
                <w:rFonts w:ascii="Times New Roman" w:hAnsi="Times New Roman"/>
                <w:sz w:val="24"/>
              </w:rPr>
            </w:pPr>
          </w:p>
          <w:p w14:paraId="14A1B60D" w14:textId="77777777" w:rsidR="00E00252" w:rsidRDefault="00E00252" w:rsidP="00E00252">
            <w:pPr>
              <w:spacing w:after="0" w:line="240" w:lineRule="auto"/>
              <w:jc w:val="both"/>
              <w:rPr>
                <w:rFonts w:ascii="Times New Roman" w:hAnsi="Times New Roman"/>
                <w:sz w:val="24"/>
              </w:rPr>
            </w:pPr>
          </w:p>
          <w:p w14:paraId="1AD1DDD4" w14:textId="77777777" w:rsidR="00E00252" w:rsidRDefault="00E00252" w:rsidP="00E00252">
            <w:pPr>
              <w:spacing w:after="0" w:line="240" w:lineRule="auto"/>
              <w:jc w:val="both"/>
              <w:rPr>
                <w:rFonts w:ascii="Times New Roman" w:hAnsi="Times New Roman"/>
                <w:sz w:val="24"/>
              </w:rPr>
            </w:pPr>
          </w:p>
          <w:p w14:paraId="0037BDF9" w14:textId="77777777" w:rsidR="00E00252" w:rsidRDefault="00E00252" w:rsidP="00E00252">
            <w:pPr>
              <w:spacing w:after="0" w:line="240" w:lineRule="auto"/>
              <w:jc w:val="both"/>
              <w:rPr>
                <w:rFonts w:ascii="Times New Roman" w:hAnsi="Times New Roman"/>
                <w:sz w:val="24"/>
              </w:rPr>
            </w:pPr>
          </w:p>
          <w:p w14:paraId="757FB685"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 xml:space="preserve">Тестирование </w:t>
            </w:r>
          </w:p>
          <w:p w14:paraId="3F8A0DF2" w14:textId="77777777" w:rsidR="00E00252" w:rsidRDefault="00E00252" w:rsidP="00E00252">
            <w:pPr>
              <w:spacing w:after="0" w:line="240" w:lineRule="auto"/>
              <w:jc w:val="both"/>
              <w:rPr>
                <w:rFonts w:ascii="Times New Roman" w:hAnsi="Times New Roman"/>
                <w:sz w:val="24"/>
              </w:rPr>
            </w:pPr>
          </w:p>
        </w:tc>
      </w:tr>
      <w:tr w:rsidR="00E00252" w14:paraId="4D5E2D39" w14:textId="77777777" w:rsidTr="007F04B6">
        <w:trPr>
          <w:trHeight w:val="303"/>
        </w:trPr>
        <w:tc>
          <w:tcPr>
            <w:tcW w:w="130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35564" w14:textId="77777777" w:rsidR="00E00252" w:rsidRDefault="00E00252" w:rsidP="00E00252">
            <w:pPr>
              <w:spacing w:after="0" w:line="240" w:lineRule="auto"/>
              <w:rPr>
                <w:rFonts w:ascii="Times New Roman" w:hAnsi="Times New Roman"/>
                <w:b/>
                <w:spacing w:val="-9"/>
                <w:sz w:val="24"/>
              </w:rPr>
            </w:pPr>
            <w:r>
              <w:rPr>
                <w:rFonts w:ascii="Times New Roman" w:hAnsi="Times New Roman"/>
                <w:b/>
                <w:spacing w:val="-9"/>
                <w:sz w:val="24"/>
              </w:rPr>
              <w:t>2. Основной этап занятия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FC10E" w14:textId="77777777" w:rsidR="00E00252" w:rsidRDefault="00E00252" w:rsidP="00E00252">
            <w:pPr>
              <w:spacing w:after="0" w:line="240" w:lineRule="auto"/>
              <w:jc w:val="both"/>
              <w:rPr>
                <w:rFonts w:ascii="Times New Roman" w:hAnsi="Times New Roman"/>
                <w:b/>
                <w:i/>
                <w:sz w:val="24"/>
              </w:rPr>
            </w:pPr>
          </w:p>
        </w:tc>
      </w:tr>
      <w:tr w:rsidR="00E00252" w14:paraId="7C1E64A7" w14:textId="77777777" w:rsidTr="007F04B6">
        <w:trPr>
          <w:trHeight w:val="465"/>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9B65B" w14:textId="77777777" w:rsidR="00E00252" w:rsidRPr="008B6022" w:rsidRDefault="00E00252" w:rsidP="00E00252">
            <w:pPr>
              <w:spacing w:after="0" w:line="240" w:lineRule="auto"/>
              <w:rPr>
                <w:rFonts w:ascii="Times New Roman" w:hAnsi="Times New Roman"/>
                <w:b/>
                <w:bCs/>
                <w:spacing w:val="-9"/>
                <w:sz w:val="24"/>
              </w:rPr>
            </w:pPr>
            <w:r w:rsidRPr="008B6022">
              <w:rPr>
                <w:rFonts w:ascii="Times New Roman" w:hAnsi="Times New Roman"/>
                <w:b/>
                <w:bCs/>
                <w:spacing w:val="-9"/>
                <w:sz w:val="24"/>
              </w:rPr>
              <w:t xml:space="preserve">Осмысление содержания заданий практических и лабораторных работ, последовательности выполнения </w:t>
            </w:r>
            <w:r w:rsidRPr="008B6022">
              <w:rPr>
                <w:rFonts w:ascii="Times New Roman" w:hAnsi="Times New Roman"/>
                <w:b/>
                <w:bCs/>
                <w:spacing w:val="-9"/>
                <w:sz w:val="24"/>
              </w:rPr>
              <w:lastRenderedPageBreak/>
              <w:t xml:space="preserve">действий при выполнении заданий или воспроизведение формируемых знаний и их применение в стандартных условиях </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581F2" w14:textId="154A684E" w:rsidR="00E00252" w:rsidRPr="001540EA" w:rsidRDefault="00E00252" w:rsidP="00E00252">
            <w:pPr>
              <w:spacing w:after="0" w:line="240" w:lineRule="auto"/>
              <w:jc w:val="both"/>
              <w:rPr>
                <w:rFonts w:ascii="Times New Roman" w:hAnsi="Times New Roman" w:cs="Times New Roman"/>
                <w:bCs/>
                <w:i/>
                <w:iCs/>
                <w:sz w:val="24"/>
                <w:szCs w:val="24"/>
              </w:rPr>
            </w:pPr>
            <w:r w:rsidRPr="001540EA">
              <w:rPr>
                <w:rFonts w:ascii="Times New Roman" w:hAnsi="Times New Roman"/>
                <w:i/>
                <w:iCs/>
                <w:sz w:val="24"/>
              </w:rPr>
              <w:lastRenderedPageBreak/>
              <w:t>Представляет примеры решения прикладных задач</w:t>
            </w:r>
            <w:r w:rsidR="0018214D" w:rsidRPr="001540EA">
              <w:rPr>
                <w:rFonts w:ascii="Times New Roman" w:hAnsi="Times New Roman"/>
                <w:i/>
                <w:iCs/>
                <w:sz w:val="24"/>
              </w:rPr>
              <w:t>.</w:t>
            </w:r>
          </w:p>
          <w:p w14:paraId="0A34A2AD" w14:textId="77777777" w:rsidR="00F31F02" w:rsidRDefault="00F31F02" w:rsidP="00E00252">
            <w:pPr>
              <w:spacing w:after="0" w:line="240" w:lineRule="auto"/>
              <w:jc w:val="both"/>
              <w:rPr>
                <w:rFonts w:ascii="Times New Roman" w:hAnsi="Times New Roman" w:cs="Times New Roman"/>
                <w:bCs/>
                <w:sz w:val="24"/>
                <w:szCs w:val="24"/>
              </w:rPr>
            </w:pPr>
          </w:p>
          <w:p w14:paraId="75F87560" w14:textId="77777777" w:rsidR="00F356E9" w:rsidRDefault="00E00252" w:rsidP="00E00252">
            <w:pPr>
              <w:spacing w:after="0" w:line="240" w:lineRule="auto"/>
              <w:jc w:val="both"/>
              <w:rPr>
                <w:rFonts w:ascii="Times New Roman" w:hAnsi="Times New Roman" w:cs="Times New Roman"/>
                <w:bCs/>
                <w:sz w:val="24"/>
                <w:szCs w:val="24"/>
              </w:rPr>
            </w:pPr>
            <w:r w:rsidRPr="00586CAD">
              <w:rPr>
                <w:rFonts w:ascii="Times New Roman" w:hAnsi="Times New Roman" w:cs="Times New Roman"/>
                <w:bCs/>
                <w:sz w:val="24"/>
                <w:szCs w:val="24"/>
              </w:rPr>
              <w:t xml:space="preserve">Решает </w:t>
            </w:r>
            <w:proofErr w:type="spellStart"/>
            <w:r>
              <w:rPr>
                <w:rFonts w:ascii="Times New Roman" w:hAnsi="Times New Roman" w:cs="Times New Roman"/>
                <w:bCs/>
                <w:sz w:val="24"/>
                <w:szCs w:val="24"/>
              </w:rPr>
              <w:t>кэйс</w:t>
            </w:r>
            <w:proofErr w:type="spellEnd"/>
            <w:r>
              <w:rPr>
                <w:rFonts w:ascii="Times New Roman" w:hAnsi="Times New Roman" w:cs="Times New Roman"/>
                <w:bCs/>
                <w:sz w:val="24"/>
                <w:szCs w:val="24"/>
              </w:rPr>
              <w:t>-</w:t>
            </w:r>
            <w:r w:rsidRPr="00586CAD">
              <w:rPr>
                <w:rFonts w:ascii="Times New Roman" w:hAnsi="Times New Roman" w:cs="Times New Roman"/>
                <w:bCs/>
                <w:sz w:val="24"/>
                <w:szCs w:val="24"/>
              </w:rPr>
              <w:t xml:space="preserve"> задач</w:t>
            </w:r>
            <w:r w:rsidR="00F356E9">
              <w:rPr>
                <w:rFonts w:ascii="Times New Roman" w:hAnsi="Times New Roman" w:cs="Times New Roman"/>
                <w:bCs/>
                <w:sz w:val="24"/>
                <w:szCs w:val="24"/>
              </w:rPr>
              <w:t>и.</w:t>
            </w:r>
          </w:p>
          <w:p w14:paraId="6E370309" w14:textId="68560441" w:rsidR="00E00252" w:rsidRDefault="00F356E9" w:rsidP="00E0025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Пример задачи</w:t>
            </w:r>
            <w:r w:rsidR="00C04916">
              <w:rPr>
                <w:rFonts w:ascii="Times New Roman" w:hAnsi="Times New Roman" w:cs="Times New Roman"/>
                <w:bCs/>
                <w:sz w:val="24"/>
                <w:szCs w:val="24"/>
              </w:rPr>
              <w:t>:</w:t>
            </w:r>
          </w:p>
          <w:p w14:paraId="40306191" w14:textId="5B39B24A" w:rsidR="00C04916" w:rsidRPr="00C04916" w:rsidRDefault="00C04916" w:rsidP="00E00252">
            <w:pPr>
              <w:spacing w:after="0" w:line="240" w:lineRule="auto"/>
              <w:jc w:val="both"/>
              <w:rPr>
                <w:rFonts w:ascii="Times New Roman" w:hAnsi="Times New Roman" w:cs="Times New Roman"/>
                <w:bCs/>
                <w:sz w:val="24"/>
                <w:szCs w:val="24"/>
              </w:rPr>
            </w:pPr>
            <w:r w:rsidRPr="00C04916">
              <w:rPr>
                <w:rFonts w:ascii="Times New Roman" w:hAnsi="Times New Roman" w:cs="Times New Roman"/>
                <w:bCs/>
                <w:sz w:val="24"/>
                <w:szCs w:val="24"/>
              </w:rPr>
              <w:t xml:space="preserve">Трансформатор массой 0,5 кг помещен на плоском пластиковом столе в космическом корабле. Как изменится масса </w:t>
            </w:r>
            <w:r w:rsidR="00EB77FB">
              <w:rPr>
                <w:rFonts w:ascii="Times New Roman" w:hAnsi="Times New Roman" w:cs="Times New Roman"/>
                <w:bCs/>
                <w:sz w:val="24"/>
                <w:szCs w:val="24"/>
              </w:rPr>
              <w:lastRenderedPageBreak/>
              <w:t xml:space="preserve">трансформатора </w:t>
            </w:r>
            <w:r w:rsidRPr="00C04916">
              <w:rPr>
                <w:rFonts w:ascii="Times New Roman" w:hAnsi="Times New Roman" w:cs="Times New Roman"/>
                <w:bCs/>
                <w:sz w:val="24"/>
                <w:szCs w:val="24"/>
              </w:rPr>
              <w:t xml:space="preserve">и сила трения </w:t>
            </w:r>
            <w:r w:rsidR="00EB77FB">
              <w:rPr>
                <w:rFonts w:ascii="Times New Roman" w:hAnsi="Times New Roman" w:cs="Times New Roman"/>
                <w:bCs/>
                <w:sz w:val="24"/>
                <w:szCs w:val="24"/>
              </w:rPr>
              <w:t xml:space="preserve">об стол </w:t>
            </w:r>
            <w:r w:rsidRPr="00C04916">
              <w:rPr>
                <w:rFonts w:ascii="Times New Roman" w:hAnsi="Times New Roman" w:cs="Times New Roman"/>
                <w:bCs/>
                <w:sz w:val="24"/>
                <w:szCs w:val="24"/>
              </w:rPr>
              <w:t>при достижении кораблем скорости 0,8</w:t>
            </w:r>
            <w:r w:rsidR="00B852E8">
              <w:rPr>
                <w:rFonts w:ascii="Times New Roman" w:hAnsi="Times New Roman" w:cs="Times New Roman"/>
                <w:bCs/>
                <w:sz w:val="24"/>
                <w:szCs w:val="24"/>
              </w:rPr>
              <w:t>с</w:t>
            </w:r>
            <w:r>
              <w:rPr>
                <w:rFonts w:ascii="Times New Roman" w:hAnsi="Times New Roman" w:cs="Times New Roman"/>
                <w:bCs/>
                <w:sz w:val="24"/>
                <w:szCs w:val="24"/>
              </w:rPr>
              <w:t>?</w:t>
            </w:r>
          </w:p>
          <w:p w14:paraId="2E337D28" w14:textId="4F4C3B49" w:rsidR="00A67007" w:rsidRDefault="00B852E8" w:rsidP="00E0025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 = 3</w:t>
            </w:r>
            <w:r w:rsidR="00EB77FB">
              <w:rPr>
                <w:rFonts w:ascii="Times New Roman" w:hAnsi="Times New Roman" w:cs="Times New Roman"/>
                <w:bCs/>
                <w:sz w:val="24"/>
                <w:szCs w:val="24"/>
                <w:lang w:val="en-US"/>
              </w:rPr>
              <w:t>0</w:t>
            </w:r>
            <w:r>
              <w:rPr>
                <w:rFonts w:ascii="Times New Roman" w:hAnsi="Times New Roman" w:cs="Times New Roman"/>
                <w:bCs/>
                <w:sz w:val="24"/>
                <w:szCs w:val="24"/>
              </w:rPr>
              <w:t>0</w:t>
            </w:r>
            <w:r w:rsidR="00EB77FB">
              <w:rPr>
                <w:rFonts w:ascii="Times New Roman" w:hAnsi="Times New Roman" w:cs="Times New Roman"/>
                <w:bCs/>
                <w:sz w:val="24"/>
                <w:szCs w:val="24"/>
              </w:rPr>
              <w:t xml:space="preserve"> 000 </w:t>
            </w:r>
            <w:r>
              <w:rPr>
                <w:rFonts w:ascii="Times New Roman" w:hAnsi="Times New Roman" w:cs="Times New Roman"/>
                <w:bCs/>
                <w:sz w:val="24"/>
                <w:szCs w:val="24"/>
              </w:rPr>
              <w:t>км/с</w:t>
            </w:r>
          </w:p>
          <w:p w14:paraId="76D33C06" w14:textId="77777777" w:rsidR="00B852E8" w:rsidRDefault="00B852E8" w:rsidP="00E00252">
            <w:pPr>
              <w:spacing w:after="0" w:line="240" w:lineRule="auto"/>
              <w:jc w:val="both"/>
              <w:rPr>
                <w:rFonts w:ascii="Times New Roman" w:hAnsi="Times New Roman" w:cs="Times New Roman"/>
                <w:bCs/>
                <w:sz w:val="24"/>
                <w:szCs w:val="24"/>
              </w:rPr>
            </w:pPr>
          </w:p>
          <w:p w14:paraId="74E93BF1" w14:textId="2D567700" w:rsidR="00E00252" w:rsidRPr="00F31F02" w:rsidRDefault="00E00252" w:rsidP="00F31F02">
            <w:pPr>
              <w:spacing w:after="0" w:line="240" w:lineRule="auto"/>
              <w:jc w:val="both"/>
              <w:rPr>
                <w:rFonts w:ascii="Times New Roman" w:hAnsi="Times New Roman"/>
                <w:sz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D7E85" w14:textId="77777777" w:rsidR="00E00252" w:rsidRPr="001540EA" w:rsidRDefault="00E00252" w:rsidP="00E00252">
            <w:pPr>
              <w:spacing w:after="0" w:line="240" w:lineRule="auto"/>
              <w:jc w:val="both"/>
              <w:rPr>
                <w:rFonts w:ascii="Times New Roman" w:hAnsi="Times New Roman"/>
                <w:i/>
                <w:iCs/>
                <w:sz w:val="24"/>
              </w:rPr>
            </w:pPr>
            <w:r w:rsidRPr="001540EA">
              <w:rPr>
                <w:rFonts w:ascii="Times New Roman" w:hAnsi="Times New Roman"/>
                <w:i/>
                <w:iCs/>
                <w:sz w:val="24"/>
              </w:rPr>
              <w:lastRenderedPageBreak/>
              <w:t>Обучающиеся работают фронтально рассматривают решения, задают вопросы.</w:t>
            </w:r>
          </w:p>
          <w:p w14:paraId="31C1D60E" w14:textId="77777777" w:rsidR="00E00252" w:rsidRDefault="00E00252" w:rsidP="00E00252">
            <w:pPr>
              <w:spacing w:after="0" w:line="240" w:lineRule="auto"/>
              <w:jc w:val="both"/>
              <w:rPr>
                <w:rFonts w:ascii="Times New Roman" w:hAnsi="Times New Roman"/>
                <w:sz w:val="24"/>
              </w:rPr>
            </w:pPr>
          </w:p>
          <w:p w14:paraId="6FECF3DF" w14:textId="77777777" w:rsidR="00A67007" w:rsidRDefault="00A67007" w:rsidP="00E00252">
            <w:pPr>
              <w:spacing w:after="0" w:line="240" w:lineRule="auto"/>
              <w:jc w:val="both"/>
              <w:rPr>
                <w:rFonts w:ascii="Times New Roman" w:hAnsi="Times New Roman"/>
                <w:sz w:val="24"/>
              </w:rPr>
            </w:pPr>
          </w:p>
          <w:p w14:paraId="7B4BA4E6" w14:textId="77777777" w:rsidR="00A67007" w:rsidRDefault="00A67007" w:rsidP="00E00252">
            <w:pPr>
              <w:spacing w:after="0" w:line="240" w:lineRule="auto"/>
              <w:jc w:val="both"/>
              <w:rPr>
                <w:rFonts w:ascii="Times New Roman" w:hAnsi="Times New Roman"/>
                <w:sz w:val="24"/>
              </w:rPr>
            </w:pPr>
          </w:p>
          <w:p w14:paraId="0B784CFC" w14:textId="77777777" w:rsidR="00A67007" w:rsidRDefault="00A67007" w:rsidP="00E00252">
            <w:pPr>
              <w:spacing w:after="0" w:line="240" w:lineRule="auto"/>
              <w:jc w:val="both"/>
              <w:rPr>
                <w:rFonts w:ascii="Times New Roman" w:hAnsi="Times New Roman"/>
                <w:sz w:val="24"/>
              </w:rPr>
            </w:pPr>
          </w:p>
          <w:p w14:paraId="743DA6BB" w14:textId="200218A6" w:rsidR="00E00252" w:rsidRPr="00C20303" w:rsidRDefault="00E00252" w:rsidP="00E00252">
            <w:pPr>
              <w:spacing w:after="0" w:line="240" w:lineRule="auto"/>
              <w:jc w:val="both"/>
              <w:rPr>
                <w:rFonts w:ascii="Times New Roman" w:hAnsi="Times New Roman"/>
                <w:sz w:val="24"/>
              </w:rPr>
            </w:pPr>
            <w:r w:rsidRPr="00C20303">
              <w:rPr>
                <w:rFonts w:ascii="Times New Roman" w:hAnsi="Times New Roman"/>
                <w:sz w:val="24"/>
              </w:rPr>
              <w:lastRenderedPageBreak/>
              <w:t>Оформляют решения в тетради</w:t>
            </w:r>
            <w:r>
              <w:rPr>
                <w:rFonts w:ascii="Times New Roman" w:hAnsi="Times New Roman"/>
                <w:sz w:val="24"/>
              </w:rPr>
              <w:t xml:space="preserve">, действуют </w:t>
            </w:r>
            <w:r w:rsidRPr="00586CAD">
              <w:rPr>
                <w:rFonts w:ascii="Times New Roman" w:hAnsi="Times New Roman"/>
                <w:sz w:val="24"/>
              </w:rPr>
              <w:t>по аналогии</w:t>
            </w:r>
            <w:r>
              <w:rPr>
                <w:rFonts w:ascii="Times New Roman" w:hAnsi="Times New Roman"/>
                <w:sz w:val="24"/>
              </w:rPr>
              <w:t xml:space="preserve"> (</w:t>
            </w:r>
            <w:r w:rsidRPr="00586CAD">
              <w:rPr>
                <w:rFonts w:ascii="Times New Roman" w:hAnsi="Times New Roman"/>
                <w:sz w:val="24"/>
              </w:rPr>
              <w:t>действия в стандартных ситуациях, тренировочные упражнения</w:t>
            </w:r>
            <w:r>
              <w:rPr>
                <w:rFonts w:ascii="Times New Roman" w:hAnsi="Times New Roman"/>
                <w:sz w:val="24"/>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28B7D"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lastRenderedPageBreak/>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381DEDD0"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6F390F43"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7B0B8136"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2A644906" w14:textId="77777777" w:rsidR="00E00252" w:rsidRDefault="00E00252" w:rsidP="00E00252">
            <w:pPr>
              <w:tabs>
                <w:tab w:val="left" w:pos="2835"/>
              </w:tabs>
              <w:spacing w:after="0" w:line="240" w:lineRule="exact"/>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07</w:t>
            </w:r>
            <w:r>
              <w:rPr>
                <w:rFonts w:ascii="Times New Roman" w:eastAsia="Liberation Serif" w:hAnsi="Times New Roman" w:cs="Times New Roman"/>
                <w:spacing w:val="-9"/>
                <w:sz w:val="24"/>
                <w:szCs w:val="24"/>
              </w:rPr>
              <w:t>.</w:t>
            </w:r>
          </w:p>
          <w:p w14:paraId="7C32575B" w14:textId="6452470A" w:rsidR="00E00252" w:rsidRPr="007A6D65" w:rsidRDefault="00E00252" w:rsidP="00E00252">
            <w:pPr>
              <w:tabs>
                <w:tab w:val="left" w:pos="2835"/>
              </w:tabs>
              <w:spacing w:after="0" w:line="240" w:lineRule="exact"/>
              <w:rPr>
                <w:rFonts w:ascii="Times New Roman" w:hAnsi="Times New Roman"/>
                <w:color w:val="FF0000"/>
                <w:sz w:val="24"/>
              </w:rPr>
            </w:pPr>
            <w:r>
              <w:rPr>
                <w:rFonts w:ascii="Times New Roman" w:eastAsia="Liberation Serif" w:hAnsi="Times New Roman" w:cs="Times New Roman"/>
                <w:spacing w:val="-9"/>
                <w:sz w:val="24"/>
                <w:szCs w:val="24"/>
              </w:rPr>
              <w:t>ПК 3.2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E2EFA" w14:textId="77777777" w:rsidR="00E00252" w:rsidRPr="00C20303" w:rsidRDefault="00E00252" w:rsidP="00E00252">
            <w:pPr>
              <w:spacing w:after="0" w:line="240" w:lineRule="auto"/>
              <w:jc w:val="both"/>
              <w:rPr>
                <w:rFonts w:ascii="Times New Roman" w:hAnsi="Times New Roman"/>
                <w:sz w:val="24"/>
              </w:rPr>
            </w:pPr>
            <w:r>
              <w:rPr>
                <w:rFonts w:ascii="Times New Roman" w:hAnsi="Times New Roman"/>
                <w:sz w:val="24"/>
              </w:rPr>
              <w:t>Самооценка</w:t>
            </w:r>
          </w:p>
          <w:p w14:paraId="7C6CFC77" w14:textId="77777777" w:rsidR="00E00252" w:rsidRPr="00C20303" w:rsidRDefault="00E00252" w:rsidP="00E00252">
            <w:pPr>
              <w:spacing w:after="0" w:line="240" w:lineRule="auto"/>
              <w:jc w:val="both"/>
              <w:rPr>
                <w:rFonts w:ascii="Times New Roman" w:hAnsi="Times New Roman"/>
                <w:sz w:val="24"/>
              </w:rPr>
            </w:pPr>
          </w:p>
        </w:tc>
      </w:tr>
      <w:tr w:rsidR="00E00252" w14:paraId="353C2CF7" w14:textId="77777777" w:rsidTr="007F04B6">
        <w:trPr>
          <w:trHeight w:val="465"/>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4B96" w14:textId="77777777" w:rsidR="00E00252" w:rsidRPr="008B6022" w:rsidRDefault="00E00252" w:rsidP="00E00252">
            <w:pPr>
              <w:spacing w:after="0" w:line="240" w:lineRule="auto"/>
              <w:rPr>
                <w:rFonts w:ascii="Times New Roman" w:hAnsi="Times New Roman"/>
                <w:b/>
                <w:bCs/>
                <w:spacing w:val="-9"/>
                <w:sz w:val="24"/>
              </w:rPr>
            </w:pPr>
            <w:r w:rsidRPr="008B6022">
              <w:rPr>
                <w:rFonts w:ascii="Times New Roman" w:hAnsi="Times New Roman"/>
                <w:b/>
                <w:bCs/>
                <w:spacing w:val="-9"/>
                <w:sz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88925" w14:textId="2C2A997B" w:rsidR="00E00252" w:rsidRPr="001E16E2" w:rsidRDefault="00FF3B09" w:rsidP="00E00252">
            <w:pPr>
              <w:spacing w:after="0" w:line="240" w:lineRule="auto"/>
              <w:jc w:val="both"/>
              <w:rPr>
                <w:rFonts w:ascii="Times New Roman" w:hAnsi="Times New Roman"/>
                <w:sz w:val="24"/>
              </w:rPr>
            </w:pPr>
            <w:r>
              <w:rPr>
                <w:rFonts w:ascii="Times New Roman" w:hAnsi="Times New Roman"/>
                <w:sz w:val="24"/>
              </w:rPr>
              <w:t>О</w:t>
            </w:r>
            <w:r w:rsidR="00E00252">
              <w:rPr>
                <w:rFonts w:ascii="Times New Roman" w:hAnsi="Times New Roman"/>
                <w:sz w:val="24"/>
              </w:rPr>
              <w:t>рганизует групповую работу</w:t>
            </w:r>
            <w:r w:rsidR="00BA3628">
              <w:rPr>
                <w:rFonts w:ascii="Times New Roman" w:hAnsi="Times New Roman"/>
                <w:sz w:val="24"/>
              </w:rPr>
              <w:t xml:space="preserve"> над мини - проектом</w:t>
            </w:r>
            <w:r w:rsidR="00E00252">
              <w:rPr>
                <w:rFonts w:ascii="Times New Roman" w:hAnsi="Times New Roman"/>
                <w:sz w:val="24"/>
              </w:rPr>
              <w:t>.</w:t>
            </w:r>
          </w:p>
          <w:p w14:paraId="6BC20723" w14:textId="2D8EF62A" w:rsidR="00E00252" w:rsidRPr="00F709B9" w:rsidRDefault="00E00252" w:rsidP="00E00252">
            <w:pPr>
              <w:spacing w:after="0" w:line="240" w:lineRule="auto"/>
              <w:jc w:val="both"/>
              <w:rPr>
                <w:rFonts w:ascii="Times New Roman" w:hAnsi="Times New Roman"/>
                <w:sz w:val="24"/>
              </w:rPr>
            </w:pPr>
            <w:r>
              <w:rPr>
                <w:rFonts w:ascii="Times New Roman" w:hAnsi="Times New Roman"/>
                <w:sz w:val="24"/>
              </w:rPr>
              <w:t xml:space="preserve">Предлагает на основе ранее рассмотренных примеров подобрать </w:t>
            </w:r>
            <w:r w:rsidR="0018214D">
              <w:rPr>
                <w:rFonts w:ascii="Times New Roman" w:hAnsi="Times New Roman"/>
                <w:sz w:val="24"/>
              </w:rPr>
              <w:t xml:space="preserve">материалы </w:t>
            </w:r>
            <w:r w:rsidR="0018214D" w:rsidRPr="008778DB">
              <w:rPr>
                <w:rFonts w:ascii="Times New Roman" w:hAnsi="Times New Roman"/>
                <w:sz w:val="24"/>
              </w:rPr>
              <w:t>по разделу 6.1 «Основы специальной теории относительности»</w:t>
            </w:r>
            <w:r w:rsidR="0018214D">
              <w:rPr>
                <w:rFonts w:ascii="Times New Roman" w:hAnsi="Times New Roman"/>
                <w:sz w:val="24"/>
              </w:rPr>
              <w:t xml:space="preserve"> </w:t>
            </w:r>
            <w:r>
              <w:rPr>
                <w:rFonts w:ascii="Times New Roman" w:hAnsi="Times New Roman"/>
                <w:sz w:val="24"/>
              </w:rPr>
              <w:t>(в зависимости от задания каждой группы)</w:t>
            </w:r>
            <w:r w:rsidR="00BA3628">
              <w:rPr>
                <w:rFonts w:ascii="Times New Roman" w:hAnsi="Times New Roman"/>
                <w:sz w:val="24"/>
              </w:rPr>
              <w:t>, связать материалы с производственной тематикой</w:t>
            </w:r>
            <w:r>
              <w:rPr>
                <w:rFonts w:ascii="Times New Roman" w:hAnsi="Times New Roman"/>
                <w:sz w:val="24"/>
              </w:rPr>
              <w:t xml:space="preserve"> и привести их </w:t>
            </w:r>
            <w:r w:rsidR="0018214D">
              <w:rPr>
                <w:rFonts w:ascii="Times New Roman" w:hAnsi="Times New Roman"/>
                <w:sz w:val="24"/>
              </w:rPr>
              <w:t>презентацию</w:t>
            </w:r>
            <w:r>
              <w:rPr>
                <w:rFonts w:ascii="Times New Roman" w:hAnsi="Times New Roman"/>
                <w:sz w:val="24"/>
              </w:rPr>
              <w:t>.</w:t>
            </w:r>
          </w:p>
          <w:p w14:paraId="6787F89E" w14:textId="728A0393" w:rsidR="00BA3628" w:rsidRDefault="00BA3628" w:rsidP="00E002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Темы мини-проектов: «История открытия </w:t>
            </w:r>
            <w:r w:rsidRPr="00586CAD">
              <w:rPr>
                <w:rFonts w:ascii="Times New Roman" w:hAnsi="Times New Roman" w:cs="Times New Roman"/>
                <w:bCs/>
                <w:sz w:val="24"/>
                <w:szCs w:val="24"/>
              </w:rPr>
              <w:t>принцип относительности Эйнштейна</w:t>
            </w:r>
            <w:r>
              <w:rPr>
                <w:rFonts w:ascii="Times New Roman" w:hAnsi="Times New Roman" w:cs="Times New Roman"/>
                <w:bCs/>
                <w:sz w:val="24"/>
                <w:szCs w:val="24"/>
              </w:rPr>
              <w:t>»</w:t>
            </w:r>
            <w:r>
              <w:rPr>
                <w:rFonts w:ascii="Times New Roman" w:eastAsia="Times New Roman" w:hAnsi="Times New Roman" w:cs="Times New Roman"/>
                <w:sz w:val="24"/>
                <w:szCs w:val="24"/>
              </w:rPr>
              <w:t xml:space="preserve"> </w:t>
            </w:r>
          </w:p>
          <w:p w14:paraId="5650E6B5" w14:textId="138C1AB7" w:rsidR="00BA3628" w:rsidRDefault="00BA3628" w:rsidP="00E00252">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586CAD">
              <w:rPr>
                <w:rFonts w:ascii="Times New Roman" w:hAnsi="Times New Roman" w:cs="Times New Roman"/>
                <w:bCs/>
                <w:sz w:val="24"/>
                <w:szCs w:val="24"/>
              </w:rPr>
              <w:t>Относительность одновременности</w:t>
            </w:r>
            <w:r>
              <w:rPr>
                <w:rFonts w:ascii="Times New Roman" w:hAnsi="Times New Roman" w:cs="Times New Roman"/>
                <w:bCs/>
                <w:sz w:val="24"/>
                <w:szCs w:val="24"/>
              </w:rPr>
              <w:t>»</w:t>
            </w:r>
            <w:r w:rsidRPr="00586CAD">
              <w:rPr>
                <w:rFonts w:ascii="Times New Roman" w:hAnsi="Times New Roman" w:cs="Times New Roman"/>
                <w:bCs/>
                <w:sz w:val="24"/>
                <w:szCs w:val="24"/>
              </w:rPr>
              <w:t xml:space="preserve">. </w:t>
            </w:r>
            <w:r>
              <w:rPr>
                <w:rFonts w:ascii="Times New Roman" w:hAnsi="Times New Roman" w:cs="Times New Roman"/>
                <w:bCs/>
                <w:sz w:val="24"/>
                <w:szCs w:val="24"/>
              </w:rPr>
              <w:t>«</w:t>
            </w:r>
            <w:r w:rsidR="001540EA">
              <w:rPr>
                <w:rFonts w:ascii="Times New Roman" w:hAnsi="Times New Roman" w:cs="Times New Roman"/>
                <w:bCs/>
                <w:sz w:val="24"/>
                <w:szCs w:val="24"/>
              </w:rPr>
              <w:t>Когда з</w:t>
            </w:r>
            <w:r w:rsidRPr="00586CAD">
              <w:rPr>
                <w:rFonts w:ascii="Times New Roman" w:hAnsi="Times New Roman" w:cs="Times New Roman"/>
                <w:bCs/>
                <w:sz w:val="24"/>
                <w:szCs w:val="24"/>
              </w:rPr>
              <w:t>амедл</w:t>
            </w:r>
            <w:r w:rsidR="001540EA">
              <w:rPr>
                <w:rFonts w:ascii="Times New Roman" w:hAnsi="Times New Roman" w:cs="Times New Roman"/>
                <w:bCs/>
                <w:sz w:val="24"/>
                <w:szCs w:val="24"/>
              </w:rPr>
              <w:t>яется</w:t>
            </w:r>
            <w:r w:rsidRPr="00586CAD">
              <w:rPr>
                <w:rFonts w:ascii="Times New Roman" w:hAnsi="Times New Roman" w:cs="Times New Roman"/>
                <w:bCs/>
                <w:sz w:val="24"/>
                <w:szCs w:val="24"/>
              </w:rPr>
              <w:t xml:space="preserve"> врем</w:t>
            </w:r>
            <w:r w:rsidR="001540EA">
              <w:rPr>
                <w:rFonts w:ascii="Times New Roman" w:hAnsi="Times New Roman" w:cs="Times New Roman"/>
                <w:bCs/>
                <w:sz w:val="24"/>
                <w:szCs w:val="24"/>
              </w:rPr>
              <w:t>я?»</w:t>
            </w:r>
            <w:r w:rsidRPr="00586CAD">
              <w:rPr>
                <w:rFonts w:ascii="Times New Roman" w:hAnsi="Times New Roman" w:cs="Times New Roman"/>
                <w:bCs/>
                <w:sz w:val="24"/>
                <w:szCs w:val="24"/>
              </w:rPr>
              <w:t xml:space="preserve"> </w:t>
            </w:r>
            <w:r w:rsidR="001540EA">
              <w:rPr>
                <w:rFonts w:ascii="Times New Roman" w:hAnsi="Times New Roman" w:cs="Times New Roman"/>
                <w:bCs/>
                <w:sz w:val="24"/>
                <w:szCs w:val="24"/>
              </w:rPr>
              <w:t xml:space="preserve">«На сколько может произойти </w:t>
            </w:r>
            <w:r w:rsidRPr="00586CAD">
              <w:rPr>
                <w:rFonts w:ascii="Times New Roman" w:hAnsi="Times New Roman" w:cs="Times New Roman"/>
                <w:bCs/>
                <w:sz w:val="24"/>
                <w:szCs w:val="24"/>
              </w:rPr>
              <w:t>сокращение длины</w:t>
            </w:r>
            <w:r w:rsidR="001540EA">
              <w:rPr>
                <w:rFonts w:ascii="Times New Roman" w:hAnsi="Times New Roman" w:cs="Times New Roman"/>
                <w:bCs/>
                <w:sz w:val="24"/>
                <w:szCs w:val="24"/>
              </w:rPr>
              <w:t>?</w:t>
            </w:r>
            <w:r>
              <w:rPr>
                <w:rFonts w:ascii="Times New Roman" w:hAnsi="Times New Roman" w:cs="Times New Roman"/>
                <w:bCs/>
                <w:sz w:val="24"/>
                <w:szCs w:val="24"/>
              </w:rPr>
              <w:t>»</w:t>
            </w:r>
            <w:r w:rsidRPr="00586CAD">
              <w:rPr>
                <w:rFonts w:ascii="Times New Roman" w:hAnsi="Times New Roman" w:cs="Times New Roman"/>
                <w:bCs/>
                <w:sz w:val="24"/>
                <w:szCs w:val="24"/>
              </w:rPr>
              <w:t>.</w:t>
            </w:r>
          </w:p>
          <w:p w14:paraId="3CD7298A" w14:textId="00E992B6" w:rsidR="00BA3628" w:rsidRDefault="001540EA" w:rsidP="00E002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«Принципы действия каких технических устройств можно объяснить, применяя знания специальной теории относительности?» «Когда масса меняется?»</w:t>
            </w:r>
          </w:p>
          <w:p w14:paraId="1BADF463" w14:textId="4BB5F58C" w:rsidR="001540EA" w:rsidRDefault="00FC4BFE" w:rsidP="00E002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не удалось создать вечный двигатель?»</w:t>
            </w:r>
          </w:p>
          <w:p w14:paraId="1E99EA02" w14:textId="77777777" w:rsidR="00FC4BFE" w:rsidRDefault="00FC4BFE" w:rsidP="00E00252">
            <w:pPr>
              <w:spacing w:after="0" w:line="240" w:lineRule="auto"/>
              <w:jc w:val="both"/>
              <w:rPr>
                <w:rFonts w:ascii="Times New Roman" w:eastAsia="Times New Roman" w:hAnsi="Times New Roman" w:cs="Times New Roman"/>
                <w:sz w:val="24"/>
                <w:szCs w:val="24"/>
              </w:rPr>
            </w:pPr>
          </w:p>
          <w:p w14:paraId="0D98BA7C" w14:textId="341367F5" w:rsidR="00E00252" w:rsidRDefault="00E00252" w:rsidP="00E00252">
            <w:pPr>
              <w:spacing w:after="0" w:line="240" w:lineRule="auto"/>
              <w:jc w:val="both"/>
              <w:rPr>
                <w:rFonts w:ascii="Times New Roman" w:hAnsi="Times New Roman"/>
                <w:sz w:val="24"/>
              </w:rPr>
            </w:pPr>
            <w:r w:rsidRPr="000C3F64">
              <w:rPr>
                <w:rFonts w:ascii="Times New Roman" w:eastAsia="Times New Roman" w:hAnsi="Times New Roman" w:cs="Times New Roman"/>
                <w:sz w:val="24"/>
                <w:szCs w:val="24"/>
              </w:rPr>
              <w:t>Контролирует деятельность обучающихся, консультирует при необходимости</w:t>
            </w:r>
            <w:r>
              <w:rPr>
                <w:rFonts w:ascii="Times New Roman" w:eastAsia="Times New Roman" w:hAnsi="Times New Roman" w:cs="Times New Roman"/>
                <w:sz w:val="24"/>
                <w:szCs w:val="24"/>
              </w:rPr>
              <w:t>.</w:t>
            </w:r>
          </w:p>
          <w:p w14:paraId="304F4D5F" w14:textId="77777777" w:rsidR="00BA3628" w:rsidRDefault="00BA3628" w:rsidP="00E00252">
            <w:pPr>
              <w:spacing w:after="0" w:line="240" w:lineRule="auto"/>
              <w:ind w:left="45" w:hanging="45"/>
              <w:jc w:val="both"/>
              <w:rPr>
                <w:rFonts w:ascii="Times New Roman" w:hAnsi="Times New Roman"/>
                <w:sz w:val="24"/>
              </w:rPr>
            </w:pPr>
          </w:p>
          <w:p w14:paraId="508C3FC7" w14:textId="4F240652" w:rsidR="00E00252" w:rsidRPr="001540EA" w:rsidRDefault="00E00252" w:rsidP="00E00252">
            <w:pPr>
              <w:spacing w:after="0" w:line="240" w:lineRule="auto"/>
              <w:ind w:left="45" w:hanging="45"/>
              <w:jc w:val="both"/>
              <w:rPr>
                <w:rFonts w:ascii="Times New Roman" w:hAnsi="Times New Roman"/>
                <w:i/>
                <w:iCs/>
                <w:sz w:val="24"/>
              </w:rPr>
            </w:pPr>
            <w:r w:rsidRPr="001540EA">
              <w:rPr>
                <w:rFonts w:ascii="Times New Roman" w:hAnsi="Times New Roman"/>
                <w:i/>
                <w:iCs/>
                <w:sz w:val="24"/>
              </w:rPr>
              <w:lastRenderedPageBreak/>
              <w:t xml:space="preserve">Предлагает группам </w:t>
            </w:r>
            <w:r w:rsidR="00BA3628" w:rsidRPr="001540EA">
              <w:rPr>
                <w:rFonts w:ascii="Times New Roman" w:hAnsi="Times New Roman"/>
                <w:i/>
                <w:iCs/>
                <w:sz w:val="24"/>
              </w:rPr>
              <w:t>выступить с итогами мини- проекта</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7A550"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lastRenderedPageBreak/>
              <w:t>Обучающиеся разбиваются на группы.</w:t>
            </w:r>
          </w:p>
          <w:p w14:paraId="1C0DB6BF" w14:textId="2CEB83D7" w:rsidR="00E00252" w:rsidRDefault="00E00252" w:rsidP="00E00252">
            <w:pPr>
              <w:spacing w:after="0" w:line="240" w:lineRule="auto"/>
              <w:jc w:val="both"/>
              <w:rPr>
                <w:rFonts w:ascii="Times New Roman" w:hAnsi="Times New Roman"/>
                <w:sz w:val="24"/>
              </w:rPr>
            </w:pPr>
            <w:r>
              <w:rPr>
                <w:rFonts w:ascii="Times New Roman" w:hAnsi="Times New Roman"/>
                <w:sz w:val="24"/>
              </w:rPr>
              <w:t xml:space="preserve">На основе ранее </w:t>
            </w:r>
            <w:r w:rsidR="0018214D">
              <w:rPr>
                <w:rFonts w:ascii="Times New Roman" w:hAnsi="Times New Roman"/>
                <w:sz w:val="24"/>
              </w:rPr>
              <w:t xml:space="preserve">рассмотренных примеров подбирают материалы </w:t>
            </w:r>
            <w:r w:rsidR="0018214D" w:rsidRPr="008778DB">
              <w:rPr>
                <w:rFonts w:ascii="Times New Roman" w:hAnsi="Times New Roman"/>
                <w:sz w:val="24"/>
              </w:rPr>
              <w:t>по разделу 6.1 «Основы специальной теории относительности»</w:t>
            </w:r>
            <w:r w:rsidR="0018214D">
              <w:rPr>
                <w:rFonts w:ascii="Times New Roman" w:hAnsi="Times New Roman"/>
                <w:sz w:val="24"/>
              </w:rPr>
              <w:t xml:space="preserve"> (в зависимости от задания каждой группы) готовят их презентацию.</w:t>
            </w:r>
            <w:r>
              <w:rPr>
                <w:rFonts w:ascii="Times New Roman" w:hAnsi="Times New Roman"/>
                <w:sz w:val="24"/>
              </w:rPr>
              <w:t xml:space="preserve">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szCs w:val="24"/>
              </w:rPr>
              <w:t xml:space="preserve">, </w:t>
            </w:r>
            <w:r w:rsidR="0018214D">
              <w:rPr>
                <w:rFonts w:ascii="Times New Roman" w:hAnsi="Times New Roman"/>
                <w:sz w:val="24"/>
                <w:szCs w:val="24"/>
              </w:rPr>
              <w:t>связывают материалы с производственной тематикой</w:t>
            </w:r>
            <w:r>
              <w:rPr>
                <w:rFonts w:ascii="Times New Roman" w:hAnsi="Times New Roman"/>
                <w:sz w:val="24"/>
              </w:rPr>
              <w:t xml:space="preserve">. </w:t>
            </w:r>
          </w:p>
          <w:p w14:paraId="55287834" w14:textId="12EB1E19" w:rsidR="00E00252" w:rsidRPr="00F31F02" w:rsidRDefault="00A85BA4" w:rsidP="00E00252">
            <w:pPr>
              <w:spacing w:after="0" w:line="240" w:lineRule="auto"/>
              <w:jc w:val="both"/>
              <w:rPr>
                <w:rFonts w:ascii="Times New Roman" w:hAnsi="Times New Roman" w:cs="Times New Roman"/>
                <w:sz w:val="24"/>
                <w:szCs w:val="24"/>
              </w:rPr>
            </w:pPr>
            <w:hyperlink r:id="rId312" w:history="1">
              <w:proofErr w:type="spellStart"/>
              <w:r w:rsidR="001540EA" w:rsidRPr="00F31F02">
                <w:rPr>
                  <w:rStyle w:val="a5"/>
                  <w:rFonts w:ascii="Times New Roman" w:hAnsi="Times New Roman"/>
                  <w:color w:val="auto"/>
                  <w:sz w:val="24"/>
                  <w:szCs w:val="24"/>
                </w:rPr>
                <w:t>ГлобалЛаб</w:t>
              </w:r>
              <w:proofErr w:type="spellEnd"/>
            </w:hyperlink>
          </w:p>
          <w:p w14:paraId="220F3297" w14:textId="3C149E40" w:rsidR="00BA3628" w:rsidRPr="00F31F02" w:rsidRDefault="00BA3628" w:rsidP="00E00252">
            <w:pPr>
              <w:spacing w:after="0" w:line="240" w:lineRule="auto"/>
              <w:jc w:val="both"/>
              <w:rPr>
                <w:rFonts w:ascii="Times New Roman" w:hAnsi="Times New Roman" w:cs="Times New Roman"/>
                <w:sz w:val="24"/>
                <w:szCs w:val="24"/>
              </w:rPr>
            </w:pPr>
          </w:p>
          <w:p w14:paraId="589FD149" w14:textId="77777777" w:rsidR="00FC4BFE" w:rsidRPr="00F31F02" w:rsidRDefault="00A85BA4" w:rsidP="00FC4BFE">
            <w:pPr>
              <w:spacing w:after="0" w:line="240" w:lineRule="auto"/>
              <w:rPr>
                <w:rFonts w:ascii="Times New Roman" w:hAnsi="Times New Roman" w:cs="Times New Roman"/>
                <w:b/>
                <w:bCs/>
                <w:sz w:val="24"/>
                <w:szCs w:val="24"/>
              </w:rPr>
            </w:pPr>
            <w:hyperlink r:id="rId313" w:history="1">
              <w:r w:rsidR="00FC4BFE" w:rsidRPr="00F31F02">
                <w:rPr>
                  <w:rStyle w:val="a5"/>
                  <w:rFonts w:ascii="Times New Roman" w:hAnsi="Times New Roman"/>
                  <w:color w:val="auto"/>
                  <w:sz w:val="24"/>
                  <w:szCs w:val="24"/>
                </w:rPr>
                <w:t>https://globallab.ru/ru/project/list/28b57dfd-446c-48e9-b27e-123b8b475113/general</w:t>
              </w:r>
            </w:hyperlink>
          </w:p>
          <w:p w14:paraId="7E07DD74" w14:textId="0EC7B40A" w:rsidR="00BA3628" w:rsidRPr="00F31F02" w:rsidRDefault="00BA3628" w:rsidP="00E00252">
            <w:pPr>
              <w:spacing w:after="0" w:line="240" w:lineRule="auto"/>
              <w:jc w:val="both"/>
              <w:rPr>
                <w:rFonts w:ascii="Times New Roman" w:hAnsi="Times New Roman" w:cs="Times New Roman"/>
                <w:sz w:val="24"/>
                <w:szCs w:val="24"/>
              </w:rPr>
            </w:pPr>
          </w:p>
          <w:p w14:paraId="1E5291B7" w14:textId="2ECABB64" w:rsidR="00BA3628" w:rsidRPr="00F31F02" w:rsidRDefault="00A85BA4" w:rsidP="00E00252">
            <w:pPr>
              <w:spacing w:after="0" w:line="240" w:lineRule="auto"/>
              <w:jc w:val="both"/>
              <w:rPr>
                <w:rFonts w:ascii="Times New Roman" w:hAnsi="Times New Roman" w:cs="Times New Roman"/>
                <w:sz w:val="24"/>
                <w:szCs w:val="24"/>
              </w:rPr>
            </w:pPr>
            <w:hyperlink r:id="rId314" w:history="1">
              <w:r w:rsidR="00FC4BFE" w:rsidRPr="00F31F02">
                <w:rPr>
                  <w:rStyle w:val="a5"/>
                  <w:rFonts w:ascii="Times New Roman" w:hAnsi="Times New Roman"/>
                  <w:color w:val="auto"/>
                  <w:sz w:val="24"/>
                  <w:szCs w:val="24"/>
                </w:rPr>
                <w:t>Российские учёные и изобретатели - готовое проектное задание</w:t>
              </w:r>
            </w:hyperlink>
          </w:p>
          <w:p w14:paraId="645315BB" w14:textId="6275808C" w:rsidR="00BA3628" w:rsidRPr="00F31F02" w:rsidRDefault="00BA3628" w:rsidP="00E00252">
            <w:pPr>
              <w:spacing w:after="0" w:line="240" w:lineRule="auto"/>
              <w:jc w:val="both"/>
              <w:rPr>
                <w:rFonts w:ascii="Times New Roman" w:hAnsi="Times New Roman" w:cs="Times New Roman"/>
                <w:sz w:val="24"/>
                <w:szCs w:val="24"/>
              </w:rPr>
            </w:pPr>
          </w:p>
          <w:p w14:paraId="50D15DFD" w14:textId="0B0F98AB" w:rsidR="00BA3628" w:rsidRDefault="00BA3628" w:rsidP="00E00252">
            <w:pPr>
              <w:spacing w:after="0" w:line="240" w:lineRule="auto"/>
              <w:jc w:val="both"/>
              <w:rPr>
                <w:rFonts w:ascii="Times New Roman" w:hAnsi="Times New Roman"/>
                <w:sz w:val="24"/>
              </w:rPr>
            </w:pPr>
          </w:p>
          <w:p w14:paraId="70607EDB" w14:textId="7B852A24" w:rsidR="00BA3628" w:rsidRDefault="00BA3628" w:rsidP="00E00252">
            <w:pPr>
              <w:spacing w:after="0" w:line="240" w:lineRule="auto"/>
              <w:jc w:val="both"/>
              <w:rPr>
                <w:rFonts w:ascii="Times New Roman" w:hAnsi="Times New Roman"/>
                <w:sz w:val="24"/>
              </w:rPr>
            </w:pPr>
          </w:p>
          <w:p w14:paraId="3EAEAAEA" w14:textId="4DDFB098" w:rsidR="001540EA" w:rsidRDefault="001540EA" w:rsidP="00E00252">
            <w:pPr>
              <w:spacing w:after="0" w:line="240" w:lineRule="auto"/>
              <w:jc w:val="both"/>
              <w:rPr>
                <w:rFonts w:ascii="Times New Roman" w:hAnsi="Times New Roman"/>
                <w:sz w:val="24"/>
              </w:rPr>
            </w:pPr>
          </w:p>
          <w:p w14:paraId="19868C0A" w14:textId="59B726C9" w:rsidR="001540EA" w:rsidRDefault="001540EA" w:rsidP="00E00252">
            <w:pPr>
              <w:spacing w:after="0" w:line="240" w:lineRule="auto"/>
              <w:jc w:val="both"/>
              <w:rPr>
                <w:rFonts w:ascii="Times New Roman" w:hAnsi="Times New Roman"/>
                <w:sz w:val="24"/>
              </w:rPr>
            </w:pPr>
          </w:p>
          <w:p w14:paraId="6257CDFA" w14:textId="5D85CB4E" w:rsidR="001540EA" w:rsidRDefault="001540EA" w:rsidP="00E00252">
            <w:pPr>
              <w:spacing w:after="0" w:line="240" w:lineRule="auto"/>
              <w:jc w:val="both"/>
              <w:rPr>
                <w:rFonts w:ascii="Times New Roman" w:hAnsi="Times New Roman"/>
                <w:sz w:val="24"/>
              </w:rPr>
            </w:pPr>
          </w:p>
          <w:p w14:paraId="70D56738" w14:textId="45E5C129" w:rsidR="001540EA" w:rsidRDefault="001540EA" w:rsidP="00E00252">
            <w:pPr>
              <w:spacing w:after="0" w:line="240" w:lineRule="auto"/>
              <w:jc w:val="both"/>
              <w:rPr>
                <w:rFonts w:ascii="Times New Roman" w:hAnsi="Times New Roman"/>
                <w:sz w:val="24"/>
              </w:rPr>
            </w:pPr>
          </w:p>
          <w:p w14:paraId="1A301870" w14:textId="422652A9" w:rsidR="001540EA" w:rsidRDefault="001540EA" w:rsidP="00E00252">
            <w:pPr>
              <w:spacing w:after="0" w:line="240" w:lineRule="auto"/>
              <w:jc w:val="both"/>
              <w:rPr>
                <w:rFonts w:ascii="Times New Roman" w:hAnsi="Times New Roman"/>
                <w:sz w:val="24"/>
              </w:rPr>
            </w:pPr>
          </w:p>
          <w:p w14:paraId="533DEC4B" w14:textId="77777777" w:rsidR="001540EA" w:rsidRDefault="001540EA" w:rsidP="00E00252">
            <w:pPr>
              <w:spacing w:after="0" w:line="240" w:lineRule="auto"/>
              <w:jc w:val="both"/>
              <w:rPr>
                <w:rFonts w:ascii="Times New Roman" w:hAnsi="Times New Roman"/>
                <w:sz w:val="24"/>
              </w:rPr>
            </w:pPr>
          </w:p>
          <w:p w14:paraId="3D81CBCA" w14:textId="5933F129" w:rsidR="00E00252" w:rsidRPr="001540EA" w:rsidRDefault="00E00252" w:rsidP="00BA3628">
            <w:pPr>
              <w:spacing w:after="0" w:line="240" w:lineRule="auto"/>
              <w:jc w:val="both"/>
              <w:rPr>
                <w:rFonts w:ascii="Times New Roman" w:hAnsi="Times New Roman"/>
                <w:b/>
                <w:i/>
                <w:iCs/>
                <w:sz w:val="24"/>
                <w:u w:val="single"/>
              </w:rPr>
            </w:pPr>
            <w:r w:rsidRPr="001540EA">
              <w:rPr>
                <w:rFonts w:ascii="Times New Roman" w:hAnsi="Times New Roman"/>
                <w:i/>
                <w:iCs/>
                <w:sz w:val="24"/>
              </w:rPr>
              <w:t xml:space="preserve">Каждая группа студентов </w:t>
            </w:r>
            <w:r w:rsidR="001540EA">
              <w:rPr>
                <w:rFonts w:ascii="Times New Roman" w:hAnsi="Times New Roman"/>
                <w:i/>
                <w:iCs/>
                <w:sz w:val="24"/>
              </w:rPr>
              <w:t>выступает со своим мини-проектом</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3D9C3"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lastRenderedPageBreak/>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2C85BAF3"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2161BD18"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3D9FF9C4"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09DFF22D" w14:textId="77777777" w:rsidR="00E00252" w:rsidRDefault="00E00252" w:rsidP="00E00252">
            <w:pPr>
              <w:spacing w:after="0" w:line="240" w:lineRule="auto"/>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07</w:t>
            </w:r>
            <w:r>
              <w:rPr>
                <w:rFonts w:ascii="Times New Roman" w:eastAsia="Liberation Serif" w:hAnsi="Times New Roman" w:cs="Times New Roman"/>
                <w:spacing w:val="-9"/>
                <w:sz w:val="24"/>
                <w:szCs w:val="24"/>
              </w:rPr>
              <w:t>.</w:t>
            </w:r>
          </w:p>
          <w:p w14:paraId="3773D049" w14:textId="6F5A61BD" w:rsidR="00E00252" w:rsidRDefault="00E00252" w:rsidP="00E00252">
            <w:pPr>
              <w:spacing w:after="0" w:line="240" w:lineRule="auto"/>
              <w:rPr>
                <w:rFonts w:ascii="Times New Roman" w:hAnsi="Times New Roman"/>
                <w:sz w:val="24"/>
              </w:rPr>
            </w:pPr>
            <w:r>
              <w:rPr>
                <w:rFonts w:ascii="Times New Roman" w:eastAsia="Liberation Serif" w:hAnsi="Times New Roman" w:cs="Times New Roman"/>
                <w:spacing w:val="-9"/>
                <w:sz w:val="24"/>
                <w:szCs w:val="24"/>
              </w:rPr>
              <w:t>ПК 3.2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A5A6E" w14:textId="77777777" w:rsidR="00E00252" w:rsidRDefault="00E00252" w:rsidP="00E00252">
            <w:pPr>
              <w:spacing w:after="0" w:line="240" w:lineRule="auto"/>
              <w:jc w:val="both"/>
              <w:rPr>
                <w:rFonts w:ascii="Times New Roman" w:hAnsi="Times New Roman"/>
                <w:sz w:val="24"/>
              </w:rPr>
            </w:pPr>
            <w:r>
              <w:rPr>
                <w:rFonts w:ascii="Times New Roman" w:eastAsia="Times New Roman" w:hAnsi="Times New Roman" w:cs="Times New Roman"/>
                <w:sz w:val="24"/>
                <w:szCs w:val="24"/>
              </w:rPr>
              <w:t>Представление результатов практической работы</w:t>
            </w:r>
          </w:p>
        </w:tc>
      </w:tr>
      <w:tr w:rsidR="00E00252" w14:paraId="3D6854AC" w14:textId="77777777" w:rsidTr="007F04B6">
        <w:trPr>
          <w:trHeight w:val="625"/>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5D512" w14:textId="77777777" w:rsidR="00E00252" w:rsidRPr="008B6022" w:rsidRDefault="00E00252" w:rsidP="00E00252">
            <w:pPr>
              <w:spacing w:after="0" w:line="240" w:lineRule="auto"/>
              <w:rPr>
                <w:rFonts w:ascii="Times New Roman" w:hAnsi="Times New Roman"/>
                <w:b/>
                <w:bCs/>
                <w:spacing w:val="-9"/>
                <w:sz w:val="24"/>
              </w:rPr>
            </w:pPr>
            <w:r w:rsidRPr="008B6022">
              <w:rPr>
                <w:rFonts w:ascii="Times New Roman" w:hAnsi="Times New Roman"/>
                <w:b/>
                <w:bCs/>
                <w:spacing w:val="-9"/>
                <w:sz w:val="24"/>
              </w:rPr>
              <w:t>Обобщение и систематизация результатов выполнения лабораторных работ, практических работ, упражнений, заданий</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C0F78"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Знакомит с критериями правильности выполнения заданий, корректирует ошибки</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A5912" w14:textId="6D7F95BD" w:rsidR="00E00252" w:rsidRDefault="00E00252" w:rsidP="00E00252">
            <w:pPr>
              <w:spacing w:after="0" w:line="240" w:lineRule="auto"/>
              <w:jc w:val="both"/>
              <w:rPr>
                <w:rFonts w:ascii="Times New Roman" w:hAnsi="Times New Roman"/>
                <w:b/>
                <w:sz w:val="24"/>
                <w:u w:val="single"/>
              </w:rPr>
            </w:pPr>
            <w:r>
              <w:rPr>
                <w:rFonts w:ascii="Times New Roman" w:hAnsi="Times New Roman"/>
                <w:sz w:val="24"/>
              </w:rPr>
              <w:t>Проводят экспертизу работы других групп, оценивают свою работу в соответствии с критериями</w:t>
            </w:r>
            <w:r w:rsidR="00BA3628">
              <w:rPr>
                <w:rFonts w:ascii="Times New Roman" w:hAnsi="Times New Roman"/>
                <w:sz w:val="24"/>
              </w:rPr>
              <w:t xml:space="preserve"> оценки устного выступления и презентации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E2FC4"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2A8B362A"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39A9B96F"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3F3B9870"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32267EB0" w14:textId="77777777" w:rsidR="00E00252" w:rsidRDefault="00E00252" w:rsidP="00E00252">
            <w:pPr>
              <w:spacing w:after="0" w:line="240" w:lineRule="auto"/>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07</w:t>
            </w:r>
            <w:r>
              <w:rPr>
                <w:rFonts w:ascii="Times New Roman" w:eastAsia="Liberation Serif" w:hAnsi="Times New Roman" w:cs="Times New Roman"/>
                <w:spacing w:val="-9"/>
                <w:sz w:val="24"/>
                <w:szCs w:val="24"/>
              </w:rPr>
              <w:t>.</w:t>
            </w:r>
          </w:p>
          <w:p w14:paraId="3087BF5D" w14:textId="09D6EAE0" w:rsidR="00E00252" w:rsidRDefault="00E00252" w:rsidP="00E00252">
            <w:pPr>
              <w:spacing w:after="0" w:line="240" w:lineRule="auto"/>
              <w:rPr>
                <w:rFonts w:ascii="Times New Roman" w:hAnsi="Times New Roman"/>
                <w:b/>
                <w:i/>
                <w:sz w:val="24"/>
              </w:rPr>
            </w:pPr>
            <w:r>
              <w:rPr>
                <w:rFonts w:ascii="Times New Roman" w:eastAsia="Liberation Serif" w:hAnsi="Times New Roman" w:cs="Times New Roman"/>
                <w:spacing w:val="-9"/>
                <w:sz w:val="24"/>
                <w:szCs w:val="24"/>
              </w:rPr>
              <w:t>ПК 3.2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5129F"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Экспертная оценка выполнения заданий</w:t>
            </w:r>
          </w:p>
        </w:tc>
      </w:tr>
      <w:tr w:rsidR="00E00252" w14:paraId="003E3049" w14:textId="77777777" w:rsidTr="007F04B6">
        <w:trPr>
          <w:trHeight w:val="255"/>
        </w:trPr>
        <w:tc>
          <w:tcPr>
            <w:tcW w:w="130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52E70" w14:textId="77777777" w:rsidR="00E00252" w:rsidRDefault="00E00252" w:rsidP="00E00252">
            <w:pPr>
              <w:spacing w:after="0" w:line="240" w:lineRule="auto"/>
              <w:rPr>
                <w:rFonts w:ascii="Times New Roman" w:hAnsi="Times New Roman"/>
                <w:b/>
                <w:spacing w:val="-9"/>
                <w:sz w:val="24"/>
              </w:rPr>
            </w:pPr>
            <w:r>
              <w:rPr>
                <w:rFonts w:ascii="Times New Roman" w:hAnsi="Times New Roman"/>
                <w:b/>
                <w:spacing w:val="-9"/>
                <w:sz w:val="24"/>
              </w:rPr>
              <w:t>3. Заключительный этап занятия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3645E" w14:textId="77777777" w:rsidR="00E00252" w:rsidRDefault="00E00252" w:rsidP="00E00252">
            <w:pPr>
              <w:spacing w:after="0" w:line="240" w:lineRule="auto"/>
              <w:jc w:val="both"/>
              <w:rPr>
                <w:rFonts w:ascii="Times New Roman" w:hAnsi="Times New Roman"/>
                <w:b/>
                <w:i/>
                <w:sz w:val="24"/>
              </w:rPr>
            </w:pPr>
          </w:p>
        </w:tc>
      </w:tr>
      <w:tr w:rsidR="00E00252" w14:paraId="68868280" w14:textId="77777777" w:rsidTr="007F04B6">
        <w:trPr>
          <w:trHeight w:val="358"/>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F1498" w14:textId="77777777" w:rsidR="00E00252" w:rsidRPr="008B6022" w:rsidRDefault="00E00252" w:rsidP="00E00252">
            <w:pPr>
              <w:spacing w:after="0" w:line="240" w:lineRule="auto"/>
              <w:rPr>
                <w:rFonts w:ascii="Times New Roman" w:hAnsi="Times New Roman"/>
                <w:b/>
                <w:bCs/>
                <w:spacing w:val="-9"/>
                <w:sz w:val="24"/>
              </w:rPr>
            </w:pPr>
            <w:r w:rsidRPr="008B6022">
              <w:rPr>
                <w:rFonts w:ascii="Times New Roman" w:hAnsi="Times New Roman"/>
                <w:b/>
                <w:bCs/>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5EE46" w14:textId="77777777" w:rsidR="00E00252" w:rsidRPr="002B66DD" w:rsidRDefault="00E00252" w:rsidP="00E00252">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Оценить по 10-бальной шкале работу на занятии с позиции:</w:t>
            </w:r>
          </w:p>
          <w:p w14:paraId="7EA2E099" w14:textId="77777777" w:rsidR="00E00252" w:rsidRPr="002B66DD" w:rsidRDefault="00E00252" w:rsidP="00E00252">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«Я»       0________10</w:t>
            </w:r>
          </w:p>
          <w:p w14:paraId="498F405F" w14:textId="77777777" w:rsidR="00E00252" w:rsidRPr="002B66DD" w:rsidRDefault="00E00252" w:rsidP="00E00252">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«Мы»   0________10</w:t>
            </w:r>
          </w:p>
          <w:p w14:paraId="17A560D8" w14:textId="77777777" w:rsidR="00E00252" w:rsidRPr="002B66DD" w:rsidRDefault="00E00252" w:rsidP="00E00252">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«Дело» 0________10</w:t>
            </w:r>
          </w:p>
          <w:p w14:paraId="3E80FA43" w14:textId="77777777" w:rsidR="00E00252" w:rsidRPr="002B66DD" w:rsidRDefault="00E00252" w:rsidP="00E00252">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Заполните листы самооценки</w:t>
            </w:r>
          </w:p>
          <w:p w14:paraId="750DB43A" w14:textId="77777777" w:rsidR="00E00252" w:rsidRPr="002B66DD" w:rsidRDefault="00E00252" w:rsidP="00E00252">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Подведем итог. Оценку получает каждый.</w:t>
            </w:r>
          </w:p>
          <w:p w14:paraId="29C817BF" w14:textId="77777777" w:rsidR="00E00252" w:rsidRDefault="00E00252" w:rsidP="00E00252">
            <w:pPr>
              <w:spacing w:after="0" w:line="240" w:lineRule="auto"/>
              <w:jc w:val="both"/>
              <w:rPr>
                <w:rFonts w:ascii="Times New Roman" w:hAnsi="Times New Roman"/>
                <w:sz w:val="24"/>
              </w:rPr>
            </w:pPr>
            <w:r w:rsidRPr="002B66DD">
              <w:rPr>
                <w:rFonts w:ascii="Times New Roman" w:eastAsia="Symbol" w:hAnsi="Times New Roman" w:cs="Times New Roman"/>
                <w:sz w:val="24"/>
                <w:szCs w:val="24"/>
              </w:rPr>
              <w:t>Спасибо за активную рабо</w:t>
            </w:r>
            <w:r>
              <w:rPr>
                <w:rFonts w:ascii="Times New Roman" w:eastAsia="Symbol" w:hAnsi="Times New Roman" w:cs="Times New Roman"/>
                <w:sz w:val="24"/>
                <w:szCs w:val="24"/>
              </w:rPr>
              <w:t>т</w:t>
            </w:r>
            <w:r w:rsidRPr="002B66DD">
              <w:rPr>
                <w:rFonts w:ascii="Times New Roman" w:eastAsia="Symbol" w:hAnsi="Times New Roman" w:cs="Times New Roman"/>
                <w:sz w:val="24"/>
                <w:szCs w:val="24"/>
              </w:rPr>
              <w:t>у!</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3CBD5" w14:textId="77777777" w:rsidR="00E00252" w:rsidRDefault="00E00252" w:rsidP="00E00252">
            <w:pPr>
              <w:spacing w:after="0" w:line="240" w:lineRule="auto"/>
              <w:rPr>
                <w:rFonts w:ascii="Times New Roman" w:hAnsi="Times New Roman"/>
                <w:b/>
                <w:sz w:val="24"/>
                <w:u w:val="single"/>
              </w:rPr>
            </w:pPr>
            <w:r w:rsidRPr="002B66DD">
              <w:rPr>
                <w:rFonts w:ascii="Times New Roman" w:eastAsia="Symbol" w:hAnsi="Times New Roman" w:cs="Times New Roman"/>
                <w:bCs/>
                <w:sz w:val="24"/>
                <w:szCs w:val="24"/>
              </w:rPr>
              <w:t>Заполняют листы самооценки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DD252"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657A6E86"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24EF099C"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015073FA"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0C0D49EB" w14:textId="77777777" w:rsidR="00E00252" w:rsidRDefault="00E00252" w:rsidP="00E00252">
            <w:pPr>
              <w:spacing w:after="0" w:line="240" w:lineRule="exact"/>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07</w:t>
            </w:r>
            <w:r>
              <w:rPr>
                <w:rFonts w:ascii="Times New Roman" w:eastAsia="Liberation Serif" w:hAnsi="Times New Roman" w:cs="Times New Roman"/>
                <w:spacing w:val="-9"/>
                <w:sz w:val="24"/>
                <w:szCs w:val="24"/>
              </w:rPr>
              <w:t>.</w:t>
            </w:r>
          </w:p>
          <w:p w14:paraId="4FEF953A" w14:textId="74D97936" w:rsidR="00E00252" w:rsidRDefault="00E00252" w:rsidP="00E00252">
            <w:pPr>
              <w:spacing w:after="0" w:line="240" w:lineRule="exact"/>
              <w:jc w:val="both"/>
              <w:rPr>
                <w:rFonts w:ascii="Times New Roman" w:hAnsi="Times New Roman"/>
                <w:b/>
                <w:i/>
                <w:sz w:val="24"/>
              </w:rPr>
            </w:pPr>
            <w:r>
              <w:rPr>
                <w:rFonts w:ascii="Times New Roman" w:eastAsia="Liberation Serif" w:hAnsi="Times New Roman" w:cs="Times New Roman"/>
                <w:spacing w:val="-9"/>
                <w:sz w:val="24"/>
                <w:szCs w:val="24"/>
              </w:rPr>
              <w:t>ПК 3.2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CACCF" w14:textId="77777777" w:rsidR="00E00252" w:rsidRDefault="00E00252" w:rsidP="00E00252">
            <w:pPr>
              <w:spacing w:after="0" w:line="240" w:lineRule="auto"/>
              <w:jc w:val="both"/>
              <w:rPr>
                <w:rFonts w:ascii="Times New Roman" w:hAnsi="Times New Roman"/>
                <w:sz w:val="24"/>
              </w:rPr>
            </w:pPr>
            <w:proofErr w:type="spellStart"/>
            <w:r>
              <w:rPr>
                <w:rFonts w:ascii="Times New Roman" w:hAnsi="Times New Roman"/>
                <w:sz w:val="24"/>
              </w:rPr>
              <w:t>Взаимооценка</w:t>
            </w:r>
            <w:proofErr w:type="spellEnd"/>
            <w:r>
              <w:rPr>
                <w:rFonts w:ascii="Times New Roman" w:hAnsi="Times New Roman"/>
                <w:sz w:val="24"/>
              </w:rPr>
              <w:t>.</w:t>
            </w:r>
          </w:p>
          <w:p w14:paraId="73BE59C3" w14:textId="77777777" w:rsidR="00E00252" w:rsidRDefault="00E00252" w:rsidP="00E00252">
            <w:pPr>
              <w:spacing w:after="0" w:line="240" w:lineRule="auto"/>
              <w:jc w:val="both"/>
              <w:rPr>
                <w:rFonts w:ascii="Times New Roman" w:hAnsi="Times New Roman"/>
                <w:sz w:val="24"/>
              </w:rPr>
            </w:pPr>
            <w:r>
              <w:rPr>
                <w:rFonts w:ascii="Times New Roman" w:hAnsi="Times New Roman"/>
                <w:sz w:val="24"/>
              </w:rPr>
              <w:t>Самооценка</w:t>
            </w:r>
          </w:p>
        </w:tc>
      </w:tr>
      <w:tr w:rsidR="00E00252" w14:paraId="02018285" w14:textId="77777777" w:rsidTr="007F04B6">
        <w:trPr>
          <w:trHeight w:val="358"/>
        </w:trPr>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961AA" w14:textId="77777777" w:rsidR="00E00252" w:rsidRDefault="00E00252" w:rsidP="00E00252">
            <w:pPr>
              <w:spacing w:after="0" w:line="240" w:lineRule="auto"/>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4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45F39" w14:textId="77777777" w:rsidR="00E00252" w:rsidRDefault="00E00252" w:rsidP="00E00252">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tc>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5C47C" w14:textId="77777777" w:rsidR="00E00252" w:rsidRDefault="00E00252" w:rsidP="00E00252">
            <w:pPr>
              <w:spacing w:after="0" w:line="240" w:lineRule="auto"/>
              <w:jc w:val="both"/>
              <w:rPr>
                <w:rFonts w:ascii="Times New Roman" w:hAnsi="Times New Roman"/>
                <w:b/>
                <w:sz w:val="24"/>
                <w:u w:val="single"/>
              </w:rPr>
            </w:pPr>
            <w:r>
              <w:rPr>
                <w:rFonts w:ascii="Times New Roman" w:hAnsi="Times New Roman"/>
                <w:sz w:val="24"/>
              </w:rPr>
              <w:t>фиксируют результаты занятия самостоятельно выполняя задания, определяют значимость полученных знаний и сформированных навыков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D7E04"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01</w:t>
            </w:r>
            <w:r>
              <w:rPr>
                <w:rFonts w:ascii="Times New Roman" w:eastAsia="Liberation Serif" w:hAnsi="Times New Roman" w:cs="Times New Roman"/>
                <w:spacing w:val="-9"/>
                <w:sz w:val="24"/>
                <w:szCs w:val="24"/>
              </w:rPr>
              <w:t>.</w:t>
            </w:r>
            <w:r w:rsidRPr="00586CAD">
              <w:rPr>
                <w:rFonts w:ascii="Times New Roman" w:eastAsia="Liberation Serif" w:hAnsi="Times New Roman" w:cs="Times New Roman"/>
                <w:spacing w:val="-9"/>
                <w:sz w:val="24"/>
                <w:szCs w:val="24"/>
              </w:rPr>
              <w:t xml:space="preserve"> </w:t>
            </w:r>
          </w:p>
          <w:p w14:paraId="74180CC8"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02</w:t>
            </w:r>
            <w:r>
              <w:rPr>
                <w:rFonts w:ascii="Times New Roman" w:eastAsia="Liberation Serif" w:hAnsi="Times New Roman" w:cs="Times New Roman"/>
                <w:spacing w:val="-9"/>
                <w:sz w:val="24"/>
                <w:szCs w:val="24"/>
              </w:rPr>
              <w:t>.</w:t>
            </w:r>
          </w:p>
          <w:p w14:paraId="59AF50BC"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04</w:t>
            </w:r>
            <w:r>
              <w:rPr>
                <w:rFonts w:ascii="Times New Roman" w:eastAsia="Liberation Serif" w:hAnsi="Times New Roman" w:cs="Times New Roman"/>
                <w:spacing w:val="-9"/>
                <w:sz w:val="24"/>
                <w:szCs w:val="24"/>
              </w:rPr>
              <w:t>.</w:t>
            </w:r>
          </w:p>
          <w:p w14:paraId="35B934B5" w14:textId="77777777" w:rsidR="00E00252" w:rsidRDefault="00E00252" w:rsidP="00E00252">
            <w:pPr>
              <w:tabs>
                <w:tab w:val="left" w:pos="2835"/>
              </w:tabs>
              <w:spacing w:after="0" w:line="240" w:lineRule="auto"/>
              <w:jc w:val="both"/>
              <w:rPr>
                <w:rFonts w:ascii="Times New Roman" w:eastAsia="Liberation Serif" w:hAnsi="Times New Roman" w:cs="Times New Roman"/>
                <w:spacing w:val="-9"/>
                <w:sz w:val="24"/>
                <w:szCs w:val="24"/>
              </w:rPr>
            </w:pPr>
            <w:r w:rsidRPr="00586CAD">
              <w:rPr>
                <w:rFonts w:ascii="Times New Roman" w:eastAsia="Liberation Serif" w:hAnsi="Times New Roman" w:cs="Times New Roman"/>
                <w:spacing w:val="-9"/>
                <w:sz w:val="24"/>
                <w:szCs w:val="24"/>
              </w:rPr>
              <w:t>ОК 05</w:t>
            </w:r>
            <w:r>
              <w:rPr>
                <w:rFonts w:ascii="Times New Roman" w:eastAsia="Liberation Serif" w:hAnsi="Times New Roman" w:cs="Times New Roman"/>
                <w:spacing w:val="-9"/>
                <w:sz w:val="24"/>
                <w:szCs w:val="24"/>
              </w:rPr>
              <w:t>.</w:t>
            </w:r>
          </w:p>
          <w:p w14:paraId="6EBF740E" w14:textId="1D27D9A0" w:rsidR="00E00252" w:rsidRDefault="00E00252" w:rsidP="00E00252">
            <w:pPr>
              <w:spacing w:after="0" w:line="240" w:lineRule="exact"/>
              <w:jc w:val="both"/>
              <w:rPr>
                <w:rFonts w:ascii="Times New Roman" w:hAnsi="Times New Roman"/>
                <w:b/>
                <w:i/>
                <w:sz w:val="24"/>
              </w:rPr>
            </w:pPr>
            <w:r w:rsidRPr="00586CAD">
              <w:rPr>
                <w:rFonts w:ascii="Times New Roman" w:eastAsia="Liberation Serif" w:hAnsi="Times New Roman" w:cs="Times New Roman"/>
                <w:spacing w:val="-9"/>
                <w:sz w:val="24"/>
                <w:szCs w:val="24"/>
              </w:rPr>
              <w:t>ОК 07</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420F7" w14:textId="77777777" w:rsidR="00E00252" w:rsidRDefault="00E00252" w:rsidP="00E00252">
            <w:pPr>
              <w:spacing w:after="0" w:line="240" w:lineRule="auto"/>
              <w:rPr>
                <w:rFonts w:ascii="Times New Roman" w:hAnsi="Times New Roman"/>
                <w:sz w:val="24"/>
              </w:rPr>
            </w:pPr>
            <w:r>
              <w:rPr>
                <w:rFonts w:ascii="Times New Roman" w:hAnsi="Times New Roman"/>
                <w:sz w:val="24"/>
              </w:rPr>
              <w:t>Решение заданий материалов ВПР</w:t>
            </w:r>
          </w:p>
        </w:tc>
      </w:tr>
    </w:tbl>
    <w:p w14:paraId="0EF8D32E" w14:textId="77777777" w:rsidR="00F87E42" w:rsidRPr="00EA51B7" w:rsidRDefault="00F87E42" w:rsidP="00F87E42">
      <w:pPr>
        <w:spacing w:after="0" w:line="240" w:lineRule="auto"/>
        <w:rPr>
          <w:rFonts w:ascii="Times New Roman" w:hAnsi="Times New Roman" w:cs="Times New Roman"/>
          <w:b/>
          <w:bCs/>
          <w:sz w:val="24"/>
          <w:szCs w:val="24"/>
        </w:rPr>
      </w:pPr>
    </w:p>
    <w:p w14:paraId="4DC7A8D0" w14:textId="7FA411D2" w:rsidR="00F87E42" w:rsidRDefault="00F87E42">
      <w:pPr>
        <w:spacing w:after="0" w:line="240" w:lineRule="auto"/>
        <w:rPr>
          <w:rFonts w:ascii="Times New Roman" w:hAnsi="Times New Roman" w:cs="Times New Roman"/>
          <w:b/>
          <w:caps/>
        </w:rPr>
      </w:pPr>
      <w:r>
        <w:rPr>
          <w:rFonts w:ascii="Times New Roman" w:hAnsi="Times New Roman" w:cs="Times New Roman"/>
          <w:b/>
          <w:caps/>
        </w:rPr>
        <w:br w:type="page"/>
      </w:r>
    </w:p>
    <w:p w14:paraId="544C9275" w14:textId="77777777" w:rsidR="00F87E42" w:rsidRPr="00EA51B7" w:rsidRDefault="00F87E42">
      <w:pPr>
        <w:spacing w:after="0" w:line="240" w:lineRule="auto"/>
        <w:rPr>
          <w:rFonts w:ascii="Times New Roman" w:eastAsia="SimSun" w:hAnsi="Times New Roman" w:cs="Times New Roman"/>
          <w:b/>
          <w:caps/>
          <w:sz w:val="24"/>
          <w:szCs w:val="24"/>
          <w:lang w:eastAsia="ja-JP"/>
        </w:rPr>
      </w:pPr>
    </w:p>
    <w:p w14:paraId="309BAC2C" w14:textId="55FBC650" w:rsidR="00FC49D1" w:rsidRPr="00EA51B7" w:rsidRDefault="00FC49D1" w:rsidP="00F35A18">
      <w:pPr>
        <w:pStyle w:val="110"/>
        <w:spacing w:before="0" w:beforeAutospacing="0" w:after="0" w:afterAutospacing="0" w:line="240" w:lineRule="auto"/>
        <w:jc w:val="center"/>
        <w:rPr>
          <w:rFonts w:ascii="Times New Roman" w:hAnsi="Times New Roman" w:cs="Times New Roman"/>
          <w:bCs/>
          <w:sz w:val="28"/>
          <w:szCs w:val="28"/>
        </w:rPr>
      </w:pPr>
      <w:r w:rsidRPr="00EA51B7">
        <w:rPr>
          <w:rFonts w:ascii="Times New Roman" w:hAnsi="Times New Roman" w:cs="Times New Roman"/>
          <w:b/>
          <w:bCs/>
          <w:sz w:val="28"/>
          <w:szCs w:val="28"/>
        </w:rPr>
        <w:t xml:space="preserve">Технологическая карта </w:t>
      </w:r>
      <w:r w:rsidR="00AC4084" w:rsidRPr="00EA51B7">
        <w:rPr>
          <w:rFonts w:ascii="Times New Roman" w:hAnsi="Times New Roman" w:cs="Times New Roman"/>
          <w:b/>
          <w:bCs/>
          <w:sz w:val="28"/>
          <w:szCs w:val="28"/>
        </w:rPr>
        <w:t xml:space="preserve">занятия по </w:t>
      </w:r>
      <w:r w:rsidRPr="00EA51B7">
        <w:rPr>
          <w:rFonts w:ascii="Times New Roman" w:hAnsi="Times New Roman" w:cs="Times New Roman"/>
          <w:b/>
          <w:bCs/>
          <w:sz w:val="28"/>
          <w:szCs w:val="28"/>
        </w:rPr>
        <w:t>т</w:t>
      </w:r>
      <w:r w:rsidRPr="00EA51B7">
        <w:rPr>
          <w:rFonts w:ascii="Times New Roman" w:hAnsi="Times New Roman"/>
          <w:b/>
          <w:bCs/>
          <w:sz w:val="28"/>
          <w:szCs w:val="28"/>
        </w:rPr>
        <w:t>ем</w:t>
      </w:r>
      <w:r w:rsidR="00AC4084" w:rsidRPr="00EA51B7">
        <w:rPr>
          <w:rFonts w:ascii="Times New Roman" w:hAnsi="Times New Roman"/>
          <w:b/>
          <w:bCs/>
          <w:sz w:val="28"/>
          <w:szCs w:val="28"/>
        </w:rPr>
        <w:t>е</w:t>
      </w:r>
      <w:r w:rsidRPr="00EA51B7">
        <w:rPr>
          <w:rFonts w:ascii="Times New Roman" w:hAnsi="Times New Roman"/>
          <w:b/>
          <w:bCs/>
          <w:sz w:val="28"/>
          <w:szCs w:val="28"/>
        </w:rPr>
        <w:t xml:space="preserve"> 7.1.</w:t>
      </w:r>
      <w:r w:rsidR="00246056" w:rsidRPr="00246056">
        <w:t xml:space="preserve"> </w:t>
      </w:r>
      <w:r w:rsidR="00246056" w:rsidRPr="00246056">
        <w:rPr>
          <w:rFonts w:ascii="Times New Roman" w:hAnsi="Times New Roman"/>
          <w:b/>
          <w:bCs/>
          <w:sz w:val="28"/>
          <w:szCs w:val="28"/>
        </w:rPr>
        <w:t>Элементы квантовой оптики</w:t>
      </w:r>
    </w:p>
    <w:tbl>
      <w:tblPr>
        <w:tblW w:w="50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09"/>
        <w:gridCol w:w="12574"/>
      </w:tblGrid>
      <w:tr w:rsidR="00EA51B7" w:rsidRPr="00EA51B7" w14:paraId="23FDBC2C" w14:textId="77777777" w:rsidTr="00BC709C">
        <w:trPr>
          <w:trHeight w:val="20"/>
        </w:trPr>
        <w:tc>
          <w:tcPr>
            <w:tcW w:w="2309" w:type="dxa"/>
            <w:tcMar>
              <w:top w:w="15" w:type="dxa"/>
              <w:left w:w="15" w:type="dxa"/>
              <w:bottom w:w="15" w:type="dxa"/>
              <w:right w:w="15" w:type="dxa"/>
            </w:tcMar>
            <w:hideMark/>
          </w:tcPr>
          <w:p w14:paraId="5690AEE7" w14:textId="77777777" w:rsidR="009E2F63" w:rsidRPr="00EA51B7" w:rsidRDefault="009E2F63" w:rsidP="00185249">
            <w:pPr>
              <w:pStyle w:val="13"/>
              <w:jc w:val="left"/>
              <w:rPr>
                <w:rFonts w:ascii="Times New Roman" w:hAnsi="Times New Roman" w:cs="Times New Roman"/>
                <w:b/>
                <w:bCs/>
                <w:lang w:eastAsia="en-US"/>
              </w:rPr>
            </w:pPr>
            <w:r w:rsidRPr="00EA51B7">
              <w:rPr>
                <w:rFonts w:ascii="Times New Roman" w:hAnsi="Times New Roman" w:cs="Times New Roman"/>
                <w:b/>
                <w:bCs/>
                <w:lang w:eastAsia="en-US"/>
              </w:rPr>
              <w:t>Тема занятия</w:t>
            </w:r>
          </w:p>
        </w:tc>
        <w:tc>
          <w:tcPr>
            <w:tcW w:w="12575" w:type="dxa"/>
            <w:tcMar>
              <w:top w:w="15" w:type="dxa"/>
              <w:left w:w="15" w:type="dxa"/>
              <w:bottom w:w="15" w:type="dxa"/>
              <w:right w:w="15" w:type="dxa"/>
            </w:tcMar>
            <w:hideMark/>
          </w:tcPr>
          <w:p w14:paraId="0792C0DE" w14:textId="2536EBA2" w:rsidR="009E2F63" w:rsidRPr="00EA51B7" w:rsidRDefault="00246056" w:rsidP="00195A62">
            <w:pPr>
              <w:pStyle w:val="13"/>
              <w:rPr>
                <w:rFonts w:ascii="Times New Roman" w:hAnsi="Times New Roman" w:cs="Times New Roman"/>
                <w:iCs/>
                <w:lang w:eastAsia="en-US"/>
              </w:rPr>
            </w:pPr>
            <w:r w:rsidRPr="00246056">
              <w:rPr>
                <w:rFonts w:ascii="Times New Roman" w:hAnsi="Times New Roman" w:cs="Times New Roman"/>
                <w:iCs/>
                <w:lang w:eastAsia="en-US"/>
              </w:rPr>
              <w:t>Фотоэффект. Уравнение Эйнштейна для фотоэффекта. Применение фотоэффекта</w:t>
            </w:r>
            <w:r>
              <w:rPr>
                <w:rFonts w:ascii="Times New Roman" w:hAnsi="Times New Roman" w:cs="Times New Roman"/>
                <w:iCs/>
                <w:lang w:eastAsia="en-US"/>
              </w:rPr>
              <w:t>. Решение задач с профессиональной направленностью</w:t>
            </w:r>
            <w:r w:rsidR="00BA3628">
              <w:rPr>
                <w:rFonts w:ascii="Times New Roman" w:hAnsi="Times New Roman" w:cs="Times New Roman"/>
                <w:iCs/>
                <w:lang w:eastAsia="en-US"/>
              </w:rPr>
              <w:t xml:space="preserve"> (2 часа)</w:t>
            </w:r>
          </w:p>
        </w:tc>
      </w:tr>
      <w:tr w:rsidR="00EA51B7" w:rsidRPr="00EA51B7" w14:paraId="74348BB5" w14:textId="77777777" w:rsidTr="00BC709C">
        <w:trPr>
          <w:trHeight w:val="20"/>
        </w:trPr>
        <w:tc>
          <w:tcPr>
            <w:tcW w:w="2309" w:type="dxa"/>
            <w:tcMar>
              <w:top w:w="15" w:type="dxa"/>
              <w:left w:w="15" w:type="dxa"/>
              <w:bottom w:w="15" w:type="dxa"/>
              <w:right w:w="15" w:type="dxa"/>
            </w:tcMar>
            <w:hideMark/>
          </w:tcPr>
          <w:p w14:paraId="5828AE50" w14:textId="77777777" w:rsidR="009E2F63" w:rsidRPr="00EA51B7" w:rsidRDefault="009E2F63" w:rsidP="00185249">
            <w:pPr>
              <w:pStyle w:val="13"/>
              <w:jc w:val="left"/>
              <w:rPr>
                <w:rFonts w:ascii="Times New Roman" w:hAnsi="Times New Roman" w:cs="Times New Roman"/>
                <w:b/>
                <w:bCs/>
              </w:rPr>
            </w:pPr>
            <w:r w:rsidRPr="00EA51B7">
              <w:rPr>
                <w:rFonts w:ascii="Times New Roman" w:hAnsi="Times New Roman" w:cs="Times New Roman"/>
                <w:b/>
                <w:bCs/>
                <w:lang w:eastAsia="en-US"/>
              </w:rPr>
              <w:t xml:space="preserve">Цели </w:t>
            </w:r>
          </w:p>
        </w:tc>
        <w:tc>
          <w:tcPr>
            <w:tcW w:w="12575" w:type="dxa"/>
            <w:tcMar>
              <w:top w:w="15" w:type="dxa"/>
              <w:left w:w="15" w:type="dxa"/>
              <w:bottom w:w="15" w:type="dxa"/>
              <w:right w:w="15" w:type="dxa"/>
            </w:tcMar>
          </w:tcPr>
          <w:p w14:paraId="2BB41419" w14:textId="680D7A5E" w:rsidR="009E2F63" w:rsidRPr="00EA51B7" w:rsidRDefault="009E2F63"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Получить представление о фотоэффекте, изучить опыт Столетова;</w:t>
            </w:r>
          </w:p>
          <w:p w14:paraId="3673BF2D" w14:textId="77777777" w:rsidR="009E2F63" w:rsidRPr="00EA51B7" w:rsidRDefault="009E2F63"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изучить законы фотоэффекта, уравнение Эйнштейна для фотоэффекта;</w:t>
            </w:r>
          </w:p>
          <w:p w14:paraId="1179EEC0" w14:textId="77777777" w:rsidR="009E2F63" w:rsidRPr="00EA51B7" w:rsidRDefault="009E2F63"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научиться применять уравнение Эйнштейна для фотоэффекта при решении задач;</w:t>
            </w:r>
          </w:p>
          <w:p w14:paraId="0DC90795" w14:textId="77777777" w:rsidR="009E2F63" w:rsidRPr="00EA51B7" w:rsidRDefault="009E2F63" w:rsidP="00195A62">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ознакомиться с применением фотоэффекта в технике</w:t>
            </w:r>
          </w:p>
        </w:tc>
      </w:tr>
      <w:tr w:rsidR="00EA51B7" w:rsidRPr="00EA51B7" w14:paraId="30508126" w14:textId="77777777" w:rsidTr="00BC709C">
        <w:trPr>
          <w:trHeight w:val="20"/>
        </w:trPr>
        <w:tc>
          <w:tcPr>
            <w:tcW w:w="2309" w:type="dxa"/>
            <w:tcMar>
              <w:top w:w="15" w:type="dxa"/>
              <w:left w:w="15" w:type="dxa"/>
              <w:bottom w:w="15" w:type="dxa"/>
              <w:right w:w="15" w:type="dxa"/>
            </w:tcMar>
          </w:tcPr>
          <w:p w14:paraId="2AAF09C9" w14:textId="2656DC0F" w:rsidR="009E2F63" w:rsidRPr="00EA51B7" w:rsidRDefault="009E2F63" w:rsidP="00185249">
            <w:pPr>
              <w:pStyle w:val="13"/>
              <w:jc w:val="left"/>
              <w:rPr>
                <w:rFonts w:ascii="Times New Roman" w:hAnsi="Times New Roman" w:cs="Times New Roman"/>
                <w:b/>
                <w:bCs/>
              </w:rPr>
            </w:pPr>
            <w:r w:rsidRPr="00EA51B7">
              <w:rPr>
                <w:rFonts w:ascii="Times New Roman" w:hAnsi="Times New Roman" w:cs="Times New Roman"/>
                <w:b/>
                <w:bCs/>
                <w:lang w:eastAsia="en-US"/>
              </w:rPr>
              <w:t>Содержание темы</w:t>
            </w:r>
          </w:p>
        </w:tc>
        <w:tc>
          <w:tcPr>
            <w:tcW w:w="12575" w:type="dxa"/>
            <w:tcMar>
              <w:top w:w="15" w:type="dxa"/>
              <w:left w:w="15" w:type="dxa"/>
              <w:bottom w:w="15" w:type="dxa"/>
              <w:right w:w="15" w:type="dxa"/>
            </w:tcMar>
          </w:tcPr>
          <w:p w14:paraId="6991A8AE" w14:textId="36F7FDFC" w:rsidR="00286A59" w:rsidRPr="00EA51B7" w:rsidRDefault="00286A59" w:rsidP="00195A62">
            <w:pPr>
              <w:pStyle w:val="22"/>
              <w:jc w:val="both"/>
              <w:rPr>
                <w:rFonts w:eastAsia="Calibri"/>
                <w:iCs/>
                <w:lang w:eastAsia="en-US"/>
              </w:rPr>
            </w:pPr>
            <w:r w:rsidRPr="00EA51B7">
              <w:rPr>
                <w:rFonts w:eastAsia="Calibri"/>
                <w:iCs/>
                <w:lang w:eastAsia="en-US"/>
              </w:rPr>
              <w:t>Открытие и исследование фотоэффекта. Опыты А.Г. Столетова. Законы фотоэффекта. Уравнение Эйнштейна для фотоэффекта</w:t>
            </w:r>
            <w:r w:rsidR="000F1C32" w:rsidRPr="00EA51B7">
              <w:rPr>
                <w:rFonts w:eastAsia="Calibri"/>
                <w:iCs/>
                <w:lang w:eastAsia="en-US"/>
              </w:rPr>
              <w:t>.</w:t>
            </w:r>
          </w:p>
          <w:p w14:paraId="53286A02" w14:textId="14E67E55" w:rsidR="009E2F63" w:rsidRDefault="00185249" w:rsidP="00195A62">
            <w:pPr>
              <w:pStyle w:val="22"/>
              <w:jc w:val="both"/>
              <w:rPr>
                <w:lang w:eastAsia="en-US"/>
              </w:rPr>
            </w:pPr>
            <w:r w:rsidRPr="00EA51B7">
              <w:rPr>
                <w:lang w:eastAsia="en-US"/>
              </w:rPr>
              <w:t>Тема я</w:t>
            </w:r>
            <w:r w:rsidR="009E2F63" w:rsidRPr="00EA51B7">
              <w:rPr>
                <w:lang w:eastAsia="en-US"/>
              </w:rPr>
              <w:t>вля</w:t>
            </w:r>
            <w:r w:rsidR="000F1C32" w:rsidRPr="00EA51B7">
              <w:rPr>
                <w:lang w:eastAsia="en-US"/>
              </w:rPr>
              <w:t>е</w:t>
            </w:r>
            <w:r w:rsidR="009E2F63" w:rsidRPr="00EA51B7">
              <w:rPr>
                <w:lang w:eastAsia="en-US"/>
              </w:rPr>
              <w:t xml:space="preserve">тся основой для изучения </w:t>
            </w:r>
            <w:r w:rsidR="00C91522" w:rsidRPr="00EA51B7">
              <w:rPr>
                <w:lang w:eastAsia="en-US"/>
              </w:rPr>
              <w:t xml:space="preserve">общепрофессиональных </w:t>
            </w:r>
            <w:r w:rsidR="002E1097">
              <w:rPr>
                <w:lang w:eastAsia="en-US"/>
              </w:rPr>
              <w:t xml:space="preserve">дисциплин </w:t>
            </w:r>
            <w:r w:rsidR="009E2F63" w:rsidRPr="00EA51B7">
              <w:rPr>
                <w:lang w:eastAsia="en-US"/>
              </w:rPr>
              <w:t xml:space="preserve">и междисциплинарных курсов: </w:t>
            </w:r>
            <w:r w:rsidR="008E358C" w:rsidRPr="008E358C">
              <w:rPr>
                <w:lang w:eastAsia="en-US"/>
              </w:rPr>
              <w:t>ОП.02 Электротехника и электроника</w:t>
            </w:r>
            <w:r w:rsidR="008E358C">
              <w:rPr>
                <w:lang w:eastAsia="en-US"/>
              </w:rPr>
              <w:t>.</w:t>
            </w:r>
          </w:p>
          <w:p w14:paraId="19E0D078" w14:textId="37CA16D3" w:rsidR="009E2F63" w:rsidRPr="008E358C" w:rsidRDefault="008E358C" w:rsidP="00195A62">
            <w:pPr>
              <w:pStyle w:val="22"/>
              <w:jc w:val="both"/>
              <w:rPr>
                <w:rFonts w:eastAsia="Calibri"/>
                <w:iCs/>
                <w:lang w:eastAsia="en-US"/>
              </w:rPr>
            </w:pPr>
            <w:r w:rsidRPr="008E358C">
              <w:rPr>
                <w:rFonts w:eastAsia="Calibri"/>
                <w:iCs/>
                <w:lang w:eastAsia="en-US"/>
              </w:rPr>
              <w:t>С</w:t>
            </w:r>
            <w:r w:rsidR="009E2F63" w:rsidRPr="008E358C">
              <w:rPr>
                <w:rFonts w:eastAsia="Calibri"/>
                <w:iCs/>
                <w:lang w:eastAsia="en-US"/>
              </w:rPr>
              <w:t xml:space="preserve">пособствуют формированию общих компетенций: ОК 01, ОК 02, ОК 03, ОК 04, ОК 05, ОК 07. </w:t>
            </w:r>
          </w:p>
          <w:p w14:paraId="524428A8" w14:textId="77777777" w:rsidR="008E358C" w:rsidRPr="008D0950" w:rsidRDefault="009E2F63" w:rsidP="008E358C">
            <w:pPr>
              <w:spacing w:after="0" w:line="240" w:lineRule="auto"/>
              <w:rPr>
                <w:rFonts w:ascii="Times New Roman" w:hAnsi="Times New Roman" w:cs="Times New Roman"/>
                <w:iCs/>
                <w:sz w:val="24"/>
                <w:szCs w:val="24"/>
              </w:rPr>
            </w:pPr>
            <w:r w:rsidRPr="008E358C">
              <w:rPr>
                <w:rFonts w:ascii="Times New Roman" w:hAnsi="Times New Roman" w:cs="Times New Roman"/>
                <w:iCs/>
                <w:sz w:val="24"/>
                <w:szCs w:val="24"/>
              </w:rPr>
              <w:t xml:space="preserve">способствуют формированию профессиональных компетенций: </w:t>
            </w:r>
            <w:r w:rsidR="008E358C" w:rsidRPr="008D0950">
              <w:rPr>
                <w:rFonts w:ascii="Times New Roman" w:hAnsi="Times New Roman" w:cs="Times New Roman"/>
                <w:iCs/>
                <w:sz w:val="24"/>
                <w:szCs w:val="24"/>
              </w:rPr>
              <w:t>ПК 1.1. Выполнять операции по техническому обслуживанию и ремонту электрического и электромеханического оборудования.</w:t>
            </w:r>
          </w:p>
          <w:p w14:paraId="1BD893F8" w14:textId="77777777" w:rsidR="008E358C" w:rsidRPr="008D0950" w:rsidRDefault="008E358C" w:rsidP="008E358C">
            <w:pPr>
              <w:spacing w:after="0" w:line="240" w:lineRule="auto"/>
              <w:rPr>
                <w:rFonts w:ascii="Times New Roman" w:hAnsi="Times New Roman" w:cs="Times New Roman"/>
                <w:iCs/>
                <w:sz w:val="24"/>
                <w:szCs w:val="24"/>
              </w:rPr>
            </w:pPr>
            <w:r w:rsidRPr="008D0950">
              <w:rPr>
                <w:rFonts w:ascii="Times New Roman" w:hAnsi="Times New Roman" w:cs="Times New Roman"/>
                <w:iCs/>
                <w:sz w:val="24"/>
                <w:szCs w:val="24"/>
              </w:rPr>
              <w:t>ПК 1.2. Проводить диагностику и испытания электрического и электромеханического оборудования.</w:t>
            </w:r>
          </w:p>
          <w:p w14:paraId="02A93485" w14:textId="68EDB83C" w:rsidR="009E2F63" w:rsidRPr="008E358C" w:rsidRDefault="008E358C" w:rsidP="008E358C">
            <w:pPr>
              <w:widowControl w:val="0"/>
              <w:suppressAutoHyphens/>
              <w:spacing w:after="0" w:line="240" w:lineRule="auto"/>
              <w:rPr>
                <w:rFonts w:ascii="Times New Roman" w:hAnsi="Times New Roman" w:cs="Times New Roman"/>
                <w:iCs/>
                <w:sz w:val="24"/>
                <w:szCs w:val="24"/>
                <w:lang w:eastAsia="zh-CN"/>
              </w:rPr>
            </w:pPr>
            <w:r w:rsidRPr="008D0950">
              <w:rPr>
                <w:rFonts w:ascii="Times New Roman" w:hAnsi="Times New Roman" w:cs="Times New Roman"/>
                <w:iCs/>
                <w:sz w:val="24"/>
                <w:szCs w:val="24"/>
                <w:lang w:eastAsia="zh-CN"/>
              </w:rPr>
              <w:t>ПК 2.1. Осуществлять планирование работ по эксплуатации электрического и электромеханического оборудования</w:t>
            </w:r>
          </w:p>
        </w:tc>
      </w:tr>
      <w:tr w:rsidR="00EA51B7" w:rsidRPr="00EA51B7" w14:paraId="318E7C4B" w14:textId="77777777" w:rsidTr="00BC709C">
        <w:trPr>
          <w:trHeight w:val="20"/>
        </w:trPr>
        <w:tc>
          <w:tcPr>
            <w:tcW w:w="2309" w:type="dxa"/>
            <w:tcMar>
              <w:top w:w="15" w:type="dxa"/>
              <w:left w:w="15" w:type="dxa"/>
              <w:bottom w:w="15" w:type="dxa"/>
              <w:right w:w="15" w:type="dxa"/>
            </w:tcMar>
            <w:hideMark/>
          </w:tcPr>
          <w:p w14:paraId="1B775671" w14:textId="13CF368C" w:rsidR="009E2F63" w:rsidRPr="00EA51B7" w:rsidRDefault="009E2F63" w:rsidP="009E2F63">
            <w:pPr>
              <w:pStyle w:val="14"/>
              <w:spacing w:before="0" w:beforeAutospacing="0" w:after="0" w:afterAutospacing="0" w:line="240" w:lineRule="auto"/>
              <w:rPr>
                <w:rFonts w:ascii="Times New Roman" w:hAnsi="Times New Roman" w:cs="Times New Roman"/>
                <w:b/>
                <w:bCs/>
                <w:lang w:eastAsia="en-US"/>
              </w:rPr>
            </w:pPr>
            <w:r w:rsidRPr="00EA51B7">
              <w:rPr>
                <w:rFonts w:ascii="Times New Roman" w:hAnsi="Times New Roman" w:cs="Times New Roman"/>
                <w:b/>
                <w:bCs/>
                <w:lang w:eastAsia="en-US"/>
              </w:rPr>
              <w:t>Тип занятия</w:t>
            </w:r>
          </w:p>
        </w:tc>
        <w:tc>
          <w:tcPr>
            <w:tcW w:w="12575" w:type="dxa"/>
            <w:tcMar>
              <w:top w:w="15" w:type="dxa"/>
              <w:left w:w="15" w:type="dxa"/>
              <w:bottom w:w="15" w:type="dxa"/>
              <w:right w:w="15" w:type="dxa"/>
            </w:tcMar>
            <w:hideMark/>
          </w:tcPr>
          <w:p w14:paraId="4C3BEA0B" w14:textId="427666AE" w:rsidR="009E2F63" w:rsidRPr="00EA51B7" w:rsidRDefault="00902A35" w:rsidP="00195A62">
            <w:pPr>
              <w:pStyle w:val="13"/>
              <w:rPr>
                <w:rFonts w:ascii="Times New Roman" w:hAnsi="Times New Roman" w:cs="Times New Roman"/>
                <w:lang w:eastAsia="en-US"/>
              </w:rPr>
            </w:pPr>
            <w:r w:rsidRPr="00EA51B7">
              <w:rPr>
                <w:rFonts w:ascii="Times New Roman" w:hAnsi="Times New Roman" w:cs="Times New Roman"/>
                <w:lang w:eastAsia="en-US"/>
              </w:rPr>
              <w:t>Комбинированное занятие</w:t>
            </w:r>
          </w:p>
        </w:tc>
      </w:tr>
      <w:tr w:rsidR="00EA51B7" w:rsidRPr="00EA51B7" w14:paraId="3AB7C5C7" w14:textId="77777777" w:rsidTr="00BC709C">
        <w:trPr>
          <w:trHeight w:val="20"/>
        </w:trPr>
        <w:tc>
          <w:tcPr>
            <w:tcW w:w="2309" w:type="dxa"/>
            <w:tcMar>
              <w:top w:w="15" w:type="dxa"/>
              <w:left w:w="15" w:type="dxa"/>
              <w:bottom w:w="15" w:type="dxa"/>
              <w:right w:w="15" w:type="dxa"/>
            </w:tcMar>
            <w:hideMark/>
          </w:tcPr>
          <w:p w14:paraId="424309FC" w14:textId="77777777" w:rsidR="009E2F63" w:rsidRPr="00EA51B7" w:rsidRDefault="009E2F63" w:rsidP="009E2F63">
            <w:pPr>
              <w:pStyle w:val="13"/>
              <w:rPr>
                <w:rFonts w:ascii="Times New Roman" w:hAnsi="Times New Roman" w:cs="Times New Roman"/>
                <w:b/>
                <w:bCs/>
                <w:lang w:eastAsia="en-US"/>
              </w:rPr>
            </w:pPr>
            <w:r w:rsidRPr="00EA51B7">
              <w:rPr>
                <w:rFonts w:ascii="Times New Roman" w:hAnsi="Times New Roman" w:cs="Times New Roman"/>
                <w:b/>
                <w:bCs/>
                <w:lang w:eastAsia="en-US"/>
              </w:rPr>
              <w:t>Формы организации учебной деятельности</w:t>
            </w:r>
          </w:p>
        </w:tc>
        <w:tc>
          <w:tcPr>
            <w:tcW w:w="12575" w:type="dxa"/>
            <w:tcMar>
              <w:top w:w="15" w:type="dxa"/>
              <w:left w:w="15" w:type="dxa"/>
              <w:bottom w:w="15" w:type="dxa"/>
              <w:right w:w="15" w:type="dxa"/>
            </w:tcMar>
            <w:hideMark/>
          </w:tcPr>
          <w:p w14:paraId="20E2DFFE" w14:textId="77777777" w:rsidR="009E2F63" w:rsidRPr="00EA51B7" w:rsidRDefault="009E2F63" w:rsidP="009E2F63">
            <w:pPr>
              <w:pStyle w:val="13"/>
              <w:rPr>
                <w:rFonts w:ascii="Times New Roman" w:hAnsi="Times New Roman" w:cs="Times New Roman"/>
                <w:b/>
                <w:i/>
                <w:lang w:eastAsia="en-US"/>
              </w:rPr>
            </w:pPr>
            <w:r w:rsidRPr="00EA51B7">
              <w:rPr>
                <w:rFonts w:ascii="Times New Roman" w:hAnsi="Times New Roman" w:cs="Times New Roman"/>
                <w:lang w:eastAsia="en-US"/>
              </w:rPr>
              <w:t>Фронтальная; индивидуальная; групповая</w:t>
            </w:r>
          </w:p>
        </w:tc>
      </w:tr>
    </w:tbl>
    <w:p w14:paraId="372B271B" w14:textId="77777777" w:rsidR="009E2F63" w:rsidRPr="00EA51B7" w:rsidRDefault="009E2F63" w:rsidP="009E2F63">
      <w:pPr>
        <w:pStyle w:val="13"/>
        <w:rPr>
          <w:rFonts w:ascii="Times New Roman" w:hAnsi="Times New Roman" w:cs="Times New Roman"/>
        </w:rPr>
      </w:pPr>
    </w:p>
    <w:tbl>
      <w:tblPr>
        <w:tblW w:w="50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3"/>
        <w:gridCol w:w="5674"/>
        <w:gridCol w:w="3798"/>
        <w:gridCol w:w="1601"/>
        <w:gridCol w:w="1687"/>
      </w:tblGrid>
      <w:tr w:rsidR="00EA51B7" w:rsidRPr="00EA51B7" w14:paraId="318CF328"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87F90C" w14:textId="77777777" w:rsidR="009E2F63" w:rsidRPr="00EA51B7" w:rsidRDefault="009E2F63" w:rsidP="009E2F63">
            <w:pPr>
              <w:pStyle w:val="13"/>
              <w:jc w:val="center"/>
              <w:rPr>
                <w:rFonts w:ascii="Times New Roman" w:hAnsi="Times New Roman" w:cs="Times New Roman"/>
                <w:b/>
                <w:lang w:eastAsia="en-US"/>
              </w:rPr>
            </w:pPr>
            <w:r w:rsidRPr="00EA51B7">
              <w:rPr>
                <w:rFonts w:ascii="Times New Roman" w:hAnsi="Times New Roman" w:cs="Times New Roman"/>
                <w:b/>
                <w:lang w:eastAsia="en-US"/>
              </w:rPr>
              <w:t>Этапы занятий</w:t>
            </w: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6A0AB7" w14:textId="77777777" w:rsidR="009E2F63" w:rsidRPr="00EA51B7" w:rsidRDefault="009E2F63" w:rsidP="009E2F63">
            <w:pPr>
              <w:pStyle w:val="13"/>
              <w:jc w:val="center"/>
              <w:rPr>
                <w:rFonts w:ascii="Times New Roman" w:hAnsi="Times New Roman" w:cs="Times New Roman"/>
                <w:b/>
                <w:lang w:eastAsia="en-US"/>
              </w:rPr>
            </w:pPr>
            <w:r w:rsidRPr="00EA51B7">
              <w:rPr>
                <w:rFonts w:ascii="Times New Roman" w:hAnsi="Times New Roman" w:cs="Times New Roman"/>
                <w:b/>
                <w:lang w:eastAsia="en-US"/>
              </w:rPr>
              <w:t xml:space="preserve">Деятельность преподавателя </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29E1A6" w14:textId="77777777" w:rsidR="009E2F63" w:rsidRPr="00EA51B7" w:rsidRDefault="009E2F63" w:rsidP="009E2F63">
            <w:pPr>
              <w:pStyle w:val="13"/>
              <w:jc w:val="center"/>
              <w:rPr>
                <w:rFonts w:ascii="Times New Roman" w:hAnsi="Times New Roman" w:cs="Times New Roman"/>
                <w:b/>
                <w:lang w:eastAsia="en-US"/>
              </w:rPr>
            </w:pPr>
            <w:r w:rsidRPr="00EA51B7">
              <w:rPr>
                <w:rFonts w:ascii="Times New Roman" w:hAnsi="Times New Roman" w:cs="Times New Roman"/>
                <w:b/>
                <w:lang w:eastAsia="en-US"/>
              </w:rPr>
              <w:t>Деятельность студентов</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28EF8" w14:textId="77777777" w:rsidR="009E2F63" w:rsidRPr="00EA51B7" w:rsidRDefault="009E2F63" w:rsidP="009E2F63">
            <w:pPr>
              <w:pStyle w:val="13"/>
              <w:jc w:val="center"/>
              <w:rPr>
                <w:rFonts w:ascii="Times New Roman" w:hAnsi="Times New Roman" w:cs="Times New Roman"/>
                <w:b/>
                <w:lang w:eastAsia="en-US"/>
              </w:rPr>
            </w:pPr>
            <w:r w:rsidRPr="00EA51B7">
              <w:rPr>
                <w:rFonts w:ascii="Times New Roman" w:hAnsi="Times New Roman" w:cs="Times New Roman"/>
                <w:b/>
                <w:lang w:eastAsia="en-US"/>
              </w:rPr>
              <w:t>Планируемые образовательные результаты</w:t>
            </w: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F3AEFD" w14:textId="50E4880C" w:rsidR="009E2F63" w:rsidRPr="00EA51B7" w:rsidRDefault="007857D2" w:rsidP="009E2F63">
            <w:pPr>
              <w:pStyle w:val="13"/>
              <w:jc w:val="center"/>
              <w:rPr>
                <w:rFonts w:ascii="Times New Roman" w:hAnsi="Times New Roman" w:cs="Times New Roman"/>
                <w:b/>
                <w:lang w:eastAsia="en-US"/>
              </w:rPr>
            </w:pPr>
            <w:r w:rsidRPr="00EA51B7">
              <w:rPr>
                <w:rFonts w:ascii="Times New Roman" w:hAnsi="Times New Roman" w:cs="Times New Roman"/>
                <w:b/>
                <w:lang w:eastAsia="en-US"/>
              </w:rPr>
              <w:t>Типы оценочных мероприятий</w:t>
            </w:r>
          </w:p>
        </w:tc>
      </w:tr>
      <w:tr w:rsidR="00EA51B7" w:rsidRPr="00EA51B7" w14:paraId="7FF2FE3E" w14:textId="77777777" w:rsidTr="00BC709C">
        <w:trPr>
          <w:trHeight w:val="20"/>
        </w:trPr>
        <w:tc>
          <w:tcPr>
            <w:tcW w:w="148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5917CE" w14:textId="77777777" w:rsidR="009E2F63" w:rsidRPr="00EA51B7" w:rsidRDefault="009E2F63" w:rsidP="009E2F63">
            <w:pPr>
              <w:pStyle w:val="13"/>
              <w:rPr>
                <w:rFonts w:ascii="Times New Roman" w:hAnsi="Times New Roman" w:cs="Times New Roman"/>
                <w:b/>
                <w:lang w:eastAsia="en-US"/>
              </w:rPr>
            </w:pPr>
            <w:r w:rsidRPr="00EA51B7">
              <w:rPr>
                <w:rFonts w:ascii="Times New Roman" w:hAnsi="Times New Roman" w:cs="Times New Roman"/>
                <w:b/>
                <w:lang w:eastAsia="en-US"/>
              </w:rPr>
              <w:t>1.Организационный этап занятия</w:t>
            </w:r>
          </w:p>
        </w:tc>
      </w:tr>
      <w:tr w:rsidR="00EA51B7" w:rsidRPr="00EA51B7" w14:paraId="5680B144"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08A82" w14:textId="77777777" w:rsidR="009E2F63" w:rsidRPr="00EA51B7" w:rsidRDefault="009E2F63" w:rsidP="009E2F63">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 xml:space="preserve">Создание рабочей обстановки, актуализация мотивов учебной деятельности и </w:t>
            </w:r>
            <w:r w:rsidRPr="00EA51B7">
              <w:rPr>
                <w:rFonts w:ascii="Times New Roman" w:hAnsi="Times New Roman" w:cs="Times New Roman"/>
                <w:b/>
                <w:bCs/>
                <w:lang w:eastAsia="en-US"/>
              </w:rPr>
              <w:lastRenderedPageBreak/>
              <w:t>установок на восприятие, осмысление</w:t>
            </w: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9E6BFB"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lastRenderedPageBreak/>
              <w:t>1. Организует повторение в форме игры «Дебаты». Предлагает обучающимся поделиться на 3 команды.</w:t>
            </w:r>
            <w:r w:rsidRPr="00EA51B7">
              <w:rPr>
                <w:rFonts w:ascii="Times New Roman" w:hAnsi="Times New Roman" w:cs="Times New Roman"/>
                <w:sz w:val="24"/>
                <w:szCs w:val="24"/>
              </w:rPr>
              <w:t xml:space="preserve"> Каждая команда готовит спикера по предложенной теме, а по остальным – вопросы соперникам.</w:t>
            </w:r>
          </w:p>
          <w:p w14:paraId="61A12BFC"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Темы для выступлений спикеров:</w:t>
            </w:r>
          </w:p>
          <w:p w14:paraId="7F215E66"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lastRenderedPageBreak/>
              <w:t>1 команда: Экспериментальный базис квантовой теории.</w:t>
            </w:r>
          </w:p>
          <w:p w14:paraId="3E2F78EC"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2 команда: Фотон и его свойства.</w:t>
            </w:r>
          </w:p>
          <w:p w14:paraId="3E3ED7F7"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3 команда: Корпускулярно-волновой дуализм.</w:t>
            </w:r>
          </w:p>
          <w:p w14:paraId="10E0620D" w14:textId="4C951AA1"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2. Организует обобщение результатов. Сообщает тему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и описывает значение открытия фотоэффекта для становления квантовой теории.</w:t>
            </w:r>
          </w:p>
          <w:p w14:paraId="0B1E382F" w14:textId="3D14A89C"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 xml:space="preserve">Предлагает сформулировать цели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и критерии их достижения</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5E240A" w14:textId="0F6C4CF0"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Делятся на команды. Выбирают спикера и помогают ему подготовиться к выступлению.</w:t>
            </w:r>
          </w:p>
          <w:p w14:paraId="3399599E"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Составляют вопросы для других команд. Отвечают на вопросы соперников.</w:t>
            </w:r>
          </w:p>
          <w:p w14:paraId="1D0FCEE7"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Оценивают результаты игры.</w:t>
            </w:r>
          </w:p>
          <w:p w14:paraId="028138DB" w14:textId="77777777" w:rsidR="009E2F63" w:rsidRPr="00EA51B7" w:rsidRDefault="009E2F63" w:rsidP="00FC49D1">
            <w:pPr>
              <w:spacing w:after="0" w:line="240" w:lineRule="auto"/>
              <w:jc w:val="both"/>
              <w:rPr>
                <w:rFonts w:ascii="Times New Roman" w:hAnsi="Times New Roman" w:cs="Times New Roman"/>
                <w:sz w:val="24"/>
                <w:szCs w:val="24"/>
              </w:rPr>
            </w:pPr>
          </w:p>
          <w:p w14:paraId="62C36CB3" w14:textId="77777777" w:rsidR="009E2F63" w:rsidRPr="00EA51B7" w:rsidRDefault="009E2F63" w:rsidP="00FC49D1">
            <w:pPr>
              <w:spacing w:after="0" w:line="240" w:lineRule="auto"/>
              <w:jc w:val="both"/>
              <w:rPr>
                <w:rFonts w:ascii="Times New Roman" w:hAnsi="Times New Roman" w:cs="Times New Roman"/>
                <w:sz w:val="24"/>
                <w:szCs w:val="24"/>
              </w:rPr>
            </w:pPr>
          </w:p>
          <w:p w14:paraId="17057B38" w14:textId="4243BA71"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2. Записывают в тетрадях тему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Формулируют цели и критерии их достижения</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DA6F1"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lastRenderedPageBreak/>
              <w:t>ОК 01.</w:t>
            </w:r>
          </w:p>
          <w:p w14:paraId="6A1A7651"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1439EA8E"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0CE7F6FF"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05.</w:t>
            </w:r>
          </w:p>
          <w:p w14:paraId="1D744C7E" w14:textId="7E8932E2" w:rsidR="009E2F63" w:rsidRPr="00EA51B7" w:rsidRDefault="009E2F63" w:rsidP="00B73FF8">
            <w:pPr>
              <w:pStyle w:val="13"/>
              <w:jc w:val="center"/>
              <w:rPr>
                <w:rFonts w:ascii="Times New Roman" w:hAnsi="Times New Roman" w:cs="Times New Roman"/>
                <w:u w:val="single"/>
              </w:rPr>
            </w:pPr>
            <w:r w:rsidRPr="00EA51B7">
              <w:rPr>
                <w:rFonts w:ascii="Times New Roman" w:hAnsi="Times New Roman" w:cs="Times New Roman"/>
              </w:rPr>
              <w:t>ОК 07</w:t>
            </w: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733F3" w14:textId="77777777" w:rsidR="009E2F63" w:rsidRPr="00EA51B7" w:rsidRDefault="009E2F63" w:rsidP="009E2F63">
            <w:pPr>
              <w:pStyle w:val="13"/>
              <w:rPr>
                <w:rFonts w:ascii="Times New Roman" w:hAnsi="Times New Roman" w:cs="Times New Roman"/>
                <w:lang w:eastAsia="en-US"/>
              </w:rPr>
            </w:pPr>
            <w:r w:rsidRPr="00EA51B7">
              <w:rPr>
                <w:rFonts w:ascii="Times New Roman" w:hAnsi="Times New Roman" w:cs="Times New Roman"/>
                <w:lang w:eastAsia="en-US"/>
              </w:rPr>
              <w:t>Устный индивидуальный опрос</w:t>
            </w:r>
          </w:p>
        </w:tc>
      </w:tr>
      <w:tr w:rsidR="00EA51B7" w:rsidRPr="00EA51B7" w14:paraId="78724DC1"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1D5C31" w14:textId="77777777" w:rsidR="009E2F63" w:rsidRPr="00EA51B7" w:rsidRDefault="009E2F63" w:rsidP="009E2F63">
            <w:pPr>
              <w:pStyle w:val="13"/>
              <w:jc w:val="center"/>
              <w:rPr>
                <w:rFonts w:ascii="Times New Roman" w:hAnsi="Times New Roman" w:cs="Times New Roman"/>
                <w:b/>
                <w:bCs/>
                <w:lang w:eastAsia="en-US"/>
              </w:rPr>
            </w:pPr>
            <w:r w:rsidRPr="00EA51B7">
              <w:rPr>
                <w:rFonts w:ascii="Times New Roman" w:hAnsi="Times New Roman" w:cs="Times New Roman"/>
                <w:b/>
                <w:bCs/>
                <w:lang w:eastAsia="en-US"/>
              </w:rPr>
              <w:t>Подготовка к изучению нового</w:t>
            </w:r>
          </w:p>
          <w:p w14:paraId="5B667926" w14:textId="77777777" w:rsidR="009E2F63" w:rsidRPr="00EA51B7" w:rsidRDefault="009E2F63" w:rsidP="009E2F63">
            <w:pPr>
              <w:pStyle w:val="13"/>
              <w:jc w:val="center"/>
              <w:rPr>
                <w:rFonts w:ascii="Times New Roman" w:hAnsi="Times New Roman" w:cs="Times New Roman"/>
                <w:lang w:eastAsia="en-US"/>
              </w:rPr>
            </w:pPr>
            <w:r w:rsidRPr="00EA51B7">
              <w:rPr>
                <w:rFonts w:ascii="Times New Roman" w:hAnsi="Times New Roman" w:cs="Times New Roman"/>
                <w:b/>
                <w:bCs/>
                <w:lang w:eastAsia="en-US"/>
              </w:rPr>
              <w:t>материала</w:t>
            </w: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0E48E3" w14:textId="52DE61D8"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i/>
                <w:sz w:val="24"/>
                <w:szCs w:val="24"/>
              </w:rPr>
              <w:t>1. Демонстрирует опыт по разрядке отрицательно заряженной цинковой пластины при облучении её ультрафиолетом. Просит обучающихся описать, что они наблюдают и выдвинуть гипотезы, объясняющие результаты опыта</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8220A" w14:textId="50630E78"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Наблюдают опыт. Фиксируют уменьшение отрицательного заряда пластины в следствии потери электронов под действием излучения</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12106"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01.</w:t>
            </w:r>
          </w:p>
          <w:p w14:paraId="0ABCB23C"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040E4D1D"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33B1168C"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05.</w:t>
            </w:r>
          </w:p>
          <w:p w14:paraId="3F1BFD8D" w14:textId="7FF2FD88" w:rsidR="009E2F63" w:rsidRPr="00446066" w:rsidRDefault="009E2F63" w:rsidP="00446066">
            <w:pPr>
              <w:pStyle w:val="13"/>
              <w:jc w:val="center"/>
              <w:rPr>
                <w:rFonts w:ascii="Times New Roman" w:hAnsi="Times New Roman" w:cs="Times New Roman"/>
              </w:rPr>
            </w:pPr>
            <w:r w:rsidRPr="00EA51B7">
              <w:rPr>
                <w:rFonts w:ascii="Times New Roman" w:hAnsi="Times New Roman" w:cs="Times New Roman"/>
              </w:rPr>
              <w:t>ОК 07</w:t>
            </w: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AD035" w14:textId="77777777" w:rsidR="009E2F63" w:rsidRPr="00EA51B7" w:rsidRDefault="009E2F63" w:rsidP="009E2F63">
            <w:pPr>
              <w:pStyle w:val="13"/>
              <w:jc w:val="center"/>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16D12A2F" w14:textId="77777777" w:rsidTr="00BC709C">
        <w:trPr>
          <w:trHeight w:val="20"/>
        </w:trPr>
        <w:tc>
          <w:tcPr>
            <w:tcW w:w="148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DD069" w14:textId="77777777" w:rsidR="009E2F63" w:rsidRPr="00EA51B7" w:rsidRDefault="009E2F63" w:rsidP="009E2F63">
            <w:pPr>
              <w:pStyle w:val="13"/>
              <w:rPr>
                <w:rFonts w:ascii="Times New Roman" w:hAnsi="Times New Roman" w:cs="Times New Roman"/>
                <w:b/>
                <w:i/>
                <w:lang w:eastAsia="en-US"/>
              </w:rPr>
            </w:pPr>
            <w:r w:rsidRPr="00EA51B7">
              <w:rPr>
                <w:rFonts w:ascii="Times New Roman" w:hAnsi="Times New Roman" w:cs="Times New Roman"/>
                <w:b/>
                <w:i/>
                <w:lang w:eastAsia="en-US"/>
              </w:rPr>
              <w:t>2. Основной этап занятия</w:t>
            </w:r>
          </w:p>
        </w:tc>
      </w:tr>
      <w:tr w:rsidR="00EA51B7" w:rsidRPr="00EA51B7" w14:paraId="3FC56FFA"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BFEF9" w14:textId="77777777" w:rsidR="009E2F63" w:rsidRPr="00EA51B7" w:rsidRDefault="009E2F63" w:rsidP="009E2F63">
            <w:pPr>
              <w:pStyle w:val="13"/>
              <w:rPr>
                <w:rFonts w:ascii="Times New Roman" w:hAnsi="Times New Roman" w:cs="Times New Roman"/>
                <w:lang w:eastAsia="en-US"/>
              </w:rPr>
            </w:pPr>
          </w:p>
          <w:p w14:paraId="0B81959D" w14:textId="77777777" w:rsidR="009E2F63" w:rsidRPr="00EA51B7" w:rsidRDefault="009E2F63" w:rsidP="009E2F63">
            <w:pPr>
              <w:pStyle w:val="13"/>
              <w:rPr>
                <w:rFonts w:ascii="Times New Roman" w:hAnsi="Times New Roman" w:cs="Times New Roman"/>
                <w:b/>
                <w:bCs/>
                <w:lang w:eastAsia="en-US"/>
              </w:rPr>
            </w:pPr>
          </w:p>
          <w:p w14:paraId="055564F5" w14:textId="77777777" w:rsidR="009E2F63" w:rsidRPr="00EA51B7" w:rsidRDefault="009E2F63" w:rsidP="009E2F63">
            <w:pPr>
              <w:pStyle w:val="13"/>
              <w:rPr>
                <w:rFonts w:ascii="Times New Roman" w:hAnsi="Times New Roman" w:cs="Times New Roman"/>
                <w:b/>
                <w:bCs/>
                <w:lang w:eastAsia="en-US"/>
              </w:rPr>
            </w:pPr>
            <w:r w:rsidRPr="00EA51B7">
              <w:rPr>
                <w:rFonts w:ascii="Times New Roman" w:hAnsi="Times New Roman" w:cs="Times New Roman"/>
                <w:b/>
                <w:bCs/>
                <w:lang w:eastAsia="en-US"/>
              </w:rPr>
              <w:t>Формирование новых знаний и способов</w:t>
            </w:r>
          </w:p>
          <w:p w14:paraId="0FDFBA25" w14:textId="7311D9F2" w:rsidR="009E2F63" w:rsidRPr="00EA51B7" w:rsidRDefault="009E2F63" w:rsidP="00B73FF8">
            <w:pPr>
              <w:pStyle w:val="13"/>
              <w:rPr>
                <w:rFonts w:ascii="Times New Roman" w:hAnsi="Times New Roman" w:cs="Times New Roman"/>
                <w:lang w:eastAsia="en-US"/>
              </w:rPr>
            </w:pPr>
            <w:r w:rsidRPr="00EA51B7">
              <w:rPr>
                <w:rFonts w:ascii="Times New Roman" w:hAnsi="Times New Roman" w:cs="Times New Roman"/>
                <w:b/>
                <w:bCs/>
                <w:lang w:eastAsia="en-US"/>
              </w:rPr>
              <w:t xml:space="preserve">деятельности </w:t>
            </w: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4CF7F"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Просит обучающихся сформулировать определение фотоэффекта. Предлагает проверить, правильно ли студенты дали определение, с помощью текста учебника.</w:t>
            </w:r>
          </w:p>
          <w:p w14:paraId="0EC8FB81"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Просит обучающихся описать фотоэффект, используя план описания физического явления. Проверяет результаты.</w:t>
            </w:r>
          </w:p>
          <w:p w14:paraId="7933F456" w14:textId="6169345F"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Проводит аналогичный опыт со светом. Обращает внимание на то, что фотоэффект не наблюдается.</w:t>
            </w:r>
          </w:p>
          <w:p w14:paraId="4D071C42" w14:textId="77777777"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Организует изучение опыта Столетова с использованием приёма маркировки текста. Предлагает студентам самостоятельно прочитать описание опыта Столетова по исследованию фотоэффекта и провести маркировку текста.</w:t>
            </w:r>
          </w:p>
          <w:p w14:paraId="24D40025" w14:textId="77777777"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 xml:space="preserve">Проверяет результаты. Просит обучающихся пояснить друг другу то, что показалось непонятным. </w:t>
            </w:r>
          </w:p>
          <w:p w14:paraId="7416620E" w14:textId="77777777"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Предлагает обучающимся описать опыт Столетова, используя план описания физического опыта.</w:t>
            </w:r>
          </w:p>
          <w:p w14:paraId="19BCB264" w14:textId="77777777"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Проводит выборочную проверку результатов.</w:t>
            </w:r>
          </w:p>
          <w:p w14:paraId="7714712E" w14:textId="77777777"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световой поток Ф, падающий на катод и измеряя фототок насыщения, можно установить первый закон фотоэффекта.</w:t>
            </w:r>
          </w:p>
          <w:p w14:paraId="6646DD28" w14:textId="19D5499D"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4. Организует проведение виртуального эксперимента в парах. Задание: заполните таблицу наблюдений</w:t>
            </w:r>
            <w:r w:rsidR="00F356E9">
              <w:rPr>
                <w:rFonts w:ascii="Times New Roman" w:hAnsi="Times New Roman" w:cs="Times New Roman"/>
                <w:i/>
                <w:sz w:val="24"/>
                <w:szCs w:val="24"/>
              </w:rPr>
              <w:t>:</w:t>
            </w:r>
          </w:p>
          <w:tbl>
            <w:tblPr>
              <w:tblW w:w="5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1"/>
              <w:gridCol w:w="1701"/>
              <w:gridCol w:w="2126"/>
            </w:tblGrid>
            <w:tr w:rsidR="00EA51B7" w:rsidRPr="00EA51B7" w14:paraId="28648BEF" w14:textId="77777777" w:rsidTr="00185249">
              <w:tc>
                <w:tcPr>
                  <w:tcW w:w="1641" w:type="dxa"/>
                </w:tcPr>
                <w:p w14:paraId="479F33A7"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Изменяли: </w:t>
                  </w:r>
                </w:p>
              </w:tc>
              <w:tc>
                <w:tcPr>
                  <w:tcW w:w="1701" w:type="dxa"/>
                </w:tcPr>
                <w:p w14:paraId="418D6BA1"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Наблюдали, что сила тока насыщения:</w:t>
                  </w:r>
                </w:p>
              </w:tc>
              <w:tc>
                <w:tcPr>
                  <w:tcW w:w="2126" w:type="dxa"/>
                </w:tcPr>
                <w:p w14:paraId="6966D0C9"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Наблюдали, что Е</w:t>
                  </w:r>
                  <w:r w:rsidRPr="00EA51B7">
                    <w:rPr>
                      <w:rFonts w:ascii="Times New Roman" w:hAnsi="Times New Roman" w:cs="Times New Roman"/>
                      <w:sz w:val="24"/>
                      <w:szCs w:val="24"/>
                      <w:vertAlign w:val="subscript"/>
                    </w:rPr>
                    <w:t>к</w:t>
                  </w:r>
                  <w:r w:rsidRPr="00EA51B7">
                    <w:rPr>
                      <w:rFonts w:ascii="Times New Roman" w:hAnsi="Times New Roman" w:cs="Times New Roman"/>
                      <w:sz w:val="24"/>
                      <w:szCs w:val="24"/>
                    </w:rPr>
                    <w:t xml:space="preserve"> выбитых электронов:</w:t>
                  </w:r>
                </w:p>
              </w:tc>
            </w:tr>
            <w:tr w:rsidR="00EA51B7" w:rsidRPr="00EA51B7" w14:paraId="46BB0C70" w14:textId="77777777" w:rsidTr="00185249">
              <w:tc>
                <w:tcPr>
                  <w:tcW w:w="1641" w:type="dxa"/>
                </w:tcPr>
                <w:p w14:paraId="34590C4B"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Уменьшили интенсивность излучения</w:t>
                  </w:r>
                </w:p>
              </w:tc>
              <w:tc>
                <w:tcPr>
                  <w:tcW w:w="1701" w:type="dxa"/>
                </w:tcPr>
                <w:p w14:paraId="57396320" w14:textId="77777777" w:rsidR="009E2F63" w:rsidRPr="00EA51B7" w:rsidRDefault="009E2F63" w:rsidP="00FC49D1">
                  <w:pPr>
                    <w:spacing w:after="0" w:line="240" w:lineRule="auto"/>
                    <w:jc w:val="both"/>
                    <w:rPr>
                      <w:rFonts w:ascii="Times New Roman" w:hAnsi="Times New Roman" w:cs="Times New Roman"/>
                      <w:sz w:val="24"/>
                      <w:szCs w:val="24"/>
                    </w:rPr>
                  </w:pPr>
                </w:p>
              </w:tc>
              <w:tc>
                <w:tcPr>
                  <w:tcW w:w="2126" w:type="dxa"/>
                </w:tcPr>
                <w:p w14:paraId="4F9CA036" w14:textId="77777777" w:rsidR="009E2F63" w:rsidRPr="00EA51B7" w:rsidRDefault="009E2F63" w:rsidP="00FC49D1">
                  <w:pPr>
                    <w:spacing w:after="0" w:line="240" w:lineRule="auto"/>
                    <w:jc w:val="both"/>
                    <w:rPr>
                      <w:rFonts w:ascii="Times New Roman" w:hAnsi="Times New Roman" w:cs="Times New Roman"/>
                      <w:sz w:val="24"/>
                      <w:szCs w:val="24"/>
                    </w:rPr>
                  </w:pPr>
                </w:p>
              </w:tc>
            </w:tr>
            <w:tr w:rsidR="00EA51B7" w:rsidRPr="00EA51B7" w14:paraId="481B4492" w14:textId="77777777" w:rsidTr="00185249">
              <w:tc>
                <w:tcPr>
                  <w:tcW w:w="1641" w:type="dxa"/>
                </w:tcPr>
                <w:p w14:paraId="10D8EFD8"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Увеличили интенсивность излучения</w:t>
                  </w:r>
                </w:p>
              </w:tc>
              <w:tc>
                <w:tcPr>
                  <w:tcW w:w="1701" w:type="dxa"/>
                </w:tcPr>
                <w:p w14:paraId="6D75EC0F" w14:textId="77777777" w:rsidR="009E2F63" w:rsidRPr="00EA51B7" w:rsidRDefault="009E2F63" w:rsidP="00FC49D1">
                  <w:pPr>
                    <w:spacing w:after="0" w:line="240" w:lineRule="auto"/>
                    <w:jc w:val="both"/>
                    <w:rPr>
                      <w:rFonts w:ascii="Times New Roman" w:hAnsi="Times New Roman" w:cs="Times New Roman"/>
                      <w:sz w:val="24"/>
                      <w:szCs w:val="24"/>
                    </w:rPr>
                  </w:pPr>
                </w:p>
              </w:tc>
              <w:tc>
                <w:tcPr>
                  <w:tcW w:w="2126" w:type="dxa"/>
                </w:tcPr>
                <w:p w14:paraId="5FEDFD4C" w14:textId="77777777" w:rsidR="009E2F63" w:rsidRPr="00EA51B7" w:rsidRDefault="009E2F63" w:rsidP="00FC49D1">
                  <w:pPr>
                    <w:spacing w:after="0" w:line="240" w:lineRule="auto"/>
                    <w:jc w:val="both"/>
                    <w:rPr>
                      <w:rFonts w:ascii="Times New Roman" w:hAnsi="Times New Roman" w:cs="Times New Roman"/>
                      <w:sz w:val="24"/>
                      <w:szCs w:val="24"/>
                    </w:rPr>
                  </w:pPr>
                </w:p>
              </w:tc>
            </w:tr>
            <w:tr w:rsidR="00EA51B7" w:rsidRPr="00EA51B7" w14:paraId="236929EC" w14:textId="77777777" w:rsidTr="00185249">
              <w:tc>
                <w:tcPr>
                  <w:tcW w:w="1641" w:type="dxa"/>
                </w:tcPr>
                <w:p w14:paraId="59226775"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Увеличили частоту излучения</w:t>
                  </w:r>
                </w:p>
              </w:tc>
              <w:tc>
                <w:tcPr>
                  <w:tcW w:w="1701" w:type="dxa"/>
                </w:tcPr>
                <w:p w14:paraId="17E7EC37" w14:textId="77777777" w:rsidR="009E2F63" w:rsidRPr="00EA51B7" w:rsidRDefault="009E2F63" w:rsidP="00FC49D1">
                  <w:pPr>
                    <w:spacing w:after="0" w:line="240" w:lineRule="auto"/>
                    <w:jc w:val="both"/>
                    <w:rPr>
                      <w:rFonts w:ascii="Times New Roman" w:hAnsi="Times New Roman" w:cs="Times New Roman"/>
                      <w:sz w:val="24"/>
                      <w:szCs w:val="24"/>
                    </w:rPr>
                  </w:pPr>
                </w:p>
              </w:tc>
              <w:tc>
                <w:tcPr>
                  <w:tcW w:w="2126" w:type="dxa"/>
                </w:tcPr>
                <w:p w14:paraId="375DC55C" w14:textId="77777777" w:rsidR="009E2F63" w:rsidRPr="00EA51B7" w:rsidRDefault="009E2F63" w:rsidP="00FC49D1">
                  <w:pPr>
                    <w:spacing w:after="0" w:line="240" w:lineRule="auto"/>
                    <w:jc w:val="both"/>
                    <w:rPr>
                      <w:rFonts w:ascii="Times New Roman" w:hAnsi="Times New Roman" w:cs="Times New Roman"/>
                      <w:sz w:val="24"/>
                      <w:szCs w:val="24"/>
                    </w:rPr>
                  </w:pPr>
                </w:p>
              </w:tc>
            </w:tr>
            <w:tr w:rsidR="00EA51B7" w:rsidRPr="00EA51B7" w14:paraId="3C6AD57A" w14:textId="77777777" w:rsidTr="00185249">
              <w:tc>
                <w:tcPr>
                  <w:tcW w:w="1641" w:type="dxa"/>
                </w:tcPr>
                <w:p w14:paraId="147A11DD" w14:textId="77777777" w:rsidR="009E2F63" w:rsidRPr="00EA51B7" w:rsidRDefault="009E2F63" w:rsidP="00FC49D1">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Уменьшили частоту излучения</w:t>
                  </w:r>
                </w:p>
              </w:tc>
              <w:tc>
                <w:tcPr>
                  <w:tcW w:w="1701" w:type="dxa"/>
                </w:tcPr>
                <w:p w14:paraId="2A0BF792" w14:textId="77777777" w:rsidR="009E2F63" w:rsidRPr="00EA51B7" w:rsidRDefault="009E2F63" w:rsidP="00FC49D1">
                  <w:pPr>
                    <w:spacing w:after="0" w:line="240" w:lineRule="auto"/>
                    <w:jc w:val="both"/>
                    <w:rPr>
                      <w:rFonts w:ascii="Times New Roman" w:hAnsi="Times New Roman" w:cs="Times New Roman"/>
                      <w:sz w:val="24"/>
                      <w:szCs w:val="24"/>
                    </w:rPr>
                  </w:pPr>
                </w:p>
              </w:tc>
              <w:tc>
                <w:tcPr>
                  <w:tcW w:w="2126" w:type="dxa"/>
                </w:tcPr>
                <w:p w14:paraId="28255CEE" w14:textId="77777777" w:rsidR="009E2F63" w:rsidRPr="00EA51B7" w:rsidRDefault="009E2F63" w:rsidP="00FC49D1">
                  <w:pPr>
                    <w:spacing w:after="0" w:line="240" w:lineRule="auto"/>
                    <w:jc w:val="both"/>
                    <w:rPr>
                      <w:rFonts w:ascii="Times New Roman" w:hAnsi="Times New Roman" w:cs="Times New Roman"/>
                      <w:sz w:val="24"/>
                      <w:szCs w:val="24"/>
                    </w:rPr>
                  </w:pPr>
                </w:p>
              </w:tc>
            </w:tr>
          </w:tbl>
          <w:p w14:paraId="4D2EFD79" w14:textId="36844576"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5. Организует проверку результатов. Предлагает студентам сформулировать выявленные в ходе опытов закономерности.</w:t>
            </w:r>
          </w:p>
          <w:p w14:paraId="1D844A77" w14:textId="6AE78132" w:rsidR="009E2F63" w:rsidRPr="00EA51B7" w:rsidRDefault="009E2F63" w:rsidP="00FC49D1">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6. Показывает обучающимся и просит записать в тетрадь уравнение Эйнштейна для фотоэффекта. Приводит объяснение с точки зрения квантовой теории законов фотоэффекта</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967C8" w14:textId="684328D4"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lastRenderedPageBreak/>
              <w:t>1. Предлагают определения фотоэффекта. Сверяются с учебником. Записывают описание явления фотоэффекта по плану изучения физического явления.</w:t>
            </w:r>
          </w:p>
          <w:p w14:paraId="73EB6118" w14:textId="77777777" w:rsidR="009E2F63" w:rsidRPr="00EA51B7" w:rsidRDefault="009E2F63" w:rsidP="00FC49D1">
            <w:pPr>
              <w:spacing w:after="0" w:line="240" w:lineRule="auto"/>
              <w:jc w:val="both"/>
              <w:rPr>
                <w:rFonts w:ascii="Times New Roman" w:hAnsi="Times New Roman" w:cs="Times New Roman"/>
                <w:i/>
                <w:sz w:val="24"/>
                <w:szCs w:val="24"/>
              </w:rPr>
            </w:pPr>
          </w:p>
          <w:p w14:paraId="27F8D9F8"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 Наблюдают опыт. Затрудняются с объяснением результатов.</w:t>
            </w:r>
          </w:p>
          <w:p w14:paraId="38E6EBF2" w14:textId="77777777" w:rsidR="00BC709C" w:rsidRPr="00EA51B7" w:rsidRDefault="00BC709C" w:rsidP="00FC49D1">
            <w:pPr>
              <w:spacing w:after="0" w:line="240" w:lineRule="auto"/>
              <w:jc w:val="both"/>
              <w:rPr>
                <w:rFonts w:ascii="Times New Roman" w:hAnsi="Times New Roman" w:cs="Times New Roman"/>
                <w:i/>
                <w:sz w:val="24"/>
                <w:szCs w:val="24"/>
              </w:rPr>
            </w:pPr>
          </w:p>
          <w:p w14:paraId="1D46A680"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3. Читают, маркируют текст, выделяя главную информацию, а также то, что им непонятно.</w:t>
            </w:r>
          </w:p>
          <w:p w14:paraId="3A6E44CE"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Отвечают на вопросы. Поясняют. Описывают в тетрадях опыт Столетова.</w:t>
            </w:r>
          </w:p>
          <w:p w14:paraId="1F9E1384" w14:textId="0E5F6175" w:rsidR="005D1301" w:rsidRPr="00EA51B7" w:rsidRDefault="005D1301" w:rsidP="00FC49D1">
            <w:pPr>
              <w:spacing w:after="0" w:line="240" w:lineRule="auto"/>
              <w:jc w:val="both"/>
              <w:rPr>
                <w:rFonts w:ascii="Times New Roman" w:hAnsi="Times New Roman" w:cs="Times New Roman"/>
                <w:i/>
                <w:sz w:val="24"/>
                <w:szCs w:val="24"/>
              </w:rPr>
            </w:pPr>
          </w:p>
          <w:p w14:paraId="39BACE4D" w14:textId="29630F62" w:rsidR="00BC709C" w:rsidRDefault="00BC709C" w:rsidP="00FC49D1">
            <w:pPr>
              <w:spacing w:after="0" w:line="240" w:lineRule="auto"/>
              <w:jc w:val="both"/>
              <w:rPr>
                <w:rFonts w:ascii="Times New Roman" w:hAnsi="Times New Roman" w:cs="Times New Roman"/>
                <w:i/>
                <w:sz w:val="24"/>
                <w:szCs w:val="24"/>
              </w:rPr>
            </w:pPr>
          </w:p>
          <w:p w14:paraId="5851F1F4" w14:textId="5ABBF5D4" w:rsidR="00F35A18" w:rsidRDefault="00F35A18" w:rsidP="00FC49D1">
            <w:pPr>
              <w:spacing w:after="0" w:line="240" w:lineRule="auto"/>
              <w:jc w:val="both"/>
              <w:rPr>
                <w:rFonts w:ascii="Times New Roman" w:hAnsi="Times New Roman" w:cs="Times New Roman"/>
                <w:i/>
                <w:sz w:val="24"/>
                <w:szCs w:val="24"/>
              </w:rPr>
            </w:pPr>
          </w:p>
          <w:p w14:paraId="77D2BE33" w14:textId="6AD791DA" w:rsidR="00F35A18" w:rsidRDefault="00F35A18" w:rsidP="00FC49D1">
            <w:pPr>
              <w:spacing w:after="0" w:line="240" w:lineRule="auto"/>
              <w:jc w:val="both"/>
              <w:rPr>
                <w:rFonts w:ascii="Times New Roman" w:hAnsi="Times New Roman" w:cs="Times New Roman"/>
                <w:i/>
                <w:sz w:val="24"/>
                <w:szCs w:val="24"/>
              </w:rPr>
            </w:pPr>
          </w:p>
          <w:p w14:paraId="6B03449D" w14:textId="776C34F1" w:rsidR="00F35A18" w:rsidRDefault="00F35A18" w:rsidP="00FC49D1">
            <w:pPr>
              <w:spacing w:after="0" w:line="240" w:lineRule="auto"/>
              <w:jc w:val="both"/>
              <w:rPr>
                <w:rFonts w:ascii="Times New Roman" w:hAnsi="Times New Roman" w:cs="Times New Roman"/>
                <w:i/>
                <w:sz w:val="24"/>
                <w:szCs w:val="24"/>
              </w:rPr>
            </w:pPr>
          </w:p>
          <w:p w14:paraId="0D37EFC6" w14:textId="77777777" w:rsidR="00F35A18" w:rsidRPr="00EA51B7" w:rsidRDefault="00F35A18" w:rsidP="00FC49D1">
            <w:pPr>
              <w:spacing w:after="0" w:line="240" w:lineRule="auto"/>
              <w:jc w:val="both"/>
              <w:rPr>
                <w:rFonts w:ascii="Times New Roman" w:hAnsi="Times New Roman" w:cs="Times New Roman"/>
                <w:i/>
                <w:sz w:val="24"/>
                <w:szCs w:val="24"/>
              </w:rPr>
            </w:pPr>
          </w:p>
          <w:p w14:paraId="01A6D04C" w14:textId="77777777" w:rsidR="00BC709C" w:rsidRPr="00EA51B7" w:rsidRDefault="00BC709C" w:rsidP="00FC49D1">
            <w:pPr>
              <w:spacing w:after="0" w:line="240" w:lineRule="auto"/>
              <w:jc w:val="both"/>
              <w:rPr>
                <w:rFonts w:ascii="Times New Roman" w:hAnsi="Times New Roman" w:cs="Times New Roman"/>
                <w:i/>
                <w:sz w:val="24"/>
                <w:szCs w:val="24"/>
              </w:rPr>
            </w:pPr>
          </w:p>
          <w:p w14:paraId="5922C3B9" w14:textId="77777777" w:rsidR="009E2F63" w:rsidRPr="00EA51B7" w:rsidRDefault="009E2F63" w:rsidP="00FC49D1">
            <w:pPr>
              <w:spacing w:after="0" w:line="240" w:lineRule="auto"/>
              <w:jc w:val="both"/>
              <w:rPr>
                <w:rFonts w:ascii="Times New Roman" w:hAnsi="Times New Roman" w:cs="Times New Roman"/>
                <w:i/>
                <w:sz w:val="24"/>
                <w:szCs w:val="24"/>
              </w:rPr>
            </w:pPr>
          </w:p>
          <w:p w14:paraId="2A2DA9F5"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4. Выполняют задание.</w:t>
            </w:r>
          </w:p>
          <w:p w14:paraId="34DDD999" w14:textId="77777777" w:rsidR="009E2F63" w:rsidRPr="00EA51B7" w:rsidRDefault="009E2F63" w:rsidP="00FC49D1">
            <w:pPr>
              <w:spacing w:after="0" w:line="240" w:lineRule="auto"/>
              <w:jc w:val="both"/>
              <w:rPr>
                <w:rFonts w:ascii="Times New Roman" w:hAnsi="Times New Roman" w:cs="Times New Roman"/>
                <w:i/>
                <w:sz w:val="24"/>
                <w:szCs w:val="24"/>
              </w:rPr>
            </w:pPr>
          </w:p>
          <w:p w14:paraId="3DF181E6" w14:textId="77777777" w:rsidR="009E2F63" w:rsidRPr="00EA51B7" w:rsidRDefault="009E2F63" w:rsidP="00FC49D1">
            <w:pPr>
              <w:spacing w:after="0" w:line="240" w:lineRule="auto"/>
              <w:jc w:val="both"/>
              <w:rPr>
                <w:rFonts w:ascii="Times New Roman" w:hAnsi="Times New Roman" w:cs="Times New Roman"/>
                <w:i/>
                <w:sz w:val="24"/>
                <w:szCs w:val="24"/>
              </w:rPr>
            </w:pPr>
          </w:p>
          <w:p w14:paraId="75111AAF" w14:textId="77777777" w:rsidR="009E2F63" w:rsidRPr="00EA51B7" w:rsidRDefault="009E2F63" w:rsidP="00FC49D1">
            <w:pPr>
              <w:spacing w:after="0" w:line="240" w:lineRule="auto"/>
              <w:jc w:val="both"/>
              <w:rPr>
                <w:rFonts w:ascii="Times New Roman" w:hAnsi="Times New Roman" w:cs="Times New Roman"/>
                <w:i/>
                <w:sz w:val="24"/>
                <w:szCs w:val="24"/>
              </w:rPr>
            </w:pPr>
          </w:p>
          <w:p w14:paraId="2C39AC61" w14:textId="77777777" w:rsidR="009E2F63" w:rsidRPr="00EA51B7" w:rsidRDefault="009E2F63" w:rsidP="00FC49D1">
            <w:pPr>
              <w:spacing w:after="0" w:line="240" w:lineRule="auto"/>
              <w:jc w:val="both"/>
              <w:rPr>
                <w:rFonts w:ascii="Times New Roman" w:hAnsi="Times New Roman" w:cs="Times New Roman"/>
                <w:i/>
                <w:sz w:val="24"/>
                <w:szCs w:val="24"/>
              </w:rPr>
            </w:pPr>
          </w:p>
          <w:p w14:paraId="3B96C201" w14:textId="77777777" w:rsidR="009E2F63" w:rsidRPr="00EA51B7" w:rsidRDefault="009E2F63" w:rsidP="00FC49D1">
            <w:pPr>
              <w:spacing w:after="0" w:line="240" w:lineRule="auto"/>
              <w:jc w:val="both"/>
              <w:rPr>
                <w:rFonts w:ascii="Times New Roman" w:hAnsi="Times New Roman" w:cs="Times New Roman"/>
                <w:i/>
                <w:sz w:val="24"/>
                <w:szCs w:val="24"/>
              </w:rPr>
            </w:pPr>
          </w:p>
          <w:p w14:paraId="219D861E" w14:textId="77777777" w:rsidR="009E2F63" w:rsidRPr="00EA51B7" w:rsidRDefault="009E2F63" w:rsidP="00FC49D1">
            <w:pPr>
              <w:spacing w:after="0" w:line="240" w:lineRule="auto"/>
              <w:jc w:val="both"/>
              <w:rPr>
                <w:rFonts w:ascii="Times New Roman" w:hAnsi="Times New Roman" w:cs="Times New Roman"/>
                <w:i/>
                <w:sz w:val="24"/>
                <w:szCs w:val="24"/>
              </w:rPr>
            </w:pPr>
          </w:p>
          <w:p w14:paraId="332EFA00" w14:textId="77777777" w:rsidR="009E2F63" w:rsidRPr="00EA51B7" w:rsidRDefault="009E2F63" w:rsidP="00FC49D1">
            <w:pPr>
              <w:spacing w:after="0" w:line="240" w:lineRule="auto"/>
              <w:jc w:val="both"/>
              <w:rPr>
                <w:rFonts w:ascii="Times New Roman" w:hAnsi="Times New Roman" w:cs="Times New Roman"/>
                <w:i/>
                <w:sz w:val="24"/>
                <w:szCs w:val="24"/>
              </w:rPr>
            </w:pPr>
          </w:p>
          <w:p w14:paraId="2C39A852" w14:textId="77777777" w:rsidR="009E2F63" w:rsidRPr="00EA51B7" w:rsidRDefault="009E2F63" w:rsidP="00FC49D1">
            <w:pPr>
              <w:spacing w:after="0" w:line="240" w:lineRule="auto"/>
              <w:jc w:val="both"/>
              <w:rPr>
                <w:rFonts w:ascii="Times New Roman" w:hAnsi="Times New Roman" w:cs="Times New Roman"/>
                <w:i/>
                <w:sz w:val="24"/>
                <w:szCs w:val="24"/>
              </w:rPr>
            </w:pPr>
          </w:p>
          <w:p w14:paraId="5AF738FB" w14:textId="77777777" w:rsidR="009E2F63" w:rsidRPr="00EA51B7" w:rsidRDefault="009E2F63" w:rsidP="00FC49D1">
            <w:pPr>
              <w:spacing w:after="0" w:line="240" w:lineRule="auto"/>
              <w:jc w:val="both"/>
              <w:rPr>
                <w:rFonts w:ascii="Times New Roman" w:hAnsi="Times New Roman" w:cs="Times New Roman"/>
                <w:i/>
                <w:sz w:val="24"/>
                <w:szCs w:val="24"/>
              </w:rPr>
            </w:pPr>
          </w:p>
          <w:p w14:paraId="34FE0E24" w14:textId="5225CFE6" w:rsidR="009E2F63" w:rsidRPr="00EA51B7" w:rsidRDefault="009E2F63" w:rsidP="00FC49D1">
            <w:pPr>
              <w:spacing w:after="0" w:line="240" w:lineRule="auto"/>
              <w:jc w:val="both"/>
              <w:rPr>
                <w:rFonts w:ascii="Times New Roman" w:hAnsi="Times New Roman" w:cs="Times New Roman"/>
                <w:i/>
                <w:sz w:val="24"/>
                <w:szCs w:val="24"/>
              </w:rPr>
            </w:pPr>
          </w:p>
          <w:p w14:paraId="39187955" w14:textId="021A70C3" w:rsidR="00BC709C" w:rsidRPr="00EA51B7" w:rsidRDefault="00BC709C" w:rsidP="00FC49D1">
            <w:pPr>
              <w:spacing w:after="0" w:line="240" w:lineRule="auto"/>
              <w:jc w:val="both"/>
              <w:rPr>
                <w:rFonts w:ascii="Times New Roman" w:hAnsi="Times New Roman" w:cs="Times New Roman"/>
                <w:i/>
                <w:sz w:val="24"/>
                <w:szCs w:val="24"/>
              </w:rPr>
            </w:pPr>
          </w:p>
          <w:p w14:paraId="4B649559" w14:textId="6CC24D20" w:rsidR="00195A62" w:rsidRPr="00EA51B7" w:rsidRDefault="00195A62" w:rsidP="00FC49D1">
            <w:pPr>
              <w:spacing w:after="0" w:line="240" w:lineRule="auto"/>
              <w:jc w:val="both"/>
              <w:rPr>
                <w:rFonts w:ascii="Times New Roman" w:hAnsi="Times New Roman" w:cs="Times New Roman"/>
                <w:i/>
                <w:sz w:val="24"/>
                <w:szCs w:val="24"/>
              </w:rPr>
            </w:pPr>
          </w:p>
          <w:p w14:paraId="7515B4A4" w14:textId="5CBFE6B2" w:rsidR="00195A62" w:rsidRPr="00EA51B7" w:rsidRDefault="00195A62" w:rsidP="00FC49D1">
            <w:pPr>
              <w:spacing w:after="0" w:line="240" w:lineRule="auto"/>
              <w:jc w:val="both"/>
              <w:rPr>
                <w:rFonts w:ascii="Times New Roman" w:hAnsi="Times New Roman" w:cs="Times New Roman"/>
                <w:i/>
                <w:sz w:val="24"/>
                <w:szCs w:val="24"/>
              </w:rPr>
            </w:pPr>
          </w:p>
          <w:p w14:paraId="490222E4" w14:textId="720151B4" w:rsidR="00195A62" w:rsidRPr="00EA51B7" w:rsidRDefault="00195A62" w:rsidP="00FC49D1">
            <w:pPr>
              <w:spacing w:after="0" w:line="240" w:lineRule="auto"/>
              <w:jc w:val="both"/>
              <w:rPr>
                <w:rFonts w:ascii="Times New Roman" w:hAnsi="Times New Roman" w:cs="Times New Roman"/>
                <w:i/>
                <w:sz w:val="24"/>
                <w:szCs w:val="24"/>
              </w:rPr>
            </w:pPr>
          </w:p>
          <w:p w14:paraId="17E326A6" w14:textId="004E64DB" w:rsidR="00F77347" w:rsidRPr="00EA51B7" w:rsidRDefault="00F77347" w:rsidP="00FC49D1">
            <w:pPr>
              <w:spacing w:after="0" w:line="240" w:lineRule="auto"/>
              <w:jc w:val="both"/>
              <w:rPr>
                <w:rFonts w:ascii="Times New Roman" w:hAnsi="Times New Roman" w:cs="Times New Roman"/>
                <w:i/>
                <w:sz w:val="24"/>
                <w:szCs w:val="24"/>
              </w:rPr>
            </w:pPr>
          </w:p>
          <w:p w14:paraId="6F21C21E" w14:textId="77777777"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5. Формулируют и записывают законы фотоэффекта.</w:t>
            </w:r>
          </w:p>
          <w:p w14:paraId="7D20F7D3" w14:textId="77777777" w:rsidR="009E2F63" w:rsidRPr="00EA51B7" w:rsidRDefault="009E2F63" w:rsidP="00FC49D1">
            <w:pPr>
              <w:spacing w:after="0" w:line="240" w:lineRule="auto"/>
              <w:jc w:val="both"/>
              <w:rPr>
                <w:rFonts w:ascii="Times New Roman" w:hAnsi="Times New Roman" w:cs="Times New Roman"/>
                <w:i/>
                <w:sz w:val="24"/>
                <w:szCs w:val="24"/>
              </w:rPr>
            </w:pPr>
          </w:p>
          <w:p w14:paraId="765F0BF6" w14:textId="0EE306B0" w:rsidR="009E2F63" w:rsidRPr="00EA51B7" w:rsidRDefault="009E2F63" w:rsidP="00FC49D1">
            <w:pPr>
              <w:spacing w:after="0" w:line="240" w:lineRule="auto"/>
              <w:jc w:val="both"/>
              <w:rPr>
                <w:rFonts w:ascii="Times New Roman" w:hAnsi="Times New Roman" w:cs="Times New Roman"/>
                <w:b/>
                <w:i/>
                <w:sz w:val="24"/>
                <w:szCs w:val="24"/>
              </w:rPr>
            </w:pPr>
            <w:r w:rsidRPr="00EA51B7">
              <w:rPr>
                <w:rFonts w:ascii="Times New Roman" w:hAnsi="Times New Roman" w:cs="Times New Roman"/>
                <w:i/>
                <w:sz w:val="24"/>
                <w:szCs w:val="24"/>
              </w:rPr>
              <w:t>6. Записывают уравнение Эйнштейна</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CBFE5"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lastRenderedPageBreak/>
              <w:t>ОК 01.</w:t>
            </w:r>
          </w:p>
          <w:p w14:paraId="058A815F"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2D91D070"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4DF611A2"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05.</w:t>
            </w:r>
          </w:p>
          <w:p w14:paraId="0A694DDF"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07.</w:t>
            </w:r>
          </w:p>
          <w:p w14:paraId="052B57CE"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6AD420F2"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272DF0CE" w14:textId="30641705"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ПК 2.1</w:t>
            </w:r>
          </w:p>
          <w:p w14:paraId="63EFE7E4" w14:textId="27F53628" w:rsidR="009E2F63" w:rsidRPr="00EA51B7" w:rsidRDefault="009E2F63" w:rsidP="00F77347">
            <w:pPr>
              <w:pStyle w:val="13"/>
              <w:jc w:val="center"/>
              <w:rPr>
                <w:rFonts w:ascii="Times New Roman" w:hAnsi="Times New Roman" w:cs="Times New Roman"/>
                <w:lang w:eastAsia="en-US"/>
              </w:rPr>
            </w:pP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0045A" w14:textId="77777777" w:rsidR="009E2F63" w:rsidRPr="00EA51B7" w:rsidRDefault="009E2F63" w:rsidP="009E2F63">
            <w:pPr>
              <w:pStyle w:val="13"/>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p w14:paraId="66D3A119" w14:textId="77777777" w:rsidR="009E2F63" w:rsidRPr="00EA51B7" w:rsidRDefault="009E2F63" w:rsidP="009E2F63">
            <w:pPr>
              <w:pStyle w:val="13"/>
              <w:rPr>
                <w:rFonts w:ascii="Times New Roman" w:hAnsi="Times New Roman" w:cs="Times New Roman"/>
                <w:lang w:eastAsia="en-US"/>
              </w:rPr>
            </w:pPr>
          </w:p>
          <w:p w14:paraId="5FD822F5" w14:textId="77777777" w:rsidR="009E2F63" w:rsidRPr="00EA51B7" w:rsidRDefault="009E2F63" w:rsidP="009E2F63">
            <w:pPr>
              <w:pStyle w:val="13"/>
              <w:rPr>
                <w:rFonts w:ascii="Times New Roman" w:hAnsi="Times New Roman" w:cs="Times New Roman"/>
                <w:lang w:eastAsia="en-US"/>
              </w:rPr>
            </w:pPr>
          </w:p>
          <w:p w14:paraId="01C1F9E8" w14:textId="77777777" w:rsidR="009E2F63" w:rsidRPr="00EA51B7" w:rsidRDefault="009E2F63" w:rsidP="009E2F63">
            <w:pPr>
              <w:pStyle w:val="13"/>
              <w:rPr>
                <w:rFonts w:ascii="Times New Roman" w:hAnsi="Times New Roman" w:cs="Times New Roman"/>
                <w:lang w:eastAsia="en-US"/>
              </w:rPr>
            </w:pPr>
            <w:r w:rsidRPr="00EA51B7">
              <w:rPr>
                <w:rFonts w:ascii="Times New Roman" w:hAnsi="Times New Roman" w:cs="Times New Roman"/>
                <w:lang w:eastAsia="en-US"/>
              </w:rPr>
              <w:t>Письменный индивидуальный опрос</w:t>
            </w:r>
          </w:p>
          <w:p w14:paraId="099CF826" w14:textId="77777777" w:rsidR="009E2F63" w:rsidRPr="00EA51B7" w:rsidRDefault="009E2F63" w:rsidP="009E2F63">
            <w:pPr>
              <w:pStyle w:val="13"/>
              <w:rPr>
                <w:rFonts w:ascii="Times New Roman" w:hAnsi="Times New Roman" w:cs="Times New Roman"/>
                <w:lang w:eastAsia="en-US"/>
              </w:rPr>
            </w:pPr>
          </w:p>
          <w:p w14:paraId="65E88C7E" w14:textId="77777777" w:rsidR="009E2F63" w:rsidRPr="00EA51B7" w:rsidRDefault="009E2F63" w:rsidP="009E2F63">
            <w:pPr>
              <w:pStyle w:val="13"/>
              <w:rPr>
                <w:rFonts w:ascii="Times New Roman" w:hAnsi="Times New Roman" w:cs="Times New Roman"/>
                <w:lang w:eastAsia="en-US"/>
              </w:rPr>
            </w:pPr>
          </w:p>
          <w:p w14:paraId="2562A192" w14:textId="77777777" w:rsidR="009E2F63" w:rsidRPr="00EA51B7" w:rsidRDefault="009E2F63" w:rsidP="009E2F63">
            <w:pPr>
              <w:pStyle w:val="13"/>
              <w:rPr>
                <w:rFonts w:ascii="Times New Roman" w:hAnsi="Times New Roman" w:cs="Times New Roman"/>
                <w:lang w:eastAsia="en-US"/>
              </w:rPr>
            </w:pPr>
          </w:p>
          <w:p w14:paraId="53DD267E" w14:textId="77777777" w:rsidR="009E2F63" w:rsidRPr="00EA51B7" w:rsidRDefault="009E2F63" w:rsidP="009E2F63">
            <w:pPr>
              <w:pStyle w:val="13"/>
              <w:rPr>
                <w:rFonts w:ascii="Times New Roman" w:hAnsi="Times New Roman" w:cs="Times New Roman"/>
                <w:lang w:eastAsia="en-US"/>
              </w:rPr>
            </w:pPr>
          </w:p>
          <w:p w14:paraId="661AA269" w14:textId="77777777" w:rsidR="009E2F63" w:rsidRPr="00EA51B7" w:rsidRDefault="009E2F63" w:rsidP="009E2F63">
            <w:pPr>
              <w:pStyle w:val="13"/>
              <w:rPr>
                <w:rFonts w:ascii="Times New Roman" w:hAnsi="Times New Roman" w:cs="Times New Roman"/>
                <w:lang w:eastAsia="en-US"/>
              </w:rPr>
            </w:pPr>
          </w:p>
          <w:p w14:paraId="26D592E7" w14:textId="77777777" w:rsidR="009E2F63" w:rsidRPr="00EA51B7" w:rsidRDefault="009E2F63" w:rsidP="009E2F63">
            <w:pPr>
              <w:pStyle w:val="13"/>
              <w:rPr>
                <w:rFonts w:ascii="Times New Roman" w:hAnsi="Times New Roman" w:cs="Times New Roman"/>
                <w:lang w:eastAsia="en-US"/>
              </w:rPr>
            </w:pPr>
          </w:p>
          <w:p w14:paraId="6A716BF3" w14:textId="77777777" w:rsidR="009E2F63" w:rsidRPr="00EA51B7" w:rsidRDefault="009E2F63" w:rsidP="009E2F63">
            <w:pPr>
              <w:pStyle w:val="13"/>
              <w:rPr>
                <w:rFonts w:ascii="Times New Roman" w:hAnsi="Times New Roman" w:cs="Times New Roman"/>
                <w:lang w:eastAsia="en-US"/>
              </w:rPr>
            </w:pPr>
          </w:p>
          <w:p w14:paraId="1C4746C9" w14:textId="77777777" w:rsidR="009E2F63" w:rsidRPr="00EA51B7" w:rsidRDefault="009E2F63" w:rsidP="009E2F63">
            <w:pPr>
              <w:pStyle w:val="13"/>
              <w:rPr>
                <w:rFonts w:ascii="Times New Roman" w:hAnsi="Times New Roman" w:cs="Times New Roman"/>
                <w:lang w:eastAsia="en-US"/>
              </w:rPr>
            </w:pPr>
          </w:p>
          <w:p w14:paraId="75734A02" w14:textId="77777777" w:rsidR="009E2F63" w:rsidRPr="00EA51B7" w:rsidRDefault="009E2F63" w:rsidP="009E2F63">
            <w:pPr>
              <w:pStyle w:val="13"/>
              <w:rPr>
                <w:rFonts w:ascii="Times New Roman" w:hAnsi="Times New Roman" w:cs="Times New Roman"/>
                <w:lang w:eastAsia="en-US"/>
              </w:rPr>
            </w:pPr>
          </w:p>
          <w:p w14:paraId="62EB2962" w14:textId="77777777" w:rsidR="009E2F63" w:rsidRPr="00EA51B7" w:rsidRDefault="009E2F63" w:rsidP="009E2F63">
            <w:pPr>
              <w:pStyle w:val="13"/>
              <w:rPr>
                <w:rFonts w:ascii="Times New Roman" w:hAnsi="Times New Roman" w:cs="Times New Roman"/>
                <w:lang w:eastAsia="en-US"/>
              </w:rPr>
            </w:pPr>
          </w:p>
          <w:p w14:paraId="729F7BC6" w14:textId="77777777" w:rsidR="009E2F63" w:rsidRPr="00EA51B7" w:rsidRDefault="009E2F63" w:rsidP="009E2F63">
            <w:pPr>
              <w:pStyle w:val="13"/>
              <w:rPr>
                <w:rFonts w:ascii="Times New Roman" w:hAnsi="Times New Roman" w:cs="Times New Roman"/>
                <w:lang w:eastAsia="en-US"/>
              </w:rPr>
            </w:pPr>
          </w:p>
          <w:p w14:paraId="6B5C5FB3" w14:textId="77777777" w:rsidR="009E2F63" w:rsidRPr="00EA51B7" w:rsidRDefault="009E2F63" w:rsidP="009E2F63">
            <w:pPr>
              <w:pStyle w:val="13"/>
              <w:rPr>
                <w:rFonts w:ascii="Times New Roman" w:hAnsi="Times New Roman" w:cs="Times New Roman"/>
                <w:lang w:eastAsia="en-US"/>
              </w:rPr>
            </w:pPr>
          </w:p>
          <w:p w14:paraId="51D05122" w14:textId="77777777" w:rsidR="009E2F63" w:rsidRPr="00EA51B7" w:rsidRDefault="009E2F63" w:rsidP="009E2F63">
            <w:pPr>
              <w:pStyle w:val="13"/>
              <w:rPr>
                <w:rFonts w:ascii="Times New Roman" w:hAnsi="Times New Roman" w:cs="Times New Roman"/>
                <w:lang w:eastAsia="en-US"/>
              </w:rPr>
            </w:pPr>
            <w:r w:rsidRPr="00EA51B7">
              <w:rPr>
                <w:rFonts w:ascii="Times New Roman" w:hAnsi="Times New Roman" w:cs="Times New Roman"/>
                <w:lang w:eastAsia="en-US"/>
              </w:rPr>
              <w:t>Устный фронтальный опрос</w:t>
            </w:r>
          </w:p>
        </w:tc>
      </w:tr>
      <w:tr w:rsidR="00EA51B7" w:rsidRPr="00EA51B7" w14:paraId="1EA36067"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658F82" w14:textId="77777777" w:rsidR="009E2F63" w:rsidRPr="00EA51B7" w:rsidRDefault="009E2F63" w:rsidP="009E2F63">
            <w:pPr>
              <w:pStyle w:val="13"/>
              <w:jc w:val="center"/>
              <w:rPr>
                <w:rFonts w:ascii="Times New Roman" w:hAnsi="Times New Roman" w:cs="Times New Roman"/>
                <w:lang w:eastAsia="en-US"/>
              </w:rPr>
            </w:pPr>
            <w:r w:rsidRPr="00EA51B7">
              <w:rPr>
                <w:rFonts w:ascii="Times New Roman" w:hAnsi="Times New Roman" w:cs="Times New Roman"/>
                <w:lang w:eastAsia="en-US"/>
              </w:rPr>
              <w:lastRenderedPageBreak/>
              <w:t>Закрепление изученного материала</w:t>
            </w: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3F1EDC" w14:textId="77777777" w:rsidR="009E2F63" w:rsidRPr="00EA51B7" w:rsidRDefault="009E2F63" w:rsidP="00195A62">
            <w:pPr>
              <w:shd w:val="clear" w:color="auto" w:fill="FFFFFF"/>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 Организует решение задач: 2 задачи фронтально, с разбором у доски, остальные – индивидуально.</w:t>
            </w:r>
          </w:p>
          <w:p w14:paraId="6B8F8CF9" w14:textId="77777777" w:rsidR="009E2F63" w:rsidRPr="00EA51B7" w:rsidRDefault="009E2F63" w:rsidP="00195A62">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Примерный перечень задач с практико-ориентированным и профессионально направленным содержанием:</w:t>
            </w:r>
          </w:p>
          <w:p w14:paraId="7D202F5A" w14:textId="51093BB7" w:rsidR="009E2F63" w:rsidRPr="00EA51B7" w:rsidRDefault="00F35A18" w:rsidP="006B5C69">
            <w:pPr>
              <w:pStyle w:val="af9"/>
              <w:numPr>
                <w:ilvl w:val="0"/>
                <w:numId w:val="28"/>
              </w:numPr>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lastRenderedPageBreak/>
              <w:t>В</w:t>
            </w:r>
            <w:r w:rsidRPr="00EA51B7">
              <w:rPr>
                <w:rFonts w:ascii="Times New Roman" w:hAnsi="Times New Roman" w:cs="Times New Roman"/>
                <w:bCs/>
                <w:sz w:val="24"/>
                <w:szCs w:val="24"/>
              </w:rPr>
              <w:t>ключ</w:t>
            </w:r>
            <w:r>
              <w:rPr>
                <w:rFonts w:ascii="Times New Roman" w:hAnsi="Times New Roman" w:cs="Times New Roman"/>
                <w:bCs/>
                <w:sz w:val="24"/>
                <w:szCs w:val="24"/>
              </w:rPr>
              <w:t>ая</w:t>
            </w:r>
            <w:r w:rsidR="009E2F63" w:rsidRPr="00EA51B7">
              <w:rPr>
                <w:rFonts w:ascii="Times New Roman" w:hAnsi="Times New Roman" w:cs="Times New Roman"/>
                <w:bCs/>
                <w:sz w:val="24"/>
                <w:szCs w:val="24"/>
              </w:rPr>
              <w:t xml:space="preserve"> осветительн</w:t>
            </w:r>
            <w:r>
              <w:rPr>
                <w:rFonts w:ascii="Times New Roman" w:hAnsi="Times New Roman" w:cs="Times New Roman"/>
                <w:bCs/>
                <w:sz w:val="24"/>
                <w:szCs w:val="24"/>
              </w:rPr>
              <w:t>ую</w:t>
            </w:r>
            <w:r w:rsidR="009E2F63" w:rsidRPr="00EA51B7">
              <w:rPr>
                <w:rFonts w:ascii="Times New Roman" w:hAnsi="Times New Roman" w:cs="Times New Roman"/>
                <w:bCs/>
                <w:sz w:val="24"/>
                <w:szCs w:val="24"/>
              </w:rPr>
              <w:t xml:space="preserve"> ламп</w:t>
            </w:r>
            <w:r>
              <w:rPr>
                <w:rFonts w:ascii="Times New Roman" w:hAnsi="Times New Roman" w:cs="Times New Roman"/>
                <w:bCs/>
                <w:sz w:val="24"/>
                <w:szCs w:val="24"/>
              </w:rPr>
              <w:t>у на рабочем месте</w:t>
            </w:r>
            <w:r w:rsidR="009E2F63" w:rsidRPr="00EA51B7">
              <w:rPr>
                <w:rFonts w:ascii="Times New Roman" w:hAnsi="Times New Roman" w:cs="Times New Roman"/>
                <w:bCs/>
                <w:sz w:val="24"/>
                <w:szCs w:val="24"/>
              </w:rPr>
              <w:t>, провод</w:t>
            </w:r>
            <w:r w:rsidR="006B5C69">
              <w:rPr>
                <w:rFonts w:ascii="Times New Roman" w:hAnsi="Times New Roman" w:cs="Times New Roman"/>
                <w:bCs/>
                <w:sz w:val="24"/>
                <w:szCs w:val="24"/>
              </w:rPr>
              <w:t>ят</w:t>
            </w:r>
            <w:r w:rsidR="009E2F63" w:rsidRPr="00EA51B7">
              <w:rPr>
                <w:rFonts w:ascii="Times New Roman" w:hAnsi="Times New Roman" w:cs="Times New Roman"/>
                <w:bCs/>
                <w:sz w:val="24"/>
                <w:szCs w:val="24"/>
              </w:rPr>
              <w:t xml:space="preserve"> мимо неё рукой. Лампа при этом загорается. Какой прибор используется для включения лампы? На чём основана его работа?</w:t>
            </w:r>
          </w:p>
          <w:p w14:paraId="56C59C7C" w14:textId="77777777" w:rsidR="009E2F63" w:rsidRPr="00EA51B7" w:rsidRDefault="009E2F63" w:rsidP="006B5C69">
            <w:pPr>
              <w:pStyle w:val="af9"/>
              <w:numPr>
                <w:ilvl w:val="0"/>
                <w:numId w:val="28"/>
              </w:numPr>
              <w:spacing w:after="0" w:line="240" w:lineRule="auto"/>
              <w:ind w:left="0" w:firstLine="0"/>
              <w:jc w:val="both"/>
              <w:rPr>
                <w:rFonts w:ascii="Times New Roman" w:hAnsi="Times New Roman" w:cs="Times New Roman"/>
                <w:bCs/>
                <w:sz w:val="24"/>
                <w:szCs w:val="24"/>
              </w:rPr>
            </w:pPr>
            <w:r w:rsidRPr="00EA51B7">
              <w:rPr>
                <w:rFonts w:ascii="Times New Roman" w:hAnsi="Times New Roman" w:cs="Times New Roman"/>
                <w:bCs/>
                <w:sz w:val="24"/>
                <w:szCs w:val="24"/>
              </w:rPr>
              <w:t>Для освещения городских улиц используются «умные» фонари. Они включаются вечером, в сумерках, а утром – автоматически выключаются. Какой прибор используется для включения «умного» фонаря? На чём основана его работа?</w:t>
            </w:r>
          </w:p>
          <w:p w14:paraId="76112692" w14:textId="50C53D4C" w:rsidR="009E2F63" w:rsidRPr="00EA51B7" w:rsidRDefault="009E2F63" w:rsidP="006B5C69">
            <w:pPr>
              <w:pStyle w:val="af9"/>
              <w:numPr>
                <w:ilvl w:val="0"/>
                <w:numId w:val="28"/>
              </w:numPr>
              <w:tabs>
                <w:tab w:val="left" w:pos="244"/>
              </w:tabs>
              <w:spacing w:after="0" w:line="240" w:lineRule="auto"/>
              <w:ind w:left="0" w:firstLine="0"/>
              <w:jc w:val="both"/>
              <w:rPr>
                <w:rFonts w:ascii="Times New Roman" w:hAnsi="Times New Roman" w:cs="Times New Roman"/>
                <w:bCs/>
                <w:sz w:val="24"/>
                <w:szCs w:val="24"/>
              </w:rPr>
            </w:pPr>
            <w:r w:rsidRPr="00EA51B7">
              <w:rPr>
                <w:rFonts w:ascii="Times New Roman" w:hAnsi="Times New Roman" w:cs="Times New Roman"/>
                <w:sz w:val="24"/>
                <w:szCs w:val="24"/>
              </w:rPr>
              <w:t xml:space="preserve">В установке для электронно-лучевой сварки, ускоряющее напряжение в пучке 25 </w:t>
            </w:r>
            <w:proofErr w:type="spellStart"/>
            <w:r w:rsidRPr="00EA51B7">
              <w:rPr>
                <w:rFonts w:ascii="Times New Roman" w:hAnsi="Times New Roman" w:cs="Times New Roman"/>
                <w:sz w:val="24"/>
                <w:szCs w:val="24"/>
              </w:rPr>
              <w:t>кВ.</w:t>
            </w:r>
            <w:proofErr w:type="spellEnd"/>
            <w:r w:rsidRPr="00EA51B7">
              <w:rPr>
                <w:rFonts w:ascii="Times New Roman" w:hAnsi="Times New Roman" w:cs="Times New Roman"/>
                <w:sz w:val="24"/>
                <w:szCs w:val="24"/>
              </w:rPr>
              <w:t xml:space="preserve"> Определить </w:t>
            </w:r>
            <w:r w:rsidR="00A510BE" w:rsidRPr="00EA51B7">
              <w:rPr>
                <w:rFonts w:ascii="Times New Roman" w:hAnsi="Times New Roman" w:cs="Times New Roman"/>
                <w:sz w:val="24"/>
                <w:szCs w:val="24"/>
              </w:rPr>
              <w:t>скорость электронов,</w:t>
            </w:r>
            <w:r w:rsidRPr="00EA51B7">
              <w:rPr>
                <w:rFonts w:ascii="Times New Roman" w:hAnsi="Times New Roman" w:cs="Times New Roman"/>
                <w:sz w:val="24"/>
                <w:szCs w:val="24"/>
              </w:rPr>
              <w:t xml:space="preserve"> вылетающих из пушки.</w:t>
            </w:r>
          </w:p>
          <w:p w14:paraId="0B01B3F7" w14:textId="1AFF3EE5" w:rsidR="009E2F63" w:rsidRPr="00EA51B7" w:rsidRDefault="009E2F63" w:rsidP="006B5C69">
            <w:pPr>
              <w:pStyle w:val="af9"/>
              <w:numPr>
                <w:ilvl w:val="0"/>
                <w:numId w:val="28"/>
              </w:numPr>
              <w:tabs>
                <w:tab w:val="left" w:pos="244"/>
              </w:tabs>
              <w:spacing w:after="0" w:line="240" w:lineRule="auto"/>
              <w:ind w:left="0" w:firstLine="0"/>
              <w:jc w:val="both"/>
              <w:rPr>
                <w:rFonts w:ascii="Times New Roman" w:hAnsi="Times New Roman" w:cs="Times New Roman"/>
                <w:sz w:val="24"/>
                <w:szCs w:val="24"/>
              </w:rPr>
            </w:pPr>
            <w:r w:rsidRPr="00EA51B7">
              <w:rPr>
                <w:rFonts w:ascii="Times New Roman" w:hAnsi="Times New Roman" w:cs="Times New Roman"/>
                <w:sz w:val="24"/>
                <w:szCs w:val="24"/>
              </w:rPr>
              <w:t xml:space="preserve">Фоторезистор выполнен из материала на основе кадмия. Определите для него длину волны, соответствующую красной границе фотоэффекта. Можно ли такой фоторезистор использовать </w:t>
            </w:r>
            <w:r w:rsidR="00A510BE" w:rsidRPr="00EA51B7">
              <w:rPr>
                <w:rFonts w:ascii="Times New Roman" w:hAnsi="Times New Roman" w:cs="Times New Roman"/>
                <w:sz w:val="24"/>
                <w:szCs w:val="24"/>
              </w:rPr>
              <w:t>с устройством</w:t>
            </w:r>
            <w:r w:rsidRPr="00EA51B7">
              <w:rPr>
                <w:rFonts w:ascii="Times New Roman" w:hAnsi="Times New Roman" w:cs="Times New Roman"/>
                <w:sz w:val="24"/>
                <w:szCs w:val="24"/>
              </w:rPr>
              <w:t xml:space="preserve"> реле для освещения улиц?</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1C732" w14:textId="4E543D9F" w:rsidR="009E2F63" w:rsidRPr="00EA51B7" w:rsidRDefault="009E2F63" w:rsidP="009E2F63">
            <w:pPr>
              <w:shd w:val="clear" w:color="auto" w:fill="FFFFFF"/>
              <w:spacing w:after="0" w:line="240" w:lineRule="auto"/>
              <w:rPr>
                <w:rFonts w:ascii="Times New Roman" w:hAnsi="Times New Roman" w:cs="Times New Roman"/>
                <w:i/>
                <w:sz w:val="24"/>
                <w:szCs w:val="24"/>
              </w:rPr>
            </w:pPr>
            <w:r w:rsidRPr="00EA51B7">
              <w:rPr>
                <w:rFonts w:ascii="Times New Roman" w:hAnsi="Times New Roman" w:cs="Times New Roman"/>
                <w:i/>
                <w:sz w:val="24"/>
                <w:szCs w:val="24"/>
              </w:rPr>
              <w:lastRenderedPageBreak/>
              <w:t>1. Решают задачи, обсуждают возможные решения</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CA85D"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01.</w:t>
            </w:r>
          </w:p>
          <w:p w14:paraId="4923F2F8"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032CDF40"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6B7D54D7"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05.</w:t>
            </w:r>
          </w:p>
          <w:p w14:paraId="49804887"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07.</w:t>
            </w:r>
          </w:p>
          <w:p w14:paraId="3F74D74B"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0074384F"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lastRenderedPageBreak/>
              <w:t xml:space="preserve">ПК 1.2. </w:t>
            </w:r>
          </w:p>
          <w:p w14:paraId="05A0DCEF"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ПК 2.1</w:t>
            </w:r>
          </w:p>
          <w:p w14:paraId="6F4EF90D" w14:textId="5BBB6740" w:rsidR="009E2F63" w:rsidRPr="00EA51B7" w:rsidRDefault="009E2F63" w:rsidP="00F77347">
            <w:pPr>
              <w:pStyle w:val="13"/>
              <w:jc w:val="center"/>
              <w:rPr>
                <w:rFonts w:ascii="Times New Roman" w:hAnsi="Times New Roman" w:cs="Times New Roman"/>
              </w:rPr>
            </w:pP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555A4" w14:textId="77777777" w:rsidR="009E2F63" w:rsidRPr="00EA51B7" w:rsidRDefault="009E2F63" w:rsidP="009E2F63">
            <w:pPr>
              <w:pStyle w:val="13"/>
              <w:jc w:val="center"/>
              <w:rPr>
                <w:rFonts w:ascii="Times New Roman" w:hAnsi="Times New Roman" w:cs="Times New Roman"/>
                <w:lang w:eastAsia="en-US"/>
              </w:rPr>
            </w:pPr>
            <w:r w:rsidRPr="00EA51B7">
              <w:rPr>
                <w:rFonts w:ascii="Times New Roman" w:hAnsi="Times New Roman" w:cs="Times New Roman"/>
                <w:lang w:eastAsia="en-US"/>
              </w:rPr>
              <w:lastRenderedPageBreak/>
              <w:t>Устный индивидуальный опрос</w:t>
            </w:r>
          </w:p>
        </w:tc>
      </w:tr>
      <w:tr w:rsidR="00EA51B7" w:rsidRPr="00EA51B7" w14:paraId="6FCA63A4" w14:textId="77777777" w:rsidTr="00BC709C">
        <w:trPr>
          <w:trHeight w:val="20"/>
        </w:trPr>
        <w:tc>
          <w:tcPr>
            <w:tcW w:w="148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B61180" w14:textId="77777777" w:rsidR="009E2F63" w:rsidRPr="00EA51B7" w:rsidRDefault="009E2F63" w:rsidP="009E2F63">
            <w:pPr>
              <w:pStyle w:val="13"/>
              <w:rPr>
                <w:rFonts w:ascii="Times New Roman" w:hAnsi="Times New Roman" w:cs="Times New Roman"/>
                <w:b/>
                <w:lang w:eastAsia="en-US"/>
              </w:rPr>
            </w:pPr>
            <w:r w:rsidRPr="00EA51B7">
              <w:rPr>
                <w:rFonts w:ascii="Times New Roman" w:hAnsi="Times New Roman" w:cs="Times New Roman"/>
                <w:b/>
                <w:lang w:eastAsia="en-US"/>
              </w:rPr>
              <w:t>3. Заключительный этап занятия</w:t>
            </w:r>
          </w:p>
        </w:tc>
      </w:tr>
      <w:tr w:rsidR="00EA51B7" w:rsidRPr="00EA51B7" w14:paraId="5F1031B0"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5D8C6E" w14:textId="77777777" w:rsidR="009E2F63" w:rsidRPr="00EA51B7" w:rsidRDefault="009E2F63" w:rsidP="009E2F63">
            <w:pPr>
              <w:pStyle w:val="13"/>
              <w:rPr>
                <w:rFonts w:ascii="Times New Roman" w:hAnsi="Times New Roman" w:cs="Times New Roman"/>
                <w:b/>
                <w:bCs/>
                <w:iCs/>
                <w:lang w:eastAsia="en-US"/>
              </w:rPr>
            </w:pPr>
            <w:r w:rsidRPr="00EA51B7">
              <w:rPr>
                <w:rFonts w:ascii="Times New Roman" w:hAnsi="Times New Roman" w:cs="Times New Roman"/>
                <w:b/>
                <w:bCs/>
                <w:iCs/>
                <w:lang w:eastAsia="en-US"/>
              </w:rPr>
              <w:t>Подведение итогов работы</w:t>
            </w: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1298F" w14:textId="7EC9D40E"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w:t>
            </w:r>
            <w:r w:rsidR="00D30646" w:rsidRPr="00EA51B7">
              <w:rPr>
                <w:rFonts w:ascii="Times New Roman" w:hAnsi="Times New Roman" w:cs="Times New Roman"/>
                <w:i/>
                <w:sz w:val="24"/>
                <w:szCs w:val="24"/>
              </w:rPr>
              <w:t xml:space="preserve"> </w:t>
            </w:r>
            <w:r w:rsidRPr="00EA51B7">
              <w:rPr>
                <w:rFonts w:ascii="Times New Roman" w:hAnsi="Times New Roman" w:cs="Times New Roman"/>
                <w:i/>
                <w:sz w:val="24"/>
                <w:szCs w:val="24"/>
              </w:rPr>
              <w:t xml:space="preserve">Подводит итоги, связывая результаты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с его целями. Акцентирует внимание на конечных результатах учебной деятельности обучающихся на </w:t>
            </w:r>
            <w:r w:rsidR="000254D0"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и каждой группы.</w:t>
            </w:r>
          </w:p>
          <w:p w14:paraId="03A7E661" w14:textId="685CD403" w:rsidR="009E2F63" w:rsidRPr="00EA51B7" w:rsidRDefault="009E2F63" w:rsidP="00F35A18">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2)</w:t>
            </w:r>
            <w:r w:rsidR="00F35A18">
              <w:rPr>
                <w:rFonts w:ascii="Times New Roman" w:hAnsi="Times New Roman" w:cs="Times New Roman"/>
                <w:i/>
                <w:sz w:val="24"/>
                <w:szCs w:val="24"/>
              </w:rPr>
              <w:t xml:space="preserve"> </w:t>
            </w:r>
            <w:r w:rsidRPr="00EA51B7">
              <w:rPr>
                <w:rFonts w:ascii="Times New Roman" w:hAnsi="Times New Roman" w:cs="Times New Roman"/>
                <w:i/>
                <w:sz w:val="24"/>
                <w:szCs w:val="24"/>
              </w:rPr>
              <w:t xml:space="preserve">Выставляет оценки за работу на </w:t>
            </w:r>
            <w:r w:rsidR="000254D0" w:rsidRPr="00EA51B7">
              <w:rPr>
                <w:rFonts w:ascii="Times New Roman" w:hAnsi="Times New Roman" w:cs="Times New Roman"/>
                <w:i/>
                <w:sz w:val="24"/>
                <w:szCs w:val="24"/>
              </w:rPr>
              <w:t>занятии</w:t>
            </w:r>
            <w:r w:rsidRPr="00EA51B7">
              <w:rPr>
                <w:rFonts w:ascii="Times New Roman" w:hAnsi="Times New Roman" w:cs="Times New Roman"/>
                <w:i/>
                <w:sz w:val="24"/>
                <w:szCs w:val="24"/>
              </w:rPr>
              <w:t xml:space="preserve">, комментируя их на основе разработанных в начале </w:t>
            </w:r>
            <w:r w:rsidR="000254D0" w:rsidRPr="00EA51B7">
              <w:rPr>
                <w:rFonts w:ascii="Times New Roman" w:hAnsi="Times New Roman" w:cs="Times New Roman"/>
                <w:i/>
                <w:sz w:val="24"/>
                <w:szCs w:val="24"/>
              </w:rPr>
              <w:t>занятия</w:t>
            </w:r>
            <w:r w:rsidRPr="00EA51B7">
              <w:rPr>
                <w:rFonts w:ascii="Times New Roman" w:hAnsi="Times New Roman" w:cs="Times New Roman"/>
                <w:i/>
                <w:sz w:val="24"/>
                <w:szCs w:val="24"/>
              </w:rPr>
              <w:t xml:space="preserve"> критериев</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545F8" w14:textId="56FEF573" w:rsidR="009E2F63" w:rsidRPr="00EA51B7" w:rsidRDefault="009E2F63" w:rsidP="00FC49D1">
            <w:pPr>
              <w:spacing w:after="0" w:line="240" w:lineRule="auto"/>
              <w:jc w:val="both"/>
              <w:rPr>
                <w:rFonts w:ascii="Times New Roman" w:hAnsi="Times New Roman" w:cs="Times New Roman"/>
                <w:i/>
                <w:sz w:val="24"/>
                <w:szCs w:val="24"/>
              </w:rPr>
            </w:pPr>
            <w:r w:rsidRPr="00EA51B7">
              <w:rPr>
                <w:rFonts w:ascii="Times New Roman" w:hAnsi="Times New Roman" w:cs="Times New Roman"/>
                <w:i/>
                <w:sz w:val="24"/>
                <w:szCs w:val="24"/>
              </w:rPr>
              <w:t>1)Отвечают на вопросы</w:t>
            </w:r>
            <w:r w:rsidR="002D4AF5" w:rsidRPr="00EA51B7">
              <w:rPr>
                <w:rFonts w:ascii="Times New Roman" w:hAnsi="Times New Roman" w:cs="Times New Roman"/>
                <w:i/>
                <w:sz w:val="24"/>
                <w:szCs w:val="24"/>
              </w:rPr>
              <w:t>.</w:t>
            </w:r>
          </w:p>
          <w:p w14:paraId="23FB661D" w14:textId="46EE2BE5" w:rsidR="000A33F6" w:rsidRDefault="000A33F6" w:rsidP="00FC49D1">
            <w:pPr>
              <w:spacing w:after="0" w:line="240" w:lineRule="auto"/>
              <w:jc w:val="both"/>
              <w:rPr>
                <w:rFonts w:ascii="Times New Roman" w:hAnsi="Times New Roman" w:cs="Times New Roman"/>
                <w:i/>
              </w:rPr>
            </w:pPr>
          </w:p>
          <w:p w14:paraId="3A16DAD1" w14:textId="77777777" w:rsidR="00F356E9" w:rsidRPr="00EA51B7" w:rsidRDefault="00F356E9" w:rsidP="00FC49D1">
            <w:pPr>
              <w:spacing w:after="0" w:line="240" w:lineRule="auto"/>
              <w:jc w:val="both"/>
              <w:rPr>
                <w:rFonts w:ascii="Times New Roman" w:hAnsi="Times New Roman" w:cs="Times New Roman"/>
                <w:i/>
              </w:rPr>
            </w:pPr>
          </w:p>
          <w:p w14:paraId="2A70937F" w14:textId="77777777" w:rsidR="009E2F63" w:rsidRPr="00EA51B7" w:rsidRDefault="009E2F63" w:rsidP="00FC49D1">
            <w:pPr>
              <w:pStyle w:val="13"/>
              <w:rPr>
                <w:rFonts w:ascii="Times New Roman" w:hAnsi="Times New Roman" w:cs="Times New Roman"/>
                <w:i/>
              </w:rPr>
            </w:pPr>
            <w:r w:rsidRPr="00EA51B7">
              <w:rPr>
                <w:rFonts w:ascii="Times New Roman" w:hAnsi="Times New Roman" w:cs="Times New Roman"/>
                <w:i/>
              </w:rPr>
              <w:t>2) Проводят самоанализ приобретенных знаний, умений и навыков</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37CE8"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01.</w:t>
            </w:r>
          </w:p>
          <w:p w14:paraId="3CDBB5A9"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53D4E504"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04.</w:t>
            </w:r>
          </w:p>
          <w:p w14:paraId="2962B561"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05.</w:t>
            </w:r>
          </w:p>
          <w:p w14:paraId="693E39D4" w14:textId="0306B8F9" w:rsidR="009E2F63" w:rsidRPr="00EA51B7" w:rsidRDefault="00446122" w:rsidP="009E2F63">
            <w:pPr>
              <w:pStyle w:val="13"/>
              <w:jc w:val="center"/>
              <w:rPr>
                <w:rFonts w:ascii="Times New Roman" w:hAnsi="Times New Roman" w:cs="Times New Roman"/>
              </w:rPr>
            </w:pPr>
            <w:r w:rsidRPr="00EA51B7">
              <w:rPr>
                <w:rFonts w:ascii="Times New Roman" w:hAnsi="Times New Roman" w:cs="Times New Roman"/>
              </w:rPr>
              <w:t>О</w:t>
            </w:r>
            <w:r w:rsidR="009E2F63" w:rsidRPr="00EA51B7">
              <w:rPr>
                <w:rFonts w:ascii="Times New Roman" w:hAnsi="Times New Roman" w:cs="Times New Roman"/>
              </w:rPr>
              <w:t>К 07.</w:t>
            </w:r>
          </w:p>
          <w:p w14:paraId="44F6EE72"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3230CF07" w14:textId="040100A5" w:rsidR="009E2F63" w:rsidRP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ПК 2.</w:t>
            </w:r>
            <w:r>
              <w:rPr>
                <w:rFonts w:ascii="Times New Roman" w:hAnsi="Times New Roman" w:cs="Times New Roman"/>
                <w:iCs/>
              </w:rPr>
              <w:t>1</w:t>
            </w: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30980" w14:textId="77777777" w:rsidR="009E2F63" w:rsidRPr="00EA51B7" w:rsidRDefault="009E2F63" w:rsidP="009E2F63">
            <w:pPr>
              <w:pStyle w:val="13"/>
              <w:rPr>
                <w:rFonts w:ascii="Times New Roman" w:hAnsi="Times New Roman" w:cs="Times New Roman"/>
                <w:lang w:eastAsia="en-US"/>
              </w:rPr>
            </w:pPr>
          </w:p>
        </w:tc>
      </w:tr>
      <w:tr w:rsidR="00EA51B7" w:rsidRPr="00EA51B7" w14:paraId="7624DF86" w14:textId="77777777" w:rsidTr="00BC709C">
        <w:trPr>
          <w:trHeight w:val="20"/>
        </w:trPr>
        <w:tc>
          <w:tcPr>
            <w:tcW w:w="148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4F2401" w14:textId="77777777" w:rsidR="009E2F63" w:rsidRPr="00EA51B7" w:rsidRDefault="009E2F63" w:rsidP="009E2F63">
            <w:pPr>
              <w:pStyle w:val="13"/>
              <w:rPr>
                <w:rFonts w:ascii="Times New Roman" w:hAnsi="Times New Roman" w:cs="Times New Roman"/>
                <w:lang w:eastAsia="en-US"/>
              </w:rPr>
            </w:pPr>
            <w:r w:rsidRPr="00EA51B7">
              <w:rPr>
                <w:rFonts w:ascii="Times New Roman" w:hAnsi="Times New Roman" w:cs="Times New Roman"/>
                <w:lang w:eastAsia="en-US"/>
              </w:rPr>
              <w:t xml:space="preserve">4.  </w:t>
            </w:r>
            <w:r w:rsidRPr="00EA51B7">
              <w:rPr>
                <w:rFonts w:ascii="Times New Roman" w:hAnsi="Times New Roman" w:cs="Times New Roman"/>
                <w:b/>
                <w:lang w:eastAsia="en-US"/>
              </w:rPr>
              <w:t>Задания для самостоятельного выполнения</w:t>
            </w:r>
          </w:p>
        </w:tc>
      </w:tr>
      <w:tr w:rsidR="00EA51B7" w:rsidRPr="00EA51B7" w14:paraId="32FB1D8D" w14:textId="77777777" w:rsidTr="00BC709C">
        <w:trPr>
          <w:trHeight w:val="20"/>
        </w:trPr>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01B7A" w14:textId="77777777" w:rsidR="009E2F63" w:rsidRPr="00EA51B7" w:rsidRDefault="009E2F63" w:rsidP="009E2F63">
            <w:pPr>
              <w:pStyle w:val="13"/>
              <w:jc w:val="center"/>
              <w:rPr>
                <w:rFonts w:ascii="Times New Roman" w:hAnsi="Times New Roman" w:cs="Times New Roman"/>
                <w:lang w:eastAsia="en-US"/>
              </w:rPr>
            </w:pPr>
          </w:p>
        </w:tc>
        <w:tc>
          <w:tcPr>
            <w:tcW w:w="5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F3BDA" w14:textId="7DFE62BA" w:rsidR="00CD5069" w:rsidRPr="00EA51B7" w:rsidRDefault="00CD5069" w:rsidP="002D4AF5">
            <w:pPr>
              <w:shd w:val="clear" w:color="auto" w:fill="FFFFFF"/>
              <w:spacing w:after="0" w:line="240" w:lineRule="auto"/>
              <w:ind w:right="57"/>
              <w:jc w:val="both"/>
              <w:rPr>
                <w:rFonts w:ascii="Times New Roman" w:hAnsi="Times New Roman" w:cs="Times New Roman"/>
                <w:sz w:val="24"/>
                <w:szCs w:val="24"/>
              </w:rPr>
            </w:pPr>
            <w:r w:rsidRPr="00EA51B7">
              <w:rPr>
                <w:rFonts w:ascii="Times New Roman" w:hAnsi="Times New Roman" w:cs="Times New Roman"/>
                <w:sz w:val="24"/>
                <w:szCs w:val="24"/>
              </w:rPr>
              <w:t>§</w:t>
            </w:r>
            <w:r w:rsidR="00D11BC0" w:rsidRPr="00EA51B7">
              <w:rPr>
                <w:rFonts w:ascii="Times New Roman" w:hAnsi="Times New Roman" w:cs="Times New Roman"/>
                <w:sz w:val="24"/>
                <w:szCs w:val="24"/>
              </w:rPr>
              <w:t xml:space="preserve">21.2-21.3 Задачи 4-6 </w:t>
            </w:r>
            <w:proofErr w:type="spellStart"/>
            <w:r w:rsidR="00D11BC0" w:rsidRPr="00EA51B7">
              <w:rPr>
                <w:rFonts w:ascii="Times New Roman" w:hAnsi="Times New Roman" w:cs="Times New Roman"/>
                <w:sz w:val="24"/>
                <w:szCs w:val="24"/>
              </w:rPr>
              <w:t>стр</w:t>
            </w:r>
            <w:proofErr w:type="spellEnd"/>
            <w:r w:rsidR="00D11BC0" w:rsidRPr="00EA51B7">
              <w:rPr>
                <w:rFonts w:ascii="Times New Roman" w:hAnsi="Times New Roman" w:cs="Times New Roman"/>
                <w:sz w:val="24"/>
                <w:szCs w:val="24"/>
              </w:rPr>
              <w:t xml:space="preserve"> 169.</w:t>
            </w:r>
          </w:p>
          <w:p w14:paraId="561EACA1" w14:textId="0E1B2B86" w:rsidR="00CD5069" w:rsidRPr="00EA51B7" w:rsidRDefault="00CD5069" w:rsidP="002D4AF5">
            <w:pPr>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Физика. Технологический уровень, Ч</w:t>
            </w:r>
            <w:r w:rsidR="00D11BC0" w:rsidRPr="00EA51B7">
              <w:rPr>
                <w:rFonts w:ascii="Times New Roman" w:hAnsi="Times New Roman" w:cs="Times New Roman"/>
                <w:sz w:val="24"/>
                <w:szCs w:val="24"/>
              </w:rPr>
              <w:t>2</w:t>
            </w:r>
            <w:r w:rsidRPr="00EA51B7">
              <w:rPr>
                <w:rFonts w:ascii="Times New Roman" w:hAnsi="Times New Roman" w:cs="Times New Roman"/>
                <w:sz w:val="24"/>
                <w:szCs w:val="24"/>
              </w:rPr>
              <w:t>/ В.Ф. Дмитриева, – М.: Академия, 2025</w:t>
            </w:r>
            <w:r w:rsidR="002D4AF5" w:rsidRPr="00EA51B7">
              <w:rPr>
                <w:rFonts w:ascii="Times New Roman" w:hAnsi="Times New Roman" w:cs="Times New Roman"/>
                <w:sz w:val="24"/>
                <w:szCs w:val="24"/>
              </w:rPr>
              <w:t>.</w:t>
            </w:r>
          </w:p>
          <w:p w14:paraId="3AD49682" w14:textId="61EBB1EB" w:rsidR="009E2F63" w:rsidRPr="00EA51B7" w:rsidRDefault="009E2F63" w:rsidP="002D4AF5">
            <w:pPr>
              <w:shd w:val="clear" w:color="auto" w:fill="FFFFFF"/>
              <w:spacing w:after="0" w:line="240" w:lineRule="auto"/>
              <w:jc w:val="both"/>
              <w:rPr>
                <w:rFonts w:ascii="Times New Roman" w:hAnsi="Times New Roman" w:cs="Times New Roman"/>
                <w:sz w:val="24"/>
                <w:szCs w:val="24"/>
              </w:rPr>
            </w:pPr>
            <w:r w:rsidRPr="00EA51B7">
              <w:rPr>
                <w:rFonts w:ascii="Times New Roman" w:hAnsi="Times New Roman" w:cs="Times New Roman"/>
                <w:sz w:val="24"/>
                <w:szCs w:val="24"/>
              </w:rPr>
              <w:t xml:space="preserve">Подготовить сообщение «Использование </w:t>
            </w:r>
            <w:r w:rsidR="00446066">
              <w:rPr>
                <w:rFonts w:ascii="Times New Roman" w:hAnsi="Times New Roman" w:cs="Times New Roman"/>
                <w:sz w:val="24"/>
                <w:szCs w:val="24"/>
              </w:rPr>
              <w:t>ф</w:t>
            </w:r>
            <w:r w:rsidR="00446066" w:rsidRPr="00446066">
              <w:rPr>
                <w:rFonts w:ascii="Times New Roman" w:hAnsi="Times New Roman" w:cs="Times New Roman"/>
                <w:sz w:val="24"/>
                <w:szCs w:val="24"/>
              </w:rPr>
              <w:t>отогальваническ</w:t>
            </w:r>
            <w:r w:rsidR="00446066">
              <w:rPr>
                <w:rFonts w:ascii="Times New Roman" w:hAnsi="Times New Roman" w:cs="Times New Roman"/>
                <w:sz w:val="24"/>
                <w:szCs w:val="24"/>
              </w:rPr>
              <w:t>ого</w:t>
            </w:r>
            <w:r w:rsidR="00446066" w:rsidRPr="00446066">
              <w:rPr>
                <w:rFonts w:ascii="Times New Roman" w:hAnsi="Times New Roman" w:cs="Times New Roman"/>
                <w:sz w:val="24"/>
                <w:szCs w:val="24"/>
              </w:rPr>
              <w:t xml:space="preserve"> эффект</w:t>
            </w:r>
            <w:r w:rsidR="00446066">
              <w:rPr>
                <w:rFonts w:ascii="Times New Roman" w:hAnsi="Times New Roman" w:cs="Times New Roman"/>
                <w:sz w:val="24"/>
                <w:szCs w:val="24"/>
              </w:rPr>
              <w:t>а</w:t>
            </w:r>
            <w:r w:rsidRPr="00EA51B7">
              <w:rPr>
                <w:rFonts w:ascii="Times New Roman" w:hAnsi="Times New Roman" w:cs="Times New Roman"/>
                <w:sz w:val="24"/>
                <w:szCs w:val="24"/>
              </w:rPr>
              <w:t>»</w:t>
            </w:r>
          </w:p>
          <w:p w14:paraId="089ED804" w14:textId="27276D3C" w:rsidR="009E2F63" w:rsidRPr="00EA51B7" w:rsidRDefault="009E2F63" w:rsidP="002D4AF5">
            <w:pPr>
              <w:shd w:val="clear" w:color="auto" w:fill="FFFFFF"/>
              <w:spacing w:after="0" w:line="240" w:lineRule="auto"/>
              <w:jc w:val="both"/>
              <w:rPr>
                <w:rFonts w:ascii="Times New Roman" w:hAnsi="Times New Roman" w:cs="Times New Roman"/>
                <w:i/>
                <w:iCs/>
                <w:sz w:val="24"/>
                <w:szCs w:val="24"/>
              </w:rPr>
            </w:pPr>
            <w:r w:rsidRPr="00EA51B7">
              <w:rPr>
                <w:rFonts w:ascii="Times New Roman" w:hAnsi="Times New Roman" w:cs="Times New Roman"/>
                <w:i/>
                <w:iCs/>
                <w:sz w:val="24"/>
                <w:szCs w:val="24"/>
              </w:rPr>
              <w:t>Для мотивированных студентов: составить тест из 5 заданий по теме «Фотоэффект»</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1BC50" w14:textId="77777777" w:rsidR="009E2F63" w:rsidRPr="00EA51B7" w:rsidRDefault="009E2F63" w:rsidP="009E2F63">
            <w:pPr>
              <w:pStyle w:val="13"/>
              <w:rPr>
                <w:rFonts w:ascii="Times New Roman" w:hAnsi="Times New Roman" w:cs="Times New Roman"/>
                <w:i/>
                <w:lang w:eastAsia="en-US"/>
              </w:rPr>
            </w:pPr>
            <w:r w:rsidRPr="00EA51B7">
              <w:rPr>
                <w:rFonts w:ascii="Times New Roman" w:hAnsi="Times New Roman" w:cs="Times New Roman"/>
                <w:i/>
                <w:lang w:eastAsia="en-US"/>
              </w:rPr>
              <w:t>Записывают домашнее задание</w:t>
            </w:r>
          </w:p>
        </w:tc>
        <w:tc>
          <w:tcPr>
            <w:tcW w:w="1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C5051"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01.</w:t>
            </w:r>
          </w:p>
          <w:p w14:paraId="4901FCEE"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03.</w:t>
            </w:r>
          </w:p>
          <w:p w14:paraId="7E01FF19"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05.</w:t>
            </w:r>
          </w:p>
          <w:p w14:paraId="13E2F8B9" w14:textId="77777777" w:rsidR="009E2F63" w:rsidRPr="00EA51B7" w:rsidRDefault="009E2F63" w:rsidP="009E2F63">
            <w:pPr>
              <w:pStyle w:val="13"/>
              <w:jc w:val="center"/>
              <w:rPr>
                <w:rFonts w:ascii="Times New Roman" w:hAnsi="Times New Roman" w:cs="Times New Roman"/>
              </w:rPr>
            </w:pPr>
            <w:r w:rsidRPr="00EA51B7">
              <w:rPr>
                <w:rFonts w:ascii="Times New Roman" w:hAnsi="Times New Roman" w:cs="Times New Roman"/>
              </w:rPr>
              <w:t>ОК 07.</w:t>
            </w:r>
          </w:p>
          <w:p w14:paraId="693C0190"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 xml:space="preserve">ПК 1.1. </w:t>
            </w:r>
          </w:p>
          <w:p w14:paraId="3E14F3B0" w14:textId="77777777" w:rsid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 xml:space="preserve">ПК 1.2. </w:t>
            </w:r>
          </w:p>
          <w:p w14:paraId="6F3A124C" w14:textId="4E0AA058" w:rsidR="009E2F63" w:rsidRPr="00446066" w:rsidRDefault="00446066" w:rsidP="00446066">
            <w:pPr>
              <w:pStyle w:val="13"/>
              <w:jc w:val="center"/>
              <w:rPr>
                <w:rFonts w:ascii="Times New Roman" w:hAnsi="Times New Roman" w:cs="Times New Roman"/>
                <w:iCs/>
              </w:rPr>
            </w:pPr>
            <w:r w:rsidRPr="008D0950">
              <w:rPr>
                <w:rFonts w:ascii="Times New Roman" w:hAnsi="Times New Roman" w:cs="Times New Roman"/>
                <w:iCs/>
              </w:rPr>
              <w:t>ПК 2.1</w:t>
            </w: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CE99E" w14:textId="77777777" w:rsidR="009E2F63" w:rsidRPr="00EA51B7" w:rsidRDefault="009E2F63" w:rsidP="009E2F63">
            <w:pPr>
              <w:pStyle w:val="13"/>
              <w:jc w:val="center"/>
              <w:rPr>
                <w:rFonts w:ascii="Times New Roman" w:hAnsi="Times New Roman" w:cs="Times New Roman"/>
                <w:lang w:eastAsia="en-US"/>
              </w:rPr>
            </w:pPr>
          </w:p>
        </w:tc>
      </w:tr>
    </w:tbl>
    <w:p w14:paraId="1F0941F0" w14:textId="7C6CF934" w:rsidR="00446459" w:rsidRDefault="00446459" w:rsidP="00446066">
      <w:pPr>
        <w:spacing w:after="0" w:line="240" w:lineRule="auto"/>
        <w:rPr>
          <w:rFonts w:ascii="Times New Roman" w:hAnsi="Times New Roman" w:cs="Times New Roman"/>
          <w:b/>
          <w:bCs/>
          <w:sz w:val="24"/>
          <w:szCs w:val="24"/>
        </w:rPr>
      </w:pPr>
    </w:p>
    <w:sectPr w:rsidR="00446459" w:rsidSect="005F63BD">
      <w:pgSz w:w="16838" w:h="11906" w:orient="landscape"/>
      <w:pgMar w:top="1134" w:right="850"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E72A4" w14:textId="77777777" w:rsidR="00833709" w:rsidRDefault="00833709">
      <w:pPr>
        <w:spacing w:line="240" w:lineRule="auto"/>
      </w:pPr>
      <w:r>
        <w:separator/>
      </w:r>
    </w:p>
  </w:endnote>
  <w:endnote w:type="continuationSeparator" w:id="0">
    <w:p w14:paraId="0F27E1B8" w14:textId="77777777" w:rsidR="00833709" w:rsidRDefault="008337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Liberation Serif">
    <w:panose1 w:val="02020603050405020304"/>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591266"/>
      <w:docPartObj>
        <w:docPartGallery w:val="Page Numbers (Bottom of Page)"/>
        <w:docPartUnique/>
      </w:docPartObj>
    </w:sdtPr>
    <w:sdtEndPr>
      <w:rPr>
        <w:rFonts w:ascii="Times New Roman" w:hAnsi="Times New Roman" w:cs="Times New Roman"/>
        <w:sz w:val="24"/>
        <w:szCs w:val="24"/>
      </w:rPr>
    </w:sdtEndPr>
    <w:sdtContent>
      <w:p w14:paraId="5CF34551" w14:textId="3AC1C052" w:rsidR="00475EEA" w:rsidRPr="005F63BD" w:rsidRDefault="00475EEA">
        <w:pPr>
          <w:pStyle w:val="af1"/>
          <w:jc w:val="right"/>
          <w:rPr>
            <w:rFonts w:ascii="Times New Roman" w:hAnsi="Times New Roman" w:cs="Times New Roman"/>
            <w:sz w:val="24"/>
            <w:szCs w:val="24"/>
          </w:rPr>
        </w:pPr>
        <w:r w:rsidRPr="005F63BD">
          <w:rPr>
            <w:rFonts w:ascii="Times New Roman" w:hAnsi="Times New Roman" w:cs="Times New Roman"/>
            <w:sz w:val="24"/>
            <w:szCs w:val="24"/>
          </w:rPr>
          <w:fldChar w:fldCharType="begin"/>
        </w:r>
        <w:r w:rsidRPr="005F63BD">
          <w:rPr>
            <w:rFonts w:ascii="Times New Roman" w:hAnsi="Times New Roman" w:cs="Times New Roman"/>
            <w:sz w:val="24"/>
            <w:szCs w:val="24"/>
          </w:rPr>
          <w:instrText>PAGE   \* MERGEFORMAT</w:instrText>
        </w:r>
        <w:r w:rsidRPr="005F63BD">
          <w:rPr>
            <w:rFonts w:ascii="Times New Roman" w:hAnsi="Times New Roman" w:cs="Times New Roman"/>
            <w:sz w:val="24"/>
            <w:szCs w:val="24"/>
          </w:rPr>
          <w:fldChar w:fldCharType="separate"/>
        </w:r>
        <w:r w:rsidR="00D27307" w:rsidRPr="005F63BD">
          <w:rPr>
            <w:rFonts w:ascii="Times New Roman" w:hAnsi="Times New Roman" w:cs="Times New Roman"/>
            <w:noProof/>
            <w:sz w:val="24"/>
            <w:szCs w:val="24"/>
          </w:rPr>
          <w:t>20</w:t>
        </w:r>
        <w:r w:rsidRPr="005F63BD">
          <w:rPr>
            <w:rFonts w:ascii="Times New Roman" w:hAnsi="Times New Roman" w:cs="Times New Roman"/>
            <w:sz w:val="24"/>
            <w:szCs w:val="24"/>
          </w:rPr>
          <w:fldChar w:fldCharType="end"/>
        </w:r>
      </w:p>
    </w:sdtContent>
  </w:sdt>
  <w:p w14:paraId="4BF76FFD" w14:textId="77777777" w:rsidR="00475EEA" w:rsidRDefault="00475EEA" w:rsidP="009E4749">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68411" w14:textId="77777777" w:rsidR="00833709" w:rsidRDefault="00833709">
      <w:pPr>
        <w:spacing w:after="0"/>
      </w:pPr>
      <w:r>
        <w:separator/>
      </w:r>
    </w:p>
  </w:footnote>
  <w:footnote w:type="continuationSeparator" w:id="0">
    <w:p w14:paraId="2CB07732" w14:textId="77777777" w:rsidR="00833709" w:rsidRDefault="00833709">
      <w:pPr>
        <w:spacing w:after="0"/>
      </w:pPr>
      <w:r>
        <w:continuationSeparator/>
      </w:r>
    </w:p>
  </w:footnote>
  <w:footnote w:id="1">
    <w:p w14:paraId="13B919E1" w14:textId="77777777" w:rsidR="00475EEA" w:rsidRPr="001325EF" w:rsidRDefault="00475EEA" w:rsidP="00277A6B">
      <w:pPr>
        <w:pStyle w:val="afc"/>
        <w:jc w:val="both"/>
        <w:rPr>
          <w:rFonts w:ascii="Times New Roman" w:hAnsi="Times New Roman"/>
        </w:rPr>
      </w:pPr>
      <w:r>
        <w:rPr>
          <w:rStyle w:val="afe"/>
        </w:rPr>
        <w:footnoteRef/>
      </w:r>
      <w:r>
        <w:t xml:space="preserve"> </w:t>
      </w:r>
      <w:r>
        <w:rPr>
          <w:rFonts w:ascii="Times New Roman" w:hAnsi="Times New Roman"/>
        </w:rPr>
        <w:t>Общие результаты сформулированы в соответствии с л</w:t>
      </w:r>
      <w:r w:rsidRPr="00B526EB">
        <w:rPr>
          <w:rFonts w:ascii="Times New Roman" w:hAnsi="Times New Roman"/>
        </w:rPr>
        <w:t>ичностны</w:t>
      </w:r>
      <w:r>
        <w:rPr>
          <w:rFonts w:ascii="Times New Roman" w:hAnsi="Times New Roman"/>
        </w:rPr>
        <w:t>ми</w:t>
      </w:r>
      <w:r w:rsidRPr="00B526EB">
        <w:rPr>
          <w:rFonts w:ascii="Times New Roman" w:hAnsi="Times New Roman"/>
        </w:rPr>
        <w:t xml:space="preserve"> и метапредметны</w:t>
      </w:r>
      <w:r>
        <w:rPr>
          <w:rFonts w:ascii="Times New Roman" w:hAnsi="Times New Roman"/>
        </w:rPr>
        <w:t>ми</w:t>
      </w:r>
      <w:r w:rsidRPr="00B526EB">
        <w:rPr>
          <w:rFonts w:ascii="Times New Roman" w:hAnsi="Times New Roman"/>
        </w:rPr>
        <w:t xml:space="preserve"> результат</w:t>
      </w:r>
      <w:r>
        <w:rPr>
          <w:rFonts w:ascii="Times New Roman" w:hAnsi="Times New Roman"/>
        </w:rPr>
        <w:t>ами</w:t>
      </w:r>
      <w:r w:rsidRPr="00B526EB">
        <w:rPr>
          <w:rFonts w:ascii="Times New Roman" w:hAnsi="Times New Roman"/>
        </w:rPr>
        <w:t xml:space="preserve"> ФГОС СОО, в формировании которых участвует общеобразовательная дисциплина</w:t>
      </w:r>
      <w:r>
        <w:rPr>
          <w:rFonts w:ascii="Times New Roman" w:hAnsi="Times New Roman"/>
        </w:rPr>
        <w:t>.</w:t>
      </w:r>
    </w:p>
  </w:footnote>
  <w:footnote w:id="2">
    <w:p w14:paraId="3F227619" w14:textId="77777777" w:rsidR="00475EEA" w:rsidRDefault="00475EEA" w:rsidP="00277A6B">
      <w:pPr>
        <w:spacing w:before="100"/>
      </w:pPr>
      <w:r w:rsidRPr="001325EF">
        <w:rPr>
          <w:rFonts w:ascii="Times New Roman" w:hAnsi="Times New Roman"/>
          <w:sz w:val="20"/>
          <w:vertAlign w:val="superscript"/>
        </w:rPr>
        <w:footnoteRef/>
      </w:r>
      <w:r w:rsidRPr="001325EF">
        <w:rPr>
          <w:rFonts w:ascii="Times New Roman" w:hAnsi="Times New Roman"/>
          <w:sz w:val="20"/>
        </w:rPr>
        <w:t xml:space="preserve"> </w:t>
      </w:r>
      <w:r w:rsidRPr="00996771">
        <w:rPr>
          <w:rFonts w:ascii="Times New Roman" w:hAnsi="Times New Roman"/>
          <w:sz w:val="20"/>
        </w:rPr>
        <w:t>Дисциплинарные результаты сформулированы и пронумерованы в соответствии с требованиями к предметным результатам базового уровня (</w:t>
      </w:r>
      <w:proofErr w:type="spellStart"/>
      <w:r w:rsidRPr="00996771">
        <w:rPr>
          <w:rFonts w:ascii="Times New Roman" w:hAnsi="Times New Roman"/>
          <w:sz w:val="20"/>
        </w:rPr>
        <w:t>ПРб</w:t>
      </w:r>
      <w:proofErr w:type="spellEnd"/>
      <w:r w:rsidRPr="00996771">
        <w:rPr>
          <w:rFonts w:ascii="Times New Roman" w:hAnsi="Times New Roman"/>
          <w:sz w:val="20"/>
        </w:rPr>
        <w:t>) ФГОС СОО (Приказ Минобрнауки России от 17.05.2012 № 413 (редакция от 27.12.2023 г.).</w:t>
      </w:r>
    </w:p>
  </w:footnote>
  <w:footnote w:id="3">
    <w:p w14:paraId="2819811D" w14:textId="77777777" w:rsidR="00475EEA" w:rsidRPr="00732174" w:rsidRDefault="00475EEA" w:rsidP="00277A6B">
      <w:pPr>
        <w:jc w:val="both"/>
        <w:rPr>
          <w:rFonts w:ascii="Times New Roman" w:hAnsi="Times New Roman"/>
        </w:rPr>
      </w:pPr>
      <w:r w:rsidRPr="00732174">
        <w:rPr>
          <w:rStyle w:val="afe"/>
          <w:rFonts w:ascii="Times New Roman" w:hAnsi="Times New Roman"/>
        </w:rPr>
        <w:footnoteRef/>
      </w:r>
      <w:r w:rsidRPr="00732174">
        <w:rPr>
          <w:rFonts w:ascii="Times New Roman" w:hAnsi="Times New Roman"/>
        </w:rPr>
        <w:t xml:space="preserve"> </w:t>
      </w:r>
      <w:r w:rsidRPr="003E7CD0">
        <w:rPr>
          <w:rFonts w:ascii="Times New Roman" w:hAnsi="Times New Roman"/>
          <w:sz w:val="24"/>
          <w:szCs w:val="24"/>
        </w:rPr>
        <w:t>Указываются ПК, элементы которых формирует прикладной модуль (профессионально ориентированное содержание) в соответствии с ФГОС реализуемой профессии/специальности СПО</w:t>
      </w:r>
      <w:r w:rsidRPr="00732174">
        <w:rPr>
          <w:rFonts w:ascii="Times New Roman" w:hAnsi="Times New Roman"/>
          <w:sz w:val="20"/>
        </w:rPr>
        <w:t>.</w:t>
      </w:r>
    </w:p>
  </w:footnote>
  <w:footnote w:id="4">
    <w:p w14:paraId="2B5DBA03" w14:textId="58478C50" w:rsidR="00AF5B82" w:rsidRDefault="00AF5B82" w:rsidP="000E71D1">
      <w:pPr>
        <w:pStyle w:val="afc"/>
        <w:jc w:val="both"/>
      </w:pPr>
      <w:r>
        <w:rPr>
          <w:rStyle w:val="afe"/>
        </w:rPr>
        <w:footnoteRef/>
      </w:r>
      <w:r>
        <w:t xml:space="preserve"> </w:t>
      </w:r>
      <w:r w:rsidRPr="00AF3B97">
        <w:rPr>
          <w:rFonts w:ascii="Times New Roman" w:hAnsi="Times New Roman" w:cs="Times New Roman"/>
          <w:sz w:val="24"/>
          <w:szCs w:val="24"/>
        </w:rPr>
        <w:t xml:space="preserve">Пример </w:t>
      </w:r>
      <w:r w:rsidRPr="001D3341">
        <w:rPr>
          <w:rStyle w:val="dt-m"/>
          <w:rFonts w:ascii="Times New Roman" w:hAnsi="Times New Roman" w:cs="Times New Roman"/>
          <w:sz w:val="24"/>
          <w:szCs w:val="24"/>
        </w:rPr>
        <w:t xml:space="preserve">использования </w:t>
      </w:r>
      <w:r>
        <w:rPr>
          <w:rStyle w:val="dt-m"/>
          <w:rFonts w:ascii="Times New Roman" w:hAnsi="Times New Roman" w:cs="Times New Roman"/>
          <w:sz w:val="24"/>
          <w:szCs w:val="24"/>
        </w:rPr>
        <w:t xml:space="preserve">объема </w:t>
      </w:r>
      <w:r w:rsidRPr="001D3341">
        <w:rPr>
          <w:rStyle w:val="dt-m"/>
          <w:rFonts w:ascii="Times New Roman" w:hAnsi="Times New Roman" w:cs="Times New Roman"/>
          <w:sz w:val="24"/>
          <w:szCs w:val="24"/>
        </w:rPr>
        <w:t xml:space="preserve">часов прикладного модуля профессионально ориентированного содержания для специальности </w:t>
      </w:r>
      <w:r w:rsidR="000E71D1">
        <w:rPr>
          <w:rStyle w:val="dt-m"/>
          <w:rFonts w:ascii="Times New Roman" w:hAnsi="Times New Roman" w:cs="Times New Roman"/>
          <w:sz w:val="24"/>
          <w:szCs w:val="24"/>
        </w:rPr>
        <w:br/>
      </w:r>
      <w:r w:rsidRPr="001D3341">
        <w:rPr>
          <w:rStyle w:val="dt-m"/>
          <w:rFonts w:ascii="Times New Roman" w:hAnsi="Times New Roman" w:cs="Times New Roman"/>
          <w:sz w:val="24"/>
          <w:szCs w:val="24"/>
        </w:rPr>
        <w:t>13.02.1</w:t>
      </w:r>
      <w:r>
        <w:rPr>
          <w:rStyle w:val="dt-m"/>
          <w:rFonts w:ascii="Times New Roman" w:hAnsi="Times New Roman" w:cs="Times New Roman"/>
          <w:sz w:val="24"/>
          <w:szCs w:val="24"/>
        </w:rPr>
        <w:t>3</w:t>
      </w:r>
      <w:r w:rsidRPr="001D3341">
        <w:rPr>
          <w:rStyle w:val="dt-m"/>
          <w:rFonts w:ascii="Times New Roman" w:hAnsi="Times New Roman" w:cs="Times New Roman"/>
          <w:sz w:val="24"/>
          <w:szCs w:val="24"/>
        </w:rPr>
        <w:t xml:space="preserve"> </w:t>
      </w:r>
      <w:r>
        <w:rPr>
          <w:rStyle w:val="dt-m"/>
          <w:rFonts w:ascii="Times New Roman" w:hAnsi="Times New Roman" w:cs="Times New Roman"/>
          <w:sz w:val="24"/>
          <w:szCs w:val="24"/>
        </w:rPr>
        <w:t>Э</w:t>
      </w:r>
      <w:r w:rsidRPr="001D3341">
        <w:rPr>
          <w:rStyle w:val="dt-m"/>
          <w:rFonts w:ascii="Times New Roman" w:hAnsi="Times New Roman" w:cs="Times New Roman"/>
          <w:sz w:val="24"/>
          <w:szCs w:val="24"/>
        </w:rPr>
        <w:t>ксплуатация и обслуживание электрического и электромеханического оборудования (по отраслям)</w:t>
      </w:r>
      <w:r>
        <w:rPr>
          <w:rStyle w:val="dt-m"/>
          <w:rFonts w:ascii="Times New Roman" w:hAnsi="Times New Roman" w:cs="Times New Roman"/>
          <w:sz w:val="24"/>
          <w:szCs w:val="24"/>
        </w:rPr>
        <w:t xml:space="preserve"> приведен в </w:t>
      </w:r>
      <w:r w:rsidR="000E71D1">
        <w:rPr>
          <w:rStyle w:val="dt-m"/>
          <w:rFonts w:ascii="Times New Roman" w:hAnsi="Times New Roman" w:cs="Times New Roman"/>
          <w:sz w:val="24"/>
          <w:szCs w:val="24"/>
        </w:rPr>
        <w:t>разделе 4 «Т</w:t>
      </w:r>
      <w:r>
        <w:rPr>
          <w:rStyle w:val="dt-m"/>
          <w:rFonts w:ascii="Times New Roman" w:hAnsi="Times New Roman" w:cs="Times New Roman"/>
          <w:sz w:val="24"/>
          <w:szCs w:val="24"/>
        </w:rPr>
        <w:t>ехнологически</w:t>
      </w:r>
      <w:r w:rsidR="000E71D1">
        <w:rPr>
          <w:rStyle w:val="dt-m"/>
          <w:rFonts w:ascii="Times New Roman" w:hAnsi="Times New Roman" w:cs="Times New Roman"/>
          <w:sz w:val="24"/>
          <w:szCs w:val="24"/>
        </w:rPr>
        <w:t>е</w:t>
      </w:r>
      <w:r>
        <w:rPr>
          <w:rStyle w:val="dt-m"/>
          <w:rFonts w:ascii="Times New Roman" w:hAnsi="Times New Roman" w:cs="Times New Roman"/>
          <w:sz w:val="24"/>
          <w:szCs w:val="24"/>
        </w:rPr>
        <w:t xml:space="preserve"> карт</w:t>
      </w:r>
      <w:r w:rsidR="000E71D1">
        <w:rPr>
          <w:rStyle w:val="dt-m"/>
          <w:rFonts w:ascii="Times New Roman" w:hAnsi="Times New Roman" w:cs="Times New Roman"/>
          <w:sz w:val="24"/>
          <w:szCs w:val="24"/>
        </w:rPr>
        <w:t>ы»</w:t>
      </w:r>
    </w:p>
  </w:footnote>
  <w:footnote w:id="5">
    <w:p w14:paraId="371ABF9B" w14:textId="2DB643B4" w:rsidR="00305307" w:rsidRDefault="00305307">
      <w:pPr>
        <w:pStyle w:val="afc"/>
      </w:pPr>
      <w:r>
        <w:rPr>
          <w:rStyle w:val="afe"/>
        </w:rPr>
        <w:footnoteRef/>
      </w:r>
      <w:r>
        <w:t xml:space="preserve"> </w:t>
      </w:r>
      <w:r w:rsidRPr="003E7CD0">
        <w:rPr>
          <w:rFonts w:ascii="Times New Roman" w:hAnsi="Times New Roman" w:cs="Times New Roman"/>
          <w:sz w:val="24"/>
          <w:szCs w:val="24"/>
        </w:rPr>
        <w:t>Планируемые предметные результаты представлены в опорных конспектах по соответствующим разделам</w:t>
      </w:r>
    </w:p>
  </w:footnote>
  <w:footnote w:id="6">
    <w:p w14:paraId="3E2FB1DC" w14:textId="77777777" w:rsidR="00475EEA" w:rsidRDefault="00475EEA" w:rsidP="00A85CCB">
      <w:pPr>
        <w:pStyle w:val="afc"/>
      </w:pPr>
      <w:r>
        <w:rPr>
          <w:rStyle w:val="afe"/>
          <w:rFonts w:cs="Arial"/>
        </w:rPr>
        <w:footnoteRef/>
      </w:r>
      <w:r>
        <w:t xml:space="preserve"> </w:t>
      </w:r>
      <w:r w:rsidRPr="00FB3FE2">
        <w:rPr>
          <w:rFonts w:ascii="Times New Roman" w:hAnsi="Times New Roman" w:cs="Times New Roman"/>
          <w:sz w:val="24"/>
          <w:szCs w:val="24"/>
        </w:rPr>
        <w:t>Планируемые предметные результаты представлены в опорных конспектах по соответствующим разделам.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2C67F62"/>
    <w:multiLevelType w:val="singleLevel"/>
    <w:tmpl w:val="D2C67F62"/>
    <w:lvl w:ilvl="0">
      <w:start w:val="1"/>
      <w:numFmt w:val="decimal"/>
      <w:suff w:val="space"/>
      <w:lvlText w:val="%1."/>
      <w:lvlJc w:val="left"/>
      <w:rPr>
        <w:rFonts w:cs="Times New Roman"/>
      </w:rPr>
    </w:lvl>
  </w:abstractNum>
  <w:abstractNum w:abstractNumId="1" w15:restartNumberingAfterBreak="0">
    <w:nsid w:val="ED5AF839"/>
    <w:multiLevelType w:val="singleLevel"/>
    <w:tmpl w:val="ED5AF839"/>
    <w:lvl w:ilvl="0">
      <w:start w:val="4"/>
      <w:numFmt w:val="decimal"/>
      <w:suff w:val="space"/>
      <w:lvlText w:val="%1."/>
      <w:lvlJc w:val="left"/>
    </w:lvl>
  </w:abstractNum>
  <w:abstractNum w:abstractNumId="2" w15:restartNumberingAfterBreak="0">
    <w:nsid w:val="02400244"/>
    <w:multiLevelType w:val="multilevel"/>
    <w:tmpl w:val="024002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4A9F"/>
    <w:multiLevelType w:val="hybridMultilevel"/>
    <w:tmpl w:val="DA86C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81609"/>
    <w:multiLevelType w:val="multilevel"/>
    <w:tmpl w:val="5AB2E840"/>
    <w:lvl w:ilvl="0">
      <w:start w:val="1"/>
      <w:numFmt w:val="decimal"/>
      <w:lvlText w:val="%1)"/>
      <w:lvlJc w:val="left"/>
      <w:pPr>
        <w:ind w:left="720" w:hanging="360"/>
      </w:pPr>
      <w:rPr>
        <w:rFonts w:ascii="OfficinaSansBookC" w:hAnsi="OfficinaSansBookC"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 w15:restartNumberingAfterBreak="0">
    <w:nsid w:val="1A486573"/>
    <w:multiLevelType w:val="hybridMultilevel"/>
    <w:tmpl w:val="4CBE8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E3EC4"/>
    <w:multiLevelType w:val="multilevel"/>
    <w:tmpl w:val="1AFE3EC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 w15:restartNumberingAfterBreak="0">
    <w:nsid w:val="1B122EA4"/>
    <w:multiLevelType w:val="multilevel"/>
    <w:tmpl w:val="2BB66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94BB4"/>
    <w:multiLevelType w:val="multilevel"/>
    <w:tmpl w:val="2BE94BB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 w15:restartNumberingAfterBreak="0">
    <w:nsid w:val="2DC92298"/>
    <w:multiLevelType w:val="multilevel"/>
    <w:tmpl w:val="2DC9229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15:restartNumberingAfterBreak="0">
    <w:nsid w:val="2DE84754"/>
    <w:multiLevelType w:val="multilevel"/>
    <w:tmpl w:val="6A104C0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 w15:restartNumberingAfterBreak="0">
    <w:nsid w:val="321B60C5"/>
    <w:multiLevelType w:val="multilevel"/>
    <w:tmpl w:val="321B60C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 w15:restartNumberingAfterBreak="0">
    <w:nsid w:val="38E852F5"/>
    <w:multiLevelType w:val="multilevel"/>
    <w:tmpl w:val="38E852F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3" w15:restartNumberingAfterBreak="0">
    <w:nsid w:val="3B487E4B"/>
    <w:multiLevelType w:val="multilevel"/>
    <w:tmpl w:val="CD5CF938"/>
    <w:lvl w:ilvl="0">
      <w:start w:val="4"/>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42480C8C"/>
    <w:multiLevelType w:val="hybridMultilevel"/>
    <w:tmpl w:val="83DE4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7F3D85"/>
    <w:multiLevelType w:val="hybridMultilevel"/>
    <w:tmpl w:val="D708ED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A3365B"/>
    <w:multiLevelType w:val="multilevel"/>
    <w:tmpl w:val="A91E948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5E5AA8"/>
    <w:multiLevelType w:val="multilevel"/>
    <w:tmpl w:val="71C4D06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8" w15:restartNumberingAfterBreak="0">
    <w:nsid w:val="507F59CC"/>
    <w:multiLevelType w:val="multilevel"/>
    <w:tmpl w:val="507F59C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9" w15:restartNumberingAfterBreak="0">
    <w:nsid w:val="532A3D69"/>
    <w:multiLevelType w:val="multilevel"/>
    <w:tmpl w:val="532A3D6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55E32CA9"/>
    <w:multiLevelType w:val="multilevel"/>
    <w:tmpl w:val="55E32CA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1" w15:restartNumberingAfterBreak="0">
    <w:nsid w:val="6A767383"/>
    <w:multiLevelType w:val="hybridMultilevel"/>
    <w:tmpl w:val="DA86C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8F3030"/>
    <w:multiLevelType w:val="multilevel"/>
    <w:tmpl w:val="6E8F30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5A617B"/>
    <w:multiLevelType w:val="multilevel"/>
    <w:tmpl w:val="715A617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4" w15:restartNumberingAfterBreak="0">
    <w:nsid w:val="773A2F2D"/>
    <w:multiLevelType w:val="multilevel"/>
    <w:tmpl w:val="773A2F2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5" w15:restartNumberingAfterBreak="0">
    <w:nsid w:val="7AE90F88"/>
    <w:multiLevelType w:val="hybridMultilevel"/>
    <w:tmpl w:val="86260310"/>
    <w:lvl w:ilvl="0" w:tplc="04190011">
      <w:start w:val="1"/>
      <w:numFmt w:val="decimal"/>
      <w:lvlText w:val="%1)"/>
      <w:lvlJc w:val="left"/>
      <w:pPr>
        <w:ind w:left="501"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7B606D36"/>
    <w:multiLevelType w:val="hybridMultilevel"/>
    <w:tmpl w:val="EC5E549C"/>
    <w:lvl w:ilvl="0" w:tplc="AFDC1B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7"/>
  </w:num>
  <w:num w:numId="18">
    <w:abstractNumId w:val="1"/>
  </w:num>
  <w:num w:numId="19">
    <w:abstractNumId w:val="22"/>
  </w:num>
  <w:num w:numId="20">
    <w:abstractNumId w:val="3"/>
  </w:num>
  <w:num w:numId="21">
    <w:abstractNumId w:val="25"/>
  </w:num>
  <w:num w:numId="22">
    <w:abstractNumId w:val="14"/>
  </w:num>
  <w:num w:numId="23">
    <w:abstractNumId w:val="2"/>
  </w:num>
  <w:num w:numId="24">
    <w:abstractNumId w:val="16"/>
  </w:num>
  <w:num w:numId="25">
    <w:abstractNumId w:val="26"/>
  </w:num>
  <w:num w:numId="26">
    <w:abstractNumId w:val="5"/>
  </w:num>
  <w:num w:numId="27">
    <w:abstractNumId w:val="13"/>
  </w:num>
  <w:num w:numId="28">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30D"/>
    <w:rsid w:val="00000CBC"/>
    <w:rsid w:val="00001B04"/>
    <w:rsid w:val="00001BE1"/>
    <w:rsid w:val="000026CD"/>
    <w:rsid w:val="00003BB8"/>
    <w:rsid w:val="00005CC9"/>
    <w:rsid w:val="00011FEF"/>
    <w:rsid w:val="00013018"/>
    <w:rsid w:val="00014CFB"/>
    <w:rsid w:val="000151CC"/>
    <w:rsid w:val="00015361"/>
    <w:rsid w:val="0001551C"/>
    <w:rsid w:val="000178FC"/>
    <w:rsid w:val="00020333"/>
    <w:rsid w:val="0002047C"/>
    <w:rsid w:val="00021274"/>
    <w:rsid w:val="000223D4"/>
    <w:rsid w:val="000228D7"/>
    <w:rsid w:val="000254D0"/>
    <w:rsid w:val="00030628"/>
    <w:rsid w:val="000336A7"/>
    <w:rsid w:val="00036C0A"/>
    <w:rsid w:val="00037768"/>
    <w:rsid w:val="00043460"/>
    <w:rsid w:val="00044B93"/>
    <w:rsid w:val="0004667C"/>
    <w:rsid w:val="00053A3E"/>
    <w:rsid w:val="00055423"/>
    <w:rsid w:val="00056574"/>
    <w:rsid w:val="00060035"/>
    <w:rsid w:val="00061A69"/>
    <w:rsid w:val="000627DC"/>
    <w:rsid w:val="00065FEC"/>
    <w:rsid w:val="000672C4"/>
    <w:rsid w:val="00070F57"/>
    <w:rsid w:val="000726F7"/>
    <w:rsid w:val="000738D9"/>
    <w:rsid w:val="000802B9"/>
    <w:rsid w:val="000807AB"/>
    <w:rsid w:val="000810A7"/>
    <w:rsid w:val="00086DD9"/>
    <w:rsid w:val="00087B4C"/>
    <w:rsid w:val="00092140"/>
    <w:rsid w:val="00094C10"/>
    <w:rsid w:val="00095BFF"/>
    <w:rsid w:val="00097BE1"/>
    <w:rsid w:val="000A1ADA"/>
    <w:rsid w:val="000A33F6"/>
    <w:rsid w:val="000A3455"/>
    <w:rsid w:val="000A3F24"/>
    <w:rsid w:val="000A4CB9"/>
    <w:rsid w:val="000C2EBA"/>
    <w:rsid w:val="000C33E7"/>
    <w:rsid w:val="000C3D34"/>
    <w:rsid w:val="000C4873"/>
    <w:rsid w:val="000D02E8"/>
    <w:rsid w:val="000D06E5"/>
    <w:rsid w:val="000D07BD"/>
    <w:rsid w:val="000D44B1"/>
    <w:rsid w:val="000E07E4"/>
    <w:rsid w:val="000E5863"/>
    <w:rsid w:val="000E71D1"/>
    <w:rsid w:val="000F1C32"/>
    <w:rsid w:val="000F52D8"/>
    <w:rsid w:val="000F7883"/>
    <w:rsid w:val="00101C86"/>
    <w:rsid w:val="0010484C"/>
    <w:rsid w:val="00105F2D"/>
    <w:rsid w:val="00107B85"/>
    <w:rsid w:val="00116736"/>
    <w:rsid w:val="00116A8D"/>
    <w:rsid w:val="00123F12"/>
    <w:rsid w:val="00126018"/>
    <w:rsid w:val="00126EBA"/>
    <w:rsid w:val="0012745E"/>
    <w:rsid w:val="001301E9"/>
    <w:rsid w:val="00130AA3"/>
    <w:rsid w:val="0013386F"/>
    <w:rsid w:val="001401E2"/>
    <w:rsid w:val="00140226"/>
    <w:rsid w:val="00144F30"/>
    <w:rsid w:val="00153186"/>
    <w:rsid w:val="001540EA"/>
    <w:rsid w:val="001543C3"/>
    <w:rsid w:val="00155CEE"/>
    <w:rsid w:val="00156F8D"/>
    <w:rsid w:val="0016191E"/>
    <w:rsid w:val="0016775F"/>
    <w:rsid w:val="00170C8E"/>
    <w:rsid w:val="00170D89"/>
    <w:rsid w:val="00175E84"/>
    <w:rsid w:val="0018214D"/>
    <w:rsid w:val="00182C2E"/>
    <w:rsid w:val="00185249"/>
    <w:rsid w:val="001866A5"/>
    <w:rsid w:val="00186C78"/>
    <w:rsid w:val="00190D1F"/>
    <w:rsid w:val="00194868"/>
    <w:rsid w:val="00194D4A"/>
    <w:rsid w:val="00195A62"/>
    <w:rsid w:val="001A180F"/>
    <w:rsid w:val="001A4064"/>
    <w:rsid w:val="001A64FF"/>
    <w:rsid w:val="001A7629"/>
    <w:rsid w:val="001B16A7"/>
    <w:rsid w:val="001B37A4"/>
    <w:rsid w:val="001B38CE"/>
    <w:rsid w:val="001B5CB3"/>
    <w:rsid w:val="001C096E"/>
    <w:rsid w:val="001C2057"/>
    <w:rsid w:val="001C4DA3"/>
    <w:rsid w:val="001C4DD0"/>
    <w:rsid w:val="001C6B7C"/>
    <w:rsid w:val="001C6C55"/>
    <w:rsid w:val="001C6CFD"/>
    <w:rsid w:val="001D0DD2"/>
    <w:rsid w:val="001D222E"/>
    <w:rsid w:val="001D3341"/>
    <w:rsid w:val="001D5971"/>
    <w:rsid w:val="001E26F4"/>
    <w:rsid w:val="001E52C4"/>
    <w:rsid w:val="001F1D57"/>
    <w:rsid w:val="001F2F4A"/>
    <w:rsid w:val="001F6114"/>
    <w:rsid w:val="00201487"/>
    <w:rsid w:val="00204B17"/>
    <w:rsid w:val="00220907"/>
    <w:rsid w:val="00223593"/>
    <w:rsid w:val="00230FD3"/>
    <w:rsid w:val="00231C3E"/>
    <w:rsid w:val="00232FB3"/>
    <w:rsid w:val="002351F3"/>
    <w:rsid w:val="00235FEF"/>
    <w:rsid w:val="00237D54"/>
    <w:rsid w:val="00241D00"/>
    <w:rsid w:val="002425D6"/>
    <w:rsid w:val="0024435D"/>
    <w:rsid w:val="00246056"/>
    <w:rsid w:val="002532E9"/>
    <w:rsid w:val="00255556"/>
    <w:rsid w:val="00262436"/>
    <w:rsid w:val="00265860"/>
    <w:rsid w:val="00266230"/>
    <w:rsid w:val="00270D28"/>
    <w:rsid w:val="002731F5"/>
    <w:rsid w:val="002744F8"/>
    <w:rsid w:val="00277A6B"/>
    <w:rsid w:val="00283168"/>
    <w:rsid w:val="0028520A"/>
    <w:rsid w:val="0028638A"/>
    <w:rsid w:val="00286A59"/>
    <w:rsid w:val="00287F24"/>
    <w:rsid w:val="00295847"/>
    <w:rsid w:val="002A46B8"/>
    <w:rsid w:val="002A7726"/>
    <w:rsid w:val="002A7E01"/>
    <w:rsid w:val="002A7E1E"/>
    <w:rsid w:val="002B47C0"/>
    <w:rsid w:val="002B7B6B"/>
    <w:rsid w:val="002C0CE6"/>
    <w:rsid w:val="002C2193"/>
    <w:rsid w:val="002D2D58"/>
    <w:rsid w:val="002D4AF5"/>
    <w:rsid w:val="002D6449"/>
    <w:rsid w:val="002D73FD"/>
    <w:rsid w:val="002E1097"/>
    <w:rsid w:val="002E21B9"/>
    <w:rsid w:val="002E305E"/>
    <w:rsid w:val="002E5B95"/>
    <w:rsid w:val="002E66F4"/>
    <w:rsid w:val="002E7782"/>
    <w:rsid w:val="002E7B16"/>
    <w:rsid w:val="002F420C"/>
    <w:rsid w:val="002F4F2E"/>
    <w:rsid w:val="002F7F93"/>
    <w:rsid w:val="003021BE"/>
    <w:rsid w:val="00303B38"/>
    <w:rsid w:val="00305307"/>
    <w:rsid w:val="00310200"/>
    <w:rsid w:val="0031043A"/>
    <w:rsid w:val="003114D6"/>
    <w:rsid w:val="00315A34"/>
    <w:rsid w:val="00320450"/>
    <w:rsid w:val="0032113B"/>
    <w:rsid w:val="00333011"/>
    <w:rsid w:val="003349B1"/>
    <w:rsid w:val="00336907"/>
    <w:rsid w:val="00340E43"/>
    <w:rsid w:val="0034670F"/>
    <w:rsid w:val="00350680"/>
    <w:rsid w:val="00357C56"/>
    <w:rsid w:val="0036404D"/>
    <w:rsid w:val="003649FD"/>
    <w:rsid w:val="0036563E"/>
    <w:rsid w:val="0036571C"/>
    <w:rsid w:val="0037091A"/>
    <w:rsid w:val="00371126"/>
    <w:rsid w:val="003834A9"/>
    <w:rsid w:val="0038477D"/>
    <w:rsid w:val="00385F44"/>
    <w:rsid w:val="0039181F"/>
    <w:rsid w:val="00391E68"/>
    <w:rsid w:val="003951F2"/>
    <w:rsid w:val="003961D2"/>
    <w:rsid w:val="003A01A9"/>
    <w:rsid w:val="003A072C"/>
    <w:rsid w:val="003A11D2"/>
    <w:rsid w:val="003A3F36"/>
    <w:rsid w:val="003A49FD"/>
    <w:rsid w:val="003A530D"/>
    <w:rsid w:val="003A7F30"/>
    <w:rsid w:val="003B2DDE"/>
    <w:rsid w:val="003B41AE"/>
    <w:rsid w:val="003B57E9"/>
    <w:rsid w:val="003B7274"/>
    <w:rsid w:val="003B763C"/>
    <w:rsid w:val="003C2922"/>
    <w:rsid w:val="003C57DE"/>
    <w:rsid w:val="003C73DB"/>
    <w:rsid w:val="003E01DC"/>
    <w:rsid w:val="003E7CD0"/>
    <w:rsid w:val="003F12E3"/>
    <w:rsid w:val="003F1517"/>
    <w:rsid w:val="003F2691"/>
    <w:rsid w:val="003F575A"/>
    <w:rsid w:val="003F6BD2"/>
    <w:rsid w:val="00405611"/>
    <w:rsid w:val="0041147B"/>
    <w:rsid w:val="004154C5"/>
    <w:rsid w:val="00417241"/>
    <w:rsid w:val="00417302"/>
    <w:rsid w:val="004175FE"/>
    <w:rsid w:val="00421976"/>
    <w:rsid w:val="00422CFF"/>
    <w:rsid w:val="00423741"/>
    <w:rsid w:val="004245A9"/>
    <w:rsid w:val="00425958"/>
    <w:rsid w:val="00431D5E"/>
    <w:rsid w:val="0043593E"/>
    <w:rsid w:val="004365A6"/>
    <w:rsid w:val="004375CF"/>
    <w:rsid w:val="004402D4"/>
    <w:rsid w:val="00440633"/>
    <w:rsid w:val="00443918"/>
    <w:rsid w:val="00446066"/>
    <w:rsid w:val="00446122"/>
    <w:rsid w:val="00446459"/>
    <w:rsid w:val="00450386"/>
    <w:rsid w:val="004529BC"/>
    <w:rsid w:val="004542DA"/>
    <w:rsid w:val="004573AD"/>
    <w:rsid w:val="004574DA"/>
    <w:rsid w:val="004616B3"/>
    <w:rsid w:val="0046232C"/>
    <w:rsid w:val="00471AEE"/>
    <w:rsid w:val="00474821"/>
    <w:rsid w:val="00474FCD"/>
    <w:rsid w:val="00475EEA"/>
    <w:rsid w:val="00477712"/>
    <w:rsid w:val="00483A9D"/>
    <w:rsid w:val="0048797A"/>
    <w:rsid w:val="00490C8D"/>
    <w:rsid w:val="00491CAB"/>
    <w:rsid w:val="00493CF4"/>
    <w:rsid w:val="00494EF0"/>
    <w:rsid w:val="004A1675"/>
    <w:rsid w:val="004A4F1F"/>
    <w:rsid w:val="004B206E"/>
    <w:rsid w:val="004C3B5B"/>
    <w:rsid w:val="004C4BE6"/>
    <w:rsid w:val="004D1564"/>
    <w:rsid w:val="004D3241"/>
    <w:rsid w:val="004D60F0"/>
    <w:rsid w:val="004E176B"/>
    <w:rsid w:val="004E3818"/>
    <w:rsid w:val="004E48E0"/>
    <w:rsid w:val="004E6FBD"/>
    <w:rsid w:val="00500C05"/>
    <w:rsid w:val="005025E4"/>
    <w:rsid w:val="00521F11"/>
    <w:rsid w:val="005315FA"/>
    <w:rsid w:val="00531D48"/>
    <w:rsid w:val="00533691"/>
    <w:rsid w:val="00535C97"/>
    <w:rsid w:val="0054265B"/>
    <w:rsid w:val="00545620"/>
    <w:rsid w:val="00547275"/>
    <w:rsid w:val="00562979"/>
    <w:rsid w:val="005633FB"/>
    <w:rsid w:val="00564349"/>
    <w:rsid w:val="00566128"/>
    <w:rsid w:val="00572FE5"/>
    <w:rsid w:val="005772AF"/>
    <w:rsid w:val="00580A22"/>
    <w:rsid w:val="00586CAD"/>
    <w:rsid w:val="0059041C"/>
    <w:rsid w:val="00591BB4"/>
    <w:rsid w:val="00591CA2"/>
    <w:rsid w:val="005921CE"/>
    <w:rsid w:val="005965BE"/>
    <w:rsid w:val="005A1A1E"/>
    <w:rsid w:val="005A2037"/>
    <w:rsid w:val="005A2117"/>
    <w:rsid w:val="005B0938"/>
    <w:rsid w:val="005C39B9"/>
    <w:rsid w:val="005C501C"/>
    <w:rsid w:val="005C5B11"/>
    <w:rsid w:val="005C5BE3"/>
    <w:rsid w:val="005D125C"/>
    <w:rsid w:val="005D1301"/>
    <w:rsid w:val="005D62B3"/>
    <w:rsid w:val="005D6F24"/>
    <w:rsid w:val="005D6F45"/>
    <w:rsid w:val="005E1701"/>
    <w:rsid w:val="005E492D"/>
    <w:rsid w:val="005E4935"/>
    <w:rsid w:val="005F0D46"/>
    <w:rsid w:val="005F2760"/>
    <w:rsid w:val="005F5596"/>
    <w:rsid w:val="005F63BD"/>
    <w:rsid w:val="005F6D61"/>
    <w:rsid w:val="00601A56"/>
    <w:rsid w:val="00603302"/>
    <w:rsid w:val="006035AA"/>
    <w:rsid w:val="006130DC"/>
    <w:rsid w:val="00613B09"/>
    <w:rsid w:val="00616D04"/>
    <w:rsid w:val="00617257"/>
    <w:rsid w:val="00617A82"/>
    <w:rsid w:val="006270E5"/>
    <w:rsid w:val="006275A3"/>
    <w:rsid w:val="00632B83"/>
    <w:rsid w:val="00634D82"/>
    <w:rsid w:val="00636831"/>
    <w:rsid w:val="00636FEE"/>
    <w:rsid w:val="00640C92"/>
    <w:rsid w:val="00641AE7"/>
    <w:rsid w:val="006423B7"/>
    <w:rsid w:val="006440CF"/>
    <w:rsid w:val="00644164"/>
    <w:rsid w:val="006456D4"/>
    <w:rsid w:val="006467CD"/>
    <w:rsid w:val="00650016"/>
    <w:rsid w:val="0065015E"/>
    <w:rsid w:val="0065436C"/>
    <w:rsid w:val="00655423"/>
    <w:rsid w:val="00656630"/>
    <w:rsid w:val="006568E2"/>
    <w:rsid w:val="006628DF"/>
    <w:rsid w:val="00670745"/>
    <w:rsid w:val="0067382B"/>
    <w:rsid w:val="00677385"/>
    <w:rsid w:val="00680A54"/>
    <w:rsid w:val="0068582A"/>
    <w:rsid w:val="00685F35"/>
    <w:rsid w:val="00690D55"/>
    <w:rsid w:val="006939A4"/>
    <w:rsid w:val="00695B06"/>
    <w:rsid w:val="006A4E8E"/>
    <w:rsid w:val="006B02FA"/>
    <w:rsid w:val="006B1C0E"/>
    <w:rsid w:val="006B51FF"/>
    <w:rsid w:val="006B5C69"/>
    <w:rsid w:val="006B61A0"/>
    <w:rsid w:val="006C3F11"/>
    <w:rsid w:val="006C4CED"/>
    <w:rsid w:val="006C66C3"/>
    <w:rsid w:val="006C6914"/>
    <w:rsid w:val="006C6E36"/>
    <w:rsid w:val="006D413A"/>
    <w:rsid w:val="006E236C"/>
    <w:rsid w:val="006E3F54"/>
    <w:rsid w:val="006E68EF"/>
    <w:rsid w:val="006F50C6"/>
    <w:rsid w:val="006F7B17"/>
    <w:rsid w:val="007026EC"/>
    <w:rsid w:val="00702781"/>
    <w:rsid w:val="00710A81"/>
    <w:rsid w:val="00715004"/>
    <w:rsid w:val="00715E4A"/>
    <w:rsid w:val="007172C1"/>
    <w:rsid w:val="007304F2"/>
    <w:rsid w:val="0073059E"/>
    <w:rsid w:val="007340C7"/>
    <w:rsid w:val="0073549C"/>
    <w:rsid w:val="00742745"/>
    <w:rsid w:val="00743F2C"/>
    <w:rsid w:val="00744C8E"/>
    <w:rsid w:val="00745516"/>
    <w:rsid w:val="00746CC5"/>
    <w:rsid w:val="0075216D"/>
    <w:rsid w:val="007532ED"/>
    <w:rsid w:val="0075335D"/>
    <w:rsid w:val="00754296"/>
    <w:rsid w:val="0076027C"/>
    <w:rsid w:val="00763337"/>
    <w:rsid w:val="00763390"/>
    <w:rsid w:val="00763AF8"/>
    <w:rsid w:val="0076785B"/>
    <w:rsid w:val="00767CDD"/>
    <w:rsid w:val="00773D57"/>
    <w:rsid w:val="00775C8A"/>
    <w:rsid w:val="00781205"/>
    <w:rsid w:val="007857D2"/>
    <w:rsid w:val="00785AE6"/>
    <w:rsid w:val="00787698"/>
    <w:rsid w:val="00791ABD"/>
    <w:rsid w:val="00793355"/>
    <w:rsid w:val="007937AD"/>
    <w:rsid w:val="007938E7"/>
    <w:rsid w:val="007948FA"/>
    <w:rsid w:val="00796F9D"/>
    <w:rsid w:val="007A35FA"/>
    <w:rsid w:val="007A62C8"/>
    <w:rsid w:val="007A722E"/>
    <w:rsid w:val="007A7D26"/>
    <w:rsid w:val="007B008F"/>
    <w:rsid w:val="007B0D88"/>
    <w:rsid w:val="007C089E"/>
    <w:rsid w:val="007C2287"/>
    <w:rsid w:val="007C2EC9"/>
    <w:rsid w:val="007C7F72"/>
    <w:rsid w:val="007D1B27"/>
    <w:rsid w:val="007D7D83"/>
    <w:rsid w:val="007E2033"/>
    <w:rsid w:val="007E2ED3"/>
    <w:rsid w:val="007E3C15"/>
    <w:rsid w:val="007E5876"/>
    <w:rsid w:val="007E6134"/>
    <w:rsid w:val="007F0504"/>
    <w:rsid w:val="007F218B"/>
    <w:rsid w:val="007F2D82"/>
    <w:rsid w:val="007F59C7"/>
    <w:rsid w:val="007F763E"/>
    <w:rsid w:val="00806644"/>
    <w:rsid w:val="00806F0A"/>
    <w:rsid w:val="00807806"/>
    <w:rsid w:val="008105A9"/>
    <w:rsid w:val="00810D38"/>
    <w:rsid w:val="008139BF"/>
    <w:rsid w:val="00813AF3"/>
    <w:rsid w:val="008154BC"/>
    <w:rsid w:val="008211D9"/>
    <w:rsid w:val="0082289D"/>
    <w:rsid w:val="00822AB7"/>
    <w:rsid w:val="00826D98"/>
    <w:rsid w:val="00833709"/>
    <w:rsid w:val="008368EB"/>
    <w:rsid w:val="00843B2D"/>
    <w:rsid w:val="00844857"/>
    <w:rsid w:val="00844C2A"/>
    <w:rsid w:val="00846FA7"/>
    <w:rsid w:val="0084791B"/>
    <w:rsid w:val="008510B8"/>
    <w:rsid w:val="00855C5E"/>
    <w:rsid w:val="008602EE"/>
    <w:rsid w:val="008639A8"/>
    <w:rsid w:val="008645F9"/>
    <w:rsid w:val="00867D03"/>
    <w:rsid w:val="008714B2"/>
    <w:rsid w:val="00875DF8"/>
    <w:rsid w:val="008778DB"/>
    <w:rsid w:val="00883901"/>
    <w:rsid w:val="00883CC7"/>
    <w:rsid w:val="008843D5"/>
    <w:rsid w:val="00886D7D"/>
    <w:rsid w:val="00887800"/>
    <w:rsid w:val="008919B9"/>
    <w:rsid w:val="0089254D"/>
    <w:rsid w:val="00892BD9"/>
    <w:rsid w:val="0089460D"/>
    <w:rsid w:val="008A3183"/>
    <w:rsid w:val="008A4AE4"/>
    <w:rsid w:val="008A76BE"/>
    <w:rsid w:val="008B0E21"/>
    <w:rsid w:val="008B2B74"/>
    <w:rsid w:val="008B6022"/>
    <w:rsid w:val="008B6F1E"/>
    <w:rsid w:val="008B7F06"/>
    <w:rsid w:val="008C03CC"/>
    <w:rsid w:val="008C339B"/>
    <w:rsid w:val="008C6B98"/>
    <w:rsid w:val="008C750F"/>
    <w:rsid w:val="008D0461"/>
    <w:rsid w:val="008D2075"/>
    <w:rsid w:val="008D54D3"/>
    <w:rsid w:val="008D5CEB"/>
    <w:rsid w:val="008E039A"/>
    <w:rsid w:val="008E18B6"/>
    <w:rsid w:val="008E2DE8"/>
    <w:rsid w:val="008E358C"/>
    <w:rsid w:val="008E7EB7"/>
    <w:rsid w:val="008F7B2F"/>
    <w:rsid w:val="00902A35"/>
    <w:rsid w:val="00904813"/>
    <w:rsid w:val="009049B8"/>
    <w:rsid w:val="00904F7C"/>
    <w:rsid w:val="00905156"/>
    <w:rsid w:val="0091175C"/>
    <w:rsid w:val="0091221B"/>
    <w:rsid w:val="00914683"/>
    <w:rsid w:val="0091585B"/>
    <w:rsid w:val="00915A18"/>
    <w:rsid w:val="00917E32"/>
    <w:rsid w:val="0092766F"/>
    <w:rsid w:val="00932D84"/>
    <w:rsid w:val="009364C5"/>
    <w:rsid w:val="00937A66"/>
    <w:rsid w:val="00942524"/>
    <w:rsid w:val="00943213"/>
    <w:rsid w:val="00947DC8"/>
    <w:rsid w:val="00950710"/>
    <w:rsid w:val="00954A4C"/>
    <w:rsid w:val="00957E3C"/>
    <w:rsid w:val="00960FE6"/>
    <w:rsid w:val="00965906"/>
    <w:rsid w:val="00976557"/>
    <w:rsid w:val="00976CC1"/>
    <w:rsid w:val="00976CE0"/>
    <w:rsid w:val="0097748D"/>
    <w:rsid w:val="00977C7E"/>
    <w:rsid w:val="0098171B"/>
    <w:rsid w:val="00984143"/>
    <w:rsid w:val="009844D7"/>
    <w:rsid w:val="0098642A"/>
    <w:rsid w:val="00992BFE"/>
    <w:rsid w:val="009938E5"/>
    <w:rsid w:val="0099533E"/>
    <w:rsid w:val="0099550B"/>
    <w:rsid w:val="009A1243"/>
    <w:rsid w:val="009A27BA"/>
    <w:rsid w:val="009A4D3E"/>
    <w:rsid w:val="009A6B1A"/>
    <w:rsid w:val="009B11BE"/>
    <w:rsid w:val="009B13BC"/>
    <w:rsid w:val="009B3FF9"/>
    <w:rsid w:val="009C5138"/>
    <w:rsid w:val="009C6CD5"/>
    <w:rsid w:val="009D06A3"/>
    <w:rsid w:val="009E0BE5"/>
    <w:rsid w:val="009E0D48"/>
    <w:rsid w:val="009E0E79"/>
    <w:rsid w:val="009E2F63"/>
    <w:rsid w:val="009E300E"/>
    <w:rsid w:val="009E4749"/>
    <w:rsid w:val="009E7147"/>
    <w:rsid w:val="009F1506"/>
    <w:rsid w:val="009F2CAB"/>
    <w:rsid w:val="009F4407"/>
    <w:rsid w:val="009F4723"/>
    <w:rsid w:val="009F507A"/>
    <w:rsid w:val="009F5B86"/>
    <w:rsid w:val="009F5DD7"/>
    <w:rsid w:val="009F63A5"/>
    <w:rsid w:val="009F7B68"/>
    <w:rsid w:val="00A06755"/>
    <w:rsid w:val="00A07FB5"/>
    <w:rsid w:val="00A12CC3"/>
    <w:rsid w:val="00A239C0"/>
    <w:rsid w:val="00A23DF8"/>
    <w:rsid w:val="00A240D5"/>
    <w:rsid w:val="00A30006"/>
    <w:rsid w:val="00A31702"/>
    <w:rsid w:val="00A31F44"/>
    <w:rsid w:val="00A340B2"/>
    <w:rsid w:val="00A434F0"/>
    <w:rsid w:val="00A452DF"/>
    <w:rsid w:val="00A462B8"/>
    <w:rsid w:val="00A50242"/>
    <w:rsid w:val="00A510BE"/>
    <w:rsid w:val="00A51A4E"/>
    <w:rsid w:val="00A51B55"/>
    <w:rsid w:val="00A525B1"/>
    <w:rsid w:val="00A52F64"/>
    <w:rsid w:val="00A538DF"/>
    <w:rsid w:val="00A53907"/>
    <w:rsid w:val="00A55A64"/>
    <w:rsid w:val="00A55B56"/>
    <w:rsid w:val="00A629AE"/>
    <w:rsid w:val="00A64299"/>
    <w:rsid w:val="00A67007"/>
    <w:rsid w:val="00A67FCA"/>
    <w:rsid w:val="00A70638"/>
    <w:rsid w:val="00A72015"/>
    <w:rsid w:val="00A725B9"/>
    <w:rsid w:val="00A729ED"/>
    <w:rsid w:val="00A743FA"/>
    <w:rsid w:val="00A75855"/>
    <w:rsid w:val="00A826DA"/>
    <w:rsid w:val="00A82A84"/>
    <w:rsid w:val="00A842E8"/>
    <w:rsid w:val="00A856CC"/>
    <w:rsid w:val="00A85BA4"/>
    <w:rsid w:val="00A85CCB"/>
    <w:rsid w:val="00A86DA9"/>
    <w:rsid w:val="00A935E2"/>
    <w:rsid w:val="00A9779C"/>
    <w:rsid w:val="00AA0892"/>
    <w:rsid w:val="00AA31DB"/>
    <w:rsid w:val="00AA5A1B"/>
    <w:rsid w:val="00AB2AE5"/>
    <w:rsid w:val="00AB2EBD"/>
    <w:rsid w:val="00AC00BA"/>
    <w:rsid w:val="00AC0253"/>
    <w:rsid w:val="00AC2DEF"/>
    <w:rsid w:val="00AC35FA"/>
    <w:rsid w:val="00AC4084"/>
    <w:rsid w:val="00AC783B"/>
    <w:rsid w:val="00AD0858"/>
    <w:rsid w:val="00AD1B88"/>
    <w:rsid w:val="00AD225D"/>
    <w:rsid w:val="00AD2463"/>
    <w:rsid w:val="00AD29D5"/>
    <w:rsid w:val="00AD4164"/>
    <w:rsid w:val="00AD5E7F"/>
    <w:rsid w:val="00AE191A"/>
    <w:rsid w:val="00AE1EC1"/>
    <w:rsid w:val="00AE321C"/>
    <w:rsid w:val="00AF3B97"/>
    <w:rsid w:val="00AF3DED"/>
    <w:rsid w:val="00AF5B82"/>
    <w:rsid w:val="00AF5F83"/>
    <w:rsid w:val="00B0344F"/>
    <w:rsid w:val="00B042EB"/>
    <w:rsid w:val="00B06788"/>
    <w:rsid w:val="00B07CB1"/>
    <w:rsid w:val="00B13606"/>
    <w:rsid w:val="00B1416D"/>
    <w:rsid w:val="00B16C29"/>
    <w:rsid w:val="00B2524E"/>
    <w:rsid w:val="00B27456"/>
    <w:rsid w:val="00B3064E"/>
    <w:rsid w:val="00B31A87"/>
    <w:rsid w:val="00B3206A"/>
    <w:rsid w:val="00B36FA5"/>
    <w:rsid w:val="00B4000C"/>
    <w:rsid w:val="00B407A5"/>
    <w:rsid w:val="00B45F16"/>
    <w:rsid w:val="00B46261"/>
    <w:rsid w:val="00B47135"/>
    <w:rsid w:val="00B53CFB"/>
    <w:rsid w:val="00B54A57"/>
    <w:rsid w:val="00B559E4"/>
    <w:rsid w:val="00B56CDA"/>
    <w:rsid w:val="00B6149C"/>
    <w:rsid w:val="00B6236B"/>
    <w:rsid w:val="00B6535E"/>
    <w:rsid w:val="00B661F7"/>
    <w:rsid w:val="00B66220"/>
    <w:rsid w:val="00B72E4E"/>
    <w:rsid w:val="00B73115"/>
    <w:rsid w:val="00B731F6"/>
    <w:rsid w:val="00B734D1"/>
    <w:rsid w:val="00B73FF8"/>
    <w:rsid w:val="00B7414D"/>
    <w:rsid w:val="00B76AE5"/>
    <w:rsid w:val="00B8366C"/>
    <w:rsid w:val="00B83EC0"/>
    <w:rsid w:val="00B852E8"/>
    <w:rsid w:val="00B92DDB"/>
    <w:rsid w:val="00BA0ECA"/>
    <w:rsid w:val="00BA12FA"/>
    <w:rsid w:val="00BA3628"/>
    <w:rsid w:val="00BA7DE8"/>
    <w:rsid w:val="00BB1396"/>
    <w:rsid w:val="00BB6C8C"/>
    <w:rsid w:val="00BC709C"/>
    <w:rsid w:val="00BD1B3D"/>
    <w:rsid w:val="00BD22CD"/>
    <w:rsid w:val="00BD354F"/>
    <w:rsid w:val="00BD6178"/>
    <w:rsid w:val="00BD63BF"/>
    <w:rsid w:val="00BD7303"/>
    <w:rsid w:val="00BD7512"/>
    <w:rsid w:val="00BE19E1"/>
    <w:rsid w:val="00BE4050"/>
    <w:rsid w:val="00BF04E1"/>
    <w:rsid w:val="00BF40D3"/>
    <w:rsid w:val="00BF650A"/>
    <w:rsid w:val="00BF7D9B"/>
    <w:rsid w:val="00C033D9"/>
    <w:rsid w:val="00C03814"/>
    <w:rsid w:val="00C04916"/>
    <w:rsid w:val="00C0727B"/>
    <w:rsid w:val="00C10256"/>
    <w:rsid w:val="00C11ECE"/>
    <w:rsid w:val="00C124B6"/>
    <w:rsid w:val="00C1372A"/>
    <w:rsid w:val="00C20667"/>
    <w:rsid w:val="00C21D92"/>
    <w:rsid w:val="00C224D5"/>
    <w:rsid w:val="00C34AC8"/>
    <w:rsid w:val="00C37EB7"/>
    <w:rsid w:val="00C44D42"/>
    <w:rsid w:val="00C517D9"/>
    <w:rsid w:val="00C5259B"/>
    <w:rsid w:val="00C538D8"/>
    <w:rsid w:val="00C561ED"/>
    <w:rsid w:val="00C62871"/>
    <w:rsid w:val="00C65B90"/>
    <w:rsid w:val="00C71C12"/>
    <w:rsid w:val="00C766DA"/>
    <w:rsid w:val="00C767D9"/>
    <w:rsid w:val="00C805E3"/>
    <w:rsid w:val="00C81647"/>
    <w:rsid w:val="00C821E2"/>
    <w:rsid w:val="00C90372"/>
    <w:rsid w:val="00C91522"/>
    <w:rsid w:val="00C9501B"/>
    <w:rsid w:val="00C95306"/>
    <w:rsid w:val="00CA08EF"/>
    <w:rsid w:val="00CA4C98"/>
    <w:rsid w:val="00CA5489"/>
    <w:rsid w:val="00CA7566"/>
    <w:rsid w:val="00CA7947"/>
    <w:rsid w:val="00CB13CE"/>
    <w:rsid w:val="00CC2B76"/>
    <w:rsid w:val="00CC6196"/>
    <w:rsid w:val="00CD5069"/>
    <w:rsid w:val="00CD6031"/>
    <w:rsid w:val="00CD6F4C"/>
    <w:rsid w:val="00CE2216"/>
    <w:rsid w:val="00CE6445"/>
    <w:rsid w:val="00CE64DC"/>
    <w:rsid w:val="00CF0B4A"/>
    <w:rsid w:val="00CF49B4"/>
    <w:rsid w:val="00CF598D"/>
    <w:rsid w:val="00D079BE"/>
    <w:rsid w:val="00D11BC0"/>
    <w:rsid w:val="00D12468"/>
    <w:rsid w:val="00D222D0"/>
    <w:rsid w:val="00D23513"/>
    <w:rsid w:val="00D24081"/>
    <w:rsid w:val="00D27307"/>
    <w:rsid w:val="00D2780E"/>
    <w:rsid w:val="00D30646"/>
    <w:rsid w:val="00D30B29"/>
    <w:rsid w:val="00D34764"/>
    <w:rsid w:val="00D35523"/>
    <w:rsid w:val="00D362F2"/>
    <w:rsid w:val="00D363BE"/>
    <w:rsid w:val="00D43192"/>
    <w:rsid w:val="00D44490"/>
    <w:rsid w:val="00D44B0E"/>
    <w:rsid w:val="00D4781C"/>
    <w:rsid w:val="00D518A8"/>
    <w:rsid w:val="00D546AC"/>
    <w:rsid w:val="00D61459"/>
    <w:rsid w:val="00D66F6A"/>
    <w:rsid w:val="00D84243"/>
    <w:rsid w:val="00D87472"/>
    <w:rsid w:val="00D87A18"/>
    <w:rsid w:val="00D908D5"/>
    <w:rsid w:val="00D935C8"/>
    <w:rsid w:val="00D94572"/>
    <w:rsid w:val="00D97861"/>
    <w:rsid w:val="00D97B79"/>
    <w:rsid w:val="00DA2798"/>
    <w:rsid w:val="00DB023B"/>
    <w:rsid w:val="00DB5CB8"/>
    <w:rsid w:val="00DC0AB3"/>
    <w:rsid w:val="00DC161A"/>
    <w:rsid w:val="00DC648A"/>
    <w:rsid w:val="00DC6AAB"/>
    <w:rsid w:val="00DD0C9D"/>
    <w:rsid w:val="00DD5B57"/>
    <w:rsid w:val="00DD60E5"/>
    <w:rsid w:val="00DD6802"/>
    <w:rsid w:val="00DE315A"/>
    <w:rsid w:val="00DE7458"/>
    <w:rsid w:val="00DF1713"/>
    <w:rsid w:val="00DF39BE"/>
    <w:rsid w:val="00E00252"/>
    <w:rsid w:val="00E02EA8"/>
    <w:rsid w:val="00E1496E"/>
    <w:rsid w:val="00E24017"/>
    <w:rsid w:val="00E24393"/>
    <w:rsid w:val="00E25A5D"/>
    <w:rsid w:val="00E27A3A"/>
    <w:rsid w:val="00E307E3"/>
    <w:rsid w:val="00E30E4C"/>
    <w:rsid w:val="00E30EE3"/>
    <w:rsid w:val="00E320FD"/>
    <w:rsid w:val="00E32979"/>
    <w:rsid w:val="00E33366"/>
    <w:rsid w:val="00E359A4"/>
    <w:rsid w:val="00E44CE5"/>
    <w:rsid w:val="00E527E5"/>
    <w:rsid w:val="00E545F0"/>
    <w:rsid w:val="00E5739E"/>
    <w:rsid w:val="00E601F2"/>
    <w:rsid w:val="00E60A7F"/>
    <w:rsid w:val="00E614B8"/>
    <w:rsid w:val="00E622DA"/>
    <w:rsid w:val="00E63491"/>
    <w:rsid w:val="00E65468"/>
    <w:rsid w:val="00E717FF"/>
    <w:rsid w:val="00E737D4"/>
    <w:rsid w:val="00E7750B"/>
    <w:rsid w:val="00E80D12"/>
    <w:rsid w:val="00E82856"/>
    <w:rsid w:val="00E838CF"/>
    <w:rsid w:val="00E843B9"/>
    <w:rsid w:val="00E90052"/>
    <w:rsid w:val="00E91C20"/>
    <w:rsid w:val="00E955B5"/>
    <w:rsid w:val="00E9795A"/>
    <w:rsid w:val="00EA1E22"/>
    <w:rsid w:val="00EA51B7"/>
    <w:rsid w:val="00EB01CE"/>
    <w:rsid w:val="00EB0415"/>
    <w:rsid w:val="00EB1119"/>
    <w:rsid w:val="00EB21A8"/>
    <w:rsid w:val="00EB2633"/>
    <w:rsid w:val="00EB4D13"/>
    <w:rsid w:val="00EB6C5C"/>
    <w:rsid w:val="00EB7636"/>
    <w:rsid w:val="00EB77FB"/>
    <w:rsid w:val="00EC2023"/>
    <w:rsid w:val="00EC7B55"/>
    <w:rsid w:val="00EC7E09"/>
    <w:rsid w:val="00ED40AA"/>
    <w:rsid w:val="00ED7EA3"/>
    <w:rsid w:val="00EE0B04"/>
    <w:rsid w:val="00EE1FB9"/>
    <w:rsid w:val="00EE3802"/>
    <w:rsid w:val="00EF7814"/>
    <w:rsid w:val="00F01508"/>
    <w:rsid w:val="00F0257B"/>
    <w:rsid w:val="00F02D4A"/>
    <w:rsid w:val="00F04991"/>
    <w:rsid w:val="00F07D8D"/>
    <w:rsid w:val="00F1093F"/>
    <w:rsid w:val="00F118D3"/>
    <w:rsid w:val="00F1267A"/>
    <w:rsid w:val="00F14D31"/>
    <w:rsid w:val="00F238C3"/>
    <w:rsid w:val="00F3111A"/>
    <w:rsid w:val="00F31F02"/>
    <w:rsid w:val="00F32F40"/>
    <w:rsid w:val="00F33A58"/>
    <w:rsid w:val="00F34BCB"/>
    <w:rsid w:val="00F356E9"/>
    <w:rsid w:val="00F35A18"/>
    <w:rsid w:val="00F35B78"/>
    <w:rsid w:val="00F4040E"/>
    <w:rsid w:val="00F406BC"/>
    <w:rsid w:val="00F4335E"/>
    <w:rsid w:val="00F44514"/>
    <w:rsid w:val="00F456DA"/>
    <w:rsid w:val="00F523DC"/>
    <w:rsid w:val="00F53C2D"/>
    <w:rsid w:val="00F612E7"/>
    <w:rsid w:val="00F617DA"/>
    <w:rsid w:val="00F621CF"/>
    <w:rsid w:val="00F6710C"/>
    <w:rsid w:val="00F71F18"/>
    <w:rsid w:val="00F7311F"/>
    <w:rsid w:val="00F7515C"/>
    <w:rsid w:val="00F77347"/>
    <w:rsid w:val="00F810FF"/>
    <w:rsid w:val="00F8283A"/>
    <w:rsid w:val="00F83AB4"/>
    <w:rsid w:val="00F85514"/>
    <w:rsid w:val="00F87E42"/>
    <w:rsid w:val="00F9224D"/>
    <w:rsid w:val="00F94A4D"/>
    <w:rsid w:val="00F94E02"/>
    <w:rsid w:val="00F96F6F"/>
    <w:rsid w:val="00FA0518"/>
    <w:rsid w:val="00FA4FEE"/>
    <w:rsid w:val="00FA74F2"/>
    <w:rsid w:val="00FB2828"/>
    <w:rsid w:val="00FB3FE2"/>
    <w:rsid w:val="00FC09A1"/>
    <w:rsid w:val="00FC49D1"/>
    <w:rsid w:val="00FC4BFE"/>
    <w:rsid w:val="00FC4CE6"/>
    <w:rsid w:val="00FD0EA9"/>
    <w:rsid w:val="00FD11E4"/>
    <w:rsid w:val="00FD229E"/>
    <w:rsid w:val="00FD7F3F"/>
    <w:rsid w:val="00FE0EF5"/>
    <w:rsid w:val="00FE1AA6"/>
    <w:rsid w:val="00FE3C52"/>
    <w:rsid w:val="00FF0272"/>
    <w:rsid w:val="00FF07A6"/>
    <w:rsid w:val="00FF0F00"/>
    <w:rsid w:val="00FF1361"/>
    <w:rsid w:val="00FF3B09"/>
    <w:rsid w:val="00FF4C63"/>
    <w:rsid w:val="00FF5322"/>
    <w:rsid w:val="256C5B3F"/>
    <w:rsid w:val="42892961"/>
    <w:rsid w:val="439C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8433"/>
    <o:shapelayout v:ext="edit">
      <o:idmap v:ext="edit" data="1"/>
    </o:shapelayout>
  </w:shapeDefaults>
  <w:decimalSymbol w:val=","/>
  <w:listSeparator w:val=";"/>
  <w14:docId w14:val="0CAB88AE"/>
  <w15:docId w15:val="{AFBCCFF6-80F5-48F8-9222-3E8604D68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AE5"/>
    <w:pPr>
      <w:spacing w:after="160" w:line="259" w:lineRule="auto"/>
    </w:pPr>
    <w:rPr>
      <w:lang w:eastAsia="en-US"/>
    </w:rPr>
  </w:style>
  <w:style w:type="paragraph" w:styleId="1">
    <w:name w:val="heading 1"/>
    <w:basedOn w:val="a"/>
    <w:next w:val="a"/>
    <w:link w:val="10"/>
    <w:uiPriority w:val="99"/>
    <w:qFormat/>
    <w:rsid w:val="00B76AE5"/>
    <w:pPr>
      <w:keepNext/>
      <w:autoSpaceDE w:val="0"/>
      <w:autoSpaceDN w:val="0"/>
      <w:spacing w:before="100" w:beforeAutospacing="1" w:after="100" w:afterAutospacing="1" w:line="240" w:lineRule="auto"/>
      <w:outlineLvl w:val="0"/>
    </w:pPr>
    <w:rPr>
      <w:rFonts w:ascii="Times New Roman" w:eastAsia="Times New Roman" w:hAnsi="Times New Roman" w:cs="Times New Roman"/>
      <w:sz w:val="24"/>
      <w:szCs w:val="24"/>
      <w:lang w:eastAsia="ja-JP"/>
    </w:rPr>
  </w:style>
  <w:style w:type="paragraph" w:styleId="2">
    <w:name w:val="heading 2"/>
    <w:basedOn w:val="a"/>
    <w:next w:val="a"/>
    <w:link w:val="20"/>
    <w:uiPriority w:val="99"/>
    <w:qFormat/>
    <w:rsid w:val="00B76AE5"/>
    <w:pPr>
      <w:keepNext/>
      <w:keepLines/>
      <w:spacing w:before="200" w:after="0"/>
      <w:outlineLvl w:val="1"/>
    </w:pPr>
    <w:rPr>
      <w:rFonts w:ascii="Calibri Light" w:eastAsia="Yu Gothic Light" w:hAnsi="Calibri Light" w:cs="Times New Roman"/>
      <w:b/>
      <w:bCs/>
      <w:color w:val="4472C4"/>
      <w:sz w:val="26"/>
      <w:szCs w:val="26"/>
    </w:rPr>
  </w:style>
  <w:style w:type="paragraph" w:styleId="3">
    <w:name w:val="heading 3"/>
    <w:basedOn w:val="a"/>
    <w:next w:val="a"/>
    <w:link w:val="30"/>
    <w:uiPriority w:val="9"/>
    <w:unhideWhenUsed/>
    <w:qFormat/>
    <w:locked/>
    <w:rsid w:val="00D87A18"/>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locked/>
    <w:rsid w:val="00EB111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locked/>
    <w:rsid w:val="00B76AE5"/>
    <w:rPr>
      <w:rFonts w:ascii="Times New Roman" w:hAnsi="Times New Roman" w:cs="Times New Roman"/>
      <w:sz w:val="24"/>
      <w:szCs w:val="24"/>
      <w:lang w:eastAsia="ja-JP"/>
    </w:rPr>
  </w:style>
  <w:style w:type="character" w:customStyle="1" w:styleId="20">
    <w:name w:val="Заголовок 2 Знак"/>
    <w:basedOn w:val="a0"/>
    <w:link w:val="2"/>
    <w:uiPriority w:val="99"/>
    <w:locked/>
    <w:rsid w:val="00B76AE5"/>
    <w:rPr>
      <w:rFonts w:ascii="Calibri Light" w:eastAsia="Yu Gothic Light" w:hAnsi="Calibri Light" w:cs="Times New Roman"/>
      <w:b/>
      <w:bCs/>
      <w:color w:val="4472C4"/>
      <w:sz w:val="26"/>
      <w:szCs w:val="26"/>
    </w:rPr>
  </w:style>
  <w:style w:type="character" w:styleId="a3">
    <w:name w:val="FollowedHyperlink"/>
    <w:basedOn w:val="a0"/>
    <w:uiPriority w:val="99"/>
    <w:rsid w:val="00B76AE5"/>
    <w:rPr>
      <w:rFonts w:cs="Times New Roman"/>
      <w:color w:val="800080"/>
      <w:u w:val="single"/>
    </w:rPr>
  </w:style>
  <w:style w:type="character" w:styleId="a4">
    <w:name w:val="annotation reference"/>
    <w:basedOn w:val="a0"/>
    <w:uiPriority w:val="99"/>
    <w:semiHidden/>
    <w:rsid w:val="00B76AE5"/>
    <w:rPr>
      <w:rFonts w:cs="Times New Roman"/>
      <w:sz w:val="16"/>
      <w:szCs w:val="16"/>
    </w:rPr>
  </w:style>
  <w:style w:type="character" w:styleId="a5">
    <w:name w:val="Hyperlink"/>
    <w:basedOn w:val="a0"/>
    <w:uiPriority w:val="99"/>
    <w:rsid w:val="00B76AE5"/>
    <w:rPr>
      <w:rFonts w:cs="Times New Roman"/>
      <w:color w:val="0000FF"/>
      <w:u w:val="single"/>
    </w:rPr>
  </w:style>
  <w:style w:type="character" w:styleId="a6">
    <w:name w:val="Strong"/>
    <w:basedOn w:val="a0"/>
    <w:uiPriority w:val="22"/>
    <w:qFormat/>
    <w:rsid w:val="00B76AE5"/>
    <w:rPr>
      <w:rFonts w:cs="Times New Roman"/>
      <w:b/>
      <w:bCs/>
    </w:rPr>
  </w:style>
  <w:style w:type="paragraph" w:styleId="a7">
    <w:name w:val="Balloon Text"/>
    <w:basedOn w:val="a"/>
    <w:link w:val="a8"/>
    <w:uiPriority w:val="99"/>
    <w:semiHidden/>
    <w:rsid w:val="00B76A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B76AE5"/>
    <w:rPr>
      <w:rFonts w:ascii="Tahoma" w:hAnsi="Tahoma" w:cs="Tahoma"/>
      <w:sz w:val="16"/>
      <w:szCs w:val="16"/>
    </w:rPr>
  </w:style>
  <w:style w:type="paragraph" w:styleId="31">
    <w:name w:val="Body Text Indent 3"/>
    <w:basedOn w:val="a"/>
    <w:link w:val="32"/>
    <w:uiPriority w:val="99"/>
    <w:rsid w:val="00B76AE5"/>
    <w:pPr>
      <w:spacing w:after="120" w:line="276" w:lineRule="auto"/>
      <w:ind w:left="283"/>
    </w:pPr>
    <w:rPr>
      <w:rFonts w:cs="Times New Roman"/>
      <w:sz w:val="16"/>
      <w:szCs w:val="16"/>
    </w:rPr>
  </w:style>
  <w:style w:type="character" w:customStyle="1" w:styleId="32">
    <w:name w:val="Основной текст с отступом 3 Знак"/>
    <w:basedOn w:val="a0"/>
    <w:link w:val="31"/>
    <w:uiPriority w:val="99"/>
    <w:locked/>
    <w:rsid w:val="00B76AE5"/>
    <w:rPr>
      <w:rFonts w:ascii="Calibri" w:hAnsi="Calibri" w:cs="Times New Roman"/>
      <w:sz w:val="16"/>
      <w:szCs w:val="16"/>
    </w:rPr>
  </w:style>
  <w:style w:type="paragraph" w:styleId="a9">
    <w:name w:val="annotation text"/>
    <w:basedOn w:val="a"/>
    <w:link w:val="aa"/>
    <w:uiPriority w:val="99"/>
    <w:semiHidden/>
    <w:rsid w:val="00B76AE5"/>
    <w:pPr>
      <w:spacing w:before="100" w:beforeAutospacing="1" w:after="100" w:afterAutospacing="1" w:line="240" w:lineRule="auto"/>
    </w:pPr>
    <w:rPr>
      <w:rFonts w:eastAsia="Times New Roman" w:cs="Times New Roman"/>
      <w:sz w:val="24"/>
      <w:szCs w:val="24"/>
      <w:lang w:eastAsia="ja-JP"/>
    </w:rPr>
  </w:style>
  <w:style w:type="character" w:customStyle="1" w:styleId="aa">
    <w:name w:val="Текст примечания Знак"/>
    <w:basedOn w:val="a0"/>
    <w:link w:val="a9"/>
    <w:uiPriority w:val="99"/>
    <w:semiHidden/>
    <w:locked/>
    <w:rsid w:val="00B76AE5"/>
    <w:rPr>
      <w:rFonts w:ascii="Calibri" w:hAnsi="Calibri" w:cs="Times New Roman"/>
      <w:sz w:val="24"/>
      <w:szCs w:val="24"/>
      <w:lang w:eastAsia="ja-JP"/>
    </w:rPr>
  </w:style>
  <w:style w:type="paragraph" w:styleId="ab">
    <w:name w:val="annotation subject"/>
    <w:basedOn w:val="a9"/>
    <w:next w:val="a9"/>
    <w:link w:val="ac"/>
    <w:uiPriority w:val="99"/>
    <w:semiHidden/>
    <w:rsid w:val="00B76AE5"/>
    <w:pPr>
      <w:spacing w:before="0" w:beforeAutospacing="0" w:after="160" w:afterAutospacing="0"/>
    </w:pPr>
    <w:rPr>
      <w:rFonts w:eastAsia="Calibri" w:cs="Arial"/>
      <w:b/>
      <w:bCs/>
      <w:sz w:val="20"/>
      <w:szCs w:val="20"/>
      <w:lang w:eastAsia="en-US"/>
    </w:rPr>
  </w:style>
  <w:style w:type="character" w:customStyle="1" w:styleId="ac">
    <w:name w:val="Тема примечания Знак"/>
    <w:basedOn w:val="aa"/>
    <w:link w:val="ab"/>
    <w:uiPriority w:val="99"/>
    <w:semiHidden/>
    <w:locked/>
    <w:rsid w:val="00B76AE5"/>
    <w:rPr>
      <w:rFonts w:ascii="Calibri" w:hAnsi="Calibri" w:cs="Times New Roman"/>
      <w:b/>
      <w:bCs/>
      <w:sz w:val="24"/>
      <w:szCs w:val="24"/>
      <w:lang w:eastAsia="en-US"/>
    </w:rPr>
  </w:style>
  <w:style w:type="paragraph" w:styleId="ad">
    <w:name w:val="header"/>
    <w:basedOn w:val="a"/>
    <w:link w:val="ae"/>
    <w:uiPriority w:val="99"/>
    <w:semiHidden/>
    <w:rsid w:val="00B76AE5"/>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locked/>
    <w:rsid w:val="00B76AE5"/>
    <w:rPr>
      <w:rFonts w:cs="Times New Roman"/>
    </w:rPr>
  </w:style>
  <w:style w:type="paragraph" w:styleId="af">
    <w:name w:val="Body Text"/>
    <w:basedOn w:val="a"/>
    <w:link w:val="af0"/>
    <w:uiPriority w:val="99"/>
    <w:rsid w:val="00B76AE5"/>
    <w:pPr>
      <w:spacing w:after="120"/>
    </w:pPr>
  </w:style>
  <w:style w:type="character" w:customStyle="1" w:styleId="af0">
    <w:name w:val="Основной текст Знак"/>
    <w:basedOn w:val="a0"/>
    <w:link w:val="af"/>
    <w:uiPriority w:val="99"/>
    <w:locked/>
    <w:rsid w:val="00B76AE5"/>
    <w:rPr>
      <w:rFonts w:cs="Times New Roman"/>
    </w:rPr>
  </w:style>
  <w:style w:type="paragraph" w:styleId="11">
    <w:name w:val="toc 1"/>
    <w:basedOn w:val="a"/>
    <w:next w:val="a"/>
    <w:link w:val="12"/>
    <w:uiPriority w:val="39"/>
    <w:rsid w:val="00B76AE5"/>
    <w:pPr>
      <w:spacing w:after="100"/>
    </w:pPr>
  </w:style>
  <w:style w:type="paragraph" w:styleId="21">
    <w:name w:val="toc 2"/>
    <w:basedOn w:val="a"/>
    <w:next w:val="a"/>
    <w:uiPriority w:val="39"/>
    <w:rsid w:val="00B76AE5"/>
    <w:pPr>
      <w:spacing w:after="100"/>
      <w:ind w:left="220"/>
    </w:pPr>
  </w:style>
  <w:style w:type="paragraph" w:styleId="af1">
    <w:name w:val="footer"/>
    <w:basedOn w:val="a"/>
    <w:link w:val="af2"/>
    <w:uiPriority w:val="99"/>
    <w:rsid w:val="00B76AE5"/>
    <w:pPr>
      <w:tabs>
        <w:tab w:val="center" w:pos="4677"/>
        <w:tab w:val="right" w:pos="9355"/>
      </w:tabs>
      <w:spacing w:after="0" w:line="240" w:lineRule="auto"/>
    </w:pPr>
  </w:style>
  <w:style w:type="character" w:customStyle="1" w:styleId="af2">
    <w:name w:val="Нижний колонтитул Знак"/>
    <w:basedOn w:val="a0"/>
    <w:link w:val="af1"/>
    <w:uiPriority w:val="99"/>
    <w:locked/>
    <w:rsid w:val="00B76AE5"/>
    <w:rPr>
      <w:rFonts w:cs="Times New Roman"/>
    </w:rPr>
  </w:style>
  <w:style w:type="paragraph" w:styleId="af3">
    <w:name w:val="Normal (Web)"/>
    <w:basedOn w:val="a"/>
    <w:link w:val="af4"/>
    <w:uiPriority w:val="99"/>
    <w:qFormat/>
    <w:rsid w:val="00B76AE5"/>
    <w:pPr>
      <w:spacing w:before="100" w:beforeAutospacing="1" w:after="100" w:afterAutospacing="1" w:line="240" w:lineRule="auto"/>
    </w:pPr>
    <w:rPr>
      <w:rFonts w:ascii="Times New Roman" w:eastAsia="Times New Roman" w:hAnsi="Times New Roman" w:cs="Times New Roman"/>
      <w:sz w:val="24"/>
      <w:szCs w:val="24"/>
      <w:lang w:eastAsia="ja-JP"/>
    </w:rPr>
  </w:style>
  <w:style w:type="table" w:styleId="af5">
    <w:name w:val="Table Grid"/>
    <w:basedOn w:val="a1"/>
    <w:uiPriority w:val="59"/>
    <w:qFormat/>
    <w:rsid w:val="00B76AE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0"/>
    <w:uiPriority w:val="99"/>
    <w:semiHidden/>
    <w:rsid w:val="00B76AE5"/>
    <w:rPr>
      <w:rFonts w:cs="Times New Roman"/>
      <w:color w:val="808080"/>
    </w:rPr>
  </w:style>
  <w:style w:type="paragraph" w:customStyle="1" w:styleId="leftmargin">
    <w:name w:val="left_margin"/>
    <w:basedOn w:val="a"/>
    <w:rsid w:val="00B76A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15"/>
    <w:basedOn w:val="a0"/>
    <w:uiPriority w:val="99"/>
    <w:rsid w:val="00B76AE5"/>
    <w:rPr>
      <w:rFonts w:ascii="Calibri" w:hAnsi="Calibri" w:cs="Calibri"/>
      <w:b/>
      <w:bCs/>
    </w:rPr>
  </w:style>
  <w:style w:type="table" w:customStyle="1" w:styleId="41">
    <w:name w:val="Таблица простая 41"/>
    <w:uiPriority w:val="99"/>
    <w:rsid w:val="00B76AE5"/>
    <w:rPr>
      <w:rFonts w:ascii="Times New Roman" w:eastAsia="Times New Roman" w:hAnsi="Times New Roman" w:cs="Times New Roman"/>
      <w:sz w:val="20"/>
      <w:szCs w:val="20"/>
    </w:rPr>
    <w:tblPr>
      <w:tblInd w:w="0" w:type="dxa"/>
      <w:tblCellMar>
        <w:top w:w="0" w:type="dxa"/>
        <w:left w:w="0" w:type="dxa"/>
        <w:bottom w:w="0" w:type="dxa"/>
        <w:right w:w="0" w:type="dxa"/>
      </w:tblCellMar>
    </w:tblPr>
  </w:style>
  <w:style w:type="paragraph" w:customStyle="1" w:styleId="TableParagraph">
    <w:name w:val="Table Paragraph"/>
    <w:basedOn w:val="a"/>
    <w:rsid w:val="00B76AE5"/>
    <w:pPr>
      <w:widowControl w:val="0"/>
      <w:autoSpaceDE w:val="0"/>
      <w:autoSpaceDN w:val="0"/>
      <w:spacing w:before="100" w:beforeAutospacing="1" w:after="100" w:afterAutospacing="1" w:line="240" w:lineRule="auto"/>
    </w:pPr>
    <w:rPr>
      <w:rFonts w:eastAsia="Times New Roman" w:cs="Calibri"/>
      <w:sz w:val="24"/>
      <w:szCs w:val="24"/>
      <w:lang w:eastAsia="ja-JP"/>
    </w:rPr>
  </w:style>
  <w:style w:type="paragraph" w:customStyle="1" w:styleId="13">
    <w:name w:val="Обычный1"/>
    <w:uiPriority w:val="99"/>
    <w:rsid w:val="00B76AE5"/>
    <w:pPr>
      <w:jc w:val="both"/>
    </w:pPr>
    <w:rPr>
      <w:rFonts w:eastAsia="SimSun" w:cs="Calibri"/>
      <w:sz w:val="24"/>
      <w:szCs w:val="24"/>
      <w:lang w:eastAsia="ja-JP"/>
    </w:rPr>
  </w:style>
  <w:style w:type="character" w:customStyle="1" w:styleId="16">
    <w:name w:val="16"/>
    <w:basedOn w:val="a0"/>
    <w:uiPriority w:val="99"/>
    <w:rsid w:val="00B76AE5"/>
    <w:rPr>
      <w:rFonts w:ascii="Calibri" w:hAnsi="Calibri" w:cs="Calibri"/>
      <w:b/>
      <w:bCs/>
    </w:rPr>
  </w:style>
  <w:style w:type="paragraph" w:customStyle="1" w:styleId="14">
    <w:name w:val="Абзац списка1"/>
    <w:basedOn w:val="a"/>
    <w:rsid w:val="00B76AE5"/>
    <w:pPr>
      <w:spacing w:before="100" w:beforeAutospacing="1" w:after="100" w:afterAutospacing="1" w:line="264" w:lineRule="auto"/>
      <w:contextualSpacing/>
    </w:pPr>
    <w:rPr>
      <w:rFonts w:eastAsia="Times New Roman" w:cs="Calibri"/>
      <w:sz w:val="24"/>
      <w:szCs w:val="24"/>
      <w:lang w:eastAsia="ja-JP"/>
    </w:rPr>
  </w:style>
  <w:style w:type="paragraph" w:customStyle="1" w:styleId="110">
    <w:name w:val="Обычный11"/>
    <w:basedOn w:val="a"/>
    <w:uiPriority w:val="99"/>
    <w:rsid w:val="00B76AE5"/>
    <w:pPr>
      <w:spacing w:before="100" w:beforeAutospacing="1" w:after="100" w:afterAutospacing="1" w:line="264" w:lineRule="auto"/>
    </w:pPr>
    <w:rPr>
      <w:rFonts w:eastAsia="Times New Roman" w:cs="Calibri"/>
      <w:sz w:val="24"/>
      <w:szCs w:val="24"/>
      <w:lang w:eastAsia="ja-JP"/>
    </w:rPr>
  </w:style>
  <w:style w:type="paragraph" w:customStyle="1" w:styleId="22">
    <w:name w:val="Обычный2"/>
    <w:basedOn w:val="a"/>
    <w:uiPriority w:val="99"/>
    <w:qFormat/>
    <w:rsid w:val="00B76AE5"/>
    <w:pPr>
      <w:spacing w:after="0" w:line="240" w:lineRule="auto"/>
    </w:pPr>
    <w:rPr>
      <w:rFonts w:ascii="Times New Roman" w:eastAsia="Times New Roman" w:hAnsi="Times New Roman" w:cs="Times New Roman"/>
      <w:sz w:val="24"/>
      <w:szCs w:val="24"/>
      <w:lang w:eastAsia="ja-JP"/>
    </w:rPr>
  </w:style>
  <w:style w:type="paragraph" w:customStyle="1" w:styleId="ConsPlusNormal">
    <w:name w:val="ConsPlusNormal"/>
    <w:basedOn w:val="a"/>
    <w:qFormat/>
    <w:rsid w:val="00B76AE5"/>
    <w:pPr>
      <w:widowControl w:val="0"/>
      <w:autoSpaceDE w:val="0"/>
      <w:autoSpaceDN w:val="0"/>
      <w:spacing w:after="0" w:line="240" w:lineRule="auto"/>
    </w:pPr>
    <w:rPr>
      <w:rFonts w:ascii="Times New Roman" w:eastAsia="Times New Roman" w:hAnsi="Times New Roman" w:cs="Times New Roman"/>
      <w:sz w:val="24"/>
      <w:szCs w:val="24"/>
      <w:lang w:eastAsia="ja-JP"/>
    </w:rPr>
  </w:style>
  <w:style w:type="character" w:customStyle="1" w:styleId="17">
    <w:name w:val="Заголовок №1_"/>
    <w:basedOn w:val="a0"/>
    <w:link w:val="18"/>
    <w:uiPriority w:val="99"/>
    <w:locked/>
    <w:rsid w:val="00B76AE5"/>
    <w:rPr>
      <w:rFonts w:ascii="Arial" w:hAnsi="Arial" w:cs="Arial"/>
      <w:w w:val="80"/>
      <w:sz w:val="32"/>
      <w:szCs w:val="32"/>
    </w:rPr>
  </w:style>
  <w:style w:type="paragraph" w:customStyle="1" w:styleId="18">
    <w:name w:val="Заголовок №1"/>
    <w:basedOn w:val="a"/>
    <w:link w:val="17"/>
    <w:uiPriority w:val="99"/>
    <w:rsid w:val="00B76AE5"/>
    <w:pPr>
      <w:widowControl w:val="0"/>
      <w:spacing w:after="460" w:line="240" w:lineRule="auto"/>
      <w:jc w:val="center"/>
      <w:outlineLvl w:val="0"/>
    </w:pPr>
    <w:rPr>
      <w:rFonts w:ascii="Arial" w:hAnsi="Arial"/>
      <w:w w:val="80"/>
      <w:sz w:val="32"/>
      <w:szCs w:val="32"/>
    </w:rPr>
  </w:style>
  <w:style w:type="character" w:customStyle="1" w:styleId="af7">
    <w:name w:val="Оглавление_"/>
    <w:basedOn w:val="a0"/>
    <w:link w:val="af8"/>
    <w:uiPriority w:val="99"/>
    <w:locked/>
    <w:rsid w:val="00B76AE5"/>
    <w:rPr>
      <w:rFonts w:ascii="Arial" w:hAnsi="Arial" w:cs="Arial"/>
      <w:w w:val="80"/>
      <w:sz w:val="20"/>
      <w:szCs w:val="20"/>
    </w:rPr>
  </w:style>
  <w:style w:type="paragraph" w:customStyle="1" w:styleId="af8">
    <w:name w:val="Оглавление"/>
    <w:basedOn w:val="a"/>
    <w:link w:val="af7"/>
    <w:uiPriority w:val="99"/>
    <w:rsid w:val="00B76AE5"/>
    <w:pPr>
      <w:widowControl w:val="0"/>
      <w:spacing w:after="210" w:line="240" w:lineRule="auto"/>
      <w:jc w:val="center"/>
    </w:pPr>
    <w:rPr>
      <w:rFonts w:ascii="Arial" w:hAnsi="Arial"/>
      <w:w w:val="80"/>
      <w:sz w:val="20"/>
      <w:szCs w:val="20"/>
    </w:rPr>
  </w:style>
  <w:style w:type="paragraph" w:customStyle="1" w:styleId="ListParagraph1">
    <w:name w:val="List Paragraph1"/>
    <w:basedOn w:val="a"/>
    <w:uiPriority w:val="99"/>
    <w:rsid w:val="00B76AE5"/>
    <w:pPr>
      <w:widowControl w:val="0"/>
      <w:autoSpaceDE w:val="0"/>
      <w:autoSpaceDN w:val="0"/>
      <w:spacing w:before="100" w:beforeAutospacing="1" w:after="100" w:afterAutospacing="1" w:line="240" w:lineRule="auto"/>
      <w:jc w:val="both"/>
    </w:pPr>
    <w:rPr>
      <w:rFonts w:eastAsia="Times New Roman" w:cs="Calibri"/>
      <w:sz w:val="24"/>
      <w:szCs w:val="24"/>
      <w:lang w:eastAsia="ja-JP"/>
    </w:rPr>
  </w:style>
  <w:style w:type="paragraph" w:styleId="af9">
    <w:name w:val="List Paragraph"/>
    <w:aliases w:val="Table-Normal,RSHB_Table-Normal,Абзац списка литеральный,Bullet List,FooterText,numbered,ПС - Нумерованный,1 Абзац списка,Обычный-1,Абзац маркированнный,Bullet Number,Список - нумерованный абзац,асз.Списка,Use Case List Paragraph,it_List1,lp"/>
    <w:basedOn w:val="a"/>
    <w:link w:val="afa"/>
    <w:uiPriority w:val="34"/>
    <w:qFormat/>
    <w:rsid w:val="00B76AE5"/>
    <w:pPr>
      <w:ind w:left="720"/>
      <w:contextualSpacing/>
    </w:pPr>
  </w:style>
  <w:style w:type="paragraph" w:customStyle="1" w:styleId="Default">
    <w:name w:val="Default"/>
    <w:basedOn w:val="a"/>
    <w:uiPriority w:val="99"/>
    <w:rsid w:val="00B76AE5"/>
    <w:pPr>
      <w:autoSpaceDE w:val="0"/>
      <w:autoSpaceDN w:val="0"/>
      <w:adjustRightInd w:val="0"/>
      <w:spacing w:after="0" w:line="240" w:lineRule="auto"/>
    </w:pPr>
    <w:rPr>
      <w:rFonts w:ascii="Times New Roman" w:eastAsia="Times New Roman" w:hAnsi="Times New Roman" w:cs="Times New Roman"/>
      <w:color w:val="000000"/>
      <w:sz w:val="24"/>
      <w:szCs w:val="24"/>
      <w:lang w:eastAsia="ja-JP"/>
    </w:rPr>
  </w:style>
  <w:style w:type="paragraph" w:customStyle="1" w:styleId="19">
    <w:name w:val="Основной текст1"/>
    <w:basedOn w:val="a"/>
    <w:uiPriority w:val="99"/>
    <w:rsid w:val="00B76AE5"/>
    <w:pPr>
      <w:widowControl w:val="0"/>
      <w:shd w:val="clear" w:color="auto" w:fill="FFFFFF"/>
      <w:spacing w:before="100" w:beforeAutospacing="1" w:after="100" w:afterAutospacing="1" w:line="240" w:lineRule="auto"/>
      <w:jc w:val="center"/>
    </w:pPr>
    <w:rPr>
      <w:rFonts w:eastAsia="Times New Roman" w:cs="Angsana New"/>
      <w:sz w:val="24"/>
      <w:szCs w:val="24"/>
      <w:lang w:eastAsia="ja-JP"/>
    </w:rPr>
  </w:style>
  <w:style w:type="paragraph" w:customStyle="1" w:styleId="c1">
    <w:name w:val="c1"/>
    <w:basedOn w:val="a"/>
    <w:uiPriority w:val="99"/>
    <w:rsid w:val="00B76AE5"/>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Normal1">
    <w:name w:val="Normal1"/>
    <w:basedOn w:val="a"/>
    <w:uiPriority w:val="99"/>
    <w:rsid w:val="00B76AE5"/>
    <w:pPr>
      <w:spacing w:after="0" w:line="240" w:lineRule="auto"/>
    </w:pPr>
    <w:rPr>
      <w:rFonts w:ascii="Times New Roman" w:eastAsia="Times New Roman" w:hAnsi="Times New Roman" w:cs="Times New Roman"/>
      <w:sz w:val="24"/>
      <w:szCs w:val="24"/>
      <w:lang w:eastAsia="ja-JP"/>
    </w:rPr>
  </w:style>
  <w:style w:type="paragraph" w:customStyle="1" w:styleId="msonormalcxspmiddle">
    <w:name w:val="msonormalcxspmiddle"/>
    <w:basedOn w:val="a"/>
    <w:uiPriority w:val="99"/>
    <w:rsid w:val="00B76AE5"/>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1a">
    <w:name w:val="Заголовок оглавления1"/>
    <w:basedOn w:val="1"/>
    <w:next w:val="a"/>
    <w:uiPriority w:val="99"/>
    <w:rsid w:val="00B76AE5"/>
    <w:pPr>
      <w:keepLines/>
      <w:autoSpaceDE/>
      <w:autoSpaceDN/>
      <w:spacing w:before="480" w:beforeAutospacing="0" w:after="0" w:afterAutospacing="0" w:line="276" w:lineRule="auto"/>
      <w:outlineLvl w:val="9"/>
    </w:pPr>
    <w:rPr>
      <w:rFonts w:ascii="Calibri Light" w:eastAsia="Yu Gothic Light" w:hAnsi="Calibri Light"/>
      <w:b/>
      <w:bCs/>
      <w:color w:val="2F5496"/>
      <w:sz w:val="28"/>
      <w:szCs w:val="28"/>
      <w:lang w:eastAsia="en-US"/>
    </w:rPr>
  </w:style>
  <w:style w:type="paragraph" w:customStyle="1" w:styleId="afb">
    <w:name w:val="Другое"/>
    <w:basedOn w:val="a"/>
    <w:rsid w:val="00B76AE5"/>
    <w:pPr>
      <w:widowControl w:val="0"/>
      <w:spacing w:after="0" w:line="240" w:lineRule="auto"/>
    </w:pPr>
    <w:rPr>
      <w:rFonts w:ascii="Times New Roman" w:eastAsia="SimSun" w:hAnsi="Times New Roman" w:cs="Times New Roman"/>
      <w:sz w:val="24"/>
      <w:szCs w:val="24"/>
      <w:lang w:eastAsia="ja-JP"/>
    </w:rPr>
  </w:style>
  <w:style w:type="paragraph" w:customStyle="1" w:styleId="ListParagraph2">
    <w:name w:val="List Paragraph2"/>
    <w:basedOn w:val="a"/>
    <w:uiPriority w:val="99"/>
    <w:rsid w:val="00B76AE5"/>
    <w:pPr>
      <w:spacing w:before="100" w:beforeAutospacing="1" w:after="100" w:afterAutospacing="1" w:line="240" w:lineRule="auto"/>
      <w:contextualSpacing/>
    </w:pPr>
    <w:rPr>
      <w:rFonts w:ascii="Times New Roman" w:eastAsia="Times New Roman" w:hAnsi="Times New Roman" w:cs="Times New Roman"/>
      <w:sz w:val="24"/>
      <w:szCs w:val="24"/>
      <w:lang w:eastAsia="ja-JP"/>
    </w:rPr>
  </w:style>
  <w:style w:type="paragraph" w:styleId="af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d"/>
    <w:uiPriority w:val="99"/>
    <w:qFormat/>
    <w:rsid w:val="00E614B8"/>
    <w:pPr>
      <w:spacing w:after="0" w:line="240" w:lineRule="auto"/>
    </w:pPr>
    <w:rPr>
      <w:sz w:val="20"/>
      <w:szCs w:val="20"/>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c"/>
    <w:uiPriority w:val="99"/>
    <w:locked/>
    <w:rsid w:val="00E614B8"/>
    <w:rPr>
      <w:rFonts w:cs="Times New Roman"/>
      <w:lang w:eastAsia="en-US"/>
    </w:rPr>
  </w:style>
  <w:style w:type="character" w:styleId="afe">
    <w:name w:val="footnote reference"/>
    <w:basedOn w:val="a0"/>
    <w:link w:val="1b"/>
    <w:uiPriority w:val="99"/>
    <w:rsid w:val="00E614B8"/>
    <w:rPr>
      <w:rFonts w:cs="Times New Roman"/>
      <w:vertAlign w:val="superscript"/>
    </w:rPr>
  </w:style>
  <w:style w:type="paragraph" w:customStyle="1" w:styleId="23">
    <w:name w:val="Абзац списка2"/>
    <w:basedOn w:val="a"/>
    <w:rsid w:val="00C1372A"/>
    <w:pPr>
      <w:spacing w:before="100" w:beforeAutospacing="1" w:after="100" w:afterAutospacing="1" w:line="256" w:lineRule="auto"/>
      <w:contextualSpacing/>
    </w:pPr>
    <w:rPr>
      <w:rFonts w:eastAsia="Times New Roman"/>
      <w:sz w:val="24"/>
      <w:szCs w:val="24"/>
      <w:lang w:eastAsia="ja-JP"/>
    </w:rPr>
  </w:style>
  <w:style w:type="character" w:customStyle="1" w:styleId="100">
    <w:name w:val="10"/>
    <w:basedOn w:val="a0"/>
    <w:uiPriority w:val="99"/>
    <w:rsid w:val="00C1372A"/>
    <w:rPr>
      <w:rFonts w:ascii="Calibri" w:hAnsi="Calibri" w:cs="Calibri"/>
    </w:rPr>
  </w:style>
  <w:style w:type="paragraph" w:customStyle="1" w:styleId="c16">
    <w:name w:val="c16"/>
    <w:basedOn w:val="a"/>
    <w:uiPriority w:val="99"/>
    <w:rsid w:val="009F15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uiPriority w:val="99"/>
    <w:rsid w:val="009F1506"/>
    <w:rPr>
      <w:rFonts w:cs="Times New Roman"/>
    </w:rPr>
  </w:style>
  <w:style w:type="character" w:customStyle="1" w:styleId="30">
    <w:name w:val="Заголовок 3 Знак"/>
    <w:basedOn w:val="a0"/>
    <w:link w:val="3"/>
    <w:uiPriority w:val="9"/>
    <w:rsid w:val="00D87A18"/>
    <w:rPr>
      <w:rFonts w:asciiTheme="majorHAnsi" w:eastAsiaTheme="majorEastAsia" w:hAnsiTheme="majorHAnsi" w:cstheme="majorBidi"/>
      <w:b/>
      <w:bCs/>
      <w:sz w:val="26"/>
      <w:szCs w:val="26"/>
      <w:lang w:eastAsia="en-US"/>
    </w:rPr>
  </w:style>
  <w:style w:type="character" w:customStyle="1" w:styleId="tocnumber">
    <w:name w:val="toc_number"/>
    <w:basedOn w:val="a0"/>
    <w:rsid w:val="00D87A18"/>
  </w:style>
  <w:style w:type="table" w:customStyle="1" w:styleId="TableNormal">
    <w:name w:val="Table Normal"/>
    <w:semiHidden/>
    <w:rsid w:val="009E2F63"/>
    <w:rPr>
      <w:rFonts w:ascii="Times New Roman" w:eastAsia="Times New Roman" w:hAnsi="Times New Roman" w:cs="Times New Roman"/>
      <w:sz w:val="20"/>
      <w:szCs w:val="20"/>
      <w:lang w:eastAsia="en-US"/>
    </w:rPr>
    <w:tblPr>
      <w:tblCellMar>
        <w:top w:w="0" w:type="dxa"/>
        <w:left w:w="0" w:type="dxa"/>
        <w:bottom w:w="0" w:type="dxa"/>
        <w:right w:w="0" w:type="dxa"/>
      </w:tblCellMar>
    </w:tblPr>
  </w:style>
  <w:style w:type="character" w:customStyle="1" w:styleId="af4">
    <w:name w:val="Обычный (Интернет) Знак"/>
    <w:link w:val="af3"/>
    <w:qFormat/>
    <w:locked/>
    <w:rsid w:val="00902A35"/>
    <w:rPr>
      <w:rFonts w:ascii="Times New Roman" w:eastAsia="Times New Roman" w:hAnsi="Times New Roman" w:cs="Times New Roman"/>
      <w:sz w:val="24"/>
      <w:szCs w:val="24"/>
      <w:lang w:eastAsia="ja-JP"/>
    </w:rPr>
  </w:style>
  <w:style w:type="paragraph" w:customStyle="1" w:styleId="dt-p">
    <w:name w:val="dt-p"/>
    <w:basedOn w:val="a"/>
    <w:uiPriority w:val="99"/>
    <w:qFormat/>
    <w:rsid w:val="00902A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qFormat/>
    <w:rsid w:val="00902A35"/>
  </w:style>
  <w:style w:type="table" w:styleId="-1">
    <w:name w:val="Grid Table 1 Light"/>
    <w:basedOn w:val="a1"/>
    <w:rsid w:val="00902A35"/>
    <w:pPr>
      <w:widowControl w:val="0"/>
    </w:pPr>
    <w:rPr>
      <w:rFonts w:ascii="Arial Unicode MS" w:eastAsia="Arial Unicode MS" w:hAnsi="Arial Unicode MS" w:cs="Arial Unicode MS"/>
      <w:sz w:val="24"/>
      <w:szCs w:val="24"/>
      <w:lang w:bidi="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c">
    <w:name w:val="Сетка таблицы1"/>
    <w:basedOn w:val="a1"/>
    <w:next w:val="af5"/>
    <w:uiPriority w:val="39"/>
    <w:rsid w:val="006E3F54"/>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5"/>
    <w:uiPriority w:val="39"/>
    <w:rsid w:val="00843B2D"/>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Подпись к таблице_"/>
    <w:basedOn w:val="a0"/>
    <w:link w:val="aff0"/>
    <w:rsid w:val="007A35FA"/>
    <w:rPr>
      <w:rFonts w:ascii="Tahoma" w:eastAsia="Tahoma" w:hAnsi="Tahoma" w:cs="Tahoma"/>
    </w:rPr>
  </w:style>
  <w:style w:type="paragraph" w:customStyle="1" w:styleId="aff0">
    <w:name w:val="Подпись к таблице"/>
    <w:basedOn w:val="a"/>
    <w:link w:val="aff"/>
    <w:rsid w:val="007A35FA"/>
    <w:pPr>
      <w:widowControl w:val="0"/>
      <w:spacing w:after="0" w:line="262" w:lineRule="auto"/>
      <w:jc w:val="center"/>
    </w:pPr>
    <w:rPr>
      <w:rFonts w:ascii="Tahoma" w:eastAsia="Tahoma" w:hAnsi="Tahoma" w:cs="Tahoma"/>
      <w:lang w:eastAsia="ru-RU"/>
    </w:rPr>
  </w:style>
  <w:style w:type="paragraph" w:customStyle="1" w:styleId="pboth">
    <w:name w:val="pboth"/>
    <w:basedOn w:val="a"/>
    <w:link w:val="pboth1"/>
    <w:rsid w:val="004E176B"/>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1b">
    <w:name w:val="Знак сноски1"/>
    <w:basedOn w:val="a"/>
    <w:link w:val="afe"/>
    <w:rsid w:val="00787698"/>
    <w:pPr>
      <w:spacing w:after="0" w:line="240" w:lineRule="auto"/>
    </w:pPr>
    <w:rPr>
      <w:rFonts w:cs="Times New Roman"/>
      <w:vertAlign w:val="superscript"/>
      <w:lang w:eastAsia="ru-RU"/>
    </w:rPr>
  </w:style>
  <w:style w:type="paragraph" w:customStyle="1" w:styleId="Footnote">
    <w:name w:val="Footnote"/>
    <w:basedOn w:val="a"/>
    <w:link w:val="Footnote1"/>
    <w:rsid w:val="00787698"/>
    <w:pPr>
      <w:widowControl w:val="0"/>
      <w:spacing w:after="0" w:line="240" w:lineRule="auto"/>
    </w:pPr>
    <w:rPr>
      <w:rFonts w:eastAsia="Times New Roman" w:cs="Times New Roman"/>
      <w:color w:val="000000"/>
      <w:sz w:val="20"/>
      <w:szCs w:val="20"/>
      <w:lang w:eastAsia="ru-RU"/>
    </w:rPr>
  </w:style>
  <w:style w:type="character" w:customStyle="1" w:styleId="Footnote1">
    <w:name w:val="Footnote1"/>
    <w:link w:val="Footnote"/>
    <w:rsid w:val="00787698"/>
    <w:rPr>
      <w:rFonts w:eastAsia="Times New Roman" w:cs="Times New Roman"/>
      <w:color w:val="000000"/>
      <w:sz w:val="20"/>
      <w:szCs w:val="20"/>
    </w:rPr>
  </w:style>
  <w:style w:type="character" w:customStyle="1" w:styleId="dt-m1">
    <w:name w:val="dt-m1"/>
    <w:basedOn w:val="a0"/>
    <w:rsid w:val="00787698"/>
  </w:style>
  <w:style w:type="paragraph" w:styleId="aff1">
    <w:name w:val="TOC Heading"/>
    <w:basedOn w:val="1"/>
    <w:next w:val="a"/>
    <w:uiPriority w:val="39"/>
    <w:unhideWhenUsed/>
    <w:qFormat/>
    <w:rsid w:val="00787698"/>
    <w:pPr>
      <w:keepLines/>
      <w:autoSpaceDE/>
      <w:autoSpaceDN/>
      <w:spacing w:before="240" w:beforeAutospacing="0" w:after="0" w:afterAutospacing="0" w:line="259" w:lineRule="auto"/>
      <w:outlineLvl w:val="9"/>
    </w:pPr>
    <w:rPr>
      <w:rFonts w:asciiTheme="majorHAnsi" w:eastAsiaTheme="majorEastAsia" w:hAnsiTheme="majorHAnsi" w:cstheme="majorBidi"/>
      <w:color w:val="365F91" w:themeColor="accent1" w:themeShade="BF"/>
      <w:sz w:val="32"/>
      <w:szCs w:val="32"/>
      <w:lang w:eastAsia="ru-RU"/>
    </w:rPr>
  </w:style>
  <w:style w:type="paragraph" w:styleId="33">
    <w:name w:val="toc 3"/>
    <w:basedOn w:val="a"/>
    <w:next w:val="a"/>
    <w:autoRedefine/>
    <w:uiPriority w:val="39"/>
    <w:unhideWhenUsed/>
    <w:locked/>
    <w:rsid w:val="00787698"/>
    <w:pPr>
      <w:spacing w:after="100"/>
      <w:ind w:left="440"/>
    </w:pPr>
  </w:style>
  <w:style w:type="paragraph" w:styleId="7">
    <w:name w:val="toc 7"/>
    <w:basedOn w:val="a"/>
    <w:next w:val="a"/>
    <w:link w:val="70"/>
    <w:autoRedefine/>
    <w:uiPriority w:val="39"/>
    <w:semiHidden/>
    <w:unhideWhenUsed/>
    <w:locked/>
    <w:rsid w:val="000A1ADA"/>
    <w:pPr>
      <w:spacing w:after="100"/>
      <w:ind w:left="1320"/>
    </w:pPr>
  </w:style>
  <w:style w:type="character" w:customStyle="1" w:styleId="70">
    <w:name w:val="Оглавление 7 Знак"/>
    <w:link w:val="7"/>
    <w:rsid w:val="000A1ADA"/>
    <w:rPr>
      <w:lang w:eastAsia="en-US"/>
    </w:rPr>
  </w:style>
  <w:style w:type="character" w:customStyle="1" w:styleId="pboth1">
    <w:name w:val="pboth1"/>
    <w:link w:val="pboth"/>
    <w:rsid w:val="000A1ADA"/>
    <w:rPr>
      <w:rFonts w:ascii="Times New Roman" w:eastAsia="Times New Roman" w:hAnsi="Times New Roman" w:cs="Times New Roman"/>
      <w:color w:val="000000"/>
      <w:sz w:val="24"/>
      <w:szCs w:val="20"/>
    </w:rPr>
  </w:style>
  <w:style w:type="paragraph" w:styleId="aff2">
    <w:name w:val="Title"/>
    <w:basedOn w:val="a"/>
    <w:link w:val="aff3"/>
    <w:uiPriority w:val="10"/>
    <w:qFormat/>
    <w:locked/>
    <w:rsid w:val="00892BD9"/>
    <w:pPr>
      <w:widowControl w:val="0"/>
      <w:spacing w:before="20" w:after="0" w:line="240" w:lineRule="auto"/>
      <w:ind w:left="1963" w:right="2027"/>
      <w:jc w:val="center"/>
    </w:pPr>
    <w:rPr>
      <w:rFonts w:eastAsia="Times New Roman" w:cs="Times New Roman"/>
      <w:color w:val="000000"/>
      <w:sz w:val="40"/>
      <w:szCs w:val="20"/>
      <w:lang w:eastAsia="ru-RU"/>
    </w:rPr>
  </w:style>
  <w:style w:type="character" w:customStyle="1" w:styleId="aff3">
    <w:name w:val="Заголовок Знак"/>
    <w:basedOn w:val="a0"/>
    <w:link w:val="aff2"/>
    <w:rsid w:val="00892BD9"/>
    <w:rPr>
      <w:rFonts w:eastAsia="Times New Roman" w:cs="Times New Roman"/>
      <w:color w:val="000000"/>
      <w:sz w:val="40"/>
      <w:szCs w:val="20"/>
    </w:rPr>
  </w:style>
  <w:style w:type="character" w:customStyle="1" w:styleId="40">
    <w:name w:val="Заголовок 4 Знак"/>
    <w:basedOn w:val="a0"/>
    <w:link w:val="4"/>
    <w:uiPriority w:val="9"/>
    <w:rsid w:val="00EB1119"/>
    <w:rPr>
      <w:rFonts w:asciiTheme="majorHAnsi" w:eastAsiaTheme="majorEastAsia" w:hAnsiTheme="majorHAnsi" w:cstheme="majorBidi"/>
      <w:i/>
      <w:iCs/>
      <w:color w:val="365F91" w:themeColor="accent1" w:themeShade="BF"/>
      <w:lang w:eastAsia="en-US"/>
    </w:rPr>
  </w:style>
  <w:style w:type="paragraph" w:styleId="aff4">
    <w:name w:val="Intense Quote"/>
    <w:basedOn w:val="a"/>
    <w:next w:val="a"/>
    <w:link w:val="aff5"/>
    <w:uiPriority w:val="30"/>
    <w:qFormat/>
    <w:rsid w:val="00EB111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5">
    <w:name w:val="Выделенная цитата Знак"/>
    <w:basedOn w:val="a0"/>
    <w:link w:val="aff4"/>
    <w:uiPriority w:val="30"/>
    <w:rsid w:val="00EB1119"/>
    <w:rPr>
      <w:i/>
      <w:iCs/>
      <w:color w:val="4F81BD" w:themeColor="accent1"/>
      <w:lang w:eastAsia="en-US"/>
    </w:rPr>
  </w:style>
  <w:style w:type="character" w:customStyle="1" w:styleId="1d">
    <w:name w:val="Неразрешенное упоминание1"/>
    <w:basedOn w:val="a0"/>
    <w:uiPriority w:val="99"/>
    <w:semiHidden/>
    <w:unhideWhenUsed/>
    <w:rsid w:val="00474FCD"/>
    <w:rPr>
      <w:color w:val="605E5C"/>
      <w:shd w:val="clear" w:color="auto" w:fill="E1DFDD"/>
    </w:rPr>
  </w:style>
  <w:style w:type="character" w:customStyle="1" w:styleId="25">
    <w:name w:val="Неразрешенное упоминание2"/>
    <w:basedOn w:val="a0"/>
    <w:uiPriority w:val="99"/>
    <w:semiHidden/>
    <w:unhideWhenUsed/>
    <w:rsid w:val="00DC161A"/>
    <w:rPr>
      <w:color w:val="605E5C"/>
      <w:shd w:val="clear" w:color="auto" w:fill="E1DFDD"/>
    </w:rPr>
  </w:style>
  <w:style w:type="paragraph" w:styleId="aff6">
    <w:name w:val="No Spacing"/>
    <w:uiPriority w:val="1"/>
    <w:qFormat/>
    <w:rsid w:val="00475EEA"/>
    <w:rPr>
      <w:lang w:eastAsia="en-US"/>
    </w:rPr>
  </w:style>
  <w:style w:type="character" w:styleId="aff7">
    <w:name w:val="Unresolved Mention"/>
    <w:basedOn w:val="a0"/>
    <w:uiPriority w:val="99"/>
    <w:semiHidden/>
    <w:unhideWhenUsed/>
    <w:rsid w:val="00AA31DB"/>
    <w:rPr>
      <w:color w:val="605E5C"/>
      <w:shd w:val="clear" w:color="auto" w:fill="E1DFDD"/>
    </w:rPr>
  </w:style>
  <w:style w:type="character" w:customStyle="1" w:styleId="12">
    <w:name w:val="Оглавление 1 Знак"/>
    <w:link w:val="11"/>
    <w:uiPriority w:val="39"/>
    <w:rsid w:val="00C65B90"/>
    <w:rPr>
      <w:lang w:eastAsia="en-US"/>
    </w:rPr>
  </w:style>
  <w:style w:type="character" w:customStyle="1" w:styleId="afa">
    <w:name w:val="Абзац списка Знак"/>
    <w:aliases w:val="Table-Normal Знак,RSHB_Table-Normal Знак,Абзац списка литеральный Знак,Bullet List Знак,FooterText Знак,numbered Знак,ПС - Нумерованный Знак,1 Абзац списка Знак,Обычный-1 Знак,Абзац маркированнный Знак,Bullet Number Знак,it_List1 Знак"/>
    <w:link w:val="af9"/>
    <w:uiPriority w:val="34"/>
    <w:qFormat/>
    <w:rsid w:val="00340E43"/>
    <w:rPr>
      <w:lang w:eastAsia="en-US"/>
    </w:rPr>
  </w:style>
  <w:style w:type="paragraph" w:customStyle="1" w:styleId="stand">
    <w:name w:val="stand"/>
    <w:basedOn w:val="a"/>
    <w:next w:val="a"/>
    <w:link w:val="stand0"/>
    <w:qFormat/>
    <w:rsid w:val="00A53907"/>
    <w:pPr>
      <w:jc w:val="center"/>
    </w:pPr>
    <w:rPr>
      <w:rFonts w:ascii="OfficinaSansBookC" w:eastAsiaTheme="minorHAnsi" w:hAnsi="OfficinaSansBookC" w:cs="Times New Roman"/>
      <w:b/>
      <w:sz w:val="28"/>
    </w:rPr>
  </w:style>
  <w:style w:type="character" w:customStyle="1" w:styleId="stand0">
    <w:name w:val="stand Знак"/>
    <w:basedOn w:val="a0"/>
    <w:link w:val="stand"/>
    <w:rsid w:val="00A53907"/>
    <w:rPr>
      <w:rFonts w:ascii="OfficinaSansBookC" w:eastAsiaTheme="minorHAnsi" w:hAnsi="OfficinaSansBookC" w:cs="Times New Roman"/>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9444">
      <w:bodyDiv w:val="1"/>
      <w:marLeft w:val="0"/>
      <w:marRight w:val="0"/>
      <w:marTop w:val="0"/>
      <w:marBottom w:val="0"/>
      <w:divBdr>
        <w:top w:val="none" w:sz="0" w:space="0" w:color="auto"/>
        <w:left w:val="none" w:sz="0" w:space="0" w:color="auto"/>
        <w:bottom w:val="none" w:sz="0" w:space="0" w:color="auto"/>
        <w:right w:val="none" w:sz="0" w:space="0" w:color="auto"/>
      </w:divBdr>
      <w:divsChild>
        <w:div w:id="1846820661">
          <w:marLeft w:val="0"/>
          <w:marRight w:val="0"/>
          <w:marTop w:val="0"/>
          <w:marBottom w:val="0"/>
          <w:divBdr>
            <w:top w:val="none" w:sz="0" w:space="0" w:color="auto"/>
            <w:left w:val="none" w:sz="0" w:space="0" w:color="auto"/>
            <w:bottom w:val="none" w:sz="0" w:space="0" w:color="auto"/>
            <w:right w:val="none" w:sz="0" w:space="0" w:color="auto"/>
          </w:divBdr>
        </w:div>
      </w:divsChild>
    </w:div>
    <w:div w:id="50621235">
      <w:bodyDiv w:val="1"/>
      <w:marLeft w:val="0"/>
      <w:marRight w:val="0"/>
      <w:marTop w:val="0"/>
      <w:marBottom w:val="0"/>
      <w:divBdr>
        <w:top w:val="none" w:sz="0" w:space="0" w:color="auto"/>
        <w:left w:val="none" w:sz="0" w:space="0" w:color="auto"/>
        <w:bottom w:val="none" w:sz="0" w:space="0" w:color="auto"/>
        <w:right w:val="none" w:sz="0" w:space="0" w:color="auto"/>
      </w:divBdr>
    </w:div>
    <w:div w:id="55200924">
      <w:bodyDiv w:val="1"/>
      <w:marLeft w:val="0"/>
      <w:marRight w:val="0"/>
      <w:marTop w:val="0"/>
      <w:marBottom w:val="0"/>
      <w:divBdr>
        <w:top w:val="none" w:sz="0" w:space="0" w:color="auto"/>
        <w:left w:val="none" w:sz="0" w:space="0" w:color="auto"/>
        <w:bottom w:val="none" w:sz="0" w:space="0" w:color="auto"/>
        <w:right w:val="none" w:sz="0" w:space="0" w:color="auto"/>
      </w:divBdr>
    </w:div>
    <w:div w:id="65616965">
      <w:bodyDiv w:val="1"/>
      <w:marLeft w:val="0"/>
      <w:marRight w:val="0"/>
      <w:marTop w:val="0"/>
      <w:marBottom w:val="0"/>
      <w:divBdr>
        <w:top w:val="none" w:sz="0" w:space="0" w:color="auto"/>
        <w:left w:val="none" w:sz="0" w:space="0" w:color="auto"/>
        <w:bottom w:val="none" w:sz="0" w:space="0" w:color="auto"/>
        <w:right w:val="none" w:sz="0" w:space="0" w:color="auto"/>
      </w:divBdr>
    </w:div>
    <w:div w:id="66651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9002">
          <w:marLeft w:val="0"/>
          <w:marRight w:val="0"/>
          <w:marTop w:val="0"/>
          <w:marBottom w:val="0"/>
          <w:divBdr>
            <w:top w:val="none" w:sz="0" w:space="0" w:color="auto"/>
            <w:left w:val="none" w:sz="0" w:space="0" w:color="auto"/>
            <w:bottom w:val="none" w:sz="0" w:space="0" w:color="auto"/>
            <w:right w:val="none" w:sz="0" w:space="0" w:color="auto"/>
          </w:divBdr>
        </w:div>
      </w:divsChild>
    </w:div>
    <w:div w:id="71658440">
      <w:marLeft w:val="0"/>
      <w:marRight w:val="0"/>
      <w:marTop w:val="0"/>
      <w:marBottom w:val="0"/>
      <w:divBdr>
        <w:top w:val="none" w:sz="0" w:space="0" w:color="auto"/>
        <w:left w:val="none" w:sz="0" w:space="0" w:color="auto"/>
        <w:bottom w:val="none" w:sz="0" w:space="0" w:color="auto"/>
        <w:right w:val="none" w:sz="0" w:space="0" w:color="auto"/>
      </w:divBdr>
    </w:div>
    <w:div w:id="71658441">
      <w:marLeft w:val="0"/>
      <w:marRight w:val="0"/>
      <w:marTop w:val="0"/>
      <w:marBottom w:val="0"/>
      <w:divBdr>
        <w:top w:val="none" w:sz="0" w:space="0" w:color="auto"/>
        <w:left w:val="none" w:sz="0" w:space="0" w:color="auto"/>
        <w:bottom w:val="none" w:sz="0" w:space="0" w:color="auto"/>
        <w:right w:val="none" w:sz="0" w:space="0" w:color="auto"/>
      </w:divBdr>
    </w:div>
    <w:div w:id="71658442">
      <w:marLeft w:val="0"/>
      <w:marRight w:val="0"/>
      <w:marTop w:val="0"/>
      <w:marBottom w:val="0"/>
      <w:divBdr>
        <w:top w:val="none" w:sz="0" w:space="0" w:color="auto"/>
        <w:left w:val="none" w:sz="0" w:space="0" w:color="auto"/>
        <w:bottom w:val="none" w:sz="0" w:space="0" w:color="auto"/>
        <w:right w:val="none" w:sz="0" w:space="0" w:color="auto"/>
      </w:divBdr>
    </w:div>
    <w:div w:id="71658443">
      <w:marLeft w:val="0"/>
      <w:marRight w:val="0"/>
      <w:marTop w:val="0"/>
      <w:marBottom w:val="0"/>
      <w:divBdr>
        <w:top w:val="none" w:sz="0" w:space="0" w:color="auto"/>
        <w:left w:val="none" w:sz="0" w:space="0" w:color="auto"/>
        <w:bottom w:val="none" w:sz="0" w:space="0" w:color="auto"/>
        <w:right w:val="none" w:sz="0" w:space="0" w:color="auto"/>
      </w:divBdr>
    </w:div>
    <w:div w:id="71658444">
      <w:marLeft w:val="0"/>
      <w:marRight w:val="0"/>
      <w:marTop w:val="0"/>
      <w:marBottom w:val="0"/>
      <w:divBdr>
        <w:top w:val="none" w:sz="0" w:space="0" w:color="auto"/>
        <w:left w:val="none" w:sz="0" w:space="0" w:color="auto"/>
        <w:bottom w:val="none" w:sz="0" w:space="0" w:color="auto"/>
        <w:right w:val="none" w:sz="0" w:space="0" w:color="auto"/>
      </w:divBdr>
    </w:div>
    <w:div w:id="71658445">
      <w:marLeft w:val="0"/>
      <w:marRight w:val="0"/>
      <w:marTop w:val="0"/>
      <w:marBottom w:val="0"/>
      <w:divBdr>
        <w:top w:val="none" w:sz="0" w:space="0" w:color="auto"/>
        <w:left w:val="none" w:sz="0" w:space="0" w:color="auto"/>
        <w:bottom w:val="none" w:sz="0" w:space="0" w:color="auto"/>
        <w:right w:val="none" w:sz="0" w:space="0" w:color="auto"/>
      </w:divBdr>
    </w:div>
    <w:div w:id="71658446">
      <w:marLeft w:val="0"/>
      <w:marRight w:val="0"/>
      <w:marTop w:val="0"/>
      <w:marBottom w:val="0"/>
      <w:divBdr>
        <w:top w:val="none" w:sz="0" w:space="0" w:color="auto"/>
        <w:left w:val="none" w:sz="0" w:space="0" w:color="auto"/>
        <w:bottom w:val="none" w:sz="0" w:space="0" w:color="auto"/>
        <w:right w:val="none" w:sz="0" w:space="0" w:color="auto"/>
      </w:divBdr>
    </w:div>
    <w:div w:id="71658447">
      <w:marLeft w:val="0"/>
      <w:marRight w:val="0"/>
      <w:marTop w:val="0"/>
      <w:marBottom w:val="0"/>
      <w:divBdr>
        <w:top w:val="none" w:sz="0" w:space="0" w:color="auto"/>
        <w:left w:val="none" w:sz="0" w:space="0" w:color="auto"/>
        <w:bottom w:val="none" w:sz="0" w:space="0" w:color="auto"/>
        <w:right w:val="none" w:sz="0" w:space="0" w:color="auto"/>
      </w:divBdr>
    </w:div>
    <w:div w:id="76247529">
      <w:bodyDiv w:val="1"/>
      <w:marLeft w:val="0"/>
      <w:marRight w:val="0"/>
      <w:marTop w:val="0"/>
      <w:marBottom w:val="0"/>
      <w:divBdr>
        <w:top w:val="none" w:sz="0" w:space="0" w:color="auto"/>
        <w:left w:val="none" w:sz="0" w:space="0" w:color="auto"/>
        <w:bottom w:val="none" w:sz="0" w:space="0" w:color="auto"/>
        <w:right w:val="none" w:sz="0" w:space="0" w:color="auto"/>
      </w:divBdr>
    </w:div>
    <w:div w:id="96874884">
      <w:bodyDiv w:val="1"/>
      <w:marLeft w:val="0"/>
      <w:marRight w:val="0"/>
      <w:marTop w:val="0"/>
      <w:marBottom w:val="0"/>
      <w:divBdr>
        <w:top w:val="none" w:sz="0" w:space="0" w:color="auto"/>
        <w:left w:val="none" w:sz="0" w:space="0" w:color="auto"/>
        <w:bottom w:val="none" w:sz="0" w:space="0" w:color="auto"/>
        <w:right w:val="none" w:sz="0" w:space="0" w:color="auto"/>
      </w:divBdr>
    </w:div>
    <w:div w:id="100540529">
      <w:bodyDiv w:val="1"/>
      <w:marLeft w:val="0"/>
      <w:marRight w:val="0"/>
      <w:marTop w:val="0"/>
      <w:marBottom w:val="0"/>
      <w:divBdr>
        <w:top w:val="none" w:sz="0" w:space="0" w:color="auto"/>
        <w:left w:val="none" w:sz="0" w:space="0" w:color="auto"/>
        <w:bottom w:val="none" w:sz="0" w:space="0" w:color="auto"/>
        <w:right w:val="none" w:sz="0" w:space="0" w:color="auto"/>
      </w:divBdr>
    </w:div>
    <w:div w:id="102656139">
      <w:bodyDiv w:val="1"/>
      <w:marLeft w:val="0"/>
      <w:marRight w:val="0"/>
      <w:marTop w:val="0"/>
      <w:marBottom w:val="0"/>
      <w:divBdr>
        <w:top w:val="none" w:sz="0" w:space="0" w:color="auto"/>
        <w:left w:val="none" w:sz="0" w:space="0" w:color="auto"/>
        <w:bottom w:val="none" w:sz="0" w:space="0" w:color="auto"/>
        <w:right w:val="none" w:sz="0" w:space="0" w:color="auto"/>
      </w:divBdr>
    </w:div>
    <w:div w:id="108595885">
      <w:bodyDiv w:val="1"/>
      <w:marLeft w:val="0"/>
      <w:marRight w:val="0"/>
      <w:marTop w:val="0"/>
      <w:marBottom w:val="0"/>
      <w:divBdr>
        <w:top w:val="none" w:sz="0" w:space="0" w:color="auto"/>
        <w:left w:val="none" w:sz="0" w:space="0" w:color="auto"/>
        <w:bottom w:val="none" w:sz="0" w:space="0" w:color="auto"/>
        <w:right w:val="none" w:sz="0" w:space="0" w:color="auto"/>
      </w:divBdr>
    </w:div>
    <w:div w:id="137843561">
      <w:bodyDiv w:val="1"/>
      <w:marLeft w:val="0"/>
      <w:marRight w:val="0"/>
      <w:marTop w:val="0"/>
      <w:marBottom w:val="0"/>
      <w:divBdr>
        <w:top w:val="none" w:sz="0" w:space="0" w:color="auto"/>
        <w:left w:val="none" w:sz="0" w:space="0" w:color="auto"/>
        <w:bottom w:val="none" w:sz="0" w:space="0" w:color="auto"/>
        <w:right w:val="none" w:sz="0" w:space="0" w:color="auto"/>
      </w:divBdr>
    </w:div>
    <w:div w:id="146747437">
      <w:bodyDiv w:val="1"/>
      <w:marLeft w:val="0"/>
      <w:marRight w:val="0"/>
      <w:marTop w:val="0"/>
      <w:marBottom w:val="0"/>
      <w:divBdr>
        <w:top w:val="none" w:sz="0" w:space="0" w:color="auto"/>
        <w:left w:val="none" w:sz="0" w:space="0" w:color="auto"/>
        <w:bottom w:val="none" w:sz="0" w:space="0" w:color="auto"/>
        <w:right w:val="none" w:sz="0" w:space="0" w:color="auto"/>
      </w:divBdr>
    </w:div>
    <w:div w:id="184367549">
      <w:bodyDiv w:val="1"/>
      <w:marLeft w:val="0"/>
      <w:marRight w:val="0"/>
      <w:marTop w:val="0"/>
      <w:marBottom w:val="0"/>
      <w:divBdr>
        <w:top w:val="none" w:sz="0" w:space="0" w:color="auto"/>
        <w:left w:val="none" w:sz="0" w:space="0" w:color="auto"/>
        <w:bottom w:val="none" w:sz="0" w:space="0" w:color="auto"/>
        <w:right w:val="none" w:sz="0" w:space="0" w:color="auto"/>
      </w:divBdr>
    </w:div>
    <w:div w:id="197595323">
      <w:bodyDiv w:val="1"/>
      <w:marLeft w:val="0"/>
      <w:marRight w:val="0"/>
      <w:marTop w:val="0"/>
      <w:marBottom w:val="0"/>
      <w:divBdr>
        <w:top w:val="none" w:sz="0" w:space="0" w:color="auto"/>
        <w:left w:val="none" w:sz="0" w:space="0" w:color="auto"/>
        <w:bottom w:val="none" w:sz="0" w:space="0" w:color="auto"/>
        <w:right w:val="none" w:sz="0" w:space="0" w:color="auto"/>
      </w:divBdr>
    </w:div>
    <w:div w:id="210768150">
      <w:bodyDiv w:val="1"/>
      <w:marLeft w:val="0"/>
      <w:marRight w:val="0"/>
      <w:marTop w:val="0"/>
      <w:marBottom w:val="0"/>
      <w:divBdr>
        <w:top w:val="none" w:sz="0" w:space="0" w:color="auto"/>
        <w:left w:val="none" w:sz="0" w:space="0" w:color="auto"/>
        <w:bottom w:val="none" w:sz="0" w:space="0" w:color="auto"/>
        <w:right w:val="none" w:sz="0" w:space="0" w:color="auto"/>
      </w:divBdr>
    </w:div>
    <w:div w:id="245964473">
      <w:bodyDiv w:val="1"/>
      <w:marLeft w:val="0"/>
      <w:marRight w:val="0"/>
      <w:marTop w:val="0"/>
      <w:marBottom w:val="0"/>
      <w:divBdr>
        <w:top w:val="none" w:sz="0" w:space="0" w:color="auto"/>
        <w:left w:val="none" w:sz="0" w:space="0" w:color="auto"/>
        <w:bottom w:val="none" w:sz="0" w:space="0" w:color="auto"/>
        <w:right w:val="none" w:sz="0" w:space="0" w:color="auto"/>
      </w:divBdr>
    </w:div>
    <w:div w:id="253363042">
      <w:bodyDiv w:val="1"/>
      <w:marLeft w:val="0"/>
      <w:marRight w:val="0"/>
      <w:marTop w:val="0"/>
      <w:marBottom w:val="0"/>
      <w:divBdr>
        <w:top w:val="none" w:sz="0" w:space="0" w:color="auto"/>
        <w:left w:val="none" w:sz="0" w:space="0" w:color="auto"/>
        <w:bottom w:val="none" w:sz="0" w:space="0" w:color="auto"/>
        <w:right w:val="none" w:sz="0" w:space="0" w:color="auto"/>
      </w:divBdr>
    </w:div>
    <w:div w:id="262348141">
      <w:bodyDiv w:val="1"/>
      <w:marLeft w:val="0"/>
      <w:marRight w:val="0"/>
      <w:marTop w:val="0"/>
      <w:marBottom w:val="0"/>
      <w:divBdr>
        <w:top w:val="none" w:sz="0" w:space="0" w:color="auto"/>
        <w:left w:val="none" w:sz="0" w:space="0" w:color="auto"/>
        <w:bottom w:val="none" w:sz="0" w:space="0" w:color="auto"/>
        <w:right w:val="none" w:sz="0" w:space="0" w:color="auto"/>
      </w:divBdr>
    </w:div>
    <w:div w:id="266275051">
      <w:bodyDiv w:val="1"/>
      <w:marLeft w:val="0"/>
      <w:marRight w:val="0"/>
      <w:marTop w:val="0"/>
      <w:marBottom w:val="0"/>
      <w:divBdr>
        <w:top w:val="none" w:sz="0" w:space="0" w:color="auto"/>
        <w:left w:val="none" w:sz="0" w:space="0" w:color="auto"/>
        <w:bottom w:val="none" w:sz="0" w:space="0" w:color="auto"/>
        <w:right w:val="none" w:sz="0" w:space="0" w:color="auto"/>
      </w:divBdr>
    </w:div>
    <w:div w:id="270206199">
      <w:bodyDiv w:val="1"/>
      <w:marLeft w:val="0"/>
      <w:marRight w:val="0"/>
      <w:marTop w:val="0"/>
      <w:marBottom w:val="0"/>
      <w:divBdr>
        <w:top w:val="none" w:sz="0" w:space="0" w:color="auto"/>
        <w:left w:val="none" w:sz="0" w:space="0" w:color="auto"/>
        <w:bottom w:val="none" w:sz="0" w:space="0" w:color="auto"/>
        <w:right w:val="none" w:sz="0" w:space="0" w:color="auto"/>
      </w:divBdr>
    </w:div>
    <w:div w:id="311183673">
      <w:bodyDiv w:val="1"/>
      <w:marLeft w:val="0"/>
      <w:marRight w:val="0"/>
      <w:marTop w:val="0"/>
      <w:marBottom w:val="0"/>
      <w:divBdr>
        <w:top w:val="none" w:sz="0" w:space="0" w:color="auto"/>
        <w:left w:val="none" w:sz="0" w:space="0" w:color="auto"/>
        <w:bottom w:val="none" w:sz="0" w:space="0" w:color="auto"/>
        <w:right w:val="none" w:sz="0" w:space="0" w:color="auto"/>
      </w:divBdr>
    </w:div>
    <w:div w:id="313917965">
      <w:bodyDiv w:val="1"/>
      <w:marLeft w:val="0"/>
      <w:marRight w:val="0"/>
      <w:marTop w:val="0"/>
      <w:marBottom w:val="0"/>
      <w:divBdr>
        <w:top w:val="none" w:sz="0" w:space="0" w:color="auto"/>
        <w:left w:val="none" w:sz="0" w:space="0" w:color="auto"/>
        <w:bottom w:val="none" w:sz="0" w:space="0" w:color="auto"/>
        <w:right w:val="none" w:sz="0" w:space="0" w:color="auto"/>
      </w:divBdr>
    </w:div>
    <w:div w:id="336998873">
      <w:bodyDiv w:val="1"/>
      <w:marLeft w:val="0"/>
      <w:marRight w:val="0"/>
      <w:marTop w:val="0"/>
      <w:marBottom w:val="0"/>
      <w:divBdr>
        <w:top w:val="none" w:sz="0" w:space="0" w:color="auto"/>
        <w:left w:val="none" w:sz="0" w:space="0" w:color="auto"/>
        <w:bottom w:val="none" w:sz="0" w:space="0" w:color="auto"/>
        <w:right w:val="none" w:sz="0" w:space="0" w:color="auto"/>
      </w:divBdr>
    </w:div>
    <w:div w:id="346563922">
      <w:bodyDiv w:val="1"/>
      <w:marLeft w:val="0"/>
      <w:marRight w:val="0"/>
      <w:marTop w:val="0"/>
      <w:marBottom w:val="0"/>
      <w:divBdr>
        <w:top w:val="none" w:sz="0" w:space="0" w:color="auto"/>
        <w:left w:val="none" w:sz="0" w:space="0" w:color="auto"/>
        <w:bottom w:val="none" w:sz="0" w:space="0" w:color="auto"/>
        <w:right w:val="none" w:sz="0" w:space="0" w:color="auto"/>
      </w:divBdr>
    </w:div>
    <w:div w:id="417598513">
      <w:bodyDiv w:val="1"/>
      <w:marLeft w:val="0"/>
      <w:marRight w:val="0"/>
      <w:marTop w:val="0"/>
      <w:marBottom w:val="0"/>
      <w:divBdr>
        <w:top w:val="none" w:sz="0" w:space="0" w:color="auto"/>
        <w:left w:val="none" w:sz="0" w:space="0" w:color="auto"/>
        <w:bottom w:val="none" w:sz="0" w:space="0" w:color="auto"/>
        <w:right w:val="none" w:sz="0" w:space="0" w:color="auto"/>
      </w:divBdr>
    </w:div>
    <w:div w:id="459419337">
      <w:bodyDiv w:val="1"/>
      <w:marLeft w:val="0"/>
      <w:marRight w:val="0"/>
      <w:marTop w:val="0"/>
      <w:marBottom w:val="0"/>
      <w:divBdr>
        <w:top w:val="none" w:sz="0" w:space="0" w:color="auto"/>
        <w:left w:val="none" w:sz="0" w:space="0" w:color="auto"/>
        <w:bottom w:val="none" w:sz="0" w:space="0" w:color="auto"/>
        <w:right w:val="none" w:sz="0" w:space="0" w:color="auto"/>
      </w:divBdr>
    </w:div>
    <w:div w:id="461195268">
      <w:bodyDiv w:val="1"/>
      <w:marLeft w:val="0"/>
      <w:marRight w:val="0"/>
      <w:marTop w:val="0"/>
      <w:marBottom w:val="0"/>
      <w:divBdr>
        <w:top w:val="none" w:sz="0" w:space="0" w:color="auto"/>
        <w:left w:val="none" w:sz="0" w:space="0" w:color="auto"/>
        <w:bottom w:val="none" w:sz="0" w:space="0" w:color="auto"/>
        <w:right w:val="none" w:sz="0" w:space="0" w:color="auto"/>
      </w:divBdr>
    </w:div>
    <w:div w:id="482309858">
      <w:bodyDiv w:val="1"/>
      <w:marLeft w:val="0"/>
      <w:marRight w:val="0"/>
      <w:marTop w:val="0"/>
      <w:marBottom w:val="0"/>
      <w:divBdr>
        <w:top w:val="none" w:sz="0" w:space="0" w:color="auto"/>
        <w:left w:val="none" w:sz="0" w:space="0" w:color="auto"/>
        <w:bottom w:val="none" w:sz="0" w:space="0" w:color="auto"/>
        <w:right w:val="none" w:sz="0" w:space="0" w:color="auto"/>
      </w:divBdr>
    </w:div>
    <w:div w:id="482623882">
      <w:bodyDiv w:val="1"/>
      <w:marLeft w:val="0"/>
      <w:marRight w:val="0"/>
      <w:marTop w:val="0"/>
      <w:marBottom w:val="0"/>
      <w:divBdr>
        <w:top w:val="none" w:sz="0" w:space="0" w:color="auto"/>
        <w:left w:val="none" w:sz="0" w:space="0" w:color="auto"/>
        <w:bottom w:val="none" w:sz="0" w:space="0" w:color="auto"/>
        <w:right w:val="none" w:sz="0" w:space="0" w:color="auto"/>
      </w:divBdr>
      <w:divsChild>
        <w:div w:id="1150292760">
          <w:marLeft w:val="0"/>
          <w:marRight w:val="0"/>
          <w:marTop w:val="0"/>
          <w:marBottom w:val="0"/>
          <w:divBdr>
            <w:top w:val="none" w:sz="0" w:space="0" w:color="auto"/>
            <w:left w:val="none" w:sz="0" w:space="0" w:color="auto"/>
            <w:bottom w:val="none" w:sz="0" w:space="0" w:color="auto"/>
            <w:right w:val="none" w:sz="0" w:space="0" w:color="auto"/>
          </w:divBdr>
        </w:div>
      </w:divsChild>
    </w:div>
    <w:div w:id="486944527">
      <w:bodyDiv w:val="1"/>
      <w:marLeft w:val="0"/>
      <w:marRight w:val="0"/>
      <w:marTop w:val="0"/>
      <w:marBottom w:val="0"/>
      <w:divBdr>
        <w:top w:val="none" w:sz="0" w:space="0" w:color="auto"/>
        <w:left w:val="none" w:sz="0" w:space="0" w:color="auto"/>
        <w:bottom w:val="none" w:sz="0" w:space="0" w:color="auto"/>
        <w:right w:val="none" w:sz="0" w:space="0" w:color="auto"/>
      </w:divBdr>
    </w:div>
    <w:div w:id="489444275">
      <w:bodyDiv w:val="1"/>
      <w:marLeft w:val="0"/>
      <w:marRight w:val="0"/>
      <w:marTop w:val="0"/>
      <w:marBottom w:val="0"/>
      <w:divBdr>
        <w:top w:val="none" w:sz="0" w:space="0" w:color="auto"/>
        <w:left w:val="none" w:sz="0" w:space="0" w:color="auto"/>
        <w:bottom w:val="none" w:sz="0" w:space="0" w:color="auto"/>
        <w:right w:val="none" w:sz="0" w:space="0" w:color="auto"/>
      </w:divBdr>
    </w:div>
    <w:div w:id="508297793">
      <w:bodyDiv w:val="1"/>
      <w:marLeft w:val="0"/>
      <w:marRight w:val="0"/>
      <w:marTop w:val="0"/>
      <w:marBottom w:val="0"/>
      <w:divBdr>
        <w:top w:val="none" w:sz="0" w:space="0" w:color="auto"/>
        <w:left w:val="none" w:sz="0" w:space="0" w:color="auto"/>
        <w:bottom w:val="none" w:sz="0" w:space="0" w:color="auto"/>
        <w:right w:val="none" w:sz="0" w:space="0" w:color="auto"/>
      </w:divBdr>
    </w:div>
    <w:div w:id="517886239">
      <w:bodyDiv w:val="1"/>
      <w:marLeft w:val="0"/>
      <w:marRight w:val="0"/>
      <w:marTop w:val="0"/>
      <w:marBottom w:val="0"/>
      <w:divBdr>
        <w:top w:val="none" w:sz="0" w:space="0" w:color="auto"/>
        <w:left w:val="none" w:sz="0" w:space="0" w:color="auto"/>
        <w:bottom w:val="none" w:sz="0" w:space="0" w:color="auto"/>
        <w:right w:val="none" w:sz="0" w:space="0" w:color="auto"/>
      </w:divBdr>
      <w:divsChild>
        <w:div w:id="1347095620">
          <w:marLeft w:val="0"/>
          <w:marRight w:val="0"/>
          <w:marTop w:val="0"/>
          <w:marBottom w:val="0"/>
          <w:divBdr>
            <w:top w:val="none" w:sz="0" w:space="0" w:color="auto"/>
            <w:left w:val="none" w:sz="0" w:space="0" w:color="auto"/>
            <w:bottom w:val="none" w:sz="0" w:space="0" w:color="auto"/>
            <w:right w:val="none" w:sz="0" w:space="0" w:color="auto"/>
          </w:divBdr>
        </w:div>
      </w:divsChild>
    </w:div>
    <w:div w:id="536702678">
      <w:bodyDiv w:val="1"/>
      <w:marLeft w:val="0"/>
      <w:marRight w:val="0"/>
      <w:marTop w:val="0"/>
      <w:marBottom w:val="0"/>
      <w:divBdr>
        <w:top w:val="none" w:sz="0" w:space="0" w:color="auto"/>
        <w:left w:val="none" w:sz="0" w:space="0" w:color="auto"/>
        <w:bottom w:val="none" w:sz="0" w:space="0" w:color="auto"/>
        <w:right w:val="none" w:sz="0" w:space="0" w:color="auto"/>
      </w:divBdr>
    </w:div>
    <w:div w:id="580869997">
      <w:bodyDiv w:val="1"/>
      <w:marLeft w:val="0"/>
      <w:marRight w:val="0"/>
      <w:marTop w:val="0"/>
      <w:marBottom w:val="0"/>
      <w:divBdr>
        <w:top w:val="none" w:sz="0" w:space="0" w:color="auto"/>
        <w:left w:val="none" w:sz="0" w:space="0" w:color="auto"/>
        <w:bottom w:val="none" w:sz="0" w:space="0" w:color="auto"/>
        <w:right w:val="none" w:sz="0" w:space="0" w:color="auto"/>
      </w:divBdr>
    </w:div>
    <w:div w:id="582300913">
      <w:bodyDiv w:val="1"/>
      <w:marLeft w:val="0"/>
      <w:marRight w:val="0"/>
      <w:marTop w:val="0"/>
      <w:marBottom w:val="0"/>
      <w:divBdr>
        <w:top w:val="none" w:sz="0" w:space="0" w:color="auto"/>
        <w:left w:val="none" w:sz="0" w:space="0" w:color="auto"/>
        <w:bottom w:val="none" w:sz="0" w:space="0" w:color="auto"/>
        <w:right w:val="none" w:sz="0" w:space="0" w:color="auto"/>
      </w:divBdr>
    </w:div>
    <w:div w:id="597447370">
      <w:bodyDiv w:val="1"/>
      <w:marLeft w:val="0"/>
      <w:marRight w:val="0"/>
      <w:marTop w:val="0"/>
      <w:marBottom w:val="0"/>
      <w:divBdr>
        <w:top w:val="none" w:sz="0" w:space="0" w:color="auto"/>
        <w:left w:val="none" w:sz="0" w:space="0" w:color="auto"/>
        <w:bottom w:val="none" w:sz="0" w:space="0" w:color="auto"/>
        <w:right w:val="none" w:sz="0" w:space="0" w:color="auto"/>
      </w:divBdr>
    </w:div>
    <w:div w:id="614215289">
      <w:bodyDiv w:val="1"/>
      <w:marLeft w:val="0"/>
      <w:marRight w:val="0"/>
      <w:marTop w:val="0"/>
      <w:marBottom w:val="0"/>
      <w:divBdr>
        <w:top w:val="none" w:sz="0" w:space="0" w:color="auto"/>
        <w:left w:val="none" w:sz="0" w:space="0" w:color="auto"/>
        <w:bottom w:val="none" w:sz="0" w:space="0" w:color="auto"/>
        <w:right w:val="none" w:sz="0" w:space="0" w:color="auto"/>
      </w:divBdr>
    </w:div>
    <w:div w:id="617250727">
      <w:bodyDiv w:val="1"/>
      <w:marLeft w:val="0"/>
      <w:marRight w:val="0"/>
      <w:marTop w:val="0"/>
      <w:marBottom w:val="0"/>
      <w:divBdr>
        <w:top w:val="none" w:sz="0" w:space="0" w:color="auto"/>
        <w:left w:val="none" w:sz="0" w:space="0" w:color="auto"/>
        <w:bottom w:val="none" w:sz="0" w:space="0" w:color="auto"/>
        <w:right w:val="none" w:sz="0" w:space="0" w:color="auto"/>
      </w:divBdr>
    </w:div>
    <w:div w:id="636640835">
      <w:bodyDiv w:val="1"/>
      <w:marLeft w:val="0"/>
      <w:marRight w:val="0"/>
      <w:marTop w:val="0"/>
      <w:marBottom w:val="0"/>
      <w:divBdr>
        <w:top w:val="none" w:sz="0" w:space="0" w:color="auto"/>
        <w:left w:val="none" w:sz="0" w:space="0" w:color="auto"/>
        <w:bottom w:val="none" w:sz="0" w:space="0" w:color="auto"/>
        <w:right w:val="none" w:sz="0" w:space="0" w:color="auto"/>
      </w:divBdr>
    </w:div>
    <w:div w:id="637033756">
      <w:bodyDiv w:val="1"/>
      <w:marLeft w:val="0"/>
      <w:marRight w:val="0"/>
      <w:marTop w:val="0"/>
      <w:marBottom w:val="0"/>
      <w:divBdr>
        <w:top w:val="none" w:sz="0" w:space="0" w:color="auto"/>
        <w:left w:val="none" w:sz="0" w:space="0" w:color="auto"/>
        <w:bottom w:val="none" w:sz="0" w:space="0" w:color="auto"/>
        <w:right w:val="none" w:sz="0" w:space="0" w:color="auto"/>
      </w:divBdr>
    </w:div>
    <w:div w:id="663975457">
      <w:bodyDiv w:val="1"/>
      <w:marLeft w:val="0"/>
      <w:marRight w:val="0"/>
      <w:marTop w:val="0"/>
      <w:marBottom w:val="0"/>
      <w:divBdr>
        <w:top w:val="none" w:sz="0" w:space="0" w:color="auto"/>
        <w:left w:val="none" w:sz="0" w:space="0" w:color="auto"/>
        <w:bottom w:val="none" w:sz="0" w:space="0" w:color="auto"/>
        <w:right w:val="none" w:sz="0" w:space="0" w:color="auto"/>
      </w:divBdr>
    </w:div>
    <w:div w:id="690491177">
      <w:bodyDiv w:val="1"/>
      <w:marLeft w:val="0"/>
      <w:marRight w:val="0"/>
      <w:marTop w:val="0"/>
      <w:marBottom w:val="0"/>
      <w:divBdr>
        <w:top w:val="none" w:sz="0" w:space="0" w:color="auto"/>
        <w:left w:val="none" w:sz="0" w:space="0" w:color="auto"/>
        <w:bottom w:val="none" w:sz="0" w:space="0" w:color="auto"/>
        <w:right w:val="none" w:sz="0" w:space="0" w:color="auto"/>
      </w:divBdr>
    </w:div>
    <w:div w:id="719329120">
      <w:bodyDiv w:val="1"/>
      <w:marLeft w:val="0"/>
      <w:marRight w:val="0"/>
      <w:marTop w:val="0"/>
      <w:marBottom w:val="0"/>
      <w:divBdr>
        <w:top w:val="none" w:sz="0" w:space="0" w:color="auto"/>
        <w:left w:val="none" w:sz="0" w:space="0" w:color="auto"/>
        <w:bottom w:val="none" w:sz="0" w:space="0" w:color="auto"/>
        <w:right w:val="none" w:sz="0" w:space="0" w:color="auto"/>
      </w:divBdr>
    </w:div>
    <w:div w:id="720176840">
      <w:bodyDiv w:val="1"/>
      <w:marLeft w:val="0"/>
      <w:marRight w:val="0"/>
      <w:marTop w:val="0"/>
      <w:marBottom w:val="0"/>
      <w:divBdr>
        <w:top w:val="none" w:sz="0" w:space="0" w:color="auto"/>
        <w:left w:val="none" w:sz="0" w:space="0" w:color="auto"/>
        <w:bottom w:val="none" w:sz="0" w:space="0" w:color="auto"/>
        <w:right w:val="none" w:sz="0" w:space="0" w:color="auto"/>
      </w:divBdr>
    </w:div>
    <w:div w:id="766510843">
      <w:bodyDiv w:val="1"/>
      <w:marLeft w:val="0"/>
      <w:marRight w:val="0"/>
      <w:marTop w:val="0"/>
      <w:marBottom w:val="0"/>
      <w:divBdr>
        <w:top w:val="none" w:sz="0" w:space="0" w:color="auto"/>
        <w:left w:val="none" w:sz="0" w:space="0" w:color="auto"/>
        <w:bottom w:val="none" w:sz="0" w:space="0" w:color="auto"/>
        <w:right w:val="none" w:sz="0" w:space="0" w:color="auto"/>
      </w:divBdr>
    </w:div>
    <w:div w:id="766772576">
      <w:bodyDiv w:val="1"/>
      <w:marLeft w:val="0"/>
      <w:marRight w:val="0"/>
      <w:marTop w:val="0"/>
      <w:marBottom w:val="0"/>
      <w:divBdr>
        <w:top w:val="none" w:sz="0" w:space="0" w:color="auto"/>
        <w:left w:val="none" w:sz="0" w:space="0" w:color="auto"/>
        <w:bottom w:val="none" w:sz="0" w:space="0" w:color="auto"/>
        <w:right w:val="none" w:sz="0" w:space="0" w:color="auto"/>
      </w:divBdr>
    </w:div>
    <w:div w:id="779106595">
      <w:bodyDiv w:val="1"/>
      <w:marLeft w:val="0"/>
      <w:marRight w:val="0"/>
      <w:marTop w:val="0"/>
      <w:marBottom w:val="0"/>
      <w:divBdr>
        <w:top w:val="none" w:sz="0" w:space="0" w:color="auto"/>
        <w:left w:val="none" w:sz="0" w:space="0" w:color="auto"/>
        <w:bottom w:val="none" w:sz="0" w:space="0" w:color="auto"/>
        <w:right w:val="none" w:sz="0" w:space="0" w:color="auto"/>
      </w:divBdr>
    </w:div>
    <w:div w:id="784347263">
      <w:bodyDiv w:val="1"/>
      <w:marLeft w:val="0"/>
      <w:marRight w:val="0"/>
      <w:marTop w:val="0"/>
      <w:marBottom w:val="0"/>
      <w:divBdr>
        <w:top w:val="none" w:sz="0" w:space="0" w:color="auto"/>
        <w:left w:val="none" w:sz="0" w:space="0" w:color="auto"/>
        <w:bottom w:val="none" w:sz="0" w:space="0" w:color="auto"/>
        <w:right w:val="none" w:sz="0" w:space="0" w:color="auto"/>
      </w:divBdr>
    </w:div>
    <w:div w:id="793331698">
      <w:bodyDiv w:val="1"/>
      <w:marLeft w:val="0"/>
      <w:marRight w:val="0"/>
      <w:marTop w:val="0"/>
      <w:marBottom w:val="0"/>
      <w:divBdr>
        <w:top w:val="none" w:sz="0" w:space="0" w:color="auto"/>
        <w:left w:val="none" w:sz="0" w:space="0" w:color="auto"/>
        <w:bottom w:val="none" w:sz="0" w:space="0" w:color="auto"/>
        <w:right w:val="none" w:sz="0" w:space="0" w:color="auto"/>
      </w:divBdr>
    </w:div>
    <w:div w:id="798306087">
      <w:bodyDiv w:val="1"/>
      <w:marLeft w:val="0"/>
      <w:marRight w:val="0"/>
      <w:marTop w:val="0"/>
      <w:marBottom w:val="0"/>
      <w:divBdr>
        <w:top w:val="none" w:sz="0" w:space="0" w:color="auto"/>
        <w:left w:val="none" w:sz="0" w:space="0" w:color="auto"/>
        <w:bottom w:val="none" w:sz="0" w:space="0" w:color="auto"/>
        <w:right w:val="none" w:sz="0" w:space="0" w:color="auto"/>
      </w:divBdr>
    </w:div>
    <w:div w:id="799539255">
      <w:bodyDiv w:val="1"/>
      <w:marLeft w:val="0"/>
      <w:marRight w:val="0"/>
      <w:marTop w:val="0"/>
      <w:marBottom w:val="0"/>
      <w:divBdr>
        <w:top w:val="none" w:sz="0" w:space="0" w:color="auto"/>
        <w:left w:val="none" w:sz="0" w:space="0" w:color="auto"/>
        <w:bottom w:val="none" w:sz="0" w:space="0" w:color="auto"/>
        <w:right w:val="none" w:sz="0" w:space="0" w:color="auto"/>
      </w:divBdr>
      <w:divsChild>
        <w:div w:id="533813294">
          <w:marLeft w:val="0"/>
          <w:marRight w:val="0"/>
          <w:marTop w:val="0"/>
          <w:marBottom w:val="540"/>
          <w:divBdr>
            <w:top w:val="none" w:sz="0" w:space="0" w:color="auto"/>
            <w:left w:val="none" w:sz="0" w:space="0" w:color="auto"/>
            <w:bottom w:val="none" w:sz="0" w:space="0" w:color="auto"/>
            <w:right w:val="none" w:sz="0" w:space="0" w:color="auto"/>
          </w:divBdr>
        </w:div>
        <w:div w:id="1998067705">
          <w:marLeft w:val="0"/>
          <w:marRight w:val="0"/>
          <w:marTop w:val="0"/>
          <w:marBottom w:val="300"/>
          <w:divBdr>
            <w:top w:val="none" w:sz="0" w:space="0" w:color="auto"/>
            <w:left w:val="none" w:sz="0" w:space="0" w:color="auto"/>
            <w:bottom w:val="none" w:sz="0" w:space="0" w:color="auto"/>
            <w:right w:val="none" w:sz="0" w:space="0" w:color="auto"/>
          </w:divBdr>
        </w:div>
      </w:divsChild>
    </w:div>
    <w:div w:id="885793115">
      <w:bodyDiv w:val="1"/>
      <w:marLeft w:val="0"/>
      <w:marRight w:val="0"/>
      <w:marTop w:val="0"/>
      <w:marBottom w:val="0"/>
      <w:divBdr>
        <w:top w:val="none" w:sz="0" w:space="0" w:color="auto"/>
        <w:left w:val="none" w:sz="0" w:space="0" w:color="auto"/>
        <w:bottom w:val="none" w:sz="0" w:space="0" w:color="auto"/>
        <w:right w:val="none" w:sz="0" w:space="0" w:color="auto"/>
      </w:divBdr>
    </w:div>
    <w:div w:id="893811468">
      <w:bodyDiv w:val="1"/>
      <w:marLeft w:val="0"/>
      <w:marRight w:val="0"/>
      <w:marTop w:val="0"/>
      <w:marBottom w:val="0"/>
      <w:divBdr>
        <w:top w:val="none" w:sz="0" w:space="0" w:color="auto"/>
        <w:left w:val="none" w:sz="0" w:space="0" w:color="auto"/>
        <w:bottom w:val="none" w:sz="0" w:space="0" w:color="auto"/>
        <w:right w:val="none" w:sz="0" w:space="0" w:color="auto"/>
      </w:divBdr>
    </w:div>
    <w:div w:id="902914892">
      <w:bodyDiv w:val="1"/>
      <w:marLeft w:val="0"/>
      <w:marRight w:val="0"/>
      <w:marTop w:val="0"/>
      <w:marBottom w:val="0"/>
      <w:divBdr>
        <w:top w:val="none" w:sz="0" w:space="0" w:color="auto"/>
        <w:left w:val="none" w:sz="0" w:space="0" w:color="auto"/>
        <w:bottom w:val="none" w:sz="0" w:space="0" w:color="auto"/>
        <w:right w:val="none" w:sz="0" w:space="0" w:color="auto"/>
      </w:divBdr>
    </w:div>
    <w:div w:id="919021951">
      <w:bodyDiv w:val="1"/>
      <w:marLeft w:val="0"/>
      <w:marRight w:val="0"/>
      <w:marTop w:val="0"/>
      <w:marBottom w:val="0"/>
      <w:divBdr>
        <w:top w:val="none" w:sz="0" w:space="0" w:color="auto"/>
        <w:left w:val="none" w:sz="0" w:space="0" w:color="auto"/>
        <w:bottom w:val="none" w:sz="0" w:space="0" w:color="auto"/>
        <w:right w:val="none" w:sz="0" w:space="0" w:color="auto"/>
      </w:divBdr>
    </w:div>
    <w:div w:id="939526666">
      <w:bodyDiv w:val="1"/>
      <w:marLeft w:val="0"/>
      <w:marRight w:val="0"/>
      <w:marTop w:val="0"/>
      <w:marBottom w:val="0"/>
      <w:divBdr>
        <w:top w:val="none" w:sz="0" w:space="0" w:color="auto"/>
        <w:left w:val="none" w:sz="0" w:space="0" w:color="auto"/>
        <w:bottom w:val="none" w:sz="0" w:space="0" w:color="auto"/>
        <w:right w:val="none" w:sz="0" w:space="0" w:color="auto"/>
      </w:divBdr>
    </w:div>
    <w:div w:id="946237192">
      <w:bodyDiv w:val="1"/>
      <w:marLeft w:val="0"/>
      <w:marRight w:val="0"/>
      <w:marTop w:val="0"/>
      <w:marBottom w:val="0"/>
      <w:divBdr>
        <w:top w:val="none" w:sz="0" w:space="0" w:color="auto"/>
        <w:left w:val="none" w:sz="0" w:space="0" w:color="auto"/>
        <w:bottom w:val="none" w:sz="0" w:space="0" w:color="auto"/>
        <w:right w:val="none" w:sz="0" w:space="0" w:color="auto"/>
      </w:divBdr>
    </w:div>
    <w:div w:id="974676614">
      <w:bodyDiv w:val="1"/>
      <w:marLeft w:val="0"/>
      <w:marRight w:val="0"/>
      <w:marTop w:val="0"/>
      <w:marBottom w:val="0"/>
      <w:divBdr>
        <w:top w:val="none" w:sz="0" w:space="0" w:color="auto"/>
        <w:left w:val="none" w:sz="0" w:space="0" w:color="auto"/>
        <w:bottom w:val="none" w:sz="0" w:space="0" w:color="auto"/>
        <w:right w:val="none" w:sz="0" w:space="0" w:color="auto"/>
      </w:divBdr>
    </w:div>
    <w:div w:id="990061433">
      <w:bodyDiv w:val="1"/>
      <w:marLeft w:val="0"/>
      <w:marRight w:val="0"/>
      <w:marTop w:val="0"/>
      <w:marBottom w:val="0"/>
      <w:divBdr>
        <w:top w:val="none" w:sz="0" w:space="0" w:color="auto"/>
        <w:left w:val="none" w:sz="0" w:space="0" w:color="auto"/>
        <w:bottom w:val="none" w:sz="0" w:space="0" w:color="auto"/>
        <w:right w:val="none" w:sz="0" w:space="0" w:color="auto"/>
      </w:divBdr>
    </w:div>
    <w:div w:id="999385081">
      <w:bodyDiv w:val="1"/>
      <w:marLeft w:val="0"/>
      <w:marRight w:val="0"/>
      <w:marTop w:val="0"/>
      <w:marBottom w:val="0"/>
      <w:divBdr>
        <w:top w:val="none" w:sz="0" w:space="0" w:color="auto"/>
        <w:left w:val="none" w:sz="0" w:space="0" w:color="auto"/>
        <w:bottom w:val="none" w:sz="0" w:space="0" w:color="auto"/>
        <w:right w:val="none" w:sz="0" w:space="0" w:color="auto"/>
      </w:divBdr>
    </w:div>
    <w:div w:id="1003053392">
      <w:bodyDiv w:val="1"/>
      <w:marLeft w:val="0"/>
      <w:marRight w:val="0"/>
      <w:marTop w:val="0"/>
      <w:marBottom w:val="0"/>
      <w:divBdr>
        <w:top w:val="none" w:sz="0" w:space="0" w:color="auto"/>
        <w:left w:val="none" w:sz="0" w:space="0" w:color="auto"/>
        <w:bottom w:val="none" w:sz="0" w:space="0" w:color="auto"/>
        <w:right w:val="none" w:sz="0" w:space="0" w:color="auto"/>
      </w:divBdr>
    </w:div>
    <w:div w:id="1010371974">
      <w:bodyDiv w:val="1"/>
      <w:marLeft w:val="0"/>
      <w:marRight w:val="0"/>
      <w:marTop w:val="0"/>
      <w:marBottom w:val="0"/>
      <w:divBdr>
        <w:top w:val="none" w:sz="0" w:space="0" w:color="auto"/>
        <w:left w:val="none" w:sz="0" w:space="0" w:color="auto"/>
        <w:bottom w:val="none" w:sz="0" w:space="0" w:color="auto"/>
        <w:right w:val="none" w:sz="0" w:space="0" w:color="auto"/>
      </w:divBdr>
    </w:div>
    <w:div w:id="1017193498">
      <w:bodyDiv w:val="1"/>
      <w:marLeft w:val="0"/>
      <w:marRight w:val="0"/>
      <w:marTop w:val="0"/>
      <w:marBottom w:val="0"/>
      <w:divBdr>
        <w:top w:val="none" w:sz="0" w:space="0" w:color="auto"/>
        <w:left w:val="none" w:sz="0" w:space="0" w:color="auto"/>
        <w:bottom w:val="none" w:sz="0" w:space="0" w:color="auto"/>
        <w:right w:val="none" w:sz="0" w:space="0" w:color="auto"/>
      </w:divBdr>
    </w:div>
    <w:div w:id="1027947396">
      <w:bodyDiv w:val="1"/>
      <w:marLeft w:val="0"/>
      <w:marRight w:val="0"/>
      <w:marTop w:val="0"/>
      <w:marBottom w:val="0"/>
      <w:divBdr>
        <w:top w:val="none" w:sz="0" w:space="0" w:color="auto"/>
        <w:left w:val="none" w:sz="0" w:space="0" w:color="auto"/>
        <w:bottom w:val="none" w:sz="0" w:space="0" w:color="auto"/>
        <w:right w:val="none" w:sz="0" w:space="0" w:color="auto"/>
      </w:divBdr>
    </w:div>
    <w:div w:id="1030961053">
      <w:bodyDiv w:val="1"/>
      <w:marLeft w:val="0"/>
      <w:marRight w:val="0"/>
      <w:marTop w:val="0"/>
      <w:marBottom w:val="0"/>
      <w:divBdr>
        <w:top w:val="none" w:sz="0" w:space="0" w:color="auto"/>
        <w:left w:val="none" w:sz="0" w:space="0" w:color="auto"/>
        <w:bottom w:val="none" w:sz="0" w:space="0" w:color="auto"/>
        <w:right w:val="none" w:sz="0" w:space="0" w:color="auto"/>
      </w:divBdr>
    </w:div>
    <w:div w:id="1039009043">
      <w:bodyDiv w:val="1"/>
      <w:marLeft w:val="0"/>
      <w:marRight w:val="0"/>
      <w:marTop w:val="0"/>
      <w:marBottom w:val="0"/>
      <w:divBdr>
        <w:top w:val="none" w:sz="0" w:space="0" w:color="auto"/>
        <w:left w:val="none" w:sz="0" w:space="0" w:color="auto"/>
        <w:bottom w:val="none" w:sz="0" w:space="0" w:color="auto"/>
        <w:right w:val="none" w:sz="0" w:space="0" w:color="auto"/>
      </w:divBdr>
    </w:div>
    <w:div w:id="1053315325">
      <w:bodyDiv w:val="1"/>
      <w:marLeft w:val="0"/>
      <w:marRight w:val="0"/>
      <w:marTop w:val="0"/>
      <w:marBottom w:val="0"/>
      <w:divBdr>
        <w:top w:val="none" w:sz="0" w:space="0" w:color="auto"/>
        <w:left w:val="none" w:sz="0" w:space="0" w:color="auto"/>
        <w:bottom w:val="none" w:sz="0" w:space="0" w:color="auto"/>
        <w:right w:val="none" w:sz="0" w:space="0" w:color="auto"/>
      </w:divBdr>
    </w:div>
    <w:div w:id="1084112349">
      <w:bodyDiv w:val="1"/>
      <w:marLeft w:val="0"/>
      <w:marRight w:val="0"/>
      <w:marTop w:val="0"/>
      <w:marBottom w:val="0"/>
      <w:divBdr>
        <w:top w:val="none" w:sz="0" w:space="0" w:color="auto"/>
        <w:left w:val="none" w:sz="0" w:space="0" w:color="auto"/>
        <w:bottom w:val="none" w:sz="0" w:space="0" w:color="auto"/>
        <w:right w:val="none" w:sz="0" w:space="0" w:color="auto"/>
      </w:divBdr>
      <w:divsChild>
        <w:div w:id="884605837">
          <w:marLeft w:val="0"/>
          <w:marRight w:val="0"/>
          <w:marTop w:val="0"/>
          <w:marBottom w:val="0"/>
          <w:divBdr>
            <w:top w:val="none" w:sz="0" w:space="0" w:color="auto"/>
            <w:left w:val="none" w:sz="0" w:space="0" w:color="auto"/>
            <w:bottom w:val="none" w:sz="0" w:space="0" w:color="auto"/>
            <w:right w:val="none" w:sz="0" w:space="0" w:color="auto"/>
          </w:divBdr>
        </w:div>
      </w:divsChild>
    </w:div>
    <w:div w:id="1092893846">
      <w:bodyDiv w:val="1"/>
      <w:marLeft w:val="0"/>
      <w:marRight w:val="0"/>
      <w:marTop w:val="0"/>
      <w:marBottom w:val="0"/>
      <w:divBdr>
        <w:top w:val="none" w:sz="0" w:space="0" w:color="auto"/>
        <w:left w:val="none" w:sz="0" w:space="0" w:color="auto"/>
        <w:bottom w:val="none" w:sz="0" w:space="0" w:color="auto"/>
        <w:right w:val="none" w:sz="0" w:space="0" w:color="auto"/>
      </w:divBdr>
    </w:div>
    <w:div w:id="1094975578">
      <w:bodyDiv w:val="1"/>
      <w:marLeft w:val="0"/>
      <w:marRight w:val="0"/>
      <w:marTop w:val="0"/>
      <w:marBottom w:val="0"/>
      <w:divBdr>
        <w:top w:val="none" w:sz="0" w:space="0" w:color="auto"/>
        <w:left w:val="none" w:sz="0" w:space="0" w:color="auto"/>
        <w:bottom w:val="none" w:sz="0" w:space="0" w:color="auto"/>
        <w:right w:val="none" w:sz="0" w:space="0" w:color="auto"/>
      </w:divBdr>
    </w:div>
    <w:div w:id="1115754638">
      <w:bodyDiv w:val="1"/>
      <w:marLeft w:val="0"/>
      <w:marRight w:val="0"/>
      <w:marTop w:val="0"/>
      <w:marBottom w:val="0"/>
      <w:divBdr>
        <w:top w:val="none" w:sz="0" w:space="0" w:color="auto"/>
        <w:left w:val="none" w:sz="0" w:space="0" w:color="auto"/>
        <w:bottom w:val="none" w:sz="0" w:space="0" w:color="auto"/>
        <w:right w:val="none" w:sz="0" w:space="0" w:color="auto"/>
      </w:divBdr>
    </w:div>
    <w:div w:id="1117526244">
      <w:bodyDiv w:val="1"/>
      <w:marLeft w:val="0"/>
      <w:marRight w:val="0"/>
      <w:marTop w:val="0"/>
      <w:marBottom w:val="0"/>
      <w:divBdr>
        <w:top w:val="none" w:sz="0" w:space="0" w:color="auto"/>
        <w:left w:val="none" w:sz="0" w:space="0" w:color="auto"/>
        <w:bottom w:val="none" w:sz="0" w:space="0" w:color="auto"/>
        <w:right w:val="none" w:sz="0" w:space="0" w:color="auto"/>
      </w:divBdr>
    </w:div>
    <w:div w:id="1118379707">
      <w:bodyDiv w:val="1"/>
      <w:marLeft w:val="0"/>
      <w:marRight w:val="0"/>
      <w:marTop w:val="0"/>
      <w:marBottom w:val="0"/>
      <w:divBdr>
        <w:top w:val="none" w:sz="0" w:space="0" w:color="auto"/>
        <w:left w:val="none" w:sz="0" w:space="0" w:color="auto"/>
        <w:bottom w:val="none" w:sz="0" w:space="0" w:color="auto"/>
        <w:right w:val="none" w:sz="0" w:space="0" w:color="auto"/>
      </w:divBdr>
    </w:div>
    <w:div w:id="1147942227">
      <w:bodyDiv w:val="1"/>
      <w:marLeft w:val="0"/>
      <w:marRight w:val="0"/>
      <w:marTop w:val="0"/>
      <w:marBottom w:val="0"/>
      <w:divBdr>
        <w:top w:val="none" w:sz="0" w:space="0" w:color="auto"/>
        <w:left w:val="none" w:sz="0" w:space="0" w:color="auto"/>
        <w:bottom w:val="none" w:sz="0" w:space="0" w:color="auto"/>
        <w:right w:val="none" w:sz="0" w:space="0" w:color="auto"/>
      </w:divBdr>
    </w:div>
    <w:div w:id="1148789336">
      <w:bodyDiv w:val="1"/>
      <w:marLeft w:val="0"/>
      <w:marRight w:val="0"/>
      <w:marTop w:val="0"/>
      <w:marBottom w:val="0"/>
      <w:divBdr>
        <w:top w:val="none" w:sz="0" w:space="0" w:color="auto"/>
        <w:left w:val="none" w:sz="0" w:space="0" w:color="auto"/>
        <w:bottom w:val="none" w:sz="0" w:space="0" w:color="auto"/>
        <w:right w:val="none" w:sz="0" w:space="0" w:color="auto"/>
      </w:divBdr>
    </w:div>
    <w:div w:id="1152797954">
      <w:bodyDiv w:val="1"/>
      <w:marLeft w:val="0"/>
      <w:marRight w:val="0"/>
      <w:marTop w:val="0"/>
      <w:marBottom w:val="0"/>
      <w:divBdr>
        <w:top w:val="none" w:sz="0" w:space="0" w:color="auto"/>
        <w:left w:val="none" w:sz="0" w:space="0" w:color="auto"/>
        <w:bottom w:val="none" w:sz="0" w:space="0" w:color="auto"/>
        <w:right w:val="none" w:sz="0" w:space="0" w:color="auto"/>
      </w:divBdr>
    </w:div>
    <w:div w:id="1181049416">
      <w:bodyDiv w:val="1"/>
      <w:marLeft w:val="0"/>
      <w:marRight w:val="0"/>
      <w:marTop w:val="0"/>
      <w:marBottom w:val="0"/>
      <w:divBdr>
        <w:top w:val="none" w:sz="0" w:space="0" w:color="auto"/>
        <w:left w:val="none" w:sz="0" w:space="0" w:color="auto"/>
        <w:bottom w:val="none" w:sz="0" w:space="0" w:color="auto"/>
        <w:right w:val="none" w:sz="0" w:space="0" w:color="auto"/>
      </w:divBdr>
    </w:div>
    <w:div w:id="1181621787">
      <w:bodyDiv w:val="1"/>
      <w:marLeft w:val="0"/>
      <w:marRight w:val="0"/>
      <w:marTop w:val="0"/>
      <w:marBottom w:val="0"/>
      <w:divBdr>
        <w:top w:val="none" w:sz="0" w:space="0" w:color="auto"/>
        <w:left w:val="none" w:sz="0" w:space="0" w:color="auto"/>
        <w:bottom w:val="none" w:sz="0" w:space="0" w:color="auto"/>
        <w:right w:val="none" w:sz="0" w:space="0" w:color="auto"/>
      </w:divBdr>
    </w:div>
    <w:div w:id="1190804321">
      <w:bodyDiv w:val="1"/>
      <w:marLeft w:val="0"/>
      <w:marRight w:val="0"/>
      <w:marTop w:val="0"/>
      <w:marBottom w:val="0"/>
      <w:divBdr>
        <w:top w:val="none" w:sz="0" w:space="0" w:color="auto"/>
        <w:left w:val="none" w:sz="0" w:space="0" w:color="auto"/>
        <w:bottom w:val="none" w:sz="0" w:space="0" w:color="auto"/>
        <w:right w:val="none" w:sz="0" w:space="0" w:color="auto"/>
      </w:divBdr>
    </w:div>
    <w:div w:id="1232236710">
      <w:bodyDiv w:val="1"/>
      <w:marLeft w:val="0"/>
      <w:marRight w:val="0"/>
      <w:marTop w:val="0"/>
      <w:marBottom w:val="0"/>
      <w:divBdr>
        <w:top w:val="none" w:sz="0" w:space="0" w:color="auto"/>
        <w:left w:val="none" w:sz="0" w:space="0" w:color="auto"/>
        <w:bottom w:val="none" w:sz="0" w:space="0" w:color="auto"/>
        <w:right w:val="none" w:sz="0" w:space="0" w:color="auto"/>
      </w:divBdr>
    </w:div>
    <w:div w:id="1246574207">
      <w:bodyDiv w:val="1"/>
      <w:marLeft w:val="0"/>
      <w:marRight w:val="0"/>
      <w:marTop w:val="0"/>
      <w:marBottom w:val="0"/>
      <w:divBdr>
        <w:top w:val="none" w:sz="0" w:space="0" w:color="auto"/>
        <w:left w:val="none" w:sz="0" w:space="0" w:color="auto"/>
        <w:bottom w:val="none" w:sz="0" w:space="0" w:color="auto"/>
        <w:right w:val="none" w:sz="0" w:space="0" w:color="auto"/>
      </w:divBdr>
    </w:div>
    <w:div w:id="1361737736">
      <w:bodyDiv w:val="1"/>
      <w:marLeft w:val="0"/>
      <w:marRight w:val="0"/>
      <w:marTop w:val="0"/>
      <w:marBottom w:val="0"/>
      <w:divBdr>
        <w:top w:val="none" w:sz="0" w:space="0" w:color="auto"/>
        <w:left w:val="none" w:sz="0" w:space="0" w:color="auto"/>
        <w:bottom w:val="none" w:sz="0" w:space="0" w:color="auto"/>
        <w:right w:val="none" w:sz="0" w:space="0" w:color="auto"/>
      </w:divBdr>
    </w:div>
    <w:div w:id="1393457052">
      <w:bodyDiv w:val="1"/>
      <w:marLeft w:val="0"/>
      <w:marRight w:val="0"/>
      <w:marTop w:val="0"/>
      <w:marBottom w:val="0"/>
      <w:divBdr>
        <w:top w:val="none" w:sz="0" w:space="0" w:color="auto"/>
        <w:left w:val="none" w:sz="0" w:space="0" w:color="auto"/>
        <w:bottom w:val="none" w:sz="0" w:space="0" w:color="auto"/>
        <w:right w:val="none" w:sz="0" w:space="0" w:color="auto"/>
      </w:divBdr>
    </w:div>
    <w:div w:id="1400522327">
      <w:bodyDiv w:val="1"/>
      <w:marLeft w:val="0"/>
      <w:marRight w:val="0"/>
      <w:marTop w:val="0"/>
      <w:marBottom w:val="0"/>
      <w:divBdr>
        <w:top w:val="none" w:sz="0" w:space="0" w:color="auto"/>
        <w:left w:val="none" w:sz="0" w:space="0" w:color="auto"/>
        <w:bottom w:val="none" w:sz="0" w:space="0" w:color="auto"/>
        <w:right w:val="none" w:sz="0" w:space="0" w:color="auto"/>
      </w:divBdr>
    </w:div>
    <w:div w:id="1458601793">
      <w:bodyDiv w:val="1"/>
      <w:marLeft w:val="0"/>
      <w:marRight w:val="0"/>
      <w:marTop w:val="0"/>
      <w:marBottom w:val="0"/>
      <w:divBdr>
        <w:top w:val="none" w:sz="0" w:space="0" w:color="auto"/>
        <w:left w:val="none" w:sz="0" w:space="0" w:color="auto"/>
        <w:bottom w:val="none" w:sz="0" w:space="0" w:color="auto"/>
        <w:right w:val="none" w:sz="0" w:space="0" w:color="auto"/>
      </w:divBdr>
    </w:div>
    <w:div w:id="1459257054">
      <w:bodyDiv w:val="1"/>
      <w:marLeft w:val="0"/>
      <w:marRight w:val="0"/>
      <w:marTop w:val="0"/>
      <w:marBottom w:val="0"/>
      <w:divBdr>
        <w:top w:val="none" w:sz="0" w:space="0" w:color="auto"/>
        <w:left w:val="none" w:sz="0" w:space="0" w:color="auto"/>
        <w:bottom w:val="none" w:sz="0" w:space="0" w:color="auto"/>
        <w:right w:val="none" w:sz="0" w:space="0" w:color="auto"/>
      </w:divBdr>
    </w:div>
    <w:div w:id="1550796840">
      <w:bodyDiv w:val="1"/>
      <w:marLeft w:val="0"/>
      <w:marRight w:val="0"/>
      <w:marTop w:val="0"/>
      <w:marBottom w:val="0"/>
      <w:divBdr>
        <w:top w:val="none" w:sz="0" w:space="0" w:color="auto"/>
        <w:left w:val="none" w:sz="0" w:space="0" w:color="auto"/>
        <w:bottom w:val="none" w:sz="0" w:space="0" w:color="auto"/>
        <w:right w:val="none" w:sz="0" w:space="0" w:color="auto"/>
      </w:divBdr>
    </w:div>
    <w:div w:id="1576937517">
      <w:bodyDiv w:val="1"/>
      <w:marLeft w:val="0"/>
      <w:marRight w:val="0"/>
      <w:marTop w:val="0"/>
      <w:marBottom w:val="0"/>
      <w:divBdr>
        <w:top w:val="none" w:sz="0" w:space="0" w:color="auto"/>
        <w:left w:val="none" w:sz="0" w:space="0" w:color="auto"/>
        <w:bottom w:val="none" w:sz="0" w:space="0" w:color="auto"/>
        <w:right w:val="none" w:sz="0" w:space="0" w:color="auto"/>
      </w:divBdr>
    </w:div>
    <w:div w:id="1604998821">
      <w:bodyDiv w:val="1"/>
      <w:marLeft w:val="0"/>
      <w:marRight w:val="0"/>
      <w:marTop w:val="0"/>
      <w:marBottom w:val="0"/>
      <w:divBdr>
        <w:top w:val="none" w:sz="0" w:space="0" w:color="auto"/>
        <w:left w:val="none" w:sz="0" w:space="0" w:color="auto"/>
        <w:bottom w:val="none" w:sz="0" w:space="0" w:color="auto"/>
        <w:right w:val="none" w:sz="0" w:space="0" w:color="auto"/>
      </w:divBdr>
    </w:div>
    <w:div w:id="1606233324">
      <w:bodyDiv w:val="1"/>
      <w:marLeft w:val="0"/>
      <w:marRight w:val="0"/>
      <w:marTop w:val="0"/>
      <w:marBottom w:val="0"/>
      <w:divBdr>
        <w:top w:val="none" w:sz="0" w:space="0" w:color="auto"/>
        <w:left w:val="none" w:sz="0" w:space="0" w:color="auto"/>
        <w:bottom w:val="none" w:sz="0" w:space="0" w:color="auto"/>
        <w:right w:val="none" w:sz="0" w:space="0" w:color="auto"/>
      </w:divBdr>
    </w:div>
    <w:div w:id="1650741565">
      <w:bodyDiv w:val="1"/>
      <w:marLeft w:val="0"/>
      <w:marRight w:val="0"/>
      <w:marTop w:val="0"/>
      <w:marBottom w:val="0"/>
      <w:divBdr>
        <w:top w:val="none" w:sz="0" w:space="0" w:color="auto"/>
        <w:left w:val="none" w:sz="0" w:space="0" w:color="auto"/>
        <w:bottom w:val="none" w:sz="0" w:space="0" w:color="auto"/>
        <w:right w:val="none" w:sz="0" w:space="0" w:color="auto"/>
      </w:divBdr>
    </w:div>
    <w:div w:id="1663197309">
      <w:bodyDiv w:val="1"/>
      <w:marLeft w:val="0"/>
      <w:marRight w:val="0"/>
      <w:marTop w:val="0"/>
      <w:marBottom w:val="0"/>
      <w:divBdr>
        <w:top w:val="none" w:sz="0" w:space="0" w:color="auto"/>
        <w:left w:val="none" w:sz="0" w:space="0" w:color="auto"/>
        <w:bottom w:val="none" w:sz="0" w:space="0" w:color="auto"/>
        <w:right w:val="none" w:sz="0" w:space="0" w:color="auto"/>
      </w:divBdr>
    </w:div>
    <w:div w:id="1740326268">
      <w:bodyDiv w:val="1"/>
      <w:marLeft w:val="0"/>
      <w:marRight w:val="0"/>
      <w:marTop w:val="0"/>
      <w:marBottom w:val="0"/>
      <w:divBdr>
        <w:top w:val="none" w:sz="0" w:space="0" w:color="auto"/>
        <w:left w:val="none" w:sz="0" w:space="0" w:color="auto"/>
        <w:bottom w:val="none" w:sz="0" w:space="0" w:color="auto"/>
        <w:right w:val="none" w:sz="0" w:space="0" w:color="auto"/>
      </w:divBdr>
    </w:div>
    <w:div w:id="1825244851">
      <w:bodyDiv w:val="1"/>
      <w:marLeft w:val="0"/>
      <w:marRight w:val="0"/>
      <w:marTop w:val="0"/>
      <w:marBottom w:val="0"/>
      <w:divBdr>
        <w:top w:val="none" w:sz="0" w:space="0" w:color="auto"/>
        <w:left w:val="none" w:sz="0" w:space="0" w:color="auto"/>
        <w:bottom w:val="none" w:sz="0" w:space="0" w:color="auto"/>
        <w:right w:val="none" w:sz="0" w:space="0" w:color="auto"/>
      </w:divBdr>
    </w:div>
    <w:div w:id="1828670816">
      <w:bodyDiv w:val="1"/>
      <w:marLeft w:val="0"/>
      <w:marRight w:val="0"/>
      <w:marTop w:val="0"/>
      <w:marBottom w:val="0"/>
      <w:divBdr>
        <w:top w:val="none" w:sz="0" w:space="0" w:color="auto"/>
        <w:left w:val="none" w:sz="0" w:space="0" w:color="auto"/>
        <w:bottom w:val="none" w:sz="0" w:space="0" w:color="auto"/>
        <w:right w:val="none" w:sz="0" w:space="0" w:color="auto"/>
      </w:divBdr>
    </w:div>
    <w:div w:id="1869487631">
      <w:bodyDiv w:val="1"/>
      <w:marLeft w:val="0"/>
      <w:marRight w:val="0"/>
      <w:marTop w:val="0"/>
      <w:marBottom w:val="0"/>
      <w:divBdr>
        <w:top w:val="none" w:sz="0" w:space="0" w:color="auto"/>
        <w:left w:val="none" w:sz="0" w:space="0" w:color="auto"/>
        <w:bottom w:val="none" w:sz="0" w:space="0" w:color="auto"/>
        <w:right w:val="none" w:sz="0" w:space="0" w:color="auto"/>
      </w:divBdr>
    </w:div>
    <w:div w:id="1871070118">
      <w:bodyDiv w:val="1"/>
      <w:marLeft w:val="0"/>
      <w:marRight w:val="0"/>
      <w:marTop w:val="0"/>
      <w:marBottom w:val="0"/>
      <w:divBdr>
        <w:top w:val="none" w:sz="0" w:space="0" w:color="auto"/>
        <w:left w:val="none" w:sz="0" w:space="0" w:color="auto"/>
        <w:bottom w:val="none" w:sz="0" w:space="0" w:color="auto"/>
        <w:right w:val="none" w:sz="0" w:space="0" w:color="auto"/>
      </w:divBdr>
    </w:div>
    <w:div w:id="1876695675">
      <w:bodyDiv w:val="1"/>
      <w:marLeft w:val="0"/>
      <w:marRight w:val="0"/>
      <w:marTop w:val="0"/>
      <w:marBottom w:val="0"/>
      <w:divBdr>
        <w:top w:val="none" w:sz="0" w:space="0" w:color="auto"/>
        <w:left w:val="none" w:sz="0" w:space="0" w:color="auto"/>
        <w:bottom w:val="none" w:sz="0" w:space="0" w:color="auto"/>
        <w:right w:val="none" w:sz="0" w:space="0" w:color="auto"/>
      </w:divBdr>
    </w:div>
    <w:div w:id="1949004119">
      <w:bodyDiv w:val="1"/>
      <w:marLeft w:val="0"/>
      <w:marRight w:val="0"/>
      <w:marTop w:val="0"/>
      <w:marBottom w:val="0"/>
      <w:divBdr>
        <w:top w:val="none" w:sz="0" w:space="0" w:color="auto"/>
        <w:left w:val="none" w:sz="0" w:space="0" w:color="auto"/>
        <w:bottom w:val="none" w:sz="0" w:space="0" w:color="auto"/>
        <w:right w:val="none" w:sz="0" w:space="0" w:color="auto"/>
      </w:divBdr>
    </w:div>
    <w:div w:id="1957835427">
      <w:bodyDiv w:val="1"/>
      <w:marLeft w:val="0"/>
      <w:marRight w:val="0"/>
      <w:marTop w:val="0"/>
      <w:marBottom w:val="0"/>
      <w:divBdr>
        <w:top w:val="none" w:sz="0" w:space="0" w:color="auto"/>
        <w:left w:val="none" w:sz="0" w:space="0" w:color="auto"/>
        <w:bottom w:val="none" w:sz="0" w:space="0" w:color="auto"/>
        <w:right w:val="none" w:sz="0" w:space="0" w:color="auto"/>
      </w:divBdr>
    </w:div>
    <w:div w:id="2004770626">
      <w:bodyDiv w:val="1"/>
      <w:marLeft w:val="0"/>
      <w:marRight w:val="0"/>
      <w:marTop w:val="0"/>
      <w:marBottom w:val="0"/>
      <w:divBdr>
        <w:top w:val="none" w:sz="0" w:space="0" w:color="auto"/>
        <w:left w:val="none" w:sz="0" w:space="0" w:color="auto"/>
        <w:bottom w:val="none" w:sz="0" w:space="0" w:color="auto"/>
        <w:right w:val="none" w:sz="0" w:space="0" w:color="auto"/>
      </w:divBdr>
    </w:div>
    <w:div w:id="2014911165">
      <w:bodyDiv w:val="1"/>
      <w:marLeft w:val="0"/>
      <w:marRight w:val="0"/>
      <w:marTop w:val="0"/>
      <w:marBottom w:val="0"/>
      <w:divBdr>
        <w:top w:val="none" w:sz="0" w:space="0" w:color="auto"/>
        <w:left w:val="none" w:sz="0" w:space="0" w:color="auto"/>
        <w:bottom w:val="none" w:sz="0" w:space="0" w:color="auto"/>
        <w:right w:val="none" w:sz="0" w:space="0" w:color="auto"/>
      </w:divBdr>
    </w:div>
    <w:div w:id="2023244074">
      <w:bodyDiv w:val="1"/>
      <w:marLeft w:val="0"/>
      <w:marRight w:val="0"/>
      <w:marTop w:val="0"/>
      <w:marBottom w:val="0"/>
      <w:divBdr>
        <w:top w:val="none" w:sz="0" w:space="0" w:color="auto"/>
        <w:left w:val="none" w:sz="0" w:space="0" w:color="auto"/>
        <w:bottom w:val="none" w:sz="0" w:space="0" w:color="auto"/>
        <w:right w:val="none" w:sz="0" w:space="0" w:color="auto"/>
      </w:divBdr>
    </w:div>
    <w:div w:id="2029866037">
      <w:bodyDiv w:val="1"/>
      <w:marLeft w:val="0"/>
      <w:marRight w:val="0"/>
      <w:marTop w:val="0"/>
      <w:marBottom w:val="0"/>
      <w:divBdr>
        <w:top w:val="none" w:sz="0" w:space="0" w:color="auto"/>
        <w:left w:val="none" w:sz="0" w:space="0" w:color="auto"/>
        <w:bottom w:val="none" w:sz="0" w:space="0" w:color="auto"/>
        <w:right w:val="none" w:sz="0" w:space="0" w:color="auto"/>
      </w:divBdr>
    </w:div>
    <w:div w:id="2040739075">
      <w:bodyDiv w:val="1"/>
      <w:marLeft w:val="0"/>
      <w:marRight w:val="0"/>
      <w:marTop w:val="0"/>
      <w:marBottom w:val="0"/>
      <w:divBdr>
        <w:top w:val="none" w:sz="0" w:space="0" w:color="auto"/>
        <w:left w:val="none" w:sz="0" w:space="0" w:color="auto"/>
        <w:bottom w:val="none" w:sz="0" w:space="0" w:color="auto"/>
        <w:right w:val="none" w:sz="0" w:space="0" w:color="auto"/>
      </w:divBdr>
    </w:div>
    <w:div w:id="2043554912">
      <w:bodyDiv w:val="1"/>
      <w:marLeft w:val="0"/>
      <w:marRight w:val="0"/>
      <w:marTop w:val="0"/>
      <w:marBottom w:val="0"/>
      <w:divBdr>
        <w:top w:val="none" w:sz="0" w:space="0" w:color="auto"/>
        <w:left w:val="none" w:sz="0" w:space="0" w:color="auto"/>
        <w:bottom w:val="none" w:sz="0" w:space="0" w:color="auto"/>
        <w:right w:val="none" w:sz="0" w:space="0" w:color="auto"/>
      </w:divBdr>
    </w:div>
    <w:div w:id="2062898029">
      <w:bodyDiv w:val="1"/>
      <w:marLeft w:val="0"/>
      <w:marRight w:val="0"/>
      <w:marTop w:val="0"/>
      <w:marBottom w:val="0"/>
      <w:divBdr>
        <w:top w:val="none" w:sz="0" w:space="0" w:color="auto"/>
        <w:left w:val="none" w:sz="0" w:space="0" w:color="auto"/>
        <w:bottom w:val="none" w:sz="0" w:space="0" w:color="auto"/>
        <w:right w:val="none" w:sz="0" w:space="0" w:color="auto"/>
      </w:divBdr>
    </w:div>
    <w:div w:id="2086031802">
      <w:bodyDiv w:val="1"/>
      <w:marLeft w:val="0"/>
      <w:marRight w:val="0"/>
      <w:marTop w:val="0"/>
      <w:marBottom w:val="0"/>
      <w:divBdr>
        <w:top w:val="none" w:sz="0" w:space="0" w:color="auto"/>
        <w:left w:val="none" w:sz="0" w:space="0" w:color="auto"/>
        <w:bottom w:val="none" w:sz="0" w:space="0" w:color="auto"/>
        <w:right w:val="none" w:sz="0" w:space="0" w:color="auto"/>
      </w:divBdr>
    </w:div>
    <w:div w:id="2086954309">
      <w:bodyDiv w:val="1"/>
      <w:marLeft w:val="0"/>
      <w:marRight w:val="0"/>
      <w:marTop w:val="0"/>
      <w:marBottom w:val="0"/>
      <w:divBdr>
        <w:top w:val="none" w:sz="0" w:space="0" w:color="auto"/>
        <w:left w:val="none" w:sz="0" w:space="0" w:color="auto"/>
        <w:bottom w:val="none" w:sz="0" w:space="0" w:color="auto"/>
        <w:right w:val="none" w:sz="0" w:space="0" w:color="auto"/>
      </w:divBdr>
    </w:div>
    <w:div w:id="2122144502">
      <w:bodyDiv w:val="1"/>
      <w:marLeft w:val="0"/>
      <w:marRight w:val="0"/>
      <w:marTop w:val="0"/>
      <w:marBottom w:val="0"/>
      <w:divBdr>
        <w:top w:val="none" w:sz="0" w:space="0" w:color="auto"/>
        <w:left w:val="none" w:sz="0" w:space="0" w:color="auto"/>
        <w:bottom w:val="none" w:sz="0" w:space="0" w:color="auto"/>
        <w:right w:val="none" w:sz="0" w:space="0" w:color="auto"/>
      </w:divBdr>
    </w:div>
    <w:div w:id="21384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my-school/lesson/4746062d-9a97-4d96-a74b-c81be734b70b?backUrl=https://urok.apkpro.ru/&amp;token=00d3c187bded0129a346af21affaa6a9e375b1c38cf3d61632acf9035c32a694" TargetMode="External"/><Relationship Id="rId299" Type="http://schemas.openxmlformats.org/officeDocument/2006/relationships/image" Target="media/image91.png"/><Relationship Id="rId21" Type="http://schemas.openxmlformats.org/officeDocument/2006/relationships/hyperlink" Target="https://lesson.edu.ru/my-school/lesson/702e7550-a247-4ee7-a403-014291658319?backUrl=https://urok.apkpro.ru/&amp;token=00d3c187bded0129a346af21affaa6a9e375b1c38cf3d61632acf9035c32a694" TargetMode="External"/><Relationship Id="rId63" Type="http://schemas.openxmlformats.org/officeDocument/2006/relationships/hyperlink" Target="https://lesson.edu.ru/my-school/lesson/189e7f13-02fa-42d6-8dc2-14104b638941?backUrl=https://urok.apkpro.ru/&amp;token=00d3c187bded0129a346af21affaa6a9e375b1c38cf3d61632acf9035c32a694" TargetMode="External"/><Relationship Id="rId159" Type="http://schemas.openxmlformats.org/officeDocument/2006/relationships/hyperlink" Target="https://lesson.edu.ru/my-school/lesson/5afa6874-622f-4d4c-a4dc-606fd57331d6?backUrl=https://urok.apkpro.ru/&amp;token=00d3c187bded0129a346af21affaa6a9e375b1c38cf3d61632acf9035c32a694" TargetMode="External"/><Relationship Id="rId170" Type="http://schemas.openxmlformats.org/officeDocument/2006/relationships/hyperlink" Target="https://uchebnik.mos.ru/material/5275ee3a-2523-4bf7-b4c6-2876f5ceed0c" TargetMode="External"/><Relationship Id="rId226" Type="http://schemas.openxmlformats.org/officeDocument/2006/relationships/image" Target="media/image25.jpeg"/><Relationship Id="rId268" Type="http://schemas.openxmlformats.org/officeDocument/2006/relationships/image" Target="media/image67.jpeg"/><Relationship Id="rId32" Type="http://schemas.openxmlformats.org/officeDocument/2006/relationships/hyperlink" Target="https://lesson.edu.ru/my-school/lesson/700e4619-250f-45f8-baa8-7d3c5ae16b52?backUrl=https://urok.apkpro.ru/&amp;token=00d3c187bded0129a346af21affaa6a9e375b1c38cf3d61632acf9035c32a694" TargetMode="External"/><Relationship Id="rId74" Type="http://schemas.openxmlformats.org/officeDocument/2006/relationships/hyperlink" Target="https://uchebnik.mos.ru/material/181ea8a3-3924-448d-a091-415f3fb9d2c7" TargetMode="External"/><Relationship Id="rId128" Type="http://schemas.openxmlformats.org/officeDocument/2006/relationships/hyperlink" Target="https://lesson.edu.ru/my-school/lesson/ed0b9ecc-eb45-479d-be06-687b2bb9a4f1?backUrl=https://urok.apkpro.ru/&amp;token=00d3c187bded0129a346af21affaa6a9e375b1c38cf3d61632acf9035c32a694" TargetMode="External"/><Relationship Id="rId5" Type="http://schemas.openxmlformats.org/officeDocument/2006/relationships/webSettings" Target="webSettings.xml"/><Relationship Id="rId181" Type="http://schemas.openxmlformats.org/officeDocument/2006/relationships/hyperlink" Target="https://lesson.edu.ru/my-school/lesson/386e5fa1-3b26-44fc-9a76-91d1e618bbb5?backUrl=https://urok.apkpro.ru/&amp;token=00d3c187bded0129a346af21affaa6a9e375b1c38cf3d61632acf9035c32a694" TargetMode="External"/><Relationship Id="rId237" Type="http://schemas.openxmlformats.org/officeDocument/2006/relationships/image" Target="media/image36.png"/><Relationship Id="rId279" Type="http://schemas.openxmlformats.org/officeDocument/2006/relationships/image" Target="media/image78.png"/><Relationship Id="rId43" Type="http://schemas.openxmlformats.org/officeDocument/2006/relationships/hyperlink" Target="https://uchebnik.mos.ru/material/a8c4b46b-0f8c-44ab-9456-1eb2ea95a4bc" TargetMode="External"/><Relationship Id="rId139" Type="http://schemas.openxmlformats.org/officeDocument/2006/relationships/hyperlink" Target="https://lesson.edu.ru/my-school/lesson/a96b17e9-840f-4bdf-beef-674c14a29b25?backUrl=https://urok.apkpro.ru/&amp;token=00d3c187bded0129a346af21affaa6a9e375b1c38cf3d61632acf9035c32a694" TargetMode="External"/><Relationship Id="rId290" Type="http://schemas.openxmlformats.org/officeDocument/2006/relationships/image" Target="media/image85.jpeg"/><Relationship Id="rId304" Type="http://schemas.openxmlformats.org/officeDocument/2006/relationships/hyperlink" Target="https://refdb.ru/look/1354880-pall.html" TargetMode="External"/><Relationship Id="rId85" Type="http://schemas.openxmlformats.org/officeDocument/2006/relationships/hyperlink" Target="https://lesson.edu.ru/my-school/lesson/e7f8c786-2334-4998-8bc0-82c84a311586?backUrl=https://urok.apkpro.ru/&amp;token=00d3c187bded0129a346af21affaa6a9e375b1c38cf3d61632acf9035c32a694" TargetMode="External"/><Relationship Id="rId150" Type="http://schemas.openxmlformats.org/officeDocument/2006/relationships/hyperlink" Target="https://lesson.edu.ru/my-school/lesson/7dbe3376-2511-4792-b66b-ea6dbd02d20b?backUrl=https://urok.apkpro.ru/&amp;token=00d3c187bded0129a346af21affaa6a9e375b1c38cf3d61632acf9035c32a694" TargetMode="External"/><Relationship Id="rId192" Type="http://schemas.openxmlformats.org/officeDocument/2006/relationships/hyperlink" Target="https://lesson.edu.ru/my-school/lesson/7e06c16a-d806-4480-b3c5-a0da80ed200c?backUrl=https://urok.apkpro.ru/&amp;token=00d3c187bded0129a346af21affaa6a9e375b1c38cf3d61632acf9035c32a694" TargetMode="External"/><Relationship Id="rId206" Type="http://schemas.openxmlformats.org/officeDocument/2006/relationships/image" Target="media/image5.png"/><Relationship Id="rId248" Type="http://schemas.openxmlformats.org/officeDocument/2006/relationships/image" Target="media/image47.jpeg"/><Relationship Id="rId12" Type="http://schemas.openxmlformats.org/officeDocument/2006/relationships/hyperlink" Target="https://lesson.edu.ru/my-school/lesson/5c7c545b-5591-4e84-bea3-fc8746c3bc72?backUrl=https://urok.apkpro.ru/&amp;token=00d3c187bded0129a346af21affaa6a9e375b1c38cf3d61632acf9035c32a694" TargetMode="External"/><Relationship Id="rId108" Type="http://schemas.openxmlformats.org/officeDocument/2006/relationships/hyperlink" Target="https://lesson.edu.ru/my-school/lesson/76cdc7ce-3fec-47c1-b403-3b906bc3cdee?backUrl=https://urok.apkpro.ru/&amp;token=00d3c187bded0129a346af21affaa6a9e375b1c38cf3d61632acf9035c32a694" TargetMode="External"/><Relationship Id="rId315" Type="http://schemas.openxmlformats.org/officeDocument/2006/relationships/fontTable" Target="fontTable.xml"/><Relationship Id="rId54" Type="http://schemas.openxmlformats.org/officeDocument/2006/relationships/hyperlink" Target="https://lesson.edu.ru/my-school/lesson/d49f2c65-255a-4540-ab0f-d2d5d669a8cf?backUrl=https://urok.apkpro.ru/&amp;token=00d3c187bded0129a346af21affaa6a9e375b1c38cf3d61632acf9035c32a694" TargetMode="External"/><Relationship Id="rId96" Type="http://schemas.openxmlformats.org/officeDocument/2006/relationships/hyperlink" Target="https://lesson.edu.ru/my-school/lesson/69045137-b23d-47f4-8fc6-acde365ec2c3?backUrl=https://urok.apkpro.ru/&amp;token=00d3c187bded0129a346af21affaa6a9e375b1c38cf3d61632acf9035c32a694" TargetMode="External"/><Relationship Id="rId161" Type="http://schemas.openxmlformats.org/officeDocument/2006/relationships/hyperlink" Target="https://lesson.edu.ru/my-school/lesson/dc7ace59-d415-4eda-b858-af002c9152ce?backUrl=https://urok.apkpro.ru/&amp;token=00d3c187bded0129a346af21affaa6a9e375b1c38cf3d61632acf9035c32a694" TargetMode="External"/><Relationship Id="rId217" Type="http://schemas.openxmlformats.org/officeDocument/2006/relationships/image" Target="media/image16.jpeg"/><Relationship Id="rId259" Type="http://schemas.openxmlformats.org/officeDocument/2006/relationships/image" Target="media/image58.jpeg"/><Relationship Id="rId23" Type="http://schemas.openxmlformats.org/officeDocument/2006/relationships/hyperlink" Target="https://lesson.edu.ru/my-school/lesson/6184a622-d203-479d-bd27-0513086c55d9?backUrl=https://urok.apkpro.ru/&amp;token=00d3c187bded0129a346af21affaa6a9e375b1c38cf3d61632acf9035c32a694" TargetMode="External"/><Relationship Id="rId119" Type="http://schemas.openxmlformats.org/officeDocument/2006/relationships/hyperlink" Target="https://lesson.edu.ru/my-school/lesson/f23298be-0540-4f53-bb41-b216b3402c0b?backUrl=https://urok.apkpro.ru/&amp;token=00d3c187bded0129a346af21affaa6a9e375b1c38cf3d61632acf9035c32a694" TargetMode="External"/><Relationship Id="rId270" Type="http://schemas.openxmlformats.org/officeDocument/2006/relationships/image" Target="media/image69.png"/><Relationship Id="rId65" Type="http://schemas.openxmlformats.org/officeDocument/2006/relationships/hyperlink" Target="https://lesson.edu.ru/my-school/lesson/c821465e-b8d5-4cb4-9052-633b8f4e8fc4?backUrl=https://urok.apkpro.ru/&amp;token=00d3c187bded0129a346af21affaa6a9e375b1c38cf3d61632acf9035c32a694" TargetMode="External"/><Relationship Id="rId130" Type="http://schemas.openxmlformats.org/officeDocument/2006/relationships/hyperlink" Target="https://lesson.edu.ru/my-school/lesson/e84cfe7c-4fa9-458d-9a15-6515bae2b024?backUrl=https://urok.apkpro.ru/&amp;token=00d3c187bded0129a346af21affaa6a9e375b1c38cf3d61632acf9035c32a694" TargetMode="External"/><Relationship Id="rId172" Type="http://schemas.openxmlformats.org/officeDocument/2006/relationships/hyperlink" Target="https://lesson.edu.ru/my-school/lesson/459d3735-880f-46ab-b0b2-42a9d6bb0e77?backUrl=https://urok.apkpro.ru/&amp;token=00d3c187bded0129a346af21affaa6a9e375b1c38cf3d61632acf9035c32a694" TargetMode="External"/><Relationship Id="rId193" Type="http://schemas.openxmlformats.org/officeDocument/2006/relationships/hyperlink" Target="https://uchebnik.mos.ru/material/3af604b3-ec76-4d54-939b-4eb7271dc096?menuReferrer=catalogue" TargetMode="External"/><Relationship Id="rId207" Type="http://schemas.openxmlformats.org/officeDocument/2006/relationships/image" Target="media/image6.png"/><Relationship Id="rId228" Type="http://schemas.openxmlformats.org/officeDocument/2006/relationships/image" Target="media/image27.jpeg"/><Relationship Id="rId249" Type="http://schemas.openxmlformats.org/officeDocument/2006/relationships/image" Target="media/image48.jpeg"/><Relationship Id="rId13" Type="http://schemas.openxmlformats.org/officeDocument/2006/relationships/hyperlink" Target="https://lesson.edu.ru/my-school/lesson/6eb9444f-cda8-4f7c-988b-08577ab1bb06?backUrl=https://urok.apkpro.ru/&amp;token=00d3c187bded0129a346af21affaa6a9e375b1c38cf3d61632acf9035c32a694" TargetMode="External"/><Relationship Id="rId109" Type="http://schemas.openxmlformats.org/officeDocument/2006/relationships/hyperlink" Target="https://lesson.edu.ru/my-school/lesson/4767558f-143e-40f3-b627-7c718a179a73?backUrl=https://urok.apkpro.ru/&amp;token=00d3c187bded0129a346af21affaa6a9e375b1c38cf3d61632acf9035c32a694" TargetMode="External"/><Relationship Id="rId260" Type="http://schemas.openxmlformats.org/officeDocument/2006/relationships/image" Target="media/image59.jpeg"/><Relationship Id="rId281" Type="http://schemas.openxmlformats.org/officeDocument/2006/relationships/image" Target="media/image80.wmf"/><Relationship Id="rId316" Type="http://schemas.openxmlformats.org/officeDocument/2006/relationships/theme" Target="theme/theme1.xml"/><Relationship Id="rId34" Type="http://schemas.openxmlformats.org/officeDocument/2006/relationships/hyperlink" Target="https://lesson.edu.ru/my-school/lesson/7085bd7f-8064-4ce1-abe7-132b92a518f2?backUrl=https://urok.apkpro.ru/&amp;token=00d3c187bded0129a346af21affaa6a9e375b1c38cf3d61632acf9035c32a694" TargetMode="External"/><Relationship Id="rId55" Type="http://schemas.openxmlformats.org/officeDocument/2006/relationships/hyperlink" Target="https://lesson.edu.ru/my-school/lesson/72c240a0-04ef-4fb4-931b-a42ded7a031b?backUrl=https://urok.apkpro.ru/&amp;token=00d3c187bded0129a346af21affaa6a9e375b1c38cf3d61632acf9035c32a694" TargetMode="External"/><Relationship Id="rId76" Type="http://schemas.openxmlformats.org/officeDocument/2006/relationships/hyperlink" Target="https://lesson.edu.ru/my-school/lesson/30d5d57e-d7ee-419e-b211-0d03ea1e1cda?backUrl=https://urok.apkpro.ru/&amp;token=00d3c187bded0129a346af21affaa6a9e375b1c38cf3d61632acf9035c32a694" TargetMode="External"/><Relationship Id="rId97" Type="http://schemas.openxmlformats.org/officeDocument/2006/relationships/hyperlink" Target="https://lesson.edu.ru/my-school/lesson/0e6e5112-edf6-4d1c-bed3-2149d0e7daba?backUrl=https://urok.apkpro.ru/&amp;token=00d3c187bded0129a346af21affaa6a9e375b1c38cf3d61632acf9035c32a694" TargetMode="External"/><Relationship Id="rId120" Type="http://schemas.openxmlformats.org/officeDocument/2006/relationships/hyperlink" Target="https://lesson.edu.ru/my-school/lesson/5e3abde7-0b95-43c9-af21-e84067820818?backUrl=https://urok.apkpro.ru/&amp;token=00d3c187bded0129a346af21affaa6a9e375b1c38cf3d61632acf9035c32a694" TargetMode="External"/><Relationship Id="rId141" Type="http://schemas.openxmlformats.org/officeDocument/2006/relationships/hyperlink" Target="https://lesson.edu.ru/my-school/lesson/9af622e5-f771-4ac2-8ab6-ec55738a3435?backUrl=https://urok.apkpro.ru/&amp;token=00d3c187bded0129a346af21affaa6a9e375b1c38cf3d61632acf9035c32a694" TargetMode="External"/><Relationship Id="rId7" Type="http://schemas.openxmlformats.org/officeDocument/2006/relationships/endnotes" Target="endnotes.xml"/><Relationship Id="rId162" Type="http://schemas.openxmlformats.org/officeDocument/2006/relationships/hyperlink" Target="https://lesson.edu.ru/my-school/lesson/de4d3ff8-a15b-4de0-a7ec-32a172453bad?backUrl=https://urok.apkpro.ru/&amp;token=00d3c187bded0129a346af21affaa6a9e375b1c38cf3d61632acf9035c32a694" TargetMode="External"/><Relationship Id="rId183" Type="http://schemas.openxmlformats.org/officeDocument/2006/relationships/hyperlink" Target="https://lesson.edu.ru/my-school/lesson/15a9144b-342c-4ff4-9383-2034b0e319f7?backUrl=https://urok.apkpro.ru/&amp;token=00d3c187bded0129a346af21affaa6a9e375b1c38cf3d61632acf9035c32a694" TargetMode="External"/><Relationship Id="rId218" Type="http://schemas.openxmlformats.org/officeDocument/2006/relationships/image" Target="media/image17.jpeg"/><Relationship Id="rId239" Type="http://schemas.openxmlformats.org/officeDocument/2006/relationships/image" Target="media/image38.png"/><Relationship Id="rId250" Type="http://schemas.openxmlformats.org/officeDocument/2006/relationships/image" Target="media/image49.jpeg"/><Relationship Id="rId271" Type="http://schemas.openxmlformats.org/officeDocument/2006/relationships/image" Target="media/image70.jpeg"/><Relationship Id="rId292" Type="http://schemas.openxmlformats.org/officeDocument/2006/relationships/hyperlink" Target="https://www.ruselectronic.com/korotkoje-zamykanije/" TargetMode="External"/><Relationship Id="rId306" Type="http://schemas.openxmlformats.org/officeDocument/2006/relationships/image" Target="media/image95.jpeg"/><Relationship Id="rId24" Type="http://schemas.openxmlformats.org/officeDocument/2006/relationships/hyperlink" Target="https://uchebnik.mos.ru/material/ef4cde1d-c90b-4817-96d5-24f1d63fa90d" TargetMode="External"/><Relationship Id="rId45" Type="http://schemas.openxmlformats.org/officeDocument/2006/relationships/hyperlink" Target="https://lesson.edu.ru/my-school/lesson/7e20d7be-7cc8-4571-9503-fa371664afae?backUrl=https://urok.apkpro.ru/&amp;token=00d3c187bded0129a346af21affaa6a9e375b1c38cf3d61632acf9035c32a694" TargetMode="External"/><Relationship Id="rId66" Type="http://schemas.openxmlformats.org/officeDocument/2006/relationships/hyperlink" Target="https://lesson.edu.ru/my-school/lesson/88a47031-1681-469b-bac0-a1b6f9adf3e9?backUrl=https://urok.apkpro.ru/&amp;token=00d3c187bded0129a346af21affaa6a9e375b1c38cf3d61632acf9035c32a694" TargetMode="External"/><Relationship Id="rId87" Type="http://schemas.openxmlformats.org/officeDocument/2006/relationships/hyperlink" Target="https://lesson.edu.ru/my-school/lesson/3cfb819f-6ac2-48b9-afa3-570c1942dc23?backUrl=https://urok.apkpro.ru/&amp;token=00d3c187bded0129a346af21affaa6a9e375b1c38cf3d61632acf9035c32a694" TargetMode="External"/><Relationship Id="rId110" Type="http://schemas.openxmlformats.org/officeDocument/2006/relationships/hyperlink" Target="https://lesson.edu.ru/my-school/lesson/556cb0a3-ff9d-4f3a-a0e4-2e3377629406?backUrl=https://urok.apkpro.ru/&amp;token=00d3c187bded0129a346af21affaa6a9e375b1c38cf3d61632acf9035c32a694" TargetMode="External"/><Relationship Id="rId131" Type="http://schemas.openxmlformats.org/officeDocument/2006/relationships/hyperlink" Target="https://lesson.edu.ru/my-school/lesson/aa36c07a-e593-4a53-a546-009187ba6ff4?backUrl=https://urok.apkpro.ru/&amp;token=00d3c187bded0129a346af21affaa6a9e375b1c38cf3d61632acf9035c32a694" TargetMode="External"/><Relationship Id="rId152" Type="http://schemas.openxmlformats.org/officeDocument/2006/relationships/hyperlink" Target="https://lesson.edu.ru/my-school/lesson/efa2289e-bac8-4699-952c-df302710294e?backUrl=https://urok.apkpro.ru/&amp;token=00d3c187bded0129a346af21affaa6a9e375b1c38cf3d61632acf9035c32a694" TargetMode="External"/><Relationship Id="rId173" Type="http://schemas.openxmlformats.org/officeDocument/2006/relationships/hyperlink" Target="https://lesson.edu.ru/my-school/lesson/d1f6ca3f-fa2f-4756-b5f0-1a01fc1f30ed?backUrl=https://urok.apkpro.ru/&amp;token=00d3c187bded0129a346af21affaa6a9e375b1c38cf3d61632acf9035c32a694" TargetMode="External"/><Relationship Id="rId194" Type="http://schemas.openxmlformats.org/officeDocument/2006/relationships/hyperlink" Target="https://uchebnik.mos.ru/material/3af604b3-ec76-4d54-939b-4eb7271dc096" TargetMode="External"/><Relationship Id="rId208" Type="http://schemas.openxmlformats.org/officeDocument/2006/relationships/image" Target="media/image7.png"/><Relationship Id="rId229" Type="http://schemas.openxmlformats.org/officeDocument/2006/relationships/image" Target="media/image28.jpeg"/><Relationship Id="rId240" Type="http://schemas.openxmlformats.org/officeDocument/2006/relationships/image" Target="media/image39.jpeg"/><Relationship Id="rId261" Type="http://schemas.openxmlformats.org/officeDocument/2006/relationships/image" Target="media/image60.png"/><Relationship Id="rId14" Type="http://schemas.openxmlformats.org/officeDocument/2006/relationships/hyperlink" Target="https://lesson.edu.ru/my-school/lesson/4bdf238a-7e3a-42b3-bc3f-3162c11442cb?backUrl=https://urok.apkpro.ru/&amp;token=00d3c187bded0129a346af21affaa6a9e375b1c38cf3d61632acf9035c32a694" TargetMode="External"/><Relationship Id="rId35" Type="http://schemas.openxmlformats.org/officeDocument/2006/relationships/hyperlink" Target="https://lesson.edu.ru/my-school/lesson/ef2a4836-b49d-476a-9b8d-29c3d4cef324?backUrl=https://urok.apkpro.ru/&amp;token=00d3c187bded0129a346af21affaa6a9e375b1c38cf3d61632acf9035c32a694" TargetMode="External"/><Relationship Id="rId56" Type="http://schemas.openxmlformats.org/officeDocument/2006/relationships/hyperlink" Target="https://lesson.edu.ru/my-school/lesson/09ec74aa-eb92-46ab-a52e-793b86a0624d?backUrl=https://urok.apkpro.ru/&amp;token=00d3c187bded0129a346af21affaa6a9e375b1c38cf3d61632acf9035c32a694" TargetMode="External"/><Relationship Id="rId77" Type="http://schemas.openxmlformats.org/officeDocument/2006/relationships/hyperlink" Target="https://uchebnik.mos.ru/material/17e8b151-700b-4f81-a51a-ae73b90cbf6e" TargetMode="External"/><Relationship Id="rId100" Type="http://schemas.openxmlformats.org/officeDocument/2006/relationships/hyperlink" Target="https://lesson.edu.ru/my-school/lesson/3b66db43-15e7-4151-a165-aba9469d2450?backUrl=https://urok.apkpro.ru/&amp;token=00d3c187bded0129a346af21affaa6a9e375b1c38cf3d61632acf9035c32a694" TargetMode="External"/><Relationship Id="rId282" Type="http://schemas.openxmlformats.org/officeDocument/2006/relationships/oleObject" Target="embeddings/oleObject1.bin"/><Relationship Id="rId8" Type="http://schemas.openxmlformats.org/officeDocument/2006/relationships/image" Target="media/image1.jpeg"/><Relationship Id="rId98" Type="http://schemas.openxmlformats.org/officeDocument/2006/relationships/hyperlink" Target="https://lesson.edu.ru/my-school/lesson/ca1ceb71-f05f-4ca0-8862-fa0c67b49486?backUrl=https://urok.apkpro.ru/&amp;token=00d3c187bded0129a346af21affaa6a9e375b1c38cf3d61632acf9035c32a694" TargetMode="External"/><Relationship Id="rId121" Type="http://schemas.openxmlformats.org/officeDocument/2006/relationships/hyperlink" Target="https://uchebnik.mos.ru/material/39768c9b-eaf9-4dbb-8348-a9bd7e61247d" TargetMode="External"/><Relationship Id="rId142" Type="http://schemas.openxmlformats.org/officeDocument/2006/relationships/hyperlink" Target="https://lesson.edu.ru/my-school/lesson/0d409867-9c5e-45dd-829f-794cb728760a?backUrl=https://urok.apkpro.ru/&amp;token=00d3c187bded0129a346af21affaa6a9e375b1c38cf3d61632acf9035c32a694" TargetMode="External"/><Relationship Id="rId163" Type="http://schemas.openxmlformats.org/officeDocument/2006/relationships/hyperlink" Target="https://lesson.edu.ru/my-school/lesson/9fe9b5f8-903b-481f-b13e-7d3932bad0bd?backUrl=https://urok.apkpro.ru/&amp;token=00d3c187bded0129a346af21affaa6a9e375b1c38cf3d61632acf9035c32a694" TargetMode="External"/><Relationship Id="rId184" Type="http://schemas.openxmlformats.org/officeDocument/2006/relationships/hyperlink" Target="https://resh.edu.ru/subject/lesson/4720/additional/270792/" TargetMode="External"/><Relationship Id="rId219" Type="http://schemas.openxmlformats.org/officeDocument/2006/relationships/image" Target="media/image18.png"/><Relationship Id="rId230" Type="http://schemas.openxmlformats.org/officeDocument/2006/relationships/image" Target="media/image29.jpeg"/><Relationship Id="rId251" Type="http://schemas.openxmlformats.org/officeDocument/2006/relationships/image" Target="media/image50.jpeg"/><Relationship Id="rId25" Type="http://schemas.openxmlformats.org/officeDocument/2006/relationships/hyperlink" Target="https://uchebnik.mos.ru/material/70d4dbf8-a5fc-4415-ab5f-e14ca578ed09" TargetMode="External"/><Relationship Id="rId46" Type="http://schemas.openxmlformats.org/officeDocument/2006/relationships/hyperlink" Target="https://lesson.edu.ru/my-school/lesson/3ae96c60-646f-449b-93d5-736acd86bdad?backUrl=https://urok.apkpro.ru/&amp;token=00d3c187bded0129a346af21affaa6a9e375b1c38cf3d61632acf9035c32a694" TargetMode="External"/><Relationship Id="rId67" Type="http://schemas.openxmlformats.org/officeDocument/2006/relationships/hyperlink" Target="https://uchebnik.mos.ru/material/7ac789e9-8e29-4957-b5c9-eda089320acf" TargetMode="External"/><Relationship Id="rId272" Type="http://schemas.openxmlformats.org/officeDocument/2006/relationships/image" Target="media/image71.jpeg"/><Relationship Id="rId293" Type="http://schemas.openxmlformats.org/officeDocument/2006/relationships/hyperlink" Target="https://www.ruselectronic.com/korotkoje-zamykanije/" TargetMode="External"/><Relationship Id="rId307" Type="http://schemas.openxmlformats.org/officeDocument/2006/relationships/image" Target="media/image96.png"/><Relationship Id="rId88" Type="http://schemas.openxmlformats.org/officeDocument/2006/relationships/hyperlink" Target="https://lesson.edu.ru/my-school/lesson/3cfb819f-6ac2-48b9-afa3-570c1942dc23?backUrl=https://urok.apkpro.ru/&amp;token=00d3c187bded0129a346af21affaa6a9e375b1c38cf3d61632acf9035c32a694" TargetMode="External"/><Relationship Id="rId111" Type="http://schemas.openxmlformats.org/officeDocument/2006/relationships/hyperlink" Target="https://uchebnik.mos.ru/material/9836b209-db1c-478d-9aad-1ae6ffca6ead" TargetMode="External"/><Relationship Id="rId132" Type="http://schemas.openxmlformats.org/officeDocument/2006/relationships/hyperlink" Target="https://lesson.edu.ru/my-school/lesson/a6b012b2-f5a7-422c-8894-a015b59671d6?backUrl=https://urok.apkpro.ru/&amp;token=00d3c187bded0129a346af21affaa6a9e375b1c38cf3d61632acf9035c32a694" TargetMode="External"/><Relationship Id="rId153" Type="http://schemas.openxmlformats.org/officeDocument/2006/relationships/hyperlink" Target="https://lesson.edu.ru/my-school/lesson/5b1eab48-ba26-4ca0-8cea-d8eaf0144f1d?backUrl=https://urok.apkpro.ru/&amp;token=00d3c187bded0129a346af21affaa6a9e375b1c38cf3d61632acf9035c32a694" TargetMode="External"/><Relationship Id="rId174" Type="http://schemas.openxmlformats.org/officeDocument/2006/relationships/hyperlink" Target="https://lesson.edu.ru/my-school/lesson/30d8ad4e-1d29-4fb4-93c9-a1f2c1d52617?backUrl=https://urok.apkpro.ru/&amp;token=00d3c187bded0129a346af21affaa6a9e375b1c38cf3d61632acf9035c32a694" TargetMode="External"/><Relationship Id="rId195" Type="http://schemas.openxmlformats.org/officeDocument/2006/relationships/hyperlink" Target="https://resh.edu.ru/subject/lesson/4936/start/151726/" TargetMode="External"/><Relationship Id="rId209" Type="http://schemas.openxmlformats.org/officeDocument/2006/relationships/image" Target="media/image8.png"/><Relationship Id="rId220" Type="http://schemas.openxmlformats.org/officeDocument/2006/relationships/image" Target="media/image19.png"/><Relationship Id="rId241" Type="http://schemas.openxmlformats.org/officeDocument/2006/relationships/image" Target="media/image40.jpeg"/><Relationship Id="rId15" Type="http://schemas.openxmlformats.org/officeDocument/2006/relationships/hyperlink" Target="https://lesson.edu.ru/my-school/lesson/7bd575f2-28a7-456f-bd37-2b94aa41c148?backUrl=https://urok.apkpro.ru/&amp;token=00d3c187bded0129a346af21affaa6a9e375b1c38cf3d61632acf9035c32a694" TargetMode="External"/><Relationship Id="rId36" Type="http://schemas.openxmlformats.org/officeDocument/2006/relationships/hyperlink" Target="https://uchebnik.mos.ru/material/131860c9-a74b-4fd0-8d69-0fe44ea3edc5" TargetMode="External"/><Relationship Id="rId57" Type="http://schemas.openxmlformats.org/officeDocument/2006/relationships/hyperlink" Target="https://uchebnik.mos.ru/material/9d4a6c61-998c-4e70-85e5-e62f18feb5cb" TargetMode="External"/><Relationship Id="rId262" Type="http://schemas.openxmlformats.org/officeDocument/2006/relationships/image" Target="media/image61.png"/><Relationship Id="rId283" Type="http://schemas.openxmlformats.org/officeDocument/2006/relationships/image" Target="media/image81.wmf"/><Relationship Id="rId78" Type="http://schemas.openxmlformats.org/officeDocument/2006/relationships/hyperlink" Target="https://uchebnik.mos.ru/material/0369c311-c52a-4323-a73a-0b47f3cfda40" TargetMode="External"/><Relationship Id="rId99" Type="http://schemas.openxmlformats.org/officeDocument/2006/relationships/hyperlink" Target="https://lesson.edu.ru/my-school/lesson/5a575f8b-7c60-4088-86ee-59403eb3ea60?backUrl=https://urok.apkpro.ru/&amp;token=00d3c187bded0129a346af21affaa6a9e375b1c38cf3d61632acf9035c32a694" TargetMode="External"/><Relationship Id="rId101" Type="http://schemas.openxmlformats.org/officeDocument/2006/relationships/hyperlink" Target="https://lesson.edu.ru/my-school/lesson/7a67a321-93bd-4952-874c-64f47fec7987?backUrl=https://urok.apkpro.ru/&amp;token=00d3c187bded0129a346af21affaa6a9e375b1c38cf3d61632acf9035c32a694" TargetMode="External"/><Relationship Id="rId122" Type="http://schemas.openxmlformats.org/officeDocument/2006/relationships/hyperlink" Target="https://uchebnik.mos.ru/material/d2a1203d-2e6a-4bda-b2b3-f5f09430b642" TargetMode="External"/><Relationship Id="rId143" Type="http://schemas.openxmlformats.org/officeDocument/2006/relationships/hyperlink" Target="https://uchebnik.mos.ru/material/83ee5292-a75c-46a3-99e5-950402e44a4b" TargetMode="External"/><Relationship Id="rId164" Type="http://schemas.openxmlformats.org/officeDocument/2006/relationships/hyperlink" Target="https://lesson.edu.ru/my-school/lesson/9926a405-e882-454a-974f-55db1c517ac9?backUrl=https://urok.apkpro.ru/&amp;token=00d3c187bded0129a346af21affaa6a9e375b1c38cf3d61632acf9035c32a694" TargetMode="External"/><Relationship Id="rId185" Type="http://schemas.openxmlformats.org/officeDocument/2006/relationships/hyperlink" Target="https://uchebnik.mos.ru/material/233a9774-0f3a-4439-ac61-4469a5bd44d9" TargetMode="External"/><Relationship Id="rId9" Type="http://schemas.openxmlformats.org/officeDocument/2006/relationships/footer" Target="footer1.xml"/><Relationship Id="rId210" Type="http://schemas.openxmlformats.org/officeDocument/2006/relationships/image" Target="media/image9.jpeg"/><Relationship Id="rId26" Type="http://schemas.openxmlformats.org/officeDocument/2006/relationships/hyperlink" Target="https://resh.edu.ru/subject/lesson/4721/train/47482/" TargetMode="External"/><Relationship Id="rId231" Type="http://schemas.openxmlformats.org/officeDocument/2006/relationships/image" Target="media/image30.jpeg"/><Relationship Id="rId252" Type="http://schemas.openxmlformats.org/officeDocument/2006/relationships/image" Target="media/image51.jpeg"/><Relationship Id="rId273" Type="http://schemas.openxmlformats.org/officeDocument/2006/relationships/image" Target="media/image72.jpeg"/><Relationship Id="rId294" Type="http://schemas.openxmlformats.org/officeDocument/2006/relationships/image" Target="media/image86.jpeg"/><Relationship Id="rId308" Type="http://schemas.openxmlformats.org/officeDocument/2006/relationships/image" Target="media/image97.jpeg"/><Relationship Id="rId47" Type="http://schemas.openxmlformats.org/officeDocument/2006/relationships/hyperlink" Target="https://lesson.edu.ru/my-school/lesson/42942724-896b-4ecb-8201-5cd3859d520d?backUrl=https://urok.apkpro.ru/&amp;token=00d3c187bded0129a346af21affaa6a9e375b1c38cf3d61632acf9035c32a694" TargetMode="External"/><Relationship Id="rId68" Type="http://schemas.openxmlformats.org/officeDocument/2006/relationships/hyperlink" Target="https://lesson.edu.ru/my-school/lesson/9696f2df-03e2-4944-a2ed-6c5120961cf9?backUrl=https://urok.apkpro.ru/&amp;token=00d3c187bded0129a346af21affaa6a9e375b1c38cf3d61632acf9035c32a694" TargetMode="External"/><Relationship Id="rId89" Type="http://schemas.openxmlformats.org/officeDocument/2006/relationships/hyperlink" Target="https://lesson.edu.ru/my-school/lesson/eb0d51e2-b6a8-4a34-ac91-323c10be2e15?backUrl=https://urok.apkpro.ru/&amp;token=00d3c187bded0129a346af21affaa6a9e375b1c38cf3d61632acf9035c32a694" TargetMode="External"/><Relationship Id="rId112" Type="http://schemas.openxmlformats.org/officeDocument/2006/relationships/hyperlink" Target="https://uchebnik.mos.ru/material/b4382303-1b53-4a22-ad2c-8b449c6f48e1" TargetMode="External"/><Relationship Id="rId133" Type="http://schemas.openxmlformats.org/officeDocument/2006/relationships/hyperlink" Target="https://uchebnik.mos.ru/material/d2339ed5-f03b-4d8d-bd2e-2409c180aaad" TargetMode="External"/><Relationship Id="rId154" Type="http://schemas.openxmlformats.org/officeDocument/2006/relationships/hyperlink" Target="https://lesson.edu.ru/my-school/lesson/856cf906-1ede-40fa-8f0f-4ea81d1771ba?backUrl=https://urok.apkpro.ru/&amp;token=00d3c187bded0129a346af21affaa6a9e375b1c38cf3d61632acf9035c32a694" TargetMode="External"/><Relationship Id="rId175" Type="http://schemas.openxmlformats.org/officeDocument/2006/relationships/hyperlink" Target="https://lesson.edu.ru/my-school/lesson/386e5fa1-3b26-44fc-9a76-91d1e618bbb5?backUrl=https://urok.apkpro.ru/&amp;token=00d3c187bded0129a346af21affaa6a9e375b1c38cf3d61632acf9035c32a694" TargetMode="External"/><Relationship Id="rId196" Type="http://schemas.openxmlformats.org/officeDocument/2006/relationships/hyperlink" Target="https://resh.edu.ru/subject/lesson/4937/start/197941/" TargetMode="External"/><Relationship Id="rId200" Type="http://schemas.openxmlformats.org/officeDocument/2006/relationships/hyperlink" Target="https://uchebnik.mos.ru/catalogue" TargetMode="External"/><Relationship Id="rId16" Type="http://schemas.openxmlformats.org/officeDocument/2006/relationships/hyperlink" Target="https://uchebnik.mos.ru/material/07f8a080-8127-4605-aa73-47b1ff4b143f" TargetMode="External"/><Relationship Id="rId221" Type="http://schemas.openxmlformats.org/officeDocument/2006/relationships/image" Target="media/image20.png"/><Relationship Id="rId242" Type="http://schemas.openxmlformats.org/officeDocument/2006/relationships/image" Target="media/image41.jpeg"/><Relationship Id="rId263" Type="http://schemas.openxmlformats.org/officeDocument/2006/relationships/image" Target="media/image62.jpeg"/><Relationship Id="rId284" Type="http://schemas.openxmlformats.org/officeDocument/2006/relationships/oleObject" Target="embeddings/oleObject2.bin"/><Relationship Id="rId37" Type="http://schemas.openxmlformats.org/officeDocument/2006/relationships/hyperlink" Target="https://uchebnik.mos.ru/material/4ba1002d-b6c7-4601-b7c5-1984c39f32c2" TargetMode="External"/><Relationship Id="rId58" Type="http://schemas.openxmlformats.org/officeDocument/2006/relationships/hyperlink" Target="https://uchebnik.mos.ru/material/ceea785f-71a7-4b95-9c14-493b2a4dc673" TargetMode="External"/><Relationship Id="rId79" Type="http://schemas.openxmlformats.org/officeDocument/2006/relationships/hyperlink" Target="https://uchebnik.mos.ru/material/b65c2341-13b1-4fc7-a78a-4353e84e1e23" TargetMode="External"/><Relationship Id="rId102" Type="http://schemas.openxmlformats.org/officeDocument/2006/relationships/hyperlink" Target="https://lesson.edu.ru/my-school/lesson/1d7e7df6-9e8f-4b7a-8358-a674c98a93bb?backUrl=https://urok.apkpro.ru/&amp;token=00d3c187bded0129a346af21affaa6a9e375b1c38cf3d61632acf9035c32a694" TargetMode="External"/><Relationship Id="rId123" Type="http://schemas.openxmlformats.org/officeDocument/2006/relationships/hyperlink" Target="https://lesson.edu.ru/my-school/lesson/53e90c72-c34b-495e-ba39-b823cf193791?backUrl=https://urok.apkpro.ru/&amp;token=00d3c187bded0129a346af21affaa6a9e375b1c38cf3d61632acf9035c32a694" TargetMode="External"/><Relationship Id="rId144" Type="http://schemas.openxmlformats.org/officeDocument/2006/relationships/hyperlink" Target="https://uchebnik.mos.ru/material/3cbf3a40-15b2-43ef-86db-288aa6b10ee2" TargetMode="External"/><Relationship Id="rId90" Type="http://schemas.openxmlformats.org/officeDocument/2006/relationships/hyperlink" Target="https://uchebnik.mos.ru/material/c943124a-59c0-45c3-b963-37c795e0737c" TargetMode="External"/><Relationship Id="rId165" Type="http://schemas.openxmlformats.org/officeDocument/2006/relationships/hyperlink" Target="https://uchebnik.mos.ru/material/d48b0562-2508-4af7-82b9-620cab662d1e" TargetMode="External"/><Relationship Id="rId186" Type="http://schemas.openxmlformats.org/officeDocument/2006/relationships/hyperlink" Target="https://uchebnik.mos.ru/material/70a901a3-0328-4b3b-ad56-df0fd775ca55" TargetMode="External"/><Relationship Id="rId211" Type="http://schemas.openxmlformats.org/officeDocument/2006/relationships/image" Target="media/image10.jpeg"/><Relationship Id="rId232" Type="http://schemas.openxmlformats.org/officeDocument/2006/relationships/image" Target="media/image31.jpeg"/><Relationship Id="rId253" Type="http://schemas.openxmlformats.org/officeDocument/2006/relationships/image" Target="media/image52.jpeg"/><Relationship Id="rId274" Type="http://schemas.openxmlformats.org/officeDocument/2006/relationships/image" Target="media/image73.jpeg"/><Relationship Id="rId295" Type="http://schemas.openxmlformats.org/officeDocument/2006/relationships/image" Target="media/image87.png"/><Relationship Id="rId309" Type="http://schemas.openxmlformats.org/officeDocument/2006/relationships/image" Target="media/image98.jpeg"/><Relationship Id="rId27" Type="http://schemas.openxmlformats.org/officeDocument/2006/relationships/hyperlink" Target="https://uchebnik.mos.ru/material/6f2ff000-ca3e-4b66-b538-a66ae85feab7" TargetMode="External"/><Relationship Id="rId48" Type="http://schemas.openxmlformats.org/officeDocument/2006/relationships/hyperlink" Target="https://lesson.edu.ru/my-school/lesson/a3990d2d-ee77-4408-b111-8b0533ab7790?backUrl=https://urok.apkpro.ru/&amp;token=00d3c187bded0129a346af21affaa6a9e375b1c38cf3d61632acf9035c32a694" TargetMode="External"/><Relationship Id="rId69" Type="http://schemas.openxmlformats.org/officeDocument/2006/relationships/hyperlink" Target="https://uchebnik.mos.ru/material/120a4f37-7aed-414f-9201-53a4968b3228" TargetMode="External"/><Relationship Id="rId113" Type="http://schemas.openxmlformats.org/officeDocument/2006/relationships/hyperlink" Target="https://lesson.edu.ru/my-school/lesson/fdccd9b1-85d5-4b89-bc99-132b7125f5ab?backUrl=https://urok.apkpro.ru/&amp;token=00d3c187bded0129a346af21affaa6a9e375b1c38cf3d61632acf9035c32a694" TargetMode="External"/><Relationship Id="rId134" Type="http://schemas.openxmlformats.org/officeDocument/2006/relationships/hyperlink" Target="https://lesson.edu.ru/my-school/lesson/5d0eb8e2-d180-4ceb-a53c-25c900d03b61?backUrl=https://urok.apkpro.ru/&amp;token=00d3c187bded0129a346af21affaa6a9e375b1c38cf3d61632acf9035c32a694" TargetMode="External"/><Relationship Id="rId80" Type="http://schemas.openxmlformats.org/officeDocument/2006/relationships/hyperlink" Target="https://uchebnik.mos.ru/material/5188300e-2aef-4cc3-a911-8fe31811d891" TargetMode="External"/><Relationship Id="rId155" Type="http://schemas.openxmlformats.org/officeDocument/2006/relationships/hyperlink" Target="https://uchebnik.mos.ru/material/dad411b7-9040-4c26-8694-735e3e6f2644" TargetMode="External"/><Relationship Id="rId176" Type="http://schemas.openxmlformats.org/officeDocument/2006/relationships/hyperlink" Target="https://lesson.edu.ru/my-school/lesson/c2678bf9-f3ee-465a-a3e9-f03ac7494090?backUrl=https://urok.apkpro.ru/&amp;token=00d3c187bded0129a346af21affaa6a9e375b1c38cf3d61632acf9035c32a694" TargetMode="External"/><Relationship Id="rId197" Type="http://schemas.openxmlformats.org/officeDocument/2006/relationships/hyperlink" Target="https://lesson.edu.ru/my-school/lesson/53324323-7a60-4b53-a701-bd9e5694e465?backUrl=https://urok.apkpro.ru/&amp;token=00d3c187bded0129a346af21affaa6a9e375b1c38cf3d61632acf9035c32a694" TargetMode="External"/><Relationship Id="rId201" Type="http://schemas.openxmlformats.org/officeDocument/2006/relationships/hyperlink" Target="https://resh.edu.ru/subject/" TargetMode="External"/><Relationship Id="rId222" Type="http://schemas.openxmlformats.org/officeDocument/2006/relationships/image" Target="media/image21.png"/><Relationship Id="rId243" Type="http://schemas.openxmlformats.org/officeDocument/2006/relationships/image" Target="media/image42.jpeg"/><Relationship Id="rId264" Type="http://schemas.openxmlformats.org/officeDocument/2006/relationships/image" Target="media/image63.jpeg"/><Relationship Id="rId285" Type="http://schemas.openxmlformats.org/officeDocument/2006/relationships/image" Target="media/image82.wmf"/><Relationship Id="rId17" Type="http://schemas.openxmlformats.org/officeDocument/2006/relationships/hyperlink" Target="https://lesson.edu.ru/my-school/lesson/7cbfc020-d2d4-4305-8e43-6ef84d3c9e10?backUrl=https://urok.apkpro.ru/&amp;token=00d3c187bded0129a346af21affaa6a9e375b1c38cf3d61632acf9035c32a694" TargetMode="External"/><Relationship Id="rId38" Type="http://schemas.openxmlformats.org/officeDocument/2006/relationships/hyperlink" Target="https://lesson.edu.ru/my-school/lesson/789ff4de-1b59-4202-86c9-04acedba5693?backUrl=https://urok.apkpro.ru/&amp;token=00d3c187bded0129a346af21affaa6a9e375b1c38cf3d61632acf9035c32a694" TargetMode="External"/><Relationship Id="rId59" Type="http://schemas.openxmlformats.org/officeDocument/2006/relationships/hyperlink" Target="https://lesson.edu.ru/my-school/lesson/6b719226-6ad3-4ea4-8533-c3ebd1651365?backUrl=https://urok.apkpro.ru/&amp;token=00d3c187bded0129a346af21affaa6a9e375b1c38cf3d61632acf9035c32a694" TargetMode="External"/><Relationship Id="rId103" Type="http://schemas.openxmlformats.org/officeDocument/2006/relationships/hyperlink" Target="https://lesson.edu.ru/my-school/lesson/e15b92e5-0007-420e-a68b-c6105a5e0a53?backUrl=https://urok.apkpro.ru/&amp;token=00d3c187bded0129a346af21affaa6a9e375b1c38cf3d61632acf9035c32a694" TargetMode="External"/><Relationship Id="rId124" Type="http://schemas.openxmlformats.org/officeDocument/2006/relationships/hyperlink" Target="https://lesson.edu.ru/my-school/lesson/ec908c2f-7c98-4e5c-8a78-00776a0ae99a?backUrl=https://urok.apkpro.ru/&amp;token=00d3c187bded0129a346af21affaa6a9e375b1c38cf3d61632acf9035c32a694" TargetMode="External"/><Relationship Id="rId310" Type="http://schemas.openxmlformats.org/officeDocument/2006/relationships/image" Target="media/image99.jpeg"/><Relationship Id="rId70" Type="http://schemas.openxmlformats.org/officeDocument/2006/relationships/hyperlink" Target="https://uchebnik.mos.ru/material/50497aaa-106e-45e9-8a66-5626adfc05f4" TargetMode="External"/><Relationship Id="rId91" Type="http://schemas.openxmlformats.org/officeDocument/2006/relationships/hyperlink" Target="https://uchebnik.mos.ru/material/eb93f4ff-ded4-49cc-8ad5-79d62f6cbfc5" TargetMode="External"/><Relationship Id="rId145" Type="http://schemas.openxmlformats.org/officeDocument/2006/relationships/hyperlink" Target="https://uchebnik.mos.ru/material/655d3d3b-9ba0-48fe-aad9-2cd6a706073a" TargetMode="External"/><Relationship Id="rId166" Type="http://schemas.openxmlformats.org/officeDocument/2006/relationships/hyperlink" Target="https://lesson.edu.ru/my-school/lesson/45c6f68c-95b6-4899-a2d0-b1fc7259da73?backUrl=https://urok.apkpro.ru/&amp;token=00d3c187bded0129a346af21affaa6a9e375b1c38cf3d61632acf9035c32a694" TargetMode="External"/><Relationship Id="rId187" Type="http://schemas.openxmlformats.org/officeDocument/2006/relationships/hyperlink" Target="https://lesson.edu.ru/my-school/lesson/f63355d0-2e99-4513-a1e1-cfe2bc895abd?backUrl=https://urok.apkpro.ru/&amp;token=00d3c187bded0129a346af21affaa6a9e375b1c38cf3d61632acf9035c32a694" TargetMode="External"/><Relationship Id="rId1" Type="http://schemas.openxmlformats.org/officeDocument/2006/relationships/customXml" Target="../customXml/item1.xml"/><Relationship Id="rId212" Type="http://schemas.openxmlformats.org/officeDocument/2006/relationships/image" Target="media/image11.png"/><Relationship Id="rId233" Type="http://schemas.openxmlformats.org/officeDocument/2006/relationships/image" Target="media/image32.jpeg"/><Relationship Id="rId254" Type="http://schemas.openxmlformats.org/officeDocument/2006/relationships/image" Target="media/image53.jpeg"/><Relationship Id="rId28" Type="http://schemas.openxmlformats.org/officeDocument/2006/relationships/hyperlink" Target="https://uchebnik.mos.ru/material/7f16da2d-0638-4bcb-8947-c47b56096494" TargetMode="External"/><Relationship Id="rId49" Type="http://schemas.openxmlformats.org/officeDocument/2006/relationships/hyperlink" Target="https://lesson.edu.ru/my-school/lesson/f543b715-1420-413c-8daf-bb70cb26299a?backUrl=https://urok.apkpro.ru/&amp;token=00d3c187bded0129a346af21affaa6a9e375b1c38cf3d61632acf9035c32a694" TargetMode="External"/><Relationship Id="rId114" Type="http://schemas.openxmlformats.org/officeDocument/2006/relationships/hyperlink" Target="https://lesson.edu.ru/my-school/lesson/1b3b26f8-8de2-4bf9-84dc-d973299f7555?backUrl=https://urok.apkpro.ru/&amp;token=00d3c187bded0129a346af21affaa6a9e375b1c38cf3d61632acf9035c32a694" TargetMode="External"/><Relationship Id="rId275" Type="http://schemas.openxmlformats.org/officeDocument/2006/relationships/image" Target="media/image74.jpeg"/><Relationship Id="rId296" Type="http://schemas.openxmlformats.org/officeDocument/2006/relationships/image" Target="media/image88.png"/><Relationship Id="rId300" Type="http://schemas.openxmlformats.org/officeDocument/2006/relationships/image" Target="media/image92.png"/><Relationship Id="rId60" Type="http://schemas.openxmlformats.org/officeDocument/2006/relationships/hyperlink" Target="https://lesson.edu.ru/my-school/lesson/2dae47e9-6f0c-45d7-81bb-5da3af969d95?backUrl=https://urok.apkpro.ru/&amp;token=00d3c187bded0129a346af21affaa6a9e375b1c38cf3d61632acf9035c32a694" TargetMode="External"/><Relationship Id="rId81" Type="http://schemas.openxmlformats.org/officeDocument/2006/relationships/hyperlink" Target="https://lesson.edu.ru/my-school/lesson/3b70bb25-eb13-4895-8dd8-1aece4fb3b76?backUrl=https://urok.apkpro.ru/&amp;token=00d3c187bded0129a346af21affaa6a9e375b1c38cf3d61632acf9035c32a694" TargetMode="External"/><Relationship Id="rId135" Type="http://schemas.openxmlformats.org/officeDocument/2006/relationships/hyperlink" Target="https://lesson.edu.ru/my-school/lesson/a643a851-2912-4427-aed9-a29ff4409968?backUrl=https://urok.apkpro.ru/&amp;token=00d3c187bded0129a346af21affaa6a9e375b1c38cf3d61632acf9035c32a694" TargetMode="External"/><Relationship Id="rId156" Type="http://schemas.openxmlformats.org/officeDocument/2006/relationships/hyperlink" Target="https://uchebnik.mos.ru/material/3b4e84d6-759f-4f98-849c-f04466b39ebc" TargetMode="External"/><Relationship Id="rId177" Type="http://schemas.openxmlformats.org/officeDocument/2006/relationships/hyperlink" Target="https://lesson.edu.ru/my-school/lesson/1e2abcc1-f5c2-4e5b-8dea-af7f98dceb19?backUrl=https://urok.apkpro.ru/&amp;token=00d3c187bded0129a346af21affaa6a9e375b1c38cf3d61632acf9035c32a694" TargetMode="External"/><Relationship Id="rId198" Type="http://schemas.openxmlformats.org/officeDocument/2006/relationships/hyperlink" Target="https://resh.edu.ru/subject/lesson/5910/start/280701/" TargetMode="External"/><Relationship Id="rId202" Type="http://schemas.openxmlformats.org/officeDocument/2006/relationships/hyperlink" Target="https://globallab.ru/ru/project/list?jsonParams=%7b%22search%22:%22%22,%22languages%22:%5b%22ru%22%5d,%22subjects%22:%5b%5d,%22ages%22:%5b%5d,%22rubrics%22:%5b%22d7d37cbf-6e6f-11ee-b521-2cf05d0dcc4c%22%5d,%22formats%22:%5b%5d,%22sort%22:%22editor-choice%22%7d" TargetMode="External"/><Relationship Id="rId223" Type="http://schemas.openxmlformats.org/officeDocument/2006/relationships/image" Target="media/image22.jpeg"/><Relationship Id="rId244" Type="http://schemas.openxmlformats.org/officeDocument/2006/relationships/image" Target="media/image43.jpeg"/><Relationship Id="rId18" Type="http://schemas.openxmlformats.org/officeDocument/2006/relationships/hyperlink" Target="https://uchebnik.mos.ru/material/98095f4c-5c18-4ba8-8dae-a2af17ac1dee" TargetMode="External"/><Relationship Id="rId39" Type="http://schemas.openxmlformats.org/officeDocument/2006/relationships/hyperlink" Target="https://uchebnik.mos.ru/material/a360c7d6-595f-49d3-84fb-d436cf5b5b73" TargetMode="External"/><Relationship Id="rId265" Type="http://schemas.openxmlformats.org/officeDocument/2006/relationships/image" Target="media/image64.png"/><Relationship Id="rId286" Type="http://schemas.openxmlformats.org/officeDocument/2006/relationships/oleObject" Target="embeddings/oleObject3.bin"/><Relationship Id="rId50" Type="http://schemas.openxmlformats.org/officeDocument/2006/relationships/hyperlink" Target="https://uchebnik.mos.ru/material/4988f62f-7d47-4a32-9a27-cf81af1891cf" TargetMode="External"/><Relationship Id="rId104" Type="http://schemas.openxmlformats.org/officeDocument/2006/relationships/hyperlink" Target="https://uchebnik.mos.ru/material/2ac6e2aa-4e8d-4354-8873-ca1b42a7908d" TargetMode="External"/><Relationship Id="rId125" Type="http://schemas.openxmlformats.org/officeDocument/2006/relationships/hyperlink" Target="https://lesson.edu.ru/my-school/lesson/874074f3-62d6-449b-9f1b-9fe9a3e79f52?backUrl=https://urok.apkpro.ru/&amp;token=00d3c187bded0129a346af21affaa6a9e375b1c38cf3d61632acf9035c32a694" TargetMode="External"/><Relationship Id="rId146" Type="http://schemas.openxmlformats.org/officeDocument/2006/relationships/hyperlink" Target="https://uchebnik.mos.ru/material/8d523bee-45ae-4b8d-b679-149e189aea59" TargetMode="External"/><Relationship Id="rId167" Type="http://schemas.openxmlformats.org/officeDocument/2006/relationships/hyperlink" Target="https://lesson.edu.ru/my-school/lesson/f5e1b23d-2e35-485e-80bf-86c793030a8f?backUrl=https://urok.apkpro.ru/&amp;token=00d3c187bded0129a346af21affaa6a9e375b1c38cf3d61632acf9035c32a694" TargetMode="External"/><Relationship Id="rId188" Type="http://schemas.openxmlformats.org/officeDocument/2006/relationships/hyperlink" Target="https://lesson.edu.ru/my-school/lesson/dc7ace59-d415-4eda-b858-af002c9152ce?backUrl=https://urok.apkpro.ru/&amp;token=00d3c187bded0129a346af21affaa6a9e375b1c38cf3d61632acf9035c32a694" TargetMode="External"/><Relationship Id="rId311" Type="http://schemas.openxmlformats.org/officeDocument/2006/relationships/hyperlink" Target="https://electromontaj-proekt.ru/svetilniki/osnovnye-svetotehnicheskie-harakteristiki-svetilnikov/" TargetMode="External"/><Relationship Id="rId71" Type="http://schemas.openxmlformats.org/officeDocument/2006/relationships/hyperlink" Target="https://uchebnik.mos.ru/material/f99ce3a7-7fae-43b2-a625-f31b38682ed4" TargetMode="External"/><Relationship Id="rId92" Type="http://schemas.openxmlformats.org/officeDocument/2006/relationships/hyperlink" Target="https://uchebnik.mos.ru/material/d62c29a9-bfb1-4e86-8536-12d401f351de" TargetMode="External"/><Relationship Id="rId213" Type="http://schemas.openxmlformats.org/officeDocument/2006/relationships/image" Target="media/image12.jpeg"/><Relationship Id="rId234" Type="http://schemas.openxmlformats.org/officeDocument/2006/relationships/image" Target="media/image33.jpeg"/><Relationship Id="rId2" Type="http://schemas.openxmlformats.org/officeDocument/2006/relationships/numbering" Target="numbering.xml"/><Relationship Id="rId29" Type="http://schemas.openxmlformats.org/officeDocument/2006/relationships/hyperlink" Target="https://uchebnik.mos.ru/material/ee9a3701-9d89-4fe3-9a47-4834bbac9118" TargetMode="External"/><Relationship Id="rId255" Type="http://schemas.openxmlformats.org/officeDocument/2006/relationships/image" Target="media/image54.png"/><Relationship Id="rId276" Type="http://schemas.openxmlformats.org/officeDocument/2006/relationships/image" Target="media/image75.jpeg"/><Relationship Id="rId297" Type="http://schemas.openxmlformats.org/officeDocument/2006/relationships/image" Target="media/image89.jpeg"/><Relationship Id="rId40" Type="http://schemas.openxmlformats.org/officeDocument/2006/relationships/hyperlink" Target="https://uchebnik.mos.ru/material/d7917e68-9f4b-4243-bf01-47e67281e226" TargetMode="External"/><Relationship Id="rId115" Type="http://schemas.openxmlformats.org/officeDocument/2006/relationships/hyperlink" Target="https://uchebnik.mos.ru/material/96c8c024-ac72-4ce3-9c6f-1c35da5d02ac" TargetMode="External"/><Relationship Id="rId136" Type="http://schemas.openxmlformats.org/officeDocument/2006/relationships/hyperlink" Target="https://lesson.edu.ru/my-school/lesson/58b2ba54-290d-46f2-a864-a99a44fa4ec7?backUrl=https://urok.apkpro.ru/&amp;token=00d3c187bded0129a346af21affaa6a9e375b1c38cf3d61632acf9035c32a694" TargetMode="External"/><Relationship Id="rId157" Type="http://schemas.openxmlformats.org/officeDocument/2006/relationships/hyperlink" Target="https://uchebnik.mos.ru/material/a6f07071-cace-4ab8-9512-a7e931dcd0ae" TargetMode="External"/><Relationship Id="rId178" Type="http://schemas.openxmlformats.org/officeDocument/2006/relationships/hyperlink" Target="https://lesson.edu.ru/my-school/lesson/2b4c2f3d-73bd-42ad-9836-4a716d11e6c7?backUrl=https://urok.apkpro.ru/&amp;token=00d3c187bded0129a346af21affaa6a9e375b1c38cf3d61632acf9035c32a694" TargetMode="External"/><Relationship Id="rId301" Type="http://schemas.openxmlformats.org/officeDocument/2006/relationships/image" Target="media/image93.png"/><Relationship Id="rId61" Type="http://schemas.openxmlformats.org/officeDocument/2006/relationships/hyperlink" Target="https://lesson.edu.ru/my-school/lesson/13af8389-de8c-49ad-9b78-b506ca8660da?backUrl=https://urok.apkpro.ru/&amp;token=00d3c187bded0129a346af21affaa6a9e375b1c38cf3d61632acf9035c32a694" TargetMode="External"/><Relationship Id="rId82" Type="http://schemas.openxmlformats.org/officeDocument/2006/relationships/hyperlink" Target="https://uchebnik.mos.ru/material/50f5f522-566f-4b92-b44e-dba2b1ca104d" TargetMode="External"/><Relationship Id="rId199" Type="http://schemas.openxmlformats.org/officeDocument/2006/relationships/hyperlink" Target="https://lesson.edu.ru/catalog" TargetMode="External"/><Relationship Id="rId203" Type="http://schemas.openxmlformats.org/officeDocument/2006/relationships/image" Target="media/image2.png"/><Relationship Id="rId19" Type="http://schemas.openxmlformats.org/officeDocument/2006/relationships/hyperlink" Target="https://uchebnik.mos.ru/material/9bb2c924-6777-4360-ace7-43f8b5c98201" TargetMode="External"/><Relationship Id="rId224" Type="http://schemas.openxmlformats.org/officeDocument/2006/relationships/image" Target="media/image23.jpeg"/><Relationship Id="rId245" Type="http://schemas.openxmlformats.org/officeDocument/2006/relationships/image" Target="media/image44.jpeg"/><Relationship Id="rId266" Type="http://schemas.openxmlformats.org/officeDocument/2006/relationships/image" Target="media/image65.png"/><Relationship Id="rId287" Type="http://schemas.openxmlformats.org/officeDocument/2006/relationships/hyperlink" Target="https://m.edsoo.ru/ff0c600a" TargetMode="External"/><Relationship Id="rId30" Type="http://schemas.openxmlformats.org/officeDocument/2006/relationships/hyperlink" Target="https://uchebnik.mos.ru/material/d81c51fc-6f99-4b35-9199-e7673964b0bf" TargetMode="External"/><Relationship Id="rId105" Type="http://schemas.openxmlformats.org/officeDocument/2006/relationships/hyperlink" Target="https://uchebnik.mos.ru/material/183e5500-c520-4802-a40e-3ded8f9cbe5b" TargetMode="External"/><Relationship Id="rId126" Type="http://schemas.openxmlformats.org/officeDocument/2006/relationships/hyperlink" Target="https://lesson.edu.ru/my-school/lesson/581de74f-79ff-4de2-9cbc-332d92353985?backUrl=https://urok.apkpro.ru/&amp;token=00d3c187bded0129a346af21affaa6a9e375b1c38cf3d61632acf9035c32a694" TargetMode="External"/><Relationship Id="rId147" Type="http://schemas.openxmlformats.org/officeDocument/2006/relationships/hyperlink" Target="https://uchebnik.mos.ru/material/289dee3f-f0df-4f73-bfbd-342431980904" TargetMode="External"/><Relationship Id="rId168" Type="http://schemas.openxmlformats.org/officeDocument/2006/relationships/hyperlink" Target="https://lesson.edu.ru/my-school/lesson/7623e09f-7d59-436e-82d0-48d07e69a1c3?backUrl=https://urok.apkpro.ru/&amp;token=00d3c187bded0129a346af21affaa6a9e375b1c38cf3d61632acf9035c32a694" TargetMode="External"/><Relationship Id="rId312" Type="http://schemas.openxmlformats.org/officeDocument/2006/relationships/hyperlink" Target="https://globallab.ru/ru/project/list?jsonParams=%7b%22search%22:%22%D1%81%D0%BF%D0%B5%D1%86%D0%B8%D0%B0%D0%BB%D1%8C%D0%BD%D0%B0%D1%8F%20%D1%82%D0%B5%D0%BE%D1%80%D0%B8%D1%8F%20%D0%BE%D1%82%D0%BD%D0%BE%D1%81%D0%B8%D1%82%D0%B5%D0%BB%D1%8C%D0%BD%D0%BE%D1%81%D1%82%D0%B8%22,%22languages%22:%5b%22ru%22%5d,%22subjects%22:%5b%5d,%22ages%22:%5b%5d,%22rubrics%22:%5b%220abdf134-6e70-11ee-b521-2cf05d0dcc4c%22%5d,%22formats%22:%5b%5d,%22sort%22:%22editor-choice%22%7d" TargetMode="External"/><Relationship Id="rId51" Type="http://schemas.openxmlformats.org/officeDocument/2006/relationships/hyperlink" Target="https://uchebnik.mos.ru/material/49193f19-0300-4dda-b9a5-94c618cd6eca" TargetMode="External"/><Relationship Id="rId72" Type="http://schemas.openxmlformats.org/officeDocument/2006/relationships/hyperlink" Target="https://lesson.edu.ru/my-school/lesson/ae3ed0ee-8743-4082-bc08-cc0737c43a4a?backUrl=https://urok.apkpro.ru/&amp;token=00d3c187bded0129a346af21affaa6a9e375b1c38cf3d61632acf9035c32a694" TargetMode="External"/><Relationship Id="rId93" Type="http://schemas.openxmlformats.org/officeDocument/2006/relationships/hyperlink" Target="https://uchebnik.mos.ru/material/6c7f1c60-eea0-4b23-99b7-41980a26a4eb" TargetMode="External"/><Relationship Id="rId189" Type="http://schemas.openxmlformats.org/officeDocument/2006/relationships/hyperlink" Target="https://lesson.edu.ru/my-school/lesson/03197cb9-ba5b-4123-afe4-356786aed010?backUrl=https://urok.apkpro.ru/&amp;token=00d3c187bded0129a346af21affaa6a9e375b1c38cf3d61632acf9035c32a694" TargetMode="External"/><Relationship Id="rId3" Type="http://schemas.openxmlformats.org/officeDocument/2006/relationships/styles" Target="styles.xml"/><Relationship Id="rId214" Type="http://schemas.openxmlformats.org/officeDocument/2006/relationships/image" Target="media/image13.png"/><Relationship Id="rId235" Type="http://schemas.openxmlformats.org/officeDocument/2006/relationships/image" Target="media/image34.png"/><Relationship Id="rId256" Type="http://schemas.openxmlformats.org/officeDocument/2006/relationships/image" Target="media/image55.png"/><Relationship Id="rId277" Type="http://schemas.openxmlformats.org/officeDocument/2006/relationships/image" Target="media/image76.jpeg"/><Relationship Id="rId298" Type="http://schemas.openxmlformats.org/officeDocument/2006/relationships/image" Target="media/image90.jpeg"/><Relationship Id="rId116" Type="http://schemas.openxmlformats.org/officeDocument/2006/relationships/hyperlink" Target="https://lesson.edu.ru/my-school/lesson/96ee8397-4381-4c44-8cb0-d05ced38e562?backUrl=https://urok.apkpro.ru/&amp;token=00d3c187bded0129a346af21affaa6a9e375b1c38cf3d61632acf9035c32a694" TargetMode="External"/><Relationship Id="rId137" Type="http://schemas.openxmlformats.org/officeDocument/2006/relationships/hyperlink" Target="https://lesson.edu.ru/my-school/lesson/e78d4f5d-6ade-4db0-9ea7-8ffcc20d83a4?backUrl=https://urok.apkpro.ru/&amp;token=00d3c187bded0129a346af21affaa6a9e375b1c38cf3d61632acf9035c32a694" TargetMode="External"/><Relationship Id="rId158" Type="http://schemas.openxmlformats.org/officeDocument/2006/relationships/hyperlink" Target="https://uchebnik.mos.ru/material/d48b0562-2508-4af7-82b9-620cab662d1e" TargetMode="External"/><Relationship Id="rId302" Type="http://schemas.openxmlformats.org/officeDocument/2006/relationships/image" Target="media/image94.png"/><Relationship Id="rId20" Type="http://schemas.openxmlformats.org/officeDocument/2006/relationships/hyperlink" Target="https://lesson.edu.ru/my-school/lesson/f6508c25-0043-4e51-8eed-371cab4d8f13?backUrl=https://urok.apkpro.ru/&amp;token=00d3c187bded0129a346af21affaa6a9e375b1c38cf3d61632acf9035c32a694" TargetMode="External"/><Relationship Id="rId41" Type="http://schemas.openxmlformats.org/officeDocument/2006/relationships/hyperlink" Target="https://resh.edu.ru/subject/lesson/4720/additional/270792/" TargetMode="External"/><Relationship Id="rId62" Type="http://schemas.openxmlformats.org/officeDocument/2006/relationships/hyperlink" Target="https://lesson.edu.ru/my-school/lesson/88a47031-1681-469b-bac0-a1b6f9adf3e9?backUrl=https://urok.apkpro.ru/&amp;token=00d3c187bded0129a346af21affaa6a9e375b1c38cf3d61632acf9035c32a694" TargetMode="External"/><Relationship Id="rId83" Type="http://schemas.openxmlformats.org/officeDocument/2006/relationships/hyperlink" Target="https://lesson.edu.ru/my-school/lesson/bbe2206b-3f8b-4a9b-ad40-c91c0b17640b?backUrl=https://urok.apkpro.ru/&amp;token=00d3c187bded0129a346af21affaa6a9e375b1c38cf3d61632acf9035c32a694" TargetMode="External"/><Relationship Id="rId179" Type="http://schemas.openxmlformats.org/officeDocument/2006/relationships/hyperlink" Target="https://uchebnik.mos.ru/material/87035cb7-4d74-467a-b424-d8f92d6e965d" TargetMode="External"/><Relationship Id="rId190" Type="http://schemas.openxmlformats.org/officeDocument/2006/relationships/hyperlink" Target="https://lesson.edu.ru/my-school/lesson/5e5a9362-5ddd-44cb-b325-5cd2fd751985?backUrl=https://urok.apkpro.ru/&amp;token=00d3c187bded0129a346af21affaa6a9e375b1c38cf3d61632acf9035c32a694" TargetMode="External"/><Relationship Id="rId204" Type="http://schemas.openxmlformats.org/officeDocument/2006/relationships/image" Target="media/image3.png"/><Relationship Id="rId225" Type="http://schemas.openxmlformats.org/officeDocument/2006/relationships/image" Target="media/image24.jpeg"/><Relationship Id="rId246" Type="http://schemas.openxmlformats.org/officeDocument/2006/relationships/image" Target="media/image45.jpeg"/><Relationship Id="rId267" Type="http://schemas.openxmlformats.org/officeDocument/2006/relationships/image" Target="media/image66.jpeg"/><Relationship Id="rId288" Type="http://schemas.openxmlformats.org/officeDocument/2006/relationships/image" Target="media/image83.png"/><Relationship Id="rId106" Type="http://schemas.openxmlformats.org/officeDocument/2006/relationships/hyperlink" Target="https://uchebnik.mos.ru/material/0ba966eb-cd50-4e07-8f38-4d8c56e8b10e" TargetMode="External"/><Relationship Id="rId127" Type="http://schemas.openxmlformats.org/officeDocument/2006/relationships/hyperlink" Target="https://lesson.edu.ru/my-school/lesson/77d9c8d3-5836-41cf-8e55-790f5afc433e?backUrl=https://urok.apkpro.ru/&amp;token=00d3c187bded0129a346af21affaa6a9e375b1c38cf3d61632acf9035c32a694" TargetMode="External"/><Relationship Id="rId313" Type="http://schemas.openxmlformats.org/officeDocument/2006/relationships/hyperlink" Target="https://globallab.ru/ru/project/list/28b57dfd-446c-48e9-b27e-123b8b475113/general" TargetMode="External"/><Relationship Id="rId10" Type="http://schemas.openxmlformats.org/officeDocument/2006/relationships/hyperlink" Target="https://lesson.edu.ru/my-school/lesson/ac8c4d04-f515-4af4-b818-02e7d2e47d1f?backUrl=https://urok.apkpro.ru/&amp;token=00d3c187bded0129a346af21affaa6a9e375b1c38cf3d61632acf9035c32a694" TargetMode="External"/><Relationship Id="rId31" Type="http://schemas.openxmlformats.org/officeDocument/2006/relationships/hyperlink" Target="https://uchebnik.mos.ru/material/6d46372b-1acf-428b-83fe-a0b4a8f3f2dd" TargetMode="External"/><Relationship Id="rId52" Type="http://schemas.openxmlformats.org/officeDocument/2006/relationships/hyperlink" Target="https://uchebnik.mos.ru/material/2b3f07ec-e358-4e33-a7da-bb43ef5e679b" TargetMode="External"/><Relationship Id="rId73" Type="http://schemas.openxmlformats.org/officeDocument/2006/relationships/hyperlink" Target="https://lesson.edu.ru/my-school/lesson/e5a85fa8-8c32-4481-a750-c4ab6d1b5eb5?backUrl=https://urok.apkpro.ru/&amp;token=00d3c187bded0129a346af21affaa6a9e375b1c38cf3d61632acf9035c32a694" TargetMode="External"/><Relationship Id="rId94" Type="http://schemas.openxmlformats.org/officeDocument/2006/relationships/hyperlink" Target="https://lesson.edu.ru/my-school/lesson/f8ff0a10-b1fa-4120-809d-4cc24a7f44e8?backUrl=https://urok.apkpro.ru/&amp;token=00d3c187bded0129a346af21affaa6a9e375b1c38cf3d61632acf9035c32a694" TargetMode="External"/><Relationship Id="rId148" Type="http://schemas.openxmlformats.org/officeDocument/2006/relationships/hyperlink" Target="https://uchebnik.mos.ru/material/2eb66875-5017-4e1c-b28e-284dece4cf2d" TargetMode="External"/><Relationship Id="rId169" Type="http://schemas.openxmlformats.org/officeDocument/2006/relationships/hyperlink" Target="https://lesson.edu.ru/my-school/lesson/6ea6ef77-7cf2-41d1-9750-c006c39e4226?backUrl=https://urok.apkpro.ru/&amp;token=00d3c187bded0129a346af21affaa6a9e375b1c38cf3d61632acf9035c32a694" TargetMode="External"/><Relationship Id="rId4" Type="http://schemas.openxmlformats.org/officeDocument/2006/relationships/settings" Target="settings.xml"/><Relationship Id="rId180" Type="http://schemas.openxmlformats.org/officeDocument/2006/relationships/hyperlink" Target="https://lesson.edu.ru/my-school/lesson/e1799a2f-ac92-44e7-a484-2abcafa47281?backUrl=https://urok.apkpro.ru/&amp;token=00d3c187bded0129a346af21affaa6a9e375b1c38cf3d61632acf9035c32a694" TargetMode="External"/><Relationship Id="rId215" Type="http://schemas.openxmlformats.org/officeDocument/2006/relationships/image" Target="media/image14.jpeg"/><Relationship Id="rId236" Type="http://schemas.openxmlformats.org/officeDocument/2006/relationships/image" Target="media/image35.png"/><Relationship Id="rId257" Type="http://schemas.openxmlformats.org/officeDocument/2006/relationships/image" Target="media/image56.jpeg"/><Relationship Id="rId278" Type="http://schemas.openxmlformats.org/officeDocument/2006/relationships/image" Target="media/image77.png"/><Relationship Id="rId303" Type="http://schemas.openxmlformats.org/officeDocument/2006/relationships/hyperlink" Target="http://mickots.shkalininskaya.edusite.ru/p47aa1.html" TargetMode="External"/><Relationship Id="rId42" Type="http://schemas.openxmlformats.org/officeDocument/2006/relationships/hyperlink" Target="https://uchebnik.mos.ru/material/7935d689-8c6f-424c-bce5-3b6b7e165cd4" TargetMode="External"/><Relationship Id="rId84" Type="http://schemas.openxmlformats.org/officeDocument/2006/relationships/hyperlink" Target="https://lesson.edu.ru/my-school/lesson/fa4d72f8-095a-4c52-9dc1-312c833afe1e?backUrl=https://urok.apkpro.ru/&amp;token=00d3c187bded0129a346af21affaa6a9e375b1c38cf3d61632acf9035c32a694" TargetMode="External"/><Relationship Id="rId138" Type="http://schemas.openxmlformats.org/officeDocument/2006/relationships/hyperlink" Target="https://uchebnik.mos.ru/material/9b760d8d-6ea7-4eca-b61a-7a5cfbec257c" TargetMode="External"/><Relationship Id="rId191" Type="http://schemas.openxmlformats.org/officeDocument/2006/relationships/hyperlink" Target="https://lesson.edu.ru/my-school/lesson/2e84df45-7489-4e50-8a15-06abdf394dec?backUrl=https://urok.apkpro.ru/&amp;token=00d3c187bded0129a346af21affaa6a9e375b1c38cf3d61632acf9035c32a694" TargetMode="External"/><Relationship Id="rId205" Type="http://schemas.openxmlformats.org/officeDocument/2006/relationships/image" Target="media/image4.png"/><Relationship Id="rId247" Type="http://schemas.openxmlformats.org/officeDocument/2006/relationships/image" Target="media/image46.jpeg"/><Relationship Id="rId107" Type="http://schemas.openxmlformats.org/officeDocument/2006/relationships/hyperlink" Target="https://uchebnik.mos.ru/material/4f7ff6c1-0298-4661-abab-7b1b9ef9d842" TargetMode="External"/><Relationship Id="rId289" Type="http://schemas.openxmlformats.org/officeDocument/2006/relationships/image" Target="media/image84.png"/><Relationship Id="rId11" Type="http://schemas.openxmlformats.org/officeDocument/2006/relationships/hyperlink" Target="https://lesson.edu.ru/my-school/lesson/79d7ab78-1e77-4faf-9158-68a140c1ed86?backUrl=https://urok.apkpro.ru/&amp;token=00d3c187bded0129a346af21affaa6a9e375b1c38cf3d61632acf9035c32a694" TargetMode="External"/><Relationship Id="rId53" Type="http://schemas.openxmlformats.org/officeDocument/2006/relationships/hyperlink" Target="https://uchebnik.mos.ru/material/af6289b0-c30d-47ee-b0ab-64a6cc435222" TargetMode="External"/><Relationship Id="rId149" Type="http://schemas.openxmlformats.org/officeDocument/2006/relationships/hyperlink" Target="https://lesson.edu.ru/my-school/lesson/3d5d7771-776a-4179-8e5b-b4cc89bf712a?backUrl=https://urok.apkpro.ru/&amp;token=00d3c187bded0129a346af21affaa6a9e375b1c38cf3d61632acf9035c32a694" TargetMode="External"/><Relationship Id="rId314" Type="http://schemas.openxmlformats.org/officeDocument/2006/relationships/hyperlink" Target="https://globallab.ru/ru/project/list/b4f25a7a-61fa-11ee-9e2d-00d861fc8189/general" TargetMode="External"/><Relationship Id="rId95" Type="http://schemas.openxmlformats.org/officeDocument/2006/relationships/hyperlink" Target="https://lesson.edu.ru/my-school/lesson/46c6f688-4443-42e9-8860-47ce496e680a?backUrl=https://urok.apkpro.ru/&amp;token=00d3c187bded0129a346af21affaa6a9e375b1c38cf3d61632acf9035c32a694" TargetMode="External"/><Relationship Id="rId160" Type="http://schemas.openxmlformats.org/officeDocument/2006/relationships/hyperlink" Target="https://lesson.edu.ru/my-school/lesson/0ff1bcec-4d9d-4162-8188-d03199f3ed98?backUrl=https://urok.apkpro.ru/&amp;token=00d3c187bded0129a346af21affaa6a9e375b1c38cf3d61632acf9035c32a694" TargetMode="External"/><Relationship Id="rId216" Type="http://schemas.openxmlformats.org/officeDocument/2006/relationships/image" Target="media/image15.jpeg"/><Relationship Id="rId258" Type="http://schemas.openxmlformats.org/officeDocument/2006/relationships/image" Target="media/image57.jpeg"/><Relationship Id="rId22" Type="http://schemas.openxmlformats.org/officeDocument/2006/relationships/hyperlink" Target="https://uchebnik.mos.ru/material/95e036b4-cb58-433e-a944-63feaa988935" TargetMode="External"/><Relationship Id="rId64" Type="http://schemas.openxmlformats.org/officeDocument/2006/relationships/hyperlink" Target="https://uchebnik.mos.ru/material/5e8c194c-4db1-43de-972c-4beba1b1879f" TargetMode="External"/><Relationship Id="rId118" Type="http://schemas.openxmlformats.org/officeDocument/2006/relationships/hyperlink" Target="https://lesson.edu.ru/my-school/lesson/89a6d494-6156-4bbd-a65a-c0a8aa04c418?backUrl=https://urok.apkpro.ru/&amp;token=00d3c187bded0129a346af21affaa6a9e375b1c38cf3d61632acf9035c32a694" TargetMode="External"/><Relationship Id="rId171" Type="http://schemas.openxmlformats.org/officeDocument/2006/relationships/hyperlink" Target="https://uchebnik.mos.ru/material/ac6d7e33-711e-409a-9aa6-3c4e1e75e711" TargetMode="External"/><Relationship Id="rId227" Type="http://schemas.openxmlformats.org/officeDocument/2006/relationships/image" Target="media/image26.jpeg"/><Relationship Id="rId269" Type="http://schemas.openxmlformats.org/officeDocument/2006/relationships/image" Target="media/image68.png"/><Relationship Id="rId33" Type="http://schemas.openxmlformats.org/officeDocument/2006/relationships/hyperlink" Target="https://lesson.edu.ru/my-school/lesson/23fac82c-3c19-4a2e-8ca2-78870ddc4f8d?backUrl=https://urok.apkpro.ru/&amp;token=00d3c187bded0129a346af21affaa6a9e375b1c38cf3d61632acf9035c32a694" TargetMode="External"/><Relationship Id="rId129" Type="http://schemas.openxmlformats.org/officeDocument/2006/relationships/hyperlink" Target="https://lesson.edu.ru/my-school/lesson/18a57765-9616-4f71-98b6-9ca3316fdeb0?backUrl=https://urok.apkpro.ru/&amp;token=00d3c187bded0129a346af21affaa6a9e375b1c38cf3d61632acf9035c32a694" TargetMode="External"/><Relationship Id="rId280" Type="http://schemas.openxmlformats.org/officeDocument/2006/relationships/image" Target="media/image79.png"/><Relationship Id="rId75" Type="http://schemas.openxmlformats.org/officeDocument/2006/relationships/hyperlink" Target="https://uchebnik.mos.ru/material/22ca1172-1eb9-45b2-8af5-5fe38bf888e1" TargetMode="External"/><Relationship Id="rId140" Type="http://schemas.openxmlformats.org/officeDocument/2006/relationships/hyperlink" Target="https://lesson.edu.ru/my-school/lesson/d9c24dda-4db0-4680-a468-54ad904d3597?backUrl=https://urok.apkpro.ru/&amp;token=00d3c187bded0129a346af21affaa6a9e375b1c38cf3d61632acf9035c32a694" TargetMode="External"/><Relationship Id="rId182" Type="http://schemas.openxmlformats.org/officeDocument/2006/relationships/hyperlink" Target="https://lesson.edu.ru/my-school/lesson/ddb96f06-a2a5-491b-8fb9-98ea1620d033?backUrl=https://urok.apkpro.ru/&amp;token=00d3c187bded0129a346af21affaa6a9e375b1c38cf3d61632acf9035c32a694" TargetMode="External"/><Relationship Id="rId6" Type="http://schemas.openxmlformats.org/officeDocument/2006/relationships/footnotes" Target="footnotes.xml"/><Relationship Id="rId238" Type="http://schemas.openxmlformats.org/officeDocument/2006/relationships/image" Target="media/image37.png"/><Relationship Id="rId291" Type="http://schemas.openxmlformats.org/officeDocument/2006/relationships/hyperlink" Target="https://m.edsoo.ru/ff0c7ae0" TargetMode="External"/><Relationship Id="rId305" Type="http://schemas.openxmlformats.org/officeDocument/2006/relationships/hyperlink" Target="https://club.cnews.ru/blogs/entry/predstavlyaem_multimedijnoe__cd923" TargetMode="External"/><Relationship Id="rId44" Type="http://schemas.openxmlformats.org/officeDocument/2006/relationships/hyperlink" Target="https://lesson.edu.ru/my-school/lesson/0108686e-0ca7-46c5-840e-6558369a0e28?backUrl=https://urok.apkpro.ru/&amp;token=00d3c187bded0129a346af21affaa6a9e375b1c38cf3d61632acf9035c32a694" TargetMode="External"/><Relationship Id="rId86" Type="http://schemas.openxmlformats.org/officeDocument/2006/relationships/hyperlink" Target="https://lesson.edu.ru/my-school/lesson/5311bf95-358b-4ffd-9592-250826752413?backUrl=https://urok.apkpro.ru/&amp;token=00d3c187bded0129a346af21affaa6a9e375b1c38cf3d61632acf9035c32a694" TargetMode="External"/><Relationship Id="rId151" Type="http://schemas.openxmlformats.org/officeDocument/2006/relationships/hyperlink" Target="https://lesson.edu.ru/my-school/lesson/7bb9c9e9-6e54-4ac3-99ac-407b929fd2f9?backUrl=https://urok.apkpro.ru/&amp;token=00d3c187bded0129a346af21affaa6a9e375b1c38cf3d61632acf9035c32a6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A28F77-7011-4E7B-931F-EC63BB400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257</Pages>
  <Words>48617</Words>
  <Characters>395102</Characters>
  <Application>Microsoft Office Word</Application>
  <DocSecurity>0</DocSecurity>
  <Lines>3292</Lines>
  <Paragraphs>885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Personal Computer</dc:creator>
  <cp:lastModifiedBy>Тимонина Виктория</cp:lastModifiedBy>
  <cp:revision>17</cp:revision>
  <cp:lastPrinted>2025-06-23T11:34:00Z</cp:lastPrinted>
  <dcterms:created xsi:type="dcterms:W3CDTF">2025-06-16T07:27:00Z</dcterms:created>
  <dcterms:modified xsi:type="dcterms:W3CDTF">2025-06-23T11:35:00Z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1049-11.2.0.11380</vt:lpwstr>
  </property>
  <property fmtid="{D5CDD505-2E9C-101B-9397-08002B2CF9AE}" pid="3" name="ICV">
    <vt:lpwstr>5E3C2A07ED7F4555B858653135CD6078</vt:lpwstr>
  </property>
</Properties>
</file>