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F0BEA" w14:textId="38E1838E" w:rsidR="00813D13" w:rsidRPr="008044DC" w:rsidRDefault="007121E7" w:rsidP="008044DC">
      <w:pPr>
        <w:pStyle w:val="a5"/>
        <w:widowControl w:val="0"/>
        <w:spacing w:after="0" w:line="360" w:lineRule="auto"/>
        <w:rPr>
          <w:rFonts w:ascii="Times New Roman" w:hAnsi="Times New Roman"/>
          <w:b/>
          <w:sz w:val="28"/>
          <w:szCs w:val="28"/>
        </w:rPr>
      </w:pPr>
      <w:r>
        <w:rPr>
          <w:noProof/>
        </w:rPr>
        <w:drawing>
          <wp:anchor distT="0" distB="0" distL="114300" distR="114300" simplePos="0" relativeHeight="251658240" behindDoc="1" locked="0" layoutInCell="1" allowOverlap="1" wp14:anchorId="3E80C3AA" wp14:editId="5784CF65">
            <wp:simplePos x="0" y="0"/>
            <wp:positionH relativeFrom="column">
              <wp:posOffset>0</wp:posOffset>
            </wp:positionH>
            <wp:positionV relativeFrom="paragraph">
              <wp:posOffset>0</wp:posOffset>
            </wp:positionV>
            <wp:extent cx="5926455" cy="1943100"/>
            <wp:effectExtent l="0" t="0" r="0" b="0"/>
            <wp:wrapSquare wrapText="bothSides"/>
            <wp:docPr id="5" name="Рисунок 5"/>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26455" cy="1943100"/>
                    </a:xfrm>
                    <a:prstGeom prst="rect">
                      <a:avLst/>
                    </a:prstGeom>
                    <a:noFill/>
                    <a:ln>
                      <a:noFill/>
                    </a:ln>
                  </pic:spPr>
                </pic:pic>
              </a:graphicData>
            </a:graphic>
          </wp:anchor>
        </w:drawing>
      </w:r>
    </w:p>
    <w:p w14:paraId="48C8E9EC" w14:textId="77777777" w:rsidR="00813D13" w:rsidRPr="008044DC" w:rsidRDefault="00813D13" w:rsidP="008044DC">
      <w:pPr>
        <w:widowControl w:val="0"/>
        <w:spacing w:line="360" w:lineRule="auto"/>
        <w:jc w:val="center"/>
        <w:rPr>
          <w:rFonts w:ascii="Times New Roman" w:hAnsi="Times New Roman"/>
          <w:b/>
          <w:sz w:val="28"/>
          <w:szCs w:val="28"/>
        </w:rPr>
      </w:pPr>
    </w:p>
    <w:p w14:paraId="5EC2DB5F" w14:textId="44041B3A" w:rsidR="00813D13" w:rsidRPr="00A870A8" w:rsidRDefault="00CE1777" w:rsidP="007121E7">
      <w:pPr>
        <w:widowControl w:val="0"/>
        <w:spacing w:line="240" w:lineRule="auto"/>
        <w:jc w:val="center"/>
        <w:rPr>
          <w:rFonts w:ascii="Times New Roman" w:hAnsi="Times New Roman"/>
          <w:b/>
          <w:sz w:val="44"/>
          <w:szCs w:val="44"/>
        </w:rPr>
      </w:pPr>
      <w:r w:rsidRPr="00A870A8">
        <w:rPr>
          <w:rFonts w:ascii="Times New Roman" w:hAnsi="Times New Roman"/>
          <w:b/>
          <w:sz w:val="44"/>
          <w:szCs w:val="44"/>
        </w:rPr>
        <w:t>ПРИМЕРНЫ</w:t>
      </w:r>
      <w:r w:rsidR="00F86050">
        <w:rPr>
          <w:rFonts w:ascii="Times New Roman" w:hAnsi="Times New Roman"/>
          <w:b/>
          <w:sz w:val="44"/>
          <w:szCs w:val="44"/>
        </w:rPr>
        <w:t>Е</w:t>
      </w:r>
      <w:r w:rsidRPr="00A870A8">
        <w:rPr>
          <w:rFonts w:ascii="Times New Roman" w:hAnsi="Times New Roman"/>
          <w:b/>
          <w:sz w:val="44"/>
          <w:szCs w:val="44"/>
        </w:rPr>
        <w:t xml:space="preserve"> </w:t>
      </w:r>
    </w:p>
    <w:p w14:paraId="7466C724" w14:textId="455F7675" w:rsidR="00813D13" w:rsidRPr="00A870A8" w:rsidRDefault="00CE1777" w:rsidP="007121E7">
      <w:pPr>
        <w:widowControl w:val="0"/>
        <w:spacing w:line="240" w:lineRule="auto"/>
        <w:ind w:left="4" w:hanging="6"/>
        <w:jc w:val="center"/>
        <w:rPr>
          <w:rFonts w:ascii="Times New Roman" w:hAnsi="Times New Roman"/>
          <w:b/>
          <w:sz w:val="44"/>
          <w:szCs w:val="44"/>
        </w:rPr>
      </w:pPr>
      <w:r w:rsidRPr="00A870A8">
        <w:rPr>
          <w:rFonts w:ascii="Times New Roman" w:hAnsi="Times New Roman"/>
          <w:b/>
          <w:sz w:val="44"/>
          <w:szCs w:val="44"/>
        </w:rPr>
        <w:t>ОЦЕНОЧНЫ</w:t>
      </w:r>
      <w:r w:rsidR="00F86050">
        <w:rPr>
          <w:rFonts w:ascii="Times New Roman" w:hAnsi="Times New Roman"/>
          <w:b/>
          <w:sz w:val="44"/>
          <w:szCs w:val="44"/>
        </w:rPr>
        <w:t>Е</w:t>
      </w:r>
      <w:r w:rsidRPr="00A870A8">
        <w:rPr>
          <w:rFonts w:ascii="Times New Roman" w:hAnsi="Times New Roman"/>
          <w:b/>
          <w:sz w:val="44"/>
          <w:szCs w:val="44"/>
        </w:rPr>
        <w:t xml:space="preserve"> </w:t>
      </w:r>
      <w:r w:rsidR="00F86050">
        <w:rPr>
          <w:rFonts w:ascii="Times New Roman" w:hAnsi="Times New Roman"/>
          <w:b/>
          <w:sz w:val="44"/>
          <w:szCs w:val="44"/>
        </w:rPr>
        <w:t>МАТЕРИАЛЫ</w:t>
      </w:r>
    </w:p>
    <w:p w14:paraId="25F2A50B" w14:textId="77777777" w:rsidR="00813D13" w:rsidRPr="00A870A8" w:rsidRDefault="00CE1777" w:rsidP="007121E7">
      <w:pPr>
        <w:spacing w:line="240" w:lineRule="auto"/>
        <w:jc w:val="center"/>
        <w:rPr>
          <w:rFonts w:ascii="Times New Roman" w:hAnsi="Times New Roman"/>
          <w:b/>
          <w:sz w:val="44"/>
          <w:szCs w:val="44"/>
        </w:rPr>
      </w:pPr>
      <w:r w:rsidRPr="00A870A8">
        <w:rPr>
          <w:rFonts w:ascii="Times New Roman" w:hAnsi="Times New Roman"/>
          <w:b/>
          <w:sz w:val="44"/>
          <w:szCs w:val="44"/>
        </w:rPr>
        <w:t>по общеобразовательной дисциплине «Биология»</w:t>
      </w:r>
    </w:p>
    <w:p w14:paraId="7E55A10B" w14:textId="77777777" w:rsidR="00D72A40" w:rsidRDefault="00D72A40" w:rsidP="007121E7">
      <w:pPr>
        <w:spacing w:line="240" w:lineRule="auto"/>
        <w:jc w:val="center"/>
        <w:rPr>
          <w:rFonts w:ascii="Times New Roman" w:hAnsi="Times New Roman"/>
          <w:b/>
          <w:sz w:val="40"/>
          <w:szCs w:val="40"/>
        </w:rPr>
      </w:pPr>
      <w:bookmarkStart w:id="0" w:name="_Hlk199922030"/>
      <w:bookmarkStart w:id="1" w:name="_Hlk124951921"/>
      <w:r w:rsidRPr="00996547">
        <w:rPr>
          <w:rFonts w:ascii="Times New Roman" w:hAnsi="Times New Roman"/>
          <w:b/>
          <w:sz w:val="40"/>
          <w:szCs w:val="40"/>
        </w:rPr>
        <w:t>для профессиональных</w:t>
      </w:r>
    </w:p>
    <w:p w14:paraId="36102A18" w14:textId="77777777" w:rsidR="00D72A40" w:rsidRPr="00996547" w:rsidRDefault="00D72A40" w:rsidP="007121E7">
      <w:pPr>
        <w:spacing w:line="240" w:lineRule="auto"/>
        <w:jc w:val="center"/>
        <w:rPr>
          <w:rFonts w:ascii="Times New Roman" w:hAnsi="Times New Roman"/>
          <w:b/>
          <w:sz w:val="40"/>
          <w:szCs w:val="40"/>
        </w:rPr>
      </w:pPr>
      <w:r w:rsidRPr="00996547">
        <w:rPr>
          <w:rFonts w:ascii="Times New Roman" w:hAnsi="Times New Roman"/>
          <w:b/>
          <w:sz w:val="40"/>
          <w:szCs w:val="40"/>
        </w:rPr>
        <w:t>образовательных организаций</w:t>
      </w:r>
    </w:p>
    <w:p w14:paraId="7DA7270E" w14:textId="77777777" w:rsidR="007121E7" w:rsidRDefault="007121E7" w:rsidP="008044DC">
      <w:pPr>
        <w:spacing w:line="360" w:lineRule="auto"/>
        <w:jc w:val="right"/>
        <w:rPr>
          <w:rFonts w:ascii="Times New Roman" w:hAnsi="Times New Roman"/>
          <w:sz w:val="32"/>
          <w:szCs w:val="32"/>
        </w:rPr>
      </w:pPr>
    </w:p>
    <w:p w14:paraId="4E715055" w14:textId="5AA16B88" w:rsidR="00813D13" w:rsidRPr="00A870A8" w:rsidRDefault="00CE1777" w:rsidP="008044DC">
      <w:pPr>
        <w:spacing w:line="360" w:lineRule="auto"/>
        <w:jc w:val="right"/>
        <w:rPr>
          <w:rFonts w:ascii="Times New Roman" w:hAnsi="Times New Roman"/>
          <w:sz w:val="32"/>
          <w:szCs w:val="32"/>
        </w:rPr>
      </w:pPr>
      <w:r w:rsidRPr="00A870A8">
        <w:rPr>
          <w:rFonts w:ascii="Times New Roman" w:hAnsi="Times New Roman"/>
          <w:sz w:val="32"/>
          <w:szCs w:val="32"/>
        </w:rPr>
        <w:t>базовый уровень</w:t>
      </w:r>
    </w:p>
    <w:bookmarkEnd w:id="0"/>
    <w:p w14:paraId="6C23AB10" w14:textId="305CD361" w:rsidR="00813D13" w:rsidRDefault="00CE1777" w:rsidP="008044DC">
      <w:pPr>
        <w:spacing w:line="360" w:lineRule="auto"/>
        <w:jc w:val="right"/>
        <w:rPr>
          <w:rFonts w:ascii="Times New Roman" w:hAnsi="Times New Roman"/>
          <w:sz w:val="32"/>
          <w:szCs w:val="32"/>
        </w:rPr>
      </w:pPr>
      <w:r w:rsidRPr="00A870A8">
        <w:rPr>
          <w:rFonts w:ascii="Times New Roman" w:hAnsi="Times New Roman"/>
          <w:sz w:val="32"/>
          <w:szCs w:val="32"/>
        </w:rPr>
        <w:t>объем: 144 ч</w:t>
      </w:r>
      <w:r w:rsidR="000E6FE9">
        <w:rPr>
          <w:rFonts w:ascii="Times New Roman" w:hAnsi="Times New Roman"/>
          <w:sz w:val="32"/>
          <w:szCs w:val="32"/>
        </w:rPr>
        <w:t>аса</w:t>
      </w:r>
    </w:p>
    <w:p w14:paraId="6C0B645F" w14:textId="77777777" w:rsidR="00A870A8" w:rsidRPr="00A870A8" w:rsidRDefault="00A870A8" w:rsidP="008044DC">
      <w:pPr>
        <w:spacing w:line="360" w:lineRule="auto"/>
        <w:jc w:val="right"/>
        <w:rPr>
          <w:rFonts w:ascii="Times New Roman" w:hAnsi="Times New Roman"/>
          <w:sz w:val="24"/>
          <w:szCs w:val="24"/>
        </w:rPr>
      </w:pPr>
    </w:p>
    <w:bookmarkEnd w:id="1"/>
    <w:p w14:paraId="07244901" w14:textId="7CB62BEA" w:rsidR="00813D13" w:rsidRDefault="00813D13" w:rsidP="008044DC">
      <w:pPr>
        <w:spacing w:line="360" w:lineRule="auto"/>
        <w:ind w:left="4111"/>
        <w:jc w:val="right"/>
        <w:rPr>
          <w:rFonts w:ascii="Times New Roman" w:hAnsi="Times New Roman"/>
          <w:sz w:val="28"/>
          <w:szCs w:val="28"/>
        </w:rPr>
      </w:pPr>
    </w:p>
    <w:p w14:paraId="73BFBBBF" w14:textId="1D928573" w:rsidR="008D60F5" w:rsidRDefault="008D60F5" w:rsidP="008044DC">
      <w:pPr>
        <w:spacing w:line="360" w:lineRule="auto"/>
        <w:ind w:left="4111"/>
        <w:jc w:val="right"/>
        <w:rPr>
          <w:rFonts w:ascii="Times New Roman" w:hAnsi="Times New Roman"/>
          <w:sz w:val="28"/>
          <w:szCs w:val="28"/>
        </w:rPr>
      </w:pPr>
    </w:p>
    <w:p w14:paraId="19165862" w14:textId="10924CD5" w:rsidR="008D60F5" w:rsidRDefault="008D60F5" w:rsidP="008044DC">
      <w:pPr>
        <w:spacing w:line="360" w:lineRule="auto"/>
        <w:ind w:left="4111"/>
        <w:jc w:val="right"/>
        <w:rPr>
          <w:rFonts w:ascii="Times New Roman" w:hAnsi="Times New Roman"/>
          <w:sz w:val="28"/>
          <w:szCs w:val="28"/>
        </w:rPr>
      </w:pPr>
    </w:p>
    <w:p w14:paraId="579A4DE3" w14:textId="16640D62" w:rsidR="007121E7" w:rsidRDefault="007121E7" w:rsidP="008044DC">
      <w:pPr>
        <w:spacing w:line="360" w:lineRule="auto"/>
        <w:ind w:left="4111"/>
        <w:jc w:val="right"/>
        <w:rPr>
          <w:rFonts w:ascii="Times New Roman" w:hAnsi="Times New Roman"/>
          <w:sz w:val="28"/>
          <w:szCs w:val="28"/>
        </w:rPr>
      </w:pPr>
    </w:p>
    <w:p w14:paraId="17622838" w14:textId="2BADA7FD" w:rsidR="007121E7" w:rsidRDefault="007121E7" w:rsidP="008044DC">
      <w:pPr>
        <w:spacing w:line="360" w:lineRule="auto"/>
        <w:ind w:left="4111"/>
        <w:jc w:val="right"/>
        <w:rPr>
          <w:rFonts w:ascii="Times New Roman" w:hAnsi="Times New Roman"/>
          <w:sz w:val="28"/>
          <w:szCs w:val="28"/>
        </w:rPr>
      </w:pPr>
    </w:p>
    <w:p w14:paraId="4F0190CD" w14:textId="77777777" w:rsidR="007121E7" w:rsidRDefault="007121E7" w:rsidP="008044DC">
      <w:pPr>
        <w:spacing w:line="360" w:lineRule="auto"/>
        <w:ind w:left="4111"/>
        <w:jc w:val="right"/>
        <w:rPr>
          <w:rFonts w:ascii="Times New Roman" w:hAnsi="Times New Roman"/>
          <w:sz w:val="28"/>
          <w:szCs w:val="28"/>
        </w:rPr>
      </w:pPr>
    </w:p>
    <w:p w14:paraId="1D51F838" w14:textId="6CAC39C8" w:rsidR="00B103E1" w:rsidRDefault="00B103E1" w:rsidP="008044DC">
      <w:pPr>
        <w:spacing w:line="360" w:lineRule="auto"/>
        <w:ind w:left="4111"/>
        <w:jc w:val="right"/>
        <w:rPr>
          <w:rFonts w:ascii="Times New Roman" w:hAnsi="Times New Roman"/>
          <w:sz w:val="28"/>
          <w:szCs w:val="28"/>
        </w:rPr>
      </w:pPr>
    </w:p>
    <w:p w14:paraId="2631ABC3" w14:textId="77777777" w:rsidR="00B103E1" w:rsidRPr="008044DC" w:rsidRDefault="00B103E1" w:rsidP="008044DC">
      <w:pPr>
        <w:spacing w:line="360" w:lineRule="auto"/>
        <w:ind w:left="4111"/>
        <w:jc w:val="right"/>
        <w:rPr>
          <w:rFonts w:ascii="Times New Roman" w:hAnsi="Times New Roman"/>
          <w:sz w:val="28"/>
          <w:szCs w:val="28"/>
        </w:rPr>
      </w:pPr>
    </w:p>
    <w:p w14:paraId="161168F5" w14:textId="77777777" w:rsidR="00813D13" w:rsidRPr="008044DC" w:rsidRDefault="00813D13" w:rsidP="008044DC">
      <w:pPr>
        <w:pStyle w:val="a5"/>
        <w:widowControl w:val="0"/>
        <w:spacing w:after="0" w:line="360" w:lineRule="auto"/>
        <w:jc w:val="center"/>
        <w:rPr>
          <w:rFonts w:ascii="Times New Roman" w:hAnsi="Times New Roman"/>
          <w:sz w:val="28"/>
          <w:szCs w:val="28"/>
        </w:rPr>
      </w:pPr>
    </w:p>
    <w:p w14:paraId="34F43E52" w14:textId="6DEE0605" w:rsidR="00813D13" w:rsidRPr="008044DC" w:rsidRDefault="00CE1777" w:rsidP="008044DC">
      <w:pPr>
        <w:spacing w:line="360" w:lineRule="auto"/>
        <w:jc w:val="center"/>
        <w:rPr>
          <w:rFonts w:ascii="Times New Roman" w:hAnsi="Times New Roman"/>
          <w:sz w:val="28"/>
          <w:szCs w:val="28"/>
        </w:rPr>
      </w:pPr>
      <w:r w:rsidRPr="008044DC">
        <w:rPr>
          <w:rFonts w:ascii="Times New Roman" w:hAnsi="Times New Roman"/>
          <w:sz w:val="28"/>
          <w:szCs w:val="28"/>
        </w:rPr>
        <w:t>МОСКВА</w:t>
      </w:r>
    </w:p>
    <w:p w14:paraId="190795ED" w14:textId="3AD1AB03" w:rsidR="00813D13" w:rsidRPr="008044DC" w:rsidRDefault="00CE1777" w:rsidP="008044DC">
      <w:pPr>
        <w:spacing w:line="360" w:lineRule="auto"/>
        <w:jc w:val="center"/>
        <w:rPr>
          <w:rFonts w:ascii="Times New Roman" w:hAnsi="Times New Roman"/>
          <w:sz w:val="28"/>
          <w:szCs w:val="28"/>
        </w:rPr>
      </w:pPr>
      <w:r w:rsidRPr="008044DC">
        <w:rPr>
          <w:rFonts w:ascii="Times New Roman" w:hAnsi="Times New Roman"/>
          <w:sz w:val="28"/>
          <w:szCs w:val="28"/>
        </w:rPr>
        <w:t>202</w:t>
      </w:r>
      <w:r w:rsidR="00586D6B" w:rsidRPr="00A870A8">
        <w:rPr>
          <w:rFonts w:ascii="Times New Roman" w:hAnsi="Times New Roman"/>
          <w:sz w:val="28"/>
          <w:szCs w:val="28"/>
        </w:rPr>
        <w:t>5</w:t>
      </w:r>
      <w:r w:rsidRPr="008044DC">
        <w:rPr>
          <w:rFonts w:ascii="Times New Roman" w:hAnsi="Times New Roman"/>
          <w:sz w:val="28"/>
          <w:szCs w:val="28"/>
        </w:rPr>
        <w:br w:type="page"/>
      </w:r>
    </w:p>
    <w:p w14:paraId="2F7E0420" w14:textId="189A5FDE" w:rsidR="00813D13" w:rsidRPr="008044DC" w:rsidRDefault="00813D13" w:rsidP="008044DC">
      <w:pPr>
        <w:spacing w:line="360" w:lineRule="auto"/>
        <w:rPr>
          <w:rFonts w:ascii="Times New Roman" w:hAnsi="Times New Roman"/>
          <w:sz w:val="28"/>
          <w:szCs w:val="28"/>
        </w:rPr>
      </w:pPr>
    </w:p>
    <w:p w14:paraId="10710889" w14:textId="77777777" w:rsidR="00813D13" w:rsidRPr="00976ABD" w:rsidRDefault="00CE1777" w:rsidP="008044DC">
      <w:pPr>
        <w:spacing w:line="360" w:lineRule="auto"/>
        <w:jc w:val="center"/>
        <w:rPr>
          <w:rFonts w:ascii="Times New Roman" w:hAnsi="Times New Roman"/>
          <w:b/>
          <w:sz w:val="28"/>
          <w:szCs w:val="28"/>
        </w:rPr>
      </w:pPr>
      <w:r w:rsidRPr="00976ABD">
        <w:rPr>
          <w:rFonts w:ascii="Times New Roman" w:hAnsi="Times New Roman"/>
          <w:b/>
          <w:sz w:val="28"/>
          <w:szCs w:val="28"/>
        </w:rPr>
        <w:t>СОДЕРЖАНИЕ</w:t>
      </w:r>
    </w:p>
    <w:p w14:paraId="5B611921" w14:textId="77777777" w:rsidR="00813D13" w:rsidRPr="00252318" w:rsidRDefault="00813D13" w:rsidP="008044DC">
      <w:pPr>
        <w:spacing w:line="360" w:lineRule="auto"/>
        <w:jc w:val="center"/>
        <w:rPr>
          <w:rFonts w:ascii="Times New Roman" w:hAnsi="Times New Roman"/>
          <w:b/>
          <w:sz w:val="28"/>
          <w:szCs w:val="28"/>
        </w:rPr>
      </w:pPr>
    </w:p>
    <w:p w14:paraId="6F7F288E" w14:textId="1E4DBB8D" w:rsidR="00252318" w:rsidRPr="00252318" w:rsidRDefault="00CE1777" w:rsidP="00A46F36">
      <w:pPr>
        <w:pStyle w:val="14"/>
        <w:tabs>
          <w:tab w:val="left" w:pos="284"/>
          <w:tab w:val="right" w:leader="dot" w:pos="9323"/>
        </w:tabs>
        <w:rPr>
          <w:rFonts w:ascii="Times New Roman" w:eastAsiaTheme="minorEastAsia" w:hAnsi="Times New Roman"/>
          <w:noProof/>
          <w:color w:val="auto"/>
          <w:sz w:val="28"/>
          <w:szCs w:val="28"/>
        </w:rPr>
      </w:pPr>
      <w:r w:rsidRPr="00252318">
        <w:rPr>
          <w:rFonts w:ascii="Times New Roman" w:hAnsi="Times New Roman"/>
          <w:sz w:val="28"/>
          <w:szCs w:val="28"/>
        </w:rPr>
        <w:fldChar w:fldCharType="begin"/>
      </w:r>
      <w:r w:rsidRPr="00252318">
        <w:rPr>
          <w:rFonts w:ascii="Times New Roman" w:hAnsi="Times New Roman"/>
          <w:sz w:val="28"/>
          <w:szCs w:val="28"/>
        </w:rPr>
        <w:instrText>TOC \h \z \u \o "1-3"</w:instrText>
      </w:r>
      <w:r w:rsidRPr="00252318">
        <w:rPr>
          <w:rFonts w:ascii="Times New Roman" w:hAnsi="Times New Roman"/>
          <w:sz w:val="28"/>
          <w:szCs w:val="28"/>
        </w:rPr>
        <w:fldChar w:fldCharType="separate"/>
      </w:r>
      <w:hyperlink w:anchor="_Toc199951924" w:history="1">
        <w:r w:rsidR="00252318" w:rsidRPr="00252318">
          <w:rPr>
            <w:rStyle w:val="a7"/>
            <w:rFonts w:ascii="Times New Roman" w:hAnsi="Times New Roman"/>
            <w:noProof/>
            <w:sz w:val="28"/>
            <w:szCs w:val="28"/>
          </w:rPr>
          <w:t>1.</w:t>
        </w:r>
        <w:r w:rsidR="00252318" w:rsidRPr="00252318">
          <w:rPr>
            <w:rFonts w:ascii="Times New Roman" w:eastAsiaTheme="minorEastAsia" w:hAnsi="Times New Roman"/>
            <w:noProof/>
            <w:color w:val="auto"/>
            <w:sz w:val="28"/>
            <w:szCs w:val="28"/>
          </w:rPr>
          <w:tab/>
        </w:r>
        <w:r w:rsidR="00252318" w:rsidRPr="00252318">
          <w:rPr>
            <w:rStyle w:val="a7"/>
            <w:rFonts w:ascii="Times New Roman" w:hAnsi="Times New Roman"/>
            <w:noProof/>
            <w:sz w:val="28"/>
            <w:szCs w:val="28"/>
          </w:rPr>
          <w:t>Паспорт п</w:t>
        </w:r>
        <w:r w:rsidR="00252318" w:rsidRPr="00252318">
          <w:rPr>
            <w:rStyle w:val="a7"/>
            <w:rFonts w:ascii="Times New Roman" w:hAnsi="Times New Roman"/>
            <w:noProof/>
            <w:sz w:val="28"/>
            <w:szCs w:val="28"/>
          </w:rPr>
          <w:t>р</w:t>
        </w:r>
        <w:r w:rsidR="00252318" w:rsidRPr="00252318">
          <w:rPr>
            <w:rStyle w:val="a7"/>
            <w:rFonts w:ascii="Times New Roman" w:hAnsi="Times New Roman"/>
            <w:noProof/>
            <w:sz w:val="28"/>
            <w:szCs w:val="28"/>
          </w:rPr>
          <w:t>имерных оценочных материалов по дисциплине «Биология»</w:t>
        </w:r>
        <w:r w:rsidR="00252318" w:rsidRPr="00252318">
          <w:rPr>
            <w:rFonts w:ascii="Times New Roman" w:hAnsi="Times New Roman"/>
            <w:noProof/>
            <w:webHidden/>
            <w:sz w:val="28"/>
            <w:szCs w:val="28"/>
          </w:rPr>
          <w:tab/>
        </w:r>
        <w:r w:rsidR="00252318" w:rsidRPr="00252318">
          <w:rPr>
            <w:rFonts w:ascii="Times New Roman" w:hAnsi="Times New Roman"/>
            <w:noProof/>
            <w:webHidden/>
            <w:sz w:val="28"/>
            <w:szCs w:val="28"/>
          </w:rPr>
          <w:fldChar w:fldCharType="begin"/>
        </w:r>
        <w:r w:rsidR="00252318" w:rsidRPr="00252318">
          <w:rPr>
            <w:rFonts w:ascii="Times New Roman" w:hAnsi="Times New Roman"/>
            <w:noProof/>
            <w:webHidden/>
            <w:sz w:val="28"/>
            <w:szCs w:val="28"/>
          </w:rPr>
          <w:instrText xml:space="preserve"> PAGEREF _Toc199951924 \h </w:instrText>
        </w:r>
        <w:r w:rsidR="00252318" w:rsidRPr="00252318">
          <w:rPr>
            <w:rFonts w:ascii="Times New Roman" w:hAnsi="Times New Roman"/>
            <w:noProof/>
            <w:webHidden/>
            <w:sz w:val="28"/>
            <w:szCs w:val="28"/>
          </w:rPr>
        </w:r>
        <w:r w:rsidR="00252318" w:rsidRPr="00252318">
          <w:rPr>
            <w:rFonts w:ascii="Times New Roman" w:hAnsi="Times New Roman"/>
            <w:noProof/>
            <w:webHidden/>
            <w:sz w:val="28"/>
            <w:szCs w:val="28"/>
          </w:rPr>
          <w:fldChar w:fldCharType="separate"/>
        </w:r>
        <w:r w:rsidR="00466E44">
          <w:rPr>
            <w:rFonts w:ascii="Times New Roman" w:hAnsi="Times New Roman"/>
            <w:noProof/>
            <w:webHidden/>
            <w:sz w:val="28"/>
            <w:szCs w:val="28"/>
          </w:rPr>
          <w:t>3</w:t>
        </w:r>
        <w:r w:rsidR="00252318" w:rsidRPr="00252318">
          <w:rPr>
            <w:rFonts w:ascii="Times New Roman" w:hAnsi="Times New Roman"/>
            <w:noProof/>
            <w:webHidden/>
            <w:sz w:val="28"/>
            <w:szCs w:val="28"/>
          </w:rPr>
          <w:fldChar w:fldCharType="end"/>
        </w:r>
      </w:hyperlink>
    </w:p>
    <w:p w14:paraId="7C43C6A5" w14:textId="5B5843B7" w:rsidR="00252318" w:rsidRPr="00252318" w:rsidRDefault="00466E44">
      <w:pPr>
        <w:pStyle w:val="14"/>
        <w:tabs>
          <w:tab w:val="right" w:leader="dot" w:pos="9323"/>
        </w:tabs>
        <w:rPr>
          <w:rFonts w:ascii="Times New Roman" w:eastAsiaTheme="minorEastAsia" w:hAnsi="Times New Roman"/>
          <w:noProof/>
          <w:color w:val="auto"/>
          <w:sz w:val="28"/>
          <w:szCs w:val="28"/>
        </w:rPr>
      </w:pPr>
      <w:hyperlink w:anchor="_Toc199951925" w:history="1">
        <w:r w:rsidR="00252318" w:rsidRPr="00252318">
          <w:rPr>
            <w:rStyle w:val="a7"/>
            <w:rFonts w:ascii="Times New Roman" w:hAnsi="Times New Roman"/>
            <w:noProof/>
            <w:sz w:val="28"/>
            <w:szCs w:val="28"/>
          </w:rPr>
          <w:t>2. Оценочны</w:t>
        </w:r>
        <w:r w:rsidR="00252318" w:rsidRPr="00252318">
          <w:rPr>
            <w:rStyle w:val="a7"/>
            <w:rFonts w:ascii="Times New Roman" w:hAnsi="Times New Roman"/>
            <w:noProof/>
            <w:sz w:val="28"/>
            <w:szCs w:val="28"/>
          </w:rPr>
          <w:t>е</w:t>
        </w:r>
        <w:r w:rsidR="00252318" w:rsidRPr="00252318">
          <w:rPr>
            <w:rStyle w:val="a7"/>
            <w:rFonts w:ascii="Times New Roman" w:hAnsi="Times New Roman"/>
            <w:noProof/>
            <w:sz w:val="28"/>
            <w:szCs w:val="28"/>
          </w:rPr>
          <w:t xml:space="preserve"> материалы по дисциплине «Биология»</w:t>
        </w:r>
        <w:r w:rsidR="00252318" w:rsidRPr="00252318">
          <w:rPr>
            <w:rFonts w:ascii="Times New Roman" w:hAnsi="Times New Roman"/>
            <w:noProof/>
            <w:webHidden/>
            <w:sz w:val="28"/>
            <w:szCs w:val="28"/>
          </w:rPr>
          <w:tab/>
        </w:r>
        <w:r w:rsidR="00252318" w:rsidRPr="00252318">
          <w:rPr>
            <w:rFonts w:ascii="Times New Roman" w:hAnsi="Times New Roman"/>
            <w:noProof/>
            <w:webHidden/>
            <w:sz w:val="28"/>
            <w:szCs w:val="28"/>
          </w:rPr>
          <w:fldChar w:fldCharType="begin"/>
        </w:r>
        <w:r w:rsidR="00252318" w:rsidRPr="00252318">
          <w:rPr>
            <w:rFonts w:ascii="Times New Roman" w:hAnsi="Times New Roman"/>
            <w:noProof/>
            <w:webHidden/>
            <w:sz w:val="28"/>
            <w:szCs w:val="28"/>
          </w:rPr>
          <w:instrText xml:space="preserve"> PAGEREF _Toc199951925 \h </w:instrText>
        </w:r>
        <w:r w:rsidR="00252318" w:rsidRPr="00252318">
          <w:rPr>
            <w:rFonts w:ascii="Times New Roman" w:hAnsi="Times New Roman"/>
            <w:noProof/>
            <w:webHidden/>
            <w:sz w:val="28"/>
            <w:szCs w:val="28"/>
          </w:rPr>
        </w:r>
        <w:r w:rsidR="00252318" w:rsidRPr="00252318">
          <w:rPr>
            <w:rFonts w:ascii="Times New Roman" w:hAnsi="Times New Roman"/>
            <w:noProof/>
            <w:webHidden/>
            <w:sz w:val="28"/>
            <w:szCs w:val="28"/>
          </w:rPr>
          <w:fldChar w:fldCharType="separate"/>
        </w:r>
        <w:r>
          <w:rPr>
            <w:rFonts w:ascii="Times New Roman" w:hAnsi="Times New Roman"/>
            <w:noProof/>
            <w:webHidden/>
            <w:sz w:val="28"/>
            <w:szCs w:val="28"/>
          </w:rPr>
          <w:t>5</w:t>
        </w:r>
        <w:r w:rsidR="00252318" w:rsidRPr="00252318">
          <w:rPr>
            <w:rFonts w:ascii="Times New Roman" w:hAnsi="Times New Roman"/>
            <w:noProof/>
            <w:webHidden/>
            <w:sz w:val="28"/>
            <w:szCs w:val="28"/>
          </w:rPr>
          <w:fldChar w:fldCharType="end"/>
        </w:r>
      </w:hyperlink>
    </w:p>
    <w:p w14:paraId="4F2899E8" w14:textId="51412BB4" w:rsidR="00252318" w:rsidRPr="00252318" w:rsidRDefault="00466E44">
      <w:pPr>
        <w:pStyle w:val="21"/>
        <w:tabs>
          <w:tab w:val="right" w:leader="dot" w:pos="9323"/>
        </w:tabs>
        <w:rPr>
          <w:rFonts w:ascii="Times New Roman" w:eastAsiaTheme="minorEastAsia" w:hAnsi="Times New Roman"/>
          <w:noProof/>
          <w:color w:val="auto"/>
          <w:sz w:val="28"/>
          <w:szCs w:val="28"/>
        </w:rPr>
      </w:pPr>
      <w:hyperlink w:anchor="_Toc199951926" w:history="1">
        <w:r w:rsidR="00252318" w:rsidRPr="00252318">
          <w:rPr>
            <w:rStyle w:val="a7"/>
            <w:rFonts w:ascii="Times New Roman" w:hAnsi="Times New Roman"/>
            <w:noProof/>
            <w:sz w:val="28"/>
            <w:szCs w:val="28"/>
          </w:rPr>
          <w:t>2.1. Оценочные материал</w:t>
        </w:r>
        <w:r w:rsidR="00252318" w:rsidRPr="00252318">
          <w:rPr>
            <w:rStyle w:val="a7"/>
            <w:rFonts w:ascii="Times New Roman" w:hAnsi="Times New Roman"/>
            <w:noProof/>
            <w:sz w:val="28"/>
            <w:szCs w:val="28"/>
          </w:rPr>
          <w:t>ы</w:t>
        </w:r>
        <w:r w:rsidR="00252318" w:rsidRPr="00252318">
          <w:rPr>
            <w:rStyle w:val="a7"/>
            <w:rFonts w:ascii="Times New Roman" w:hAnsi="Times New Roman"/>
            <w:noProof/>
            <w:sz w:val="28"/>
            <w:szCs w:val="28"/>
          </w:rPr>
          <w:t xml:space="preserve"> текущего контроля по дисциплине «Биология»</w:t>
        </w:r>
        <w:r w:rsidR="00252318" w:rsidRPr="00252318">
          <w:rPr>
            <w:rFonts w:ascii="Times New Roman" w:hAnsi="Times New Roman"/>
            <w:noProof/>
            <w:webHidden/>
            <w:sz w:val="28"/>
            <w:szCs w:val="28"/>
          </w:rPr>
          <w:tab/>
        </w:r>
        <w:r w:rsidR="00252318" w:rsidRPr="00252318">
          <w:rPr>
            <w:rFonts w:ascii="Times New Roman" w:hAnsi="Times New Roman"/>
            <w:noProof/>
            <w:webHidden/>
            <w:sz w:val="28"/>
            <w:szCs w:val="28"/>
          </w:rPr>
          <w:fldChar w:fldCharType="begin"/>
        </w:r>
        <w:r w:rsidR="00252318" w:rsidRPr="00252318">
          <w:rPr>
            <w:rFonts w:ascii="Times New Roman" w:hAnsi="Times New Roman"/>
            <w:noProof/>
            <w:webHidden/>
            <w:sz w:val="28"/>
            <w:szCs w:val="28"/>
          </w:rPr>
          <w:instrText xml:space="preserve"> PAGEREF _Toc199951926 \h </w:instrText>
        </w:r>
        <w:r w:rsidR="00252318" w:rsidRPr="00252318">
          <w:rPr>
            <w:rFonts w:ascii="Times New Roman" w:hAnsi="Times New Roman"/>
            <w:noProof/>
            <w:webHidden/>
            <w:sz w:val="28"/>
            <w:szCs w:val="28"/>
          </w:rPr>
        </w:r>
        <w:r w:rsidR="00252318" w:rsidRPr="00252318">
          <w:rPr>
            <w:rFonts w:ascii="Times New Roman" w:hAnsi="Times New Roman"/>
            <w:noProof/>
            <w:webHidden/>
            <w:sz w:val="28"/>
            <w:szCs w:val="28"/>
          </w:rPr>
          <w:fldChar w:fldCharType="separate"/>
        </w:r>
        <w:r>
          <w:rPr>
            <w:rFonts w:ascii="Times New Roman" w:hAnsi="Times New Roman"/>
            <w:noProof/>
            <w:webHidden/>
            <w:sz w:val="28"/>
            <w:szCs w:val="28"/>
          </w:rPr>
          <w:t>5</w:t>
        </w:r>
        <w:r w:rsidR="00252318" w:rsidRPr="00252318">
          <w:rPr>
            <w:rFonts w:ascii="Times New Roman" w:hAnsi="Times New Roman"/>
            <w:noProof/>
            <w:webHidden/>
            <w:sz w:val="28"/>
            <w:szCs w:val="28"/>
          </w:rPr>
          <w:fldChar w:fldCharType="end"/>
        </w:r>
      </w:hyperlink>
    </w:p>
    <w:p w14:paraId="63A53DC2" w14:textId="5FCED2D8" w:rsidR="00252318" w:rsidRPr="00252318" w:rsidRDefault="00466E44">
      <w:pPr>
        <w:pStyle w:val="31"/>
        <w:tabs>
          <w:tab w:val="right" w:leader="dot" w:pos="9323"/>
        </w:tabs>
        <w:rPr>
          <w:rFonts w:ascii="Times New Roman" w:eastAsiaTheme="minorEastAsia" w:hAnsi="Times New Roman"/>
          <w:noProof/>
          <w:color w:val="auto"/>
          <w:sz w:val="28"/>
          <w:szCs w:val="28"/>
        </w:rPr>
      </w:pPr>
      <w:hyperlink w:anchor="_Toc199951927" w:history="1">
        <w:r w:rsidR="00252318" w:rsidRPr="00252318">
          <w:rPr>
            <w:rStyle w:val="a7"/>
            <w:rFonts w:ascii="Times New Roman" w:hAnsi="Times New Roman"/>
            <w:noProof/>
            <w:sz w:val="28"/>
            <w:szCs w:val="28"/>
          </w:rPr>
          <w:t>2.1.1. Задания, н</w:t>
        </w:r>
        <w:r w:rsidR="00252318" w:rsidRPr="00252318">
          <w:rPr>
            <w:rStyle w:val="a7"/>
            <w:rFonts w:ascii="Times New Roman" w:hAnsi="Times New Roman"/>
            <w:noProof/>
            <w:sz w:val="28"/>
            <w:szCs w:val="28"/>
          </w:rPr>
          <w:t>а</w:t>
        </w:r>
        <w:r w:rsidR="00252318" w:rsidRPr="00252318">
          <w:rPr>
            <w:rStyle w:val="a7"/>
            <w:rFonts w:ascii="Times New Roman" w:hAnsi="Times New Roman"/>
            <w:noProof/>
            <w:sz w:val="28"/>
            <w:szCs w:val="28"/>
          </w:rPr>
          <w:t>правленные на систематизацию и обобщение теоретической информации</w:t>
        </w:r>
        <w:r w:rsidR="00252318" w:rsidRPr="00252318">
          <w:rPr>
            <w:rFonts w:ascii="Times New Roman" w:hAnsi="Times New Roman"/>
            <w:noProof/>
            <w:webHidden/>
            <w:sz w:val="28"/>
            <w:szCs w:val="28"/>
          </w:rPr>
          <w:tab/>
        </w:r>
        <w:r w:rsidR="00252318" w:rsidRPr="00252318">
          <w:rPr>
            <w:rFonts w:ascii="Times New Roman" w:hAnsi="Times New Roman"/>
            <w:noProof/>
            <w:webHidden/>
            <w:sz w:val="28"/>
            <w:szCs w:val="28"/>
          </w:rPr>
          <w:fldChar w:fldCharType="begin"/>
        </w:r>
        <w:r w:rsidR="00252318" w:rsidRPr="00252318">
          <w:rPr>
            <w:rFonts w:ascii="Times New Roman" w:hAnsi="Times New Roman"/>
            <w:noProof/>
            <w:webHidden/>
            <w:sz w:val="28"/>
            <w:szCs w:val="28"/>
          </w:rPr>
          <w:instrText xml:space="preserve"> PAGEREF _Toc199951927 \h </w:instrText>
        </w:r>
        <w:r w:rsidR="00252318" w:rsidRPr="00252318">
          <w:rPr>
            <w:rFonts w:ascii="Times New Roman" w:hAnsi="Times New Roman"/>
            <w:noProof/>
            <w:webHidden/>
            <w:sz w:val="28"/>
            <w:szCs w:val="28"/>
          </w:rPr>
        </w:r>
        <w:r w:rsidR="00252318" w:rsidRPr="00252318">
          <w:rPr>
            <w:rFonts w:ascii="Times New Roman" w:hAnsi="Times New Roman"/>
            <w:noProof/>
            <w:webHidden/>
            <w:sz w:val="28"/>
            <w:szCs w:val="28"/>
          </w:rPr>
          <w:fldChar w:fldCharType="separate"/>
        </w:r>
        <w:r>
          <w:rPr>
            <w:rFonts w:ascii="Times New Roman" w:hAnsi="Times New Roman"/>
            <w:noProof/>
            <w:webHidden/>
            <w:sz w:val="28"/>
            <w:szCs w:val="28"/>
          </w:rPr>
          <w:t>6</w:t>
        </w:r>
        <w:r w:rsidR="00252318" w:rsidRPr="00252318">
          <w:rPr>
            <w:rFonts w:ascii="Times New Roman" w:hAnsi="Times New Roman"/>
            <w:noProof/>
            <w:webHidden/>
            <w:sz w:val="28"/>
            <w:szCs w:val="28"/>
          </w:rPr>
          <w:fldChar w:fldCharType="end"/>
        </w:r>
      </w:hyperlink>
    </w:p>
    <w:p w14:paraId="553F2B91" w14:textId="4DB52F28" w:rsidR="00252318" w:rsidRPr="00252318" w:rsidRDefault="00466E44">
      <w:pPr>
        <w:pStyle w:val="31"/>
        <w:tabs>
          <w:tab w:val="right" w:leader="dot" w:pos="9323"/>
        </w:tabs>
        <w:rPr>
          <w:rFonts w:ascii="Times New Roman" w:eastAsiaTheme="minorEastAsia" w:hAnsi="Times New Roman"/>
          <w:noProof/>
          <w:color w:val="auto"/>
          <w:sz w:val="28"/>
          <w:szCs w:val="28"/>
        </w:rPr>
      </w:pPr>
      <w:hyperlink w:anchor="_Toc199951928" w:history="1">
        <w:r w:rsidR="00252318" w:rsidRPr="00252318">
          <w:rPr>
            <w:rStyle w:val="a7"/>
            <w:rFonts w:ascii="Times New Roman" w:hAnsi="Times New Roman"/>
            <w:noProof/>
            <w:sz w:val="28"/>
            <w:szCs w:val="28"/>
          </w:rPr>
          <w:t>2.1.2. Задания, направленные на формирование или провер</w:t>
        </w:r>
        <w:r w:rsidR="00252318" w:rsidRPr="00252318">
          <w:rPr>
            <w:rStyle w:val="a7"/>
            <w:rFonts w:ascii="Times New Roman" w:hAnsi="Times New Roman"/>
            <w:noProof/>
            <w:sz w:val="28"/>
            <w:szCs w:val="28"/>
          </w:rPr>
          <w:t>к</w:t>
        </w:r>
        <w:r w:rsidR="00252318" w:rsidRPr="00252318">
          <w:rPr>
            <w:rStyle w:val="a7"/>
            <w:rFonts w:ascii="Times New Roman" w:hAnsi="Times New Roman"/>
            <w:noProof/>
            <w:sz w:val="28"/>
            <w:szCs w:val="28"/>
          </w:rPr>
          <w:t>у знаний</w:t>
        </w:r>
        <w:r w:rsidR="00252318" w:rsidRPr="00252318">
          <w:rPr>
            <w:rFonts w:ascii="Times New Roman" w:hAnsi="Times New Roman"/>
            <w:noProof/>
            <w:webHidden/>
            <w:sz w:val="28"/>
            <w:szCs w:val="28"/>
          </w:rPr>
          <w:tab/>
        </w:r>
        <w:r w:rsidR="00252318" w:rsidRPr="00252318">
          <w:rPr>
            <w:rFonts w:ascii="Times New Roman" w:hAnsi="Times New Roman"/>
            <w:noProof/>
            <w:webHidden/>
            <w:sz w:val="28"/>
            <w:szCs w:val="28"/>
          </w:rPr>
          <w:fldChar w:fldCharType="begin"/>
        </w:r>
        <w:r w:rsidR="00252318" w:rsidRPr="00252318">
          <w:rPr>
            <w:rFonts w:ascii="Times New Roman" w:hAnsi="Times New Roman"/>
            <w:noProof/>
            <w:webHidden/>
            <w:sz w:val="28"/>
            <w:szCs w:val="28"/>
          </w:rPr>
          <w:instrText xml:space="preserve"> PAGEREF _Toc199951928 \h </w:instrText>
        </w:r>
        <w:r w:rsidR="00252318" w:rsidRPr="00252318">
          <w:rPr>
            <w:rFonts w:ascii="Times New Roman" w:hAnsi="Times New Roman"/>
            <w:noProof/>
            <w:webHidden/>
            <w:sz w:val="28"/>
            <w:szCs w:val="28"/>
          </w:rPr>
        </w:r>
        <w:r w:rsidR="00252318" w:rsidRPr="00252318">
          <w:rPr>
            <w:rFonts w:ascii="Times New Roman" w:hAnsi="Times New Roman"/>
            <w:noProof/>
            <w:webHidden/>
            <w:sz w:val="28"/>
            <w:szCs w:val="28"/>
          </w:rPr>
          <w:fldChar w:fldCharType="separate"/>
        </w:r>
        <w:r>
          <w:rPr>
            <w:rFonts w:ascii="Times New Roman" w:hAnsi="Times New Roman"/>
            <w:noProof/>
            <w:webHidden/>
            <w:sz w:val="28"/>
            <w:szCs w:val="28"/>
          </w:rPr>
          <w:t>9</w:t>
        </w:r>
        <w:r w:rsidR="00252318" w:rsidRPr="00252318">
          <w:rPr>
            <w:rFonts w:ascii="Times New Roman" w:hAnsi="Times New Roman"/>
            <w:noProof/>
            <w:webHidden/>
            <w:sz w:val="28"/>
            <w:szCs w:val="28"/>
          </w:rPr>
          <w:fldChar w:fldCharType="end"/>
        </w:r>
      </w:hyperlink>
    </w:p>
    <w:p w14:paraId="73774FAF" w14:textId="178D8F71" w:rsidR="00252318" w:rsidRPr="00252318" w:rsidRDefault="00466E44">
      <w:pPr>
        <w:pStyle w:val="31"/>
        <w:tabs>
          <w:tab w:val="right" w:leader="dot" w:pos="9323"/>
        </w:tabs>
        <w:rPr>
          <w:rFonts w:ascii="Times New Roman" w:eastAsiaTheme="minorEastAsia" w:hAnsi="Times New Roman"/>
          <w:noProof/>
          <w:color w:val="auto"/>
          <w:sz w:val="28"/>
          <w:szCs w:val="28"/>
        </w:rPr>
      </w:pPr>
      <w:hyperlink w:anchor="_Toc199951929" w:history="1">
        <w:r w:rsidR="00252318" w:rsidRPr="00252318">
          <w:rPr>
            <w:rStyle w:val="a7"/>
            <w:rFonts w:ascii="Times New Roman" w:hAnsi="Times New Roman"/>
            <w:noProof/>
            <w:sz w:val="28"/>
            <w:szCs w:val="28"/>
          </w:rPr>
          <w:t>2.1.3. Задания, направленные на форми</w:t>
        </w:r>
        <w:r w:rsidR="00252318" w:rsidRPr="00252318">
          <w:rPr>
            <w:rStyle w:val="a7"/>
            <w:rFonts w:ascii="Times New Roman" w:hAnsi="Times New Roman"/>
            <w:noProof/>
            <w:sz w:val="28"/>
            <w:szCs w:val="28"/>
          </w:rPr>
          <w:t>р</w:t>
        </w:r>
        <w:r w:rsidR="00252318" w:rsidRPr="00252318">
          <w:rPr>
            <w:rStyle w:val="a7"/>
            <w:rFonts w:ascii="Times New Roman" w:hAnsi="Times New Roman"/>
            <w:noProof/>
            <w:sz w:val="28"/>
            <w:szCs w:val="28"/>
          </w:rPr>
          <w:t xml:space="preserve">ование умений и </w:t>
        </w:r>
        <w:r w:rsidR="00252318" w:rsidRPr="00252318">
          <w:rPr>
            <w:rStyle w:val="a7"/>
            <w:rFonts w:ascii="Times New Roman" w:hAnsi="Times New Roman"/>
            <w:noProof/>
            <w:sz w:val="28"/>
            <w:szCs w:val="28"/>
          </w:rPr>
          <w:t>н</w:t>
        </w:r>
        <w:r w:rsidR="00252318" w:rsidRPr="00252318">
          <w:rPr>
            <w:rStyle w:val="a7"/>
            <w:rFonts w:ascii="Times New Roman" w:hAnsi="Times New Roman"/>
            <w:noProof/>
            <w:sz w:val="28"/>
            <w:szCs w:val="28"/>
          </w:rPr>
          <w:t>авыков</w:t>
        </w:r>
        <w:r w:rsidR="00252318" w:rsidRPr="00252318">
          <w:rPr>
            <w:rFonts w:ascii="Times New Roman" w:hAnsi="Times New Roman"/>
            <w:noProof/>
            <w:webHidden/>
            <w:sz w:val="28"/>
            <w:szCs w:val="28"/>
          </w:rPr>
          <w:tab/>
        </w:r>
        <w:r w:rsidR="00252318" w:rsidRPr="00252318">
          <w:rPr>
            <w:rFonts w:ascii="Times New Roman" w:hAnsi="Times New Roman"/>
            <w:noProof/>
            <w:webHidden/>
            <w:sz w:val="28"/>
            <w:szCs w:val="28"/>
          </w:rPr>
          <w:fldChar w:fldCharType="begin"/>
        </w:r>
        <w:r w:rsidR="00252318" w:rsidRPr="00252318">
          <w:rPr>
            <w:rFonts w:ascii="Times New Roman" w:hAnsi="Times New Roman"/>
            <w:noProof/>
            <w:webHidden/>
            <w:sz w:val="28"/>
            <w:szCs w:val="28"/>
          </w:rPr>
          <w:instrText xml:space="preserve"> PAGEREF _Toc199951929 \h </w:instrText>
        </w:r>
        <w:r w:rsidR="00252318" w:rsidRPr="00252318">
          <w:rPr>
            <w:rFonts w:ascii="Times New Roman" w:hAnsi="Times New Roman"/>
            <w:noProof/>
            <w:webHidden/>
            <w:sz w:val="28"/>
            <w:szCs w:val="28"/>
          </w:rPr>
        </w:r>
        <w:r w:rsidR="00252318" w:rsidRPr="00252318">
          <w:rPr>
            <w:rFonts w:ascii="Times New Roman" w:hAnsi="Times New Roman"/>
            <w:noProof/>
            <w:webHidden/>
            <w:sz w:val="28"/>
            <w:szCs w:val="28"/>
          </w:rPr>
          <w:fldChar w:fldCharType="separate"/>
        </w:r>
        <w:r>
          <w:rPr>
            <w:rFonts w:ascii="Times New Roman" w:hAnsi="Times New Roman"/>
            <w:noProof/>
            <w:webHidden/>
            <w:sz w:val="28"/>
            <w:szCs w:val="28"/>
          </w:rPr>
          <w:t>14</w:t>
        </w:r>
        <w:r w:rsidR="00252318" w:rsidRPr="00252318">
          <w:rPr>
            <w:rFonts w:ascii="Times New Roman" w:hAnsi="Times New Roman"/>
            <w:noProof/>
            <w:webHidden/>
            <w:sz w:val="28"/>
            <w:szCs w:val="28"/>
          </w:rPr>
          <w:fldChar w:fldCharType="end"/>
        </w:r>
      </w:hyperlink>
    </w:p>
    <w:p w14:paraId="4338F000" w14:textId="0E471B18" w:rsidR="00252318" w:rsidRPr="00252318" w:rsidRDefault="00466E44">
      <w:pPr>
        <w:pStyle w:val="21"/>
        <w:tabs>
          <w:tab w:val="right" w:leader="dot" w:pos="9323"/>
        </w:tabs>
        <w:rPr>
          <w:rFonts w:ascii="Times New Roman" w:eastAsiaTheme="minorEastAsia" w:hAnsi="Times New Roman"/>
          <w:noProof/>
          <w:color w:val="auto"/>
          <w:sz w:val="28"/>
          <w:szCs w:val="28"/>
        </w:rPr>
      </w:pPr>
      <w:hyperlink w:anchor="_Toc199951930" w:history="1">
        <w:r w:rsidR="00252318" w:rsidRPr="00252318">
          <w:rPr>
            <w:rStyle w:val="a7"/>
            <w:rFonts w:ascii="Times New Roman" w:hAnsi="Times New Roman"/>
            <w:noProof/>
            <w:sz w:val="28"/>
            <w:szCs w:val="28"/>
          </w:rPr>
          <w:t>2.2. Оценочны</w:t>
        </w:r>
        <w:r w:rsidR="00252318" w:rsidRPr="00252318">
          <w:rPr>
            <w:rStyle w:val="a7"/>
            <w:rFonts w:ascii="Times New Roman" w:hAnsi="Times New Roman"/>
            <w:noProof/>
            <w:sz w:val="28"/>
            <w:szCs w:val="28"/>
          </w:rPr>
          <w:t>е</w:t>
        </w:r>
        <w:r w:rsidR="00252318" w:rsidRPr="00252318">
          <w:rPr>
            <w:rStyle w:val="a7"/>
            <w:rFonts w:ascii="Times New Roman" w:hAnsi="Times New Roman"/>
            <w:noProof/>
            <w:sz w:val="28"/>
            <w:szCs w:val="28"/>
          </w:rPr>
          <w:t xml:space="preserve"> ма</w:t>
        </w:r>
        <w:r w:rsidR="00252318" w:rsidRPr="00252318">
          <w:rPr>
            <w:rStyle w:val="a7"/>
            <w:rFonts w:ascii="Times New Roman" w:hAnsi="Times New Roman"/>
            <w:noProof/>
            <w:sz w:val="28"/>
            <w:szCs w:val="28"/>
          </w:rPr>
          <w:t>т</w:t>
        </w:r>
        <w:r w:rsidR="00252318" w:rsidRPr="00252318">
          <w:rPr>
            <w:rStyle w:val="a7"/>
            <w:rFonts w:ascii="Times New Roman" w:hAnsi="Times New Roman"/>
            <w:noProof/>
            <w:sz w:val="28"/>
            <w:szCs w:val="28"/>
          </w:rPr>
          <w:t>ериалы тематического контроля по дисциплине «Биология»</w:t>
        </w:r>
        <w:r w:rsidR="00252318" w:rsidRPr="00252318">
          <w:rPr>
            <w:rFonts w:ascii="Times New Roman" w:hAnsi="Times New Roman"/>
            <w:noProof/>
            <w:webHidden/>
            <w:sz w:val="28"/>
            <w:szCs w:val="28"/>
          </w:rPr>
          <w:tab/>
        </w:r>
        <w:r w:rsidR="00252318" w:rsidRPr="00252318">
          <w:rPr>
            <w:rFonts w:ascii="Times New Roman" w:hAnsi="Times New Roman"/>
            <w:noProof/>
            <w:webHidden/>
            <w:sz w:val="28"/>
            <w:szCs w:val="28"/>
          </w:rPr>
          <w:fldChar w:fldCharType="begin"/>
        </w:r>
        <w:r w:rsidR="00252318" w:rsidRPr="00252318">
          <w:rPr>
            <w:rFonts w:ascii="Times New Roman" w:hAnsi="Times New Roman"/>
            <w:noProof/>
            <w:webHidden/>
            <w:sz w:val="28"/>
            <w:szCs w:val="28"/>
          </w:rPr>
          <w:instrText xml:space="preserve"> PAGEREF _Toc199951930 \h </w:instrText>
        </w:r>
        <w:r w:rsidR="00252318" w:rsidRPr="00252318">
          <w:rPr>
            <w:rFonts w:ascii="Times New Roman" w:hAnsi="Times New Roman"/>
            <w:noProof/>
            <w:webHidden/>
            <w:sz w:val="28"/>
            <w:szCs w:val="28"/>
          </w:rPr>
        </w:r>
        <w:r w:rsidR="00252318" w:rsidRPr="00252318">
          <w:rPr>
            <w:rFonts w:ascii="Times New Roman" w:hAnsi="Times New Roman"/>
            <w:noProof/>
            <w:webHidden/>
            <w:sz w:val="28"/>
            <w:szCs w:val="28"/>
          </w:rPr>
          <w:fldChar w:fldCharType="separate"/>
        </w:r>
        <w:r>
          <w:rPr>
            <w:rFonts w:ascii="Times New Roman" w:hAnsi="Times New Roman"/>
            <w:noProof/>
            <w:webHidden/>
            <w:sz w:val="28"/>
            <w:szCs w:val="28"/>
          </w:rPr>
          <w:t>33</w:t>
        </w:r>
        <w:r w:rsidR="00252318" w:rsidRPr="00252318">
          <w:rPr>
            <w:rFonts w:ascii="Times New Roman" w:hAnsi="Times New Roman"/>
            <w:noProof/>
            <w:webHidden/>
            <w:sz w:val="28"/>
            <w:szCs w:val="28"/>
          </w:rPr>
          <w:fldChar w:fldCharType="end"/>
        </w:r>
      </w:hyperlink>
    </w:p>
    <w:p w14:paraId="7A5BFA8D" w14:textId="3807BC70" w:rsidR="00252318" w:rsidRPr="00252318" w:rsidRDefault="00466E44">
      <w:pPr>
        <w:pStyle w:val="21"/>
        <w:tabs>
          <w:tab w:val="right" w:leader="dot" w:pos="9323"/>
        </w:tabs>
        <w:rPr>
          <w:rFonts w:ascii="Times New Roman" w:eastAsiaTheme="minorEastAsia" w:hAnsi="Times New Roman"/>
          <w:noProof/>
          <w:color w:val="auto"/>
          <w:sz w:val="28"/>
          <w:szCs w:val="28"/>
        </w:rPr>
      </w:pPr>
      <w:hyperlink w:anchor="_Toc199951931" w:history="1">
        <w:r w:rsidR="00252318" w:rsidRPr="00252318">
          <w:rPr>
            <w:rStyle w:val="a7"/>
            <w:rFonts w:ascii="Times New Roman" w:hAnsi="Times New Roman"/>
            <w:noProof/>
            <w:sz w:val="28"/>
            <w:szCs w:val="28"/>
          </w:rPr>
          <w:t>2.3. Оценочные материалы промежуточ</w:t>
        </w:r>
        <w:r w:rsidR="00252318" w:rsidRPr="00252318">
          <w:rPr>
            <w:rStyle w:val="a7"/>
            <w:rFonts w:ascii="Times New Roman" w:hAnsi="Times New Roman"/>
            <w:noProof/>
            <w:sz w:val="28"/>
            <w:szCs w:val="28"/>
          </w:rPr>
          <w:t>н</w:t>
        </w:r>
        <w:r w:rsidR="00252318" w:rsidRPr="00252318">
          <w:rPr>
            <w:rStyle w:val="a7"/>
            <w:rFonts w:ascii="Times New Roman" w:hAnsi="Times New Roman"/>
            <w:noProof/>
            <w:sz w:val="28"/>
            <w:szCs w:val="28"/>
          </w:rPr>
          <w:t>ой аттестации по дисциплине «Биология»</w:t>
        </w:r>
        <w:r w:rsidR="00252318" w:rsidRPr="00252318">
          <w:rPr>
            <w:rFonts w:ascii="Times New Roman" w:hAnsi="Times New Roman"/>
            <w:noProof/>
            <w:webHidden/>
            <w:sz w:val="28"/>
            <w:szCs w:val="28"/>
          </w:rPr>
          <w:tab/>
        </w:r>
        <w:r w:rsidR="00252318" w:rsidRPr="00252318">
          <w:rPr>
            <w:rFonts w:ascii="Times New Roman" w:hAnsi="Times New Roman"/>
            <w:noProof/>
            <w:webHidden/>
            <w:sz w:val="28"/>
            <w:szCs w:val="28"/>
          </w:rPr>
          <w:fldChar w:fldCharType="begin"/>
        </w:r>
        <w:r w:rsidR="00252318" w:rsidRPr="00252318">
          <w:rPr>
            <w:rFonts w:ascii="Times New Roman" w:hAnsi="Times New Roman"/>
            <w:noProof/>
            <w:webHidden/>
            <w:sz w:val="28"/>
            <w:szCs w:val="28"/>
          </w:rPr>
          <w:instrText xml:space="preserve"> PAGEREF _Toc199951931 \h </w:instrText>
        </w:r>
        <w:r w:rsidR="00252318" w:rsidRPr="00252318">
          <w:rPr>
            <w:rFonts w:ascii="Times New Roman" w:hAnsi="Times New Roman"/>
            <w:noProof/>
            <w:webHidden/>
            <w:sz w:val="28"/>
            <w:szCs w:val="28"/>
          </w:rPr>
        </w:r>
        <w:r w:rsidR="00252318" w:rsidRPr="00252318">
          <w:rPr>
            <w:rFonts w:ascii="Times New Roman" w:hAnsi="Times New Roman"/>
            <w:noProof/>
            <w:webHidden/>
            <w:sz w:val="28"/>
            <w:szCs w:val="28"/>
          </w:rPr>
          <w:fldChar w:fldCharType="separate"/>
        </w:r>
        <w:r>
          <w:rPr>
            <w:rFonts w:ascii="Times New Roman" w:hAnsi="Times New Roman"/>
            <w:noProof/>
            <w:webHidden/>
            <w:sz w:val="28"/>
            <w:szCs w:val="28"/>
          </w:rPr>
          <w:t>43</w:t>
        </w:r>
        <w:r w:rsidR="00252318" w:rsidRPr="00252318">
          <w:rPr>
            <w:rFonts w:ascii="Times New Roman" w:hAnsi="Times New Roman"/>
            <w:noProof/>
            <w:webHidden/>
            <w:sz w:val="28"/>
            <w:szCs w:val="28"/>
          </w:rPr>
          <w:fldChar w:fldCharType="end"/>
        </w:r>
      </w:hyperlink>
    </w:p>
    <w:p w14:paraId="35A7E929" w14:textId="4F712983" w:rsidR="00252318" w:rsidRPr="00252318" w:rsidRDefault="00466E44">
      <w:pPr>
        <w:pStyle w:val="14"/>
        <w:tabs>
          <w:tab w:val="right" w:leader="dot" w:pos="9323"/>
        </w:tabs>
        <w:rPr>
          <w:rFonts w:ascii="Times New Roman" w:eastAsiaTheme="minorEastAsia" w:hAnsi="Times New Roman"/>
          <w:noProof/>
          <w:color w:val="auto"/>
          <w:sz w:val="28"/>
          <w:szCs w:val="28"/>
        </w:rPr>
      </w:pPr>
      <w:hyperlink w:anchor="_Toc199951932" w:history="1">
        <w:r w:rsidR="00252318" w:rsidRPr="00252318">
          <w:rPr>
            <w:rStyle w:val="a7"/>
            <w:rFonts w:ascii="Times New Roman" w:hAnsi="Times New Roman"/>
            <w:noProof/>
            <w:sz w:val="28"/>
            <w:szCs w:val="28"/>
          </w:rPr>
          <w:t>Зак</w:t>
        </w:r>
        <w:r w:rsidR="00252318" w:rsidRPr="00252318">
          <w:rPr>
            <w:rStyle w:val="a7"/>
            <w:rFonts w:ascii="Times New Roman" w:hAnsi="Times New Roman"/>
            <w:noProof/>
            <w:sz w:val="28"/>
            <w:szCs w:val="28"/>
          </w:rPr>
          <w:t>л</w:t>
        </w:r>
        <w:r w:rsidR="00252318" w:rsidRPr="00252318">
          <w:rPr>
            <w:rStyle w:val="a7"/>
            <w:rFonts w:ascii="Times New Roman" w:hAnsi="Times New Roman"/>
            <w:noProof/>
            <w:sz w:val="28"/>
            <w:szCs w:val="28"/>
          </w:rPr>
          <w:t>ючение</w:t>
        </w:r>
        <w:r w:rsidR="00252318" w:rsidRPr="00252318">
          <w:rPr>
            <w:rFonts w:ascii="Times New Roman" w:hAnsi="Times New Roman"/>
            <w:noProof/>
            <w:webHidden/>
            <w:sz w:val="28"/>
            <w:szCs w:val="28"/>
          </w:rPr>
          <w:tab/>
        </w:r>
        <w:r w:rsidR="00252318" w:rsidRPr="00252318">
          <w:rPr>
            <w:rFonts w:ascii="Times New Roman" w:hAnsi="Times New Roman"/>
            <w:noProof/>
            <w:webHidden/>
            <w:sz w:val="28"/>
            <w:szCs w:val="28"/>
          </w:rPr>
          <w:fldChar w:fldCharType="begin"/>
        </w:r>
        <w:r w:rsidR="00252318" w:rsidRPr="00252318">
          <w:rPr>
            <w:rFonts w:ascii="Times New Roman" w:hAnsi="Times New Roman"/>
            <w:noProof/>
            <w:webHidden/>
            <w:sz w:val="28"/>
            <w:szCs w:val="28"/>
          </w:rPr>
          <w:instrText xml:space="preserve"> PAGEREF _Toc199951932 \h </w:instrText>
        </w:r>
        <w:r w:rsidR="00252318" w:rsidRPr="00252318">
          <w:rPr>
            <w:rFonts w:ascii="Times New Roman" w:hAnsi="Times New Roman"/>
            <w:noProof/>
            <w:webHidden/>
            <w:sz w:val="28"/>
            <w:szCs w:val="28"/>
          </w:rPr>
        </w:r>
        <w:r w:rsidR="00252318" w:rsidRPr="00252318">
          <w:rPr>
            <w:rFonts w:ascii="Times New Roman" w:hAnsi="Times New Roman"/>
            <w:noProof/>
            <w:webHidden/>
            <w:sz w:val="28"/>
            <w:szCs w:val="28"/>
          </w:rPr>
          <w:fldChar w:fldCharType="separate"/>
        </w:r>
        <w:r>
          <w:rPr>
            <w:rFonts w:ascii="Times New Roman" w:hAnsi="Times New Roman"/>
            <w:noProof/>
            <w:webHidden/>
            <w:sz w:val="28"/>
            <w:szCs w:val="28"/>
          </w:rPr>
          <w:t>53</w:t>
        </w:r>
        <w:r w:rsidR="00252318" w:rsidRPr="00252318">
          <w:rPr>
            <w:rFonts w:ascii="Times New Roman" w:hAnsi="Times New Roman"/>
            <w:noProof/>
            <w:webHidden/>
            <w:sz w:val="28"/>
            <w:szCs w:val="28"/>
          </w:rPr>
          <w:fldChar w:fldCharType="end"/>
        </w:r>
      </w:hyperlink>
    </w:p>
    <w:p w14:paraId="0A861E43" w14:textId="05A8A024" w:rsidR="00813D13" w:rsidRPr="00DC7F09" w:rsidRDefault="00CE1777" w:rsidP="008044DC">
      <w:pPr>
        <w:spacing w:line="360" w:lineRule="auto"/>
        <w:rPr>
          <w:rFonts w:ascii="Times New Roman" w:hAnsi="Times New Roman"/>
          <w:sz w:val="28"/>
          <w:szCs w:val="28"/>
        </w:rPr>
      </w:pPr>
      <w:r w:rsidRPr="00252318">
        <w:rPr>
          <w:rFonts w:ascii="Times New Roman" w:hAnsi="Times New Roman"/>
          <w:sz w:val="28"/>
          <w:szCs w:val="28"/>
        </w:rPr>
        <w:fldChar w:fldCharType="end"/>
      </w:r>
    </w:p>
    <w:p w14:paraId="56439CD9" w14:textId="77777777" w:rsidR="00813D13" w:rsidRPr="008044DC" w:rsidRDefault="00813D13" w:rsidP="008044DC">
      <w:pPr>
        <w:spacing w:line="360" w:lineRule="auto"/>
        <w:jc w:val="center"/>
        <w:rPr>
          <w:rFonts w:ascii="Times New Roman" w:hAnsi="Times New Roman"/>
          <w:b/>
          <w:sz w:val="28"/>
          <w:szCs w:val="28"/>
        </w:rPr>
      </w:pPr>
    </w:p>
    <w:p w14:paraId="7AE5069F" w14:textId="77777777" w:rsidR="00813D13" w:rsidRPr="008044DC" w:rsidRDefault="00813D13" w:rsidP="008044DC">
      <w:pPr>
        <w:pStyle w:val="10"/>
        <w:spacing w:after="0" w:line="360" w:lineRule="auto"/>
        <w:jc w:val="left"/>
        <w:rPr>
          <w:szCs w:val="28"/>
        </w:rPr>
      </w:pPr>
      <w:bookmarkStart w:id="2" w:name="_heading=h.gjdgxs"/>
      <w:bookmarkEnd w:id="2"/>
    </w:p>
    <w:p w14:paraId="3F3C0124" w14:textId="77777777" w:rsidR="00813D13" w:rsidRPr="008044DC" w:rsidRDefault="00CE1777" w:rsidP="008044DC">
      <w:pPr>
        <w:pStyle w:val="10"/>
        <w:spacing w:line="360" w:lineRule="auto"/>
        <w:rPr>
          <w:szCs w:val="28"/>
        </w:rPr>
      </w:pPr>
      <w:bookmarkStart w:id="3" w:name="_heading=h.30j0zll"/>
      <w:bookmarkEnd w:id="3"/>
      <w:r w:rsidRPr="008044DC">
        <w:rPr>
          <w:szCs w:val="28"/>
        </w:rPr>
        <w:br w:type="page"/>
      </w:r>
    </w:p>
    <w:p w14:paraId="7C0493D2" w14:textId="60E815CB" w:rsidR="00813D13" w:rsidRPr="008044DC" w:rsidRDefault="00CE1777" w:rsidP="007B2C9D">
      <w:pPr>
        <w:pStyle w:val="10"/>
        <w:numPr>
          <w:ilvl w:val="0"/>
          <w:numId w:val="1"/>
        </w:numPr>
        <w:spacing w:line="360" w:lineRule="auto"/>
        <w:rPr>
          <w:szCs w:val="28"/>
        </w:rPr>
      </w:pPr>
      <w:bookmarkStart w:id="4" w:name="_Toc199951924"/>
      <w:bookmarkStart w:id="5" w:name="_Hlk198550676"/>
      <w:r w:rsidRPr="008044DC">
        <w:rPr>
          <w:szCs w:val="28"/>
        </w:rPr>
        <w:lastRenderedPageBreak/>
        <w:t xml:space="preserve">Паспорт </w:t>
      </w:r>
      <w:r w:rsidR="00F86050">
        <w:rPr>
          <w:szCs w:val="28"/>
        </w:rPr>
        <w:t xml:space="preserve">примерных </w:t>
      </w:r>
      <w:r w:rsidRPr="008044DC">
        <w:rPr>
          <w:szCs w:val="28"/>
        </w:rPr>
        <w:t xml:space="preserve">оценочных </w:t>
      </w:r>
      <w:r w:rsidR="00F86050">
        <w:rPr>
          <w:szCs w:val="28"/>
        </w:rPr>
        <w:t>материалов</w:t>
      </w:r>
      <w:r w:rsidRPr="008044DC">
        <w:rPr>
          <w:szCs w:val="28"/>
        </w:rPr>
        <w:t xml:space="preserve"> по дисциплине «Биология»</w:t>
      </w:r>
      <w:bookmarkEnd w:id="4"/>
    </w:p>
    <w:p w14:paraId="6B22E12C" w14:textId="656E2BA4" w:rsidR="00B24CC9" w:rsidRDefault="007A4936" w:rsidP="00B24CC9">
      <w:pPr>
        <w:spacing w:line="360" w:lineRule="auto"/>
        <w:ind w:firstLine="720"/>
        <w:jc w:val="both"/>
        <w:rPr>
          <w:rFonts w:ascii="Times New Roman" w:hAnsi="Times New Roman"/>
          <w:sz w:val="28"/>
          <w:szCs w:val="28"/>
        </w:rPr>
      </w:pPr>
      <w:r>
        <w:rPr>
          <w:rFonts w:ascii="Times New Roman" w:hAnsi="Times New Roman"/>
          <w:sz w:val="28"/>
          <w:szCs w:val="28"/>
        </w:rPr>
        <w:t>Ре</w:t>
      </w:r>
      <w:r w:rsidRPr="008044DC">
        <w:rPr>
          <w:rFonts w:ascii="Times New Roman" w:hAnsi="Times New Roman"/>
          <w:sz w:val="28"/>
          <w:szCs w:val="28"/>
        </w:rPr>
        <w:t>зультат</w:t>
      </w:r>
      <w:r w:rsidR="00B24CC9">
        <w:rPr>
          <w:rFonts w:ascii="Times New Roman" w:hAnsi="Times New Roman"/>
          <w:sz w:val="28"/>
          <w:szCs w:val="28"/>
        </w:rPr>
        <w:t xml:space="preserve">ы освоения программы по дисциплине </w:t>
      </w:r>
      <w:bookmarkStart w:id="6" w:name="_Hlk190947971"/>
      <w:r w:rsidR="0057443B">
        <w:rPr>
          <w:rFonts w:ascii="Times New Roman" w:hAnsi="Times New Roman"/>
          <w:sz w:val="28"/>
          <w:szCs w:val="28"/>
        </w:rPr>
        <w:t>«</w:t>
      </w:r>
      <w:r w:rsidR="00B24CC9">
        <w:rPr>
          <w:rFonts w:ascii="Times New Roman" w:hAnsi="Times New Roman"/>
          <w:sz w:val="28"/>
          <w:szCs w:val="28"/>
        </w:rPr>
        <w:t>Биология</w:t>
      </w:r>
      <w:r w:rsidR="0057443B">
        <w:rPr>
          <w:rFonts w:ascii="Times New Roman" w:hAnsi="Times New Roman"/>
          <w:sz w:val="28"/>
          <w:szCs w:val="28"/>
        </w:rPr>
        <w:t>»</w:t>
      </w:r>
      <w:r w:rsidR="001338F6">
        <w:rPr>
          <w:rFonts w:ascii="Times New Roman" w:hAnsi="Times New Roman"/>
          <w:sz w:val="28"/>
          <w:szCs w:val="28"/>
        </w:rPr>
        <w:t>,</w:t>
      </w:r>
      <w:r w:rsidR="00B24CC9">
        <w:rPr>
          <w:rFonts w:ascii="Times New Roman" w:hAnsi="Times New Roman"/>
          <w:sz w:val="28"/>
          <w:szCs w:val="28"/>
        </w:rPr>
        <w:t xml:space="preserve"> представляю</w:t>
      </w:r>
      <w:r w:rsidR="001338F6">
        <w:rPr>
          <w:rFonts w:ascii="Times New Roman" w:hAnsi="Times New Roman"/>
          <w:sz w:val="28"/>
          <w:szCs w:val="28"/>
        </w:rPr>
        <w:t>щие</w:t>
      </w:r>
      <w:r w:rsidR="00B24CC9">
        <w:rPr>
          <w:rFonts w:ascii="Times New Roman" w:hAnsi="Times New Roman"/>
          <w:sz w:val="28"/>
          <w:szCs w:val="28"/>
        </w:rPr>
        <w:t xml:space="preserve"> собой формируемые о</w:t>
      </w:r>
      <w:r w:rsidR="00B24CC9">
        <w:rPr>
          <w:rFonts w:ascii="Times New Roman" w:hAnsi="Times New Roman"/>
          <w:sz w:val="28"/>
        </w:rPr>
        <w:t xml:space="preserve">бщие и профессиональные компетенции ФГОС СПО в </w:t>
      </w:r>
      <w:r w:rsidR="00B24CC9" w:rsidRPr="00DD36B2">
        <w:rPr>
          <w:rFonts w:ascii="Times New Roman" w:hAnsi="Times New Roman"/>
          <w:sz w:val="28"/>
        </w:rPr>
        <w:t>соотнесен</w:t>
      </w:r>
      <w:r w:rsidR="00B24CC9">
        <w:rPr>
          <w:rFonts w:ascii="Times New Roman" w:hAnsi="Times New Roman"/>
          <w:sz w:val="28"/>
        </w:rPr>
        <w:t>ии</w:t>
      </w:r>
      <w:r w:rsidR="00B24CC9" w:rsidRPr="00DD36B2">
        <w:rPr>
          <w:rFonts w:ascii="Times New Roman" w:hAnsi="Times New Roman"/>
          <w:sz w:val="28"/>
        </w:rPr>
        <w:t xml:space="preserve"> с личностными, метапредметными и предметными результатами </w:t>
      </w:r>
      <w:r w:rsidR="00B24CC9">
        <w:rPr>
          <w:rFonts w:ascii="Times New Roman" w:hAnsi="Times New Roman"/>
          <w:sz w:val="28"/>
        </w:rPr>
        <w:t xml:space="preserve">обучения базового уровня </w:t>
      </w:r>
      <w:r w:rsidR="00B24CC9" w:rsidRPr="00DD36B2">
        <w:rPr>
          <w:rFonts w:ascii="Times New Roman" w:hAnsi="Times New Roman"/>
          <w:sz w:val="28"/>
        </w:rPr>
        <w:t>ФГОС СОО</w:t>
      </w:r>
      <w:r w:rsidR="001338F6">
        <w:rPr>
          <w:rFonts w:ascii="Times New Roman" w:hAnsi="Times New Roman"/>
          <w:sz w:val="28"/>
        </w:rPr>
        <w:t>,</w:t>
      </w:r>
      <w:r w:rsidR="00B24CC9">
        <w:rPr>
          <w:rFonts w:ascii="Times New Roman" w:hAnsi="Times New Roman"/>
          <w:sz w:val="28"/>
        </w:rPr>
        <w:t xml:space="preserve"> </w:t>
      </w:r>
      <w:r w:rsidR="00820413">
        <w:rPr>
          <w:rFonts w:ascii="Times New Roman" w:hAnsi="Times New Roman"/>
          <w:sz w:val="28"/>
        </w:rPr>
        <w:t>приведены</w:t>
      </w:r>
      <w:r w:rsidR="00B24CC9">
        <w:rPr>
          <w:rFonts w:ascii="Times New Roman" w:hAnsi="Times New Roman"/>
          <w:sz w:val="28"/>
        </w:rPr>
        <w:t xml:space="preserve"> в </w:t>
      </w:r>
      <w:bookmarkEnd w:id="6"/>
      <w:r w:rsidR="00B24CC9" w:rsidRPr="00820413">
        <w:rPr>
          <w:rFonts w:ascii="Times New Roman" w:hAnsi="Times New Roman"/>
          <w:sz w:val="28"/>
          <w:szCs w:val="28"/>
        </w:rPr>
        <w:t xml:space="preserve">примерной рабочей программе по дисциплине. </w:t>
      </w:r>
    </w:p>
    <w:p w14:paraId="46651E7C" w14:textId="360E8D8F" w:rsidR="00813D13" w:rsidRPr="008044DC" w:rsidRDefault="00CE1777" w:rsidP="00B24CC9">
      <w:pPr>
        <w:spacing w:line="360" w:lineRule="auto"/>
        <w:ind w:firstLine="720"/>
        <w:jc w:val="both"/>
        <w:rPr>
          <w:rFonts w:ascii="Times New Roman" w:hAnsi="Times New Roman"/>
          <w:sz w:val="28"/>
          <w:szCs w:val="28"/>
        </w:rPr>
      </w:pPr>
      <w:r w:rsidRPr="008044DC">
        <w:rPr>
          <w:rFonts w:ascii="Times New Roman" w:hAnsi="Times New Roman"/>
          <w:sz w:val="28"/>
          <w:szCs w:val="28"/>
        </w:rPr>
        <w:t>Для формирования, контроля и оценки результатов освоения учебной дисциплины</w:t>
      </w:r>
      <w:r w:rsidR="001338F6">
        <w:rPr>
          <w:rFonts w:ascii="Times New Roman" w:hAnsi="Times New Roman"/>
          <w:sz w:val="28"/>
          <w:szCs w:val="28"/>
        </w:rPr>
        <w:t>, разрабатывается</w:t>
      </w:r>
      <w:r w:rsidRPr="008044DC">
        <w:rPr>
          <w:rFonts w:ascii="Times New Roman" w:hAnsi="Times New Roman"/>
          <w:sz w:val="28"/>
          <w:szCs w:val="28"/>
        </w:rPr>
        <w:t xml:space="preserve"> комплекс учебных </w:t>
      </w:r>
      <w:r w:rsidR="00B24CC9">
        <w:rPr>
          <w:rFonts w:ascii="Times New Roman" w:hAnsi="Times New Roman"/>
          <w:sz w:val="28"/>
          <w:szCs w:val="28"/>
        </w:rPr>
        <w:t xml:space="preserve">оценочных </w:t>
      </w:r>
      <w:r w:rsidRPr="008044DC">
        <w:rPr>
          <w:rFonts w:ascii="Times New Roman" w:hAnsi="Times New Roman"/>
          <w:sz w:val="28"/>
          <w:szCs w:val="28"/>
        </w:rPr>
        <w:t>мероприятий</w:t>
      </w:r>
      <w:r w:rsidR="00B24CC9">
        <w:rPr>
          <w:rFonts w:ascii="Times New Roman" w:hAnsi="Times New Roman"/>
          <w:sz w:val="28"/>
          <w:szCs w:val="28"/>
        </w:rPr>
        <w:t>.</w:t>
      </w:r>
      <w:r w:rsidRPr="008044DC">
        <w:rPr>
          <w:rFonts w:ascii="Times New Roman" w:hAnsi="Times New Roman"/>
          <w:sz w:val="28"/>
          <w:szCs w:val="28"/>
        </w:rPr>
        <w:t xml:space="preserve"> </w:t>
      </w:r>
    </w:p>
    <w:p w14:paraId="1AABF592" w14:textId="66EA9159" w:rsidR="007A4936" w:rsidRDefault="00820413" w:rsidP="007A4936">
      <w:pPr>
        <w:spacing w:line="360" w:lineRule="auto"/>
        <w:ind w:firstLine="720"/>
        <w:jc w:val="both"/>
        <w:rPr>
          <w:rFonts w:ascii="Times New Roman" w:hAnsi="Times New Roman"/>
          <w:sz w:val="28"/>
          <w:szCs w:val="28"/>
        </w:rPr>
      </w:pPr>
      <w:r>
        <w:rPr>
          <w:rFonts w:ascii="Times New Roman" w:hAnsi="Times New Roman"/>
          <w:sz w:val="28"/>
          <w:szCs w:val="28"/>
        </w:rPr>
        <w:t>Типы</w:t>
      </w:r>
      <w:r w:rsidR="00CE1777" w:rsidRPr="008044DC">
        <w:rPr>
          <w:rFonts w:ascii="Times New Roman" w:hAnsi="Times New Roman"/>
          <w:sz w:val="28"/>
          <w:szCs w:val="28"/>
        </w:rPr>
        <w:t xml:space="preserve"> оценочных мероприятий</w:t>
      </w:r>
      <w:r w:rsidRPr="00820413">
        <w:rPr>
          <w:rFonts w:ascii="Times New Roman" w:hAnsi="Times New Roman"/>
          <w:sz w:val="28"/>
          <w:szCs w:val="28"/>
        </w:rPr>
        <w:t xml:space="preserve"> </w:t>
      </w:r>
      <w:r w:rsidRPr="008044DC">
        <w:rPr>
          <w:rFonts w:ascii="Times New Roman" w:hAnsi="Times New Roman"/>
          <w:sz w:val="28"/>
          <w:szCs w:val="28"/>
        </w:rPr>
        <w:t>по дисциплине «Биология»</w:t>
      </w:r>
      <w:r w:rsidR="00CE1777" w:rsidRPr="008044DC">
        <w:rPr>
          <w:rFonts w:ascii="Times New Roman" w:hAnsi="Times New Roman"/>
          <w:sz w:val="28"/>
          <w:szCs w:val="28"/>
        </w:rPr>
        <w:t>, спроектирован</w:t>
      </w:r>
      <w:r>
        <w:rPr>
          <w:rFonts w:ascii="Times New Roman" w:hAnsi="Times New Roman"/>
          <w:sz w:val="28"/>
          <w:szCs w:val="28"/>
        </w:rPr>
        <w:t>ы</w:t>
      </w:r>
      <w:r w:rsidR="00CE1777" w:rsidRPr="008044DC">
        <w:rPr>
          <w:rFonts w:ascii="Times New Roman" w:hAnsi="Times New Roman"/>
          <w:sz w:val="28"/>
          <w:szCs w:val="28"/>
        </w:rPr>
        <w:t xml:space="preserve"> в</w:t>
      </w:r>
      <w:r w:rsidR="007A4936">
        <w:rPr>
          <w:rFonts w:ascii="Times New Roman" w:hAnsi="Times New Roman"/>
          <w:sz w:val="28"/>
          <w:szCs w:val="28"/>
        </w:rPr>
        <w:t xml:space="preserve"> примерном учебно-методическом комплексе</w:t>
      </w:r>
      <w:r w:rsidR="008D60F5">
        <w:rPr>
          <w:rFonts w:ascii="Times New Roman" w:hAnsi="Times New Roman"/>
          <w:sz w:val="28"/>
          <w:szCs w:val="28"/>
        </w:rPr>
        <w:t>.</w:t>
      </w:r>
    </w:p>
    <w:p w14:paraId="394A55EF" w14:textId="50DC2EE1" w:rsidR="00B24CC9" w:rsidRDefault="00F86050" w:rsidP="007A4936">
      <w:pPr>
        <w:spacing w:line="360" w:lineRule="auto"/>
        <w:ind w:firstLine="720"/>
        <w:jc w:val="both"/>
        <w:rPr>
          <w:rFonts w:ascii="Times New Roman" w:hAnsi="Times New Roman"/>
          <w:sz w:val="28"/>
          <w:szCs w:val="28"/>
        </w:rPr>
      </w:pPr>
      <w:r>
        <w:rPr>
          <w:rFonts w:ascii="Times New Roman" w:hAnsi="Times New Roman"/>
          <w:sz w:val="28"/>
          <w:szCs w:val="28"/>
        </w:rPr>
        <w:t>В примерных оценочных материалах описана система</w:t>
      </w:r>
      <w:r w:rsidR="00820413">
        <w:rPr>
          <w:rFonts w:ascii="Times New Roman" w:hAnsi="Times New Roman"/>
          <w:sz w:val="28"/>
          <w:szCs w:val="28"/>
        </w:rPr>
        <w:t xml:space="preserve"> оценочны</w:t>
      </w:r>
      <w:r>
        <w:rPr>
          <w:rFonts w:ascii="Times New Roman" w:hAnsi="Times New Roman"/>
          <w:sz w:val="28"/>
          <w:szCs w:val="28"/>
        </w:rPr>
        <w:t>х</w:t>
      </w:r>
      <w:r w:rsidR="00820413">
        <w:rPr>
          <w:rFonts w:ascii="Times New Roman" w:hAnsi="Times New Roman"/>
          <w:sz w:val="28"/>
          <w:szCs w:val="28"/>
        </w:rPr>
        <w:t xml:space="preserve"> мероприятий</w:t>
      </w:r>
      <w:r>
        <w:rPr>
          <w:rFonts w:ascii="Times New Roman" w:hAnsi="Times New Roman"/>
          <w:sz w:val="28"/>
          <w:szCs w:val="28"/>
        </w:rPr>
        <w:t>, которая</w:t>
      </w:r>
      <w:r w:rsidR="00820413">
        <w:rPr>
          <w:rFonts w:ascii="Times New Roman" w:hAnsi="Times New Roman"/>
          <w:sz w:val="28"/>
          <w:szCs w:val="28"/>
        </w:rPr>
        <w:t xml:space="preserve"> включает предоставление результатов </w:t>
      </w:r>
      <w:r w:rsidR="007A4936" w:rsidRPr="008044DC">
        <w:rPr>
          <w:rFonts w:ascii="Times New Roman" w:hAnsi="Times New Roman"/>
          <w:sz w:val="28"/>
          <w:szCs w:val="28"/>
        </w:rPr>
        <w:t xml:space="preserve">практических и лабораторных занятий, тестирования, а также выполнения обучающимися индивидуальных заданий, проектов, исследований. </w:t>
      </w:r>
    </w:p>
    <w:bookmarkEnd w:id="5"/>
    <w:p w14:paraId="0BE19F10" w14:textId="015A7E17" w:rsidR="008D60F5" w:rsidRDefault="00976ABD" w:rsidP="008D60F5">
      <w:pPr>
        <w:spacing w:line="360" w:lineRule="auto"/>
        <w:ind w:firstLine="720"/>
        <w:jc w:val="both"/>
        <w:rPr>
          <w:rFonts w:ascii="Times New Roman" w:hAnsi="Times New Roman"/>
          <w:sz w:val="28"/>
          <w:szCs w:val="28"/>
        </w:rPr>
      </w:pPr>
      <w:r>
        <w:rPr>
          <w:rFonts w:ascii="Times New Roman" w:hAnsi="Times New Roman"/>
          <w:sz w:val="28"/>
          <w:szCs w:val="28"/>
        </w:rPr>
        <w:t>Так же н</w:t>
      </w:r>
      <w:r w:rsidR="008D60F5">
        <w:rPr>
          <w:rFonts w:ascii="Times New Roman" w:hAnsi="Times New Roman"/>
          <w:sz w:val="28"/>
          <w:szCs w:val="28"/>
        </w:rPr>
        <w:t>а занятиях преподаватель может использовать в качестве оценочных средств задания</w:t>
      </w:r>
      <w:r w:rsidR="008D60F5" w:rsidRPr="00820413">
        <w:rPr>
          <w:rFonts w:ascii="Times New Roman" w:hAnsi="Times New Roman"/>
          <w:sz w:val="28"/>
          <w:szCs w:val="28"/>
        </w:rPr>
        <w:t xml:space="preserve">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sidR="008D60F5">
        <w:rPr>
          <w:rFonts w:ascii="Times New Roman" w:hAnsi="Times New Roman"/>
          <w:sz w:val="28"/>
          <w:szCs w:val="28"/>
        </w:rPr>
        <w:t xml:space="preserve">. </w:t>
      </w:r>
    </w:p>
    <w:p w14:paraId="699FEE6B" w14:textId="38F034D8" w:rsidR="008D60F5" w:rsidRPr="00464380" w:rsidRDefault="008D60F5" w:rsidP="008D60F5">
      <w:pPr>
        <w:spacing w:line="360" w:lineRule="auto"/>
        <w:ind w:firstLine="720"/>
        <w:jc w:val="both"/>
        <w:rPr>
          <w:rFonts w:ascii="Times New Roman" w:hAnsi="Times New Roman"/>
          <w:sz w:val="28"/>
          <w:szCs w:val="28"/>
        </w:rPr>
      </w:pPr>
      <w:r w:rsidRPr="00464380">
        <w:rPr>
          <w:rFonts w:ascii="Times New Roman" w:hAnsi="Times New Roman"/>
          <w:sz w:val="28"/>
          <w:szCs w:val="28"/>
        </w:rPr>
        <w:t>Приводим ссылки на каталоги ЭОР, рекомендованны</w:t>
      </w:r>
      <w:r>
        <w:rPr>
          <w:rFonts w:ascii="Times New Roman" w:hAnsi="Times New Roman"/>
          <w:sz w:val="28"/>
          <w:szCs w:val="28"/>
        </w:rPr>
        <w:t>е</w:t>
      </w:r>
      <w:r w:rsidRPr="00464380">
        <w:rPr>
          <w:rFonts w:ascii="Times New Roman" w:hAnsi="Times New Roman"/>
          <w:sz w:val="28"/>
          <w:szCs w:val="28"/>
        </w:rPr>
        <w:t xml:space="preserve"> в примерном учебно-методическом комплексе по общеобразовательной дисциплине «</w:t>
      </w:r>
      <w:r w:rsidR="001C25FD">
        <w:rPr>
          <w:rFonts w:ascii="Times New Roman" w:hAnsi="Times New Roman"/>
          <w:sz w:val="28"/>
          <w:szCs w:val="28"/>
        </w:rPr>
        <w:t>Биология</w:t>
      </w:r>
      <w:r w:rsidRPr="00464380">
        <w:rPr>
          <w:rFonts w:ascii="Times New Roman" w:hAnsi="Times New Roman"/>
          <w:sz w:val="28"/>
          <w:szCs w:val="28"/>
        </w:rPr>
        <w:t>» для профессиональных образовательных организаций:</w:t>
      </w:r>
    </w:p>
    <w:p w14:paraId="378A7542" w14:textId="77777777" w:rsidR="008D60F5" w:rsidRPr="00464380" w:rsidRDefault="008D60F5" w:rsidP="008D60F5">
      <w:pPr>
        <w:pStyle w:val="a5"/>
        <w:numPr>
          <w:ilvl w:val="0"/>
          <w:numId w:val="36"/>
        </w:numPr>
        <w:spacing w:after="0" w:line="360" w:lineRule="auto"/>
        <w:ind w:left="0" w:firstLine="709"/>
        <w:jc w:val="both"/>
        <w:rPr>
          <w:rFonts w:ascii="Times New Roman" w:hAnsi="Times New Roman"/>
          <w:sz w:val="28"/>
          <w:szCs w:val="28"/>
        </w:rPr>
      </w:pPr>
      <w:r w:rsidRPr="00464380">
        <w:rPr>
          <w:rFonts w:ascii="Times New Roman" w:hAnsi="Times New Roman"/>
          <w:sz w:val="28"/>
          <w:szCs w:val="28"/>
        </w:rPr>
        <w:t xml:space="preserve">каталог материалов «Библиотека ЦОК Моя школа» </w:t>
      </w:r>
      <w:hyperlink r:id="rId8" w:history="1">
        <w:r w:rsidRPr="00464380">
          <w:rPr>
            <w:rFonts w:ascii="Times New Roman" w:hAnsi="Times New Roman"/>
            <w:sz w:val="28"/>
            <w:szCs w:val="28"/>
            <w:u w:val="single"/>
          </w:rPr>
          <w:t>Каталог</w:t>
        </w:r>
      </w:hyperlink>
    </w:p>
    <w:p w14:paraId="55C13E84" w14:textId="77777777" w:rsidR="008D60F5" w:rsidRPr="00464380" w:rsidRDefault="008D60F5" w:rsidP="008D60F5">
      <w:pPr>
        <w:pStyle w:val="a5"/>
        <w:numPr>
          <w:ilvl w:val="0"/>
          <w:numId w:val="36"/>
        </w:numPr>
        <w:spacing w:after="0" w:line="360" w:lineRule="auto"/>
        <w:ind w:left="0" w:firstLine="709"/>
        <w:jc w:val="both"/>
        <w:rPr>
          <w:rFonts w:ascii="Times New Roman" w:hAnsi="Times New Roman"/>
          <w:sz w:val="28"/>
          <w:szCs w:val="28"/>
        </w:rPr>
      </w:pPr>
      <w:r w:rsidRPr="00464380">
        <w:rPr>
          <w:rFonts w:ascii="Times New Roman" w:hAnsi="Times New Roman"/>
          <w:sz w:val="28"/>
          <w:szCs w:val="28"/>
        </w:rPr>
        <w:t xml:space="preserve">каталог материалов Российской электронной школы </w:t>
      </w:r>
      <w:hyperlink r:id="rId9" w:history="1">
        <w:r w:rsidRPr="00464380">
          <w:rPr>
            <w:rStyle w:val="a7"/>
            <w:rFonts w:ascii="Times New Roman" w:hAnsi="Times New Roman"/>
            <w:color w:val="auto"/>
            <w:sz w:val="28"/>
            <w:szCs w:val="28"/>
          </w:rPr>
          <w:t>Учебные предметы - Российская электронная школа</w:t>
        </w:r>
      </w:hyperlink>
    </w:p>
    <w:p w14:paraId="71882A1D" w14:textId="74DF01DE" w:rsidR="008D60F5" w:rsidRDefault="008D60F5" w:rsidP="00086DC1">
      <w:pPr>
        <w:pStyle w:val="a5"/>
        <w:numPr>
          <w:ilvl w:val="0"/>
          <w:numId w:val="36"/>
        </w:numPr>
        <w:spacing w:after="0" w:line="240" w:lineRule="auto"/>
        <w:ind w:left="0" w:firstLine="709"/>
        <w:rPr>
          <w:rFonts w:ascii="Times New Roman" w:hAnsi="Times New Roman"/>
          <w:sz w:val="28"/>
          <w:szCs w:val="28"/>
        </w:rPr>
      </w:pPr>
      <w:r w:rsidRPr="00464380">
        <w:rPr>
          <w:rFonts w:ascii="Times New Roman" w:hAnsi="Times New Roman"/>
          <w:sz w:val="28"/>
          <w:szCs w:val="28"/>
        </w:rPr>
        <w:t xml:space="preserve">каталог материалов Московской электронной школы. </w:t>
      </w:r>
      <w:hyperlink r:id="rId10" w:history="1">
        <w:r w:rsidRPr="00464380">
          <w:rPr>
            <w:rStyle w:val="a7"/>
            <w:rFonts w:ascii="Times New Roman" w:hAnsi="Times New Roman"/>
            <w:color w:val="auto"/>
            <w:sz w:val="28"/>
            <w:szCs w:val="28"/>
          </w:rPr>
          <w:t>Библиотека МЭШ</w:t>
        </w:r>
      </w:hyperlink>
    </w:p>
    <w:p w14:paraId="0BEF2E4B" w14:textId="48AD95B6" w:rsidR="00086DC1" w:rsidRPr="00086DC1" w:rsidRDefault="00086DC1" w:rsidP="00086DC1">
      <w:pPr>
        <w:pStyle w:val="a5"/>
        <w:numPr>
          <w:ilvl w:val="0"/>
          <w:numId w:val="36"/>
        </w:numPr>
        <w:spacing w:after="0" w:line="360" w:lineRule="auto"/>
        <w:rPr>
          <w:rFonts w:ascii="Times New Roman" w:hAnsi="Times New Roman"/>
          <w:sz w:val="28"/>
          <w:szCs w:val="28"/>
        </w:rPr>
      </w:pPr>
      <w:bookmarkStart w:id="7" w:name="_Hlk199948677"/>
      <w:r>
        <w:rPr>
          <w:rFonts w:ascii="Times New Roman" w:hAnsi="Times New Roman"/>
          <w:sz w:val="28"/>
          <w:szCs w:val="28"/>
        </w:rPr>
        <w:t>Библиотека</w:t>
      </w:r>
      <w:r w:rsidRPr="00086DC1">
        <w:rPr>
          <w:rFonts w:ascii="Times New Roman" w:hAnsi="Times New Roman"/>
          <w:sz w:val="28"/>
          <w:szCs w:val="28"/>
        </w:rPr>
        <w:t xml:space="preserve"> материалов ГЛОБАЛЛАБ </w:t>
      </w:r>
      <w:hyperlink r:id="rId11" w:history="1">
        <w:proofErr w:type="spellStart"/>
        <w:r w:rsidRPr="00086DC1">
          <w:rPr>
            <w:rStyle w:val="a7"/>
            <w:rFonts w:ascii="Times New Roman" w:hAnsi="Times New Roman"/>
            <w:sz w:val="28"/>
            <w:szCs w:val="28"/>
          </w:rPr>
          <w:t>ГлобалЛаб</w:t>
        </w:r>
        <w:proofErr w:type="spellEnd"/>
      </w:hyperlink>
    </w:p>
    <w:bookmarkEnd w:id="7"/>
    <w:p w14:paraId="6959D649" w14:textId="77777777" w:rsidR="00DD3E48" w:rsidRDefault="00DD3E48" w:rsidP="00DD3E48">
      <w:pPr>
        <w:spacing w:line="360" w:lineRule="auto"/>
        <w:ind w:firstLine="720"/>
        <w:jc w:val="both"/>
        <w:rPr>
          <w:rFonts w:ascii="Times New Roman" w:hAnsi="Times New Roman"/>
          <w:sz w:val="28"/>
          <w:szCs w:val="28"/>
        </w:rPr>
      </w:pPr>
      <w:r w:rsidRPr="00DD3E48">
        <w:rPr>
          <w:rFonts w:ascii="Times New Roman" w:hAnsi="Times New Roman"/>
          <w:sz w:val="28"/>
          <w:szCs w:val="28"/>
        </w:rPr>
        <w:lastRenderedPageBreak/>
        <w:t xml:space="preserve">Примерные оценочные материалы по дисциплине «Биология» предназначены для проведения текущего, тематического контроля и промежуточной аттестации по дисциплине. </w:t>
      </w:r>
    </w:p>
    <w:p w14:paraId="419B7CE2" w14:textId="3E05A91A" w:rsidR="00DD3E48" w:rsidRPr="00DD3E48" w:rsidRDefault="00DD3E48" w:rsidP="00DD3E48">
      <w:pPr>
        <w:spacing w:line="360" w:lineRule="auto"/>
        <w:ind w:firstLine="720"/>
        <w:jc w:val="both"/>
        <w:rPr>
          <w:rFonts w:ascii="Times New Roman" w:hAnsi="Times New Roman"/>
          <w:sz w:val="28"/>
          <w:szCs w:val="28"/>
        </w:rPr>
      </w:pPr>
      <w:r w:rsidRPr="00A61E8E">
        <w:rPr>
          <w:rFonts w:ascii="Times New Roman" w:hAnsi="Times New Roman"/>
          <w:sz w:val="28"/>
          <w:szCs w:val="28"/>
        </w:rPr>
        <w:t>Представленны</w:t>
      </w:r>
      <w:r>
        <w:rPr>
          <w:rFonts w:ascii="Times New Roman" w:hAnsi="Times New Roman"/>
          <w:sz w:val="28"/>
          <w:szCs w:val="28"/>
        </w:rPr>
        <w:t>е</w:t>
      </w:r>
      <w:r w:rsidRPr="00A61E8E">
        <w:rPr>
          <w:rFonts w:ascii="Times New Roman" w:hAnsi="Times New Roman"/>
          <w:sz w:val="28"/>
          <w:szCs w:val="28"/>
        </w:rPr>
        <w:t xml:space="preserve"> примерные оценочные </w:t>
      </w:r>
      <w:r>
        <w:rPr>
          <w:rFonts w:ascii="Times New Roman" w:hAnsi="Times New Roman"/>
          <w:sz w:val="28"/>
          <w:szCs w:val="28"/>
        </w:rPr>
        <w:t>материалы</w:t>
      </w:r>
      <w:r w:rsidRPr="00A61E8E">
        <w:rPr>
          <w:rFonts w:ascii="Times New Roman" w:hAnsi="Times New Roman"/>
          <w:sz w:val="28"/>
          <w:szCs w:val="28"/>
        </w:rPr>
        <w:t xml:space="preserve"> содержат модельные примеры оценочных </w:t>
      </w:r>
      <w:r>
        <w:rPr>
          <w:rFonts w:ascii="Times New Roman" w:hAnsi="Times New Roman"/>
          <w:sz w:val="28"/>
          <w:szCs w:val="28"/>
        </w:rPr>
        <w:t>средств</w:t>
      </w:r>
      <w:r w:rsidRPr="00A61E8E">
        <w:rPr>
          <w:rFonts w:ascii="Times New Roman" w:hAnsi="Times New Roman"/>
          <w:sz w:val="28"/>
          <w:szCs w:val="28"/>
        </w:rPr>
        <w:t xml:space="preserve"> для проведения входного, текущего и рубежного контроля, а также промежуточной аттестации обучающихся</w:t>
      </w:r>
      <w:r w:rsidRPr="00DD3E48">
        <w:rPr>
          <w:rFonts w:ascii="Times New Roman" w:hAnsi="Times New Roman"/>
          <w:sz w:val="28"/>
          <w:szCs w:val="28"/>
        </w:rPr>
        <w:t xml:space="preserve"> Материалы подготовлены для максимального объема часов по дисциплине (144 час). Преподаватель имеет возможность самостоятельно сделать выбор того или иного оценочного мероприятия, так чтобы общее количество часов, отведенных на оценочные процедуры, не превышало 10% общего времени учебного процесса по дисциплине.</w:t>
      </w:r>
    </w:p>
    <w:p w14:paraId="6FA2354B" w14:textId="5F597BF2" w:rsidR="008D60F5" w:rsidRDefault="001C25FD" w:rsidP="00F51AE5">
      <w:pPr>
        <w:spacing w:line="360" w:lineRule="auto"/>
        <w:ind w:firstLine="720"/>
        <w:jc w:val="both"/>
        <w:rPr>
          <w:rFonts w:ascii="Times New Roman" w:hAnsi="Times New Roman"/>
          <w:sz w:val="28"/>
          <w:szCs w:val="28"/>
        </w:rPr>
      </w:pPr>
      <w:r w:rsidRPr="001C25FD">
        <w:rPr>
          <w:rFonts w:ascii="Times New Roman" w:hAnsi="Times New Roman"/>
          <w:sz w:val="28"/>
          <w:szCs w:val="28"/>
        </w:rPr>
        <w:t>.</w:t>
      </w:r>
      <w:r w:rsidR="008D60F5">
        <w:rPr>
          <w:rFonts w:ascii="Times New Roman" w:hAnsi="Times New Roman"/>
          <w:sz w:val="28"/>
          <w:szCs w:val="28"/>
        </w:rPr>
        <w:br w:type="page"/>
      </w:r>
    </w:p>
    <w:p w14:paraId="1B7EE099" w14:textId="0254353A" w:rsidR="00813D13" w:rsidRPr="008044DC" w:rsidRDefault="00CE1777" w:rsidP="007B2C9D">
      <w:pPr>
        <w:pStyle w:val="10"/>
        <w:rPr>
          <w:szCs w:val="28"/>
        </w:rPr>
      </w:pPr>
      <w:bookmarkStart w:id="8" w:name="_Toc199951925"/>
      <w:r w:rsidRPr="008044DC">
        <w:rPr>
          <w:szCs w:val="28"/>
        </w:rPr>
        <w:lastRenderedPageBreak/>
        <w:t xml:space="preserve">2. Оценочные </w:t>
      </w:r>
      <w:r w:rsidR="003F7312">
        <w:rPr>
          <w:szCs w:val="28"/>
        </w:rPr>
        <w:t>материалы</w:t>
      </w:r>
      <w:r w:rsidRPr="008044DC">
        <w:rPr>
          <w:szCs w:val="28"/>
        </w:rPr>
        <w:t xml:space="preserve"> по дисциплине «Биология»</w:t>
      </w:r>
      <w:bookmarkEnd w:id="8"/>
    </w:p>
    <w:p w14:paraId="25D58C3D"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Оценочные мероприятия текущего контроля (типы):</w:t>
      </w:r>
    </w:p>
    <w:p w14:paraId="0C71D402" w14:textId="77777777" w:rsidR="00813D13" w:rsidRPr="008044DC" w:rsidRDefault="00CE1777" w:rsidP="008044DC">
      <w:pPr>
        <w:spacing w:line="360" w:lineRule="auto"/>
        <w:ind w:firstLine="708"/>
        <w:jc w:val="both"/>
        <w:rPr>
          <w:rFonts w:ascii="Times New Roman" w:hAnsi="Times New Roman"/>
          <w:b/>
          <w:sz w:val="28"/>
          <w:szCs w:val="28"/>
        </w:rPr>
      </w:pPr>
      <w:r w:rsidRPr="008044DC">
        <w:rPr>
          <w:rFonts w:ascii="Times New Roman" w:hAnsi="Times New Roman"/>
          <w:b/>
          <w:sz w:val="28"/>
          <w:szCs w:val="28"/>
        </w:rPr>
        <w:t>Задания, направленные на систематизацию и обобщение теоретической информации:</w:t>
      </w:r>
    </w:p>
    <w:p w14:paraId="05DF0E06" w14:textId="77777777" w:rsidR="00813D13" w:rsidRPr="008044DC" w:rsidRDefault="00CE1777" w:rsidP="008044DC">
      <w:pPr>
        <w:numPr>
          <w:ilvl w:val="0"/>
          <w:numId w:val="2"/>
        </w:numPr>
        <w:spacing w:line="360" w:lineRule="auto"/>
        <w:rPr>
          <w:rFonts w:ascii="Times New Roman" w:hAnsi="Times New Roman"/>
          <w:sz w:val="28"/>
          <w:szCs w:val="28"/>
        </w:rPr>
      </w:pPr>
      <w:r w:rsidRPr="008044DC">
        <w:rPr>
          <w:rFonts w:ascii="Times New Roman" w:hAnsi="Times New Roman"/>
          <w:sz w:val="28"/>
          <w:szCs w:val="28"/>
        </w:rPr>
        <w:t>заполнение таблиц</w:t>
      </w:r>
    </w:p>
    <w:p w14:paraId="59299F9F" w14:textId="77777777" w:rsidR="00813D13" w:rsidRPr="008044DC" w:rsidRDefault="00CE1777" w:rsidP="008044DC">
      <w:pPr>
        <w:numPr>
          <w:ilvl w:val="0"/>
          <w:numId w:val="2"/>
        </w:numPr>
        <w:spacing w:line="360" w:lineRule="auto"/>
        <w:rPr>
          <w:rFonts w:ascii="Times New Roman" w:hAnsi="Times New Roman"/>
          <w:sz w:val="28"/>
          <w:szCs w:val="28"/>
        </w:rPr>
      </w:pPr>
      <w:r w:rsidRPr="008044DC">
        <w:rPr>
          <w:rFonts w:ascii="Times New Roman" w:hAnsi="Times New Roman"/>
          <w:sz w:val="28"/>
          <w:szCs w:val="28"/>
        </w:rPr>
        <w:t>разработка ленты времени</w:t>
      </w:r>
    </w:p>
    <w:p w14:paraId="2CDD6D61" w14:textId="77777777" w:rsidR="00813D13" w:rsidRPr="008044DC" w:rsidRDefault="00CE1777" w:rsidP="008044DC">
      <w:pPr>
        <w:numPr>
          <w:ilvl w:val="0"/>
          <w:numId w:val="2"/>
        </w:numPr>
        <w:spacing w:line="360" w:lineRule="auto"/>
        <w:rPr>
          <w:rFonts w:ascii="Times New Roman" w:hAnsi="Times New Roman"/>
          <w:sz w:val="28"/>
          <w:szCs w:val="28"/>
        </w:rPr>
      </w:pPr>
      <w:r w:rsidRPr="008044DC">
        <w:rPr>
          <w:rFonts w:ascii="Times New Roman" w:hAnsi="Times New Roman"/>
          <w:sz w:val="28"/>
          <w:szCs w:val="28"/>
        </w:rPr>
        <w:t>разработка глоссария</w:t>
      </w:r>
    </w:p>
    <w:p w14:paraId="45B9FB2E" w14:textId="77777777" w:rsidR="00813D13" w:rsidRPr="008044DC" w:rsidRDefault="00CE1777" w:rsidP="008044DC">
      <w:pPr>
        <w:numPr>
          <w:ilvl w:val="0"/>
          <w:numId w:val="2"/>
        </w:numPr>
        <w:spacing w:line="360" w:lineRule="auto"/>
        <w:rPr>
          <w:rFonts w:ascii="Times New Roman" w:hAnsi="Times New Roman"/>
          <w:sz w:val="28"/>
          <w:szCs w:val="28"/>
        </w:rPr>
      </w:pPr>
      <w:r w:rsidRPr="008044DC">
        <w:rPr>
          <w:rFonts w:ascii="Times New Roman" w:hAnsi="Times New Roman"/>
          <w:sz w:val="28"/>
          <w:szCs w:val="28"/>
        </w:rPr>
        <w:t>разработка ментальной карты</w:t>
      </w:r>
    </w:p>
    <w:p w14:paraId="2F9545E4" w14:textId="77777777" w:rsidR="00813D13" w:rsidRPr="008044DC" w:rsidRDefault="00CE1777" w:rsidP="008044DC">
      <w:pPr>
        <w:spacing w:line="360" w:lineRule="auto"/>
        <w:ind w:firstLine="720"/>
        <w:jc w:val="both"/>
        <w:rPr>
          <w:rFonts w:ascii="Times New Roman" w:hAnsi="Times New Roman"/>
          <w:b/>
          <w:sz w:val="28"/>
          <w:szCs w:val="28"/>
        </w:rPr>
      </w:pPr>
      <w:r w:rsidRPr="008044DC">
        <w:rPr>
          <w:rFonts w:ascii="Times New Roman" w:hAnsi="Times New Roman"/>
          <w:b/>
          <w:sz w:val="28"/>
          <w:szCs w:val="28"/>
        </w:rPr>
        <w:t>Задания, направленные на формирование или проверку знаний:</w:t>
      </w:r>
    </w:p>
    <w:p w14:paraId="0CA70590" w14:textId="77777777" w:rsidR="00813D13" w:rsidRPr="008044DC" w:rsidRDefault="00CE1777" w:rsidP="008044DC">
      <w:pPr>
        <w:numPr>
          <w:ilvl w:val="0"/>
          <w:numId w:val="2"/>
        </w:numPr>
        <w:spacing w:line="360" w:lineRule="auto"/>
        <w:rPr>
          <w:rFonts w:ascii="Times New Roman" w:hAnsi="Times New Roman"/>
          <w:sz w:val="28"/>
          <w:szCs w:val="28"/>
        </w:rPr>
      </w:pPr>
      <w:r w:rsidRPr="008044DC">
        <w:rPr>
          <w:rFonts w:ascii="Times New Roman" w:hAnsi="Times New Roman"/>
          <w:sz w:val="28"/>
          <w:szCs w:val="28"/>
        </w:rPr>
        <w:t>тест</w:t>
      </w:r>
    </w:p>
    <w:p w14:paraId="7E8D0E98" w14:textId="77777777" w:rsidR="00813D13" w:rsidRPr="008044DC" w:rsidRDefault="00CE1777" w:rsidP="008044DC">
      <w:pPr>
        <w:numPr>
          <w:ilvl w:val="0"/>
          <w:numId w:val="2"/>
        </w:numPr>
        <w:spacing w:line="360" w:lineRule="auto"/>
        <w:rPr>
          <w:rFonts w:ascii="Times New Roman" w:hAnsi="Times New Roman"/>
          <w:sz w:val="28"/>
          <w:szCs w:val="28"/>
        </w:rPr>
      </w:pPr>
      <w:r w:rsidRPr="008044DC">
        <w:rPr>
          <w:rFonts w:ascii="Times New Roman" w:hAnsi="Times New Roman"/>
          <w:sz w:val="28"/>
          <w:szCs w:val="28"/>
        </w:rPr>
        <w:t>оцениваемая дискуссия</w:t>
      </w:r>
    </w:p>
    <w:p w14:paraId="0475E0A6" w14:textId="77777777" w:rsidR="00813D13" w:rsidRPr="008044DC" w:rsidRDefault="00CE1777" w:rsidP="008044DC">
      <w:pPr>
        <w:numPr>
          <w:ilvl w:val="0"/>
          <w:numId w:val="2"/>
        </w:numPr>
        <w:spacing w:line="360" w:lineRule="auto"/>
        <w:rPr>
          <w:rFonts w:ascii="Times New Roman" w:hAnsi="Times New Roman"/>
          <w:sz w:val="28"/>
          <w:szCs w:val="28"/>
        </w:rPr>
      </w:pPr>
      <w:r w:rsidRPr="008044DC">
        <w:rPr>
          <w:rFonts w:ascii="Times New Roman" w:hAnsi="Times New Roman"/>
          <w:sz w:val="28"/>
          <w:szCs w:val="28"/>
        </w:rPr>
        <w:t>фронтальный опрос</w:t>
      </w:r>
    </w:p>
    <w:p w14:paraId="3937E47F" w14:textId="77777777" w:rsidR="00813D13" w:rsidRPr="008044DC" w:rsidRDefault="00CE1777" w:rsidP="008044DC">
      <w:pPr>
        <w:numPr>
          <w:ilvl w:val="0"/>
          <w:numId w:val="2"/>
        </w:numPr>
        <w:spacing w:line="360" w:lineRule="auto"/>
        <w:rPr>
          <w:rFonts w:ascii="Times New Roman" w:hAnsi="Times New Roman"/>
          <w:sz w:val="28"/>
          <w:szCs w:val="28"/>
        </w:rPr>
      </w:pPr>
      <w:r w:rsidRPr="008044DC">
        <w:rPr>
          <w:rFonts w:ascii="Times New Roman" w:hAnsi="Times New Roman"/>
          <w:sz w:val="28"/>
          <w:szCs w:val="28"/>
        </w:rPr>
        <w:t>обсуждение по вопросам лекции (встречается у нас только 1 раз)</w:t>
      </w:r>
    </w:p>
    <w:p w14:paraId="3045ABB6" w14:textId="77777777" w:rsidR="00813D13" w:rsidRPr="008044DC" w:rsidRDefault="00CE1777" w:rsidP="008044DC">
      <w:pPr>
        <w:numPr>
          <w:ilvl w:val="0"/>
          <w:numId w:val="2"/>
        </w:numPr>
        <w:spacing w:line="360" w:lineRule="auto"/>
        <w:rPr>
          <w:rFonts w:ascii="Times New Roman" w:hAnsi="Times New Roman"/>
          <w:sz w:val="28"/>
          <w:szCs w:val="28"/>
        </w:rPr>
      </w:pPr>
      <w:r w:rsidRPr="008044DC">
        <w:rPr>
          <w:rFonts w:ascii="Times New Roman" w:hAnsi="Times New Roman"/>
          <w:sz w:val="28"/>
          <w:szCs w:val="28"/>
        </w:rPr>
        <w:t>устные сообщения с презентацией</w:t>
      </w:r>
    </w:p>
    <w:p w14:paraId="57C15524" w14:textId="77777777" w:rsidR="00813D13" w:rsidRPr="008044DC" w:rsidRDefault="00CE1777" w:rsidP="008044DC">
      <w:pPr>
        <w:spacing w:line="360" w:lineRule="auto"/>
        <w:ind w:firstLine="720"/>
        <w:jc w:val="both"/>
        <w:rPr>
          <w:rFonts w:ascii="Times New Roman" w:hAnsi="Times New Roman"/>
          <w:b/>
          <w:sz w:val="28"/>
          <w:szCs w:val="28"/>
        </w:rPr>
      </w:pPr>
      <w:r w:rsidRPr="008044DC">
        <w:rPr>
          <w:rFonts w:ascii="Times New Roman" w:hAnsi="Times New Roman"/>
          <w:b/>
          <w:sz w:val="28"/>
          <w:szCs w:val="28"/>
        </w:rPr>
        <w:t>Задания, направленные на формирование практических умений и навыков</w:t>
      </w:r>
    </w:p>
    <w:p w14:paraId="2EEC2DB5" w14:textId="77777777" w:rsidR="00813D13" w:rsidRPr="008044DC" w:rsidRDefault="00CE1777" w:rsidP="008044DC">
      <w:pPr>
        <w:numPr>
          <w:ilvl w:val="0"/>
          <w:numId w:val="2"/>
        </w:numPr>
        <w:spacing w:line="360" w:lineRule="auto"/>
        <w:rPr>
          <w:rFonts w:ascii="Times New Roman" w:hAnsi="Times New Roman"/>
          <w:sz w:val="28"/>
          <w:szCs w:val="28"/>
        </w:rPr>
      </w:pPr>
      <w:r w:rsidRPr="008044DC">
        <w:rPr>
          <w:rFonts w:ascii="Times New Roman" w:hAnsi="Times New Roman"/>
          <w:sz w:val="28"/>
          <w:szCs w:val="28"/>
        </w:rPr>
        <w:t>лабораторная работа</w:t>
      </w:r>
    </w:p>
    <w:p w14:paraId="35A2343F" w14:textId="77777777" w:rsidR="00813D13" w:rsidRPr="008044DC" w:rsidRDefault="00CE1777" w:rsidP="008044DC">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8"/>
          <w:szCs w:val="28"/>
        </w:rPr>
      </w:pPr>
      <w:r w:rsidRPr="008044DC">
        <w:rPr>
          <w:rFonts w:ascii="Times New Roman" w:hAnsi="Times New Roman"/>
          <w:sz w:val="28"/>
          <w:szCs w:val="28"/>
        </w:rPr>
        <w:t>решение задач</w:t>
      </w:r>
    </w:p>
    <w:p w14:paraId="2ABB3745" w14:textId="77777777" w:rsidR="00813D13" w:rsidRPr="008044DC" w:rsidRDefault="00CE1777" w:rsidP="008044DC">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8"/>
          <w:szCs w:val="28"/>
        </w:rPr>
      </w:pPr>
      <w:r w:rsidRPr="008044DC">
        <w:rPr>
          <w:rFonts w:ascii="Times New Roman" w:hAnsi="Times New Roman"/>
          <w:sz w:val="28"/>
          <w:szCs w:val="28"/>
        </w:rPr>
        <w:t>практико-ориентированные расчетные задания</w:t>
      </w:r>
    </w:p>
    <w:p w14:paraId="6B44187F" w14:textId="77777777" w:rsidR="00813D13" w:rsidRPr="008044DC" w:rsidRDefault="00CE1777" w:rsidP="008044DC">
      <w:pPr>
        <w:numPr>
          <w:ilvl w:val="0"/>
          <w:numId w:val="2"/>
        </w:numPr>
        <w:spacing w:line="360" w:lineRule="auto"/>
        <w:rPr>
          <w:rFonts w:ascii="Times New Roman" w:hAnsi="Times New Roman"/>
          <w:sz w:val="28"/>
          <w:szCs w:val="28"/>
        </w:rPr>
      </w:pPr>
      <w:r w:rsidRPr="008044DC">
        <w:rPr>
          <w:rFonts w:ascii="Times New Roman" w:hAnsi="Times New Roman"/>
          <w:sz w:val="28"/>
          <w:szCs w:val="28"/>
        </w:rPr>
        <w:t>кейс на анализ информации</w:t>
      </w:r>
    </w:p>
    <w:p w14:paraId="2E6CB673" w14:textId="636CCE05" w:rsidR="00813D13" w:rsidRDefault="00CE1777" w:rsidP="008044DC">
      <w:pPr>
        <w:numPr>
          <w:ilvl w:val="0"/>
          <w:numId w:val="2"/>
        </w:numPr>
        <w:spacing w:line="360" w:lineRule="auto"/>
        <w:rPr>
          <w:rFonts w:ascii="Times New Roman" w:hAnsi="Times New Roman"/>
          <w:sz w:val="28"/>
          <w:szCs w:val="28"/>
        </w:rPr>
      </w:pPr>
      <w:r w:rsidRPr="008044DC">
        <w:rPr>
          <w:rFonts w:ascii="Times New Roman" w:hAnsi="Times New Roman"/>
          <w:sz w:val="28"/>
          <w:szCs w:val="28"/>
        </w:rPr>
        <w:t>учебно-исследовательский проект</w:t>
      </w:r>
      <w:r w:rsidR="007B2C9D">
        <w:rPr>
          <w:rFonts w:ascii="Times New Roman" w:hAnsi="Times New Roman"/>
          <w:sz w:val="28"/>
          <w:szCs w:val="28"/>
        </w:rPr>
        <w:t>.</w:t>
      </w:r>
    </w:p>
    <w:p w14:paraId="602872BA" w14:textId="77777777" w:rsidR="007B2C9D" w:rsidRPr="008044DC" w:rsidRDefault="007B2C9D" w:rsidP="007B2C9D">
      <w:pPr>
        <w:spacing w:line="360" w:lineRule="auto"/>
        <w:ind w:left="720"/>
        <w:rPr>
          <w:rFonts w:ascii="Times New Roman" w:hAnsi="Times New Roman"/>
          <w:sz w:val="28"/>
          <w:szCs w:val="28"/>
        </w:rPr>
      </w:pPr>
    </w:p>
    <w:p w14:paraId="6AD5127C" w14:textId="28CCDFBC" w:rsidR="00813D13" w:rsidRPr="008044DC" w:rsidRDefault="00CE1777" w:rsidP="007B2C9D">
      <w:pPr>
        <w:pStyle w:val="2"/>
        <w:spacing w:line="360" w:lineRule="auto"/>
        <w:jc w:val="center"/>
        <w:rPr>
          <w:szCs w:val="28"/>
        </w:rPr>
      </w:pPr>
      <w:bookmarkStart w:id="9" w:name="_Toc199951926"/>
      <w:r w:rsidRPr="008044DC">
        <w:rPr>
          <w:szCs w:val="28"/>
        </w:rPr>
        <w:t xml:space="preserve">2.1. Оценочные </w:t>
      </w:r>
      <w:r w:rsidR="003F7312">
        <w:rPr>
          <w:szCs w:val="28"/>
        </w:rPr>
        <w:t>материалы</w:t>
      </w:r>
      <w:r w:rsidRPr="008044DC">
        <w:rPr>
          <w:szCs w:val="28"/>
        </w:rPr>
        <w:t xml:space="preserve"> текущего контроля по дисциплине «Биология»</w:t>
      </w:r>
      <w:bookmarkEnd w:id="9"/>
    </w:p>
    <w:p w14:paraId="0B33046E" w14:textId="77777777" w:rsidR="00813D13" w:rsidRPr="008044DC" w:rsidRDefault="00CE1777" w:rsidP="008044DC">
      <w:pPr>
        <w:spacing w:after="160" w:line="360" w:lineRule="auto"/>
        <w:ind w:firstLine="708"/>
        <w:jc w:val="both"/>
        <w:rPr>
          <w:rFonts w:ascii="Times New Roman" w:hAnsi="Times New Roman"/>
          <w:b/>
          <w:sz w:val="28"/>
          <w:szCs w:val="28"/>
        </w:rPr>
      </w:pPr>
      <w:r w:rsidRPr="008044DC">
        <w:rPr>
          <w:rFonts w:ascii="Times New Roman" w:hAnsi="Times New Roman"/>
          <w:sz w:val="28"/>
          <w:szCs w:val="28"/>
        </w:rPr>
        <w:t>Текущий контроль результатов обучения можно осуществлять различными методами и с помощью различных оценочных средств. По дисциплине «Биология» в качестве средств текущего контроля применяются задания в тестовой форме; таблицы; визуализация теоретического материала в формате ленты времени и ментальных карт; решение кейсов и другие оценочные материалы. Ниже приведем примеры некоторых из них.</w:t>
      </w:r>
    </w:p>
    <w:p w14:paraId="3F3D9A4C" w14:textId="77777777" w:rsidR="00813D13" w:rsidRPr="008044DC" w:rsidRDefault="00CE1777" w:rsidP="007B2C9D">
      <w:pPr>
        <w:pStyle w:val="3"/>
        <w:spacing w:line="360" w:lineRule="auto"/>
        <w:ind w:left="0" w:firstLine="708"/>
        <w:jc w:val="center"/>
        <w:rPr>
          <w:szCs w:val="28"/>
        </w:rPr>
      </w:pPr>
      <w:bookmarkStart w:id="10" w:name="_Toc199951927"/>
      <w:r w:rsidRPr="008044DC">
        <w:rPr>
          <w:szCs w:val="28"/>
        </w:rPr>
        <w:lastRenderedPageBreak/>
        <w:t>2.1.1. Задания, направленные на систематизацию и обобщение теоретической информации</w:t>
      </w:r>
      <w:bookmarkEnd w:id="10"/>
    </w:p>
    <w:p w14:paraId="4A61B478" w14:textId="26E3C406" w:rsidR="007B2C9D" w:rsidRPr="007B2C9D" w:rsidRDefault="00CE1777" w:rsidP="007B2C9D">
      <w:pPr>
        <w:numPr>
          <w:ilvl w:val="0"/>
          <w:numId w:val="3"/>
        </w:numPr>
        <w:spacing w:line="360" w:lineRule="auto"/>
        <w:ind w:left="0" w:firstLine="360"/>
        <w:jc w:val="both"/>
        <w:rPr>
          <w:rFonts w:ascii="Times New Roman" w:hAnsi="Times New Roman"/>
          <w:b/>
          <w:sz w:val="28"/>
          <w:szCs w:val="28"/>
        </w:rPr>
      </w:pPr>
      <w:r w:rsidRPr="007B2C9D">
        <w:rPr>
          <w:rFonts w:ascii="Times New Roman" w:hAnsi="Times New Roman"/>
          <w:b/>
          <w:sz w:val="28"/>
          <w:szCs w:val="28"/>
        </w:rPr>
        <w:t>Заполнение таблицы</w:t>
      </w:r>
      <w:r w:rsidR="007B2C9D" w:rsidRPr="007B2C9D">
        <w:rPr>
          <w:rFonts w:ascii="Times New Roman" w:hAnsi="Times New Roman"/>
          <w:b/>
          <w:sz w:val="28"/>
          <w:szCs w:val="28"/>
        </w:rPr>
        <w:t xml:space="preserve"> </w:t>
      </w:r>
      <w:r w:rsidR="007B2C9D" w:rsidRPr="007B2C9D">
        <w:rPr>
          <w:rFonts w:ascii="Times New Roman" w:hAnsi="Times New Roman"/>
          <w:bCs/>
          <w:sz w:val="28"/>
          <w:szCs w:val="28"/>
        </w:rPr>
        <w:t>(на примере темы</w:t>
      </w:r>
      <w:r w:rsidR="007B2C9D" w:rsidRPr="007B2C9D">
        <w:rPr>
          <w:rFonts w:ascii="Times New Roman" w:hAnsi="Times New Roman"/>
          <w:bCs/>
          <w:color w:val="FF0000"/>
          <w:sz w:val="28"/>
          <w:szCs w:val="28"/>
        </w:rPr>
        <w:t xml:space="preserve"> </w:t>
      </w:r>
      <w:r w:rsidR="007B2C9D" w:rsidRPr="007B2C9D">
        <w:rPr>
          <w:rFonts w:ascii="Times New Roman" w:hAnsi="Times New Roman"/>
          <w:bCs/>
          <w:sz w:val="28"/>
          <w:szCs w:val="28"/>
        </w:rPr>
        <w:t>1.1. «Биология в системе наук»)</w:t>
      </w:r>
    </w:p>
    <w:p w14:paraId="62D299F4" w14:textId="77777777" w:rsidR="00813D13" w:rsidRPr="008044DC" w:rsidRDefault="00CE1777" w:rsidP="008044DC">
      <w:pPr>
        <w:widowControl w:val="0"/>
        <w:spacing w:line="360" w:lineRule="auto"/>
        <w:ind w:left="2" w:hanging="2"/>
        <w:jc w:val="both"/>
        <w:rPr>
          <w:rFonts w:ascii="Times New Roman" w:hAnsi="Times New Roman"/>
          <w:sz w:val="28"/>
          <w:szCs w:val="28"/>
        </w:rPr>
      </w:pPr>
      <w:r w:rsidRPr="008044DC">
        <w:rPr>
          <w:rFonts w:ascii="Times New Roman" w:hAnsi="Times New Roman"/>
          <w:b/>
          <w:sz w:val="28"/>
          <w:szCs w:val="28"/>
        </w:rPr>
        <w:t>Формулировка задания:</w:t>
      </w:r>
      <w:r w:rsidRPr="008044DC">
        <w:rPr>
          <w:rFonts w:ascii="Times New Roman" w:hAnsi="Times New Roman"/>
          <w:sz w:val="28"/>
          <w:szCs w:val="28"/>
        </w:rPr>
        <w:t xml:space="preserve"> заполните таблицу “Вклад ученых в развитие биологии”, указав ученого, временной период работы над открытием и дайте краткую характеристику открытия, используя материал лекций, учебника, иные источники информации.</w:t>
      </w:r>
    </w:p>
    <w:p w14:paraId="0E28E050" w14:textId="77777777" w:rsidR="00813D13" w:rsidRPr="008044DC" w:rsidRDefault="00CE1777" w:rsidP="008044DC">
      <w:pPr>
        <w:widowControl w:val="0"/>
        <w:spacing w:line="360" w:lineRule="auto"/>
        <w:ind w:left="2" w:hanging="2"/>
        <w:jc w:val="right"/>
        <w:rPr>
          <w:rFonts w:ascii="Times New Roman" w:hAnsi="Times New Roman"/>
          <w:sz w:val="28"/>
          <w:szCs w:val="28"/>
        </w:rPr>
      </w:pPr>
      <w:r w:rsidRPr="008044DC">
        <w:rPr>
          <w:rFonts w:ascii="Times New Roman" w:hAnsi="Times New Roman"/>
          <w:sz w:val="28"/>
          <w:szCs w:val="28"/>
        </w:rPr>
        <w:t>Таблица – Вклад ученых в развитие биологии</w:t>
      </w:r>
    </w:p>
    <w:tbl>
      <w:tblPr>
        <w:tblStyle w:val="affff4"/>
        <w:tblW w:w="985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590"/>
        <w:gridCol w:w="2335"/>
        <w:gridCol w:w="5930"/>
      </w:tblGrid>
      <w:tr w:rsidR="00813D13" w:rsidRPr="007B2C9D" w14:paraId="33865531" w14:textId="77777777" w:rsidTr="007B2C9D">
        <w:trPr>
          <w:trHeight w:val="57"/>
          <w:jc w:val="center"/>
        </w:trPr>
        <w:tc>
          <w:tcPr>
            <w:tcW w:w="15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7FC37F5" w14:textId="77777777" w:rsidR="00813D13" w:rsidRPr="007B2C9D" w:rsidRDefault="00CE1777" w:rsidP="007B2C9D">
            <w:pPr>
              <w:widowControl w:val="0"/>
              <w:jc w:val="center"/>
              <w:rPr>
                <w:rFonts w:ascii="Times New Roman" w:hAnsi="Times New Roman"/>
                <w:color w:val="000000"/>
                <w:sz w:val="24"/>
                <w:szCs w:val="24"/>
              </w:rPr>
            </w:pPr>
            <w:r w:rsidRPr="007B2C9D">
              <w:rPr>
                <w:rFonts w:ascii="Times New Roman" w:hAnsi="Times New Roman"/>
                <w:color w:val="000000"/>
                <w:sz w:val="24"/>
                <w:szCs w:val="24"/>
              </w:rPr>
              <w:t>Ученый</w:t>
            </w:r>
          </w:p>
        </w:tc>
        <w:tc>
          <w:tcPr>
            <w:tcW w:w="23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1FB5C1C" w14:textId="77777777" w:rsidR="00813D13" w:rsidRPr="007B2C9D" w:rsidRDefault="00CE1777" w:rsidP="007B2C9D">
            <w:pPr>
              <w:widowControl w:val="0"/>
              <w:jc w:val="center"/>
              <w:rPr>
                <w:rFonts w:ascii="Times New Roman" w:hAnsi="Times New Roman"/>
                <w:color w:val="000000"/>
                <w:sz w:val="24"/>
                <w:szCs w:val="24"/>
              </w:rPr>
            </w:pPr>
            <w:r w:rsidRPr="007B2C9D">
              <w:rPr>
                <w:rFonts w:ascii="Times New Roman" w:hAnsi="Times New Roman"/>
                <w:color w:val="000000"/>
                <w:sz w:val="24"/>
                <w:szCs w:val="24"/>
              </w:rPr>
              <w:t>Временной период</w:t>
            </w:r>
          </w:p>
        </w:tc>
        <w:tc>
          <w:tcPr>
            <w:tcW w:w="593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309A185" w14:textId="77777777" w:rsidR="00813D13" w:rsidRPr="007B2C9D" w:rsidRDefault="00CE1777" w:rsidP="007B2C9D">
            <w:pPr>
              <w:widowControl w:val="0"/>
              <w:jc w:val="center"/>
              <w:rPr>
                <w:rFonts w:ascii="Times New Roman" w:hAnsi="Times New Roman"/>
                <w:color w:val="000000"/>
                <w:sz w:val="24"/>
                <w:szCs w:val="24"/>
              </w:rPr>
            </w:pPr>
            <w:r w:rsidRPr="007B2C9D">
              <w:rPr>
                <w:rFonts w:ascii="Times New Roman" w:hAnsi="Times New Roman"/>
                <w:color w:val="000000"/>
                <w:sz w:val="24"/>
                <w:szCs w:val="24"/>
              </w:rPr>
              <w:t>Краткая характеристика работы ученого</w:t>
            </w:r>
          </w:p>
        </w:tc>
      </w:tr>
      <w:tr w:rsidR="00813D13" w:rsidRPr="007B2C9D" w14:paraId="3A39E578" w14:textId="77777777" w:rsidTr="007B2C9D">
        <w:trPr>
          <w:trHeight w:val="57"/>
          <w:jc w:val="center"/>
        </w:trPr>
        <w:tc>
          <w:tcPr>
            <w:tcW w:w="15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37F0587" w14:textId="77777777" w:rsidR="00813D13" w:rsidRPr="007B2C9D" w:rsidRDefault="00813D13" w:rsidP="007B2C9D">
            <w:pPr>
              <w:widowControl w:val="0"/>
              <w:rPr>
                <w:rFonts w:ascii="Times New Roman" w:hAnsi="Times New Roman"/>
                <w:color w:val="000000"/>
                <w:sz w:val="24"/>
                <w:szCs w:val="24"/>
              </w:rPr>
            </w:pPr>
          </w:p>
        </w:tc>
        <w:tc>
          <w:tcPr>
            <w:tcW w:w="23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B03E5E1" w14:textId="77777777" w:rsidR="00813D13" w:rsidRPr="007B2C9D" w:rsidRDefault="00813D13" w:rsidP="007B2C9D">
            <w:pPr>
              <w:widowControl w:val="0"/>
              <w:rPr>
                <w:rFonts w:ascii="Times New Roman" w:hAnsi="Times New Roman"/>
                <w:color w:val="000000"/>
                <w:sz w:val="24"/>
                <w:szCs w:val="24"/>
              </w:rPr>
            </w:pPr>
          </w:p>
        </w:tc>
        <w:tc>
          <w:tcPr>
            <w:tcW w:w="593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F96E0C6" w14:textId="77777777" w:rsidR="00813D13" w:rsidRPr="007B2C9D" w:rsidRDefault="00813D13" w:rsidP="007B2C9D">
            <w:pPr>
              <w:widowControl w:val="0"/>
              <w:rPr>
                <w:rFonts w:ascii="Times New Roman" w:hAnsi="Times New Roman"/>
                <w:color w:val="000000"/>
                <w:sz w:val="24"/>
                <w:szCs w:val="24"/>
              </w:rPr>
            </w:pPr>
          </w:p>
        </w:tc>
      </w:tr>
      <w:tr w:rsidR="00813D13" w:rsidRPr="007B2C9D" w14:paraId="6DA7CA0D" w14:textId="77777777" w:rsidTr="007B2C9D">
        <w:trPr>
          <w:trHeight w:val="57"/>
          <w:jc w:val="center"/>
        </w:trPr>
        <w:tc>
          <w:tcPr>
            <w:tcW w:w="15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2508C1" w14:textId="77777777" w:rsidR="00813D13" w:rsidRPr="007B2C9D" w:rsidRDefault="00813D13" w:rsidP="007B2C9D">
            <w:pPr>
              <w:widowControl w:val="0"/>
              <w:rPr>
                <w:rFonts w:ascii="Times New Roman" w:hAnsi="Times New Roman"/>
                <w:color w:val="000000"/>
                <w:sz w:val="24"/>
                <w:szCs w:val="24"/>
              </w:rPr>
            </w:pPr>
          </w:p>
        </w:tc>
        <w:tc>
          <w:tcPr>
            <w:tcW w:w="23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CDBDFC" w14:textId="77777777" w:rsidR="00813D13" w:rsidRPr="007B2C9D" w:rsidRDefault="00813D13" w:rsidP="007B2C9D">
            <w:pPr>
              <w:widowControl w:val="0"/>
              <w:rPr>
                <w:rFonts w:ascii="Times New Roman" w:hAnsi="Times New Roman"/>
                <w:color w:val="000000"/>
                <w:sz w:val="24"/>
                <w:szCs w:val="24"/>
              </w:rPr>
            </w:pPr>
          </w:p>
        </w:tc>
        <w:tc>
          <w:tcPr>
            <w:tcW w:w="593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4FE5FA3" w14:textId="77777777" w:rsidR="00813D13" w:rsidRPr="007B2C9D" w:rsidRDefault="00813D13" w:rsidP="007B2C9D">
            <w:pPr>
              <w:widowControl w:val="0"/>
              <w:rPr>
                <w:rFonts w:ascii="Times New Roman" w:hAnsi="Times New Roman"/>
                <w:color w:val="000000"/>
                <w:sz w:val="24"/>
                <w:szCs w:val="24"/>
              </w:rPr>
            </w:pPr>
          </w:p>
        </w:tc>
      </w:tr>
    </w:tbl>
    <w:p w14:paraId="58FF4CC2" w14:textId="77777777" w:rsidR="00813D13" w:rsidRPr="008044DC" w:rsidRDefault="00CE1777" w:rsidP="008044DC">
      <w:pPr>
        <w:widowControl w:val="0"/>
        <w:spacing w:line="360" w:lineRule="auto"/>
        <w:ind w:left="2" w:hanging="2"/>
        <w:jc w:val="both"/>
        <w:rPr>
          <w:rFonts w:ascii="Times New Roman" w:hAnsi="Times New Roman"/>
          <w:sz w:val="28"/>
          <w:szCs w:val="28"/>
        </w:rPr>
      </w:pPr>
      <w:r w:rsidRPr="008044DC">
        <w:rPr>
          <w:rFonts w:ascii="Times New Roman" w:hAnsi="Times New Roman"/>
          <w:sz w:val="28"/>
          <w:szCs w:val="28"/>
        </w:rPr>
        <w:t>Критерии оценивания задания:</w:t>
      </w:r>
    </w:p>
    <w:p w14:paraId="55308804" w14:textId="77777777" w:rsidR="00813D13" w:rsidRPr="008044DC" w:rsidRDefault="00CE1777" w:rsidP="008044DC">
      <w:pPr>
        <w:widowControl w:val="0"/>
        <w:spacing w:line="360" w:lineRule="auto"/>
        <w:ind w:left="2" w:hanging="2"/>
        <w:jc w:val="both"/>
        <w:rPr>
          <w:rFonts w:ascii="Times New Roman" w:hAnsi="Times New Roman"/>
          <w:sz w:val="28"/>
          <w:szCs w:val="28"/>
        </w:rPr>
      </w:pPr>
      <w:r w:rsidRPr="008044DC">
        <w:rPr>
          <w:rFonts w:ascii="Times New Roman" w:hAnsi="Times New Roman"/>
          <w:sz w:val="28"/>
          <w:szCs w:val="28"/>
        </w:rPr>
        <w:t>“5” - таблица выполнена в полном объеме</w:t>
      </w:r>
    </w:p>
    <w:p w14:paraId="41DEDD9D" w14:textId="77777777" w:rsidR="00813D13" w:rsidRPr="008044DC" w:rsidRDefault="00CE1777" w:rsidP="008044DC">
      <w:pPr>
        <w:widowControl w:val="0"/>
        <w:spacing w:line="360" w:lineRule="auto"/>
        <w:ind w:left="2" w:hanging="2"/>
        <w:jc w:val="both"/>
        <w:rPr>
          <w:rFonts w:ascii="Times New Roman" w:hAnsi="Times New Roman"/>
          <w:sz w:val="28"/>
          <w:szCs w:val="28"/>
        </w:rPr>
      </w:pPr>
      <w:r w:rsidRPr="008044DC">
        <w:rPr>
          <w:rFonts w:ascii="Times New Roman" w:hAnsi="Times New Roman"/>
          <w:sz w:val="28"/>
          <w:szCs w:val="28"/>
        </w:rPr>
        <w:t>“4” - в ходе заполнения таблицы материал отражен не полностью, имеются незначительные неточности, недочеты</w:t>
      </w:r>
    </w:p>
    <w:p w14:paraId="1DE8B9E9" w14:textId="77777777" w:rsidR="00813D13" w:rsidRPr="008044DC" w:rsidRDefault="00CE1777" w:rsidP="008044DC">
      <w:pPr>
        <w:widowControl w:val="0"/>
        <w:spacing w:line="360" w:lineRule="auto"/>
        <w:ind w:left="2" w:hanging="2"/>
        <w:jc w:val="both"/>
        <w:rPr>
          <w:rFonts w:ascii="Times New Roman" w:hAnsi="Times New Roman"/>
          <w:sz w:val="28"/>
          <w:szCs w:val="28"/>
        </w:rPr>
      </w:pPr>
      <w:r w:rsidRPr="008044DC">
        <w:rPr>
          <w:rFonts w:ascii="Times New Roman" w:hAnsi="Times New Roman"/>
          <w:sz w:val="28"/>
          <w:szCs w:val="28"/>
        </w:rPr>
        <w:t>“3” - в ходе заполнения таблицы материал отражен не полностью, имеются значительные неточности, недочеты</w:t>
      </w:r>
    </w:p>
    <w:p w14:paraId="0430EC60" w14:textId="77777777" w:rsidR="00813D13" w:rsidRPr="008044DC" w:rsidRDefault="00CE1777" w:rsidP="008044DC">
      <w:pPr>
        <w:widowControl w:val="0"/>
        <w:spacing w:line="360" w:lineRule="auto"/>
        <w:ind w:left="2" w:hanging="2"/>
        <w:jc w:val="both"/>
        <w:rPr>
          <w:rFonts w:ascii="Times New Roman" w:hAnsi="Times New Roman"/>
          <w:sz w:val="28"/>
          <w:szCs w:val="28"/>
        </w:rPr>
      </w:pPr>
      <w:r w:rsidRPr="008044DC">
        <w:rPr>
          <w:rFonts w:ascii="Times New Roman" w:hAnsi="Times New Roman"/>
          <w:sz w:val="28"/>
          <w:szCs w:val="28"/>
        </w:rPr>
        <w:t>“2” - таблица отражает менее 50% материала или не выполнена</w:t>
      </w:r>
    </w:p>
    <w:p w14:paraId="464D200C" w14:textId="249E0588" w:rsidR="00813D13" w:rsidRPr="007B2C9D" w:rsidRDefault="00CE1777" w:rsidP="007B2C9D">
      <w:pPr>
        <w:widowControl w:val="0"/>
        <w:numPr>
          <w:ilvl w:val="0"/>
          <w:numId w:val="3"/>
        </w:numPr>
        <w:spacing w:line="360" w:lineRule="auto"/>
        <w:ind w:left="0" w:firstLine="567"/>
        <w:jc w:val="both"/>
        <w:rPr>
          <w:rFonts w:ascii="Times New Roman" w:hAnsi="Times New Roman"/>
          <w:b/>
          <w:color w:val="auto"/>
          <w:sz w:val="28"/>
          <w:szCs w:val="28"/>
        </w:rPr>
      </w:pPr>
      <w:r w:rsidRPr="007B2C9D">
        <w:rPr>
          <w:rFonts w:ascii="Times New Roman" w:hAnsi="Times New Roman"/>
          <w:b/>
          <w:sz w:val="28"/>
          <w:szCs w:val="28"/>
        </w:rPr>
        <w:t>Разработка ленты времени</w:t>
      </w:r>
      <w:r w:rsidR="008044DC" w:rsidRPr="007B2C9D">
        <w:rPr>
          <w:rFonts w:ascii="Times New Roman" w:hAnsi="Times New Roman"/>
          <w:b/>
          <w:sz w:val="28"/>
          <w:szCs w:val="28"/>
        </w:rPr>
        <w:t xml:space="preserve"> </w:t>
      </w:r>
      <w:r w:rsidR="008044DC" w:rsidRPr="007B2C9D">
        <w:rPr>
          <w:rFonts w:ascii="Times New Roman" w:hAnsi="Times New Roman"/>
          <w:bCs/>
          <w:sz w:val="28"/>
          <w:szCs w:val="28"/>
        </w:rPr>
        <w:t xml:space="preserve">(на примере </w:t>
      </w:r>
      <w:r w:rsidR="008044DC" w:rsidRPr="007B2C9D">
        <w:rPr>
          <w:rFonts w:ascii="Times New Roman" w:hAnsi="Times New Roman"/>
          <w:bCs/>
          <w:color w:val="auto"/>
          <w:sz w:val="28"/>
          <w:szCs w:val="28"/>
        </w:rPr>
        <w:t>темы</w:t>
      </w:r>
      <w:r w:rsidR="008044DC" w:rsidRPr="007B2C9D">
        <w:rPr>
          <w:rFonts w:ascii="Times New Roman" w:hAnsi="Times New Roman"/>
          <w:color w:val="auto"/>
          <w:sz w:val="28"/>
          <w:szCs w:val="28"/>
        </w:rPr>
        <w:t xml:space="preserve"> </w:t>
      </w:r>
      <w:r w:rsidR="007B2C9D" w:rsidRPr="007B2C9D">
        <w:rPr>
          <w:rFonts w:ascii="Times New Roman" w:hAnsi="Times New Roman"/>
          <w:color w:val="auto"/>
          <w:sz w:val="28"/>
          <w:szCs w:val="28"/>
        </w:rPr>
        <w:br/>
        <w:t>5.</w:t>
      </w:r>
      <w:r w:rsidR="00283823">
        <w:rPr>
          <w:rFonts w:ascii="Times New Roman" w:hAnsi="Times New Roman"/>
          <w:color w:val="auto"/>
          <w:sz w:val="28"/>
          <w:szCs w:val="28"/>
        </w:rPr>
        <w:t>1</w:t>
      </w:r>
      <w:r w:rsidR="007B2C9D" w:rsidRPr="007B2C9D">
        <w:rPr>
          <w:rFonts w:ascii="Times New Roman" w:hAnsi="Times New Roman"/>
          <w:color w:val="auto"/>
          <w:sz w:val="28"/>
          <w:szCs w:val="28"/>
        </w:rPr>
        <w:t>. «</w:t>
      </w:r>
      <w:r w:rsidR="00283823" w:rsidRPr="00283823">
        <w:rPr>
          <w:rFonts w:ascii="Times New Roman" w:hAnsi="Times New Roman"/>
          <w:color w:val="auto"/>
          <w:sz w:val="28"/>
          <w:szCs w:val="28"/>
        </w:rPr>
        <w:t>Жизненный цикл клетки</w:t>
      </w:r>
      <w:r w:rsidR="007B2C9D" w:rsidRPr="007B2C9D">
        <w:rPr>
          <w:rFonts w:ascii="Times New Roman" w:hAnsi="Times New Roman"/>
          <w:color w:val="auto"/>
          <w:sz w:val="28"/>
          <w:szCs w:val="28"/>
        </w:rPr>
        <w:t>»)</w:t>
      </w:r>
    </w:p>
    <w:p w14:paraId="0B110B39" w14:textId="616EF243"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b/>
          <w:sz w:val="28"/>
          <w:szCs w:val="28"/>
        </w:rPr>
        <w:t>Формулировка задания:</w:t>
      </w:r>
      <w:r w:rsidRPr="008044DC">
        <w:rPr>
          <w:rFonts w:ascii="Times New Roman" w:hAnsi="Times New Roman"/>
          <w:sz w:val="28"/>
          <w:szCs w:val="28"/>
        </w:rPr>
        <w:t xml:space="preserve"> создайте ленту времени, отражающую этапы онтогенеза отдельной группы животных или человека с краткой характеристикой. Названия стадий должны быть расположены в хронологическом порядке, оснащены кратким описанием основных изменений, приложены рисунки. Задание выполняется в малых группах </w:t>
      </w:r>
      <w:r w:rsidR="00283823">
        <w:rPr>
          <w:rFonts w:ascii="Times New Roman" w:hAnsi="Times New Roman"/>
          <w:sz w:val="28"/>
          <w:szCs w:val="28"/>
        </w:rPr>
        <w:br/>
      </w:r>
      <w:r w:rsidRPr="008044DC">
        <w:rPr>
          <w:rFonts w:ascii="Times New Roman" w:hAnsi="Times New Roman"/>
          <w:sz w:val="28"/>
          <w:szCs w:val="28"/>
        </w:rPr>
        <w:t>(3-4 человека)</w:t>
      </w:r>
    </w:p>
    <w:p w14:paraId="520D8956" w14:textId="77777777" w:rsidR="00283823" w:rsidRPr="007B2C9D" w:rsidRDefault="00CE1777" w:rsidP="00283823">
      <w:pPr>
        <w:widowControl w:val="0"/>
        <w:numPr>
          <w:ilvl w:val="0"/>
          <w:numId w:val="3"/>
        </w:numPr>
        <w:spacing w:line="360" w:lineRule="auto"/>
        <w:ind w:left="0" w:firstLine="567"/>
        <w:jc w:val="both"/>
        <w:rPr>
          <w:rFonts w:ascii="Times New Roman" w:hAnsi="Times New Roman"/>
          <w:b/>
          <w:color w:val="auto"/>
          <w:sz w:val="28"/>
          <w:szCs w:val="28"/>
        </w:rPr>
      </w:pPr>
      <w:r w:rsidRPr="008044DC">
        <w:rPr>
          <w:rFonts w:ascii="Times New Roman" w:hAnsi="Times New Roman"/>
          <w:b/>
          <w:sz w:val="28"/>
          <w:szCs w:val="28"/>
        </w:rPr>
        <w:t>Разработка ментальной карты</w:t>
      </w:r>
      <w:r w:rsidR="008044DC">
        <w:rPr>
          <w:rFonts w:ascii="Times New Roman" w:hAnsi="Times New Roman"/>
          <w:b/>
          <w:sz w:val="28"/>
          <w:szCs w:val="28"/>
        </w:rPr>
        <w:t xml:space="preserve"> </w:t>
      </w:r>
      <w:r w:rsidR="00283823" w:rsidRPr="007B2C9D">
        <w:rPr>
          <w:rFonts w:ascii="Times New Roman" w:hAnsi="Times New Roman"/>
          <w:bCs/>
          <w:sz w:val="28"/>
          <w:szCs w:val="28"/>
        </w:rPr>
        <w:t xml:space="preserve">(на примере </w:t>
      </w:r>
      <w:r w:rsidR="00283823" w:rsidRPr="007B2C9D">
        <w:rPr>
          <w:rFonts w:ascii="Times New Roman" w:hAnsi="Times New Roman"/>
          <w:bCs/>
          <w:color w:val="auto"/>
          <w:sz w:val="28"/>
          <w:szCs w:val="28"/>
        </w:rPr>
        <w:t>темы</w:t>
      </w:r>
      <w:r w:rsidR="00283823" w:rsidRPr="007B2C9D">
        <w:rPr>
          <w:rFonts w:ascii="Times New Roman" w:hAnsi="Times New Roman"/>
          <w:color w:val="auto"/>
          <w:sz w:val="28"/>
          <w:szCs w:val="28"/>
        </w:rPr>
        <w:t xml:space="preserve"> </w:t>
      </w:r>
      <w:r w:rsidR="00283823" w:rsidRPr="007B2C9D">
        <w:rPr>
          <w:rFonts w:ascii="Times New Roman" w:hAnsi="Times New Roman"/>
          <w:color w:val="auto"/>
          <w:sz w:val="28"/>
          <w:szCs w:val="28"/>
        </w:rPr>
        <w:br/>
        <w:t>5.3. «Индивидуальное развитие организмов»)</w:t>
      </w:r>
    </w:p>
    <w:p w14:paraId="225C1DB6" w14:textId="77777777" w:rsidR="00813D13" w:rsidRPr="008044DC" w:rsidRDefault="00CE1777" w:rsidP="00283823">
      <w:pPr>
        <w:widowControl w:val="0"/>
        <w:spacing w:line="360" w:lineRule="auto"/>
        <w:ind w:firstLine="567"/>
        <w:jc w:val="both"/>
        <w:rPr>
          <w:rFonts w:ascii="Times New Roman" w:hAnsi="Times New Roman"/>
          <w:sz w:val="28"/>
          <w:szCs w:val="28"/>
        </w:rPr>
      </w:pPr>
      <w:r w:rsidRPr="008044DC">
        <w:rPr>
          <w:rFonts w:ascii="Times New Roman" w:hAnsi="Times New Roman"/>
          <w:b/>
          <w:sz w:val="28"/>
          <w:szCs w:val="28"/>
        </w:rPr>
        <w:t>Формулировка задания:</w:t>
      </w:r>
      <w:r w:rsidRPr="008044DC">
        <w:rPr>
          <w:rFonts w:ascii="Times New Roman" w:hAnsi="Times New Roman"/>
          <w:sz w:val="28"/>
          <w:szCs w:val="28"/>
        </w:rPr>
        <w:t xml:space="preserve"> составьте ментальные карты по классификации тканей, органов и систем органов. В карте отразите особенности строения, </w:t>
      </w:r>
      <w:r w:rsidRPr="008044DC">
        <w:rPr>
          <w:rFonts w:ascii="Times New Roman" w:hAnsi="Times New Roman"/>
          <w:sz w:val="28"/>
          <w:szCs w:val="28"/>
        </w:rPr>
        <w:lastRenderedPageBreak/>
        <w:t xml:space="preserve">функций объектов. Вы можете объединять объекты по выполняемой функции или по системе органов. </w:t>
      </w:r>
    </w:p>
    <w:p w14:paraId="42EC9F11" w14:textId="5B6DEED9"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При выполнении студенты распределяются на малые группы (по 2-3 человека). Задание является профессионально-ориентированным. Студенты, обучающиеся профессии/</w:t>
      </w:r>
      <w:proofErr w:type="gramStart"/>
      <w:r w:rsidRPr="008044DC">
        <w:rPr>
          <w:rFonts w:ascii="Times New Roman" w:hAnsi="Times New Roman"/>
          <w:sz w:val="28"/>
          <w:szCs w:val="28"/>
        </w:rPr>
        <w:t>специальности</w:t>
      </w:r>
      <w:proofErr w:type="gramEnd"/>
      <w:r w:rsidRPr="008044DC">
        <w:rPr>
          <w:rFonts w:ascii="Times New Roman" w:hAnsi="Times New Roman"/>
          <w:sz w:val="28"/>
          <w:szCs w:val="28"/>
        </w:rPr>
        <w:t xml:space="preserve"> связанной с объектом изучения “Растения” разрабатывают ментальную карту по строению организма растений (группы можно разделить по отделам растений: моховидные, плауновидные, хвощевидные, папоротниковидные, голосеменные, покрытосеменные). Студенты, обучающиеся профессии/специальности</w:t>
      </w:r>
      <w:r w:rsidR="007B2C9D">
        <w:rPr>
          <w:rFonts w:ascii="Times New Roman" w:hAnsi="Times New Roman"/>
          <w:sz w:val="28"/>
          <w:szCs w:val="28"/>
        </w:rPr>
        <w:t>,</w:t>
      </w:r>
      <w:r w:rsidRPr="008044DC">
        <w:rPr>
          <w:rFonts w:ascii="Times New Roman" w:hAnsi="Times New Roman"/>
          <w:sz w:val="28"/>
          <w:szCs w:val="28"/>
        </w:rPr>
        <w:t xml:space="preserve"> связанной с объектом изучения “Животные” разрабатывают ментальную карту по строению организма животных (группы можно разделить по типам и классам животных. Типы: кишечнополостные, плоские черви, круглые черви, кольчатые черви, моллюски, членистоногие. Классы: хрящевые рыбы, </w:t>
      </w:r>
      <w:proofErr w:type="spellStart"/>
      <w:r w:rsidRPr="008044DC">
        <w:rPr>
          <w:rFonts w:ascii="Times New Roman" w:hAnsi="Times New Roman"/>
          <w:sz w:val="28"/>
          <w:szCs w:val="28"/>
        </w:rPr>
        <w:t>лопастеперые</w:t>
      </w:r>
      <w:proofErr w:type="spellEnd"/>
      <w:r w:rsidRPr="008044DC">
        <w:rPr>
          <w:rFonts w:ascii="Times New Roman" w:hAnsi="Times New Roman"/>
          <w:sz w:val="28"/>
          <w:szCs w:val="28"/>
        </w:rPr>
        <w:t xml:space="preserve"> рыбы, амфибии, пресмыкающиеся, птицы, млекопитающие). Студенты, обучающиеся профессии/специальности</w:t>
      </w:r>
      <w:r w:rsidR="007B2C9D">
        <w:rPr>
          <w:rFonts w:ascii="Times New Roman" w:hAnsi="Times New Roman"/>
          <w:sz w:val="28"/>
          <w:szCs w:val="28"/>
        </w:rPr>
        <w:t>,</w:t>
      </w:r>
      <w:r w:rsidRPr="008044DC">
        <w:rPr>
          <w:rFonts w:ascii="Times New Roman" w:hAnsi="Times New Roman"/>
          <w:sz w:val="28"/>
          <w:szCs w:val="28"/>
        </w:rPr>
        <w:t xml:space="preserve"> связанной с объектом изучения “Человек” разрабатывают ментальную карту по строению организма человека.</w:t>
      </w:r>
    </w:p>
    <w:p w14:paraId="21B5C503" w14:textId="6D67834E" w:rsidR="00813D13" w:rsidRPr="008044DC" w:rsidRDefault="00CE1777" w:rsidP="008044DC">
      <w:pPr>
        <w:spacing w:line="360" w:lineRule="auto"/>
        <w:ind w:firstLine="720"/>
        <w:jc w:val="both"/>
        <w:rPr>
          <w:rFonts w:ascii="Times New Roman" w:hAnsi="Times New Roman"/>
          <w:sz w:val="28"/>
          <w:szCs w:val="28"/>
        </w:rPr>
      </w:pPr>
      <w:r w:rsidRPr="008044DC">
        <w:rPr>
          <w:rFonts w:ascii="Times New Roman" w:hAnsi="Times New Roman"/>
          <w:sz w:val="28"/>
          <w:szCs w:val="28"/>
        </w:rPr>
        <w:t>При разработке рекомендуем использовать инструменты</w:t>
      </w:r>
      <w:r w:rsidR="008044DC" w:rsidRPr="008044DC">
        <w:rPr>
          <w:rFonts w:ascii="Times New Roman" w:hAnsi="Times New Roman"/>
          <w:sz w:val="28"/>
          <w:szCs w:val="28"/>
        </w:rPr>
        <w:t xml:space="preserve"> </w:t>
      </w:r>
      <w:r w:rsidRPr="008044DC">
        <w:rPr>
          <w:rFonts w:ascii="Times New Roman" w:hAnsi="Times New Roman"/>
          <w:sz w:val="28"/>
          <w:szCs w:val="28"/>
        </w:rPr>
        <w:t>для создания ментальных карт.</w:t>
      </w:r>
    </w:p>
    <w:p w14:paraId="5553CC2B" w14:textId="77777777" w:rsidR="00813D13" w:rsidRPr="008044DC" w:rsidRDefault="00CE1777" w:rsidP="008044DC">
      <w:pPr>
        <w:spacing w:line="360" w:lineRule="auto"/>
        <w:ind w:firstLine="720"/>
        <w:jc w:val="both"/>
        <w:rPr>
          <w:rFonts w:ascii="Times New Roman" w:hAnsi="Times New Roman"/>
          <w:sz w:val="28"/>
          <w:szCs w:val="28"/>
        </w:rPr>
      </w:pPr>
      <w:r w:rsidRPr="008044DC">
        <w:rPr>
          <w:rFonts w:ascii="Times New Roman" w:hAnsi="Times New Roman"/>
          <w:sz w:val="28"/>
          <w:szCs w:val="28"/>
        </w:rPr>
        <w:t>Пример части ментальной карты:</w:t>
      </w:r>
    </w:p>
    <w:p w14:paraId="0ACC83C9"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noProof/>
          <w:sz w:val="28"/>
          <w:szCs w:val="28"/>
        </w:rPr>
        <w:drawing>
          <wp:inline distT="0" distB="0" distL="0" distR="0" wp14:anchorId="75F87A63" wp14:editId="587C1163">
            <wp:extent cx="5731200" cy="977900"/>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a:srcRect/>
                    <a:stretch/>
                  </pic:blipFill>
                  <pic:spPr>
                    <a:xfrm>
                      <a:off x="0" y="0"/>
                      <a:ext cx="5731200" cy="977900"/>
                    </a:xfrm>
                    <a:prstGeom prst="rect">
                      <a:avLst/>
                    </a:prstGeom>
                  </pic:spPr>
                </pic:pic>
              </a:graphicData>
            </a:graphic>
          </wp:inline>
        </w:drawing>
      </w:r>
    </w:p>
    <w:p w14:paraId="69EFDD8C"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Критерии оценивания ментальной карты:</w:t>
      </w:r>
    </w:p>
    <w:p w14:paraId="32134184" w14:textId="77777777" w:rsidR="00813D13" w:rsidRPr="00283823" w:rsidRDefault="00CE1777" w:rsidP="008044DC">
      <w:pPr>
        <w:spacing w:after="200" w:line="360" w:lineRule="auto"/>
        <w:rPr>
          <w:rFonts w:ascii="Times New Roman" w:hAnsi="Times New Roman"/>
          <w:bCs/>
          <w:sz w:val="28"/>
          <w:szCs w:val="28"/>
        </w:rPr>
      </w:pPr>
      <w:bookmarkStart w:id="11" w:name="_heading=h.1t3h5sf"/>
      <w:bookmarkEnd w:id="11"/>
      <w:r w:rsidRPr="00283823">
        <w:rPr>
          <w:rFonts w:ascii="Times New Roman" w:hAnsi="Times New Roman"/>
          <w:bCs/>
          <w:sz w:val="28"/>
          <w:szCs w:val="28"/>
        </w:rPr>
        <w:t>«5» - 8-9 баллов; «4» - 7 баллов; «3» - 5 баллов</w:t>
      </w:r>
    </w:p>
    <w:tbl>
      <w:tblPr>
        <w:tblStyle w:val="affffffe"/>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82"/>
        <w:gridCol w:w="2381"/>
        <w:gridCol w:w="2381"/>
        <w:gridCol w:w="2381"/>
      </w:tblGrid>
      <w:tr w:rsidR="00813D13" w:rsidRPr="00A00C54" w14:paraId="7A90288E" w14:textId="77777777">
        <w:tc>
          <w:tcPr>
            <w:tcW w:w="2382" w:type="dxa"/>
            <w:tcBorders>
              <w:top w:val="single" w:sz="4" w:space="0" w:color="000000"/>
              <w:left w:val="single" w:sz="4" w:space="0" w:color="000000"/>
              <w:bottom w:val="single" w:sz="4" w:space="0" w:color="000000"/>
              <w:right w:val="single" w:sz="4" w:space="0" w:color="000000"/>
            </w:tcBorders>
          </w:tcPr>
          <w:p w14:paraId="52CABD27" w14:textId="77777777" w:rsidR="00813D13" w:rsidRPr="00A00C54" w:rsidRDefault="00813D13" w:rsidP="00A00C54">
            <w:pPr>
              <w:rPr>
                <w:rFonts w:ascii="Times New Roman" w:hAnsi="Times New Roman"/>
                <w:b/>
                <w:color w:val="000000"/>
                <w:sz w:val="24"/>
                <w:szCs w:val="24"/>
              </w:rPr>
            </w:pPr>
          </w:p>
        </w:tc>
        <w:tc>
          <w:tcPr>
            <w:tcW w:w="2381" w:type="dxa"/>
            <w:tcBorders>
              <w:top w:val="single" w:sz="4" w:space="0" w:color="000000"/>
              <w:left w:val="single" w:sz="4" w:space="0" w:color="000000"/>
              <w:bottom w:val="single" w:sz="4" w:space="0" w:color="000000"/>
              <w:right w:val="single" w:sz="4" w:space="0" w:color="000000"/>
            </w:tcBorders>
          </w:tcPr>
          <w:p w14:paraId="46C76905" w14:textId="77777777" w:rsidR="00813D13" w:rsidRPr="00A00C54" w:rsidRDefault="00CE1777" w:rsidP="00A00C54">
            <w:pPr>
              <w:jc w:val="center"/>
              <w:rPr>
                <w:rFonts w:ascii="Times New Roman" w:hAnsi="Times New Roman"/>
                <w:b/>
                <w:color w:val="000000"/>
                <w:sz w:val="24"/>
                <w:szCs w:val="24"/>
              </w:rPr>
            </w:pPr>
            <w:r w:rsidRPr="00A00C54">
              <w:rPr>
                <w:rFonts w:ascii="Times New Roman" w:hAnsi="Times New Roman"/>
                <w:b/>
                <w:color w:val="000000"/>
                <w:sz w:val="24"/>
                <w:szCs w:val="24"/>
              </w:rPr>
              <w:t>3 балла</w:t>
            </w:r>
          </w:p>
        </w:tc>
        <w:tc>
          <w:tcPr>
            <w:tcW w:w="2381" w:type="dxa"/>
            <w:tcBorders>
              <w:top w:val="single" w:sz="4" w:space="0" w:color="000000"/>
              <w:left w:val="single" w:sz="4" w:space="0" w:color="000000"/>
              <w:bottom w:val="single" w:sz="4" w:space="0" w:color="000000"/>
              <w:right w:val="single" w:sz="4" w:space="0" w:color="000000"/>
            </w:tcBorders>
          </w:tcPr>
          <w:p w14:paraId="6B14B536" w14:textId="77777777" w:rsidR="00813D13" w:rsidRPr="00A00C54" w:rsidRDefault="00CE1777" w:rsidP="00A00C54">
            <w:pPr>
              <w:jc w:val="center"/>
              <w:rPr>
                <w:rFonts w:ascii="Times New Roman" w:hAnsi="Times New Roman"/>
                <w:b/>
                <w:color w:val="000000"/>
                <w:sz w:val="24"/>
                <w:szCs w:val="24"/>
              </w:rPr>
            </w:pPr>
            <w:r w:rsidRPr="00A00C54">
              <w:rPr>
                <w:rFonts w:ascii="Times New Roman" w:hAnsi="Times New Roman"/>
                <w:b/>
                <w:color w:val="000000"/>
                <w:sz w:val="24"/>
                <w:szCs w:val="24"/>
              </w:rPr>
              <w:t>2 балла</w:t>
            </w:r>
          </w:p>
        </w:tc>
        <w:tc>
          <w:tcPr>
            <w:tcW w:w="2381" w:type="dxa"/>
            <w:tcBorders>
              <w:top w:val="single" w:sz="4" w:space="0" w:color="000000"/>
              <w:left w:val="single" w:sz="4" w:space="0" w:color="000000"/>
              <w:bottom w:val="single" w:sz="4" w:space="0" w:color="000000"/>
              <w:right w:val="single" w:sz="4" w:space="0" w:color="000000"/>
            </w:tcBorders>
          </w:tcPr>
          <w:p w14:paraId="1478D500" w14:textId="77777777" w:rsidR="00813D13" w:rsidRPr="00A00C54" w:rsidRDefault="00CE1777" w:rsidP="00A00C54">
            <w:pPr>
              <w:jc w:val="center"/>
              <w:rPr>
                <w:rFonts w:ascii="Times New Roman" w:hAnsi="Times New Roman"/>
                <w:b/>
                <w:color w:val="000000"/>
                <w:sz w:val="24"/>
                <w:szCs w:val="24"/>
              </w:rPr>
            </w:pPr>
            <w:r w:rsidRPr="00A00C54">
              <w:rPr>
                <w:rFonts w:ascii="Times New Roman" w:hAnsi="Times New Roman"/>
                <w:b/>
                <w:color w:val="000000"/>
                <w:sz w:val="24"/>
                <w:szCs w:val="24"/>
              </w:rPr>
              <w:t>1 балл</w:t>
            </w:r>
          </w:p>
        </w:tc>
      </w:tr>
      <w:tr w:rsidR="00813D13" w:rsidRPr="00A00C54" w14:paraId="5A5B2D48" w14:textId="77777777">
        <w:tc>
          <w:tcPr>
            <w:tcW w:w="2382" w:type="dxa"/>
            <w:tcBorders>
              <w:top w:val="single" w:sz="4" w:space="0" w:color="000000"/>
              <w:left w:val="single" w:sz="4" w:space="0" w:color="000000"/>
              <w:bottom w:val="single" w:sz="4" w:space="0" w:color="000000"/>
              <w:right w:val="single" w:sz="4" w:space="0" w:color="000000"/>
            </w:tcBorders>
          </w:tcPr>
          <w:p w14:paraId="0770BB56" w14:textId="77777777" w:rsidR="00813D13" w:rsidRPr="00A00C54" w:rsidRDefault="00CE1777" w:rsidP="00A00C54">
            <w:pPr>
              <w:jc w:val="center"/>
              <w:rPr>
                <w:rFonts w:ascii="Times New Roman" w:hAnsi="Times New Roman"/>
                <w:b/>
                <w:color w:val="000000"/>
                <w:sz w:val="24"/>
                <w:szCs w:val="24"/>
              </w:rPr>
            </w:pPr>
            <w:r w:rsidRPr="00A00C54">
              <w:rPr>
                <w:rFonts w:ascii="Times New Roman" w:hAnsi="Times New Roman"/>
                <w:b/>
                <w:color w:val="000000"/>
                <w:sz w:val="24"/>
                <w:szCs w:val="24"/>
              </w:rPr>
              <w:t>Содержание</w:t>
            </w:r>
          </w:p>
        </w:tc>
        <w:tc>
          <w:tcPr>
            <w:tcW w:w="2381" w:type="dxa"/>
            <w:tcBorders>
              <w:top w:val="single" w:sz="4" w:space="0" w:color="000000"/>
              <w:left w:val="single" w:sz="4" w:space="0" w:color="000000"/>
              <w:bottom w:val="single" w:sz="4" w:space="0" w:color="000000"/>
              <w:right w:val="single" w:sz="4" w:space="0" w:color="000000"/>
            </w:tcBorders>
          </w:tcPr>
          <w:p w14:paraId="0ACF8D84"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Информация представлена в полном объеме</w:t>
            </w:r>
          </w:p>
        </w:tc>
        <w:tc>
          <w:tcPr>
            <w:tcW w:w="2381" w:type="dxa"/>
            <w:tcBorders>
              <w:top w:val="single" w:sz="4" w:space="0" w:color="000000"/>
              <w:left w:val="single" w:sz="4" w:space="0" w:color="000000"/>
              <w:bottom w:val="single" w:sz="4" w:space="0" w:color="000000"/>
              <w:right w:val="single" w:sz="4" w:space="0" w:color="000000"/>
            </w:tcBorders>
          </w:tcPr>
          <w:p w14:paraId="5774A811"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Информация представлена, но имеются неточности</w:t>
            </w:r>
          </w:p>
        </w:tc>
        <w:tc>
          <w:tcPr>
            <w:tcW w:w="2381" w:type="dxa"/>
            <w:tcBorders>
              <w:top w:val="single" w:sz="4" w:space="0" w:color="000000"/>
              <w:left w:val="single" w:sz="4" w:space="0" w:color="000000"/>
              <w:bottom w:val="single" w:sz="4" w:space="0" w:color="000000"/>
              <w:right w:val="single" w:sz="4" w:space="0" w:color="000000"/>
            </w:tcBorders>
          </w:tcPr>
          <w:p w14:paraId="316066F9"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Информация представлена частично</w:t>
            </w:r>
          </w:p>
        </w:tc>
      </w:tr>
      <w:tr w:rsidR="00813D13" w:rsidRPr="00A00C54" w14:paraId="5AA34C0C" w14:textId="77777777">
        <w:tc>
          <w:tcPr>
            <w:tcW w:w="2382" w:type="dxa"/>
            <w:tcBorders>
              <w:top w:val="single" w:sz="4" w:space="0" w:color="000000"/>
              <w:left w:val="single" w:sz="4" w:space="0" w:color="000000"/>
              <w:bottom w:val="single" w:sz="4" w:space="0" w:color="000000"/>
              <w:right w:val="single" w:sz="4" w:space="0" w:color="000000"/>
            </w:tcBorders>
          </w:tcPr>
          <w:p w14:paraId="76E5004A" w14:textId="77777777" w:rsidR="00813D13" w:rsidRPr="00A00C54" w:rsidRDefault="00CE1777" w:rsidP="00A00C54">
            <w:pPr>
              <w:jc w:val="center"/>
              <w:rPr>
                <w:rFonts w:ascii="Times New Roman" w:hAnsi="Times New Roman"/>
                <w:b/>
                <w:color w:val="000000"/>
                <w:sz w:val="24"/>
                <w:szCs w:val="24"/>
              </w:rPr>
            </w:pPr>
            <w:r w:rsidRPr="00A00C54">
              <w:rPr>
                <w:rFonts w:ascii="Times New Roman" w:hAnsi="Times New Roman"/>
                <w:b/>
                <w:color w:val="000000"/>
                <w:sz w:val="24"/>
                <w:szCs w:val="24"/>
              </w:rPr>
              <w:lastRenderedPageBreak/>
              <w:t>Графическое оформление карты</w:t>
            </w:r>
          </w:p>
        </w:tc>
        <w:tc>
          <w:tcPr>
            <w:tcW w:w="2381" w:type="dxa"/>
            <w:tcBorders>
              <w:top w:val="single" w:sz="4" w:space="0" w:color="000000"/>
              <w:left w:val="single" w:sz="4" w:space="0" w:color="000000"/>
              <w:bottom w:val="single" w:sz="4" w:space="0" w:color="000000"/>
              <w:right w:val="single" w:sz="4" w:space="0" w:color="000000"/>
            </w:tcBorders>
          </w:tcPr>
          <w:p w14:paraId="4A490E9E"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Многоступенчатая карта с добавлением картинок, знаков. Использование разных цветов на определенных ветвях.</w:t>
            </w:r>
          </w:p>
        </w:tc>
        <w:tc>
          <w:tcPr>
            <w:tcW w:w="2381" w:type="dxa"/>
            <w:tcBorders>
              <w:top w:val="single" w:sz="4" w:space="0" w:color="000000"/>
              <w:left w:val="single" w:sz="4" w:space="0" w:color="000000"/>
              <w:bottom w:val="single" w:sz="4" w:space="0" w:color="000000"/>
              <w:right w:val="single" w:sz="4" w:space="0" w:color="000000"/>
            </w:tcBorders>
          </w:tcPr>
          <w:p w14:paraId="6FC2A76D"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Многоступенчатая карта</w:t>
            </w:r>
          </w:p>
        </w:tc>
        <w:tc>
          <w:tcPr>
            <w:tcW w:w="2381" w:type="dxa"/>
            <w:tcBorders>
              <w:top w:val="single" w:sz="4" w:space="0" w:color="000000"/>
              <w:left w:val="single" w:sz="4" w:space="0" w:color="000000"/>
              <w:bottom w:val="single" w:sz="4" w:space="0" w:color="000000"/>
              <w:right w:val="single" w:sz="4" w:space="0" w:color="000000"/>
            </w:tcBorders>
          </w:tcPr>
          <w:p w14:paraId="199DED3F"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Простой «паучок»</w:t>
            </w:r>
          </w:p>
        </w:tc>
      </w:tr>
      <w:tr w:rsidR="00813D13" w:rsidRPr="00A00C54" w14:paraId="680D49C3" w14:textId="77777777">
        <w:tc>
          <w:tcPr>
            <w:tcW w:w="2382" w:type="dxa"/>
            <w:tcBorders>
              <w:top w:val="single" w:sz="4" w:space="0" w:color="000000"/>
              <w:left w:val="single" w:sz="4" w:space="0" w:color="000000"/>
              <w:bottom w:val="single" w:sz="4" w:space="0" w:color="000000"/>
              <w:right w:val="single" w:sz="4" w:space="0" w:color="000000"/>
            </w:tcBorders>
          </w:tcPr>
          <w:p w14:paraId="45A9511C" w14:textId="77777777" w:rsidR="00813D13" w:rsidRPr="00A00C54" w:rsidRDefault="00CE1777" w:rsidP="00A00C54">
            <w:pPr>
              <w:jc w:val="center"/>
              <w:rPr>
                <w:rFonts w:ascii="Times New Roman" w:hAnsi="Times New Roman"/>
                <w:b/>
                <w:color w:val="000000"/>
                <w:sz w:val="24"/>
                <w:szCs w:val="24"/>
              </w:rPr>
            </w:pPr>
            <w:r w:rsidRPr="00A00C54">
              <w:rPr>
                <w:rFonts w:ascii="Times New Roman" w:hAnsi="Times New Roman"/>
                <w:b/>
                <w:color w:val="000000"/>
                <w:sz w:val="24"/>
                <w:szCs w:val="24"/>
              </w:rPr>
              <w:t>Лексико-грамматическое оформление</w:t>
            </w:r>
          </w:p>
        </w:tc>
        <w:tc>
          <w:tcPr>
            <w:tcW w:w="2381" w:type="dxa"/>
            <w:tcBorders>
              <w:top w:val="single" w:sz="4" w:space="0" w:color="000000"/>
              <w:left w:val="single" w:sz="4" w:space="0" w:color="000000"/>
              <w:bottom w:val="single" w:sz="4" w:space="0" w:color="000000"/>
              <w:right w:val="single" w:sz="4" w:space="0" w:color="000000"/>
            </w:tcBorders>
          </w:tcPr>
          <w:p w14:paraId="0B997678"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Карта не содержит ошибок и опечаток</w:t>
            </w:r>
          </w:p>
        </w:tc>
        <w:tc>
          <w:tcPr>
            <w:tcW w:w="2381" w:type="dxa"/>
            <w:tcBorders>
              <w:top w:val="single" w:sz="4" w:space="0" w:color="000000"/>
              <w:left w:val="single" w:sz="4" w:space="0" w:color="000000"/>
              <w:bottom w:val="single" w:sz="4" w:space="0" w:color="000000"/>
              <w:right w:val="single" w:sz="4" w:space="0" w:color="000000"/>
            </w:tcBorders>
          </w:tcPr>
          <w:p w14:paraId="19627E29"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Карта не содержит грубых грамматических ошибок или опечаток, которые бы отвлекали внимание читателя от содержания</w:t>
            </w:r>
          </w:p>
        </w:tc>
        <w:tc>
          <w:tcPr>
            <w:tcW w:w="2381" w:type="dxa"/>
            <w:tcBorders>
              <w:top w:val="single" w:sz="4" w:space="0" w:color="000000"/>
              <w:left w:val="single" w:sz="4" w:space="0" w:color="000000"/>
              <w:bottom w:val="single" w:sz="4" w:space="0" w:color="000000"/>
              <w:right w:val="single" w:sz="4" w:space="0" w:color="000000"/>
            </w:tcBorders>
          </w:tcPr>
          <w:p w14:paraId="728EB6F2"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Карта содержит так много грубых грамматических ошибок и опечаток, что ее содержание трудно воспринимается</w:t>
            </w:r>
          </w:p>
        </w:tc>
      </w:tr>
    </w:tbl>
    <w:p w14:paraId="60D3B4C0" w14:textId="77777777" w:rsidR="00813D13" w:rsidRPr="008044DC" w:rsidRDefault="00813D13" w:rsidP="008044DC">
      <w:pPr>
        <w:widowControl w:val="0"/>
        <w:spacing w:line="360" w:lineRule="auto"/>
        <w:rPr>
          <w:rFonts w:ascii="Times New Roman" w:hAnsi="Times New Roman"/>
          <w:b/>
          <w:sz w:val="28"/>
          <w:szCs w:val="28"/>
        </w:rPr>
      </w:pPr>
    </w:p>
    <w:p w14:paraId="1FD63CFE" w14:textId="3F5F8EF5" w:rsidR="00A00C54" w:rsidRPr="008044DC" w:rsidRDefault="00CE1777" w:rsidP="00283823">
      <w:pPr>
        <w:numPr>
          <w:ilvl w:val="0"/>
          <w:numId w:val="3"/>
        </w:numPr>
        <w:spacing w:line="360" w:lineRule="auto"/>
        <w:jc w:val="both"/>
        <w:rPr>
          <w:rFonts w:ascii="Times New Roman" w:hAnsi="Times New Roman"/>
          <w:b/>
          <w:sz w:val="28"/>
          <w:szCs w:val="28"/>
        </w:rPr>
      </w:pPr>
      <w:r w:rsidRPr="008044DC">
        <w:rPr>
          <w:rFonts w:ascii="Times New Roman" w:hAnsi="Times New Roman"/>
          <w:b/>
          <w:sz w:val="28"/>
          <w:szCs w:val="28"/>
        </w:rPr>
        <w:t>Разработка глоссария</w:t>
      </w:r>
      <w:r w:rsidR="00A00C54">
        <w:rPr>
          <w:rFonts w:ascii="Times New Roman" w:hAnsi="Times New Roman"/>
          <w:b/>
          <w:sz w:val="28"/>
          <w:szCs w:val="28"/>
        </w:rPr>
        <w:t xml:space="preserve"> </w:t>
      </w:r>
      <w:r w:rsidR="00A00C54" w:rsidRPr="00283823">
        <w:rPr>
          <w:rFonts w:ascii="Times New Roman" w:hAnsi="Times New Roman"/>
          <w:bCs/>
          <w:sz w:val="28"/>
          <w:szCs w:val="28"/>
        </w:rPr>
        <w:t>(на примере темы</w:t>
      </w:r>
      <w:r w:rsidR="00A00C54" w:rsidRPr="008044DC">
        <w:rPr>
          <w:rFonts w:ascii="Times New Roman" w:hAnsi="Times New Roman"/>
          <w:color w:val="FF0000"/>
          <w:sz w:val="28"/>
          <w:szCs w:val="28"/>
        </w:rPr>
        <w:t xml:space="preserve"> </w:t>
      </w:r>
      <w:r w:rsidR="00283823" w:rsidRPr="00283823">
        <w:rPr>
          <w:rFonts w:ascii="Times New Roman" w:hAnsi="Times New Roman"/>
          <w:sz w:val="28"/>
          <w:szCs w:val="28"/>
        </w:rPr>
        <w:t>6.1. «Закономерности наследования»</w:t>
      </w:r>
      <w:r w:rsidR="00283823">
        <w:rPr>
          <w:rFonts w:ascii="Times New Roman" w:hAnsi="Times New Roman"/>
          <w:sz w:val="28"/>
          <w:szCs w:val="28"/>
        </w:rPr>
        <w:t>)</w:t>
      </w:r>
    </w:p>
    <w:p w14:paraId="4C5BA334" w14:textId="58996444" w:rsidR="00813D13" w:rsidRPr="008044DC" w:rsidRDefault="00CE1777" w:rsidP="00283823">
      <w:pPr>
        <w:widowControl w:val="0"/>
        <w:spacing w:line="360" w:lineRule="auto"/>
        <w:ind w:firstLine="360"/>
        <w:jc w:val="both"/>
        <w:rPr>
          <w:rFonts w:ascii="Times New Roman" w:hAnsi="Times New Roman"/>
          <w:sz w:val="28"/>
          <w:szCs w:val="28"/>
        </w:rPr>
      </w:pPr>
      <w:r w:rsidRPr="008044DC">
        <w:rPr>
          <w:rFonts w:ascii="Times New Roman" w:hAnsi="Times New Roman"/>
          <w:b/>
          <w:sz w:val="28"/>
          <w:szCs w:val="28"/>
        </w:rPr>
        <w:t xml:space="preserve">Формулировка задания: </w:t>
      </w:r>
      <w:r w:rsidRPr="008044DC">
        <w:rPr>
          <w:rFonts w:ascii="Times New Roman" w:hAnsi="Times New Roman"/>
          <w:sz w:val="28"/>
          <w:szCs w:val="28"/>
        </w:rPr>
        <w:t xml:space="preserve">составьте глоссарий с определениями по </w:t>
      </w:r>
      <w:r w:rsidR="00283823">
        <w:rPr>
          <w:rFonts w:ascii="Times New Roman" w:hAnsi="Times New Roman"/>
          <w:sz w:val="28"/>
          <w:szCs w:val="28"/>
        </w:rPr>
        <w:t>осн</w:t>
      </w:r>
      <w:r w:rsidRPr="008044DC">
        <w:rPr>
          <w:rFonts w:ascii="Times New Roman" w:hAnsi="Times New Roman"/>
          <w:sz w:val="28"/>
          <w:szCs w:val="28"/>
        </w:rPr>
        <w:t>овны</w:t>
      </w:r>
      <w:r w:rsidR="00283823">
        <w:rPr>
          <w:rFonts w:ascii="Times New Roman" w:hAnsi="Times New Roman"/>
          <w:sz w:val="28"/>
          <w:szCs w:val="28"/>
        </w:rPr>
        <w:t>м</w:t>
      </w:r>
      <w:r w:rsidRPr="008044DC">
        <w:rPr>
          <w:rFonts w:ascii="Times New Roman" w:hAnsi="Times New Roman"/>
          <w:sz w:val="28"/>
          <w:szCs w:val="28"/>
        </w:rPr>
        <w:t xml:space="preserve"> поняти</w:t>
      </w:r>
      <w:r w:rsidR="00DC7F09">
        <w:rPr>
          <w:rFonts w:ascii="Times New Roman" w:hAnsi="Times New Roman"/>
          <w:sz w:val="28"/>
          <w:szCs w:val="28"/>
        </w:rPr>
        <w:t>я</w:t>
      </w:r>
      <w:r w:rsidR="00283823">
        <w:rPr>
          <w:rFonts w:ascii="Times New Roman" w:hAnsi="Times New Roman"/>
          <w:sz w:val="28"/>
          <w:szCs w:val="28"/>
        </w:rPr>
        <w:t>м</w:t>
      </w:r>
      <w:r w:rsidRPr="008044DC">
        <w:rPr>
          <w:rFonts w:ascii="Times New Roman" w:hAnsi="Times New Roman"/>
          <w:sz w:val="28"/>
          <w:szCs w:val="28"/>
        </w:rPr>
        <w:t xml:space="preserve"> генетик</w:t>
      </w:r>
      <w:r w:rsidR="00A00C54">
        <w:rPr>
          <w:rFonts w:ascii="Times New Roman" w:hAnsi="Times New Roman"/>
          <w:sz w:val="28"/>
          <w:szCs w:val="28"/>
        </w:rPr>
        <w:t>и</w:t>
      </w:r>
      <w:r w:rsidRPr="008044DC">
        <w:rPr>
          <w:rFonts w:ascii="Times New Roman" w:hAnsi="Times New Roman"/>
          <w:sz w:val="28"/>
          <w:szCs w:val="28"/>
        </w:rPr>
        <w:t>, используя материалы лекций, учебники, словари.</w:t>
      </w:r>
    </w:p>
    <w:p w14:paraId="3CA8EB51" w14:textId="77777777" w:rsidR="00813D13" w:rsidRPr="008044DC" w:rsidRDefault="00CE1777" w:rsidP="008044DC">
      <w:pPr>
        <w:widowControl w:val="0"/>
        <w:spacing w:line="360" w:lineRule="auto"/>
        <w:rPr>
          <w:rFonts w:ascii="Times New Roman" w:hAnsi="Times New Roman"/>
          <w:sz w:val="28"/>
          <w:szCs w:val="28"/>
        </w:rPr>
      </w:pPr>
      <w:r w:rsidRPr="008044DC">
        <w:rPr>
          <w:rFonts w:ascii="Times New Roman" w:hAnsi="Times New Roman"/>
          <w:b/>
          <w:sz w:val="28"/>
          <w:szCs w:val="28"/>
        </w:rPr>
        <w:t>Примерный перечень терминов:</w:t>
      </w:r>
    </w:p>
    <w:p w14:paraId="55B598E8" w14:textId="77777777" w:rsidR="00813D13" w:rsidRPr="008044DC" w:rsidRDefault="00CE1777" w:rsidP="008044DC">
      <w:pPr>
        <w:widowControl w:val="0"/>
        <w:spacing w:line="360" w:lineRule="auto"/>
        <w:rPr>
          <w:rFonts w:ascii="Times New Roman" w:hAnsi="Times New Roman"/>
          <w:sz w:val="28"/>
          <w:szCs w:val="28"/>
        </w:rPr>
      </w:pPr>
      <w:r w:rsidRPr="008044DC">
        <w:rPr>
          <w:rFonts w:ascii="Times New Roman" w:hAnsi="Times New Roman"/>
          <w:sz w:val="28"/>
          <w:szCs w:val="28"/>
        </w:rPr>
        <w:t>Альтернативные признаки</w:t>
      </w:r>
    </w:p>
    <w:p w14:paraId="32B7DC1E" w14:textId="77777777" w:rsidR="00813D13" w:rsidRPr="008044DC" w:rsidRDefault="00CE1777" w:rsidP="008044DC">
      <w:pPr>
        <w:widowControl w:val="0"/>
        <w:spacing w:line="360" w:lineRule="auto"/>
        <w:rPr>
          <w:rFonts w:ascii="Times New Roman" w:hAnsi="Times New Roman"/>
          <w:sz w:val="28"/>
          <w:szCs w:val="28"/>
        </w:rPr>
      </w:pPr>
      <w:r w:rsidRPr="008044DC">
        <w:rPr>
          <w:rFonts w:ascii="Times New Roman" w:hAnsi="Times New Roman"/>
          <w:sz w:val="28"/>
          <w:szCs w:val="28"/>
        </w:rPr>
        <w:t>Аллельные гены</w:t>
      </w:r>
    </w:p>
    <w:p w14:paraId="52842A96" w14:textId="77777777" w:rsidR="00813D13" w:rsidRPr="008044DC" w:rsidRDefault="00CE1777" w:rsidP="008044DC">
      <w:pPr>
        <w:widowControl w:val="0"/>
        <w:spacing w:line="360" w:lineRule="auto"/>
        <w:rPr>
          <w:rFonts w:ascii="Times New Roman" w:hAnsi="Times New Roman"/>
          <w:sz w:val="28"/>
          <w:szCs w:val="28"/>
        </w:rPr>
      </w:pPr>
      <w:r w:rsidRPr="008044DC">
        <w:rPr>
          <w:rFonts w:ascii="Times New Roman" w:hAnsi="Times New Roman"/>
          <w:sz w:val="28"/>
          <w:szCs w:val="28"/>
        </w:rPr>
        <w:t>Неаллельные гены</w:t>
      </w:r>
    </w:p>
    <w:p w14:paraId="3362A578" w14:textId="77777777" w:rsidR="00813D13" w:rsidRPr="008044DC" w:rsidRDefault="00CE1777" w:rsidP="008044DC">
      <w:pPr>
        <w:widowControl w:val="0"/>
        <w:spacing w:line="360" w:lineRule="auto"/>
        <w:rPr>
          <w:rFonts w:ascii="Times New Roman" w:hAnsi="Times New Roman"/>
          <w:sz w:val="28"/>
          <w:szCs w:val="28"/>
        </w:rPr>
      </w:pPr>
      <w:r w:rsidRPr="008044DC">
        <w:rPr>
          <w:rFonts w:ascii="Times New Roman" w:hAnsi="Times New Roman"/>
          <w:sz w:val="28"/>
          <w:szCs w:val="28"/>
        </w:rPr>
        <w:t>Доминантный признак</w:t>
      </w:r>
    </w:p>
    <w:p w14:paraId="6A72B26D" w14:textId="77777777" w:rsidR="00813D13" w:rsidRPr="008044DC" w:rsidRDefault="00CE1777" w:rsidP="008044DC">
      <w:pPr>
        <w:widowControl w:val="0"/>
        <w:spacing w:line="360" w:lineRule="auto"/>
        <w:rPr>
          <w:rFonts w:ascii="Times New Roman" w:hAnsi="Times New Roman"/>
          <w:sz w:val="28"/>
          <w:szCs w:val="28"/>
        </w:rPr>
      </w:pPr>
      <w:r w:rsidRPr="008044DC">
        <w:rPr>
          <w:rFonts w:ascii="Times New Roman" w:hAnsi="Times New Roman"/>
          <w:sz w:val="28"/>
          <w:szCs w:val="28"/>
        </w:rPr>
        <w:t>Рецессивный признак</w:t>
      </w:r>
    </w:p>
    <w:p w14:paraId="4D33E487" w14:textId="77777777" w:rsidR="00813D13" w:rsidRPr="008044DC" w:rsidRDefault="00CE1777" w:rsidP="008044DC">
      <w:pPr>
        <w:widowControl w:val="0"/>
        <w:spacing w:line="360" w:lineRule="auto"/>
        <w:rPr>
          <w:rFonts w:ascii="Times New Roman" w:hAnsi="Times New Roman"/>
          <w:sz w:val="28"/>
          <w:szCs w:val="28"/>
        </w:rPr>
      </w:pPr>
      <w:r w:rsidRPr="008044DC">
        <w:rPr>
          <w:rFonts w:ascii="Times New Roman" w:hAnsi="Times New Roman"/>
          <w:sz w:val="28"/>
          <w:szCs w:val="28"/>
        </w:rPr>
        <w:t>Гомозиготный организм</w:t>
      </w:r>
    </w:p>
    <w:p w14:paraId="5AD2DC38" w14:textId="77777777" w:rsidR="00813D13" w:rsidRPr="008044DC" w:rsidRDefault="00CE1777" w:rsidP="008044DC">
      <w:pPr>
        <w:widowControl w:val="0"/>
        <w:spacing w:line="360" w:lineRule="auto"/>
        <w:rPr>
          <w:rFonts w:ascii="Times New Roman" w:hAnsi="Times New Roman"/>
          <w:sz w:val="28"/>
          <w:szCs w:val="28"/>
        </w:rPr>
      </w:pPr>
      <w:r w:rsidRPr="008044DC">
        <w:rPr>
          <w:rFonts w:ascii="Times New Roman" w:hAnsi="Times New Roman"/>
          <w:sz w:val="28"/>
          <w:szCs w:val="28"/>
        </w:rPr>
        <w:t>Гетерозиготный организм</w:t>
      </w:r>
    </w:p>
    <w:p w14:paraId="66572DA1" w14:textId="77777777" w:rsidR="00813D13" w:rsidRPr="008044DC" w:rsidRDefault="00CE1777" w:rsidP="008044DC">
      <w:pPr>
        <w:widowControl w:val="0"/>
        <w:spacing w:line="360" w:lineRule="auto"/>
        <w:rPr>
          <w:rFonts w:ascii="Times New Roman" w:hAnsi="Times New Roman"/>
          <w:sz w:val="28"/>
          <w:szCs w:val="28"/>
        </w:rPr>
      </w:pPr>
      <w:r w:rsidRPr="008044DC">
        <w:rPr>
          <w:rFonts w:ascii="Times New Roman" w:hAnsi="Times New Roman"/>
          <w:sz w:val="28"/>
          <w:szCs w:val="28"/>
        </w:rPr>
        <w:t>Генотип</w:t>
      </w:r>
    </w:p>
    <w:p w14:paraId="397E58CC" w14:textId="77777777" w:rsidR="00813D13" w:rsidRPr="008044DC" w:rsidRDefault="00CE1777" w:rsidP="008044DC">
      <w:pPr>
        <w:widowControl w:val="0"/>
        <w:spacing w:line="360" w:lineRule="auto"/>
        <w:rPr>
          <w:rFonts w:ascii="Times New Roman" w:hAnsi="Times New Roman"/>
          <w:sz w:val="28"/>
          <w:szCs w:val="28"/>
        </w:rPr>
      </w:pPr>
      <w:r w:rsidRPr="008044DC">
        <w:rPr>
          <w:rFonts w:ascii="Times New Roman" w:hAnsi="Times New Roman"/>
          <w:sz w:val="28"/>
          <w:szCs w:val="28"/>
        </w:rPr>
        <w:t>Фенотип</w:t>
      </w:r>
    </w:p>
    <w:p w14:paraId="3F2165BF" w14:textId="77777777" w:rsidR="00813D13" w:rsidRPr="008044DC" w:rsidRDefault="00CE1777" w:rsidP="008044DC">
      <w:pPr>
        <w:widowControl w:val="0"/>
        <w:spacing w:line="360" w:lineRule="auto"/>
        <w:rPr>
          <w:rFonts w:ascii="Times New Roman" w:hAnsi="Times New Roman"/>
          <w:sz w:val="28"/>
          <w:szCs w:val="28"/>
        </w:rPr>
      </w:pPr>
      <w:proofErr w:type="spellStart"/>
      <w:r w:rsidRPr="008044DC">
        <w:rPr>
          <w:rFonts w:ascii="Times New Roman" w:hAnsi="Times New Roman"/>
          <w:sz w:val="28"/>
          <w:szCs w:val="28"/>
        </w:rPr>
        <w:t>Дигибридное</w:t>
      </w:r>
      <w:proofErr w:type="spellEnd"/>
      <w:r w:rsidRPr="008044DC">
        <w:rPr>
          <w:rFonts w:ascii="Times New Roman" w:hAnsi="Times New Roman"/>
          <w:sz w:val="28"/>
          <w:szCs w:val="28"/>
        </w:rPr>
        <w:t xml:space="preserve"> скрещивание</w:t>
      </w:r>
    </w:p>
    <w:p w14:paraId="7F492FD8" w14:textId="77777777" w:rsidR="00813D13" w:rsidRPr="008044DC" w:rsidRDefault="00CE1777" w:rsidP="008044DC">
      <w:pPr>
        <w:widowControl w:val="0"/>
        <w:spacing w:line="360" w:lineRule="auto"/>
        <w:rPr>
          <w:rFonts w:ascii="Times New Roman" w:hAnsi="Times New Roman"/>
          <w:sz w:val="28"/>
          <w:szCs w:val="28"/>
        </w:rPr>
      </w:pPr>
      <w:r w:rsidRPr="008044DC">
        <w:rPr>
          <w:rFonts w:ascii="Times New Roman" w:hAnsi="Times New Roman"/>
          <w:sz w:val="28"/>
          <w:szCs w:val="28"/>
        </w:rPr>
        <w:t>Чистая линия</w:t>
      </w:r>
    </w:p>
    <w:p w14:paraId="35BD5B0B" w14:textId="77777777" w:rsidR="00813D13" w:rsidRPr="008044DC" w:rsidRDefault="00CE1777" w:rsidP="008044DC">
      <w:pPr>
        <w:widowControl w:val="0"/>
        <w:spacing w:line="360" w:lineRule="auto"/>
        <w:rPr>
          <w:rFonts w:ascii="Times New Roman" w:hAnsi="Times New Roman"/>
          <w:sz w:val="28"/>
          <w:szCs w:val="28"/>
        </w:rPr>
      </w:pPr>
      <w:r w:rsidRPr="008044DC">
        <w:rPr>
          <w:rFonts w:ascii="Times New Roman" w:hAnsi="Times New Roman"/>
          <w:sz w:val="28"/>
          <w:szCs w:val="28"/>
        </w:rPr>
        <w:t>Гибрид</w:t>
      </w:r>
    </w:p>
    <w:p w14:paraId="3C5A8C4A" w14:textId="77777777" w:rsidR="00813D13" w:rsidRPr="008044DC" w:rsidRDefault="00CE1777" w:rsidP="008044DC">
      <w:pPr>
        <w:widowControl w:val="0"/>
        <w:spacing w:line="360" w:lineRule="auto"/>
        <w:rPr>
          <w:rFonts w:ascii="Times New Roman" w:hAnsi="Times New Roman"/>
          <w:sz w:val="28"/>
          <w:szCs w:val="28"/>
        </w:rPr>
      </w:pPr>
      <w:r w:rsidRPr="008044DC">
        <w:rPr>
          <w:rFonts w:ascii="Times New Roman" w:hAnsi="Times New Roman"/>
          <w:sz w:val="28"/>
          <w:szCs w:val="28"/>
        </w:rPr>
        <w:t>Наследственность</w:t>
      </w:r>
    </w:p>
    <w:p w14:paraId="78C4BDCF" w14:textId="77777777" w:rsidR="00813D13" w:rsidRPr="008044DC" w:rsidRDefault="00CE1777" w:rsidP="008044DC">
      <w:pPr>
        <w:widowControl w:val="0"/>
        <w:spacing w:line="360" w:lineRule="auto"/>
        <w:rPr>
          <w:rFonts w:ascii="Times New Roman" w:hAnsi="Times New Roman"/>
          <w:sz w:val="28"/>
          <w:szCs w:val="28"/>
        </w:rPr>
      </w:pPr>
      <w:r w:rsidRPr="008044DC">
        <w:rPr>
          <w:rFonts w:ascii="Times New Roman" w:hAnsi="Times New Roman"/>
          <w:sz w:val="28"/>
          <w:szCs w:val="28"/>
        </w:rPr>
        <w:t>Изменчивость</w:t>
      </w:r>
    </w:p>
    <w:p w14:paraId="7A3CE031" w14:textId="0524118D" w:rsidR="00813D13" w:rsidRPr="008044DC" w:rsidRDefault="00CE1777" w:rsidP="00283823">
      <w:pPr>
        <w:pStyle w:val="3"/>
        <w:spacing w:line="360" w:lineRule="auto"/>
        <w:ind w:left="0" w:firstLine="720"/>
        <w:jc w:val="center"/>
        <w:rPr>
          <w:b w:val="0"/>
          <w:szCs w:val="28"/>
        </w:rPr>
      </w:pPr>
      <w:bookmarkStart w:id="12" w:name="_Toc199951928"/>
      <w:r w:rsidRPr="008044DC">
        <w:rPr>
          <w:szCs w:val="28"/>
        </w:rPr>
        <w:lastRenderedPageBreak/>
        <w:t>2.1.2. Задания, направленные на формирование или проверку знаний</w:t>
      </w:r>
      <w:bookmarkEnd w:id="12"/>
    </w:p>
    <w:p w14:paraId="0B0EC64B" w14:textId="3FD049AD" w:rsidR="00A00C54" w:rsidRPr="00283823" w:rsidRDefault="00283823" w:rsidP="00283823">
      <w:pPr>
        <w:spacing w:line="360" w:lineRule="auto"/>
        <w:jc w:val="both"/>
        <w:rPr>
          <w:rFonts w:ascii="Times New Roman" w:hAnsi="Times New Roman"/>
          <w:bCs/>
          <w:color w:val="auto"/>
          <w:sz w:val="28"/>
          <w:szCs w:val="28"/>
        </w:rPr>
      </w:pPr>
      <w:r>
        <w:rPr>
          <w:rFonts w:ascii="Times New Roman" w:hAnsi="Times New Roman"/>
          <w:b/>
          <w:sz w:val="28"/>
          <w:szCs w:val="28"/>
        </w:rPr>
        <w:t xml:space="preserve">1. </w:t>
      </w:r>
      <w:r w:rsidR="00CE1777" w:rsidRPr="008044DC">
        <w:rPr>
          <w:rFonts w:ascii="Times New Roman" w:hAnsi="Times New Roman"/>
          <w:b/>
          <w:sz w:val="28"/>
          <w:szCs w:val="28"/>
        </w:rPr>
        <w:t>Фронтальный опрос</w:t>
      </w:r>
      <w:r w:rsidR="00A00C54">
        <w:rPr>
          <w:rFonts w:ascii="Times New Roman" w:hAnsi="Times New Roman"/>
          <w:b/>
          <w:sz w:val="28"/>
          <w:szCs w:val="28"/>
        </w:rPr>
        <w:t xml:space="preserve"> </w:t>
      </w:r>
      <w:r w:rsidR="00A00C54" w:rsidRPr="00283823">
        <w:rPr>
          <w:rFonts w:ascii="Times New Roman" w:hAnsi="Times New Roman"/>
          <w:bCs/>
          <w:color w:val="auto"/>
          <w:sz w:val="28"/>
          <w:szCs w:val="28"/>
        </w:rPr>
        <w:t xml:space="preserve">(на примере темы </w:t>
      </w:r>
      <w:r w:rsidRPr="00283823">
        <w:rPr>
          <w:rFonts w:ascii="Times New Roman" w:hAnsi="Times New Roman"/>
          <w:bCs/>
          <w:color w:val="auto"/>
          <w:sz w:val="28"/>
          <w:szCs w:val="28"/>
        </w:rPr>
        <w:t>7.</w:t>
      </w:r>
      <w:r>
        <w:rPr>
          <w:rFonts w:ascii="Times New Roman" w:hAnsi="Times New Roman"/>
          <w:bCs/>
          <w:color w:val="auto"/>
          <w:sz w:val="28"/>
          <w:szCs w:val="28"/>
        </w:rPr>
        <w:t>2</w:t>
      </w:r>
      <w:r w:rsidRPr="00283823">
        <w:rPr>
          <w:rFonts w:ascii="Times New Roman" w:hAnsi="Times New Roman"/>
          <w:bCs/>
          <w:color w:val="auto"/>
          <w:sz w:val="28"/>
          <w:szCs w:val="28"/>
        </w:rPr>
        <w:t>. «</w:t>
      </w:r>
      <w:proofErr w:type="spellStart"/>
      <w:r>
        <w:rPr>
          <w:rFonts w:ascii="Times New Roman" w:hAnsi="Times New Roman"/>
          <w:bCs/>
          <w:color w:val="auto"/>
          <w:sz w:val="28"/>
          <w:szCs w:val="28"/>
        </w:rPr>
        <w:t>Микроэволюция</w:t>
      </w:r>
      <w:proofErr w:type="spellEnd"/>
      <w:r w:rsidRPr="00283823">
        <w:rPr>
          <w:rFonts w:ascii="Times New Roman" w:hAnsi="Times New Roman"/>
          <w:bCs/>
          <w:color w:val="auto"/>
          <w:sz w:val="28"/>
          <w:szCs w:val="28"/>
        </w:rPr>
        <w:t>»)</w:t>
      </w:r>
    </w:p>
    <w:p w14:paraId="70533C72" w14:textId="77777777" w:rsidR="00813D13" w:rsidRPr="008044DC" w:rsidRDefault="00CE1777" w:rsidP="00A00C54">
      <w:pPr>
        <w:spacing w:line="360" w:lineRule="auto"/>
        <w:jc w:val="both"/>
        <w:rPr>
          <w:rFonts w:ascii="Times New Roman" w:hAnsi="Times New Roman"/>
          <w:b/>
          <w:sz w:val="28"/>
          <w:szCs w:val="28"/>
        </w:rPr>
      </w:pPr>
      <w:r w:rsidRPr="008044DC">
        <w:rPr>
          <w:rFonts w:ascii="Times New Roman" w:hAnsi="Times New Roman"/>
          <w:b/>
          <w:sz w:val="28"/>
          <w:szCs w:val="28"/>
        </w:rPr>
        <w:t>Примерный перечень вопросов к фронтальному опросу</w:t>
      </w:r>
    </w:p>
    <w:p w14:paraId="4442D1F5" w14:textId="44BE5CD7" w:rsidR="00813D13" w:rsidRPr="008044DC" w:rsidRDefault="00CE1777" w:rsidP="00A00C54">
      <w:pPr>
        <w:numPr>
          <w:ilvl w:val="0"/>
          <w:numId w:val="5"/>
        </w:numPr>
        <w:spacing w:line="360" w:lineRule="auto"/>
        <w:jc w:val="both"/>
        <w:rPr>
          <w:rFonts w:ascii="Times New Roman" w:hAnsi="Times New Roman"/>
          <w:sz w:val="28"/>
          <w:szCs w:val="28"/>
        </w:rPr>
      </w:pPr>
      <w:r w:rsidRPr="008044DC">
        <w:rPr>
          <w:rFonts w:ascii="Times New Roman" w:hAnsi="Times New Roman"/>
          <w:sz w:val="28"/>
          <w:szCs w:val="28"/>
        </w:rPr>
        <w:t xml:space="preserve">Каковы сильные и слабые стороны системы органического мира </w:t>
      </w:r>
      <w:r w:rsidR="00A00C54">
        <w:rPr>
          <w:rFonts w:ascii="Times New Roman" w:hAnsi="Times New Roman"/>
          <w:sz w:val="28"/>
          <w:szCs w:val="28"/>
        </w:rPr>
        <w:br/>
      </w:r>
      <w:r w:rsidRPr="008044DC">
        <w:rPr>
          <w:rFonts w:ascii="Times New Roman" w:hAnsi="Times New Roman"/>
          <w:sz w:val="28"/>
          <w:szCs w:val="28"/>
        </w:rPr>
        <w:t>К. Линнея?</w:t>
      </w:r>
    </w:p>
    <w:p w14:paraId="527D7740" w14:textId="55FC709B" w:rsidR="00813D13" w:rsidRPr="008044DC" w:rsidRDefault="00CE1777" w:rsidP="00A00C54">
      <w:pPr>
        <w:numPr>
          <w:ilvl w:val="0"/>
          <w:numId w:val="5"/>
        </w:numPr>
        <w:spacing w:line="360" w:lineRule="auto"/>
        <w:jc w:val="both"/>
        <w:rPr>
          <w:rFonts w:ascii="Times New Roman" w:hAnsi="Times New Roman"/>
          <w:sz w:val="28"/>
          <w:szCs w:val="28"/>
        </w:rPr>
      </w:pPr>
      <w:r w:rsidRPr="008044DC">
        <w:rPr>
          <w:rFonts w:ascii="Times New Roman" w:hAnsi="Times New Roman"/>
          <w:sz w:val="28"/>
          <w:szCs w:val="28"/>
        </w:rPr>
        <w:t xml:space="preserve">Сформулируйте основные положения эволюционной теории </w:t>
      </w:r>
      <w:r w:rsidR="00A00C54">
        <w:rPr>
          <w:rFonts w:ascii="Times New Roman" w:hAnsi="Times New Roman"/>
          <w:sz w:val="28"/>
          <w:szCs w:val="28"/>
        </w:rPr>
        <w:br/>
      </w:r>
      <w:r w:rsidRPr="008044DC">
        <w:rPr>
          <w:rFonts w:ascii="Times New Roman" w:hAnsi="Times New Roman"/>
          <w:sz w:val="28"/>
          <w:szCs w:val="28"/>
        </w:rPr>
        <w:t>Ж. Б. Ламарка.</w:t>
      </w:r>
      <w:r w:rsidRPr="008044DC">
        <w:rPr>
          <w:rFonts w:ascii="Times New Roman" w:hAnsi="Times New Roman"/>
          <w:i/>
          <w:sz w:val="28"/>
          <w:szCs w:val="28"/>
        </w:rPr>
        <w:t xml:space="preserve"> </w:t>
      </w:r>
    </w:p>
    <w:p w14:paraId="3254A486" w14:textId="5078D59B" w:rsidR="00813D13" w:rsidRPr="008044DC" w:rsidRDefault="00CE1777" w:rsidP="00A00C54">
      <w:pPr>
        <w:numPr>
          <w:ilvl w:val="0"/>
          <w:numId w:val="5"/>
        </w:numPr>
        <w:spacing w:line="360" w:lineRule="auto"/>
        <w:jc w:val="both"/>
        <w:rPr>
          <w:rFonts w:ascii="Times New Roman" w:hAnsi="Times New Roman"/>
          <w:sz w:val="28"/>
          <w:szCs w:val="28"/>
        </w:rPr>
      </w:pPr>
      <w:r w:rsidRPr="008044DC">
        <w:rPr>
          <w:rFonts w:ascii="Times New Roman" w:hAnsi="Times New Roman"/>
          <w:sz w:val="28"/>
          <w:szCs w:val="28"/>
        </w:rPr>
        <w:t>Перечислите предпосылки возникновения дарвинизма</w:t>
      </w:r>
      <w:r w:rsidR="00A00C54">
        <w:rPr>
          <w:rFonts w:ascii="Times New Roman" w:hAnsi="Times New Roman"/>
          <w:sz w:val="28"/>
          <w:szCs w:val="28"/>
        </w:rPr>
        <w:t>.</w:t>
      </w:r>
    </w:p>
    <w:p w14:paraId="74386D16" w14:textId="46A77958" w:rsidR="00813D13" w:rsidRPr="008044DC" w:rsidRDefault="00CE1777" w:rsidP="00A00C54">
      <w:pPr>
        <w:numPr>
          <w:ilvl w:val="0"/>
          <w:numId w:val="5"/>
        </w:numPr>
        <w:spacing w:line="360" w:lineRule="auto"/>
        <w:jc w:val="both"/>
        <w:rPr>
          <w:rFonts w:ascii="Times New Roman" w:hAnsi="Times New Roman"/>
          <w:sz w:val="28"/>
          <w:szCs w:val="28"/>
        </w:rPr>
      </w:pPr>
      <w:r w:rsidRPr="008044DC">
        <w:rPr>
          <w:rFonts w:ascii="Times New Roman" w:hAnsi="Times New Roman"/>
          <w:sz w:val="28"/>
          <w:szCs w:val="28"/>
        </w:rPr>
        <w:t>Перечислите основные положения синтетической теории эволюции</w:t>
      </w:r>
      <w:r w:rsidR="00A00C54">
        <w:rPr>
          <w:rFonts w:ascii="Times New Roman" w:hAnsi="Times New Roman"/>
          <w:sz w:val="28"/>
          <w:szCs w:val="28"/>
        </w:rPr>
        <w:t>.</w:t>
      </w:r>
    </w:p>
    <w:p w14:paraId="161FEB93"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Критерии оценивания:</w:t>
      </w:r>
    </w:p>
    <w:p w14:paraId="619D1634"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«5» - ответ полный, развернутый</w:t>
      </w:r>
    </w:p>
    <w:p w14:paraId="6269C4BF"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«4» - ответ достаточно полный, но есть неточности</w:t>
      </w:r>
    </w:p>
    <w:p w14:paraId="0EADB6E5"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«3» - ответ краткий или с грубыми ошибками</w:t>
      </w:r>
    </w:p>
    <w:p w14:paraId="394E2B0F"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«2» - ответ неверный или отсутствует</w:t>
      </w:r>
    </w:p>
    <w:p w14:paraId="56B5A3A3" w14:textId="461ECCD2" w:rsidR="00813D13" w:rsidRPr="00567EA8" w:rsidRDefault="00CE1777" w:rsidP="00567EA8">
      <w:pPr>
        <w:widowControl w:val="0"/>
        <w:spacing w:line="360" w:lineRule="auto"/>
        <w:ind w:firstLine="708"/>
        <w:rPr>
          <w:rFonts w:ascii="Times New Roman" w:hAnsi="Times New Roman"/>
          <w:bCs/>
          <w:color w:val="auto"/>
          <w:sz w:val="28"/>
          <w:szCs w:val="28"/>
        </w:rPr>
      </w:pPr>
      <w:r w:rsidRPr="008044DC">
        <w:rPr>
          <w:rFonts w:ascii="Times New Roman" w:hAnsi="Times New Roman"/>
          <w:b/>
          <w:sz w:val="28"/>
          <w:szCs w:val="28"/>
        </w:rPr>
        <w:t>2. Подготовка устных сообщений с презентацией</w:t>
      </w:r>
      <w:r w:rsidR="00A00C54">
        <w:rPr>
          <w:rFonts w:ascii="Times New Roman" w:hAnsi="Times New Roman"/>
          <w:b/>
          <w:sz w:val="28"/>
          <w:szCs w:val="28"/>
        </w:rPr>
        <w:t xml:space="preserve"> </w:t>
      </w:r>
      <w:r w:rsidR="00A00C54" w:rsidRPr="00567EA8">
        <w:rPr>
          <w:rFonts w:ascii="Times New Roman" w:hAnsi="Times New Roman"/>
          <w:bCs/>
          <w:color w:val="auto"/>
          <w:sz w:val="28"/>
          <w:szCs w:val="28"/>
        </w:rPr>
        <w:t xml:space="preserve">(на примере темы </w:t>
      </w:r>
      <w:r w:rsidR="00567EA8" w:rsidRPr="00567EA8">
        <w:rPr>
          <w:rFonts w:ascii="Times New Roman" w:hAnsi="Times New Roman"/>
          <w:bCs/>
          <w:color w:val="auto"/>
          <w:sz w:val="28"/>
          <w:szCs w:val="28"/>
        </w:rPr>
        <w:t>6.4</w:t>
      </w:r>
      <w:r w:rsidR="00567EA8">
        <w:rPr>
          <w:rFonts w:ascii="Times New Roman" w:hAnsi="Times New Roman"/>
          <w:bCs/>
          <w:color w:val="auto"/>
          <w:sz w:val="28"/>
          <w:szCs w:val="28"/>
        </w:rPr>
        <w:t>.</w:t>
      </w:r>
      <w:r w:rsidR="00567EA8" w:rsidRPr="00567EA8">
        <w:rPr>
          <w:rFonts w:ascii="Times New Roman" w:hAnsi="Times New Roman"/>
          <w:bCs/>
          <w:color w:val="auto"/>
          <w:sz w:val="28"/>
          <w:szCs w:val="28"/>
        </w:rPr>
        <w:t xml:space="preserve"> «Генетика человека»)</w:t>
      </w:r>
    </w:p>
    <w:p w14:paraId="11537C8F" w14:textId="77777777" w:rsidR="00813D13" w:rsidRPr="008044DC" w:rsidRDefault="00CE1777" w:rsidP="008044DC">
      <w:pPr>
        <w:widowControl w:val="0"/>
        <w:spacing w:line="360" w:lineRule="auto"/>
        <w:rPr>
          <w:rFonts w:ascii="Times New Roman" w:hAnsi="Times New Roman"/>
          <w:sz w:val="28"/>
          <w:szCs w:val="28"/>
        </w:rPr>
      </w:pPr>
      <w:r w:rsidRPr="008044DC">
        <w:rPr>
          <w:rFonts w:ascii="Times New Roman" w:hAnsi="Times New Roman"/>
          <w:b/>
          <w:sz w:val="28"/>
          <w:szCs w:val="28"/>
        </w:rPr>
        <w:t xml:space="preserve">Формулировка задания: </w:t>
      </w:r>
      <w:r w:rsidRPr="008044DC">
        <w:rPr>
          <w:rFonts w:ascii="Times New Roman" w:hAnsi="Times New Roman"/>
          <w:sz w:val="28"/>
          <w:szCs w:val="28"/>
        </w:rPr>
        <w:t>подготовьте устное сообщение и презентацию об одном наследственном заболевании из перечня. Работа выполняется в парах. В структуре сообщения и презентации необходимо отразить:</w:t>
      </w:r>
    </w:p>
    <w:p w14:paraId="4ADE3358" w14:textId="77777777" w:rsidR="00813D13" w:rsidRPr="008044DC" w:rsidRDefault="00CE1777" w:rsidP="008044DC">
      <w:pPr>
        <w:widowControl w:val="0"/>
        <w:numPr>
          <w:ilvl w:val="0"/>
          <w:numId w:val="6"/>
        </w:numPr>
        <w:spacing w:line="360" w:lineRule="auto"/>
        <w:rPr>
          <w:rFonts w:ascii="Times New Roman" w:hAnsi="Times New Roman"/>
          <w:sz w:val="28"/>
          <w:szCs w:val="28"/>
        </w:rPr>
      </w:pPr>
      <w:r w:rsidRPr="008044DC">
        <w:rPr>
          <w:rFonts w:ascii="Times New Roman" w:hAnsi="Times New Roman"/>
          <w:sz w:val="28"/>
          <w:szCs w:val="28"/>
        </w:rPr>
        <w:t>Название заболевания</w:t>
      </w:r>
    </w:p>
    <w:p w14:paraId="4964960D" w14:textId="77777777" w:rsidR="00813D13" w:rsidRPr="008044DC" w:rsidRDefault="00CE1777" w:rsidP="008044DC">
      <w:pPr>
        <w:widowControl w:val="0"/>
        <w:numPr>
          <w:ilvl w:val="0"/>
          <w:numId w:val="6"/>
        </w:numPr>
        <w:spacing w:line="360" w:lineRule="auto"/>
        <w:rPr>
          <w:rFonts w:ascii="Times New Roman" w:hAnsi="Times New Roman"/>
          <w:sz w:val="28"/>
          <w:szCs w:val="28"/>
        </w:rPr>
      </w:pPr>
      <w:r w:rsidRPr="008044DC">
        <w:rPr>
          <w:rFonts w:ascii="Times New Roman" w:hAnsi="Times New Roman"/>
          <w:sz w:val="28"/>
          <w:szCs w:val="28"/>
        </w:rPr>
        <w:t>Типизация заболевания</w:t>
      </w:r>
    </w:p>
    <w:p w14:paraId="32DD5DD2" w14:textId="77777777" w:rsidR="00813D13" w:rsidRPr="008044DC" w:rsidRDefault="00CE1777" w:rsidP="008044DC">
      <w:pPr>
        <w:numPr>
          <w:ilvl w:val="1"/>
          <w:numId w:val="6"/>
        </w:numPr>
        <w:spacing w:line="360" w:lineRule="auto"/>
        <w:rPr>
          <w:rFonts w:ascii="Times New Roman" w:hAnsi="Times New Roman"/>
          <w:sz w:val="28"/>
          <w:szCs w:val="28"/>
        </w:rPr>
      </w:pPr>
      <w:r w:rsidRPr="008044DC">
        <w:rPr>
          <w:rFonts w:ascii="Times New Roman" w:hAnsi="Times New Roman"/>
          <w:sz w:val="28"/>
          <w:szCs w:val="28"/>
        </w:rPr>
        <w:t>А) геномное / генное / полигенное / хромосомное</w:t>
      </w:r>
    </w:p>
    <w:p w14:paraId="716506BF" w14:textId="77777777" w:rsidR="00813D13" w:rsidRPr="008044DC" w:rsidRDefault="00CE1777" w:rsidP="008044DC">
      <w:pPr>
        <w:numPr>
          <w:ilvl w:val="1"/>
          <w:numId w:val="6"/>
        </w:numPr>
        <w:spacing w:line="360" w:lineRule="auto"/>
        <w:rPr>
          <w:rFonts w:ascii="Times New Roman" w:hAnsi="Times New Roman"/>
          <w:sz w:val="28"/>
          <w:szCs w:val="28"/>
        </w:rPr>
      </w:pPr>
      <w:r w:rsidRPr="008044DC">
        <w:rPr>
          <w:rFonts w:ascii="Times New Roman" w:hAnsi="Times New Roman"/>
          <w:sz w:val="28"/>
          <w:szCs w:val="28"/>
        </w:rPr>
        <w:t>Б) аутосомно-доминантное / аутосомно-рецессивное / сцепленное с полом</w:t>
      </w:r>
    </w:p>
    <w:p w14:paraId="4BC0B5D6" w14:textId="77777777" w:rsidR="00813D13" w:rsidRPr="008044DC" w:rsidRDefault="00CE1777" w:rsidP="008044DC">
      <w:pPr>
        <w:numPr>
          <w:ilvl w:val="0"/>
          <w:numId w:val="6"/>
        </w:numPr>
        <w:spacing w:line="360" w:lineRule="auto"/>
        <w:rPr>
          <w:rFonts w:ascii="Times New Roman" w:hAnsi="Times New Roman"/>
          <w:sz w:val="28"/>
          <w:szCs w:val="28"/>
        </w:rPr>
      </w:pPr>
      <w:r w:rsidRPr="008044DC">
        <w:rPr>
          <w:rFonts w:ascii="Times New Roman" w:hAnsi="Times New Roman"/>
          <w:sz w:val="28"/>
          <w:szCs w:val="28"/>
        </w:rPr>
        <w:t>Сущность мутации (на клеточном уровне)</w:t>
      </w:r>
    </w:p>
    <w:p w14:paraId="3B0CB4AD" w14:textId="77777777" w:rsidR="00813D13" w:rsidRPr="008044DC" w:rsidRDefault="00CE1777" w:rsidP="008044DC">
      <w:pPr>
        <w:numPr>
          <w:ilvl w:val="0"/>
          <w:numId w:val="6"/>
        </w:numPr>
        <w:spacing w:line="360" w:lineRule="auto"/>
        <w:rPr>
          <w:rFonts w:ascii="Times New Roman" w:hAnsi="Times New Roman"/>
          <w:sz w:val="28"/>
          <w:szCs w:val="28"/>
        </w:rPr>
      </w:pPr>
      <w:r w:rsidRPr="008044DC">
        <w:rPr>
          <w:rFonts w:ascii="Times New Roman" w:hAnsi="Times New Roman"/>
          <w:sz w:val="28"/>
          <w:szCs w:val="28"/>
        </w:rPr>
        <w:t>Клинические проявления заболевания</w:t>
      </w:r>
    </w:p>
    <w:p w14:paraId="717C13D5" w14:textId="77777777" w:rsidR="00813D13" w:rsidRPr="008044DC" w:rsidRDefault="00CE1777" w:rsidP="008044DC">
      <w:pPr>
        <w:numPr>
          <w:ilvl w:val="0"/>
          <w:numId w:val="6"/>
        </w:numPr>
        <w:spacing w:line="360" w:lineRule="auto"/>
        <w:rPr>
          <w:rFonts w:ascii="Times New Roman" w:hAnsi="Times New Roman"/>
          <w:sz w:val="28"/>
          <w:szCs w:val="28"/>
        </w:rPr>
      </w:pPr>
      <w:r w:rsidRPr="008044DC">
        <w:rPr>
          <w:rFonts w:ascii="Times New Roman" w:hAnsi="Times New Roman"/>
          <w:sz w:val="28"/>
          <w:szCs w:val="28"/>
        </w:rPr>
        <w:t>Частота встречаемости</w:t>
      </w:r>
    </w:p>
    <w:p w14:paraId="4011BB0E" w14:textId="77777777" w:rsidR="00813D13" w:rsidRPr="008044DC" w:rsidRDefault="00CE1777" w:rsidP="008044DC">
      <w:pPr>
        <w:numPr>
          <w:ilvl w:val="0"/>
          <w:numId w:val="6"/>
        </w:numPr>
        <w:spacing w:line="360" w:lineRule="auto"/>
        <w:rPr>
          <w:rFonts w:ascii="Times New Roman" w:hAnsi="Times New Roman"/>
          <w:sz w:val="28"/>
          <w:szCs w:val="28"/>
        </w:rPr>
      </w:pPr>
      <w:r w:rsidRPr="008044DC">
        <w:rPr>
          <w:rFonts w:ascii="Times New Roman" w:hAnsi="Times New Roman"/>
          <w:sz w:val="28"/>
          <w:szCs w:val="28"/>
        </w:rPr>
        <w:t>Диагностика</w:t>
      </w:r>
    </w:p>
    <w:p w14:paraId="0341D87D" w14:textId="77777777" w:rsidR="00813D13" w:rsidRPr="008044DC" w:rsidRDefault="00CE1777" w:rsidP="008044DC">
      <w:pPr>
        <w:widowControl w:val="0"/>
        <w:numPr>
          <w:ilvl w:val="0"/>
          <w:numId w:val="6"/>
        </w:numPr>
        <w:spacing w:line="360" w:lineRule="auto"/>
        <w:rPr>
          <w:rFonts w:ascii="Times New Roman" w:hAnsi="Times New Roman"/>
          <w:sz w:val="28"/>
          <w:szCs w:val="28"/>
        </w:rPr>
      </w:pPr>
      <w:r w:rsidRPr="008044DC">
        <w:rPr>
          <w:rFonts w:ascii="Times New Roman" w:hAnsi="Times New Roman"/>
          <w:sz w:val="28"/>
          <w:szCs w:val="28"/>
        </w:rPr>
        <w:t>Источники информации.</w:t>
      </w:r>
    </w:p>
    <w:p w14:paraId="7285CABB" w14:textId="77777777" w:rsidR="00813D13" w:rsidRPr="008044DC" w:rsidRDefault="00CE1777" w:rsidP="008044DC">
      <w:pPr>
        <w:widowControl w:val="0"/>
        <w:spacing w:line="360" w:lineRule="auto"/>
        <w:jc w:val="center"/>
        <w:rPr>
          <w:rFonts w:ascii="Times New Roman" w:hAnsi="Times New Roman"/>
          <w:b/>
          <w:sz w:val="28"/>
          <w:szCs w:val="28"/>
        </w:rPr>
      </w:pPr>
      <w:r w:rsidRPr="008044DC">
        <w:rPr>
          <w:rFonts w:ascii="Times New Roman" w:hAnsi="Times New Roman"/>
          <w:b/>
          <w:sz w:val="28"/>
          <w:szCs w:val="28"/>
        </w:rPr>
        <w:lastRenderedPageBreak/>
        <w:t>Примерный перечень наследственных заболеваний человека</w:t>
      </w:r>
    </w:p>
    <w:p w14:paraId="776C9410" w14:textId="77777777" w:rsidR="00813D13" w:rsidRPr="008044DC" w:rsidRDefault="00CE1777" w:rsidP="008044DC">
      <w:pPr>
        <w:widowControl w:val="0"/>
        <w:numPr>
          <w:ilvl w:val="0"/>
          <w:numId w:val="7"/>
        </w:numPr>
        <w:spacing w:line="360" w:lineRule="auto"/>
        <w:rPr>
          <w:rFonts w:ascii="Times New Roman" w:hAnsi="Times New Roman"/>
          <w:sz w:val="28"/>
          <w:szCs w:val="28"/>
        </w:rPr>
      </w:pPr>
      <w:r w:rsidRPr="008044DC">
        <w:rPr>
          <w:rFonts w:ascii="Times New Roman" w:hAnsi="Times New Roman"/>
          <w:sz w:val="28"/>
          <w:szCs w:val="28"/>
        </w:rPr>
        <w:t xml:space="preserve">Синдром </w:t>
      </w:r>
      <w:proofErr w:type="spellStart"/>
      <w:r w:rsidRPr="008044DC">
        <w:rPr>
          <w:rFonts w:ascii="Times New Roman" w:hAnsi="Times New Roman"/>
          <w:sz w:val="28"/>
          <w:szCs w:val="28"/>
        </w:rPr>
        <w:t>Энгельмана</w:t>
      </w:r>
      <w:proofErr w:type="spellEnd"/>
    </w:p>
    <w:p w14:paraId="1B791783" w14:textId="77777777" w:rsidR="00813D13" w:rsidRPr="008044DC" w:rsidRDefault="00CE1777" w:rsidP="008044DC">
      <w:pPr>
        <w:widowControl w:val="0"/>
        <w:numPr>
          <w:ilvl w:val="0"/>
          <w:numId w:val="7"/>
        </w:numPr>
        <w:spacing w:line="360" w:lineRule="auto"/>
        <w:rPr>
          <w:rFonts w:ascii="Times New Roman" w:hAnsi="Times New Roman"/>
          <w:sz w:val="28"/>
          <w:szCs w:val="28"/>
        </w:rPr>
      </w:pPr>
      <w:r w:rsidRPr="008044DC">
        <w:rPr>
          <w:rFonts w:ascii="Times New Roman" w:hAnsi="Times New Roman"/>
          <w:sz w:val="28"/>
          <w:szCs w:val="28"/>
        </w:rPr>
        <w:t>Муковисцидоз</w:t>
      </w:r>
    </w:p>
    <w:p w14:paraId="0F87AD12" w14:textId="77777777" w:rsidR="00813D13" w:rsidRPr="008044DC" w:rsidRDefault="00CE1777" w:rsidP="008044DC">
      <w:pPr>
        <w:widowControl w:val="0"/>
        <w:numPr>
          <w:ilvl w:val="0"/>
          <w:numId w:val="7"/>
        </w:numPr>
        <w:spacing w:line="360" w:lineRule="auto"/>
        <w:rPr>
          <w:rFonts w:ascii="Times New Roman" w:hAnsi="Times New Roman"/>
          <w:sz w:val="28"/>
          <w:szCs w:val="28"/>
        </w:rPr>
      </w:pPr>
      <w:r w:rsidRPr="008044DC">
        <w:rPr>
          <w:rFonts w:ascii="Times New Roman" w:hAnsi="Times New Roman"/>
          <w:sz w:val="28"/>
          <w:szCs w:val="28"/>
        </w:rPr>
        <w:t>Синдром Пирсона</w:t>
      </w:r>
    </w:p>
    <w:p w14:paraId="63075305" w14:textId="77777777" w:rsidR="00813D13" w:rsidRPr="008044DC" w:rsidRDefault="00CE1777" w:rsidP="008044DC">
      <w:pPr>
        <w:widowControl w:val="0"/>
        <w:numPr>
          <w:ilvl w:val="0"/>
          <w:numId w:val="7"/>
        </w:numPr>
        <w:spacing w:line="360" w:lineRule="auto"/>
        <w:rPr>
          <w:rFonts w:ascii="Times New Roman" w:hAnsi="Times New Roman"/>
          <w:sz w:val="28"/>
          <w:szCs w:val="28"/>
        </w:rPr>
      </w:pPr>
      <w:r w:rsidRPr="008044DC">
        <w:rPr>
          <w:rFonts w:ascii="Times New Roman" w:hAnsi="Times New Roman"/>
          <w:sz w:val="28"/>
          <w:szCs w:val="28"/>
        </w:rPr>
        <w:t xml:space="preserve">Синдром Дауна, </w:t>
      </w:r>
    </w:p>
    <w:p w14:paraId="2B08CB99" w14:textId="77777777" w:rsidR="00813D13" w:rsidRPr="008044DC" w:rsidRDefault="00CE1777" w:rsidP="008044DC">
      <w:pPr>
        <w:widowControl w:val="0"/>
        <w:numPr>
          <w:ilvl w:val="0"/>
          <w:numId w:val="7"/>
        </w:numPr>
        <w:spacing w:line="360" w:lineRule="auto"/>
        <w:rPr>
          <w:rFonts w:ascii="Times New Roman" w:hAnsi="Times New Roman"/>
          <w:sz w:val="28"/>
          <w:szCs w:val="28"/>
        </w:rPr>
      </w:pPr>
      <w:r w:rsidRPr="008044DC">
        <w:rPr>
          <w:rFonts w:ascii="Times New Roman" w:hAnsi="Times New Roman"/>
          <w:sz w:val="28"/>
          <w:szCs w:val="28"/>
        </w:rPr>
        <w:t xml:space="preserve">Синдром </w:t>
      </w:r>
      <w:proofErr w:type="spellStart"/>
      <w:r w:rsidRPr="008044DC">
        <w:rPr>
          <w:rFonts w:ascii="Times New Roman" w:hAnsi="Times New Roman"/>
          <w:sz w:val="28"/>
          <w:szCs w:val="28"/>
        </w:rPr>
        <w:t>Клайнфельтера</w:t>
      </w:r>
      <w:proofErr w:type="spellEnd"/>
      <w:r w:rsidRPr="008044DC">
        <w:rPr>
          <w:rFonts w:ascii="Times New Roman" w:hAnsi="Times New Roman"/>
          <w:sz w:val="28"/>
          <w:szCs w:val="28"/>
        </w:rPr>
        <w:t xml:space="preserve">, </w:t>
      </w:r>
    </w:p>
    <w:p w14:paraId="0B776BD3" w14:textId="4B8B23E3" w:rsidR="00813D13" w:rsidRPr="008044DC" w:rsidRDefault="00CE1777" w:rsidP="008044DC">
      <w:pPr>
        <w:widowControl w:val="0"/>
        <w:numPr>
          <w:ilvl w:val="0"/>
          <w:numId w:val="7"/>
        </w:numPr>
        <w:spacing w:line="360" w:lineRule="auto"/>
        <w:rPr>
          <w:rFonts w:ascii="Times New Roman" w:hAnsi="Times New Roman"/>
          <w:sz w:val="28"/>
          <w:szCs w:val="28"/>
        </w:rPr>
      </w:pPr>
      <w:r w:rsidRPr="008044DC">
        <w:rPr>
          <w:rFonts w:ascii="Times New Roman" w:hAnsi="Times New Roman"/>
          <w:sz w:val="28"/>
          <w:szCs w:val="28"/>
        </w:rPr>
        <w:t xml:space="preserve">Синдром Шерешевского-Тернера </w:t>
      </w:r>
    </w:p>
    <w:p w14:paraId="7F703CD0" w14:textId="33EC98C0" w:rsidR="00813D13" w:rsidRPr="008044DC" w:rsidRDefault="00CE1777" w:rsidP="008044DC">
      <w:pPr>
        <w:widowControl w:val="0"/>
        <w:numPr>
          <w:ilvl w:val="0"/>
          <w:numId w:val="7"/>
        </w:numPr>
        <w:spacing w:line="360" w:lineRule="auto"/>
        <w:rPr>
          <w:rFonts w:ascii="Times New Roman" w:hAnsi="Times New Roman"/>
          <w:sz w:val="28"/>
          <w:szCs w:val="28"/>
        </w:rPr>
      </w:pPr>
      <w:r w:rsidRPr="008044DC">
        <w:rPr>
          <w:rFonts w:ascii="Times New Roman" w:hAnsi="Times New Roman"/>
          <w:sz w:val="28"/>
          <w:szCs w:val="28"/>
        </w:rPr>
        <w:t xml:space="preserve">Синдром Эдвардса </w:t>
      </w:r>
    </w:p>
    <w:p w14:paraId="0FD9FC7D" w14:textId="77777777" w:rsidR="00813D13" w:rsidRPr="008044DC" w:rsidRDefault="00CE1777" w:rsidP="008044DC">
      <w:pPr>
        <w:widowControl w:val="0"/>
        <w:numPr>
          <w:ilvl w:val="0"/>
          <w:numId w:val="7"/>
        </w:numPr>
        <w:spacing w:line="360" w:lineRule="auto"/>
        <w:rPr>
          <w:rFonts w:ascii="Times New Roman" w:hAnsi="Times New Roman"/>
          <w:sz w:val="28"/>
          <w:szCs w:val="28"/>
        </w:rPr>
      </w:pPr>
      <w:r w:rsidRPr="008044DC">
        <w:rPr>
          <w:rFonts w:ascii="Times New Roman" w:hAnsi="Times New Roman"/>
          <w:sz w:val="28"/>
          <w:szCs w:val="28"/>
        </w:rPr>
        <w:t>Синдром «кошачьего крика»</w:t>
      </w:r>
    </w:p>
    <w:p w14:paraId="38B803E1" w14:textId="77777777" w:rsidR="00813D13" w:rsidRPr="008044DC" w:rsidRDefault="00CE1777" w:rsidP="008044DC">
      <w:pPr>
        <w:widowControl w:val="0"/>
        <w:numPr>
          <w:ilvl w:val="0"/>
          <w:numId w:val="7"/>
        </w:numPr>
        <w:spacing w:line="360" w:lineRule="auto"/>
        <w:rPr>
          <w:rFonts w:ascii="Times New Roman" w:hAnsi="Times New Roman"/>
          <w:sz w:val="28"/>
          <w:szCs w:val="28"/>
        </w:rPr>
      </w:pPr>
      <w:proofErr w:type="spellStart"/>
      <w:r w:rsidRPr="008044DC">
        <w:rPr>
          <w:rFonts w:ascii="Times New Roman" w:hAnsi="Times New Roman"/>
          <w:sz w:val="28"/>
          <w:szCs w:val="28"/>
        </w:rPr>
        <w:t>Серповидноклеточная</w:t>
      </w:r>
      <w:proofErr w:type="spellEnd"/>
      <w:r w:rsidRPr="008044DC">
        <w:rPr>
          <w:rFonts w:ascii="Times New Roman" w:hAnsi="Times New Roman"/>
          <w:sz w:val="28"/>
          <w:szCs w:val="28"/>
        </w:rPr>
        <w:t xml:space="preserve"> анемия</w:t>
      </w:r>
    </w:p>
    <w:p w14:paraId="0679989F" w14:textId="77777777" w:rsidR="00813D13" w:rsidRPr="008044DC" w:rsidRDefault="00CE1777" w:rsidP="008044DC">
      <w:pPr>
        <w:widowControl w:val="0"/>
        <w:numPr>
          <w:ilvl w:val="0"/>
          <w:numId w:val="7"/>
        </w:numPr>
        <w:spacing w:line="360" w:lineRule="auto"/>
        <w:rPr>
          <w:rFonts w:ascii="Times New Roman" w:hAnsi="Times New Roman"/>
          <w:sz w:val="28"/>
          <w:szCs w:val="28"/>
        </w:rPr>
      </w:pPr>
      <w:proofErr w:type="spellStart"/>
      <w:r w:rsidRPr="008044DC">
        <w:rPr>
          <w:rFonts w:ascii="Times New Roman" w:hAnsi="Times New Roman"/>
          <w:sz w:val="28"/>
          <w:szCs w:val="28"/>
        </w:rPr>
        <w:t>Нейрофиброматоз</w:t>
      </w:r>
      <w:proofErr w:type="spellEnd"/>
    </w:p>
    <w:p w14:paraId="01E0C2FD" w14:textId="77777777" w:rsidR="00813D13" w:rsidRPr="008044DC" w:rsidRDefault="00CE1777" w:rsidP="008044DC">
      <w:pPr>
        <w:widowControl w:val="0"/>
        <w:numPr>
          <w:ilvl w:val="0"/>
          <w:numId w:val="7"/>
        </w:numPr>
        <w:spacing w:line="360" w:lineRule="auto"/>
        <w:rPr>
          <w:rFonts w:ascii="Times New Roman" w:hAnsi="Times New Roman"/>
          <w:sz w:val="28"/>
          <w:szCs w:val="28"/>
        </w:rPr>
      </w:pPr>
      <w:r w:rsidRPr="008044DC">
        <w:rPr>
          <w:rFonts w:ascii="Times New Roman" w:hAnsi="Times New Roman"/>
          <w:sz w:val="28"/>
          <w:szCs w:val="28"/>
        </w:rPr>
        <w:t>Дальтонизм</w:t>
      </w:r>
    </w:p>
    <w:p w14:paraId="26A5125E" w14:textId="77777777" w:rsidR="00813D13" w:rsidRPr="008044DC" w:rsidRDefault="00CE1777" w:rsidP="008044DC">
      <w:pPr>
        <w:widowControl w:val="0"/>
        <w:numPr>
          <w:ilvl w:val="0"/>
          <w:numId w:val="7"/>
        </w:numPr>
        <w:spacing w:line="360" w:lineRule="auto"/>
        <w:rPr>
          <w:rFonts w:ascii="Times New Roman" w:hAnsi="Times New Roman"/>
          <w:sz w:val="28"/>
          <w:szCs w:val="28"/>
        </w:rPr>
      </w:pPr>
      <w:r w:rsidRPr="008044DC">
        <w:rPr>
          <w:rFonts w:ascii="Times New Roman" w:hAnsi="Times New Roman"/>
          <w:sz w:val="28"/>
          <w:szCs w:val="28"/>
        </w:rPr>
        <w:t>Гемофилия</w:t>
      </w:r>
    </w:p>
    <w:p w14:paraId="25BE6B4E" w14:textId="77777777" w:rsidR="00813D13" w:rsidRPr="008044DC" w:rsidRDefault="00CE1777" w:rsidP="008044DC">
      <w:pPr>
        <w:widowControl w:val="0"/>
        <w:numPr>
          <w:ilvl w:val="0"/>
          <w:numId w:val="7"/>
        </w:numPr>
        <w:spacing w:line="360" w:lineRule="auto"/>
        <w:rPr>
          <w:rFonts w:ascii="Times New Roman" w:hAnsi="Times New Roman"/>
          <w:sz w:val="28"/>
          <w:szCs w:val="28"/>
        </w:rPr>
      </w:pPr>
      <w:r w:rsidRPr="008044DC">
        <w:rPr>
          <w:rFonts w:ascii="Times New Roman" w:hAnsi="Times New Roman"/>
          <w:sz w:val="28"/>
          <w:szCs w:val="28"/>
        </w:rPr>
        <w:t>Фенилкетонурия</w:t>
      </w:r>
    </w:p>
    <w:p w14:paraId="152760F0" w14:textId="77777777" w:rsidR="00813D13" w:rsidRPr="008044DC" w:rsidRDefault="00813D13" w:rsidP="008044DC">
      <w:pPr>
        <w:spacing w:line="360" w:lineRule="auto"/>
        <w:rPr>
          <w:rFonts w:ascii="Times New Roman" w:hAnsi="Times New Roman"/>
          <w:sz w:val="28"/>
          <w:szCs w:val="28"/>
        </w:rPr>
        <w:sectPr w:rsidR="00813D13" w:rsidRPr="008044DC" w:rsidSect="000E6FE9">
          <w:footerReference w:type="default" r:id="rId13"/>
          <w:type w:val="continuous"/>
          <w:pgSz w:w="11909" w:h="16834"/>
          <w:pgMar w:top="993" w:right="1136" w:bottom="1134" w:left="1440" w:header="720" w:footer="720" w:gutter="0"/>
          <w:cols w:space="720"/>
          <w:titlePg/>
          <w:docGrid w:linePitch="299"/>
        </w:sectPr>
      </w:pPr>
    </w:p>
    <w:p w14:paraId="01BDDA3D" w14:textId="3DC717FD" w:rsidR="00813D13" w:rsidRPr="008044DC" w:rsidRDefault="00CE1777" w:rsidP="008044DC">
      <w:pPr>
        <w:spacing w:line="360" w:lineRule="auto"/>
        <w:rPr>
          <w:rFonts w:ascii="Times New Roman" w:hAnsi="Times New Roman"/>
          <w:b/>
          <w:sz w:val="28"/>
          <w:szCs w:val="28"/>
        </w:rPr>
      </w:pPr>
      <w:r w:rsidRPr="008044DC">
        <w:rPr>
          <w:rFonts w:ascii="Times New Roman" w:hAnsi="Times New Roman"/>
          <w:b/>
          <w:sz w:val="28"/>
          <w:szCs w:val="28"/>
        </w:rPr>
        <w:t>Чек-лист для оценки презентации</w:t>
      </w:r>
      <w:r w:rsidR="00A00C54">
        <w:rPr>
          <w:rFonts w:ascii="Times New Roman" w:hAnsi="Times New Roman"/>
          <w:b/>
          <w:sz w:val="28"/>
          <w:szCs w:val="28"/>
        </w:rPr>
        <w:t xml:space="preserve"> </w:t>
      </w:r>
    </w:p>
    <w:p w14:paraId="6B69FB2C"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Оцените презентацию по следующим критериям:</w:t>
      </w:r>
    </w:p>
    <w:tbl>
      <w:tblPr>
        <w:tblStyle w:val="affffff1"/>
        <w:tblW w:w="0" w:type="auto"/>
        <w:tblInd w:w="-115"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Layout w:type="fixed"/>
        <w:tblLook w:val="04A0" w:firstRow="1" w:lastRow="0" w:firstColumn="1" w:lastColumn="0" w:noHBand="0" w:noVBand="1"/>
      </w:tblPr>
      <w:tblGrid>
        <w:gridCol w:w="675"/>
        <w:gridCol w:w="5105"/>
        <w:gridCol w:w="1276"/>
        <w:gridCol w:w="1381"/>
      </w:tblGrid>
      <w:tr w:rsidR="00813D13" w:rsidRPr="00A00C54" w14:paraId="7CD05236" w14:textId="77777777" w:rsidTr="00A00C54">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5BD5BCD9" w14:textId="77777777" w:rsidR="00813D13" w:rsidRPr="00A00C54" w:rsidRDefault="00813D13" w:rsidP="00A00C54">
            <w:pPr>
              <w:rPr>
                <w:rFonts w:ascii="Times New Roman" w:hAnsi="Times New Roman"/>
                <w:color w:val="000000"/>
                <w:sz w:val="24"/>
                <w:szCs w:val="24"/>
              </w:rPr>
            </w:pP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31BAB6F6"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Элементы содержания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309C4F2"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 xml:space="preserve">Наличие </w:t>
            </w: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08D55FFE"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 xml:space="preserve">Отсутствие </w:t>
            </w:r>
          </w:p>
        </w:tc>
      </w:tr>
      <w:tr w:rsidR="00813D13" w:rsidRPr="00A00C54" w14:paraId="7D0CC1A4" w14:textId="77777777" w:rsidTr="00A00C54">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5EEED1A2"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1.</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0AED22F9"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Титульный слайд</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6636C3E" w14:textId="77777777" w:rsidR="00813D13" w:rsidRPr="00A00C54" w:rsidRDefault="00813D13" w:rsidP="00A00C54">
            <w:pPr>
              <w:rPr>
                <w:rFonts w:ascii="Times New Roman" w:hAnsi="Times New Roman"/>
                <w:color w:val="000000"/>
                <w:sz w:val="24"/>
                <w:szCs w:val="24"/>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6F3C72CB" w14:textId="77777777" w:rsidR="00813D13" w:rsidRPr="00A00C54" w:rsidRDefault="00813D13" w:rsidP="00A00C54">
            <w:pPr>
              <w:rPr>
                <w:rFonts w:ascii="Times New Roman" w:hAnsi="Times New Roman"/>
                <w:color w:val="000000"/>
                <w:sz w:val="24"/>
                <w:szCs w:val="24"/>
              </w:rPr>
            </w:pPr>
          </w:p>
        </w:tc>
      </w:tr>
      <w:tr w:rsidR="00813D13" w:rsidRPr="00A00C54" w14:paraId="7AD8616A" w14:textId="77777777" w:rsidTr="00A00C54">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6D6D9FFE"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1.1</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219FD760"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 xml:space="preserve"> Название заболевания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C163A58" w14:textId="77777777" w:rsidR="00813D13" w:rsidRPr="00A00C54" w:rsidRDefault="00813D13" w:rsidP="00A00C54">
            <w:pPr>
              <w:rPr>
                <w:rFonts w:ascii="Times New Roman" w:hAnsi="Times New Roman"/>
                <w:color w:val="000000"/>
                <w:sz w:val="24"/>
                <w:szCs w:val="24"/>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4BC90BD9" w14:textId="77777777" w:rsidR="00813D13" w:rsidRPr="00A00C54" w:rsidRDefault="00813D13" w:rsidP="00A00C54">
            <w:pPr>
              <w:rPr>
                <w:rFonts w:ascii="Times New Roman" w:hAnsi="Times New Roman"/>
                <w:color w:val="000000"/>
                <w:sz w:val="24"/>
                <w:szCs w:val="24"/>
              </w:rPr>
            </w:pPr>
          </w:p>
        </w:tc>
      </w:tr>
      <w:tr w:rsidR="00813D13" w:rsidRPr="00A00C54" w14:paraId="77560E8F" w14:textId="77777777" w:rsidTr="00A00C54">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5A1E1AB0"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1.2</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4FF2C374"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Сведения об авторах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F411A19" w14:textId="77777777" w:rsidR="00813D13" w:rsidRPr="00A00C54" w:rsidRDefault="00813D13" w:rsidP="00A00C54">
            <w:pPr>
              <w:rPr>
                <w:rFonts w:ascii="Times New Roman" w:hAnsi="Times New Roman"/>
                <w:color w:val="000000"/>
                <w:sz w:val="24"/>
                <w:szCs w:val="24"/>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6F930C91" w14:textId="77777777" w:rsidR="00813D13" w:rsidRPr="00A00C54" w:rsidRDefault="00813D13" w:rsidP="00A00C54">
            <w:pPr>
              <w:rPr>
                <w:rFonts w:ascii="Times New Roman" w:hAnsi="Times New Roman"/>
                <w:color w:val="000000"/>
                <w:sz w:val="24"/>
                <w:szCs w:val="24"/>
              </w:rPr>
            </w:pPr>
          </w:p>
        </w:tc>
      </w:tr>
      <w:tr w:rsidR="00813D13" w:rsidRPr="00A00C54" w14:paraId="5DBFACE4" w14:textId="77777777" w:rsidTr="00A00C54">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3B7975C4"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2.</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3DA7B6BF"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Дана полная типизация заболевания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61A8F5B" w14:textId="77777777" w:rsidR="00813D13" w:rsidRPr="00A00C54" w:rsidRDefault="00813D13" w:rsidP="00A00C54">
            <w:pPr>
              <w:rPr>
                <w:rFonts w:ascii="Times New Roman" w:hAnsi="Times New Roman"/>
                <w:color w:val="000000"/>
                <w:sz w:val="24"/>
                <w:szCs w:val="24"/>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23FA8B53" w14:textId="77777777" w:rsidR="00813D13" w:rsidRPr="00A00C54" w:rsidRDefault="00813D13" w:rsidP="00A00C54">
            <w:pPr>
              <w:rPr>
                <w:rFonts w:ascii="Times New Roman" w:hAnsi="Times New Roman"/>
                <w:color w:val="000000"/>
                <w:sz w:val="24"/>
                <w:szCs w:val="24"/>
              </w:rPr>
            </w:pPr>
          </w:p>
        </w:tc>
      </w:tr>
      <w:tr w:rsidR="00813D13" w:rsidRPr="00A00C54" w14:paraId="0C5E6E1D" w14:textId="77777777" w:rsidTr="00A00C54">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1D589A72"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3.</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6B29C54D"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Показана сущность мутации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C831C86" w14:textId="77777777" w:rsidR="00813D13" w:rsidRPr="00A00C54" w:rsidRDefault="00813D13" w:rsidP="00A00C54">
            <w:pPr>
              <w:rPr>
                <w:rFonts w:ascii="Times New Roman" w:hAnsi="Times New Roman"/>
                <w:color w:val="000000"/>
                <w:sz w:val="24"/>
                <w:szCs w:val="24"/>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0CEA1CC5" w14:textId="77777777" w:rsidR="00813D13" w:rsidRPr="00A00C54" w:rsidRDefault="00813D13" w:rsidP="00A00C54">
            <w:pPr>
              <w:rPr>
                <w:rFonts w:ascii="Times New Roman" w:hAnsi="Times New Roman"/>
                <w:color w:val="000000"/>
                <w:sz w:val="24"/>
                <w:szCs w:val="24"/>
              </w:rPr>
            </w:pPr>
          </w:p>
        </w:tc>
      </w:tr>
      <w:tr w:rsidR="00813D13" w:rsidRPr="00A00C54" w14:paraId="53C613BD" w14:textId="77777777" w:rsidTr="00A00C54">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1DB2F906"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4.</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76080E47"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Описаны клинические проявления заболевания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E18B55A" w14:textId="77777777" w:rsidR="00813D13" w:rsidRPr="00A00C54" w:rsidRDefault="00813D13" w:rsidP="00A00C54">
            <w:pPr>
              <w:rPr>
                <w:rFonts w:ascii="Times New Roman" w:hAnsi="Times New Roman"/>
                <w:color w:val="000000"/>
                <w:sz w:val="24"/>
                <w:szCs w:val="24"/>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04F20568" w14:textId="77777777" w:rsidR="00813D13" w:rsidRPr="00A00C54" w:rsidRDefault="00813D13" w:rsidP="00A00C54">
            <w:pPr>
              <w:rPr>
                <w:rFonts w:ascii="Times New Roman" w:hAnsi="Times New Roman"/>
                <w:color w:val="000000"/>
                <w:sz w:val="24"/>
                <w:szCs w:val="24"/>
              </w:rPr>
            </w:pPr>
          </w:p>
        </w:tc>
      </w:tr>
      <w:tr w:rsidR="00813D13" w:rsidRPr="00A00C54" w14:paraId="43B2D307" w14:textId="77777777" w:rsidTr="00A00C54">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70F012E6"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5.</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4511E835"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Указана частота встречаемость</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B060D66" w14:textId="77777777" w:rsidR="00813D13" w:rsidRPr="00A00C54" w:rsidRDefault="00813D13" w:rsidP="00A00C54">
            <w:pPr>
              <w:rPr>
                <w:rFonts w:ascii="Times New Roman" w:hAnsi="Times New Roman"/>
                <w:color w:val="000000"/>
                <w:sz w:val="24"/>
                <w:szCs w:val="24"/>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123CDB39" w14:textId="77777777" w:rsidR="00813D13" w:rsidRPr="00A00C54" w:rsidRDefault="00813D13" w:rsidP="00A00C54">
            <w:pPr>
              <w:rPr>
                <w:rFonts w:ascii="Times New Roman" w:hAnsi="Times New Roman"/>
                <w:color w:val="000000"/>
                <w:sz w:val="24"/>
                <w:szCs w:val="24"/>
              </w:rPr>
            </w:pPr>
          </w:p>
        </w:tc>
      </w:tr>
      <w:tr w:rsidR="00813D13" w:rsidRPr="00A00C54" w14:paraId="4CACD038" w14:textId="77777777" w:rsidTr="00A00C54">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3E568BA9"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6.</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19389D40" w14:textId="77777777" w:rsidR="00813D13" w:rsidRPr="00A00C54" w:rsidRDefault="00CE1777" w:rsidP="00A00C54">
            <w:pPr>
              <w:jc w:val="both"/>
              <w:rPr>
                <w:rFonts w:ascii="Times New Roman" w:hAnsi="Times New Roman"/>
                <w:color w:val="000000"/>
                <w:sz w:val="24"/>
                <w:szCs w:val="24"/>
              </w:rPr>
            </w:pPr>
            <w:r w:rsidRPr="00A00C54">
              <w:rPr>
                <w:rFonts w:ascii="Times New Roman" w:hAnsi="Times New Roman"/>
                <w:color w:val="000000"/>
                <w:sz w:val="24"/>
                <w:szCs w:val="24"/>
              </w:rPr>
              <w:t>Описана диагностика</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BF56556" w14:textId="77777777" w:rsidR="00813D13" w:rsidRPr="00A00C54" w:rsidRDefault="00813D13" w:rsidP="00A00C54">
            <w:pPr>
              <w:rPr>
                <w:rFonts w:ascii="Times New Roman" w:hAnsi="Times New Roman"/>
                <w:color w:val="000000"/>
                <w:sz w:val="24"/>
                <w:szCs w:val="24"/>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003D59DB" w14:textId="77777777" w:rsidR="00813D13" w:rsidRPr="00A00C54" w:rsidRDefault="00813D13" w:rsidP="00A00C54">
            <w:pPr>
              <w:rPr>
                <w:rFonts w:ascii="Times New Roman" w:hAnsi="Times New Roman"/>
                <w:color w:val="000000"/>
                <w:sz w:val="24"/>
                <w:szCs w:val="24"/>
              </w:rPr>
            </w:pPr>
          </w:p>
        </w:tc>
      </w:tr>
      <w:tr w:rsidR="00813D13" w:rsidRPr="00A00C54" w14:paraId="31865586" w14:textId="77777777" w:rsidTr="00A00C54">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1CBCCDE3"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7.</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123341A7"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Указаны источники информации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36A6262" w14:textId="77777777" w:rsidR="00813D13" w:rsidRPr="00A00C54" w:rsidRDefault="00813D13" w:rsidP="00A00C54">
            <w:pPr>
              <w:rPr>
                <w:rFonts w:ascii="Times New Roman" w:hAnsi="Times New Roman"/>
                <w:color w:val="000000"/>
                <w:sz w:val="24"/>
                <w:szCs w:val="24"/>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334D24B7" w14:textId="77777777" w:rsidR="00813D13" w:rsidRPr="00A00C54" w:rsidRDefault="00813D13" w:rsidP="00A00C54">
            <w:pPr>
              <w:rPr>
                <w:rFonts w:ascii="Times New Roman" w:hAnsi="Times New Roman"/>
                <w:color w:val="000000"/>
                <w:sz w:val="24"/>
                <w:szCs w:val="24"/>
              </w:rPr>
            </w:pPr>
          </w:p>
        </w:tc>
      </w:tr>
      <w:tr w:rsidR="00813D13" w:rsidRPr="00A00C54" w14:paraId="7D3D10E7" w14:textId="77777777" w:rsidTr="00A00C54">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098BD5BE"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8.</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54938841"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Соблюдение единого стиля презентации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ADF023A" w14:textId="77777777" w:rsidR="00813D13" w:rsidRPr="00A00C54" w:rsidRDefault="00813D13" w:rsidP="00A00C54">
            <w:pPr>
              <w:rPr>
                <w:rFonts w:ascii="Times New Roman" w:hAnsi="Times New Roman"/>
                <w:color w:val="000000"/>
                <w:sz w:val="24"/>
                <w:szCs w:val="24"/>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18653208" w14:textId="77777777" w:rsidR="00813D13" w:rsidRPr="00A00C54" w:rsidRDefault="00813D13" w:rsidP="00A00C54">
            <w:pPr>
              <w:rPr>
                <w:rFonts w:ascii="Times New Roman" w:hAnsi="Times New Roman"/>
                <w:color w:val="000000"/>
                <w:sz w:val="24"/>
                <w:szCs w:val="24"/>
              </w:rPr>
            </w:pPr>
          </w:p>
        </w:tc>
      </w:tr>
      <w:tr w:rsidR="00813D13" w:rsidRPr="00A00C54" w14:paraId="29A03C48" w14:textId="77777777" w:rsidTr="00A00C54">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2ABE705F"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9.</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66E9A920"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Материал был интересен</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D0A2ECE" w14:textId="77777777" w:rsidR="00813D13" w:rsidRPr="00A00C54" w:rsidRDefault="00813D13" w:rsidP="00A00C54">
            <w:pPr>
              <w:rPr>
                <w:rFonts w:ascii="Times New Roman" w:hAnsi="Times New Roman"/>
                <w:color w:val="000000"/>
                <w:sz w:val="24"/>
                <w:szCs w:val="24"/>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7AB26A2D" w14:textId="77777777" w:rsidR="00813D13" w:rsidRPr="00A00C54" w:rsidRDefault="00813D13" w:rsidP="00A00C54">
            <w:pPr>
              <w:rPr>
                <w:rFonts w:ascii="Times New Roman" w:hAnsi="Times New Roman"/>
                <w:color w:val="000000"/>
                <w:sz w:val="24"/>
                <w:szCs w:val="24"/>
              </w:rPr>
            </w:pPr>
          </w:p>
        </w:tc>
      </w:tr>
      <w:tr w:rsidR="00813D13" w:rsidRPr="00A00C54" w14:paraId="34E484E9" w14:textId="77777777" w:rsidTr="00A00C54">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03355A6C" w14:textId="5C3B4522"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10</w:t>
            </w:r>
            <w:r w:rsidR="00A00C54">
              <w:rPr>
                <w:rFonts w:ascii="Times New Roman" w:hAnsi="Times New Roman"/>
                <w:color w:val="000000"/>
                <w:sz w:val="24"/>
                <w:szCs w:val="24"/>
              </w:rPr>
              <w:t>.</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30DA808E" w14:textId="77777777" w:rsidR="00813D13" w:rsidRPr="00A00C54" w:rsidRDefault="00CE1777" w:rsidP="00A00C54">
            <w:pPr>
              <w:rPr>
                <w:rFonts w:ascii="Times New Roman" w:hAnsi="Times New Roman"/>
                <w:color w:val="000000"/>
                <w:sz w:val="24"/>
                <w:szCs w:val="24"/>
              </w:rPr>
            </w:pPr>
            <w:r w:rsidRPr="00A00C54">
              <w:rPr>
                <w:rFonts w:ascii="Times New Roman" w:hAnsi="Times New Roman"/>
                <w:color w:val="000000"/>
                <w:sz w:val="24"/>
                <w:szCs w:val="24"/>
              </w:rPr>
              <w:t xml:space="preserve">Материал был полезен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9829E94" w14:textId="77777777" w:rsidR="00813D13" w:rsidRPr="00A00C54" w:rsidRDefault="00813D13" w:rsidP="00A00C54">
            <w:pPr>
              <w:rPr>
                <w:rFonts w:ascii="Times New Roman" w:hAnsi="Times New Roman"/>
                <w:color w:val="000000"/>
                <w:sz w:val="24"/>
                <w:szCs w:val="24"/>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330A8030" w14:textId="77777777" w:rsidR="00813D13" w:rsidRPr="00A00C54" w:rsidRDefault="00813D13" w:rsidP="00A00C54">
            <w:pPr>
              <w:rPr>
                <w:rFonts w:ascii="Times New Roman" w:hAnsi="Times New Roman"/>
                <w:color w:val="000000"/>
                <w:sz w:val="24"/>
                <w:szCs w:val="24"/>
              </w:rPr>
            </w:pPr>
          </w:p>
        </w:tc>
      </w:tr>
    </w:tbl>
    <w:p w14:paraId="25DF6B20" w14:textId="77777777" w:rsidR="000E6FE9" w:rsidRDefault="000E6FE9" w:rsidP="008044DC">
      <w:pPr>
        <w:spacing w:line="360" w:lineRule="auto"/>
        <w:rPr>
          <w:rFonts w:ascii="Times New Roman" w:hAnsi="Times New Roman"/>
          <w:b/>
          <w:sz w:val="28"/>
          <w:szCs w:val="28"/>
        </w:rPr>
      </w:pPr>
    </w:p>
    <w:p w14:paraId="47B129EA" w14:textId="6B7C97FB" w:rsidR="00813D13" w:rsidRPr="008044DC" w:rsidRDefault="00CE1777" w:rsidP="008044DC">
      <w:pPr>
        <w:spacing w:line="360" w:lineRule="auto"/>
        <w:rPr>
          <w:rFonts w:ascii="Times New Roman" w:hAnsi="Times New Roman"/>
          <w:b/>
          <w:sz w:val="28"/>
          <w:szCs w:val="28"/>
        </w:rPr>
      </w:pPr>
      <w:r w:rsidRPr="008044DC">
        <w:rPr>
          <w:rFonts w:ascii="Times New Roman" w:hAnsi="Times New Roman"/>
          <w:b/>
          <w:sz w:val="28"/>
          <w:szCs w:val="28"/>
        </w:rPr>
        <w:lastRenderedPageBreak/>
        <w:t>Шкала перевода баллов в отметку</w:t>
      </w:r>
    </w:p>
    <w:p w14:paraId="72A1CAC0"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12-11 баллов - «5»</w:t>
      </w:r>
    </w:p>
    <w:p w14:paraId="43EC124C"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10 - 8 баллов - «4»</w:t>
      </w:r>
    </w:p>
    <w:p w14:paraId="5286D2D6"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7-6 баллов -«3»</w:t>
      </w:r>
    </w:p>
    <w:p w14:paraId="195344CB"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Менее 6 баллов или отсутствие работы - «2»</w:t>
      </w:r>
    </w:p>
    <w:p w14:paraId="7BB997AA" w14:textId="77777777" w:rsidR="00813D13" w:rsidRPr="008044DC" w:rsidRDefault="00CE1777" w:rsidP="00A00C54">
      <w:pPr>
        <w:spacing w:line="360" w:lineRule="auto"/>
        <w:jc w:val="both"/>
        <w:rPr>
          <w:rFonts w:ascii="Times New Roman" w:hAnsi="Times New Roman"/>
          <w:b/>
          <w:sz w:val="28"/>
          <w:szCs w:val="28"/>
        </w:rPr>
      </w:pPr>
      <w:r w:rsidRPr="008044DC">
        <w:rPr>
          <w:rFonts w:ascii="Times New Roman" w:hAnsi="Times New Roman"/>
          <w:b/>
          <w:sz w:val="28"/>
          <w:szCs w:val="28"/>
        </w:rPr>
        <w:t>Дополнительные сведения для преподавателя.</w:t>
      </w:r>
    </w:p>
    <w:p w14:paraId="19FC48AD" w14:textId="77777777" w:rsidR="00813D13" w:rsidRPr="008044DC" w:rsidRDefault="00CE1777" w:rsidP="00A00C54">
      <w:pPr>
        <w:tabs>
          <w:tab w:val="left" w:pos="5726"/>
        </w:tabs>
        <w:spacing w:line="360" w:lineRule="auto"/>
        <w:jc w:val="both"/>
        <w:rPr>
          <w:rFonts w:ascii="Times New Roman" w:hAnsi="Times New Roman"/>
          <w:sz w:val="28"/>
          <w:szCs w:val="28"/>
        </w:rPr>
      </w:pPr>
      <w:r w:rsidRPr="008044DC">
        <w:rPr>
          <w:rFonts w:ascii="Times New Roman" w:hAnsi="Times New Roman"/>
          <w:sz w:val="28"/>
          <w:szCs w:val="28"/>
        </w:rPr>
        <w:t>В целях избежание повторения тем презентаций, преподавателю рекомендуется распределить конкретные темы среди групп учащихся.</w:t>
      </w:r>
    </w:p>
    <w:p w14:paraId="10016BBB" w14:textId="7021D27D" w:rsidR="00A00C54" w:rsidRPr="0065548F" w:rsidRDefault="00CE1777" w:rsidP="0065548F">
      <w:pPr>
        <w:widowControl w:val="0"/>
        <w:spacing w:line="360" w:lineRule="auto"/>
        <w:ind w:firstLine="708"/>
        <w:jc w:val="both"/>
        <w:rPr>
          <w:rFonts w:ascii="Times New Roman" w:hAnsi="Times New Roman"/>
          <w:bCs/>
          <w:color w:val="auto"/>
          <w:sz w:val="28"/>
          <w:szCs w:val="28"/>
        </w:rPr>
      </w:pPr>
      <w:r w:rsidRPr="008044DC">
        <w:rPr>
          <w:rFonts w:ascii="Times New Roman" w:hAnsi="Times New Roman"/>
          <w:b/>
          <w:sz w:val="28"/>
          <w:szCs w:val="28"/>
        </w:rPr>
        <w:t>3. Оцениваемая дискуссия</w:t>
      </w:r>
      <w:r w:rsidR="00A00C54">
        <w:rPr>
          <w:rFonts w:ascii="Times New Roman" w:hAnsi="Times New Roman"/>
          <w:b/>
          <w:sz w:val="28"/>
          <w:szCs w:val="28"/>
        </w:rPr>
        <w:t xml:space="preserve"> </w:t>
      </w:r>
      <w:r w:rsidR="00A00C54" w:rsidRPr="0065548F">
        <w:rPr>
          <w:rFonts w:ascii="Times New Roman" w:hAnsi="Times New Roman"/>
          <w:bCs/>
          <w:color w:val="auto"/>
          <w:sz w:val="28"/>
          <w:szCs w:val="28"/>
        </w:rPr>
        <w:t xml:space="preserve">(на примере темы </w:t>
      </w:r>
      <w:r w:rsidR="0065548F" w:rsidRPr="0065548F">
        <w:rPr>
          <w:rFonts w:ascii="Times New Roman" w:hAnsi="Times New Roman"/>
          <w:bCs/>
          <w:color w:val="auto"/>
          <w:sz w:val="28"/>
          <w:szCs w:val="28"/>
        </w:rPr>
        <w:t>10.3 «Биосфера – глобальная экосистема Земли»)</w:t>
      </w:r>
    </w:p>
    <w:p w14:paraId="0B9C1A26" w14:textId="77777777" w:rsidR="00813D13" w:rsidRPr="008044DC" w:rsidRDefault="00CE1777" w:rsidP="008044DC">
      <w:pPr>
        <w:spacing w:line="360" w:lineRule="auto"/>
        <w:ind w:firstLine="708"/>
        <w:rPr>
          <w:rFonts w:ascii="Times New Roman" w:hAnsi="Times New Roman"/>
          <w:b/>
          <w:sz w:val="28"/>
          <w:szCs w:val="28"/>
        </w:rPr>
      </w:pPr>
      <w:r w:rsidRPr="008044DC">
        <w:rPr>
          <w:rFonts w:ascii="Times New Roman" w:hAnsi="Times New Roman"/>
          <w:b/>
          <w:sz w:val="28"/>
          <w:szCs w:val="28"/>
        </w:rPr>
        <w:t>Примерный перечень вопросов к оцениваемой дискуссии</w:t>
      </w:r>
    </w:p>
    <w:p w14:paraId="7EA3E510" w14:textId="77777777" w:rsidR="00813D13" w:rsidRPr="008044DC" w:rsidRDefault="00CE1777" w:rsidP="0065548F">
      <w:pPr>
        <w:numPr>
          <w:ilvl w:val="0"/>
          <w:numId w:val="8"/>
        </w:numPr>
        <w:spacing w:line="360" w:lineRule="auto"/>
        <w:jc w:val="both"/>
        <w:rPr>
          <w:rFonts w:ascii="Times New Roman" w:hAnsi="Times New Roman"/>
          <w:sz w:val="28"/>
          <w:szCs w:val="28"/>
        </w:rPr>
      </w:pPr>
      <w:r w:rsidRPr="008044DC">
        <w:rPr>
          <w:rFonts w:ascii="Times New Roman" w:hAnsi="Times New Roman"/>
          <w:sz w:val="28"/>
          <w:szCs w:val="28"/>
        </w:rPr>
        <w:t>Глобальное потепление: миф или реальность? Что вам известно о данном явлении? Какие факты существования или отсутствия глобального потепления вам известны?</w:t>
      </w:r>
    </w:p>
    <w:p w14:paraId="70979F08" w14:textId="77777777" w:rsidR="00813D13" w:rsidRPr="008044DC" w:rsidRDefault="00CE1777" w:rsidP="0065548F">
      <w:pPr>
        <w:numPr>
          <w:ilvl w:val="0"/>
          <w:numId w:val="8"/>
        </w:numPr>
        <w:spacing w:line="360" w:lineRule="auto"/>
        <w:jc w:val="both"/>
        <w:rPr>
          <w:rFonts w:ascii="Times New Roman" w:hAnsi="Times New Roman"/>
          <w:sz w:val="28"/>
          <w:szCs w:val="28"/>
        </w:rPr>
      </w:pPr>
      <w:r w:rsidRPr="008044DC">
        <w:rPr>
          <w:rFonts w:ascii="Times New Roman" w:hAnsi="Times New Roman"/>
          <w:sz w:val="28"/>
          <w:szCs w:val="28"/>
        </w:rPr>
        <w:t>Объясните, какие факторы ограничивают распространение жизни в атмосфере, литосфере, гидросфере.</w:t>
      </w:r>
    </w:p>
    <w:p w14:paraId="03BCD871" w14:textId="77777777" w:rsidR="00813D13" w:rsidRPr="008044DC" w:rsidRDefault="00CE1777" w:rsidP="0065548F">
      <w:pPr>
        <w:numPr>
          <w:ilvl w:val="0"/>
          <w:numId w:val="8"/>
        </w:numPr>
        <w:spacing w:line="360" w:lineRule="auto"/>
        <w:jc w:val="both"/>
        <w:rPr>
          <w:rFonts w:ascii="Times New Roman" w:hAnsi="Times New Roman"/>
          <w:sz w:val="28"/>
          <w:szCs w:val="28"/>
        </w:rPr>
      </w:pPr>
      <w:r w:rsidRPr="008044DC">
        <w:rPr>
          <w:rFonts w:ascii="Times New Roman" w:hAnsi="Times New Roman"/>
          <w:sz w:val="28"/>
          <w:szCs w:val="28"/>
        </w:rPr>
        <w:t>Как можно охарактеризовать исторические изменения роли человека в биосфере?</w:t>
      </w:r>
    </w:p>
    <w:p w14:paraId="7EC81521" w14:textId="77777777" w:rsidR="00813D13" w:rsidRPr="008044DC" w:rsidRDefault="00CE1777" w:rsidP="0065548F">
      <w:pPr>
        <w:numPr>
          <w:ilvl w:val="0"/>
          <w:numId w:val="8"/>
        </w:numPr>
        <w:spacing w:line="360" w:lineRule="auto"/>
        <w:jc w:val="both"/>
        <w:rPr>
          <w:rFonts w:ascii="Times New Roman" w:hAnsi="Times New Roman"/>
          <w:sz w:val="28"/>
          <w:szCs w:val="28"/>
        </w:rPr>
      </w:pPr>
      <w:r w:rsidRPr="008044DC">
        <w:rPr>
          <w:rFonts w:ascii="Times New Roman" w:hAnsi="Times New Roman"/>
          <w:sz w:val="28"/>
          <w:szCs w:val="28"/>
        </w:rPr>
        <w:t>В чём состоит ценность охраны биоразнообразия? Что приводит к сокращению биологического разнообразия? Почему для человечества важно не допустить обеднения биоразнообразия?</w:t>
      </w:r>
    </w:p>
    <w:p w14:paraId="067243E5"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Критерии оценивания:</w:t>
      </w:r>
    </w:p>
    <w:p w14:paraId="68A36960"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«5» – Активное участие в дискуссии. Высказывание соответствует заданной теме, характеризуется высокой информативностью и оригинальностью, аргументы подкреплены убедительными примерами.</w:t>
      </w:r>
    </w:p>
    <w:p w14:paraId="600E8920"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«4» - Достаточно активное участие в дискуссии. Допускается незначительное отклонение от темы дискуссии. Высказывание носит отчасти тривиальный, поверхностный характер. Не все аргументы подкреплены примерами.</w:t>
      </w:r>
    </w:p>
    <w:p w14:paraId="28AF7721"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lastRenderedPageBreak/>
        <w:t>«3» – Пассивное участие в дискуссии. Высказывание характеризуется низкой информативностью, стереотипностью, не отражает полного понимания темы дискуссии. Аргументы сформулированы абстрактно. Примеры отсутствуют.</w:t>
      </w:r>
    </w:p>
    <w:p w14:paraId="6E79F30B"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«2» - Пассивное участие в дискуссии. Высказывание не соответствует заданной теме, отсутствуют аргументы в пользу какой-либо точки зрения.</w:t>
      </w:r>
    </w:p>
    <w:p w14:paraId="2E3D3A58" w14:textId="77777777" w:rsidR="00813D13" w:rsidRPr="008044DC" w:rsidRDefault="00CE1777" w:rsidP="00A00C54">
      <w:pPr>
        <w:spacing w:line="360" w:lineRule="auto"/>
        <w:jc w:val="both"/>
        <w:rPr>
          <w:rFonts w:ascii="Times New Roman" w:hAnsi="Times New Roman"/>
          <w:b/>
          <w:sz w:val="28"/>
          <w:szCs w:val="28"/>
        </w:rPr>
      </w:pPr>
      <w:r w:rsidRPr="008044DC">
        <w:rPr>
          <w:rFonts w:ascii="Times New Roman" w:hAnsi="Times New Roman"/>
          <w:b/>
          <w:sz w:val="28"/>
          <w:szCs w:val="28"/>
        </w:rPr>
        <w:t>Дополнительные сведения для преподавателя.</w:t>
      </w:r>
    </w:p>
    <w:p w14:paraId="7DF407F3" w14:textId="77777777" w:rsidR="00813D13" w:rsidRPr="008044DC" w:rsidRDefault="00CE1777" w:rsidP="00A00C54">
      <w:pPr>
        <w:tabs>
          <w:tab w:val="left" w:pos="5726"/>
        </w:tabs>
        <w:spacing w:line="360" w:lineRule="auto"/>
        <w:jc w:val="both"/>
        <w:rPr>
          <w:rFonts w:ascii="Times New Roman" w:hAnsi="Times New Roman"/>
          <w:sz w:val="28"/>
          <w:szCs w:val="28"/>
        </w:rPr>
      </w:pPr>
      <w:r w:rsidRPr="008044DC">
        <w:rPr>
          <w:rFonts w:ascii="Times New Roman" w:hAnsi="Times New Roman"/>
          <w:sz w:val="28"/>
          <w:szCs w:val="28"/>
        </w:rPr>
        <w:t>Дискуссию модерирует преподаватель. В начале дискуссии он задает слушателям несколько ключевых острых вопросов, побуждая их вступить в обсуждение. Далее постепенно в ходе дискуссии обсуждаются все поставленные вопросы, участники высказывают свое мнение.</w:t>
      </w:r>
    </w:p>
    <w:p w14:paraId="06F6C4CE" w14:textId="57C31D67" w:rsidR="00813D13" w:rsidRPr="00AB287E" w:rsidRDefault="00CE1777" w:rsidP="00AB287E">
      <w:pPr>
        <w:widowControl w:val="0"/>
        <w:spacing w:line="360" w:lineRule="auto"/>
        <w:ind w:firstLine="708"/>
        <w:rPr>
          <w:rFonts w:ascii="Times New Roman" w:hAnsi="Times New Roman"/>
          <w:bCs/>
          <w:color w:val="auto"/>
          <w:sz w:val="28"/>
          <w:szCs w:val="28"/>
        </w:rPr>
      </w:pPr>
      <w:r w:rsidRPr="008044DC">
        <w:rPr>
          <w:rFonts w:ascii="Times New Roman" w:hAnsi="Times New Roman"/>
          <w:b/>
          <w:sz w:val="28"/>
          <w:szCs w:val="28"/>
        </w:rPr>
        <w:t xml:space="preserve">4. Обсуждение по вопросам лекции </w:t>
      </w:r>
      <w:r w:rsidR="00A00C54" w:rsidRPr="00AB287E">
        <w:rPr>
          <w:rFonts w:ascii="Times New Roman" w:hAnsi="Times New Roman"/>
          <w:bCs/>
          <w:color w:val="auto"/>
          <w:sz w:val="28"/>
          <w:szCs w:val="28"/>
        </w:rPr>
        <w:t xml:space="preserve">(на примере темы </w:t>
      </w:r>
      <w:r w:rsidR="00AB287E" w:rsidRPr="00AB287E">
        <w:rPr>
          <w:rFonts w:ascii="Times New Roman" w:hAnsi="Times New Roman"/>
          <w:bCs/>
          <w:color w:val="auto"/>
          <w:sz w:val="28"/>
          <w:szCs w:val="28"/>
        </w:rPr>
        <w:t>5.2. «Формы размножения организмов»</w:t>
      </w:r>
      <w:r w:rsidR="00AB287E">
        <w:rPr>
          <w:rFonts w:ascii="Times New Roman" w:hAnsi="Times New Roman"/>
          <w:bCs/>
          <w:color w:val="auto"/>
          <w:sz w:val="28"/>
          <w:szCs w:val="28"/>
        </w:rPr>
        <w:t>)</w:t>
      </w:r>
    </w:p>
    <w:p w14:paraId="40AD47F7" w14:textId="77777777" w:rsidR="00813D13" w:rsidRPr="008044DC" w:rsidRDefault="00CE1777" w:rsidP="008044DC">
      <w:pPr>
        <w:widowControl w:val="0"/>
        <w:spacing w:line="360" w:lineRule="auto"/>
        <w:jc w:val="center"/>
        <w:rPr>
          <w:rFonts w:ascii="Times New Roman" w:hAnsi="Times New Roman"/>
          <w:b/>
          <w:sz w:val="28"/>
          <w:szCs w:val="28"/>
        </w:rPr>
      </w:pPr>
      <w:r w:rsidRPr="008044DC">
        <w:rPr>
          <w:rFonts w:ascii="Times New Roman" w:hAnsi="Times New Roman"/>
          <w:b/>
          <w:sz w:val="28"/>
          <w:szCs w:val="28"/>
        </w:rPr>
        <w:t>Примерный перечень вопросов для обсуждения</w:t>
      </w:r>
    </w:p>
    <w:p w14:paraId="52AE93F7" w14:textId="77777777" w:rsidR="00813D13" w:rsidRPr="008044DC" w:rsidRDefault="00CE1777" w:rsidP="008044DC">
      <w:pPr>
        <w:numPr>
          <w:ilvl w:val="0"/>
          <w:numId w:val="9"/>
        </w:numPr>
        <w:spacing w:line="360" w:lineRule="auto"/>
        <w:jc w:val="both"/>
        <w:rPr>
          <w:rFonts w:ascii="Times New Roman" w:hAnsi="Times New Roman"/>
          <w:sz w:val="28"/>
          <w:szCs w:val="28"/>
        </w:rPr>
      </w:pPr>
      <w:r w:rsidRPr="008044DC">
        <w:rPr>
          <w:rFonts w:ascii="Times New Roman" w:hAnsi="Times New Roman"/>
          <w:sz w:val="28"/>
          <w:szCs w:val="28"/>
        </w:rPr>
        <w:t>Какие изменения в клетке предшествуют делению?</w:t>
      </w:r>
    </w:p>
    <w:p w14:paraId="0E6F3E47" w14:textId="77777777" w:rsidR="00813D13" w:rsidRPr="008044DC" w:rsidRDefault="00CE1777" w:rsidP="008044DC">
      <w:pPr>
        <w:numPr>
          <w:ilvl w:val="0"/>
          <w:numId w:val="9"/>
        </w:numPr>
        <w:spacing w:line="360" w:lineRule="auto"/>
        <w:jc w:val="both"/>
        <w:rPr>
          <w:rFonts w:ascii="Times New Roman" w:hAnsi="Times New Roman"/>
          <w:sz w:val="28"/>
          <w:szCs w:val="28"/>
        </w:rPr>
      </w:pPr>
      <w:r w:rsidRPr="008044DC">
        <w:rPr>
          <w:rFonts w:ascii="Times New Roman" w:hAnsi="Times New Roman"/>
          <w:sz w:val="28"/>
          <w:szCs w:val="28"/>
        </w:rPr>
        <w:t>Охарактеризуйте фазы митоза и кратко расскажите, как происходит этот процесс.</w:t>
      </w:r>
    </w:p>
    <w:p w14:paraId="5CB4F193" w14:textId="77777777" w:rsidR="00813D13" w:rsidRPr="008044DC" w:rsidRDefault="00CE1777" w:rsidP="008044DC">
      <w:pPr>
        <w:numPr>
          <w:ilvl w:val="0"/>
          <w:numId w:val="9"/>
        </w:numPr>
        <w:spacing w:line="360" w:lineRule="auto"/>
        <w:jc w:val="both"/>
        <w:rPr>
          <w:rFonts w:ascii="Times New Roman" w:hAnsi="Times New Roman"/>
          <w:sz w:val="28"/>
          <w:szCs w:val="28"/>
        </w:rPr>
      </w:pPr>
      <w:r w:rsidRPr="008044DC">
        <w:rPr>
          <w:rFonts w:ascii="Times New Roman" w:hAnsi="Times New Roman"/>
          <w:sz w:val="28"/>
          <w:szCs w:val="28"/>
        </w:rPr>
        <w:t>В чем заключается биологическое значение митоза?</w:t>
      </w:r>
    </w:p>
    <w:p w14:paraId="24A46EB1" w14:textId="77777777" w:rsidR="00813D13" w:rsidRPr="008044DC" w:rsidRDefault="00CE1777" w:rsidP="008044DC">
      <w:pPr>
        <w:numPr>
          <w:ilvl w:val="0"/>
          <w:numId w:val="9"/>
        </w:numPr>
        <w:spacing w:line="360" w:lineRule="auto"/>
        <w:jc w:val="both"/>
        <w:rPr>
          <w:rFonts w:ascii="Times New Roman" w:hAnsi="Times New Roman"/>
          <w:sz w:val="28"/>
          <w:szCs w:val="28"/>
        </w:rPr>
      </w:pPr>
      <w:r w:rsidRPr="008044DC">
        <w:rPr>
          <w:rFonts w:ascii="Times New Roman" w:hAnsi="Times New Roman"/>
          <w:sz w:val="28"/>
          <w:szCs w:val="28"/>
        </w:rPr>
        <w:t>Чем мейоз отличается от митоза?</w:t>
      </w:r>
    </w:p>
    <w:p w14:paraId="5337516B" w14:textId="77777777" w:rsidR="00813D13" w:rsidRPr="008044DC" w:rsidRDefault="00CE1777" w:rsidP="008044DC">
      <w:pPr>
        <w:numPr>
          <w:ilvl w:val="0"/>
          <w:numId w:val="9"/>
        </w:numPr>
        <w:spacing w:line="360" w:lineRule="auto"/>
        <w:jc w:val="both"/>
        <w:rPr>
          <w:rFonts w:ascii="Times New Roman" w:hAnsi="Times New Roman"/>
          <w:sz w:val="28"/>
          <w:szCs w:val="28"/>
        </w:rPr>
      </w:pPr>
      <w:r w:rsidRPr="008044DC">
        <w:rPr>
          <w:rFonts w:ascii="Times New Roman" w:hAnsi="Times New Roman"/>
          <w:sz w:val="28"/>
          <w:szCs w:val="28"/>
        </w:rPr>
        <w:t>В чем заключается биологическое значение мейоза?</w:t>
      </w:r>
    </w:p>
    <w:p w14:paraId="52D70E4A" w14:textId="45EFC1DF" w:rsidR="00A00C54" w:rsidRPr="00AB287E" w:rsidRDefault="00CE1777" w:rsidP="00A00C54">
      <w:pPr>
        <w:spacing w:line="360" w:lineRule="auto"/>
        <w:ind w:left="720"/>
        <w:jc w:val="both"/>
        <w:rPr>
          <w:rFonts w:ascii="Times New Roman" w:hAnsi="Times New Roman"/>
          <w:bCs/>
          <w:color w:val="auto"/>
          <w:sz w:val="28"/>
          <w:szCs w:val="28"/>
        </w:rPr>
      </w:pPr>
      <w:r w:rsidRPr="008044DC">
        <w:rPr>
          <w:rFonts w:ascii="Times New Roman" w:hAnsi="Times New Roman"/>
          <w:b/>
          <w:sz w:val="28"/>
          <w:szCs w:val="28"/>
        </w:rPr>
        <w:t>5. Тест</w:t>
      </w:r>
      <w:r w:rsidR="00A00C54">
        <w:rPr>
          <w:rFonts w:ascii="Times New Roman" w:hAnsi="Times New Roman"/>
          <w:b/>
          <w:sz w:val="28"/>
          <w:szCs w:val="28"/>
        </w:rPr>
        <w:t xml:space="preserve"> </w:t>
      </w:r>
      <w:r w:rsidR="00A00C54" w:rsidRPr="00AB287E">
        <w:rPr>
          <w:rFonts w:ascii="Times New Roman" w:hAnsi="Times New Roman"/>
          <w:bCs/>
          <w:color w:val="auto"/>
          <w:sz w:val="28"/>
          <w:szCs w:val="28"/>
        </w:rPr>
        <w:t xml:space="preserve">(на примере темы </w:t>
      </w:r>
      <w:r w:rsidR="00AB287E" w:rsidRPr="00AB287E">
        <w:rPr>
          <w:rFonts w:ascii="Times New Roman" w:hAnsi="Times New Roman"/>
          <w:bCs/>
          <w:color w:val="auto"/>
          <w:sz w:val="28"/>
          <w:szCs w:val="28"/>
        </w:rPr>
        <w:t>6.1. «Закономерности наследования»)</w:t>
      </w:r>
    </w:p>
    <w:p w14:paraId="76528FBD" w14:textId="77777777" w:rsidR="00813D13" w:rsidRPr="008044DC" w:rsidRDefault="00CE1777" w:rsidP="008044DC">
      <w:pPr>
        <w:widowControl w:val="0"/>
        <w:spacing w:line="360" w:lineRule="auto"/>
        <w:ind w:firstLine="720"/>
        <w:jc w:val="center"/>
        <w:rPr>
          <w:rFonts w:ascii="Times New Roman" w:hAnsi="Times New Roman"/>
          <w:b/>
          <w:sz w:val="28"/>
          <w:szCs w:val="28"/>
        </w:rPr>
      </w:pPr>
      <w:r w:rsidRPr="008044DC">
        <w:rPr>
          <w:rFonts w:ascii="Times New Roman" w:hAnsi="Times New Roman"/>
          <w:b/>
          <w:sz w:val="28"/>
          <w:szCs w:val="28"/>
        </w:rPr>
        <w:t>Пример тестового задания</w:t>
      </w:r>
    </w:p>
    <w:p w14:paraId="5861377A" w14:textId="77777777" w:rsidR="00813D13" w:rsidRPr="008044DC" w:rsidRDefault="00CE1777" w:rsidP="008044DC">
      <w:pPr>
        <w:numPr>
          <w:ilvl w:val="0"/>
          <w:numId w:val="10"/>
        </w:numPr>
        <w:spacing w:line="360" w:lineRule="auto"/>
        <w:jc w:val="both"/>
        <w:rPr>
          <w:rFonts w:ascii="Times New Roman" w:hAnsi="Times New Roman"/>
          <w:sz w:val="28"/>
          <w:szCs w:val="28"/>
        </w:rPr>
      </w:pPr>
      <w:r w:rsidRPr="008044DC">
        <w:rPr>
          <w:rFonts w:ascii="Times New Roman" w:hAnsi="Times New Roman"/>
          <w:sz w:val="28"/>
          <w:szCs w:val="28"/>
        </w:rPr>
        <w:t>К взаимодействиям аллельных генов не относят:</w:t>
      </w:r>
    </w:p>
    <w:p w14:paraId="249A19DD" w14:textId="77777777" w:rsidR="00813D13" w:rsidRPr="008044DC" w:rsidRDefault="00CE1777" w:rsidP="008044DC">
      <w:pPr>
        <w:spacing w:line="360" w:lineRule="auto"/>
        <w:ind w:left="720"/>
        <w:jc w:val="both"/>
        <w:rPr>
          <w:rFonts w:ascii="Times New Roman" w:hAnsi="Times New Roman"/>
          <w:sz w:val="28"/>
          <w:szCs w:val="28"/>
        </w:rPr>
      </w:pPr>
      <w:r w:rsidRPr="008044DC">
        <w:rPr>
          <w:rFonts w:ascii="Times New Roman" w:hAnsi="Times New Roman"/>
          <w:sz w:val="28"/>
          <w:szCs w:val="28"/>
        </w:rPr>
        <w:t xml:space="preserve">1) </w:t>
      </w:r>
      <w:proofErr w:type="spellStart"/>
      <w:r w:rsidRPr="008044DC">
        <w:rPr>
          <w:rFonts w:ascii="Times New Roman" w:hAnsi="Times New Roman"/>
          <w:sz w:val="28"/>
          <w:szCs w:val="28"/>
        </w:rPr>
        <w:t>эпистаз</w:t>
      </w:r>
      <w:proofErr w:type="spellEnd"/>
      <w:r w:rsidRPr="008044DC">
        <w:rPr>
          <w:rFonts w:ascii="Times New Roman" w:hAnsi="Times New Roman"/>
          <w:sz w:val="28"/>
          <w:szCs w:val="28"/>
        </w:rPr>
        <w:t>, полимерию, модифицирующее действие генов</w:t>
      </w:r>
    </w:p>
    <w:p w14:paraId="46DF0542" w14:textId="77777777" w:rsidR="00813D13" w:rsidRPr="008044DC" w:rsidRDefault="00CE1777" w:rsidP="008044DC">
      <w:pPr>
        <w:spacing w:line="360" w:lineRule="auto"/>
        <w:ind w:left="720"/>
        <w:jc w:val="both"/>
        <w:rPr>
          <w:rFonts w:ascii="Times New Roman" w:hAnsi="Times New Roman"/>
          <w:sz w:val="28"/>
          <w:szCs w:val="28"/>
        </w:rPr>
      </w:pPr>
      <w:r w:rsidRPr="008044DC">
        <w:rPr>
          <w:rFonts w:ascii="Times New Roman" w:hAnsi="Times New Roman"/>
          <w:sz w:val="28"/>
          <w:szCs w:val="28"/>
        </w:rPr>
        <w:t>2) кооперацию, множественный аллелизм</w:t>
      </w:r>
    </w:p>
    <w:p w14:paraId="74D983E0" w14:textId="77777777" w:rsidR="00813D13" w:rsidRPr="008044DC" w:rsidRDefault="00CE1777" w:rsidP="008044DC">
      <w:pPr>
        <w:spacing w:line="360" w:lineRule="auto"/>
        <w:ind w:left="720"/>
        <w:jc w:val="both"/>
        <w:rPr>
          <w:rFonts w:ascii="Times New Roman" w:hAnsi="Times New Roman"/>
          <w:sz w:val="28"/>
          <w:szCs w:val="28"/>
        </w:rPr>
      </w:pPr>
      <w:r w:rsidRPr="008044DC">
        <w:rPr>
          <w:rFonts w:ascii="Times New Roman" w:hAnsi="Times New Roman"/>
          <w:sz w:val="28"/>
          <w:szCs w:val="28"/>
        </w:rPr>
        <w:t>3) сверхдоминирование, комплементарность</w:t>
      </w:r>
    </w:p>
    <w:p w14:paraId="57A50C7A" w14:textId="77777777" w:rsidR="00813D13" w:rsidRPr="008044DC" w:rsidRDefault="00CE1777" w:rsidP="008044DC">
      <w:pPr>
        <w:spacing w:line="360" w:lineRule="auto"/>
        <w:ind w:left="720"/>
        <w:jc w:val="both"/>
        <w:rPr>
          <w:rFonts w:ascii="Times New Roman" w:hAnsi="Times New Roman"/>
          <w:sz w:val="28"/>
          <w:szCs w:val="28"/>
        </w:rPr>
      </w:pPr>
      <w:r w:rsidRPr="008044DC">
        <w:rPr>
          <w:rFonts w:ascii="Times New Roman" w:hAnsi="Times New Roman"/>
          <w:sz w:val="28"/>
          <w:szCs w:val="28"/>
        </w:rPr>
        <w:t xml:space="preserve">4) </w:t>
      </w:r>
      <w:proofErr w:type="spellStart"/>
      <w:r w:rsidRPr="008044DC">
        <w:rPr>
          <w:rFonts w:ascii="Times New Roman" w:hAnsi="Times New Roman"/>
          <w:sz w:val="28"/>
          <w:szCs w:val="28"/>
        </w:rPr>
        <w:t>кодоминирование</w:t>
      </w:r>
      <w:proofErr w:type="spellEnd"/>
      <w:r w:rsidRPr="008044DC">
        <w:rPr>
          <w:rFonts w:ascii="Times New Roman" w:hAnsi="Times New Roman"/>
          <w:sz w:val="28"/>
          <w:szCs w:val="28"/>
        </w:rPr>
        <w:t>, промежуточное доминирование</w:t>
      </w:r>
    </w:p>
    <w:p w14:paraId="71DC97EF" w14:textId="77777777" w:rsidR="00813D13" w:rsidRPr="008044DC" w:rsidRDefault="00CE1777" w:rsidP="008044DC">
      <w:pPr>
        <w:numPr>
          <w:ilvl w:val="0"/>
          <w:numId w:val="10"/>
        </w:numPr>
        <w:spacing w:line="360" w:lineRule="auto"/>
        <w:jc w:val="both"/>
        <w:rPr>
          <w:rFonts w:ascii="Times New Roman" w:hAnsi="Times New Roman"/>
          <w:sz w:val="28"/>
          <w:szCs w:val="28"/>
        </w:rPr>
      </w:pPr>
      <w:r w:rsidRPr="008044DC">
        <w:rPr>
          <w:rFonts w:ascii="Times New Roman" w:hAnsi="Times New Roman"/>
          <w:sz w:val="28"/>
          <w:szCs w:val="28"/>
        </w:rPr>
        <w:t xml:space="preserve">Проявление у гетерозигот признаков, детерминируемых двумя </w:t>
      </w:r>
      <w:proofErr w:type="gramStart"/>
      <w:r w:rsidRPr="008044DC">
        <w:rPr>
          <w:rFonts w:ascii="Times New Roman" w:hAnsi="Times New Roman"/>
          <w:sz w:val="28"/>
          <w:szCs w:val="28"/>
        </w:rPr>
        <w:t>аллелями</w:t>
      </w:r>
      <w:proofErr w:type="gramEnd"/>
      <w:r w:rsidRPr="008044DC">
        <w:rPr>
          <w:rFonts w:ascii="Times New Roman" w:hAnsi="Times New Roman"/>
          <w:sz w:val="28"/>
          <w:szCs w:val="28"/>
        </w:rPr>
        <w:t xml:space="preserve"> наблюдается при:</w:t>
      </w:r>
    </w:p>
    <w:p w14:paraId="36BD9014" w14:textId="77777777" w:rsidR="00813D13" w:rsidRPr="008044DC" w:rsidRDefault="00CE1777" w:rsidP="008044DC">
      <w:pPr>
        <w:spacing w:line="360" w:lineRule="auto"/>
        <w:ind w:left="720"/>
        <w:jc w:val="both"/>
        <w:rPr>
          <w:rFonts w:ascii="Times New Roman" w:hAnsi="Times New Roman"/>
          <w:sz w:val="28"/>
          <w:szCs w:val="28"/>
        </w:rPr>
      </w:pPr>
      <w:r w:rsidRPr="008044DC">
        <w:rPr>
          <w:rFonts w:ascii="Times New Roman" w:hAnsi="Times New Roman"/>
          <w:sz w:val="28"/>
          <w:szCs w:val="28"/>
        </w:rPr>
        <w:t>1) сверхдоминировании</w:t>
      </w:r>
    </w:p>
    <w:p w14:paraId="214D2A9B" w14:textId="77777777" w:rsidR="00813D13" w:rsidRPr="008044DC" w:rsidRDefault="00CE1777" w:rsidP="008044DC">
      <w:pPr>
        <w:spacing w:line="360" w:lineRule="auto"/>
        <w:ind w:left="720"/>
        <w:jc w:val="both"/>
        <w:rPr>
          <w:rFonts w:ascii="Times New Roman" w:hAnsi="Times New Roman"/>
          <w:sz w:val="28"/>
          <w:szCs w:val="28"/>
        </w:rPr>
      </w:pPr>
      <w:r w:rsidRPr="008044DC">
        <w:rPr>
          <w:rFonts w:ascii="Times New Roman" w:hAnsi="Times New Roman"/>
          <w:sz w:val="28"/>
          <w:szCs w:val="28"/>
        </w:rPr>
        <w:lastRenderedPageBreak/>
        <w:t xml:space="preserve">2) </w:t>
      </w:r>
      <w:proofErr w:type="spellStart"/>
      <w:r w:rsidRPr="008044DC">
        <w:rPr>
          <w:rFonts w:ascii="Times New Roman" w:hAnsi="Times New Roman"/>
          <w:sz w:val="28"/>
          <w:szCs w:val="28"/>
        </w:rPr>
        <w:t>эпистазе</w:t>
      </w:r>
      <w:proofErr w:type="spellEnd"/>
    </w:p>
    <w:p w14:paraId="28683FE5" w14:textId="77777777" w:rsidR="00813D13" w:rsidRPr="008044DC" w:rsidRDefault="00CE1777" w:rsidP="008044DC">
      <w:pPr>
        <w:spacing w:line="360" w:lineRule="auto"/>
        <w:ind w:left="720"/>
        <w:jc w:val="both"/>
        <w:rPr>
          <w:rFonts w:ascii="Times New Roman" w:hAnsi="Times New Roman"/>
          <w:sz w:val="28"/>
          <w:szCs w:val="28"/>
        </w:rPr>
      </w:pPr>
      <w:r w:rsidRPr="008044DC">
        <w:rPr>
          <w:rFonts w:ascii="Times New Roman" w:hAnsi="Times New Roman"/>
          <w:sz w:val="28"/>
          <w:szCs w:val="28"/>
        </w:rPr>
        <w:t xml:space="preserve">3) </w:t>
      </w:r>
      <w:proofErr w:type="spellStart"/>
      <w:r w:rsidRPr="008044DC">
        <w:rPr>
          <w:rFonts w:ascii="Times New Roman" w:hAnsi="Times New Roman"/>
          <w:sz w:val="28"/>
          <w:szCs w:val="28"/>
        </w:rPr>
        <w:t>кодоминировании</w:t>
      </w:r>
      <w:proofErr w:type="spellEnd"/>
    </w:p>
    <w:p w14:paraId="426807E3" w14:textId="08D11B25" w:rsidR="00813D13" w:rsidRPr="008044DC" w:rsidRDefault="00CE1777" w:rsidP="008044DC">
      <w:pPr>
        <w:spacing w:line="360" w:lineRule="auto"/>
        <w:ind w:left="720"/>
        <w:jc w:val="both"/>
        <w:rPr>
          <w:rFonts w:ascii="Times New Roman" w:hAnsi="Times New Roman"/>
          <w:sz w:val="28"/>
          <w:szCs w:val="28"/>
        </w:rPr>
      </w:pPr>
      <w:r w:rsidRPr="008044DC">
        <w:rPr>
          <w:rFonts w:ascii="Times New Roman" w:hAnsi="Times New Roman"/>
          <w:sz w:val="28"/>
          <w:szCs w:val="28"/>
        </w:rPr>
        <w:t xml:space="preserve">4) </w:t>
      </w:r>
      <w:r w:rsidR="002005EA">
        <w:rPr>
          <w:rFonts w:ascii="Times New Roman" w:hAnsi="Times New Roman"/>
          <w:sz w:val="28"/>
          <w:szCs w:val="28"/>
        </w:rPr>
        <w:t>п</w:t>
      </w:r>
      <w:r w:rsidRPr="008044DC">
        <w:rPr>
          <w:rFonts w:ascii="Times New Roman" w:hAnsi="Times New Roman"/>
          <w:sz w:val="28"/>
          <w:szCs w:val="28"/>
        </w:rPr>
        <w:t>олимерии</w:t>
      </w:r>
    </w:p>
    <w:p w14:paraId="2C03652F" w14:textId="77777777" w:rsidR="00813D13" w:rsidRPr="008044DC" w:rsidRDefault="00CE1777" w:rsidP="008044DC">
      <w:pPr>
        <w:numPr>
          <w:ilvl w:val="0"/>
          <w:numId w:val="10"/>
        </w:numPr>
        <w:spacing w:line="360" w:lineRule="auto"/>
        <w:jc w:val="both"/>
        <w:rPr>
          <w:rFonts w:ascii="Times New Roman" w:hAnsi="Times New Roman"/>
          <w:sz w:val="28"/>
          <w:szCs w:val="28"/>
        </w:rPr>
      </w:pPr>
      <w:r w:rsidRPr="008044DC">
        <w:rPr>
          <w:rFonts w:ascii="Times New Roman" w:hAnsi="Times New Roman"/>
          <w:sz w:val="28"/>
          <w:szCs w:val="28"/>
        </w:rPr>
        <w:t>Наследование четвертой группы крови относят к типу взаимодействия:</w:t>
      </w:r>
    </w:p>
    <w:p w14:paraId="194D8E20" w14:textId="77777777" w:rsidR="00813D13" w:rsidRPr="008044DC" w:rsidRDefault="00CE1777" w:rsidP="008044DC">
      <w:pPr>
        <w:spacing w:line="360" w:lineRule="auto"/>
        <w:ind w:left="720"/>
        <w:jc w:val="both"/>
        <w:rPr>
          <w:rFonts w:ascii="Times New Roman" w:hAnsi="Times New Roman"/>
          <w:sz w:val="28"/>
          <w:szCs w:val="28"/>
        </w:rPr>
      </w:pPr>
      <w:r w:rsidRPr="008044DC">
        <w:rPr>
          <w:rFonts w:ascii="Times New Roman" w:hAnsi="Times New Roman"/>
          <w:sz w:val="28"/>
          <w:szCs w:val="28"/>
        </w:rPr>
        <w:t xml:space="preserve">1) </w:t>
      </w:r>
      <w:proofErr w:type="spellStart"/>
      <w:r w:rsidRPr="008044DC">
        <w:rPr>
          <w:rFonts w:ascii="Times New Roman" w:hAnsi="Times New Roman"/>
          <w:sz w:val="28"/>
          <w:szCs w:val="28"/>
        </w:rPr>
        <w:t>кодоминирование</w:t>
      </w:r>
      <w:proofErr w:type="spellEnd"/>
    </w:p>
    <w:p w14:paraId="4F521121" w14:textId="77777777" w:rsidR="00813D13" w:rsidRPr="008044DC" w:rsidRDefault="00CE1777" w:rsidP="008044DC">
      <w:pPr>
        <w:spacing w:line="360" w:lineRule="auto"/>
        <w:ind w:left="720"/>
        <w:jc w:val="both"/>
        <w:rPr>
          <w:rFonts w:ascii="Times New Roman" w:hAnsi="Times New Roman"/>
          <w:sz w:val="28"/>
          <w:szCs w:val="28"/>
        </w:rPr>
      </w:pPr>
      <w:r w:rsidRPr="008044DC">
        <w:rPr>
          <w:rFonts w:ascii="Times New Roman" w:hAnsi="Times New Roman"/>
          <w:sz w:val="28"/>
          <w:szCs w:val="28"/>
        </w:rPr>
        <w:t>2) сверхдоминирование</w:t>
      </w:r>
    </w:p>
    <w:p w14:paraId="1A67FEF9" w14:textId="77777777" w:rsidR="00813D13" w:rsidRPr="008044DC" w:rsidRDefault="00CE1777" w:rsidP="008044DC">
      <w:pPr>
        <w:spacing w:line="360" w:lineRule="auto"/>
        <w:ind w:left="720"/>
        <w:jc w:val="both"/>
        <w:rPr>
          <w:rFonts w:ascii="Times New Roman" w:hAnsi="Times New Roman"/>
          <w:sz w:val="28"/>
          <w:szCs w:val="28"/>
        </w:rPr>
      </w:pPr>
      <w:r w:rsidRPr="008044DC">
        <w:rPr>
          <w:rFonts w:ascii="Times New Roman" w:hAnsi="Times New Roman"/>
          <w:sz w:val="28"/>
          <w:szCs w:val="28"/>
        </w:rPr>
        <w:t>3) полное доминирование</w:t>
      </w:r>
    </w:p>
    <w:p w14:paraId="22AD6416" w14:textId="77777777" w:rsidR="00813D13" w:rsidRPr="008044DC" w:rsidRDefault="00CE1777" w:rsidP="008044DC">
      <w:pPr>
        <w:spacing w:line="360" w:lineRule="auto"/>
        <w:ind w:left="720"/>
        <w:jc w:val="both"/>
        <w:rPr>
          <w:rFonts w:ascii="Times New Roman" w:hAnsi="Times New Roman"/>
          <w:sz w:val="28"/>
          <w:szCs w:val="28"/>
        </w:rPr>
      </w:pPr>
      <w:r w:rsidRPr="008044DC">
        <w:rPr>
          <w:rFonts w:ascii="Times New Roman" w:hAnsi="Times New Roman"/>
          <w:sz w:val="28"/>
          <w:szCs w:val="28"/>
        </w:rPr>
        <w:t>4) промежуточное доминирование</w:t>
      </w:r>
    </w:p>
    <w:p w14:paraId="70E55A5C" w14:textId="0E68AA54" w:rsidR="00813D13" w:rsidRPr="008044DC" w:rsidRDefault="00CE1777" w:rsidP="008044DC">
      <w:pPr>
        <w:numPr>
          <w:ilvl w:val="0"/>
          <w:numId w:val="10"/>
        </w:numPr>
        <w:spacing w:line="360" w:lineRule="auto"/>
        <w:jc w:val="both"/>
        <w:rPr>
          <w:rFonts w:ascii="Times New Roman" w:hAnsi="Times New Roman"/>
          <w:sz w:val="28"/>
          <w:szCs w:val="28"/>
        </w:rPr>
      </w:pPr>
      <w:r w:rsidRPr="008044DC">
        <w:rPr>
          <w:rFonts w:ascii="Times New Roman" w:hAnsi="Times New Roman"/>
          <w:sz w:val="28"/>
          <w:szCs w:val="28"/>
        </w:rPr>
        <w:t>Наследование шиншилловой окраски у кроликов контролируется тремя аллелями: A,</w:t>
      </w:r>
      <w:r w:rsidR="002005EA" w:rsidRPr="002005EA">
        <w:rPr>
          <w:rFonts w:ascii="Times New Roman" w:hAnsi="Times New Roman"/>
          <w:sz w:val="28"/>
          <w:szCs w:val="28"/>
        </w:rPr>
        <w:t xml:space="preserve"> </w:t>
      </w:r>
      <w:r w:rsidRPr="008044DC">
        <w:rPr>
          <w:rFonts w:ascii="Times New Roman" w:hAnsi="Times New Roman"/>
          <w:sz w:val="28"/>
          <w:szCs w:val="28"/>
        </w:rPr>
        <w:t>a</w:t>
      </w:r>
      <w:r w:rsidR="002005EA">
        <w:rPr>
          <w:rFonts w:ascii="Times New Roman" w:hAnsi="Times New Roman"/>
          <w:sz w:val="28"/>
          <w:szCs w:val="28"/>
        </w:rPr>
        <w:t xml:space="preserve">, </w:t>
      </w:r>
      <w:proofErr w:type="spellStart"/>
      <w:r w:rsidR="002005EA">
        <w:rPr>
          <w:rFonts w:ascii="Times New Roman" w:hAnsi="Times New Roman"/>
          <w:sz w:val="28"/>
          <w:szCs w:val="28"/>
        </w:rPr>
        <w:t>а</w:t>
      </w:r>
      <w:r w:rsidRPr="008044DC">
        <w:rPr>
          <w:rFonts w:ascii="Times New Roman" w:hAnsi="Times New Roman"/>
          <w:sz w:val="28"/>
          <w:szCs w:val="28"/>
        </w:rPr>
        <w:t>h</w:t>
      </w:r>
      <w:proofErr w:type="spellEnd"/>
      <w:r w:rsidRPr="008044DC">
        <w:rPr>
          <w:rFonts w:ascii="Times New Roman" w:hAnsi="Times New Roman"/>
          <w:sz w:val="28"/>
          <w:szCs w:val="28"/>
        </w:rPr>
        <w:t>. Каждая особь является носителем только двух из них. Это пример:</w:t>
      </w:r>
    </w:p>
    <w:p w14:paraId="29C8685F" w14:textId="77777777" w:rsidR="00813D13" w:rsidRPr="008044DC" w:rsidRDefault="00CE1777" w:rsidP="008044DC">
      <w:pPr>
        <w:spacing w:line="360" w:lineRule="auto"/>
        <w:ind w:left="720"/>
        <w:jc w:val="both"/>
        <w:rPr>
          <w:rFonts w:ascii="Times New Roman" w:hAnsi="Times New Roman"/>
          <w:sz w:val="28"/>
          <w:szCs w:val="28"/>
        </w:rPr>
      </w:pPr>
      <w:r w:rsidRPr="008044DC">
        <w:rPr>
          <w:rFonts w:ascii="Times New Roman" w:hAnsi="Times New Roman"/>
          <w:sz w:val="28"/>
          <w:szCs w:val="28"/>
        </w:rPr>
        <w:t>1) комплементарности</w:t>
      </w:r>
    </w:p>
    <w:p w14:paraId="0858BC30" w14:textId="77777777" w:rsidR="00813D13" w:rsidRPr="008044DC" w:rsidRDefault="00CE1777" w:rsidP="008044DC">
      <w:pPr>
        <w:spacing w:line="360" w:lineRule="auto"/>
        <w:ind w:left="720"/>
        <w:jc w:val="both"/>
        <w:rPr>
          <w:rFonts w:ascii="Times New Roman" w:hAnsi="Times New Roman"/>
          <w:sz w:val="28"/>
          <w:szCs w:val="28"/>
        </w:rPr>
      </w:pPr>
      <w:r w:rsidRPr="008044DC">
        <w:rPr>
          <w:rFonts w:ascii="Times New Roman" w:hAnsi="Times New Roman"/>
          <w:sz w:val="28"/>
          <w:szCs w:val="28"/>
        </w:rPr>
        <w:t>2) кооперации</w:t>
      </w:r>
    </w:p>
    <w:p w14:paraId="4F382F57" w14:textId="77777777" w:rsidR="00813D13" w:rsidRPr="008044DC" w:rsidRDefault="00CE1777" w:rsidP="008044DC">
      <w:pPr>
        <w:spacing w:line="360" w:lineRule="auto"/>
        <w:ind w:left="720"/>
        <w:jc w:val="both"/>
        <w:rPr>
          <w:rFonts w:ascii="Times New Roman" w:hAnsi="Times New Roman"/>
          <w:sz w:val="28"/>
          <w:szCs w:val="28"/>
        </w:rPr>
      </w:pPr>
      <w:r w:rsidRPr="008044DC">
        <w:rPr>
          <w:rFonts w:ascii="Times New Roman" w:hAnsi="Times New Roman"/>
          <w:sz w:val="28"/>
          <w:szCs w:val="28"/>
        </w:rPr>
        <w:t>3) множественного аллелизма</w:t>
      </w:r>
    </w:p>
    <w:p w14:paraId="397CF565" w14:textId="77777777" w:rsidR="00813D13" w:rsidRPr="008044DC" w:rsidRDefault="00CE1777" w:rsidP="008044DC">
      <w:pPr>
        <w:spacing w:line="360" w:lineRule="auto"/>
        <w:ind w:left="720"/>
        <w:jc w:val="both"/>
        <w:rPr>
          <w:rFonts w:ascii="Times New Roman" w:hAnsi="Times New Roman"/>
          <w:sz w:val="28"/>
          <w:szCs w:val="28"/>
        </w:rPr>
      </w:pPr>
      <w:r w:rsidRPr="008044DC">
        <w:rPr>
          <w:rFonts w:ascii="Times New Roman" w:hAnsi="Times New Roman"/>
          <w:sz w:val="28"/>
          <w:szCs w:val="28"/>
        </w:rPr>
        <w:t>4) полимерии</w:t>
      </w:r>
    </w:p>
    <w:p w14:paraId="09DF06E6" w14:textId="77777777" w:rsidR="00813D13" w:rsidRPr="008044DC" w:rsidRDefault="00CE1777" w:rsidP="008044DC">
      <w:pPr>
        <w:numPr>
          <w:ilvl w:val="0"/>
          <w:numId w:val="10"/>
        </w:numPr>
        <w:spacing w:line="360" w:lineRule="auto"/>
        <w:jc w:val="both"/>
        <w:rPr>
          <w:rFonts w:ascii="Times New Roman" w:hAnsi="Times New Roman"/>
          <w:sz w:val="28"/>
          <w:szCs w:val="28"/>
        </w:rPr>
      </w:pPr>
      <w:r w:rsidRPr="008044DC">
        <w:rPr>
          <w:rFonts w:ascii="Times New Roman" w:hAnsi="Times New Roman"/>
          <w:sz w:val="28"/>
          <w:szCs w:val="28"/>
        </w:rPr>
        <w:t>Появление новообразований при совместном действии двух доминантных неаллельных генов, когда в гомозиготном или в гетерозиготном состоянии развивается новый признак, наблюдается при:</w:t>
      </w:r>
    </w:p>
    <w:p w14:paraId="4C186BE9" w14:textId="77777777" w:rsidR="00813D13" w:rsidRPr="008044DC" w:rsidRDefault="00CE1777" w:rsidP="008044DC">
      <w:pPr>
        <w:spacing w:line="360" w:lineRule="auto"/>
        <w:ind w:left="720"/>
        <w:jc w:val="both"/>
        <w:rPr>
          <w:rFonts w:ascii="Times New Roman" w:hAnsi="Times New Roman"/>
          <w:sz w:val="28"/>
          <w:szCs w:val="28"/>
        </w:rPr>
      </w:pPr>
      <w:r w:rsidRPr="008044DC">
        <w:rPr>
          <w:rFonts w:ascii="Times New Roman" w:hAnsi="Times New Roman"/>
          <w:sz w:val="28"/>
          <w:szCs w:val="28"/>
        </w:rPr>
        <w:t>1) комплементарности</w:t>
      </w:r>
    </w:p>
    <w:p w14:paraId="5FF0B8FD" w14:textId="77777777" w:rsidR="00813D13" w:rsidRPr="008044DC" w:rsidRDefault="00CE1777" w:rsidP="008044DC">
      <w:pPr>
        <w:spacing w:line="360" w:lineRule="auto"/>
        <w:ind w:left="720"/>
        <w:jc w:val="both"/>
        <w:rPr>
          <w:rFonts w:ascii="Times New Roman" w:hAnsi="Times New Roman"/>
          <w:sz w:val="28"/>
          <w:szCs w:val="28"/>
        </w:rPr>
      </w:pPr>
      <w:r w:rsidRPr="008044DC">
        <w:rPr>
          <w:rFonts w:ascii="Times New Roman" w:hAnsi="Times New Roman"/>
          <w:sz w:val="28"/>
          <w:szCs w:val="28"/>
        </w:rPr>
        <w:t>2) кооперации</w:t>
      </w:r>
    </w:p>
    <w:p w14:paraId="30F5989A" w14:textId="77777777" w:rsidR="00813D13" w:rsidRPr="008044DC" w:rsidRDefault="00CE1777" w:rsidP="008044DC">
      <w:pPr>
        <w:spacing w:line="360" w:lineRule="auto"/>
        <w:ind w:left="720"/>
        <w:jc w:val="both"/>
        <w:rPr>
          <w:rFonts w:ascii="Times New Roman" w:hAnsi="Times New Roman"/>
          <w:sz w:val="28"/>
          <w:szCs w:val="28"/>
        </w:rPr>
      </w:pPr>
      <w:r w:rsidRPr="008044DC">
        <w:rPr>
          <w:rFonts w:ascii="Times New Roman" w:hAnsi="Times New Roman"/>
          <w:sz w:val="28"/>
          <w:szCs w:val="28"/>
        </w:rPr>
        <w:t>3) полном доминировании</w:t>
      </w:r>
    </w:p>
    <w:p w14:paraId="58EC2BDA" w14:textId="77777777" w:rsidR="00813D13" w:rsidRPr="008044DC" w:rsidRDefault="00CE1777" w:rsidP="008044DC">
      <w:pPr>
        <w:spacing w:line="360" w:lineRule="auto"/>
        <w:ind w:left="720"/>
        <w:jc w:val="both"/>
        <w:rPr>
          <w:rFonts w:ascii="Times New Roman" w:hAnsi="Times New Roman"/>
          <w:sz w:val="28"/>
          <w:szCs w:val="28"/>
        </w:rPr>
      </w:pPr>
      <w:r w:rsidRPr="008044DC">
        <w:rPr>
          <w:rFonts w:ascii="Times New Roman" w:hAnsi="Times New Roman"/>
          <w:sz w:val="28"/>
          <w:szCs w:val="28"/>
        </w:rPr>
        <w:t>4) действии генов-модификаторов</w:t>
      </w:r>
    </w:p>
    <w:p w14:paraId="775B3737" w14:textId="698B3199" w:rsidR="00813D13" w:rsidRPr="008044DC" w:rsidRDefault="00CE1777" w:rsidP="008044DC">
      <w:pPr>
        <w:numPr>
          <w:ilvl w:val="0"/>
          <w:numId w:val="10"/>
        </w:numPr>
        <w:spacing w:line="360" w:lineRule="auto"/>
        <w:jc w:val="both"/>
        <w:rPr>
          <w:rFonts w:ascii="Times New Roman" w:hAnsi="Times New Roman"/>
          <w:sz w:val="28"/>
          <w:szCs w:val="28"/>
        </w:rPr>
      </w:pPr>
      <w:r w:rsidRPr="008044DC">
        <w:rPr>
          <w:rFonts w:ascii="Times New Roman" w:hAnsi="Times New Roman"/>
          <w:sz w:val="28"/>
          <w:szCs w:val="28"/>
        </w:rPr>
        <w:t xml:space="preserve">Если один доминантный ген подавляет действие другого доминантного гена, то </w:t>
      </w:r>
      <w:r w:rsidR="00C630DD">
        <w:rPr>
          <w:rFonts w:ascii="Times New Roman" w:hAnsi="Times New Roman"/>
          <w:sz w:val="28"/>
          <w:szCs w:val="28"/>
        </w:rPr>
        <w:t xml:space="preserve">– </w:t>
      </w:r>
      <w:r w:rsidRPr="008044DC">
        <w:rPr>
          <w:rFonts w:ascii="Times New Roman" w:hAnsi="Times New Roman"/>
          <w:sz w:val="28"/>
          <w:szCs w:val="28"/>
        </w:rPr>
        <w:t>это</w:t>
      </w:r>
      <w:r w:rsidR="00C630DD">
        <w:rPr>
          <w:rFonts w:ascii="Times New Roman" w:hAnsi="Times New Roman"/>
          <w:sz w:val="28"/>
          <w:szCs w:val="28"/>
        </w:rPr>
        <w:t xml:space="preserve"> </w:t>
      </w:r>
      <w:r w:rsidRPr="008044DC">
        <w:rPr>
          <w:rFonts w:ascii="Times New Roman" w:hAnsi="Times New Roman"/>
          <w:sz w:val="28"/>
          <w:szCs w:val="28"/>
        </w:rPr>
        <w:t>пример:</w:t>
      </w:r>
    </w:p>
    <w:p w14:paraId="01621DD7" w14:textId="77777777" w:rsidR="00813D13" w:rsidRPr="008044DC" w:rsidRDefault="00CE1777" w:rsidP="008044DC">
      <w:pPr>
        <w:spacing w:line="360" w:lineRule="auto"/>
        <w:ind w:left="720"/>
        <w:jc w:val="both"/>
        <w:rPr>
          <w:rFonts w:ascii="Times New Roman" w:hAnsi="Times New Roman"/>
          <w:sz w:val="28"/>
          <w:szCs w:val="28"/>
        </w:rPr>
      </w:pPr>
      <w:r w:rsidRPr="008044DC">
        <w:rPr>
          <w:rFonts w:ascii="Times New Roman" w:hAnsi="Times New Roman"/>
          <w:sz w:val="28"/>
          <w:szCs w:val="28"/>
        </w:rPr>
        <w:t xml:space="preserve">1) рецессивного </w:t>
      </w:r>
      <w:proofErr w:type="spellStart"/>
      <w:r w:rsidRPr="008044DC">
        <w:rPr>
          <w:rFonts w:ascii="Times New Roman" w:hAnsi="Times New Roman"/>
          <w:sz w:val="28"/>
          <w:szCs w:val="28"/>
        </w:rPr>
        <w:t>эпистаза</w:t>
      </w:r>
      <w:proofErr w:type="spellEnd"/>
    </w:p>
    <w:p w14:paraId="2C1F611A" w14:textId="77777777" w:rsidR="00813D13" w:rsidRPr="008044DC" w:rsidRDefault="00CE1777" w:rsidP="008044DC">
      <w:pPr>
        <w:spacing w:line="360" w:lineRule="auto"/>
        <w:ind w:left="720"/>
        <w:jc w:val="both"/>
        <w:rPr>
          <w:rFonts w:ascii="Times New Roman" w:hAnsi="Times New Roman"/>
          <w:sz w:val="28"/>
          <w:szCs w:val="28"/>
        </w:rPr>
      </w:pPr>
      <w:r w:rsidRPr="008044DC">
        <w:rPr>
          <w:rFonts w:ascii="Times New Roman" w:hAnsi="Times New Roman"/>
          <w:sz w:val="28"/>
          <w:szCs w:val="28"/>
        </w:rPr>
        <w:t>2) полимерии</w:t>
      </w:r>
    </w:p>
    <w:p w14:paraId="4ADCEB6D" w14:textId="77777777" w:rsidR="00813D13" w:rsidRPr="008044DC" w:rsidRDefault="00CE1777" w:rsidP="008044DC">
      <w:pPr>
        <w:spacing w:line="360" w:lineRule="auto"/>
        <w:ind w:left="720"/>
        <w:jc w:val="both"/>
        <w:rPr>
          <w:rFonts w:ascii="Times New Roman" w:hAnsi="Times New Roman"/>
          <w:sz w:val="28"/>
          <w:szCs w:val="28"/>
        </w:rPr>
      </w:pPr>
      <w:r w:rsidRPr="008044DC">
        <w:rPr>
          <w:rFonts w:ascii="Times New Roman" w:hAnsi="Times New Roman"/>
          <w:sz w:val="28"/>
          <w:szCs w:val="28"/>
        </w:rPr>
        <w:t xml:space="preserve">3) доминантного </w:t>
      </w:r>
      <w:proofErr w:type="spellStart"/>
      <w:r w:rsidRPr="008044DC">
        <w:rPr>
          <w:rFonts w:ascii="Times New Roman" w:hAnsi="Times New Roman"/>
          <w:sz w:val="28"/>
          <w:szCs w:val="28"/>
        </w:rPr>
        <w:t>эпистаза</w:t>
      </w:r>
      <w:proofErr w:type="spellEnd"/>
    </w:p>
    <w:p w14:paraId="184096CB" w14:textId="77777777" w:rsidR="00813D13" w:rsidRPr="008044DC" w:rsidRDefault="00CE1777" w:rsidP="008044DC">
      <w:pPr>
        <w:spacing w:line="360" w:lineRule="auto"/>
        <w:ind w:left="720"/>
        <w:jc w:val="both"/>
        <w:rPr>
          <w:rFonts w:ascii="Times New Roman" w:hAnsi="Times New Roman"/>
          <w:sz w:val="28"/>
          <w:szCs w:val="28"/>
        </w:rPr>
      </w:pPr>
      <w:r w:rsidRPr="008044DC">
        <w:rPr>
          <w:rFonts w:ascii="Times New Roman" w:hAnsi="Times New Roman"/>
          <w:sz w:val="28"/>
          <w:szCs w:val="28"/>
        </w:rPr>
        <w:t>4) множественного аллелизма</w:t>
      </w:r>
    </w:p>
    <w:tbl>
      <w:tblPr>
        <w:tblStyle w:val="afffffff8"/>
        <w:tblW w:w="0" w:type="auto"/>
        <w:tblLook w:val="04A0" w:firstRow="1" w:lastRow="0" w:firstColumn="1" w:lastColumn="0" w:noHBand="0" w:noVBand="1"/>
      </w:tblPr>
      <w:tblGrid>
        <w:gridCol w:w="2263"/>
        <w:gridCol w:w="493"/>
        <w:gridCol w:w="500"/>
        <w:gridCol w:w="567"/>
        <w:gridCol w:w="567"/>
        <w:gridCol w:w="567"/>
        <w:gridCol w:w="567"/>
      </w:tblGrid>
      <w:tr w:rsidR="00A00C54" w:rsidRPr="00A00C54" w14:paraId="75E2434D" w14:textId="77777777" w:rsidTr="00A00C54">
        <w:tc>
          <w:tcPr>
            <w:tcW w:w="2263" w:type="dxa"/>
          </w:tcPr>
          <w:p w14:paraId="3D552840" w14:textId="1B0934FE" w:rsidR="00A00C54" w:rsidRPr="00A00C54" w:rsidRDefault="00A00C54" w:rsidP="008044DC">
            <w:pPr>
              <w:widowControl w:val="0"/>
              <w:spacing w:line="360" w:lineRule="auto"/>
              <w:rPr>
                <w:rFonts w:ascii="Times New Roman" w:hAnsi="Times New Roman"/>
                <w:sz w:val="24"/>
                <w:szCs w:val="24"/>
              </w:rPr>
            </w:pPr>
            <w:r w:rsidRPr="00A00C54">
              <w:rPr>
                <w:rFonts w:ascii="Times New Roman" w:hAnsi="Times New Roman"/>
                <w:sz w:val="24"/>
                <w:szCs w:val="24"/>
              </w:rPr>
              <w:lastRenderedPageBreak/>
              <w:t>Номер вопроса</w:t>
            </w:r>
          </w:p>
        </w:tc>
        <w:tc>
          <w:tcPr>
            <w:tcW w:w="493" w:type="dxa"/>
          </w:tcPr>
          <w:p w14:paraId="06F5F51F" w14:textId="3361EC96" w:rsidR="00A00C54" w:rsidRPr="00A00C54" w:rsidRDefault="00A00C54" w:rsidP="008044DC">
            <w:pPr>
              <w:widowControl w:val="0"/>
              <w:spacing w:line="360" w:lineRule="auto"/>
              <w:rPr>
                <w:rFonts w:ascii="Times New Roman" w:hAnsi="Times New Roman"/>
                <w:sz w:val="24"/>
                <w:szCs w:val="24"/>
              </w:rPr>
            </w:pPr>
            <w:r w:rsidRPr="00A00C54">
              <w:rPr>
                <w:rFonts w:ascii="Times New Roman" w:hAnsi="Times New Roman"/>
                <w:sz w:val="24"/>
                <w:szCs w:val="24"/>
              </w:rPr>
              <w:t>1</w:t>
            </w:r>
          </w:p>
        </w:tc>
        <w:tc>
          <w:tcPr>
            <w:tcW w:w="500" w:type="dxa"/>
          </w:tcPr>
          <w:p w14:paraId="24C95FE2" w14:textId="4EBE0CCF" w:rsidR="00A00C54" w:rsidRPr="00A00C54" w:rsidRDefault="00A00C54" w:rsidP="008044DC">
            <w:pPr>
              <w:widowControl w:val="0"/>
              <w:spacing w:line="360" w:lineRule="auto"/>
              <w:rPr>
                <w:rFonts w:ascii="Times New Roman" w:hAnsi="Times New Roman"/>
                <w:sz w:val="24"/>
                <w:szCs w:val="24"/>
              </w:rPr>
            </w:pPr>
            <w:r w:rsidRPr="00A00C54">
              <w:rPr>
                <w:rFonts w:ascii="Times New Roman" w:hAnsi="Times New Roman"/>
                <w:sz w:val="24"/>
                <w:szCs w:val="24"/>
              </w:rPr>
              <w:t>2</w:t>
            </w:r>
          </w:p>
        </w:tc>
        <w:tc>
          <w:tcPr>
            <w:tcW w:w="567" w:type="dxa"/>
          </w:tcPr>
          <w:p w14:paraId="5C702EBA" w14:textId="6BFE44A0" w:rsidR="00A00C54" w:rsidRPr="00A00C54" w:rsidRDefault="00A00C54" w:rsidP="008044DC">
            <w:pPr>
              <w:widowControl w:val="0"/>
              <w:spacing w:line="360" w:lineRule="auto"/>
              <w:rPr>
                <w:rFonts w:ascii="Times New Roman" w:hAnsi="Times New Roman"/>
                <w:sz w:val="24"/>
                <w:szCs w:val="24"/>
              </w:rPr>
            </w:pPr>
            <w:r w:rsidRPr="00A00C54">
              <w:rPr>
                <w:rFonts w:ascii="Times New Roman" w:hAnsi="Times New Roman"/>
                <w:sz w:val="24"/>
                <w:szCs w:val="24"/>
              </w:rPr>
              <w:t>3</w:t>
            </w:r>
          </w:p>
        </w:tc>
        <w:tc>
          <w:tcPr>
            <w:tcW w:w="567" w:type="dxa"/>
          </w:tcPr>
          <w:p w14:paraId="56BD764D" w14:textId="149BAFC1" w:rsidR="00A00C54" w:rsidRPr="00A00C54" w:rsidRDefault="00A00C54" w:rsidP="008044DC">
            <w:pPr>
              <w:widowControl w:val="0"/>
              <w:spacing w:line="360" w:lineRule="auto"/>
              <w:rPr>
                <w:rFonts w:ascii="Times New Roman" w:hAnsi="Times New Roman"/>
                <w:sz w:val="24"/>
                <w:szCs w:val="24"/>
              </w:rPr>
            </w:pPr>
            <w:r w:rsidRPr="00A00C54">
              <w:rPr>
                <w:rFonts w:ascii="Times New Roman" w:hAnsi="Times New Roman"/>
                <w:sz w:val="24"/>
                <w:szCs w:val="24"/>
              </w:rPr>
              <w:t>4</w:t>
            </w:r>
          </w:p>
        </w:tc>
        <w:tc>
          <w:tcPr>
            <w:tcW w:w="567" w:type="dxa"/>
          </w:tcPr>
          <w:p w14:paraId="3D7054EB" w14:textId="33B23BE2" w:rsidR="00A00C54" w:rsidRPr="00A00C54" w:rsidRDefault="00A00C54" w:rsidP="008044DC">
            <w:pPr>
              <w:widowControl w:val="0"/>
              <w:spacing w:line="360" w:lineRule="auto"/>
              <w:rPr>
                <w:rFonts w:ascii="Times New Roman" w:hAnsi="Times New Roman"/>
                <w:sz w:val="24"/>
                <w:szCs w:val="24"/>
              </w:rPr>
            </w:pPr>
            <w:r w:rsidRPr="00A00C54">
              <w:rPr>
                <w:rFonts w:ascii="Times New Roman" w:hAnsi="Times New Roman"/>
                <w:sz w:val="24"/>
                <w:szCs w:val="24"/>
              </w:rPr>
              <w:t>5</w:t>
            </w:r>
          </w:p>
        </w:tc>
        <w:tc>
          <w:tcPr>
            <w:tcW w:w="567" w:type="dxa"/>
          </w:tcPr>
          <w:p w14:paraId="19769942" w14:textId="57B00C7D" w:rsidR="00A00C54" w:rsidRPr="00A00C54" w:rsidRDefault="00A00C54" w:rsidP="008044DC">
            <w:pPr>
              <w:widowControl w:val="0"/>
              <w:spacing w:line="360" w:lineRule="auto"/>
              <w:rPr>
                <w:rFonts w:ascii="Times New Roman" w:hAnsi="Times New Roman"/>
                <w:sz w:val="24"/>
                <w:szCs w:val="24"/>
              </w:rPr>
            </w:pPr>
            <w:r w:rsidRPr="00A00C54">
              <w:rPr>
                <w:rFonts w:ascii="Times New Roman" w:hAnsi="Times New Roman"/>
                <w:sz w:val="24"/>
                <w:szCs w:val="24"/>
              </w:rPr>
              <w:t>6</w:t>
            </w:r>
          </w:p>
        </w:tc>
      </w:tr>
      <w:tr w:rsidR="00A00C54" w:rsidRPr="00A00C54" w14:paraId="68E121DE" w14:textId="77777777" w:rsidTr="00A00C54">
        <w:tc>
          <w:tcPr>
            <w:tcW w:w="2263" w:type="dxa"/>
          </w:tcPr>
          <w:p w14:paraId="043CE85F" w14:textId="25A12DAC" w:rsidR="00A00C54" w:rsidRPr="00A00C54" w:rsidRDefault="00A00C54" w:rsidP="008044DC">
            <w:pPr>
              <w:widowControl w:val="0"/>
              <w:spacing w:line="360" w:lineRule="auto"/>
              <w:rPr>
                <w:rFonts w:ascii="Times New Roman" w:hAnsi="Times New Roman"/>
                <w:sz w:val="24"/>
                <w:szCs w:val="24"/>
              </w:rPr>
            </w:pPr>
            <w:r w:rsidRPr="00A00C54">
              <w:rPr>
                <w:rFonts w:ascii="Times New Roman" w:hAnsi="Times New Roman"/>
                <w:sz w:val="24"/>
                <w:szCs w:val="24"/>
              </w:rPr>
              <w:t>Правильный ответ</w:t>
            </w:r>
          </w:p>
        </w:tc>
        <w:tc>
          <w:tcPr>
            <w:tcW w:w="493" w:type="dxa"/>
          </w:tcPr>
          <w:p w14:paraId="2FAB40AE" w14:textId="17DC0AE1" w:rsidR="00A00C54" w:rsidRPr="00A00C54" w:rsidRDefault="00A00C54" w:rsidP="008044DC">
            <w:pPr>
              <w:widowControl w:val="0"/>
              <w:spacing w:line="360" w:lineRule="auto"/>
              <w:rPr>
                <w:rFonts w:ascii="Times New Roman" w:hAnsi="Times New Roman"/>
                <w:sz w:val="24"/>
                <w:szCs w:val="24"/>
              </w:rPr>
            </w:pPr>
            <w:r w:rsidRPr="00A00C54">
              <w:rPr>
                <w:rFonts w:ascii="Times New Roman" w:hAnsi="Times New Roman"/>
                <w:sz w:val="24"/>
                <w:szCs w:val="24"/>
              </w:rPr>
              <w:t>1</w:t>
            </w:r>
          </w:p>
        </w:tc>
        <w:tc>
          <w:tcPr>
            <w:tcW w:w="500" w:type="dxa"/>
          </w:tcPr>
          <w:p w14:paraId="57DD2794" w14:textId="6F9A09B1" w:rsidR="00A00C54" w:rsidRPr="00A00C54" w:rsidRDefault="00A00C54" w:rsidP="008044DC">
            <w:pPr>
              <w:widowControl w:val="0"/>
              <w:spacing w:line="360" w:lineRule="auto"/>
              <w:rPr>
                <w:rFonts w:ascii="Times New Roman" w:hAnsi="Times New Roman"/>
                <w:sz w:val="24"/>
                <w:szCs w:val="24"/>
              </w:rPr>
            </w:pPr>
            <w:r w:rsidRPr="00A00C54">
              <w:rPr>
                <w:rFonts w:ascii="Times New Roman" w:hAnsi="Times New Roman"/>
                <w:sz w:val="24"/>
                <w:szCs w:val="24"/>
              </w:rPr>
              <w:t>3</w:t>
            </w:r>
          </w:p>
        </w:tc>
        <w:tc>
          <w:tcPr>
            <w:tcW w:w="567" w:type="dxa"/>
          </w:tcPr>
          <w:p w14:paraId="5A4446D6" w14:textId="0372AEBC" w:rsidR="00A00C54" w:rsidRPr="00A00C54" w:rsidRDefault="00A00C54" w:rsidP="008044DC">
            <w:pPr>
              <w:widowControl w:val="0"/>
              <w:spacing w:line="360" w:lineRule="auto"/>
              <w:rPr>
                <w:rFonts w:ascii="Times New Roman" w:hAnsi="Times New Roman"/>
                <w:sz w:val="24"/>
                <w:szCs w:val="24"/>
              </w:rPr>
            </w:pPr>
            <w:r w:rsidRPr="00A00C54">
              <w:rPr>
                <w:rFonts w:ascii="Times New Roman" w:hAnsi="Times New Roman"/>
                <w:sz w:val="24"/>
                <w:szCs w:val="24"/>
              </w:rPr>
              <w:t>1</w:t>
            </w:r>
          </w:p>
        </w:tc>
        <w:tc>
          <w:tcPr>
            <w:tcW w:w="567" w:type="dxa"/>
          </w:tcPr>
          <w:p w14:paraId="085E5311" w14:textId="61A61745" w:rsidR="00A00C54" w:rsidRPr="00A00C54" w:rsidRDefault="00A00C54" w:rsidP="008044DC">
            <w:pPr>
              <w:widowControl w:val="0"/>
              <w:spacing w:line="360" w:lineRule="auto"/>
              <w:rPr>
                <w:rFonts w:ascii="Times New Roman" w:hAnsi="Times New Roman"/>
                <w:sz w:val="24"/>
                <w:szCs w:val="24"/>
              </w:rPr>
            </w:pPr>
            <w:r w:rsidRPr="00A00C54">
              <w:rPr>
                <w:rFonts w:ascii="Times New Roman" w:hAnsi="Times New Roman"/>
                <w:sz w:val="24"/>
                <w:szCs w:val="24"/>
              </w:rPr>
              <w:t>3</w:t>
            </w:r>
          </w:p>
        </w:tc>
        <w:tc>
          <w:tcPr>
            <w:tcW w:w="567" w:type="dxa"/>
          </w:tcPr>
          <w:p w14:paraId="25A5660E" w14:textId="3BD79C04" w:rsidR="00A00C54" w:rsidRPr="00A00C54" w:rsidRDefault="00A00C54" w:rsidP="008044DC">
            <w:pPr>
              <w:widowControl w:val="0"/>
              <w:spacing w:line="360" w:lineRule="auto"/>
              <w:rPr>
                <w:rFonts w:ascii="Times New Roman" w:hAnsi="Times New Roman"/>
                <w:sz w:val="24"/>
                <w:szCs w:val="24"/>
              </w:rPr>
            </w:pPr>
            <w:r w:rsidRPr="00A00C54">
              <w:rPr>
                <w:rFonts w:ascii="Times New Roman" w:hAnsi="Times New Roman"/>
                <w:sz w:val="24"/>
                <w:szCs w:val="24"/>
              </w:rPr>
              <w:t>2</w:t>
            </w:r>
          </w:p>
        </w:tc>
        <w:tc>
          <w:tcPr>
            <w:tcW w:w="567" w:type="dxa"/>
          </w:tcPr>
          <w:p w14:paraId="5548E760" w14:textId="59891926" w:rsidR="00A00C54" w:rsidRPr="00A00C54" w:rsidRDefault="00A00C54" w:rsidP="008044DC">
            <w:pPr>
              <w:widowControl w:val="0"/>
              <w:spacing w:line="360" w:lineRule="auto"/>
              <w:rPr>
                <w:rFonts w:ascii="Times New Roman" w:hAnsi="Times New Roman"/>
                <w:sz w:val="24"/>
                <w:szCs w:val="24"/>
              </w:rPr>
            </w:pPr>
            <w:r w:rsidRPr="00A00C54">
              <w:rPr>
                <w:rFonts w:ascii="Times New Roman" w:hAnsi="Times New Roman"/>
                <w:sz w:val="24"/>
                <w:szCs w:val="24"/>
              </w:rPr>
              <w:t>3</w:t>
            </w:r>
          </w:p>
        </w:tc>
      </w:tr>
    </w:tbl>
    <w:p w14:paraId="2379B4AB" w14:textId="77777777" w:rsidR="00AB287E" w:rsidRDefault="00AB287E" w:rsidP="00AB287E">
      <w:pPr>
        <w:pStyle w:val="3"/>
        <w:spacing w:line="360" w:lineRule="auto"/>
        <w:ind w:left="0" w:firstLine="720"/>
        <w:jc w:val="center"/>
        <w:rPr>
          <w:szCs w:val="28"/>
        </w:rPr>
      </w:pPr>
    </w:p>
    <w:p w14:paraId="303A7FB3" w14:textId="4C4F90FA" w:rsidR="00813D13" w:rsidRPr="008044DC" w:rsidRDefault="00CE1777" w:rsidP="00AB287E">
      <w:pPr>
        <w:pStyle w:val="3"/>
        <w:spacing w:line="360" w:lineRule="auto"/>
        <w:ind w:left="0" w:firstLine="720"/>
        <w:jc w:val="center"/>
        <w:rPr>
          <w:szCs w:val="28"/>
        </w:rPr>
      </w:pPr>
      <w:bookmarkStart w:id="13" w:name="_Toc199951929"/>
      <w:r w:rsidRPr="008044DC">
        <w:rPr>
          <w:szCs w:val="28"/>
        </w:rPr>
        <w:t>2.1.3. Задания, направленные на формирование умений и навыков</w:t>
      </w:r>
      <w:bookmarkEnd w:id="13"/>
    </w:p>
    <w:p w14:paraId="2680867C" w14:textId="77AE71FD" w:rsidR="00813D13" w:rsidRPr="008044DC" w:rsidRDefault="00CE1777" w:rsidP="008044DC">
      <w:pPr>
        <w:widowControl w:val="0"/>
        <w:numPr>
          <w:ilvl w:val="0"/>
          <w:numId w:val="11"/>
        </w:numPr>
        <w:spacing w:line="360" w:lineRule="auto"/>
        <w:jc w:val="both"/>
        <w:rPr>
          <w:rFonts w:ascii="Times New Roman" w:hAnsi="Times New Roman"/>
          <w:b/>
          <w:sz w:val="28"/>
          <w:szCs w:val="28"/>
        </w:rPr>
      </w:pPr>
      <w:r w:rsidRPr="008044DC">
        <w:rPr>
          <w:rFonts w:ascii="Times New Roman" w:hAnsi="Times New Roman"/>
          <w:b/>
          <w:sz w:val="28"/>
          <w:szCs w:val="28"/>
        </w:rPr>
        <w:t>Лабораторная работа</w:t>
      </w:r>
      <w:r w:rsidR="00F331A4">
        <w:rPr>
          <w:rFonts w:ascii="Times New Roman" w:hAnsi="Times New Roman"/>
          <w:b/>
          <w:sz w:val="28"/>
          <w:szCs w:val="28"/>
        </w:rPr>
        <w:t xml:space="preserve"> </w:t>
      </w:r>
    </w:p>
    <w:p w14:paraId="242FE106" w14:textId="69719596" w:rsidR="00813D13" w:rsidRPr="008044DC" w:rsidRDefault="00CE1777" w:rsidP="00F331A4">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При изучении дисциплины “Биология” предусмотрено выполнение лабораторных работ</w:t>
      </w:r>
      <w:r w:rsidR="00F331A4">
        <w:rPr>
          <w:rFonts w:ascii="Times New Roman" w:hAnsi="Times New Roman"/>
          <w:sz w:val="28"/>
          <w:szCs w:val="28"/>
        </w:rPr>
        <w:t>.</w:t>
      </w:r>
    </w:p>
    <w:p w14:paraId="5BD86CAF" w14:textId="77777777" w:rsidR="00813D13" w:rsidRPr="008044DC" w:rsidRDefault="00CE1777" w:rsidP="008044DC">
      <w:pPr>
        <w:spacing w:line="360" w:lineRule="auto"/>
        <w:ind w:firstLine="720"/>
        <w:jc w:val="both"/>
        <w:rPr>
          <w:rFonts w:ascii="Times New Roman" w:hAnsi="Times New Roman"/>
          <w:b/>
          <w:sz w:val="28"/>
          <w:szCs w:val="28"/>
        </w:rPr>
      </w:pPr>
      <w:r w:rsidRPr="00F331A4">
        <w:rPr>
          <w:rFonts w:ascii="Times New Roman" w:hAnsi="Times New Roman"/>
          <w:bCs/>
          <w:sz w:val="28"/>
          <w:szCs w:val="28"/>
        </w:rPr>
        <w:t>Оборудование лаборатории и рабочих мест лаборатории:</w:t>
      </w:r>
      <w:r w:rsidRPr="008044DC">
        <w:rPr>
          <w:rFonts w:ascii="Times New Roman" w:hAnsi="Times New Roman"/>
          <w:b/>
          <w:sz w:val="28"/>
          <w:szCs w:val="28"/>
        </w:rPr>
        <w:t xml:space="preserve"> </w:t>
      </w:r>
      <w:r w:rsidRPr="008044DC">
        <w:rPr>
          <w:rFonts w:ascii="Times New Roman" w:hAnsi="Times New Roman"/>
          <w:sz w:val="28"/>
          <w:szCs w:val="28"/>
        </w:rPr>
        <w:t xml:space="preserve">микроскопы, секундомер, тонометр, лабораторная посуда (пробирки, подставки для пробирок, пинцеты, песок, ступки с пестиками, предметные и покровные стекла, стеклянные палочки, </w:t>
      </w:r>
      <w:proofErr w:type="spellStart"/>
      <w:r w:rsidRPr="008044DC">
        <w:rPr>
          <w:rFonts w:ascii="Times New Roman" w:hAnsi="Times New Roman"/>
          <w:sz w:val="28"/>
          <w:szCs w:val="28"/>
        </w:rPr>
        <w:t>препаровальные</w:t>
      </w:r>
      <w:proofErr w:type="spellEnd"/>
      <w:r w:rsidRPr="008044DC">
        <w:rPr>
          <w:rFonts w:ascii="Times New Roman" w:hAnsi="Times New Roman"/>
          <w:sz w:val="28"/>
          <w:szCs w:val="28"/>
        </w:rPr>
        <w:t xml:space="preserve"> иглы, фильтровальная бумага (салфетки), стаканы) гипертонический раствор хлорида натрия, 3%-</w:t>
      </w:r>
      <w:proofErr w:type="spellStart"/>
      <w:r w:rsidRPr="008044DC">
        <w:rPr>
          <w:rFonts w:ascii="Times New Roman" w:hAnsi="Times New Roman"/>
          <w:sz w:val="28"/>
          <w:szCs w:val="28"/>
        </w:rPr>
        <w:t>ный</w:t>
      </w:r>
      <w:proofErr w:type="spellEnd"/>
      <w:r w:rsidRPr="008044DC">
        <w:rPr>
          <w:rFonts w:ascii="Times New Roman" w:hAnsi="Times New Roman"/>
          <w:sz w:val="28"/>
          <w:szCs w:val="28"/>
        </w:rPr>
        <w:t xml:space="preserve"> раствор пероксида водорода, раствор йода в йодистом калии, глицерин, клубни картофеля, лист элодеи канадской, плод рябины обыкновенной (рябины или томата), лук репчатый, разведенные в воде дрожжи)</w:t>
      </w:r>
      <w:r w:rsidRPr="008044DC">
        <w:rPr>
          <w:rFonts w:ascii="Times New Roman" w:hAnsi="Times New Roman"/>
          <w:b/>
          <w:sz w:val="28"/>
          <w:szCs w:val="28"/>
        </w:rPr>
        <w:t>.</w:t>
      </w:r>
    </w:p>
    <w:p w14:paraId="58C94760" w14:textId="393E3E9D" w:rsidR="008635B8" w:rsidRPr="00F331A4" w:rsidRDefault="00CE1777" w:rsidP="00F331A4">
      <w:pPr>
        <w:spacing w:line="360" w:lineRule="auto"/>
        <w:ind w:firstLine="720"/>
        <w:jc w:val="both"/>
        <w:rPr>
          <w:rFonts w:ascii="Times New Roman" w:hAnsi="Times New Roman"/>
          <w:bCs/>
          <w:color w:val="auto"/>
          <w:sz w:val="28"/>
          <w:szCs w:val="28"/>
        </w:rPr>
      </w:pPr>
      <w:r w:rsidRPr="008044DC">
        <w:rPr>
          <w:rFonts w:ascii="Times New Roman" w:hAnsi="Times New Roman"/>
          <w:sz w:val="28"/>
          <w:szCs w:val="28"/>
        </w:rPr>
        <w:t>Приведем пример лабораторной работы</w:t>
      </w:r>
      <w:r w:rsidR="008635B8">
        <w:rPr>
          <w:rFonts w:ascii="Times New Roman" w:hAnsi="Times New Roman"/>
          <w:sz w:val="28"/>
          <w:szCs w:val="28"/>
        </w:rPr>
        <w:t xml:space="preserve"> </w:t>
      </w:r>
      <w:r w:rsidR="008635B8" w:rsidRPr="00F331A4">
        <w:rPr>
          <w:rFonts w:ascii="Times New Roman" w:hAnsi="Times New Roman"/>
          <w:bCs/>
          <w:color w:val="auto"/>
          <w:sz w:val="28"/>
          <w:szCs w:val="28"/>
        </w:rPr>
        <w:t xml:space="preserve">(на примере темы </w:t>
      </w:r>
      <w:r w:rsidR="00F331A4" w:rsidRPr="00F331A4">
        <w:rPr>
          <w:rFonts w:ascii="Times New Roman" w:hAnsi="Times New Roman"/>
          <w:bCs/>
          <w:color w:val="auto"/>
          <w:sz w:val="28"/>
          <w:szCs w:val="28"/>
        </w:rPr>
        <w:t>3.3. «Структурно-функциональная организация клеток»)</w:t>
      </w:r>
      <w:r w:rsidR="00F331A4">
        <w:rPr>
          <w:rFonts w:ascii="Times New Roman" w:hAnsi="Times New Roman"/>
          <w:bCs/>
          <w:color w:val="auto"/>
          <w:sz w:val="28"/>
          <w:szCs w:val="28"/>
        </w:rPr>
        <w:t>.</w:t>
      </w:r>
    </w:p>
    <w:p w14:paraId="293FD87C" w14:textId="23F4D9D7" w:rsidR="00813D13" w:rsidRPr="008044DC" w:rsidRDefault="00CE1777" w:rsidP="008044DC">
      <w:pPr>
        <w:spacing w:after="200" w:line="360" w:lineRule="auto"/>
        <w:jc w:val="center"/>
        <w:rPr>
          <w:rFonts w:ascii="Times New Roman" w:hAnsi="Times New Roman"/>
          <w:sz w:val="28"/>
          <w:szCs w:val="28"/>
        </w:rPr>
      </w:pPr>
      <w:r w:rsidRPr="008044DC">
        <w:rPr>
          <w:rFonts w:ascii="Times New Roman" w:hAnsi="Times New Roman"/>
          <w:sz w:val="28"/>
          <w:szCs w:val="28"/>
        </w:rPr>
        <w:t xml:space="preserve">Лабораторная работа </w:t>
      </w:r>
      <w:r w:rsidR="008635B8">
        <w:rPr>
          <w:rFonts w:ascii="Times New Roman" w:hAnsi="Times New Roman"/>
          <w:sz w:val="28"/>
          <w:szCs w:val="28"/>
        </w:rPr>
        <w:t xml:space="preserve">№ </w:t>
      </w:r>
      <w:r w:rsidR="00F331A4">
        <w:rPr>
          <w:rFonts w:ascii="Times New Roman" w:hAnsi="Times New Roman"/>
          <w:sz w:val="28"/>
          <w:szCs w:val="28"/>
        </w:rPr>
        <w:t xml:space="preserve">3 </w:t>
      </w:r>
      <w:r w:rsidRPr="008044DC">
        <w:rPr>
          <w:rFonts w:ascii="Times New Roman" w:hAnsi="Times New Roman"/>
          <w:sz w:val="28"/>
          <w:szCs w:val="28"/>
        </w:rPr>
        <w:t>«</w:t>
      </w:r>
      <w:r w:rsidR="00F331A4" w:rsidRPr="00F331A4">
        <w:rPr>
          <w:rFonts w:ascii="Times New Roman" w:hAnsi="Times New Roman"/>
          <w:sz w:val="28"/>
          <w:szCs w:val="28"/>
        </w:rPr>
        <w:t>Строение клетки (растения, животные, грибы) и клеточные включения (крахмал, каротиноиды, хлоропласты, хромопласты)</w:t>
      </w:r>
      <w:r w:rsidRPr="008044DC">
        <w:rPr>
          <w:rFonts w:ascii="Times New Roman" w:hAnsi="Times New Roman"/>
          <w:sz w:val="28"/>
          <w:szCs w:val="28"/>
        </w:rPr>
        <w:t>»</w:t>
      </w:r>
      <w:r w:rsidR="00F331A4">
        <w:rPr>
          <w:rFonts w:ascii="Times New Roman" w:hAnsi="Times New Roman"/>
          <w:sz w:val="28"/>
          <w:szCs w:val="28"/>
        </w:rPr>
        <w:t>.</w:t>
      </w:r>
    </w:p>
    <w:p w14:paraId="1160D55B" w14:textId="77777777" w:rsidR="00813D13" w:rsidRPr="008044DC" w:rsidRDefault="00CE1777" w:rsidP="008044DC">
      <w:pPr>
        <w:spacing w:after="200" w:line="360" w:lineRule="auto"/>
        <w:rPr>
          <w:rFonts w:ascii="Times New Roman" w:hAnsi="Times New Roman"/>
          <w:sz w:val="28"/>
          <w:szCs w:val="28"/>
        </w:rPr>
      </w:pPr>
      <w:r w:rsidRPr="008044DC">
        <w:rPr>
          <w:rFonts w:ascii="Times New Roman" w:hAnsi="Times New Roman"/>
          <w:sz w:val="28"/>
          <w:szCs w:val="28"/>
          <w:u w:val="single"/>
        </w:rPr>
        <w:t>Цель работы:</w:t>
      </w:r>
      <w:r w:rsidRPr="008044DC">
        <w:rPr>
          <w:rFonts w:ascii="Times New Roman" w:hAnsi="Times New Roman"/>
          <w:sz w:val="28"/>
          <w:szCs w:val="28"/>
        </w:rPr>
        <w:t xml:space="preserve"> закрепить умение готовить микропрепараты и рассматривать их под микроскопом, находить особенности строения клеток различных организмов, сравнивать их между собой.</w:t>
      </w:r>
    </w:p>
    <w:p w14:paraId="4AE5C266" w14:textId="159DBE8F" w:rsidR="00813D13" w:rsidRPr="008044DC" w:rsidRDefault="00CE1777" w:rsidP="008044DC">
      <w:pPr>
        <w:spacing w:after="200" w:line="360" w:lineRule="auto"/>
        <w:rPr>
          <w:rFonts w:ascii="Times New Roman" w:hAnsi="Times New Roman"/>
          <w:sz w:val="28"/>
          <w:szCs w:val="28"/>
          <w:u w:val="single"/>
        </w:rPr>
      </w:pPr>
      <w:r w:rsidRPr="008044DC">
        <w:rPr>
          <w:rFonts w:ascii="Times New Roman" w:hAnsi="Times New Roman"/>
          <w:sz w:val="28"/>
          <w:szCs w:val="28"/>
          <w:u w:val="single"/>
        </w:rPr>
        <w:t>1.</w:t>
      </w:r>
      <w:r w:rsidR="00F331A4">
        <w:rPr>
          <w:rFonts w:ascii="Times New Roman" w:hAnsi="Times New Roman"/>
          <w:sz w:val="28"/>
          <w:szCs w:val="28"/>
          <w:u w:val="single"/>
        </w:rPr>
        <w:t xml:space="preserve"> </w:t>
      </w:r>
      <w:r w:rsidRPr="008044DC">
        <w:rPr>
          <w:rFonts w:ascii="Times New Roman" w:hAnsi="Times New Roman"/>
          <w:sz w:val="28"/>
          <w:szCs w:val="28"/>
          <w:u w:val="single"/>
        </w:rPr>
        <w:t>Вопросы для допуска к лабораторной работе.</w:t>
      </w:r>
    </w:p>
    <w:p w14:paraId="6B5FA1B0" w14:textId="77777777" w:rsidR="00813D13" w:rsidRPr="008044DC" w:rsidRDefault="00CE1777" w:rsidP="008044DC">
      <w:pPr>
        <w:spacing w:line="360" w:lineRule="auto"/>
        <w:ind w:left="720"/>
        <w:rPr>
          <w:rFonts w:ascii="Times New Roman" w:hAnsi="Times New Roman"/>
          <w:sz w:val="28"/>
          <w:szCs w:val="28"/>
        </w:rPr>
      </w:pPr>
      <w:r w:rsidRPr="008044DC">
        <w:rPr>
          <w:rFonts w:ascii="Times New Roman" w:hAnsi="Times New Roman"/>
          <w:sz w:val="28"/>
          <w:szCs w:val="28"/>
        </w:rPr>
        <w:t>1. Назовите основные части микроскопа и опишите их функции.</w:t>
      </w:r>
    </w:p>
    <w:p w14:paraId="4ECAC696" w14:textId="77777777" w:rsidR="00813D13" w:rsidRPr="008044DC" w:rsidRDefault="00CE1777" w:rsidP="008044DC">
      <w:pPr>
        <w:spacing w:line="360" w:lineRule="auto"/>
        <w:ind w:left="720"/>
        <w:rPr>
          <w:rFonts w:ascii="Times New Roman" w:hAnsi="Times New Roman"/>
          <w:sz w:val="28"/>
          <w:szCs w:val="28"/>
        </w:rPr>
      </w:pPr>
      <w:r w:rsidRPr="008044DC">
        <w:rPr>
          <w:rFonts w:ascii="Times New Roman" w:hAnsi="Times New Roman"/>
          <w:sz w:val="28"/>
          <w:szCs w:val="28"/>
        </w:rPr>
        <w:t>2. Что такое предметное и покровное стекла? Для чего они нужны?</w:t>
      </w:r>
    </w:p>
    <w:p w14:paraId="543146D3" w14:textId="77777777" w:rsidR="00813D13" w:rsidRPr="008044DC" w:rsidRDefault="00CE1777" w:rsidP="008044DC">
      <w:pPr>
        <w:spacing w:after="200" w:line="360" w:lineRule="auto"/>
        <w:ind w:left="720"/>
        <w:rPr>
          <w:rFonts w:ascii="Times New Roman" w:hAnsi="Times New Roman"/>
          <w:sz w:val="28"/>
          <w:szCs w:val="28"/>
        </w:rPr>
      </w:pPr>
      <w:r w:rsidRPr="008044DC">
        <w:rPr>
          <w:rFonts w:ascii="Times New Roman" w:hAnsi="Times New Roman"/>
          <w:sz w:val="28"/>
          <w:szCs w:val="28"/>
        </w:rPr>
        <w:t>3. Перечислите основные правила работы с микроскопом.</w:t>
      </w:r>
    </w:p>
    <w:p w14:paraId="017700CC" w14:textId="5FA432D0" w:rsidR="00813D13" w:rsidRPr="008044DC" w:rsidRDefault="00CE1777" w:rsidP="008044DC">
      <w:pPr>
        <w:tabs>
          <w:tab w:val="left" w:pos="3506"/>
        </w:tabs>
        <w:spacing w:after="200" w:line="360" w:lineRule="auto"/>
        <w:rPr>
          <w:rFonts w:ascii="Times New Roman" w:hAnsi="Times New Roman"/>
          <w:sz w:val="28"/>
          <w:szCs w:val="28"/>
          <w:u w:val="single"/>
        </w:rPr>
      </w:pPr>
      <w:r w:rsidRPr="008044DC">
        <w:rPr>
          <w:rFonts w:ascii="Times New Roman" w:hAnsi="Times New Roman"/>
          <w:sz w:val="28"/>
          <w:szCs w:val="28"/>
          <w:u w:val="single"/>
        </w:rPr>
        <w:lastRenderedPageBreak/>
        <w:t>2.</w:t>
      </w:r>
      <w:r w:rsidR="00F331A4">
        <w:rPr>
          <w:rFonts w:ascii="Times New Roman" w:hAnsi="Times New Roman"/>
          <w:sz w:val="28"/>
          <w:szCs w:val="28"/>
          <w:u w:val="single"/>
        </w:rPr>
        <w:t xml:space="preserve"> </w:t>
      </w:r>
      <w:r w:rsidRPr="008044DC">
        <w:rPr>
          <w:rFonts w:ascii="Times New Roman" w:hAnsi="Times New Roman"/>
          <w:sz w:val="28"/>
          <w:szCs w:val="28"/>
          <w:u w:val="single"/>
        </w:rPr>
        <w:t>Проведение опытов</w:t>
      </w:r>
    </w:p>
    <w:tbl>
      <w:tblPr>
        <w:tblStyle w:val="afffff5"/>
        <w:tblW w:w="0" w:type="auto"/>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50"/>
        <w:gridCol w:w="4785"/>
      </w:tblGrid>
      <w:tr w:rsidR="00813D13" w:rsidRPr="008635B8" w14:paraId="290E2EB3" w14:textId="77777777">
        <w:tc>
          <w:tcPr>
            <w:tcW w:w="4950" w:type="dxa"/>
            <w:tcBorders>
              <w:top w:val="single" w:sz="4" w:space="0" w:color="000000"/>
              <w:left w:val="single" w:sz="4" w:space="0" w:color="000000"/>
              <w:bottom w:val="single" w:sz="4" w:space="0" w:color="000000"/>
              <w:right w:val="single" w:sz="4" w:space="0" w:color="000000"/>
            </w:tcBorders>
            <w:shd w:val="clear" w:color="auto" w:fill="auto"/>
          </w:tcPr>
          <w:p w14:paraId="4D66340D" w14:textId="77777777" w:rsidR="00813D13" w:rsidRPr="008635B8" w:rsidRDefault="00CE1777" w:rsidP="008635B8">
            <w:pPr>
              <w:tabs>
                <w:tab w:val="left" w:pos="5681"/>
              </w:tabs>
              <w:jc w:val="center"/>
              <w:rPr>
                <w:rFonts w:ascii="Times New Roman" w:hAnsi="Times New Roman"/>
                <w:color w:val="000000"/>
                <w:sz w:val="24"/>
                <w:szCs w:val="24"/>
              </w:rPr>
            </w:pPr>
            <w:r w:rsidRPr="008635B8">
              <w:rPr>
                <w:rFonts w:ascii="Times New Roman" w:hAnsi="Times New Roman"/>
                <w:color w:val="000000"/>
                <w:sz w:val="24"/>
                <w:szCs w:val="24"/>
              </w:rPr>
              <w:t>Оборудование и посуда</w:t>
            </w:r>
          </w:p>
        </w:tc>
        <w:tc>
          <w:tcPr>
            <w:tcW w:w="4785" w:type="dxa"/>
            <w:tcBorders>
              <w:top w:val="single" w:sz="4" w:space="0" w:color="000000"/>
              <w:left w:val="single" w:sz="4" w:space="0" w:color="000000"/>
              <w:bottom w:val="single" w:sz="4" w:space="0" w:color="000000"/>
              <w:right w:val="single" w:sz="4" w:space="0" w:color="000000"/>
            </w:tcBorders>
            <w:shd w:val="clear" w:color="auto" w:fill="auto"/>
          </w:tcPr>
          <w:p w14:paraId="64E7BB6D" w14:textId="77777777" w:rsidR="00813D13" w:rsidRPr="008635B8" w:rsidRDefault="00CE1777" w:rsidP="008635B8">
            <w:pPr>
              <w:tabs>
                <w:tab w:val="left" w:pos="5681"/>
              </w:tabs>
              <w:jc w:val="center"/>
              <w:rPr>
                <w:rFonts w:ascii="Times New Roman" w:hAnsi="Times New Roman"/>
                <w:color w:val="000000"/>
                <w:sz w:val="24"/>
                <w:szCs w:val="24"/>
              </w:rPr>
            </w:pPr>
            <w:r w:rsidRPr="008635B8">
              <w:rPr>
                <w:rFonts w:ascii="Times New Roman" w:hAnsi="Times New Roman"/>
                <w:color w:val="000000"/>
                <w:sz w:val="24"/>
                <w:szCs w:val="24"/>
              </w:rPr>
              <w:t>Материалы и реактивы</w:t>
            </w:r>
          </w:p>
        </w:tc>
      </w:tr>
      <w:tr w:rsidR="00813D13" w:rsidRPr="008635B8" w14:paraId="4D3B4FCA" w14:textId="77777777">
        <w:tc>
          <w:tcPr>
            <w:tcW w:w="4950" w:type="dxa"/>
            <w:tcBorders>
              <w:top w:val="single" w:sz="4" w:space="0" w:color="000000"/>
              <w:left w:val="single" w:sz="4" w:space="0" w:color="000000"/>
              <w:bottom w:val="single" w:sz="4" w:space="0" w:color="000000"/>
              <w:right w:val="single" w:sz="4" w:space="0" w:color="000000"/>
            </w:tcBorders>
            <w:shd w:val="clear" w:color="auto" w:fill="auto"/>
          </w:tcPr>
          <w:p w14:paraId="2022444C" w14:textId="77777777" w:rsidR="00813D13" w:rsidRPr="008635B8" w:rsidRDefault="00CE1777" w:rsidP="008635B8">
            <w:pPr>
              <w:tabs>
                <w:tab w:val="left" w:pos="5681"/>
              </w:tabs>
              <w:rPr>
                <w:rFonts w:ascii="Times New Roman" w:hAnsi="Times New Roman"/>
                <w:color w:val="000000"/>
                <w:sz w:val="24"/>
                <w:szCs w:val="24"/>
              </w:rPr>
            </w:pPr>
            <w:r w:rsidRPr="008635B8">
              <w:rPr>
                <w:rFonts w:ascii="Times New Roman" w:hAnsi="Times New Roman"/>
                <w:color w:val="000000"/>
                <w:sz w:val="24"/>
                <w:szCs w:val="24"/>
              </w:rPr>
              <w:t>1. Микроскопы</w:t>
            </w:r>
          </w:p>
        </w:tc>
        <w:tc>
          <w:tcPr>
            <w:tcW w:w="4785" w:type="dxa"/>
            <w:tcBorders>
              <w:top w:val="single" w:sz="4" w:space="0" w:color="000000"/>
              <w:left w:val="single" w:sz="4" w:space="0" w:color="000000"/>
              <w:bottom w:val="single" w:sz="4" w:space="0" w:color="000000"/>
              <w:right w:val="single" w:sz="4" w:space="0" w:color="000000"/>
            </w:tcBorders>
            <w:shd w:val="clear" w:color="auto" w:fill="auto"/>
          </w:tcPr>
          <w:p w14:paraId="5DA2E515" w14:textId="77777777" w:rsidR="00813D13" w:rsidRPr="008635B8" w:rsidRDefault="00CE1777" w:rsidP="008635B8">
            <w:pPr>
              <w:tabs>
                <w:tab w:val="left" w:pos="5681"/>
              </w:tabs>
              <w:rPr>
                <w:rFonts w:ascii="Times New Roman" w:hAnsi="Times New Roman"/>
                <w:color w:val="000000"/>
                <w:sz w:val="24"/>
                <w:szCs w:val="24"/>
              </w:rPr>
            </w:pPr>
            <w:r w:rsidRPr="008635B8">
              <w:rPr>
                <w:rFonts w:ascii="Times New Roman" w:hAnsi="Times New Roman"/>
                <w:color w:val="000000"/>
                <w:sz w:val="24"/>
                <w:szCs w:val="24"/>
              </w:rPr>
              <w:t>1.Вода</w:t>
            </w:r>
          </w:p>
        </w:tc>
      </w:tr>
      <w:tr w:rsidR="00813D13" w:rsidRPr="008635B8" w14:paraId="0BB5E2C7" w14:textId="77777777">
        <w:tc>
          <w:tcPr>
            <w:tcW w:w="4950" w:type="dxa"/>
            <w:tcBorders>
              <w:top w:val="single" w:sz="4" w:space="0" w:color="000000"/>
              <w:left w:val="single" w:sz="4" w:space="0" w:color="000000"/>
              <w:bottom w:val="single" w:sz="4" w:space="0" w:color="000000"/>
              <w:right w:val="single" w:sz="4" w:space="0" w:color="000000"/>
            </w:tcBorders>
            <w:shd w:val="clear" w:color="auto" w:fill="auto"/>
          </w:tcPr>
          <w:p w14:paraId="7770C734" w14:textId="77777777" w:rsidR="00813D13" w:rsidRPr="008635B8" w:rsidRDefault="00CE1777" w:rsidP="008635B8">
            <w:pPr>
              <w:tabs>
                <w:tab w:val="left" w:pos="5681"/>
              </w:tabs>
              <w:rPr>
                <w:rFonts w:ascii="Times New Roman" w:hAnsi="Times New Roman"/>
                <w:color w:val="000000"/>
                <w:sz w:val="24"/>
                <w:szCs w:val="24"/>
              </w:rPr>
            </w:pPr>
            <w:r w:rsidRPr="008635B8">
              <w:rPr>
                <w:rFonts w:ascii="Times New Roman" w:hAnsi="Times New Roman"/>
                <w:color w:val="000000"/>
                <w:sz w:val="24"/>
                <w:szCs w:val="24"/>
              </w:rPr>
              <w:t>2. Предметные и покровные стекла</w:t>
            </w:r>
          </w:p>
        </w:tc>
        <w:tc>
          <w:tcPr>
            <w:tcW w:w="4785" w:type="dxa"/>
            <w:tcBorders>
              <w:top w:val="single" w:sz="4" w:space="0" w:color="000000"/>
              <w:left w:val="single" w:sz="4" w:space="0" w:color="000000"/>
              <w:bottom w:val="single" w:sz="4" w:space="0" w:color="000000"/>
              <w:right w:val="single" w:sz="4" w:space="0" w:color="000000"/>
            </w:tcBorders>
            <w:shd w:val="clear" w:color="auto" w:fill="auto"/>
          </w:tcPr>
          <w:p w14:paraId="3C971964" w14:textId="77777777" w:rsidR="00813D13" w:rsidRPr="008635B8" w:rsidRDefault="00CE1777" w:rsidP="008635B8">
            <w:pPr>
              <w:tabs>
                <w:tab w:val="left" w:pos="5681"/>
              </w:tabs>
              <w:rPr>
                <w:rFonts w:ascii="Times New Roman" w:hAnsi="Times New Roman"/>
                <w:color w:val="000000"/>
                <w:sz w:val="24"/>
                <w:szCs w:val="24"/>
              </w:rPr>
            </w:pPr>
            <w:r w:rsidRPr="008635B8">
              <w:rPr>
                <w:rFonts w:ascii="Times New Roman" w:hAnsi="Times New Roman"/>
                <w:color w:val="000000"/>
                <w:sz w:val="24"/>
                <w:szCs w:val="24"/>
              </w:rPr>
              <w:t>2. Разведенные в воде дрожжи</w:t>
            </w:r>
          </w:p>
        </w:tc>
      </w:tr>
      <w:tr w:rsidR="00813D13" w:rsidRPr="008635B8" w14:paraId="178254BC" w14:textId="77777777">
        <w:tc>
          <w:tcPr>
            <w:tcW w:w="4950" w:type="dxa"/>
            <w:tcBorders>
              <w:top w:val="single" w:sz="4" w:space="0" w:color="000000"/>
              <w:left w:val="single" w:sz="4" w:space="0" w:color="000000"/>
              <w:bottom w:val="single" w:sz="4" w:space="0" w:color="000000"/>
              <w:right w:val="single" w:sz="4" w:space="0" w:color="000000"/>
            </w:tcBorders>
            <w:shd w:val="clear" w:color="auto" w:fill="auto"/>
          </w:tcPr>
          <w:p w14:paraId="5BC9B0C7" w14:textId="77777777" w:rsidR="00813D13" w:rsidRPr="008635B8" w:rsidRDefault="00CE1777" w:rsidP="008635B8">
            <w:pPr>
              <w:tabs>
                <w:tab w:val="left" w:pos="5681"/>
              </w:tabs>
              <w:rPr>
                <w:rFonts w:ascii="Times New Roman" w:hAnsi="Times New Roman"/>
                <w:color w:val="000000"/>
                <w:sz w:val="24"/>
                <w:szCs w:val="24"/>
              </w:rPr>
            </w:pPr>
            <w:r w:rsidRPr="008635B8">
              <w:rPr>
                <w:rFonts w:ascii="Times New Roman" w:hAnsi="Times New Roman"/>
                <w:color w:val="000000"/>
                <w:sz w:val="24"/>
                <w:szCs w:val="24"/>
              </w:rPr>
              <w:t>3. Стеклянные палочки</w:t>
            </w:r>
          </w:p>
        </w:tc>
        <w:tc>
          <w:tcPr>
            <w:tcW w:w="4785" w:type="dxa"/>
            <w:tcBorders>
              <w:top w:val="single" w:sz="4" w:space="0" w:color="000000"/>
              <w:left w:val="single" w:sz="4" w:space="0" w:color="000000"/>
              <w:bottom w:val="single" w:sz="4" w:space="0" w:color="000000"/>
              <w:right w:val="single" w:sz="4" w:space="0" w:color="000000"/>
            </w:tcBorders>
            <w:shd w:val="clear" w:color="auto" w:fill="auto"/>
          </w:tcPr>
          <w:p w14:paraId="638F9CE1" w14:textId="77777777" w:rsidR="00813D13" w:rsidRPr="008635B8" w:rsidRDefault="00CE1777" w:rsidP="008635B8">
            <w:pPr>
              <w:tabs>
                <w:tab w:val="left" w:pos="5681"/>
              </w:tabs>
              <w:rPr>
                <w:rFonts w:ascii="Times New Roman" w:hAnsi="Times New Roman"/>
                <w:color w:val="000000"/>
                <w:sz w:val="24"/>
                <w:szCs w:val="24"/>
              </w:rPr>
            </w:pPr>
            <w:r w:rsidRPr="008635B8">
              <w:rPr>
                <w:rFonts w:ascii="Times New Roman" w:hAnsi="Times New Roman"/>
                <w:color w:val="000000"/>
                <w:sz w:val="24"/>
                <w:szCs w:val="24"/>
              </w:rPr>
              <w:t>3. Лук репчатый</w:t>
            </w:r>
          </w:p>
        </w:tc>
      </w:tr>
      <w:tr w:rsidR="00813D13" w:rsidRPr="008635B8" w14:paraId="37ECDE4C" w14:textId="77777777">
        <w:tc>
          <w:tcPr>
            <w:tcW w:w="4950" w:type="dxa"/>
            <w:tcBorders>
              <w:top w:val="single" w:sz="4" w:space="0" w:color="000000"/>
              <w:left w:val="single" w:sz="4" w:space="0" w:color="000000"/>
              <w:bottom w:val="single" w:sz="4" w:space="0" w:color="000000"/>
              <w:right w:val="single" w:sz="4" w:space="0" w:color="000000"/>
            </w:tcBorders>
            <w:shd w:val="clear" w:color="auto" w:fill="auto"/>
          </w:tcPr>
          <w:p w14:paraId="7DF96079" w14:textId="77777777" w:rsidR="00813D13" w:rsidRPr="008635B8" w:rsidRDefault="00CE1777" w:rsidP="008635B8">
            <w:pPr>
              <w:tabs>
                <w:tab w:val="left" w:pos="5681"/>
              </w:tabs>
              <w:rPr>
                <w:rFonts w:ascii="Times New Roman" w:hAnsi="Times New Roman"/>
                <w:color w:val="000000"/>
                <w:sz w:val="24"/>
                <w:szCs w:val="24"/>
              </w:rPr>
            </w:pPr>
            <w:r w:rsidRPr="008635B8">
              <w:rPr>
                <w:rFonts w:ascii="Times New Roman" w:hAnsi="Times New Roman"/>
                <w:color w:val="000000"/>
                <w:sz w:val="24"/>
                <w:szCs w:val="24"/>
              </w:rPr>
              <w:t>4. Стаканы</w:t>
            </w:r>
          </w:p>
        </w:tc>
        <w:tc>
          <w:tcPr>
            <w:tcW w:w="4785" w:type="dxa"/>
            <w:tcBorders>
              <w:top w:val="single" w:sz="4" w:space="0" w:color="000000"/>
              <w:left w:val="single" w:sz="4" w:space="0" w:color="000000"/>
              <w:bottom w:val="single" w:sz="4" w:space="0" w:color="000000"/>
              <w:right w:val="single" w:sz="4" w:space="0" w:color="000000"/>
            </w:tcBorders>
            <w:shd w:val="clear" w:color="auto" w:fill="auto"/>
          </w:tcPr>
          <w:p w14:paraId="62F6FA4A" w14:textId="77777777" w:rsidR="00813D13" w:rsidRPr="008635B8" w:rsidRDefault="00813D13" w:rsidP="008635B8">
            <w:pPr>
              <w:tabs>
                <w:tab w:val="left" w:pos="5681"/>
              </w:tabs>
              <w:rPr>
                <w:rFonts w:ascii="Times New Roman" w:hAnsi="Times New Roman"/>
                <w:color w:val="000000"/>
                <w:sz w:val="24"/>
                <w:szCs w:val="24"/>
              </w:rPr>
            </w:pPr>
          </w:p>
        </w:tc>
      </w:tr>
      <w:tr w:rsidR="00813D13" w:rsidRPr="008635B8" w14:paraId="4E1BDBD5" w14:textId="77777777">
        <w:tc>
          <w:tcPr>
            <w:tcW w:w="4950" w:type="dxa"/>
            <w:tcBorders>
              <w:top w:val="single" w:sz="4" w:space="0" w:color="000000"/>
              <w:left w:val="single" w:sz="4" w:space="0" w:color="000000"/>
              <w:bottom w:val="single" w:sz="4" w:space="0" w:color="000000"/>
              <w:right w:val="single" w:sz="4" w:space="0" w:color="000000"/>
            </w:tcBorders>
            <w:shd w:val="clear" w:color="auto" w:fill="auto"/>
          </w:tcPr>
          <w:p w14:paraId="1518D54A" w14:textId="77777777" w:rsidR="00813D13" w:rsidRPr="008635B8" w:rsidRDefault="00CE1777" w:rsidP="008635B8">
            <w:pPr>
              <w:tabs>
                <w:tab w:val="left" w:pos="5681"/>
              </w:tabs>
              <w:rPr>
                <w:rFonts w:ascii="Times New Roman" w:hAnsi="Times New Roman"/>
                <w:color w:val="000000"/>
                <w:sz w:val="24"/>
                <w:szCs w:val="24"/>
              </w:rPr>
            </w:pPr>
            <w:r w:rsidRPr="008635B8">
              <w:rPr>
                <w:rFonts w:ascii="Times New Roman" w:hAnsi="Times New Roman"/>
                <w:color w:val="000000"/>
                <w:sz w:val="24"/>
                <w:szCs w:val="24"/>
              </w:rPr>
              <w:t>5. Фильтровальная бумага (салфетка)</w:t>
            </w:r>
          </w:p>
        </w:tc>
        <w:tc>
          <w:tcPr>
            <w:tcW w:w="4785" w:type="dxa"/>
            <w:tcBorders>
              <w:top w:val="single" w:sz="4" w:space="0" w:color="000000"/>
              <w:left w:val="single" w:sz="4" w:space="0" w:color="000000"/>
              <w:bottom w:val="single" w:sz="4" w:space="0" w:color="000000"/>
              <w:right w:val="single" w:sz="4" w:space="0" w:color="000000"/>
            </w:tcBorders>
            <w:shd w:val="clear" w:color="auto" w:fill="auto"/>
          </w:tcPr>
          <w:p w14:paraId="74BB3CE4" w14:textId="77777777" w:rsidR="00813D13" w:rsidRPr="008635B8" w:rsidRDefault="00813D13" w:rsidP="008635B8">
            <w:pPr>
              <w:tabs>
                <w:tab w:val="left" w:pos="5681"/>
              </w:tabs>
              <w:rPr>
                <w:rFonts w:ascii="Times New Roman" w:hAnsi="Times New Roman"/>
                <w:color w:val="000000"/>
                <w:sz w:val="24"/>
                <w:szCs w:val="24"/>
              </w:rPr>
            </w:pPr>
          </w:p>
        </w:tc>
      </w:tr>
      <w:tr w:rsidR="00813D13" w:rsidRPr="008635B8" w14:paraId="04199528" w14:textId="77777777">
        <w:tc>
          <w:tcPr>
            <w:tcW w:w="4950" w:type="dxa"/>
            <w:tcBorders>
              <w:top w:val="single" w:sz="4" w:space="0" w:color="000000"/>
              <w:left w:val="single" w:sz="4" w:space="0" w:color="000000"/>
              <w:bottom w:val="single" w:sz="4" w:space="0" w:color="000000"/>
              <w:right w:val="single" w:sz="4" w:space="0" w:color="000000"/>
            </w:tcBorders>
            <w:shd w:val="clear" w:color="auto" w:fill="auto"/>
          </w:tcPr>
          <w:p w14:paraId="1DCD4E87" w14:textId="77777777" w:rsidR="00813D13" w:rsidRPr="008635B8" w:rsidRDefault="00CE1777" w:rsidP="008635B8">
            <w:pPr>
              <w:tabs>
                <w:tab w:val="left" w:pos="5681"/>
              </w:tabs>
              <w:rPr>
                <w:rFonts w:ascii="Times New Roman" w:hAnsi="Times New Roman"/>
                <w:color w:val="000000"/>
                <w:sz w:val="24"/>
                <w:szCs w:val="24"/>
              </w:rPr>
            </w:pPr>
            <w:r w:rsidRPr="008635B8">
              <w:rPr>
                <w:rFonts w:ascii="Times New Roman" w:hAnsi="Times New Roman"/>
                <w:color w:val="000000"/>
                <w:sz w:val="24"/>
                <w:szCs w:val="24"/>
              </w:rPr>
              <w:t>6. Стерильный шпатель</w:t>
            </w:r>
          </w:p>
        </w:tc>
        <w:tc>
          <w:tcPr>
            <w:tcW w:w="4785" w:type="dxa"/>
            <w:tcBorders>
              <w:top w:val="single" w:sz="4" w:space="0" w:color="000000"/>
              <w:left w:val="single" w:sz="4" w:space="0" w:color="000000"/>
              <w:bottom w:val="single" w:sz="4" w:space="0" w:color="000000"/>
              <w:right w:val="single" w:sz="4" w:space="0" w:color="000000"/>
            </w:tcBorders>
            <w:shd w:val="clear" w:color="auto" w:fill="auto"/>
          </w:tcPr>
          <w:p w14:paraId="684A43D8" w14:textId="77777777" w:rsidR="00813D13" w:rsidRPr="008635B8" w:rsidRDefault="00813D13" w:rsidP="008635B8">
            <w:pPr>
              <w:tabs>
                <w:tab w:val="left" w:pos="5681"/>
              </w:tabs>
              <w:rPr>
                <w:rFonts w:ascii="Times New Roman" w:hAnsi="Times New Roman"/>
                <w:color w:val="000000"/>
                <w:sz w:val="24"/>
                <w:szCs w:val="24"/>
              </w:rPr>
            </w:pPr>
          </w:p>
        </w:tc>
      </w:tr>
    </w:tbl>
    <w:p w14:paraId="647BD148" w14:textId="77777777" w:rsidR="00813D13" w:rsidRPr="008044DC" w:rsidRDefault="00813D13" w:rsidP="00F331A4">
      <w:pPr>
        <w:tabs>
          <w:tab w:val="left" w:pos="3506"/>
        </w:tabs>
        <w:spacing w:after="200" w:line="240" w:lineRule="auto"/>
        <w:rPr>
          <w:rFonts w:ascii="Times New Roman" w:hAnsi="Times New Roman"/>
          <w:sz w:val="28"/>
          <w:szCs w:val="28"/>
        </w:rPr>
      </w:pPr>
    </w:p>
    <w:tbl>
      <w:tblPr>
        <w:tblStyle w:val="af6"/>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0"/>
        <w:gridCol w:w="4394"/>
      </w:tblGrid>
      <w:tr w:rsidR="00813D13" w:rsidRPr="008635B8" w14:paraId="403CB620" w14:textId="77777777">
        <w:tc>
          <w:tcPr>
            <w:tcW w:w="5070" w:type="dxa"/>
            <w:tcBorders>
              <w:top w:val="single" w:sz="4" w:space="0" w:color="000000"/>
              <w:left w:val="single" w:sz="4" w:space="0" w:color="000000"/>
              <w:bottom w:val="single" w:sz="4" w:space="0" w:color="000000"/>
              <w:right w:val="single" w:sz="4" w:space="0" w:color="000000"/>
            </w:tcBorders>
            <w:shd w:val="clear" w:color="auto" w:fill="auto"/>
          </w:tcPr>
          <w:p w14:paraId="7D18A85F" w14:textId="77777777" w:rsidR="00813D13" w:rsidRPr="008635B8" w:rsidRDefault="00CE1777" w:rsidP="008635B8">
            <w:pPr>
              <w:rPr>
                <w:rFonts w:ascii="Times New Roman" w:hAnsi="Times New Roman"/>
                <w:color w:val="000000"/>
                <w:sz w:val="24"/>
                <w:szCs w:val="24"/>
              </w:rPr>
            </w:pPr>
            <w:r w:rsidRPr="008635B8">
              <w:rPr>
                <w:rFonts w:ascii="Times New Roman" w:hAnsi="Times New Roman"/>
                <w:color w:val="000000"/>
                <w:sz w:val="24"/>
                <w:szCs w:val="24"/>
              </w:rPr>
              <w:t>Алгоритм проведения работы</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14:paraId="36002FF6" w14:textId="77777777" w:rsidR="00813D13" w:rsidRPr="008635B8" w:rsidRDefault="00CE1777" w:rsidP="008635B8">
            <w:pPr>
              <w:rPr>
                <w:rFonts w:ascii="Times New Roman" w:hAnsi="Times New Roman"/>
                <w:color w:val="000000"/>
                <w:sz w:val="24"/>
                <w:szCs w:val="24"/>
              </w:rPr>
            </w:pPr>
            <w:r w:rsidRPr="008635B8">
              <w:rPr>
                <w:rFonts w:ascii="Times New Roman" w:hAnsi="Times New Roman"/>
                <w:color w:val="000000"/>
                <w:sz w:val="24"/>
                <w:szCs w:val="24"/>
              </w:rPr>
              <w:t>Вопросы и задания</w:t>
            </w:r>
          </w:p>
        </w:tc>
      </w:tr>
      <w:tr w:rsidR="00813D13" w:rsidRPr="008635B8" w14:paraId="409D01CD" w14:textId="77777777">
        <w:tc>
          <w:tcPr>
            <w:tcW w:w="5070" w:type="dxa"/>
            <w:tcBorders>
              <w:top w:val="single" w:sz="4" w:space="0" w:color="000000"/>
              <w:left w:val="single" w:sz="4" w:space="0" w:color="000000"/>
              <w:bottom w:val="single" w:sz="4" w:space="0" w:color="000000"/>
              <w:right w:val="single" w:sz="4" w:space="0" w:color="000000"/>
            </w:tcBorders>
            <w:shd w:val="clear" w:color="auto" w:fill="auto"/>
          </w:tcPr>
          <w:p w14:paraId="7423C795" w14:textId="77777777" w:rsidR="00813D13" w:rsidRPr="008635B8" w:rsidRDefault="00CE1777" w:rsidP="008635B8">
            <w:pPr>
              <w:numPr>
                <w:ilvl w:val="0"/>
                <w:numId w:val="12"/>
              </w:numPr>
              <w:rPr>
                <w:rFonts w:ascii="Times New Roman" w:hAnsi="Times New Roman"/>
                <w:b/>
                <w:color w:val="000000"/>
                <w:sz w:val="24"/>
                <w:szCs w:val="24"/>
              </w:rPr>
            </w:pPr>
            <w:r w:rsidRPr="008635B8">
              <w:rPr>
                <w:rFonts w:ascii="Times New Roman" w:hAnsi="Times New Roman"/>
                <w:b/>
                <w:color w:val="000000"/>
                <w:sz w:val="24"/>
                <w:szCs w:val="24"/>
              </w:rPr>
              <w:t>1. Изучение строения растительной клетки</w:t>
            </w:r>
          </w:p>
          <w:p w14:paraId="1BAC96CB" w14:textId="77777777" w:rsidR="00813D13" w:rsidRPr="008635B8" w:rsidRDefault="00CE1777" w:rsidP="008635B8">
            <w:pPr>
              <w:rPr>
                <w:rFonts w:ascii="Times New Roman" w:hAnsi="Times New Roman"/>
                <w:color w:val="000000"/>
                <w:sz w:val="24"/>
                <w:szCs w:val="24"/>
              </w:rPr>
            </w:pPr>
            <w:r w:rsidRPr="008635B8">
              <w:rPr>
                <w:rFonts w:ascii="Times New Roman" w:hAnsi="Times New Roman"/>
                <w:color w:val="000000"/>
                <w:sz w:val="24"/>
                <w:szCs w:val="24"/>
              </w:rPr>
              <w:t>1.1. Снять с внутренней поверхности мясистой чешуи луковицы тонкую пленку – эпидерму;</w:t>
            </w:r>
          </w:p>
          <w:p w14:paraId="4721A05E" w14:textId="77777777" w:rsidR="00813D13" w:rsidRPr="008635B8" w:rsidRDefault="00CE1777" w:rsidP="008635B8">
            <w:pPr>
              <w:numPr>
                <w:ilvl w:val="0"/>
                <w:numId w:val="12"/>
              </w:numPr>
              <w:rPr>
                <w:rFonts w:ascii="Times New Roman" w:hAnsi="Times New Roman"/>
                <w:color w:val="000000"/>
                <w:sz w:val="24"/>
                <w:szCs w:val="24"/>
              </w:rPr>
            </w:pPr>
            <w:r w:rsidRPr="008635B8">
              <w:rPr>
                <w:rFonts w:ascii="Times New Roman" w:hAnsi="Times New Roman"/>
                <w:color w:val="000000"/>
                <w:sz w:val="24"/>
                <w:szCs w:val="24"/>
              </w:rPr>
              <w:t>1.2. Поместить кусочек эпидермы на предметное стекло в каплю воды;</w:t>
            </w:r>
          </w:p>
          <w:p w14:paraId="70121FF2" w14:textId="77777777" w:rsidR="00813D13" w:rsidRPr="008635B8" w:rsidRDefault="00CE1777" w:rsidP="008635B8">
            <w:pPr>
              <w:numPr>
                <w:ilvl w:val="0"/>
                <w:numId w:val="12"/>
              </w:numPr>
              <w:rPr>
                <w:rFonts w:ascii="Times New Roman" w:hAnsi="Times New Roman"/>
                <w:color w:val="000000"/>
                <w:sz w:val="24"/>
                <w:szCs w:val="24"/>
              </w:rPr>
            </w:pPr>
            <w:r w:rsidRPr="008635B8">
              <w:rPr>
                <w:rFonts w:ascii="Times New Roman" w:hAnsi="Times New Roman"/>
                <w:color w:val="000000"/>
                <w:sz w:val="24"/>
                <w:szCs w:val="24"/>
              </w:rPr>
              <w:t>1.3. Накрыть объект покровным стеклом;</w:t>
            </w:r>
          </w:p>
          <w:p w14:paraId="0260730A" w14:textId="77777777" w:rsidR="00813D13" w:rsidRPr="008635B8" w:rsidRDefault="00CE1777" w:rsidP="008635B8">
            <w:pPr>
              <w:numPr>
                <w:ilvl w:val="0"/>
                <w:numId w:val="12"/>
              </w:numPr>
              <w:rPr>
                <w:rFonts w:ascii="Times New Roman" w:hAnsi="Times New Roman"/>
                <w:color w:val="000000"/>
                <w:sz w:val="24"/>
                <w:szCs w:val="24"/>
              </w:rPr>
            </w:pPr>
            <w:r w:rsidRPr="008635B8">
              <w:rPr>
                <w:rFonts w:ascii="Times New Roman" w:hAnsi="Times New Roman"/>
                <w:color w:val="000000"/>
                <w:sz w:val="24"/>
                <w:szCs w:val="24"/>
              </w:rPr>
              <w:t>1.4. Рассмотреть клетки эпидермы под различным увеличением микроскопа</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14:paraId="4929FE4E" w14:textId="77777777" w:rsidR="00813D13" w:rsidRPr="008635B8" w:rsidRDefault="00CE1777" w:rsidP="008635B8">
            <w:pPr>
              <w:rPr>
                <w:rFonts w:ascii="Times New Roman" w:hAnsi="Times New Roman"/>
                <w:color w:val="000000"/>
                <w:sz w:val="24"/>
                <w:szCs w:val="24"/>
              </w:rPr>
            </w:pPr>
            <w:r w:rsidRPr="008635B8">
              <w:rPr>
                <w:rFonts w:ascii="Times New Roman" w:hAnsi="Times New Roman"/>
                <w:color w:val="000000"/>
                <w:sz w:val="24"/>
                <w:szCs w:val="24"/>
              </w:rPr>
              <w:t xml:space="preserve">Определите форму клеток, </w:t>
            </w:r>
          </w:p>
          <w:p w14:paraId="6B0DCE9A" w14:textId="77777777" w:rsidR="00813D13" w:rsidRPr="008635B8" w:rsidRDefault="00CE1777" w:rsidP="008635B8">
            <w:pPr>
              <w:numPr>
                <w:ilvl w:val="0"/>
                <w:numId w:val="12"/>
              </w:numPr>
              <w:rPr>
                <w:rFonts w:ascii="Times New Roman" w:hAnsi="Times New Roman"/>
                <w:color w:val="000000"/>
                <w:sz w:val="24"/>
                <w:szCs w:val="24"/>
              </w:rPr>
            </w:pPr>
            <w:r w:rsidRPr="008635B8">
              <w:rPr>
                <w:rFonts w:ascii="Times New Roman" w:hAnsi="Times New Roman"/>
                <w:color w:val="000000"/>
                <w:sz w:val="24"/>
                <w:szCs w:val="24"/>
              </w:rPr>
              <w:t>Найдите ядро, вакуоли, оболочку клетки.</w:t>
            </w:r>
          </w:p>
          <w:p w14:paraId="0BBBD9BE" w14:textId="77777777" w:rsidR="00813D13" w:rsidRPr="008635B8" w:rsidRDefault="00CE1777" w:rsidP="008635B8">
            <w:pPr>
              <w:numPr>
                <w:ilvl w:val="0"/>
                <w:numId w:val="12"/>
              </w:numPr>
              <w:rPr>
                <w:rFonts w:ascii="Times New Roman" w:hAnsi="Times New Roman"/>
                <w:color w:val="000000"/>
                <w:sz w:val="24"/>
                <w:szCs w:val="24"/>
              </w:rPr>
            </w:pPr>
            <w:r w:rsidRPr="008635B8">
              <w:rPr>
                <w:rFonts w:ascii="Times New Roman" w:hAnsi="Times New Roman"/>
                <w:color w:val="000000"/>
                <w:sz w:val="24"/>
                <w:szCs w:val="24"/>
              </w:rPr>
              <w:t>Зарисуйте несколько клеток эпидермы, обозначив на рисунке: цитоплазму, ядро, вакуоли, оболочку клетки</w:t>
            </w:r>
          </w:p>
        </w:tc>
      </w:tr>
      <w:tr w:rsidR="00813D13" w:rsidRPr="008635B8" w14:paraId="339B4214" w14:textId="77777777">
        <w:tc>
          <w:tcPr>
            <w:tcW w:w="5070" w:type="dxa"/>
            <w:tcBorders>
              <w:top w:val="single" w:sz="4" w:space="0" w:color="000000"/>
              <w:left w:val="single" w:sz="4" w:space="0" w:color="000000"/>
              <w:bottom w:val="single" w:sz="4" w:space="0" w:color="000000"/>
              <w:right w:val="single" w:sz="4" w:space="0" w:color="000000"/>
            </w:tcBorders>
            <w:shd w:val="clear" w:color="auto" w:fill="auto"/>
          </w:tcPr>
          <w:p w14:paraId="625ADCA7" w14:textId="77777777" w:rsidR="00813D13" w:rsidRPr="008635B8" w:rsidRDefault="00CE1777" w:rsidP="008635B8">
            <w:pPr>
              <w:rPr>
                <w:rFonts w:ascii="Times New Roman" w:hAnsi="Times New Roman"/>
                <w:color w:val="000000"/>
                <w:sz w:val="24"/>
                <w:szCs w:val="24"/>
              </w:rPr>
            </w:pPr>
            <w:r w:rsidRPr="008635B8">
              <w:rPr>
                <w:rFonts w:ascii="Times New Roman" w:hAnsi="Times New Roman"/>
                <w:b/>
                <w:color w:val="000000"/>
                <w:sz w:val="24"/>
                <w:szCs w:val="24"/>
              </w:rPr>
              <w:t>2. Изучение строения животной клетки</w:t>
            </w:r>
          </w:p>
          <w:p w14:paraId="52CFE1F0" w14:textId="77777777" w:rsidR="00813D13" w:rsidRPr="008635B8" w:rsidRDefault="00CE1777" w:rsidP="008635B8">
            <w:pPr>
              <w:rPr>
                <w:rFonts w:ascii="Times New Roman" w:hAnsi="Times New Roman"/>
                <w:color w:val="000000"/>
                <w:sz w:val="24"/>
                <w:szCs w:val="24"/>
              </w:rPr>
            </w:pPr>
            <w:r w:rsidRPr="008635B8">
              <w:rPr>
                <w:rFonts w:ascii="Times New Roman" w:hAnsi="Times New Roman"/>
                <w:color w:val="000000"/>
                <w:sz w:val="24"/>
                <w:szCs w:val="24"/>
              </w:rPr>
              <w:t>2.1. Провести стерильным шпателем с легким нажимом по нёбу или по деснам;</w:t>
            </w:r>
          </w:p>
          <w:p w14:paraId="0C1B83EA" w14:textId="77777777" w:rsidR="00813D13" w:rsidRPr="008635B8" w:rsidRDefault="00CE1777" w:rsidP="008635B8">
            <w:pPr>
              <w:rPr>
                <w:rFonts w:ascii="Times New Roman" w:hAnsi="Times New Roman"/>
                <w:color w:val="000000"/>
                <w:sz w:val="24"/>
                <w:szCs w:val="24"/>
              </w:rPr>
            </w:pPr>
            <w:r w:rsidRPr="008635B8">
              <w:rPr>
                <w:rFonts w:ascii="Times New Roman" w:hAnsi="Times New Roman"/>
                <w:color w:val="000000"/>
                <w:sz w:val="24"/>
                <w:szCs w:val="24"/>
              </w:rPr>
              <w:t>2.2. Нанести капельку слюны на предметное стекло и накрыть ее покровным стеклом;</w:t>
            </w:r>
          </w:p>
          <w:p w14:paraId="16A065AD" w14:textId="77777777" w:rsidR="00813D13" w:rsidRPr="008635B8" w:rsidRDefault="00CE1777" w:rsidP="008635B8">
            <w:pPr>
              <w:rPr>
                <w:rFonts w:ascii="Times New Roman" w:hAnsi="Times New Roman"/>
                <w:color w:val="000000"/>
                <w:sz w:val="24"/>
                <w:szCs w:val="24"/>
              </w:rPr>
            </w:pPr>
            <w:r w:rsidRPr="008635B8">
              <w:rPr>
                <w:rFonts w:ascii="Times New Roman" w:hAnsi="Times New Roman"/>
                <w:color w:val="000000"/>
                <w:sz w:val="24"/>
                <w:szCs w:val="24"/>
              </w:rPr>
              <w:t>2.3. Рассмотреть препарат при большом увеличении с прикрытой диафрагмой конденсатора.</w:t>
            </w:r>
          </w:p>
          <w:p w14:paraId="22696422" w14:textId="77777777" w:rsidR="00813D13" w:rsidRPr="008635B8" w:rsidRDefault="00813D13" w:rsidP="008635B8">
            <w:pPr>
              <w:spacing w:after="200"/>
              <w:rPr>
                <w:rFonts w:ascii="Times New Roman" w:hAnsi="Times New Roman"/>
                <w:color w:val="000000"/>
                <w:sz w:val="24"/>
                <w:szCs w:val="24"/>
              </w:rPr>
            </w:pP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14:paraId="40332E5D" w14:textId="77777777" w:rsidR="00813D13" w:rsidRPr="008635B8" w:rsidRDefault="00CE1777" w:rsidP="008635B8">
            <w:pPr>
              <w:rPr>
                <w:rFonts w:ascii="Times New Roman" w:hAnsi="Times New Roman"/>
                <w:color w:val="000000"/>
                <w:sz w:val="24"/>
                <w:szCs w:val="24"/>
              </w:rPr>
            </w:pPr>
            <w:r w:rsidRPr="008635B8">
              <w:rPr>
                <w:rFonts w:ascii="Times New Roman" w:hAnsi="Times New Roman"/>
                <w:color w:val="000000"/>
                <w:sz w:val="24"/>
                <w:szCs w:val="24"/>
              </w:rPr>
              <w:t xml:space="preserve">Рассмотрите на кончике шпателя в капельке слюны </w:t>
            </w:r>
            <w:proofErr w:type="spellStart"/>
            <w:r w:rsidRPr="008635B8">
              <w:rPr>
                <w:rFonts w:ascii="Times New Roman" w:hAnsi="Times New Roman"/>
                <w:color w:val="000000"/>
                <w:sz w:val="24"/>
                <w:szCs w:val="24"/>
              </w:rPr>
              <w:t>слущенные</w:t>
            </w:r>
            <w:proofErr w:type="spellEnd"/>
            <w:r w:rsidRPr="008635B8">
              <w:rPr>
                <w:rFonts w:ascii="Times New Roman" w:hAnsi="Times New Roman"/>
                <w:color w:val="000000"/>
                <w:sz w:val="24"/>
                <w:szCs w:val="24"/>
              </w:rPr>
              <w:t xml:space="preserve"> клетки эпителия</w:t>
            </w:r>
          </w:p>
          <w:p w14:paraId="0686809A" w14:textId="77777777" w:rsidR="00813D13" w:rsidRPr="008635B8" w:rsidRDefault="00CE1777" w:rsidP="008635B8">
            <w:pPr>
              <w:rPr>
                <w:rFonts w:ascii="Times New Roman" w:hAnsi="Times New Roman"/>
                <w:color w:val="000000"/>
                <w:sz w:val="24"/>
                <w:szCs w:val="24"/>
              </w:rPr>
            </w:pPr>
            <w:r w:rsidRPr="008635B8">
              <w:rPr>
                <w:rFonts w:ascii="Times New Roman" w:hAnsi="Times New Roman"/>
                <w:color w:val="000000"/>
                <w:sz w:val="24"/>
                <w:szCs w:val="24"/>
              </w:rPr>
              <w:t>Рассмотрите на препарате отдельные крупные плоские клетки неправильной формы. Большая часть клеток мертвые, поэтому в них хорошо заметно ядро.</w:t>
            </w:r>
          </w:p>
          <w:p w14:paraId="71004D1D" w14:textId="77777777" w:rsidR="00813D13" w:rsidRPr="008635B8" w:rsidRDefault="00CE1777" w:rsidP="008635B8">
            <w:pPr>
              <w:numPr>
                <w:ilvl w:val="0"/>
                <w:numId w:val="13"/>
              </w:numPr>
              <w:rPr>
                <w:rFonts w:ascii="Times New Roman" w:hAnsi="Times New Roman"/>
                <w:color w:val="000000"/>
                <w:sz w:val="24"/>
                <w:szCs w:val="24"/>
              </w:rPr>
            </w:pPr>
            <w:r w:rsidRPr="008635B8">
              <w:rPr>
                <w:rFonts w:ascii="Times New Roman" w:hAnsi="Times New Roman"/>
                <w:color w:val="000000"/>
                <w:sz w:val="24"/>
                <w:szCs w:val="24"/>
              </w:rPr>
              <w:t>Зарисуйте несколько клеток, обозначьте ядро и цитоплазму.</w:t>
            </w:r>
          </w:p>
        </w:tc>
      </w:tr>
      <w:tr w:rsidR="00813D13" w:rsidRPr="008635B8" w14:paraId="55C4884A" w14:textId="77777777">
        <w:tc>
          <w:tcPr>
            <w:tcW w:w="5070" w:type="dxa"/>
            <w:tcBorders>
              <w:top w:val="single" w:sz="4" w:space="0" w:color="000000"/>
              <w:left w:val="single" w:sz="4" w:space="0" w:color="000000"/>
              <w:bottom w:val="single" w:sz="4" w:space="0" w:color="000000"/>
              <w:right w:val="single" w:sz="4" w:space="0" w:color="000000"/>
            </w:tcBorders>
            <w:shd w:val="clear" w:color="auto" w:fill="auto"/>
          </w:tcPr>
          <w:p w14:paraId="6642CC82" w14:textId="77777777" w:rsidR="00813D13" w:rsidRPr="008635B8" w:rsidRDefault="00CE1777" w:rsidP="008635B8">
            <w:pPr>
              <w:rPr>
                <w:rFonts w:ascii="Times New Roman" w:hAnsi="Times New Roman"/>
                <w:color w:val="000000"/>
                <w:sz w:val="24"/>
                <w:szCs w:val="24"/>
              </w:rPr>
            </w:pPr>
            <w:r w:rsidRPr="008635B8">
              <w:rPr>
                <w:rFonts w:ascii="Times New Roman" w:hAnsi="Times New Roman"/>
                <w:b/>
                <w:color w:val="000000"/>
                <w:sz w:val="24"/>
                <w:szCs w:val="24"/>
              </w:rPr>
              <w:t>3. Изучение строения клетки дрожжей (грибы)</w:t>
            </w:r>
          </w:p>
          <w:p w14:paraId="2BAC8FDD" w14:textId="77777777" w:rsidR="00813D13" w:rsidRPr="008635B8" w:rsidRDefault="00CE1777" w:rsidP="008635B8">
            <w:pPr>
              <w:rPr>
                <w:rFonts w:ascii="Times New Roman" w:hAnsi="Times New Roman"/>
                <w:color w:val="000000"/>
                <w:sz w:val="24"/>
                <w:szCs w:val="24"/>
              </w:rPr>
            </w:pPr>
            <w:r w:rsidRPr="008635B8">
              <w:rPr>
                <w:rFonts w:ascii="Times New Roman" w:hAnsi="Times New Roman"/>
                <w:color w:val="000000"/>
                <w:sz w:val="24"/>
                <w:szCs w:val="24"/>
              </w:rPr>
              <w:t>3.1. Поместить стеклянной палочкой каплю раствора с дрожжами на предметное стекло;</w:t>
            </w:r>
          </w:p>
          <w:p w14:paraId="1617D5B3" w14:textId="77777777" w:rsidR="00813D13" w:rsidRPr="008635B8" w:rsidRDefault="00CE1777" w:rsidP="008635B8">
            <w:pPr>
              <w:rPr>
                <w:rFonts w:ascii="Times New Roman" w:hAnsi="Times New Roman"/>
                <w:color w:val="000000"/>
                <w:sz w:val="24"/>
                <w:szCs w:val="24"/>
              </w:rPr>
            </w:pPr>
            <w:r w:rsidRPr="008635B8">
              <w:rPr>
                <w:rFonts w:ascii="Times New Roman" w:hAnsi="Times New Roman"/>
                <w:color w:val="000000"/>
                <w:sz w:val="24"/>
                <w:szCs w:val="24"/>
              </w:rPr>
              <w:t>3.2. Накрыть ее покровным стеклом. Если есть излишки жидкости, удалите ее с помощью фильтровальной бумаги (салфетки);</w:t>
            </w:r>
          </w:p>
          <w:p w14:paraId="2B6DE149" w14:textId="77777777" w:rsidR="00813D13" w:rsidRPr="008635B8" w:rsidRDefault="00CE1777" w:rsidP="008635B8">
            <w:pPr>
              <w:spacing w:after="200"/>
              <w:rPr>
                <w:rFonts w:ascii="Times New Roman" w:hAnsi="Times New Roman"/>
                <w:color w:val="000000"/>
                <w:sz w:val="24"/>
                <w:szCs w:val="24"/>
              </w:rPr>
            </w:pPr>
            <w:r w:rsidRPr="008635B8">
              <w:rPr>
                <w:rFonts w:ascii="Times New Roman" w:hAnsi="Times New Roman"/>
                <w:color w:val="000000"/>
                <w:sz w:val="24"/>
                <w:szCs w:val="24"/>
              </w:rPr>
              <w:t>3.3. Рассмотреть препарат под микроскопом</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14:paraId="31687C45" w14:textId="77777777" w:rsidR="00813D13" w:rsidRPr="008635B8" w:rsidRDefault="00CE1777" w:rsidP="008635B8">
            <w:pPr>
              <w:rPr>
                <w:rFonts w:ascii="Times New Roman" w:hAnsi="Times New Roman"/>
                <w:color w:val="000000"/>
                <w:sz w:val="24"/>
                <w:szCs w:val="24"/>
              </w:rPr>
            </w:pPr>
            <w:r w:rsidRPr="008635B8">
              <w:rPr>
                <w:rFonts w:ascii="Times New Roman" w:hAnsi="Times New Roman"/>
                <w:color w:val="000000"/>
                <w:sz w:val="24"/>
                <w:szCs w:val="24"/>
              </w:rPr>
              <w:t xml:space="preserve">Найдите дрожжевую клетку, рассмотреть ее форму и отдельные части. </w:t>
            </w:r>
          </w:p>
          <w:p w14:paraId="1074393D" w14:textId="77777777" w:rsidR="00813D13" w:rsidRPr="008635B8" w:rsidRDefault="00CE1777" w:rsidP="008635B8">
            <w:pPr>
              <w:rPr>
                <w:rFonts w:ascii="Times New Roman" w:hAnsi="Times New Roman"/>
                <w:color w:val="000000"/>
                <w:sz w:val="24"/>
                <w:szCs w:val="24"/>
              </w:rPr>
            </w:pPr>
            <w:r w:rsidRPr="008635B8">
              <w:rPr>
                <w:rFonts w:ascii="Times New Roman" w:hAnsi="Times New Roman"/>
                <w:color w:val="000000"/>
                <w:sz w:val="24"/>
                <w:szCs w:val="24"/>
              </w:rPr>
              <w:t>Зарисуйте несколько клеток, сделайте подписи.</w:t>
            </w:r>
          </w:p>
        </w:tc>
      </w:tr>
    </w:tbl>
    <w:p w14:paraId="18EF74A5" w14:textId="77777777" w:rsidR="000E6FE9" w:rsidRDefault="000E6FE9" w:rsidP="008635B8">
      <w:pPr>
        <w:spacing w:line="360" w:lineRule="auto"/>
        <w:jc w:val="both"/>
        <w:rPr>
          <w:rFonts w:ascii="Times New Roman" w:hAnsi="Times New Roman"/>
          <w:bCs/>
          <w:sz w:val="28"/>
          <w:szCs w:val="28"/>
          <w:u w:val="single"/>
        </w:rPr>
      </w:pPr>
    </w:p>
    <w:p w14:paraId="6FAD6263" w14:textId="307BD036" w:rsidR="00813D13" w:rsidRPr="00F331A4" w:rsidRDefault="00CE1777" w:rsidP="008635B8">
      <w:pPr>
        <w:spacing w:line="360" w:lineRule="auto"/>
        <w:jc w:val="both"/>
        <w:rPr>
          <w:rFonts w:ascii="Times New Roman" w:hAnsi="Times New Roman"/>
          <w:bCs/>
          <w:sz w:val="28"/>
          <w:szCs w:val="28"/>
        </w:rPr>
      </w:pPr>
      <w:r w:rsidRPr="00F331A4">
        <w:rPr>
          <w:rFonts w:ascii="Times New Roman" w:hAnsi="Times New Roman"/>
          <w:bCs/>
          <w:sz w:val="28"/>
          <w:szCs w:val="28"/>
          <w:u w:val="single"/>
        </w:rPr>
        <w:lastRenderedPageBreak/>
        <w:t>Итоговая контрольная часть лабораторной работы (выполнить письменно):</w:t>
      </w:r>
    </w:p>
    <w:p w14:paraId="69A45232" w14:textId="77777777" w:rsidR="00813D13" w:rsidRPr="008044DC" w:rsidRDefault="00CE1777" w:rsidP="008044DC">
      <w:pPr>
        <w:numPr>
          <w:ilvl w:val="0"/>
          <w:numId w:val="14"/>
        </w:numPr>
        <w:spacing w:line="360" w:lineRule="auto"/>
        <w:rPr>
          <w:rFonts w:ascii="Times New Roman" w:hAnsi="Times New Roman"/>
          <w:sz w:val="28"/>
          <w:szCs w:val="28"/>
        </w:rPr>
      </w:pPr>
      <w:r w:rsidRPr="008044DC">
        <w:rPr>
          <w:rFonts w:ascii="Times New Roman" w:hAnsi="Times New Roman"/>
          <w:sz w:val="28"/>
          <w:szCs w:val="28"/>
        </w:rPr>
        <w:t>Из каких основных частей состоит любая клетка?</w:t>
      </w:r>
    </w:p>
    <w:p w14:paraId="5FF22719" w14:textId="77777777" w:rsidR="00813D13" w:rsidRPr="008044DC" w:rsidRDefault="00CE1777" w:rsidP="008044DC">
      <w:pPr>
        <w:numPr>
          <w:ilvl w:val="0"/>
          <w:numId w:val="14"/>
        </w:numPr>
        <w:spacing w:line="360" w:lineRule="auto"/>
        <w:rPr>
          <w:rFonts w:ascii="Times New Roman" w:hAnsi="Times New Roman"/>
          <w:sz w:val="28"/>
          <w:szCs w:val="28"/>
        </w:rPr>
      </w:pPr>
      <w:r w:rsidRPr="008044DC">
        <w:rPr>
          <w:rFonts w:ascii="Times New Roman" w:hAnsi="Times New Roman"/>
          <w:sz w:val="28"/>
          <w:szCs w:val="28"/>
        </w:rPr>
        <w:t>Что общего имеется в строении растительной и животной клеток?</w:t>
      </w:r>
    </w:p>
    <w:p w14:paraId="67D2C93D" w14:textId="77777777" w:rsidR="00813D13" w:rsidRPr="008044DC" w:rsidRDefault="00CE1777" w:rsidP="008044DC">
      <w:pPr>
        <w:numPr>
          <w:ilvl w:val="0"/>
          <w:numId w:val="14"/>
        </w:numPr>
        <w:spacing w:line="360" w:lineRule="auto"/>
        <w:rPr>
          <w:rFonts w:ascii="Times New Roman" w:hAnsi="Times New Roman"/>
          <w:sz w:val="28"/>
          <w:szCs w:val="28"/>
        </w:rPr>
      </w:pPr>
      <w:r w:rsidRPr="008044DC">
        <w:rPr>
          <w:rFonts w:ascii="Times New Roman" w:hAnsi="Times New Roman"/>
          <w:sz w:val="28"/>
          <w:szCs w:val="28"/>
        </w:rPr>
        <w:t>Чем различаются эти клетки?</w:t>
      </w:r>
    </w:p>
    <w:p w14:paraId="1C7F1D3A" w14:textId="77777777" w:rsidR="00813D13" w:rsidRPr="008044DC" w:rsidRDefault="00CE1777" w:rsidP="008044DC">
      <w:pPr>
        <w:numPr>
          <w:ilvl w:val="0"/>
          <w:numId w:val="14"/>
        </w:numPr>
        <w:spacing w:line="360" w:lineRule="auto"/>
        <w:rPr>
          <w:rFonts w:ascii="Times New Roman" w:hAnsi="Times New Roman"/>
          <w:sz w:val="28"/>
          <w:szCs w:val="28"/>
        </w:rPr>
      </w:pPr>
      <w:r w:rsidRPr="008044DC">
        <w:rPr>
          <w:rFonts w:ascii="Times New Roman" w:hAnsi="Times New Roman"/>
          <w:sz w:val="28"/>
          <w:szCs w:val="28"/>
        </w:rPr>
        <w:t>Чем объяснить, что, будучи устроенными по единому плану, клетки весьма разнообразны по форме и размерам?</w:t>
      </w:r>
    </w:p>
    <w:p w14:paraId="00CEFCC9" w14:textId="791CD224" w:rsidR="0060749A" w:rsidRPr="0060749A" w:rsidRDefault="00CE1777" w:rsidP="000E6FE9">
      <w:pPr>
        <w:spacing w:line="360" w:lineRule="auto"/>
        <w:ind w:firstLine="709"/>
        <w:jc w:val="both"/>
        <w:rPr>
          <w:rFonts w:ascii="Times New Roman" w:hAnsi="Times New Roman"/>
          <w:bCs/>
          <w:color w:val="auto"/>
          <w:sz w:val="28"/>
          <w:szCs w:val="28"/>
        </w:rPr>
      </w:pPr>
      <w:r w:rsidRPr="008044DC">
        <w:rPr>
          <w:rFonts w:ascii="Times New Roman" w:hAnsi="Times New Roman"/>
          <w:b/>
          <w:sz w:val="28"/>
          <w:szCs w:val="28"/>
        </w:rPr>
        <w:t>2. Практико-ориентированные расчетные задания</w:t>
      </w:r>
      <w:r w:rsidR="008635B8">
        <w:rPr>
          <w:rFonts w:ascii="Times New Roman" w:hAnsi="Times New Roman"/>
          <w:b/>
          <w:sz w:val="28"/>
          <w:szCs w:val="28"/>
        </w:rPr>
        <w:t xml:space="preserve"> </w:t>
      </w:r>
      <w:r w:rsidR="0060749A" w:rsidRPr="0060749A">
        <w:rPr>
          <w:rFonts w:ascii="Times New Roman" w:hAnsi="Times New Roman"/>
          <w:bCs/>
          <w:color w:val="auto"/>
          <w:sz w:val="28"/>
          <w:szCs w:val="28"/>
        </w:rPr>
        <w:t>(на примере темы 10.</w:t>
      </w:r>
      <w:r w:rsidR="0060749A" w:rsidRPr="0060749A">
        <w:t xml:space="preserve"> </w:t>
      </w:r>
      <w:r w:rsidR="0060749A" w:rsidRPr="0060749A">
        <w:rPr>
          <w:rFonts w:ascii="Times New Roman" w:hAnsi="Times New Roman"/>
          <w:bCs/>
          <w:color w:val="auto"/>
          <w:sz w:val="28"/>
          <w:szCs w:val="28"/>
        </w:rPr>
        <w:t>4. «Влияние антропогенных факторов на биосферу»)</w:t>
      </w:r>
      <w:r w:rsidR="0060749A">
        <w:rPr>
          <w:rFonts w:ascii="Times New Roman" w:hAnsi="Times New Roman"/>
          <w:bCs/>
          <w:color w:val="auto"/>
          <w:sz w:val="28"/>
          <w:szCs w:val="28"/>
        </w:rPr>
        <w:t>.</w:t>
      </w:r>
    </w:p>
    <w:p w14:paraId="5D9B4E38" w14:textId="28DE7276" w:rsidR="00813D13" w:rsidRPr="008044DC" w:rsidRDefault="00CE1777" w:rsidP="000E6FE9">
      <w:pPr>
        <w:widowControl w:val="0"/>
        <w:spacing w:line="360" w:lineRule="auto"/>
        <w:ind w:firstLine="709"/>
        <w:rPr>
          <w:rFonts w:ascii="Times New Roman" w:hAnsi="Times New Roman"/>
          <w:b/>
          <w:sz w:val="28"/>
          <w:szCs w:val="28"/>
        </w:rPr>
      </w:pPr>
      <w:bookmarkStart w:id="14" w:name="_Hlk198626077"/>
      <w:r w:rsidRPr="008635B8">
        <w:rPr>
          <w:rFonts w:ascii="Times New Roman" w:hAnsi="Times New Roman"/>
          <w:b/>
          <w:bCs/>
          <w:sz w:val="28"/>
          <w:szCs w:val="28"/>
        </w:rPr>
        <w:t xml:space="preserve">Название задания: </w:t>
      </w:r>
      <w:r w:rsidRPr="008635B8">
        <w:rPr>
          <w:rFonts w:ascii="Times New Roman" w:hAnsi="Times New Roman"/>
          <w:sz w:val="28"/>
          <w:szCs w:val="28"/>
        </w:rPr>
        <w:t>Расчет срока исчерпания природных ресурсов</w:t>
      </w:r>
      <w:r w:rsidR="0060749A">
        <w:rPr>
          <w:rFonts w:ascii="Times New Roman" w:hAnsi="Times New Roman"/>
          <w:sz w:val="28"/>
          <w:szCs w:val="28"/>
        </w:rPr>
        <w:t>.</w:t>
      </w:r>
    </w:p>
    <w:p w14:paraId="2A14B0CF"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Фабула: Развитие человеческого общества невозможно без взаимодействия с природой. До некоторого времени отрицательные последствия хозяйственной и иной деятельности человека компенсировали способностью природных систем к самовосстановлению. Но к середине двадцатого столетия ситуация изменилась: окружающая природная среда уже не в состоянии компенсировать полностью последствия воздействия роста численности людей и расширения производства. Загрязнены вода, воздух, растения, выпадают кислотные дожди, эрозия выводит почвы и сельскохозяйственного оборота, полярные льды тают из-за потепления климата, исчезают многие виды животных и растений, население приобретает хронические заболевания, растёт смертность. Существующие сейчас интенсивность антропогенного воздействия ведёт нашу планету к истощению и деградации.</w:t>
      </w:r>
    </w:p>
    <w:p w14:paraId="76CFAF57" w14:textId="77777777" w:rsidR="00813D13" w:rsidRPr="008044DC" w:rsidRDefault="00CE1777" w:rsidP="008044DC">
      <w:pPr>
        <w:widowControl w:val="0"/>
        <w:spacing w:after="200" w:line="360" w:lineRule="auto"/>
        <w:ind w:firstLine="720"/>
        <w:jc w:val="both"/>
        <w:rPr>
          <w:rFonts w:ascii="Times New Roman" w:hAnsi="Times New Roman"/>
          <w:sz w:val="28"/>
          <w:szCs w:val="28"/>
        </w:rPr>
      </w:pPr>
      <w:r w:rsidRPr="0060749A">
        <w:rPr>
          <w:rFonts w:ascii="Times New Roman" w:hAnsi="Times New Roman"/>
          <w:b/>
          <w:bCs/>
          <w:sz w:val="28"/>
          <w:szCs w:val="28"/>
        </w:rPr>
        <w:t>Задание</w:t>
      </w:r>
      <w:proofErr w:type="gramStart"/>
      <w:r w:rsidRPr="0060749A">
        <w:rPr>
          <w:rFonts w:ascii="Times New Roman" w:hAnsi="Times New Roman"/>
          <w:b/>
          <w:bCs/>
          <w:sz w:val="28"/>
          <w:szCs w:val="28"/>
        </w:rPr>
        <w:t>:</w:t>
      </w:r>
      <w:r w:rsidRPr="008044DC">
        <w:rPr>
          <w:rFonts w:ascii="Times New Roman" w:hAnsi="Times New Roman"/>
          <w:sz w:val="28"/>
          <w:szCs w:val="28"/>
        </w:rPr>
        <w:t xml:space="preserve"> Оцените</w:t>
      </w:r>
      <w:proofErr w:type="gramEnd"/>
      <w:r w:rsidRPr="008044DC">
        <w:rPr>
          <w:rFonts w:ascii="Times New Roman" w:hAnsi="Times New Roman"/>
          <w:sz w:val="28"/>
          <w:szCs w:val="28"/>
        </w:rPr>
        <w:t xml:space="preserve"> срок исчерпания природного ресурса, если известен уровень добычи ресурса в текущем году, а потребление ресурсов в последующие годы будет возрастать с заданной скоростью прироста ежегодного потребления. Какой природный ресурс имеет самый долгий срок исчерпаемости и какой – наименьший?</w:t>
      </w:r>
    </w:p>
    <w:p w14:paraId="18869B03" w14:textId="77777777" w:rsidR="00813D13" w:rsidRPr="0060749A" w:rsidRDefault="00CE1777" w:rsidP="008044DC">
      <w:pPr>
        <w:widowControl w:val="0"/>
        <w:spacing w:after="200" w:line="360" w:lineRule="auto"/>
        <w:ind w:firstLine="720"/>
        <w:jc w:val="both"/>
        <w:rPr>
          <w:rFonts w:ascii="Times New Roman" w:hAnsi="Times New Roman"/>
          <w:b/>
          <w:bCs/>
          <w:sz w:val="28"/>
          <w:szCs w:val="28"/>
        </w:rPr>
      </w:pPr>
      <w:r w:rsidRPr="0060749A">
        <w:rPr>
          <w:rFonts w:ascii="Times New Roman" w:hAnsi="Times New Roman"/>
          <w:b/>
          <w:bCs/>
          <w:sz w:val="28"/>
          <w:szCs w:val="28"/>
        </w:rPr>
        <w:t>Информация, необходимая для решения:</w:t>
      </w:r>
    </w:p>
    <w:p w14:paraId="7EF5860C" w14:textId="77777777" w:rsidR="00813D13" w:rsidRPr="008044DC" w:rsidRDefault="00CE1777" w:rsidP="008044DC">
      <w:pPr>
        <w:widowControl w:val="0"/>
        <w:spacing w:line="360" w:lineRule="auto"/>
        <w:jc w:val="right"/>
        <w:rPr>
          <w:rFonts w:ascii="Times New Roman" w:hAnsi="Times New Roman"/>
          <w:sz w:val="28"/>
          <w:szCs w:val="28"/>
        </w:rPr>
      </w:pPr>
      <w:r w:rsidRPr="008044DC">
        <w:rPr>
          <w:rFonts w:ascii="Times New Roman" w:hAnsi="Times New Roman"/>
          <w:sz w:val="28"/>
          <w:szCs w:val="28"/>
        </w:rPr>
        <w:lastRenderedPageBreak/>
        <w:t>Таблица 1</w:t>
      </w:r>
    </w:p>
    <w:tbl>
      <w:tblPr>
        <w:tblStyle w:val="afffffff8"/>
        <w:tblW w:w="0" w:type="auto"/>
        <w:tblLook w:val="04A0" w:firstRow="1" w:lastRow="0" w:firstColumn="1" w:lastColumn="0" w:noHBand="0" w:noVBand="1"/>
      </w:tblPr>
      <w:tblGrid>
        <w:gridCol w:w="2295"/>
        <w:gridCol w:w="2295"/>
        <w:gridCol w:w="2296"/>
        <w:gridCol w:w="2296"/>
      </w:tblGrid>
      <w:tr w:rsidR="00F23176" w:rsidRPr="00F23176" w14:paraId="5F058FE4" w14:textId="77777777" w:rsidTr="00F23176">
        <w:tc>
          <w:tcPr>
            <w:tcW w:w="2295" w:type="dxa"/>
          </w:tcPr>
          <w:p w14:paraId="4CB4DFAF" w14:textId="1AA146DD" w:rsidR="00F23176" w:rsidRPr="008635B8" w:rsidRDefault="00F23176" w:rsidP="00F23176">
            <w:pPr>
              <w:widowControl w:val="0"/>
              <w:jc w:val="center"/>
              <w:rPr>
                <w:rFonts w:ascii="Times New Roman" w:hAnsi="Times New Roman"/>
                <w:sz w:val="24"/>
                <w:szCs w:val="24"/>
              </w:rPr>
            </w:pPr>
            <w:r w:rsidRPr="008635B8">
              <w:rPr>
                <w:rFonts w:ascii="Times New Roman" w:hAnsi="Times New Roman"/>
                <w:sz w:val="24"/>
                <w:szCs w:val="24"/>
              </w:rPr>
              <w:t>Ресурс</w:t>
            </w:r>
          </w:p>
        </w:tc>
        <w:tc>
          <w:tcPr>
            <w:tcW w:w="2295" w:type="dxa"/>
          </w:tcPr>
          <w:p w14:paraId="51F60C26" w14:textId="382857BD" w:rsidR="00F23176" w:rsidRPr="008635B8" w:rsidRDefault="00F23176" w:rsidP="00F23176">
            <w:pPr>
              <w:widowControl w:val="0"/>
              <w:jc w:val="center"/>
              <w:rPr>
                <w:rFonts w:ascii="Times New Roman" w:hAnsi="Times New Roman"/>
                <w:sz w:val="24"/>
                <w:szCs w:val="24"/>
              </w:rPr>
            </w:pPr>
            <w:r w:rsidRPr="008635B8">
              <w:rPr>
                <w:rFonts w:ascii="Times New Roman" w:hAnsi="Times New Roman"/>
                <w:sz w:val="24"/>
                <w:szCs w:val="24"/>
              </w:rPr>
              <w:t xml:space="preserve">Запас ресурса </w:t>
            </w:r>
            <w:r w:rsidRPr="008635B8">
              <w:rPr>
                <w:rFonts w:ascii="Times New Roman" w:hAnsi="Times New Roman"/>
                <w:b/>
                <w:sz w:val="24"/>
                <w:szCs w:val="24"/>
              </w:rPr>
              <w:t>Q</w:t>
            </w:r>
            <w:r w:rsidRPr="008635B8">
              <w:rPr>
                <w:rFonts w:ascii="Times New Roman" w:hAnsi="Times New Roman"/>
                <w:sz w:val="24"/>
                <w:szCs w:val="24"/>
              </w:rPr>
              <w:t>, млрд. т</w:t>
            </w:r>
          </w:p>
        </w:tc>
        <w:tc>
          <w:tcPr>
            <w:tcW w:w="2296" w:type="dxa"/>
          </w:tcPr>
          <w:p w14:paraId="673CE3E5" w14:textId="7EBAC420" w:rsidR="00F23176" w:rsidRPr="008635B8" w:rsidRDefault="00F23176" w:rsidP="00F23176">
            <w:pPr>
              <w:widowControl w:val="0"/>
              <w:jc w:val="center"/>
              <w:rPr>
                <w:rFonts w:ascii="Times New Roman" w:hAnsi="Times New Roman"/>
                <w:sz w:val="24"/>
                <w:szCs w:val="24"/>
              </w:rPr>
            </w:pPr>
            <w:r w:rsidRPr="008635B8">
              <w:rPr>
                <w:rFonts w:ascii="Times New Roman" w:hAnsi="Times New Roman"/>
                <w:sz w:val="24"/>
                <w:szCs w:val="24"/>
              </w:rPr>
              <w:t xml:space="preserve">Добыча ресурса </w:t>
            </w:r>
            <w:r w:rsidRPr="008635B8">
              <w:rPr>
                <w:rFonts w:ascii="Times New Roman" w:hAnsi="Times New Roman"/>
                <w:b/>
                <w:sz w:val="24"/>
                <w:szCs w:val="24"/>
              </w:rPr>
              <w:t>q</w:t>
            </w:r>
            <w:r w:rsidRPr="008635B8">
              <w:rPr>
                <w:rFonts w:ascii="Times New Roman" w:hAnsi="Times New Roman"/>
                <w:sz w:val="24"/>
                <w:szCs w:val="24"/>
              </w:rPr>
              <w:t>, млрд т /год</w:t>
            </w:r>
          </w:p>
        </w:tc>
        <w:tc>
          <w:tcPr>
            <w:tcW w:w="2296" w:type="dxa"/>
          </w:tcPr>
          <w:p w14:paraId="25FFBD15" w14:textId="5E02F0FD" w:rsidR="00F23176" w:rsidRPr="008635B8" w:rsidRDefault="00F23176" w:rsidP="00F23176">
            <w:pPr>
              <w:widowControl w:val="0"/>
              <w:jc w:val="center"/>
              <w:rPr>
                <w:rFonts w:ascii="Times New Roman" w:hAnsi="Times New Roman"/>
                <w:sz w:val="24"/>
                <w:szCs w:val="24"/>
              </w:rPr>
            </w:pPr>
            <w:r w:rsidRPr="008635B8">
              <w:rPr>
                <w:rFonts w:ascii="Times New Roman" w:hAnsi="Times New Roman"/>
                <w:sz w:val="24"/>
                <w:szCs w:val="24"/>
              </w:rPr>
              <w:t xml:space="preserve">Прирост объема потребления ресурса </w:t>
            </w:r>
            <w:r w:rsidRPr="008635B8">
              <w:rPr>
                <w:rFonts w:ascii="Times New Roman" w:hAnsi="Times New Roman"/>
                <w:b/>
                <w:sz w:val="24"/>
                <w:szCs w:val="24"/>
              </w:rPr>
              <w:t>ТР</w:t>
            </w:r>
            <w:r w:rsidRPr="008635B8">
              <w:rPr>
                <w:rFonts w:ascii="Times New Roman" w:hAnsi="Times New Roman"/>
                <w:sz w:val="24"/>
                <w:szCs w:val="24"/>
              </w:rPr>
              <w:t>, % в год</w:t>
            </w:r>
          </w:p>
        </w:tc>
      </w:tr>
      <w:tr w:rsidR="00F23176" w:rsidRPr="00F23176" w14:paraId="65DA309A" w14:textId="77777777" w:rsidTr="00F23176">
        <w:tc>
          <w:tcPr>
            <w:tcW w:w="2295" w:type="dxa"/>
          </w:tcPr>
          <w:p w14:paraId="4B35314D" w14:textId="2225BD55"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Каменный уголь</w:t>
            </w:r>
          </w:p>
        </w:tc>
        <w:tc>
          <w:tcPr>
            <w:tcW w:w="2295" w:type="dxa"/>
          </w:tcPr>
          <w:p w14:paraId="52B12B31" w14:textId="3A39061C"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6800</w:t>
            </w:r>
          </w:p>
        </w:tc>
        <w:tc>
          <w:tcPr>
            <w:tcW w:w="2296" w:type="dxa"/>
          </w:tcPr>
          <w:p w14:paraId="71D2D6EE" w14:textId="38AC40E8"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3,9</w:t>
            </w:r>
          </w:p>
        </w:tc>
        <w:tc>
          <w:tcPr>
            <w:tcW w:w="2296" w:type="dxa"/>
          </w:tcPr>
          <w:p w14:paraId="408C6A63" w14:textId="4342CADD"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2</w:t>
            </w:r>
          </w:p>
        </w:tc>
      </w:tr>
      <w:tr w:rsidR="00F23176" w:rsidRPr="00F23176" w14:paraId="74D5941A" w14:textId="77777777" w:rsidTr="00F23176">
        <w:tc>
          <w:tcPr>
            <w:tcW w:w="2295" w:type="dxa"/>
          </w:tcPr>
          <w:p w14:paraId="7E877F93" w14:textId="1CDD27E5"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Природный газ</w:t>
            </w:r>
          </w:p>
        </w:tc>
        <w:tc>
          <w:tcPr>
            <w:tcW w:w="2295" w:type="dxa"/>
          </w:tcPr>
          <w:p w14:paraId="2F361F5E" w14:textId="746D5E2B"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280</w:t>
            </w:r>
          </w:p>
        </w:tc>
        <w:tc>
          <w:tcPr>
            <w:tcW w:w="2296" w:type="dxa"/>
          </w:tcPr>
          <w:p w14:paraId="4A5E2174" w14:textId="22C28851"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1,7</w:t>
            </w:r>
          </w:p>
        </w:tc>
        <w:tc>
          <w:tcPr>
            <w:tcW w:w="2296" w:type="dxa"/>
          </w:tcPr>
          <w:p w14:paraId="183643D9" w14:textId="1BF44619"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1,5</w:t>
            </w:r>
          </w:p>
        </w:tc>
      </w:tr>
      <w:tr w:rsidR="00F23176" w:rsidRPr="00F23176" w14:paraId="732AFF8E" w14:textId="77777777" w:rsidTr="00F23176">
        <w:tc>
          <w:tcPr>
            <w:tcW w:w="2295" w:type="dxa"/>
          </w:tcPr>
          <w:p w14:paraId="409F9318" w14:textId="50C0396B"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Нефть</w:t>
            </w:r>
          </w:p>
        </w:tc>
        <w:tc>
          <w:tcPr>
            <w:tcW w:w="2295" w:type="dxa"/>
          </w:tcPr>
          <w:p w14:paraId="44DADE0E" w14:textId="0531E92E"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250</w:t>
            </w:r>
          </w:p>
        </w:tc>
        <w:tc>
          <w:tcPr>
            <w:tcW w:w="2296" w:type="dxa"/>
          </w:tcPr>
          <w:p w14:paraId="1B858CDD" w14:textId="66CB30BF"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3,5</w:t>
            </w:r>
          </w:p>
        </w:tc>
        <w:tc>
          <w:tcPr>
            <w:tcW w:w="2296" w:type="dxa"/>
          </w:tcPr>
          <w:p w14:paraId="6D79C297" w14:textId="1C1A0194"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2</w:t>
            </w:r>
          </w:p>
        </w:tc>
      </w:tr>
      <w:tr w:rsidR="00F23176" w:rsidRPr="00F23176" w14:paraId="100D2B2D" w14:textId="77777777" w:rsidTr="00F23176">
        <w:tc>
          <w:tcPr>
            <w:tcW w:w="2295" w:type="dxa"/>
          </w:tcPr>
          <w:p w14:paraId="539AEF95" w14:textId="79679622"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Железо</w:t>
            </w:r>
          </w:p>
        </w:tc>
        <w:tc>
          <w:tcPr>
            <w:tcW w:w="2295" w:type="dxa"/>
          </w:tcPr>
          <w:p w14:paraId="79E610D9" w14:textId="2CBB5DB6"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12000</w:t>
            </w:r>
          </w:p>
        </w:tc>
        <w:tc>
          <w:tcPr>
            <w:tcW w:w="2296" w:type="dxa"/>
          </w:tcPr>
          <w:p w14:paraId="0A21605A" w14:textId="2B06EBE1"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0,79</w:t>
            </w:r>
          </w:p>
        </w:tc>
        <w:tc>
          <w:tcPr>
            <w:tcW w:w="2296" w:type="dxa"/>
          </w:tcPr>
          <w:p w14:paraId="3D7A1890" w14:textId="4393EBA2"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2,5</w:t>
            </w:r>
          </w:p>
        </w:tc>
      </w:tr>
      <w:tr w:rsidR="00F23176" w:rsidRPr="00F23176" w14:paraId="29D26DD8" w14:textId="77777777" w:rsidTr="00F23176">
        <w:tc>
          <w:tcPr>
            <w:tcW w:w="2295" w:type="dxa"/>
          </w:tcPr>
          <w:p w14:paraId="643E0F2C" w14:textId="15F79582"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Фосфор</w:t>
            </w:r>
          </w:p>
        </w:tc>
        <w:tc>
          <w:tcPr>
            <w:tcW w:w="2295" w:type="dxa"/>
          </w:tcPr>
          <w:p w14:paraId="3BD9032C" w14:textId="1CC377FA"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40</w:t>
            </w:r>
          </w:p>
        </w:tc>
        <w:tc>
          <w:tcPr>
            <w:tcW w:w="2296" w:type="dxa"/>
          </w:tcPr>
          <w:p w14:paraId="0F5B6FF3" w14:textId="11DE684C"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0,023</w:t>
            </w:r>
          </w:p>
        </w:tc>
        <w:tc>
          <w:tcPr>
            <w:tcW w:w="2296" w:type="dxa"/>
          </w:tcPr>
          <w:p w14:paraId="41E28343" w14:textId="1C53E11C"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1,8</w:t>
            </w:r>
          </w:p>
        </w:tc>
      </w:tr>
      <w:tr w:rsidR="00F23176" w:rsidRPr="00F23176" w14:paraId="37D74152" w14:textId="77777777" w:rsidTr="00F23176">
        <w:tc>
          <w:tcPr>
            <w:tcW w:w="2295" w:type="dxa"/>
          </w:tcPr>
          <w:p w14:paraId="08CCBC68" w14:textId="562F5924"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Медь</w:t>
            </w:r>
          </w:p>
        </w:tc>
        <w:tc>
          <w:tcPr>
            <w:tcW w:w="2295" w:type="dxa"/>
          </w:tcPr>
          <w:p w14:paraId="31649974" w14:textId="58EFBD2C"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0,60</w:t>
            </w:r>
          </w:p>
        </w:tc>
        <w:tc>
          <w:tcPr>
            <w:tcW w:w="2296" w:type="dxa"/>
          </w:tcPr>
          <w:p w14:paraId="7B5FCF67" w14:textId="00391E33"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0,008</w:t>
            </w:r>
          </w:p>
        </w:tc>
        <w:tc>
          <w:tcPr>
            <w:tcW w:w="2296" w:type="dxa"/>
          </w:tcPr>
          <w:p w14:paraId="25A4A193" w14:textId="2A483C82"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1,7</w:t>
            </w:r>
          </w:p>
        </w:tc>
      </w:tr>
      <w:tr w:rsidR="00F23176" w:rsidRPr="00F23176" w14:paraId="5AEC9A42" w14:textId="77777777" w:rsidTr="00F23176">
        <w:tc>
          <w:tcPr>
            <w:tcW w:w="2295" w:type="dxa"/>
          </w:tcPr>
          <w:p w14:paraId="57F1B41D" w14:textId="717BADC4"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Цинк</w:t>
            </w:r>
          </w:p>
        </w:tc>
        <w:tc>
          <w:tcPr>
            <w:tcW w:w="2295" w:type="dxa"/>
          </w:tcPr>
          <w:p w14:paraId="6E97A7C1" w14:textId="304600A0"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0,24</w:t>
            </w:r>
          </w:p>
        </w:tc>
        <w:tc>
          <w:tcPr>
            <w:tcW w:w="2296" w:type="dxa"/>
          </w:tcPr>
          <w:p w14:paraId="4B0B948B" w14:textId="0892C13C"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0,006</w:t>
            </w:r>
          </w:p>
        </w:tc>
        <w:tc>
          <w:tcPr>
            <w:tcW w:w="2296" w:type="dxa"/>
          </w:tcPr>
          <w:p w14:paraId="164E7509" w14:textId="010BDCBD"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1,3</w:t>
            </w:r>
          </w:p>
        </w:tc>
      </w:tr>
      <w:tr w:rsidR="00F23176" w:rsidRPr="00F23176" w14:paraId="53FB1834" w14:textId="77777777" w:rsidTr="00F23176">
        <w:tc>
          <w:tcPr>
            <w:tcW w:w="2295" w:type="dxa"/>
          </w:tcPr>
          <w:p w14:paraId="41E6B476" w14:textId="30C6236D"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Свинец</w:t>
            </w:r>
          </w:p>
        </w:tc>
        <w:tc>
          <w:tcPr>
            <w:tcW w:w="2295" w:type="dxa"/>
          </w:tcPr>
          <w:p w14:paraId="4AA5EE94" w14:textId="3F1FEC24"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0,15</w:t>
            </w:r>
          </w:p>
        </w:tc>
        <w:tc>
          <w:tcPr>
            <w:tcW w:w="2296" w:type="dxa"/>
          </w:tcPr>
          <w:p w14:paraId="5ABE8A31" w14:textId="46B304BC"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0,004</w:t>
            </w:r>
          </w:p>
        </w:tc>
        <w:tc>
          <w:tcPr>
            <w:tcW w:w="2296" w:type="dxa"/>
          </w:tcPr>
          <w:p w14:paraId="5AC85F41" w14:textId="5CC97590"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2,2</w:t>
            </w:r>
          </w:p>
        </w:tc>
      </w:tr>
      <w:tr w:rsidR="00F23176" w:rsidRPr="00F23176" w14:paraId="3B39230C" w14:textId="77777777" w:rsidTr="00F23176">
        <w:tc>
          <w:tcPr>
            <w:tcW w:w="2295" w:type="dxa"/>
          </w:tcPr>
          <w:p w14:paraId="2BC516B9" w14:textId="1D08A25D" w:rsidR="00F23176" w:rsidRPr="008635B8"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Алюминий</w:t>
            </w:r>
          </w:p>
        </w:tc>
        <w:tc>
          <w:tcPr>
            <w:tcW w:w="2295" w:type="dxa"/>
          </w:tcPr>
          <w:p w14:paraId="43058BF3" w14:textId="37B00A47"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12</w:t>
            </w:r>
          </w:p>
        </w:tc>
        <w:tc>
          <w:tcPr>
            <w:tcW w:w="2296" w:type="dxa"/>
          </w:tcPr>
          <w:p w14:paraId="46D6D3D3" w14:textId="77870E05"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0,016</w:t>
            </w:r>
          </w:p>
        </w:tc>
        <w:tc>
          <w:tcPr>
            <w:tcW w:w="2296" w:type="dxa"/>
          </w:tcPr>
          <w:p w14:paraId="3A892ABB" w14:textId="1331D9EB" w:rsidR="00F23176" w:rsidRPr="00F23176" w:rsidRDefault="00F23176" w:rsidP="00F23176">
            <w:pPr>
              <w:widowControl w:val="0"/>
              <w:spacing w:line="360" w:lineRule="auto"/>
              <w:jc w:val="center"/>
              <w:rPr>
                <w:rFonts w:ascii="Times New Roman" w:hAnsi="Times New Roman"/>
                <w:sz w:val="24"/>
                <w:szCs w:val="24"/>
              </w:rPr>
            </w:pPr>
            <w:r w:rsidRPr="008635B8">
              <w:rPr>
                <w:rFonts w:ascii="Times New Roman" w:hAnsi="Times New Roman"/>
                <w:sz w:val="24"/>
                <w:szCs w:val="24"/>
              </w:rPr>
              <w:t>1,6</w:t>
            </w:r>
          </w:p>
        </w:tc>
      </w:tr>
      <w:tr w:rsidR="00F23176" w:rsidRPr="00F23176" w14:paraId="3DE02539" w14:textId="77777777" w:rsidTr="00F23176">
        <w:tc>
          <w:tcPr>
            <w:tcW w:w="2295" w:type="dxa"/>
          </w:tcPr>
          <w:p w14:paraId="44ABF670" w14:textId="6F4982CE" w:rsidR="00F23176" w:rsidRPr="008635B8" w:rsidRDefault="00F23176" w:rsidP="00F23176">
            <w:pPr>
              <w:widowControl w:val="0"/>
              <w:spacing w:line="360" w:lineRule="auto"/>
              <w:jc w:val="both"/>
              <w:rPr>
                <w:rFonts w:ascii="Times New Roman" w:hAnsi="Times New Roman"/>
                <w:sz w:val="24"/>
                <w:szCs w:val="24"/>
              </w:rPr>
            </w:pPr>
            <w:r w:rsidRPr="008635B8">
              <w:rPr>
                <w:rFonts w:ascii="Times New Roman" w:hAnsi="Times New Roman"/>
                <w:sz w:val="24"/>
                <w:szCs w:val="24"/>
              </w:rPr>
              <w:t>Уран</w:t>
            </w:r>
          </w:p>
        </w:tc>
        <w:tc>
          <w:tcPr>
            <w:tcW w:w="2295" w:type="dxa"/>
          </w:tcPr>
          <w:p w14:paraId="141A0028" w14:textId="7A81C8D6" w:rsidR="00F23176" w:rsidRPr="00F23176" w:rsidRDefault="00F23176" w:rsidP="00F23176">
            <w:pPr>
              <w:widowControl w:val="0"/>
              <w:spacing w:line="360" w:lineRule="auto"/>
              <w:jc w:val="both"/>
              <w:rPr>
                <w:rFonts w:ascii="Times New Roman" w:hAnsi="Times New Roman"/>
                <w:sz w:val="24"/>
                <w:szCs w:val="24"/>
              </w:rPr>
            </w:pPr>
            <w:r w:rsidRPr="008635B8">
              <w:rPr>
                <w:rFonts w:ascii="Times New Roman" w:hAnsi="Times New Roman"/>
                <w:sz w:val="24"/>
                <w:szCs w:val="24"/>
              </w:rPr>
              <w:t>300</w:t>
            </w:r>
          </w:p>
        </w:tc>
        <w:tc>
          <w:tcPr>
            <w:tcW w:w="2296" w:type="dxa"/>
          </w:tcPr>
          <w:p w14:paraId="4484AD5D" w14:textId="6002A9FC" w:rsidR="00F23176" w:rsidRPr="00F23176" w:rsidRDefault="00F23176" w:rsidP="00F23176">
            <w:pPr>
              <w:widowControl w:val="0"/>
              <w:spacing w:line="360" w:lineRule="auto"/>
              <w:jc w:val="both"/>
              <w:rPr>
                <w:rFonts w:ascii="Times New Roman" w:hAnsi="Times New Roman"/>
                <w:sz w:val="24"/>
                <w:szCs w:val="24"/>
              </w:rPr>
            </w:pPr>
            <w:r w:rsidRPr="008635B8">
              <w:rPr>
                <w:rFonts w:ascii="Times New Roman" w:hAnsi="Times New Roman"/>
                <w:sz w:val="24"/>
                <w:szCs w:val="24"/>
              </w:rPr>
              <w:t>0,2</w:t>
            </w:r>
          </w:p>
        </w:tc>
        <w:tc>
          <w:tcPr>
            <w:tcW w:w="2296" w:type="dxa"/>
          </w:tcPr>
          <w:p w14:paraId="30FB906B" w14:textId="61400648" w:rsidR="00F23176" w:rsidRPr="00F23176" w:rsidRDefault="00F23176" w:rsidP="00F23176">
            <w:pPr>
              <w:widowControl w:val="0"/>
              <w:spacing w:line="360" w:lineRule="auto"/>
              <w:jc w:val="both"/>
              <w:rPr>
                <w:rFonts w:ascii="Times New Roman" w:hAnsi="Times New Roman"/>
                <w:sz w:val="24"/>
                <w:szCs w:val="24"/>
              </w:rPr>
            </w:pPr>
            <w:r w:rsidRPr="008635B8">
              <w:rPr>
                <w:rFonts w:ascii="Times New Roman" w:hAnsi="Times New Roman"/>
                <w:sz w:val="24"/>
                <w:szCs w:val="24"/>
              </w:rPr>
              <w:t>2</w:t>
            </w:r>
          </w:p>
        </w:tc>
      </w:tr>
    </w:tbl>
    <w:p w14:paraId="2A3F7DA0" w14:textId="77777777" w:rsidR="00F23176" w:rsidRDefault="00F23176" w:rsidP="008044DC">
      <w:pPr>
        <w:widowControl w:val="0"/>
        <w:spacing w:line="360" w:lineRule="auto"/>
        <w:jc w:val="both"/>
        <w:rPr>
          <w:rFonts w:ascii="Times New Roman" w:hAnsi="Times New Roman"/>
          <w:sz w:val="28"/>
          <w:szCs w:val="28"/>
        </w:rPr>
      </w:pPr>
    </w:p>
    <w:p w14:paraId="68A7AC70" w14:textId="64519EA1" w:rsidR="00813D13" w:rsidRPr="008044DC" w:rsidRDefault="00CE1777" w:rsidP="008044DC">
      <w:pPr>
        <w:widowControl w:val="0"/>
        <w:spacing w:line="360" w:lineRule="auto"/>
        <w:jc w:val="both"/>
        <w:rPr>
          <w:rFonts w:ascii="Times New Roman" w:hAnsi="Times New Roman"/>
          <w:sz w:val="28"/>
          <w:szCs w:val="28"/>
        </w:rPr>
      </w:pPr>
      <w:r w:rsidRPr="008044DC">
        <w:rPr>
          <w:rFonts w:ascii="Times New Roman" w:hAnsi="Times New Roman"/>
          <w:sz w:val="28"/>
          <w:szCs w:val="28"/>
        </w:rPr>
        <w:t xml:space="preserve">Для расчета воспользоваться формулой суммы членов ряда геометрической прогрессии </w:t>
      </w:r>
    </w:p>
    <w:p w14:paraId="038F23DA" w14:textId="5795BF0A" w:rsidR="00813D13" w:rsidRPr="008044DC" w:rsidRDefault="00CE1777" w:rsidP="008044DC">
      <w:pPr>
        <w:widowControl w:val="0"/>
        <w:spacing w:line="360" w:lineRule="auto"/>
        <w:jc w:val="right"/>
        <w:rPr>
          <w:rFonts w:ascii="Times New Roman" w:hAnsi="Times New Roman"/>
          <w:sz w:val="28"/>
          <w:szCs w:val="28"/>
        </w:rPr>
      </w:pPr>
      <m:oMath>
        <m:r>
          <w:rPr>
            <w:rFonts w:ascii="Cambria Math" w:hAnsi="Cambria Math"/>
            <w:sz w:val="32"/>
            <w:szCs w:val="28"/>
          </w:rPr>
          <m:t>Q=</m:t>
        </m:r>
        <m:f>
          <m:fPr>
            <m:ctrlPr>
              <w:rPr>
                <w:rFonts w:ascii="Cambria Math" w:hAnsi="Cambria Math"/>
                <w:sz w:val="32"/>
                <w:szCs w:val="28"/>
              </w:rPr>
            </m:ctrlPr>
          </m:fPr>
          <m:num>
            <m:d>
              <m:dPr>
                <m:ctrlPr>
                  <w:rPr>
                    <w:rFonts w:ascii="Cambria Math" w:hAnsi="Cambria Math"/>
                    <w:sz w:val="32"/>
                    <w:szCs w:val="28"/>
                  </w:rPr>
                </m:ctrlPr>
              </m:dPr>
              <m:e>
                <m:sSup>
                  <m:sSupPr>
                    <m:ctrlPr>
                      <w:rPr>
                        <w:rFonts w:ascii="Cambria Math" w:hAnsi="Cambria Math"/>
                        <w:sz w:val="32"/>
                        <w:szCs w:val="28"/>
                      </w:rPr>
                    </m:ctrlPr>
                  </m:sSupPr>
                  <m:e>
                    <m:d>
                      <m:dPr>
                        <m:ctrlPr>
                          <w:rPr>
                            <w:rFonts w:ascii="Cambria Math" w:hAnsi="Cambria Math"/>
                            <w:sz w:val="32"/>
                            <w:szCs w:val="28"/>
                          </w:rPr>
                        </m:ctrlPr>
                      </m:dPr>
                      <m:e>
                        <m:r>
                          <w:rPr>
                            <w:rFonts w:ascii="Cambria Math" w:hAnsi="Cambria Math"/>
                            <w:sz w:val="32"/>
                            <w:szCs w:val="28"/>
                          </w:rPr>
                          <m:t>1+</m:t>
                        </m:r>
                        <m:f>
                          <m:fPr>
                            <m:ctrlPr>
                              <w:rPr>
                                <w:rFonts w:ascii="Cambria Math" w:hAnsi="Cambria Math"/>
                                <w:sz w:val="32"/>
                                <w:szCs w:val="28"/>
                              </w:rPr>
                            </m:ctrlPr>
                          </m:fPr>
                          <m:num>
                            <m:r>
                              <m:rPr>
                                <m:sty m:val="p"/>
                              </m:rPr>
                              <w:rPr>
                                <w:rFonts w:ascii="Cambria Math" w:hAnsi="Cambria Math"/>
                                <w:sz w:val="32"/>
                                <w:szCs w:val="28"/>
                              </w:rPr>
                              <m:t>TP</m:t>
                            </m:r>
                          </m:num>
                          <m:den>
                            <m:r>
                              <w:rPr>
                                <w:rFonts w:ascii="Cambria Math" w:hAnsi="Cambria Math"/>
                                <w:sz w:val="32"/>
                                <w:szCs w:val="28"/>
                              </w:rPr>
                              <m:t>100</m:t>
                            </m:r>
                          </m:den>
                        </m:f>
                      </m:e>
                    </m:d>
                  </m:e>
                  <m:sup>
                    <m:r>
                      <w:rPr>
                        <w:rFonts w:ascii="Cambria Math" w:hAnsi="Cambria Math"/>
                        <w:sz w:val="32"/>
                        <w:szCs w:val="28"/>
                      </w:rPr>
                      <m:t>t</m:t>
                    </m:r>
                  </m:sup>
                </m:sSup>
                <m:r>
                  <w:rPr>
                    <w:rFonts w:ascii="Cambria Math" w:hAnsi="Cambria Math"/>
                    <w:sz w:val="32"/>
                    <w:szCs w:val="28"/>
                  </w:rPr>
                  <m:t>-1</m:t>
                </m:r>
              </m:e>
            </m:d>
            <m:r>
              <w:rPr>
                <w:rFonts w:ascii="Cambria Math" w:hAnsi="Cambria Math"/>
                <w:sz w:val="32"/>
                <w:szCs w:val="28"/>
              </w:rPr>
              <m:t>⋅q</m:t>
            </m:r>
          </m:num>
          <m:den>
            <m:f>
              <m:fPr>
                <m:ctrlPr>
                  <w:rPr>
                    <w:rFonts w:ascii="Cambria Math" w:hAnsi="Cambria Math"/>
                    <w:sz w:val="32"/>
                    <w:szCs w:val="28"/>
                  </w:rPr>
                </m:ctrlPr>
              </m:fPr>
              <m:num>
                <m:r>
                  <m:rPr>
                    <m:sty m:val="p"/>
                  </m:rPr>
                  <w:rPr>
                    <w:rFonts w:ascii="Cambria Math" w:hAnsi="Cambria Math"/>
                    <w:sz w:val="32"/>
                    <w:szCs w:val="28"/>
                  </w:rPr>
                  <m:t>TP</m:t>
                </m:r>
              </m:num>
              <m:den>
                <m:r>
                  <w:rPr>
                    <w:rFonts w:ascii="Cambria Math" w:hAnsi="Cambria Math"/>
                    <w:sz w:val="32"/>
                    <w:szCs w:val="28"/>
                  </w:rPr>
                  <m:t>100</m:t>
                </m:r>
              </m:den>
            </m:f>
          </m:den>
        </m:f>
      </m:oMath>
      <w:proofErr w:type="gramStart"/>
      <w:r w:rsidRPr="008044DC">
        <w:rPr>
          <w:rFonts w:ascii="Times New Roman" w:hAnsi="Times New Roman"/>
          <w:sz w:val="28"/>
          <w:szCs w:val="28"/>
        </w:rPr>
        <w:t xml:space="preserve">,   </w:t>
      </w:r>
      <w:proofErr w:type="gramEnd"/>
      <w:r w:rsidRPr="008044DC">
        <w:rPr>
          <w:rFonts w:ascii="Times New Roman" w:hAnsi="Times New Roman"/>
          <w:sz w:val="28"/>
          <w:szCs w:val="28"/>
        </w:rPr>
        <w:t xml:space="preserve">                                                     (1)</w:t>
      </w:r>
    </w:p>
    <w:p w14:paraId="255F0989" w14:textId="77777777" w:rsidR="00813D13" w:rsidRPr="008044DC" w:rsidRDefault="00CE1777" w:rsidP="008044DC">
      <w:pPr>
        <w:widowControl w:val="0"/>
        <w:spacing w:line="360" w:lineRule="auto"/>
        <w:jc w:val="both"/>
        <w:rPr>
          <w:rFonts w:ascii="Times New Roman" w:hAnsi="Times New Roman"/>
          <w:sz w:val="28"/>
          <w:szCs w:val="28"/>
        </w:rPr>
      </w:pPr>
      <w:r w:rsidRPr="008044DC">
        <w:rPr>
          <w:rFonts w:ascii="Times New Roman" w:hAnsi="Times New Roman"/>
          <w:sz w:val="28"/>
          <w:szCs w:val="28"/>
        </w:rPr>
        <w:t>где Q – запас ресурсов, q – годовая добыча ресурса, ТР – прирост потребления ресурса, t – число лет.</w:t>
      </w:r>
    </w:p>
    <w:p w14:paraId="1F418AA3" w14:textId="4FE9B6AF" w:rsidR="00813D13" w:rsidRPr="008044DC" w:rsidRDefault="00CE1777" w:rsidP="008044DC">
      <w:pPr>
        <w:widowControl w:val="0"/>
        <w:spacing w:line="360" w:lineRule="auto"/>
        <w:jc w:val="both"/>
        <w:rPr>
          <w:rFonts w:ascii="Times New Roman" w:hAnsi="Times New Roman"/>
          <w:sz w:val="28"/>
          <w:szCs w:val="28"/>
        </w:rPr>
      </w:pPr>
      <w:r w:rsidRPr="008044DC">
        <w:rPr>
          <w:rFonts w:ascii="Times New Roman" w:hAnsi="Times New Roman"/>
          <w:sz w:val="28"/>
          <w:szCs w:val="28"/>
        </w:rPr>
        <w:t>Логарифмирование выражения для Q дает следующую формулу для расчета срока исчерпания ресурса</w:t>
      </w:r>
      <w:r w:rsidR="0060749A">
        <w:rPr>
          <w:rFonts w:ascii="Times New Roman" w:hAnsi="Times New Roman"/>
          <w:sz w:val="28"/>
          <w:szCs w:val="28"/>
        </w:rPr>
        <w:t>:</w:t>
      </w:r>
    </w:p>
    <w:p w14:paraId="3070471D" w14:textId="5C522D2A" w:rsidR="00813D13" w:rsidRPr="008044DC" w:rsidRDefault="00CE1777" w:rsidP="008044DC">
      <w:pPr>
        <w:widowControl w:val="0"/>
        <w:spacing w:line="360" w:lineRule="auto"/>
        <w:jc w:val="right"/>
        <w:rPr>
          <w:rFonts w:ascii="Times New Roman" w:hAnsi="Times New Roman"/>
          <w:sz w:val="28"/>
          <w:szCs w:val="28"/>
        </w:rPr>
      </w:pPr>
      <m:oMath>
        <m:r>
          <w:rPr>
            <w:rFonts w:ascii="Cambria Math" w:hAnsi="Cambria Math"/>
            <w:sz w:val="36"/>
            <w:szCs w:val="36"/>
          </w:rPr>
          <m:t>t=</m:t>
        </m:r>
        <m:f>
          <m:fPr>
            <m:ctrlPr>
              <w:rPr>
                <w:rFonts w:ascii="Cambria Math" w:hAnsi="Cambria Math"/>
                <w:sz w:val="36"/>
                <w:szCs w:val="36"/>
              </w:rPr>
            </m:ctrlPr>
          </m:fPr>
          <m:num>
            <m:r>
              <m:rPr>
                <m:sty m:val="p"/>
              </m:rPr>
              <w:rPr>
                <w:rFonts w:ascii="Cambria Math" w:hAnsi="Cambria Math"/>
                <w:sz w:val="36"/>
                <w:szCs w:val="36"/>
              </w:rPr>
              <m:t>ln</m:t>
            </m:r>
            <m:d>
              <m:dPr>
                <m:ctrlPr>
                  <w:rPr>
                    <w:rFonts w:ascii="Cambria Math" w:hAnsi="Cambria Math"/>
                    <w:sz w:val="36"/>
                    <w:szCs w:val="36"/>
                  </w:rPr>
                </m:ctrlPr>
              </m:dPr>
              <m:e>
                <m:f>
                  <m:fPr>
                    <m:ctrlPr>
                      <w:rPr>
                        <w:rFonts w:ascii="Cambria Math" w:hAnsi="Cambria Math"/>
                        <w:sz w:val="36"/>
                        <w:szCs w:val="36"/>
                      </w:rPr>
                    </m:ctrlPr>
                  </m:fPr>
                  <m:num>
                    <m:r>
                      <w:rPr>
                        <w:rFonts w:ascii="Cambria Math" w:hAnsi="Cambria Math"/>
                        <w:sz w:val="36"/>
                        <w:szCs w:val="36"/>
                      </w:rPr>
                      <m:t>Q⋅</m:t>
                    </m:r>
                    <m:r>
                      <m:rPr>
                        <m:sty m:val="p"/>
                      </m:rPr>
                      <w:rPr>
                        <w:rFonts w:ascii="Cambria Math" w:hAnsi="Cambria Math"/>
                        <w:sz w:val="36"/>
                        <w:szCs w:val="36"/>
                      </w:rPr>
                      <m:t>TP</m:t>
                    </m:r>
                  </m:num>
                  <m:den>
                    <m:r>
                      <w:rPr>
                        <w:rFonts w:ascii="Cambria Math" w:hAnsi="Cambria Math"/>
                        <w:sz w:val="36"/>
                        <w:szCs w:val="36"/>
                      </w:rPr>
                      <m:t>q⋅100</m:t>
                    </m:r>
                  </m:den>
                </m:f>
              </m:e>
            </m:d>
            <m:r>
              <w:rPr>
                <w:rFonts w:ascii="Cambria Math" w:hAnsi="Cambria Math"/>
                <w:sz w:val="36"/>
                <w:szCs w:val="36"/>
              </w:rPr>
              <m:t>+1</m:t>
            </m:r>
          </m:num>
          <m:den>
            <m:r>
              <m:rPr>
                <m:sty m:val="p"/>
              </m:rPr>
              <w:rPr>
                <w:rFonts w:ascii="Cambria Math" w:hAnsi="Cambria Math"/>
                <w:sz w:val="36"/>
                <w:szCs w:val="36"/>
              </w:rPr>
              <m:t>ln</m:t>
            </m:r>
            <m:d>
              <m:dPr>
                <m:ctrlPr>
                  <w:rPr>
                    <w:rFonts w:ascii="Cambria Math" w:hAnsi="Cambria Math"/>
                    <w:sz w:val="36"/>
                    <w:szCs w:val="36"/>
                  </w:rPr>
                </m:ctrlPr>
              </m:dPr>
              <m:e>
                <m:r>
                  <w:rPr>
                    <w:rFonts w:ascii="Cambria Math" w:hAnsi="Cambria Math"/>
                    <w:sz w:val="36"/>
                    <w:szCs w:val="36"/>
                  </w:rPr>
                  <m:t>1+</m:t>
                </m:r>
                <m:f>
                  <m:fPr>
                    <m:ctrlPr>
                      <w:rPr>
                        <w:rFonts w:ascii="Cambria Math" w:hAnsi="Cambria Math"/>
                        <w:sz w:val="36"/>
                        <w:szCs w:val="36"/>
                      </w:rPr>
                    </m:ctrlPr>
                  </m:fPr>
                  <m:num>
                    <m:r>
                      <m:rPr>
                        <m:sty m:val="p"/>
                      </m:rPr>
                      <w:rPr>
                        <w:rFonts w:ascii="Cambria Math" w:hAnsi="Cambria Math"/>
                        <w:sz w:val="36"/>
                        <w:szCs w:val="36"/>
                      </w:rPr>
                      <m:t>TP</m:t>
                    </m:r>
                  </m:num>
                  <m:den>
                    <m:r>
                      <w:rPr>
                        <w:rFonts w:ascii="Cambria Math" w:hAnsi="Cambria Math"/>
                        <w:sz w:val="36"/>
                        <w:szCs w:val="36"/>
                      </w:rPr>
                      <m:t>100</m:t>
                    </m:r>
                  </m:den>
                </m:f>
              </m:e>
            </m:d>
          </m:den>
        </m:f>
      </m:oMath>
      <w:r w:rsidRPr="008044DC">
        <w:rPr>
          <w:rFonts w:ascii="Times New Roman" w:hAnsi="Times New Roman"/>
          <w:sz w:val="28"/>
          <w:szCs w:val="28"/>
        </w:rPr>
        <w:t xml:space="preserve">                                                              (2)</w:t>
      </w:r>
    </w:p>
    <w:bookmarkEnd w:id="14"/>
    <w:p w14:paraId="494B4BA6" w14:textId="390EB48B" w:rsidR="00DC7F09" w:rsidRPr="00DC7F09" w:rsidRDefault="00DC7F09" w:rsidP="00B25B23">
      <w:pPr>
        <w:jc w:val="both"/>
        <w:rPr>
          <w:rFonts w:ascii="Times New Roman" w:hAnsi="Times New Roman"/>
          <w:bCs/>
          <w:sz w:val="28"/>
          <w:szCs w:val="28"/>
        </w:rPr>
      </w:pPr>
      <w:r>
        <w:rPr>
          <w:rFonts w:ascii="Times New Roman" w:hAnsi="Times New Roman"/>
          <w:b/>
          <w:sz w:val="28"/>
          <w:szCs w:val="28"/>
        </w:rPr>
        <w:t xml:space="preserve">Ответ: </w:t>
      </w:r>
      <w:r w:rsidRPr="00DC7F09">
        <w:rPr>
          <w:rFonts w:ascii="Times New Roman" w:hAnsi="Times New Roman"/>
          <w:bCs/>
          <w:sz w:val="28"/>
          <w:szCs w:val="28"/>
        </w:rPr>
        <w:t>железо</w:t>
      </w:r>
      <w:r>
        <w:rPr>
          <w:rFonts w:ascii="Times New Roman" w:hAnsi="Times New Roman"/>
          <w:b/>
          <w:sz w:val="28"/>
          <w:szCs w:val="28"/>
        </w:rPr>
        <w:t xml:space="preserve"> </w:t>
      </w:r>
      <w:r w:rsidRPr="008044DC">
        <w:rPr>
          <w:rFonts w:ascii="Times New Roman" w:hAnsi="Times New Roman"/>
          <w:sz w:val="28"/>
          <w:szCs w:val="28"/>
        </w:rPr>
        <w:t>имеет самый долгий срок исчерпаемости</w:t>
      </w:r>
      <w:r w:rsidR="00B25B23">
        <w:rPr>
          <w:rFonts w:ascii="Times New Roman" w:hAnsi="Times New Roman"/>
          <w:sz w:val="28"/>
          <w:szCs w:val="28"/>
        </w:rPr>
        <w:t>,</w:t>
      </w:r>
      <w:r w:rsidRPr="008044DC">
        <w:rPr>
          <w:rFonts w:ascii="Times New Roman" w:hAnsi="Times New Roman"/>
          <w:sz w:val="28"/>
          <w:szCs w:val="28"/>
        </w:rPr>
        <w:t xml:space="preserve"> </w:t>
      </w:r>
      <w:r>
        <w:rPr>
          <w:rFonts w:ascii="Times New Roman" w:hAnsi="Times New Roman"/>
          <w:sz w:val="28"/>
          <w:szCs w:val="28"/>
        </w:rPr>
        <w:t xml:space="preserve">а цинк </w:t>
      </w:r>
      <w:r w:rsidRPr="008044DC">
        <w:rPr>
          <w:rFonts w:ascii="Times New Roman" w:hAnsi="Times New Roman"/>
          <w:sz w:val="28"/>
          <w:szCs w:val="28"/>
        </w:rPr>
        <w:t xml:space="preserve">– </w:t>
      </w:r>
      <w:r>
        <w:rPr>
          <w:rFonts w:ascii="Times New Roman" w:hAnsi="Times New Roman"/>
          <w:sz w:val="28"/>
          <w:szCs w:val="28"/>
        </w:rPr>
        <w:t>н</w:t>
      </w:r>
      <w:r w:rsidRPr="008044DC">
        <w:rPr>
          <w:rFonts w:ascii="Times New Roman" w:hAnsi="Times New Roman"/>
          <w:sz w:val="28"/>
          <w:szCs w:val="28"/>
        </w:rPr>
        <w:t>аименьший</w:t>
      </w:r>
      <w:r w:rsidR="00B25B23">
        <w:rPr>
          <w:rFonts w:ascii="Times New Roman" w:hAnsi="Times New Roman"/>
          <w:sz w:val="28"/>
          <w:szCs w:val="28"/>
        </w:rPr>
        <w:t>.</w:t>
      </w:r>
    </w:p>
    <w:p w14:paraId="0A15F305" w14:textId="4F2BE031" w:rsidR="00C550CC" w:rsidRDefault="00C550CC">
      <w:pPr>
        <w:rPr>
          <w:rFonts w:ascii="Times New Roman" w:hAnsi="Times New Roman"/>
          <w:b/>
          <w:sz w:val="28"/>
          <w:szCs w:val="28"/>
        </w:rPr>
      </w:pPr>
    </w:p>
    <w:p w14:paraId="4BBAFADB" w14:textId="0445F007" w:rsidR="00813D13" w:rsidRPr="008044DC" w:rsidRDefault="00CE1777" w:rsidP="00B469CC">
      <w:pPr>
        <w:spacing w:line="360" w:lineRule="auto"/>
        <w:ind w:firstLine="720"/>
        <w:jc w:val="both"/>
        <w:rPr>
          <w:rFonts w:ascii="Times New Roman" w:hAnsi="Times New Roman"/>
          <w:b/>
          <w:sz w:val="28"/>
          <w:szCs w:val="28"/>
        </w:rPr>
      </w:pPr>
      <w:r w:rsidRPr="008044DC">
        <w:rPr>
          <w:rFonts w:ascii="Times New Roman" w:hAnsi="Times New Roman"/>
          <w:b/>
          <w:sz w:val="28"/>
          <w:szCs w:val="28"/>
        </w:rPr>
        <w:t>3. Решение задач</w:t>
      </w:r>
      <w:r w:rsidR="008635B8">
        <w:rPr>
          <w:rFonts w:ascii="Times New Roman" w:hAnsi="Times New Roman"/>
          <w:b/>
          <w:sz w:val="28"/>
          <w:szCs w:val="28"/>
        </w:rPr>
        <w:t xml:space="preserve"> </w:t>
      </w:r>
      <w:r w:rsidR="0060749A" w:rsidRPr="0060749A">
        <w:rPr>
          <w:rFonts w:ascii="Times New Roman" w:hAnsi="Times New Roman"/>
          <w:bCs/>
          <w:color w:val="auto"/>
          <w:sz w:val="28"/>
          <w:szCs w:val="28"/>
        </w:rPr>
        <w:t xml:space="preserve">(на примере темы </w:t>
      </w:r>
      <w:r w:rsidR="00B469CC" w:rsidRPr="00B469CC">
        <w:rPr>
          <w:rFonts w:ascii="Times New Roman" w:hAnsi="Times New Roman"/>
          <w:bCs/>
          <w:color w:val="auto"/>
          <w:sz w:val="28"/>
          <w:szCs w:val="28"/>
        </w:rPr>
        <w:t xml:space="preserve">6.1. </w:t>
      </w:r>
      <w:r w:rsidR="00B469CC">
        <w:rPr>
          <w:rFonts w:ascii="Times New Roman" w:hAnsi="Times New Roman"/>
          <w:bCs/>
          <w:color w:val="auto"/>
          <w:sz w:val="28"/>
          <w:szCs w:val="28"/>
        </w:rPr>
        <w:t>«</w:t>
      </w:r>
      <w:r w:rsidR="00B469CC" w:rsidRPr="00B469CC">
        <w:rPr>
          <w:rFonts w:ascii="Times New Roman" w:hAnsi="Times New Roman"/>
          <w:bCs/>
          <w:color w:val="auto"/>
          <w:sz w:val="28"/>
          <w:szCs w:val="28"/>
        </w:rPr>
        <w:t>Закономерности наследования</w:t>
      </w:r>
      <w:r w:rsidR="0060749A" w:rsidRPr="0060749A">
        <w:rPr>
          <w:rFonts w:ascii="Times New Roman" w:hAnsi="Times New Roman"/>
          <w:bCs/>
          <w:color w:val="auto"/>
          <w:sz w:val="28"/>
          <w:szCs w:val="28"/>
        </w:rPr>
        <w:t>»)</w:t>
      </w:r>
      <w:r w:rsidR="0060749A">
        <w:rPr>
          <w:rFonts w:ascii="Times New Roman" w:hAnsi="Times New Roman"/>
          <w:bCs/>
          <w:color w:val="auto"/>
          <w:sz w:val="28"/>
          <w:szCs w:val="28"/>
        </w:rPr>
        <w:t>.</w:t>
      </w:r>
    </w:p>
    <w:p w14:paraId="5F36930D" w14:textId="77777777" w:rsidR="00813D13" w:rsidRPr="008044DC" w:rsidRDefault="00CE1777" w:rsidP="008044DC">
      <w:pPr>
        <w:widowControl w:val="0"/>
        <w:spacing w:line="360" w:lineRule="auto"/>
        <w:rPr>
          <w:rFonts w:ascii="Times New Roman" w:hAnsi="Times New Roman"/>
          <w:sz w:val="28"/>
          <w:szCs w:val="28"/>
        </w:rPr>
      </w:pPr>
      <w:r w:rsidRPr="008635B8">
        <w:rPr>
          <w:rFonts w:ascii="Times New Roman" w:hAnsi="Times New Roman"/>
          <w:b/>
          <w:bCs/>
          <w:sz w:val="28"/>
          <w:szCs w:val="28"/>
        </w:rPr>
        <w:t>Формулировка задания</w:t>
      </w:r>
      <w:r w:rsidRPr="008044DC">
        <w:rPr>
          <w:rFonts w:ascii="Times New Roman" w:hAnsi="Times New Roman"/>
          <w:sz w:val="28"/>
          <w:szCs w:val="28"/>
        </w:rPr>
        <w:t>: решите задачи, составив схемы скрещивания</w:t>
      </w:r>
    </w:p>
    <w:p w14:paraId="5CC8DA5C" w14:textId="77777777" w:rsidR="00813D13" w:rsidRPr="008044DC" w:rsidRDefault="00CE1777" w:rsidP="008044DC">
      <w:pPr>
        <w:spacing w:line="360" w:lineRule="auto"/>
        <w:ind w:firstLine="851"/>
        <w:jc w:val="both"/>
        <w:rPr>
          <w:rFonts w:ascii="Times New Roman" w:hAnsi="Times New Roman"/>
          <w:sz w:val="28"/>
          <w:szCs w:val="28"/>
        </w:rPr>
      </w:pPr>
      <w:r w:rsidRPr="008044DC">
        <w:rPr>
          <w:rFonts w:ascii="Times New Roman" w:hAnsi="Times New Roman"/>
          <w:sz w:val="28"/>
          <w:szCs w:val="28"/>
        </w:rPr>
        <w:lastRenderedPageBreak/>
        <w:t xml:space="preserve">Задание является профессионально-ориентированным. Задачи для студентов подбираются в соответствии с объектом изучения “Растения”, “Животные” или “Человек”. </w:t>
      </w:r>
    </w:p>
    <w:p w14:paraId="206DE932" w14:textId="77777777" w:rsidR="00813D13" w:rsidRPr="008044DC" w:rsidRDefault="00CE1777" w:rsidP="008044DC">
      <w:pPr>
        <w:spacing w:line="360" w:lineRule="auto"/>
        <w:ind w:firstLine="851"/>
        <w:jc w:val="both"/>
        <w:rPr>
          <w:rFonts w:ascii="Times New Roman" w:hAnsi="Times New Roman"/>
          <w:sz w:val="28"/>
          <w:szCs w:val="28"/>
        </w:rPr>
      </w:pPr>
      <w:r w:rsidRPr="008044DC">
        <w:rPr>
          <w:rFonts w:ascii="Times New Roman" w:hAnsi="Times New Roman"/>
          <w:sz w:val="28"/>
          <w:szCs w:val="28"/>
        </w:rPr>
        <w:t>Пример задач для студентов, обучающиеся профессии/</w:t>
      </w:r>
      <w:proofErr w:type="gramStart"/>
      <w:r w:rsidRPr="008044DC">
        <w:rPr>
          <w:rFonts w:ascii="Times New Roman" w:hAnsi="Times New Roman"/>
          <w:sz w:val="28"/>
          <w:szCs w:val="28"/>
        </w:rPr>
        <w:t>специальности</w:t>
      </w:r>
      <w:proofErr w:type="gramEnd"/>
      <w:r w:rsidRPr="008044DC">
        <w:rPr>
          <w:rFonts w:ascii="Times New Roman" w:hAnsi="Times New Roman"/>
          <w:sz w:val="28"/>
          <w:szCs w:val="28"/>
        </w:rPr>
        <w:t xml:space="preserve"> связанной с объектом изучения “Человек”:</w:t>
      </w:r>
    </w:p>
    <w:p w14:paraId="3397DA9D" w14:textId="77777777" w:rsidR="00813D13" w:rsidRPr="008044DC" w:rsidRDefault="00CE1777" w:rsidP="008044DC">
      <w:pPr>
        <w:widowControl w:val="0"/>
        <w:spacing w:line="360" w:lineRule="auto"/>
        <w:jc w:val="both"/>
        <w:rPr>
          <w:rFonts w:ascii="Times New Roman" w:hAnsi="Times New Roman"/>
          <w:sz w:val="28"/>
          <w:szCs w:val="28"/>
        </w:rPr>
      </w:pPr>
      <w:r w:rsidRPr="008044DC">
        <w:rPr>
          <w:rFonts w:ascii="Times New Roman" w:hAnsi="Times New Roman"/>
          <w:b/>
          <w:sz w:val="28"/>
          <w:szCs w:val="28"/>
        </w:rPr>
        <w:tab/>
      </w:r>
      <w:r w:rsidRPr="008044DC">
        <w:rPr>
          <w:rFonts w:ascii="Times New Roman" w:hAnsi="Times New Roman"/>
          <w:sz w:val="28"/>
          <w:szCs w:val="28"/>
        </w:rPr>
        <w:t>Задача 1. У человека альбинизм и способность преимущественно владеть левой рукой – рецессивные признаки, наследующиеся независимо. Каковы генотипы родителей с нормальной пигментацией и владеющих правой рукой, если у них родился ребенок альбинос и левша?</w:t>
      </w:r>
    </w:p>
    <w:p w14:paraId="63AA7C65"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 xml:space="preserve">Задача 2. У человека праворукость доминирует над леворукостью, </w:t>
      </w:r>
      <w:proofErr w:type="spellStart"/>
      <w:r w:rsidRPr="008044DC">
        <w:rPr>
          <w:rFonts w:ascii="Times New Roman" w:hAnsi="Times New Roman"/>
          <w:sz w:val="28"/>
          <w:szCs w:val="28"/>
        </w:rPr>
        <w:t>кареглазость</w:t>
      </w:r>
      <w:proofErr w:type="spellEnd"/>
      <w:r w:rsidRPr="008044DC">
        <w:rPr>
          <w:rFonts w:ascii="Times New Roman" w:hAnsi="Times New Roman"/>
          <w:sz w:val="28"/>
          <w:szCs w:val="28"/>
        </w:rPr>
        <w:t xml:space="preserve"> над </w:t>
      </w:r>
      <w:proofErr w:type="spellStart"/>
      <w:r w:rsidRPr="008044DC">
        <w:rPr>
          <w:rFonts w:ascii="Times New Roman" w:hAnsi="Times New Roman"/>
          <w:sz w:val="28"/>
          <w:szCs w:val="28"/>
        </w:rPr>
        <w:t>голубоглазостью</w:t>
      </w:r>
      <w:proofErr w:type="spellEnd"/>
      <w:r w:rsidRPr="008044DC">
        <w:rPr>
          <w:rFonts w:ascii="Times New Roman" w:hAnsi="Times New Roman"/>
          <w:sz w:val="28"/>
          <w:szCs w:val="28"/>
        </w:rPr>
        <w:t>. Голубоглазый правша женился на кареглазой правше. У них родилось двое детей – кареглазый левша и голубоглазый правша. От второго брака этого же мужчины с кареглазой правшой родилось девять кареглазых детей, оказавшихся правшами. Определить генотипы мужчины и обеих женщин.</w:t>
      </w:r>
    </w:p>
    <w:p w14:paraId="1E7313D9"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Задача 3. У Пети и Саши карие глаза, а у их сестры Маши – голубые. Мама этих детей голубоглазая, хотя ее родители имели карие глаза. Какой признак доминирует? Какой цвет глаз у папы? Напишите генотипы всех перечисленных лиц.</w:t>
      </w:r>
    </w:p>
    <w:p w14:paraId="3C731D25" w14:textId="77777777" w:rsidR="00813D13" w:rsidRPr="008044DC" w:rsidRDefault="00CE1777" w:rsidP="008044DC">
      <w:pPr>
        <w:tabs>
          <w:tab w:val="center" w:pos="4677"/>
        </w:tabs>
        <w:spacing w:line="360" w:lineRule="auto"/>
        <w:rPr>
          <w:rFonts w:ascii="Times New Roman" w:hAnsi="Times New Roman"/>
          <w:sz w:val="28"/>
          <w:szCs w:val="28"/>
        </w:rPr>
      </w:pPr>
      <w:r w:rsidRPr="008044DC">
        <w:rPr>
          <w:rFonts w:ascii="Times New Roman" w:hAnsi="Times New Roman"/>
          <w:sz w:val="28"/>
          <w:szCs w:val="28"/>
        </w:rPr>
        <w:t>Критерии оценивания</w:t>
      </w:r>
    </w:p>
    <w:p w14:paraId="2731F4E0" w14:textId="77777777" w:rsidR="00813D13" w:rsidRPr="008044DC" w:rsidRDefault="00CE1777" w:rsidP="008044DC">
      <w:pPr>
        <w:tabs>
          <w:tab w:val="center" w:pos="4677"/>
        </w:tabs>
        <w:spacing w:line="360" w:lineRule="auto"/>
        <w:rPr>
          <w:rFonts w:ascii="Times New Roman" w:hAnsi="Times New Roman"/>
          <w:sz w:val="28"/>
          <w:szCs w:val="28"/>
        </w:rPr>
      </w:pPr>
      <w:r w:rsidRPr="008044DC">
        <w:rPr>
          <w:rFonts w:ascii="Times New Roman" w:hAnsi="Times New Roman"/>
          <w:sz w:val="28"/>
          <w:szCs w:val="28"/>
        </w:rPr>
        <w:t>“5” - все ответы верны</w:t>
      </w:r>
    </w:p>
    <w:p w14:paraId="428C0673" w14:textId="77777777" w:rsidR="00813D13" w:rsidRPr="008044DC" w:rsidRDefault="00CE1777" w:rsidP="008044DC">
      <w:pPr>
        <w:tabs>
          <w:tab w:val="center" w:pos="4677"/>
        </w:tabs>
        <w:spacing w:line="360" w:lineRule="auto"/>
        <w:rPr>
          <w:rFonts w:ascii="Times New Roman" w:hAnsi="Times New Roman"/>
          <w:sz w:val="28"/>
          <w:szCs w:val="28"/>
        </w:rPr>
      </w:pPr>
      <w:r w:rsidRPr="008044DC">
        <w:rPr>
          <w:rFonts w:ascii="Times New Roman" w:hAnsi="Times New Roman"/>
          <w:sz w:val="28"/>
          <w:szCs w:val="28"/>
        </w:rPr>
        <w:t>“4” - допущена одна ошибка</w:t>
      </w:r>
    </w:p>
    <w:p w14:paraId="10E031C9" w14:textId="77777777" w:rsidR="00813D13" w:rsidRPr="008044DC" w:rsidRDefault="00CE1777" w:rsidP="008044DC">
      <w:pPr>
        <w:tabs>
          <w:tab w:val="center" w:pos="4677"/>
        </w:tabs>
        <w:spacing w:line="360" w:lineRule="auto"/>
        <w:rPr>
          <w:rFonts w:ascii="Times New Roman" w:hAnsi="Times New Roman"/>
          <w:sz w:val="28"/>
          <w:szCs w:val="28"/>
        </w:rPr>
      </w:pPr>
      <w:r w:rsidRPr="008044DC">
        <w:rPr>
          <w:rFonts w:ascii="Times New Roman" w:hAnsi="Times New Roman"/>
          <w:sz w:val="28"/>
          <w:szCs w:val="28"/>
        </w:rPr>
        <w:t>“3” - допущены 2 ошибки</w:t>
      </w:r>
    </w:p>
    <w:p w14:paraId="03E2B4DB" w14:textId="77777777" w:rsidR="00813D13" w:rsidRPr="008044DC" w:rsidRDefault="00CE1777" w:rsidP="008044DC">
      <w:pPr>
        <w:tabs>
          <w:tab w:val="center" w:pos="4677"/>
        </w:tabs>
        <w:spacing w:line="360" w:lineRule="auto"/>
        <w:rPr>
          <w:rFonts w:ascii="Times New Roman" w:hAnsi="Times New Roman"/>
          <w:sz w:val="28"/>
          <w:szCs w:val="28"/>
        </w:rPr>
      </w:pPr>
      <w:r w:rsidRPr="008044DC">
        <w:rPr>
          <w:rFonts w:ascii="Times New Roman" w:hAnsi="Times New Roman"/>
          <w:sz w:val="28"/>
          <w:szCs w:val="28"/>
        </w:rPr>
        <w:t>“2” допущены 3 и более ошибок или работа не выполнена</w:t>
      </w:r>
    </w:p>
    <w:p w14:paraId="1F011898" w14:textId="742F9F0D" w:rsidR="00813D13" w:rsidRPr="008044DC" w:rsidRDefault="00CE1777" w:rsidP="00D25EDB">
      <w:pPr>
        <w:spacing w:line="360" w:lineRule="auto"/>
        <w:ind w:firstLine="567"/>
        <w:jc w:val="both"/>
        <w:rPr>
          <w:rFonts w:ascii="Times New Roman" w:hAnsi="Times New Roman"/>
          <w:b/>
          <w:sz w:val="28"/>
          <w:szCs w:val="28"/>
        </w:rPr>
      </w:pPr>
      <w:r w:rsidRPr="008044DC">
        <w:rPr>
          <w:rFonts w:ascii="Times New Roman" w:hAnsi="Times New Roman"/>
          <w:b/>
          <w:sz w:val="28"/>
          <w:szCs w:val="28"/>
        </w:rPr>
        <w:t>4. Кейс на анализ информации</w:t>
      </w:r>
      <w:r w:rsidR="008635B8">
        <w:rPr>
          <w:rFonts w:ascii="Times New Roman" w:hAnsi="Times New Roman"/>
          <w:b/>
          <w:sz w:val="28"/>
          <w:szCs w:val="28"/>
        </w:rPr>
        <w:t xml:space="preserve"> </w:t>
      </w:r>
    </w:p>
    <w:p w14:paraId="08194B46" w14:textId="35479E8A" w:rsidR="00813D13" w:rsidRPr="008044DC" w:rsidRDefault="00CE1777" w:rsidP="008044DC">
      <w:pPr>
        <w:widowControl w:val="0"/>
        <w:spacing w:line="360" w:lineRule="auto"/>
        <w:ind w:firstLine="720"/>
        <w:jc w:val="both"/>
        <w:rPr>
          <w:rFonts w:ascii="Times New Roman" w:hAnsi="Times New Roman"/>
          <w:sz w:val="28"/>
          <w:szCs w:val="28"/>
        </w:rPr>
      </w:pPr>
      <w:bookmarkStart w:id="15" w:name="_Hlk200018147"/>
      <w:bookmarkStart w:id="16" w:name="_Hlk200017862"/>
      <w:r w:rsidRPr="008044DC">
        <w:rPr>
          <w:rFonts w:ascii="Times New Roman" w:hAnsi="Times New Roman"/>
          <w:sz w:val="28"/>
          <w:szCs w:val="28"/>
        </w:rPr>
        <w:t>Кейсы используются в качестве оценочного мероприятия в раздел</w:t>
      </w:r>
      <w:r w:rsidR="00D25EDB">
        <w:rPr>
          <w:rFonts w:ascii="Times New Roman" w:hAnsi="Times New Roman"/>
          <w:sz w:val="28"/>
          <w:szCs w:val="28"/>
        </w:rPr>
        <w:t>ах</w:t>
      </w:r>
      <w:r w:rsidR="00F23176">
        <w:rPr>
          <w:rFonts w:ascii="Times New Roman" w:hAnsi="Times New Roman"/>
          <w:sz w:val="28"/>
          <w:szCs w:val="28"/>
        </w:rPr>
        <w:t>,</w:t>
      </w:r>
      <w:r w:rsidRPr="008044DC">
        <w:rPr>
          <w:rFonts w:ascii="Times New Roman" w:hAnsi="Times New Roman"/>
          <w:sz w:val="28"/>
          <w:szCs w:val="28"/>
        </w:rPr>
        <w:t xml:space="preserve"> которы</w:t>
      </w:r>
      <w:r w:rsidR="00F23176">
        <w:rPr>
          <w:rFonts w:ascii="Times New Roman" w:hAnsi="Times New Roman"/>
          <w:sz w:val="28"/>
          <w:szCs w:val="28"/>
        </w:rPr>
        <w:t>е</w:t>
      </w:r>
      <w:r w:rsidRPr="008044DC">
        <w:rPr>
          <w:rFonts w:ascii="Times New Roman" w:hAnsi="Times New Roman"/>
          <w:sz w:val="28"/>
          <w:szCs w:val="28"/>
        </w:rPr>
        <w:t xml:space="preserve"> </w:t>
      </w:r>
      <w:r w:rsidR="00F23176">
        <w:rPr>
          <w:rFonts w:ascii="Times New Roman" w:hAnsi="Times New Roman"/>
          <w:sz w:val="28"/>
          <w:szCs w:val="28"/>
        </w:rPr>
        <w:t>относятся к</w:t>
      </w:r>
      <w:r w:rsidRPr="008044DC">
        <w:rPr>
          <w:rFonts w:ascii="Times New Roman" w:hAnsi="Times New Roman"/>
          <w:sz w:val="28"/>
          <w:szCs w:val="28"/>
        </w:rPr>
        <w:t xml:space="preserve"> профессионально </w:t>
      </w:r>
      <w:r w:rsidR="00F23176">
        <w:rPr>
          <w:rFonts w:ascii="Times New Roman" w:hAnsi="Times New Roman"/>
          <w:sz w:val="28"/>
          <w:szCs w:val="28"/>
        </w:rPr>
        <w:t>ориентированному</w:t>
      </w:r>
      <w:r w:rsidRPr="008044DC">
        <w:rPr>
          <w:rFonts w:ascii="Times New Roman" w:hAnsi="Times New Roman"/>
          <w:sz w:val="28"/>
          <w:szCs w:val="28"/>
        </w:rPr>
        <w:t xml:space="preserve"> </w:t>
      </w:r>
      <w:r w:rsidR="00F23176">
        <w:rPr>
          <w:rFonts w:ascii="Times New Roman" w:hAnsi="Times New Roman"/>
          <w:sz w:val="28"/>
          <w:szCs w:val="28"/>
        </w:rPr>
        <w:t>содержанию (</w:t>
      </w:r>
      <w:r w:rsidR="00F23176" w:rsidRPr="008044DC">
        <w:rPr>
          <w:rFonts w:ascii="Times New Roman" w:hAnsi="Times New Roman"/>
          <w:sz w:val="28"/>
          <w:szCs w:val="28"/>
        </w:rPr>
        <w:t>прикладн</w:t>
      </w:r>
      <w:r w:rsidR="00F23176">
        <w:rPr>
          <w:rFonts w:ascii="Times New Roman" w:hAnsi="Times New Roman"/>
          <w:sz w:val="28"/>
          <w:szCs w:val="28"/>
        </w:rPr>
        <w:t>о</w:t>
      </w:r>
      <w:r w:rsidR="00F23176" w:rsidRPr="008044DC">
        <w:rPr>
          <w:rFonts w:ascii="Times New Roman" w:hAnsi="Times New Roman"/>
          <w:sz w:val="28"/>
          <w:szCs w:val="28"/>
        </w:rPr>
        <w:t>м</w:t>
      </w:r>
      <w:r w:rsidR="00F23176">
        <w:rPr>
          <w:rFonts w:ascii="Times New Roman" w:hAnsi="Times New Roman"/>
          <w:sz w:val="28"/>
          <w:szCs w:val="28"/>
        </w:rPr>
        <w:t>у</w:t>
      </w:r>
      <w:r w:rsidR="00F23176" w:rsidRPr="008044DC">
        <w:rPr>
          <w:rFonts w:ascii="Times New Roman" w:hAnsi="Times New Roman"/>
          <w:sz w:val="28"/>
          <w:szCs w:val="28"/>
        </w:rPr>
        <w:t xml:space="preserve"> модул</w:t>
      </w:r>
      <w:r w:rsidR="00F23176">
        <w:rPr>
          <w:rFonts w:ascii="Times New Roman" w:hAnsi="Times New Roman"/>
          <w:sz w:val="28"/>
          <w:szCs w:val="28"/>
        </w:rPr>
        <w:t>ю дисциплины)</w:t>
      </w:r>
      <w:r w:rsidR="00F23176" w:rsidRPr="008044DC">
        <w:rPr>
          <w:rFonts w:ascii="Times New Roman" w:hAnsi="Times New Roman"/>
          <w:sz w:val="28"/>
          <w:szCs w:val="28"/>
        </w:rPr>
        <w:t xml:space="preserve"> </w:t>
      </w:r>
      <w:r w:rsidRPr="008044DC">
        <w:rPr>
          <w:rFonts w:ascii="Times New Roman" w:hAnsi="Times New Roman"/>
          <w:sz w:val="28"/>
          <w:szCs w:val="28"/>
        </w:rPr>
        <w:t>и подбираются в зависимости и профессиональной направленности.</w:t>
      </w:r>
    </w:p>
    <w:p w14:paraId="4D697DEB" w14:textId="1499B288" w:rsidR="00813D13" w:rsidRPr="00D25EDB" w:rsidRDefault="00CE1777" w:rsidP="008044DC">
      <w:pPr>
        <w:widowControl w:val="0"/>
        <w:spacing w:line="360" w:lineRule="auto"/>
        <w:ind w:firstLine="720"/>
        <w:jc w:val="both"/>
        <w:rPr>
          <w:rFonts w:ascii="Times New Roman" w:hAnsi="Times New Roman"/>
          <w:color w:val="auto"/>
          <w:sz w:val="28"/>
          <w:szCs w:val="28"/>
        </w:rPr>
      </w:pPr>
      <w:r w:rsidRPr="00D25EDB">
        <w:rPr>
          <w:rFonts w:ascii="Times New Roman" w:hAnsi="Times New Roman"/>
          <w:color w:val="auto"/>
          <w:sz w:val="28"/>
          <w:szCs w:val="28"/>
        </w:rPr>
        <w:lastRenderedPageBreak/>
        <w:t xml:space="preserve">Приведем пример кейса к Теме </w:t>
      </w:r>
      <w:bookmarkEnd w:id="15"/>
      <w:r w:rsidR="00D25EDB" w:rsidRPr="00D25EDB">
        <w:rPr>
          <w:rFonts w:ascii="Times New Roman" w:hAnsi="Times New Roman"/>
          <w:color w:val="auto"/>
          <w:sz w:val="28"/>
          <w:szCs w:val="28"/>
        </w:rPr>
        <w:t>12</w:t>
      </w:r>
      <w:r w:rsidRPr="00D25EDB">
        <w:rPr>
          <w:rFonts w:ascii="Times New Roman" w:hAnsi="Times New Roman"/>
          <w:color w:val="auto"/>
          <w:sz w:val="28"/>
          <w:szCs w:val="28"/>
        </w:rPr>
        <w:t>.</w:t>
      </w:r>
      <w:r w:rsidR="00D25EDB" w:rsidRPr="00D25EDB">
        <w:rPr>
          <w:rFonts w:ascii="Times New Roman" w:hAnsi="Times New Roman"/>
          <w:color w:val="auto"/>
          <w:sz w:val="28"/>
          <w:szCs w:val="28"/>
        </w:rPr>
        <w:t>1</w:t>
      </w:r>
      <w:r w:rsidRPr="00D25EDB">
        <w:rPr>
          <w:rFonts w:ascii="Times New Roman" w:hAnsi="Times New Roman"/>
          <w:color w:val="auto"/>
          <w:sz w:val="28"/>
          <w:szCs w:val="28"/>
        </w:rPr>
        <w:t>.1. “Биотехнологии в медицине и фармации”</w:t>
      </w:r>
    </w:p>
    <w:p w14:paraId="631070C4" w14:textId="77777777" w:rsidR="00813D13" w:rsidRPr="00D25EDB" w:rsidRDefault="00CE1777" w:rsidP="008044DC">
      <w:pPr>
        <w:widowControl w:val="0"/>
        <w:spacing w:line="360" w:lineRule="auto"/>
        <w:ind w:firstLine="720"/>
        <w:rPr>
          <w:rFonts w:ascii="Times New Roman" w:hAnsi="Times New Roman"/>
          <w:color w:val="auto"/>
          <w:sz w:val="28"/>
          <w:szCs w:val="28"/>
        </w:rPr>
      </w:pPr>
      <w:r w:rsidRPr="00D25EDB">
        <w:rPr>
          <w:rFonts w:ascii="Times New Roman" w:hAnsi="Times New Roman"/>
          <w:color w:val="auto"/>
          <w:sz w:val="28"/>
          <w:szCs w:val="28"/>
        </w:rPr>
        <w:t xml:space="preserve">Формулировка задания: </w:t>
      </w:r>
    </w:p>
    <w:bookmarkEnd w:id="16"/>
    <w:p w14:paraId="08C30B96" w14:textId="77777777" w:rsidR="00813D13" w:rsidRPr="00D25EDB" w:rsidRDefault="00CE1777" w:rsidP="008044DC">
      <w:pPr>
        <w:widowControl w:val="0"/>
        <w:spacing w:line="360" w:lineRule="auto"/>
        <w:ind w:firstLine="720"/>
        <w:jc w:val="both"/>
        <w:rPr>
          <w:rFonts w:ascii="Times New Roman" w:hAnsi="Times New Roman"/>
          <w:color w:val="auto"/>
          <w:sz w:val="28"/>
          <w:szCs w:val="28"/>
        </w:rPr>
      </w:pPr>
      <w:r w:rsidRPr="00D25EDB">
        <w:rPr>
          <w:rFonts w:ascii="Times New Roman" w:hAnsi="Times New Roman"/>
          <w:color w:val="auto"/>
          <w:sz w:val="28"/>
          <w:szCs w:val="28"/>
        </w:rPr>
        <w:t>Биотехнология — комплексная наука, направленная на получение целевого продукта, с помощью биообъектов микробного, растительного и животного происхождения.</w:t>
      </w:r>
    </w:p>
    <w:p w14:paraId="3DA0410D" w14:textId="77777777" w:rsidR="00813D13" w:rsidRPr="00D25EDB" w:rsidRDefault="00CE1777" w:rsidP="008044DC">
      <w:pPr>
        <w:widowControl w:val="0"/>
        <w:spacing w:line="360" w:lineRule="auto"/>
        <w:ind w:firstLine="720"/>
        <w:jc w:val="both"/>
        <w:rPr>
          <w:rFonts w:ascii="Times New Roman" w:hAnsi="Times New Roman"/>
          <w:color w:val="auto"/>
          <w:sz w:val="28"/>
          <w:szCs w:val="28"/>
        </w:rPr>
      </w:pPr>
      <w:r w:rsidRPr="00D25EDB">
        <w:rPr>
          <w:rFonts w:ascii="Times New Roman" w:hAnsi="Times New Roman"/>
          <w:color w:val="auto"/>
          <w:sz w:val="28"/>
          <w:szCs w:val="28"/>
        </w:rPr>
        <w:t>Медицинская биотехнология – отрасль, цель которой создание диагностических, профилактических и лечебных препаратов, она изучает возможности использования микроорганизмов, для получения аминокислот, витаминов, ферментов, антибиотиков, органических кислот.</w:t>
      </w:r>
    </w:p>
    <w:p w14:paraId="47EC551B" w14:textId="7A022587" w:rsidR="00813D13" w:rsidRPr="00D25EDB" w:rsidRDefault="00CE1777" w:rsidP="008044DC">
      <w:pPr>
        <w:widowControl w:val="0"/>
        <w:spacing w:line="360" w:lineRule="auto"/>
        <w:ind w:firstLine="720"/>
        <w:jc w:val="both"/>
        <w:rPr>
          <w:rFonts w:ascii="Times New Roman" w:hAnsi="Times New Roman"/>
          <w:color w:val="auto"/>
          <w:sz w:val="28"/>
          <w:szCs w:val="28"/>
        </w:rPr>
      </w:pPr>
      <w:r w:rsidRPr="00D25EDB">
        <w:rPr>
          <w:rFonts w:ascii="Times New Roman" w:hAnsi="Times New Roman"/>
          <w:color w:val="auto"/>
          <w:sz w:val="28"/>
          <w:szCs w:val="28"/>
        </w:rPr>
        <w:t xml:space="preserve">Сахарный диабет – это заболевание обмена веществ, при котором в организме не хватает инсулина, а в крови повышается содержание сахара. Содержание сахара в крови необходимо для нормального функционирования клеток. Инсулин, который вырабатывает поджелудочная железа, обеспечивает проникновение глюкозы в клетки, но иногда происходит </w:t>
      </w:r>
      <w:r w:rsidR="000E6FE9" w:rsidRPr="00D25EDB">
        <w:rPr>
          <w:rFonts w:ascii="Times New Roman" w:hAnsi="Times New Roman"/>
          <w:color w:val="auto"/>
          <w:sz w:val="28"/>
          <w:szCs w:val="28"/>
        </w:rPr>
        <w:t>сбой выработки инсулина,</w:t>
      </w:r>
      <w:r w:rsidRPr="00D25EDB">
        <w:rPr>
          <w:rFonts w:ascii="Times New Roman" w:hAnsi="Times New Roman"/>
          <w:color w:val="auto"/>
          <w:sz w:val="28"/>
          <w:szCs w:val="28"/>
        </w:rPr>
        <w:t xml:space="preserve"> и клетка не получает необходимого питания, а сахар накапливается в крови. Это приводит к возникновению сахарного диабета разных типов, один из которых является инсулинозависимым. При таком типе сахарного диабета заболевший должен всю жизнь вводить себе инъекции инсулина.</w:t>
      </w:r>
    </w:p>
    <w:p w14:paraId="5089CE4A" w14:textId="06073F9E" w:rsidR="00813D13" w:rsidRPr="00D25EDB" w:rsidRDefault="00CE1777" w:rsidP="008044DC">
      <w:pPr>
        <w:widowControl w:val="0"/>
        <w:spacing w:line="360" w:lineRule="auto"/>
        <w:ind w:firstLine="720"/>
        <w:jc w:val="both"/>
        <w:rPr>
          <w:rFonts w:ascii="Times New Roman" w:hAnsi="Times New Roman"/>
          <w:color w:val="auto"/>
          <w:sz w:val="28"/>
          <w:szCs w:val="28"/>
        </w:rPr>
      </w:pPr>
      <w:r w:rsidRPr="00D25EDB">
        <w:rPr>
          <w:rFonts w:ascii="Times New Roman" w:hAnsi="Times New Roman"/>
          <w:color w:val="auto"/>
          <w:sz w:val="28"/>
          <w:szCs w:val="28"/>
        </w:rPr>
        <w:t xml:space="preserve">По данным статистики, в </w:t>
      </w:r>
      <w:r w:rsidRPr="006F03EE">
        <w:rPr>
          <w:rFonts w:ascii="Times New Roman" w:hAnsi="Times New Roman"/>
          <w:color w:val="auto"/>
          <w:sz w:val="28"/>
          <w:szCs w:val="28"/>
        </w:rPr>
        <w:t>20</w:t>
      </w:r>
      <w:r w:rsidR="00D25EDB" w:rsidRPr="006F03EE">
        <w:rPr>
          <w:rFonts w:ascii="Times New Roman" w:hAnsi="Times New Roman"/>
          <w:color w:val="auto"/>
          <w:sz w:val="28"/>
          <w:szCs w:val="28"/>
        </w:rPr>
        <w:t>2</w:t>
      </w:r>
      <w:r w:rsidRPr="006F03EE">
        <w:rPr>
          <w:rFonts w:ascii="Times New Roman" w:hAnsi="Times New Roman"/>
          <w:color w:val="auto"/>
          <w:sz w:val="28"/>
          <w:szCs w:val="28"/>
        </w:rPr>
        <w:t>4 г. Количество больных сахарным диабетов в Российской федерации составило 387 млн человек. По некоторым данным эта цифра каждый год увеличивается на 5%.</w:t>
      </w:r>
      <w:r w:rsidRPr="00D25EDB">
        <w:rPr>
          <w:rFonts w:ascii="Times New Roman" w:hAnsi="Times New Roman"/>
          <w:color w:val="auto"/>
          <w:sz w:val="28"/>
          <w:szCs w:val="28"/>
        </w:rPr>
        <w:t xml:space="preserve"> </w:t>
      </w:r>
    </w:p>
    <w:p w14:paraId="51BBD2C9" w14:textId="6B87C6DC" w:rsidR="00813D13" w:rsidRPr="00D25EDB" w:rsidRDefault="00CE1777" w:rsidP="008044DC">
      <w:pPr>
        <w:widowControl w:val="0"/>
        <w:spacing w:line="360" w:lineRule="auto"/>
        <w:ind w:firstLine="720"/>
        <w:jc w:val="both"/>
        <w:rPr>
          <w:rFonts w:ascii="Times New Roman" w:hAnsi="Times New Roman"/>
          <w:color w:val="auto"/>
          <w:sz w:val="28"/>
          <w:szCs w:val="28"/>
        </w:rPr>
      </w:pPr>
      <w:bookmarkStart w:id="17" w:name="_Hlk200018277"/>
      <w:r w:rsidRPr="00D25EDB">
        <w:rPr>
          <w:rFonts w:ascii="Times New Roman" w:hAnsi="Times New Roman"/>
          <w:color w:val="auto"/>
          <w:sz w:val="28"/>
          <w:szCs w:val="28"/>
        </w:rPr>
        <w:t>Задание: найдите и проанализируйте различные источники информации (научная и учебно-научная литература, средства массовой информации, сеть Интернет и другие) по теме кейса. Ответьте на вопрос на основе найденных данных:</w:t>
      </w:r>
      <w:r w:rsidR="000E67B6">
        <w:rPr>
          <w:rFonts w:ascii="Times New Roman" w:hAnsi="Times New Roman"/>
          <w:color w:val="auto"/>
          <w:sz w:val="28"/>
          <w:szCs w:val="28"/>
        </w:rPr>
        <w:t xml:space="preserve"> с </w:t>
      </w:r>
      <w:r w:rsidRPr="00D25EDB">
        <w:rPr>
          <w:rFonts w:ascii="Times New Roman" w:hAnsi="Times New Roman"/>
          <w:color w:val="auto"/>
          <w:sz w:val="28"/>
          <w:szCs w:val="28"/>
        </w:rPr>
        <w:t xml:space="preserve">чем связан рост заболеваемости сахарным диабетом среди взрослого населения и </w:t>
      </w:r>
      <w:r w:rsidRPr="00902956">
        <w:rPr>
          <w:rFonts w:ascii="Times New Roman" w:hAnsi="Times New Roman"/>
          <w:color w:val="auto"/>
          <w:sz w:val="28"/>
          <w:szCs w:val="28"/>
        </w:rPr>
        <w:t>омоложение заболевания?</w:t>
      </w:r>
      <w:r w:rsidRPr="00D25EDB">
        <w:rPr>
          <w:rFonts w:ascii="Times New Roman" w:hAnsi="Times New Roman"/>
          <w:color w:val="auto"/>
          <w:sz w:val="28"/>
          <w:szCs w:val="28"/>
        </w:rPr>
        <w:t xml:space="preserve"> Какие меры профилактики сахарного диабета можно реализовать в повседневной жизни </w:t>
      </w:r>
      <w:r w:rsidRPr="00D25EDB">
        <w:rPr>
          <w:rFonts w:ascii="Times New Roman" w:hAnsi="Times New Roman"/>
          <w:color w:val="auto"/>
          <w:sz w:val="28"/>
          <w:szCs w:val="28"/>
        </w:rPr>
        <w:lastRenderedPageBreak/>
        <w:t>каждому из нас? Как развивалось производство инсулина и с какими этическими нормами при этом сталкивались ученые?</w:t>
      </w:r>
    </w:p>
    <w:p w14:paraId="5F49C186" w14:textId="77777777" w:rsidR="00813D13" w:rsidRPr="00D25EDB" w:rsidRDefault="00CE1777" w:rsidP="008044DC">
      <w:pPr>
        <w:widowControl w:val="0"/>
        <w:spacing w:line="360" w:lineRule="auto"/>
        <w:ind w:firstLine="720"/>
        <w:jc w:val="both"/>
        <w:rPr>
          <w:rFonts w:ascii="Times New Roman" w:hAnsi="Times New Roman"/>
          <w:color w:val="auto"/>
          <w:sz w:val="28"/>
          <w:szCs w:val="28"/>
        </w:rPr>
      </w:pPr>
      <w:r w:rsidRPr="00D25EDB">
        <w:rPr>
          <w:rFonts w:ascii="Times New Roman" w:hAnsi="Times New Roman"/>
          <w:color w:val="auto"/>
          <w:sz w:val="28"/>
          <w:szCs w:val="28"/>
        </w:rPr>
        <w:t>Подготовьте устное сообщение с презентацией, в котором необходимо отразить:</w:t>
      </w:r>
    </w:p>
    <w:p w14:paraId="2B9215DC" w14:textId="77777777" w:rsidR="00813D13" w:rsidRPr="00D25EDB" w:rsidRDefault="00CE1777" w:rsidP="008044DC">
      <w:pPr>
        <w:widowControl w:val="0"/>
        <w:spacing w:line="360" w:lineRule="auto"/>
        <w:ind w:firstLine="720"/>
        <w:jc w:val="both"/>
        <w:rPr>
          <w:rFonts w:ascii="Times New Roman" w:hAnsi="Times New Roman"/>
          <w:color w:val="auto"/>
          <w:sz w:val="28"/>
          <w:szCs w:val="28"/>
        </w:rPr>
      </w:pPr>
      <w:r w:rsidRPr="00D25EDB">
        <w:rPr>
          <w:rFonts w:ascii="Times New Roman" w:hAnsi="Times New Roman"/>
          <w:color w:val="auto"/>
          <w:sz w:val="28"/>
          <w:szCs w:val="28"/>
        </w:rPr>
        <w:t>1. Сахарный диабет – причины, симптомы, диагностика и лечение;</w:t>
      </w:r>
    </w:p>
    <w:p w14:paraId="1E5D6D25" w14:textId="77777777" w:rsidR="00813D13" w:rsidRPr="00D25EDB" w:rsidRDefault="00CE1777" w:rsidP="008044DC">
      <w:pPr>
        <w:widowControl w:val="0"/>
        <w:spacing w:line="360" w:lineRule="auto"/>
        <w:ind w:firstLine="720"/>
        <w:jc w:val="both"/>
        <w:rPr>
          <w:rFonts w:ascii="Times New Roman" w:hAnsi="Times New Roman"/>
          <w:color w:val="auto"/>
          <w:sz w:val="28"/>
          <w:szCs w:val="28"/>
        </w:rPr>
      </w:pPr>
      <w:r w:rsidRPr="00D25EDB">
        <w:rPr>
          <w:rFonts w:ascii="Times New Roman" w:hAnsi="Times New Roman"/>
          <w:color w:val="auto"/>
          <w:sz w:val="28"/>
          <w:szCs w:val="28"/>
        </w:rPr>
        <w:t>2. Распространенность сахарного диабета среди населения своего региона за последние три года, проанализировав научные публикации и статистическую отчетность (в том числе отчеты Государственного реестра сахарного диабета);</w:t>
      </w:r>
    </w:p>
    <w:p w14:paraId="0130DE37" w14:textId="77777777" w:rsidR="00813D13" w:rsidRPr="00D25EDB" w:rsidRDefault="00CE1777" w:rsidP="008044DC">
      <w:pPr>
        <w:widowControl w:val="0"/>
        <w:spacing w:line="360" w:lineRule="auto"/>
        <w:ind w:firstLine="720"/>
        <w:jc w:val="both"/>
        <w:rPr>
          <w:rFonts w:ascii="Times New Roman" w:hAnsi="Times New Roman"/>
          <w:color w:val="auto"/>
          <w:sz w:val="28"/>
          <w:szCs w:val="28"/>
        </w:rPr>
      </w:pPr>
      <w:r w:rsidRPr="00D25EDB">
        <w:rPr>
          <w:rFonts w:ascii="Times New Roman" w:hAnsi="Times New Roman"/>
          <w:color w:val="auto"/>
          <w:sz w:val="28"/>
          <w:szCs w:val="28"/>
        </w:rPr>
        <w:t>3. Распространенность сахарного диабета среди населения Российской федерации за последние три года, проанализировав научные публикации и статистическую отчетность (в том числе отчеты Государственного реестра сахарного диабета);</w:t>
      </w:r>
    </w:p>
    <w:p w14:paraId="4AC9992E" w14:textId="77777777" w:rsidR="00813D13" w:rsidRPr="00D25EDB" w:rsidRDefault="00CE1777" w:rsidP="008044DC">
      <w:pPr>
        <w:widowControl w:val="0"/>
        <w:spacing w:line="360" w:lineRule="auto"/>
        <w:ind w:firstLine="720"/>
        <w:jc w:val="both"/>
        <w:rPr>
          <w:rFonts w:ascii="Times New Roman" w:hAnsi="Times New Roman"/>
          <w:color w:val="auto"/>
          <w:sz w:val="28"/>
          <w:szCs w:val="28"/>
        </w:rPr>
      </w:pPr>
      <w:r w:rsidRPr="00D25EDB">
        <w:rPr>
          <w:rFonts w:ascii="Times New Roman" w:hAnsi="Times New Roman"/>
          <w:color w:val="auto"/>
          <w:sz w:val="28"/>
          <w:szCs w:val="28"/>
        </w:rPr>
        <w:t>4. Предполагаемые причины изменения заболеваемости сахарным диабетом и их обоснование;</w:t>
      </w:r>
    </w:p>
    <w:p w14:paraId="33065234" w14:textId="77777777" w:rsidR="00813D13" w:rsidRPr="00D25EDB" w:rsidRDefault="00CE1777" w:rsidP="008044DC">
      <w:pPr>
        <w:widowControl w:val="0"/>
        <w:spacing w:line="360" w:lineRule="auto"/>
        <w:ind w:firstLine="720"/>
        <w:jc w:val="both"/>
        <w:rPr>
          <w:rFonts w:ascii="Times New Roman" w:hAnsi="Times New Roman"/>
          <w:color w:val="auto"/>
          <w:sz w:val="28"/>
          <w:szCs w:val="28"/>
        </w:rPr>
      </w:pPr>
      <w:r w:rsidRPr="00D25EDB">
        <w:rPr>
          <w:rFonts w:ascii="Times New Roman" w:hAnsi="Times New Roman"/>
          <w:color w:val="auto"/>
          <w:sz w:val="28"/>
          <w:szCs w:val="28"/>
        </w:rPr>
        <w:t>5. Возможные профилактические мероприятия;</w:t>
      </w:r>
    </w:p>
    <w:p w14:paraId="148C67B0" w14:textId="77777777" w:rsidR="00813D13" w:rsidRPr="00D25EDB" w:rsidRDefault="00CE1777" w:rsidP="008044DC">
      <w:pPr>
        <w:widowControl w:val="0"/>
        <w:spacing w:line="360" w:lineRule="auto"/>
        <w:ind w:firstLine="720"/>
        <w:jc w:val="both"/>
        <w:rPr>
          <w:rFonts w:ascii="Times New Roman" w:hAnsi="Times New Roman"/>
          <w:color w:val="auto"/>
          <w:sz w:val="28"/>
          <w:szCs w:val="28"/>
        </w:rPr>
      </w:pPr>
      <w:r w:rsidRPr="00D25EDB">
        <w:rPr>
          <w:rFonts w:ascii="Times New Roman" w:hAnsi="Times New Roman"/>
          <w:color w:val="auto"/>
          <w:sz w:val="28"/>
          <w:szCs w:val="28"/>
        </w:rPr>
        <w:t>4. Методы получения инсулина;</w:t>
      </w:r>
    </w:p>
    <w:p w14:paraId="697299C3" w14:textId="77777777" w:rsidR="00813D13" w:rsidRPr="00D25EDB" w:rsidRDefault="00CE1777" w:rsidP="008044DC">
      <w:pPr>
        <w:widowControl w:val="0"/>
        <w:spacing w:line="360" w:lineRule="auto"/>
        <w:ind w:firstLine="720"/>
        <w:jc w:val="both"/>
        <w:rPr>
          <w:rFonts w:ascii="Times New Roman" w:hAnsi="Times New Roman"/>
          <w:color w:val="auto"/>
          <w:sz w:val="28"/>
          <w:szCs w:val="28"/>
        </w:rPr>
      </w:pPr>
      <w:r w:rsidRPr="00D25EDB">
        <w:rPr>
          <w:rFonts w:ascii="Times New Roman" w:hAnsi="Times New Roman"/>
          <w:color w:val="auto"/>
          <w:sz w:val="28"/>
          <w:szCs w:val="28"/>
        </w:rPr>
        <w:t>5. Отразите этические аспекты использования биотехнологий при производстве инсулина.</w:t>
      </w:r>
    </w:p>
    <w:p w14:paraId="45890A31" w14:textId="77777777" w:rsidR="00813D13" w:rsidRPr="00D25EDB" w:rsidRDefault="00CE1777" w:rsidP="00D25EDB">
      <w:pPr>
        <w:widowControl w:val="0"/>
        <w:spacing w:line="360" w:lineRule="auto"/>
        <w:ind w:firstLine="720"/>
        <w:rPr>
          <w:rFonts w:ascii="Times New Roman" w:hAnsi="Times New Roman"/>
          <w:color w:val="auto"/>
          <w:sz w:val="28"/>
          <w:szCs w:val="28"/>
        </w:rPr>
      </w:pPr>
      <w:r w:rsidRPr="00D25EDB">
        <w:rPr>
          <w:rFonts w:ascii="Times New Roman" w:hAnsi="Times New Roman"/>
          <w:color w:val="auto"/>
          <w:sz w:val="28"/>
          <w:szCs w:val="28"/>
        </w:rPr>
        <w:t>Для создания качественной презентации необходимо соблюдать ряд требований:</w:t>
      </w:r>
    </w:p>
    <w:tbl>
      <w:tblPr>
        <w:tblStyle w:val="afffffff5"/>
        <w:tblW w:w="0" w:type="auto"/>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055"/>
        <w:gridCol w:w="7260"/>
      </w:tblGrid>
      <w:tr w:rsidR="008635B8" w:rsidRPr="008635B8" w14:paraId="6FCFDF1B" w14:textId="77777777">
        <w:tc>
          <w:tcPr>
            <w:tcW w:w="20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558DDD5" w14:textId="77777777" w:rsidR="00813D13" w:rsidRPr="008635B8" w:rsidRDefault="00CE1777" w:rsidP="008635B8">
            <w:pPr>
              <w:widowControl w:val="0"/>
              <w:rPr>
                <w:rFonts w:ascii="Times New Roman" w:hAnsi="Times New Roman"/>
                <w:color w:val="auto"/>
                <w:sz w:val="24"/>
                <w:szCs w:val="24"/>
              </w:rPr>
            </w:pPr>
            <w:r w:rsidRPr="008635B8">
              <w:rPr>
                <w:rFonts w:ascii="Times New Roman" w:hAnsi="Times New Roman"/>
                <w:color w:val="auto"/>
                <w:sz w:val="24"/>
                <w:szCs w:val="24"/>
              </w:rPr>
              <w:t>Общие требования</w:t>
            </w:r>
          </w:p>
        </w:tc>
        <w:tc>
          <w:tcPr>
            <w:tcW w:w="72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D42FAAA" w14:textId="77777777" w:rsidR="00813D13" w:rsidRPr="008635B8" w:rsidRDefault="00CE1777" w:rsidP="008635B8">
            <w:pPr>
              <w:widowControl w:val="0"/>
              <w:numPr>
                <w:ilvl w:val="0"/>
                <w:numId w:val="15"/>
              </w:numPr>
              <w:ind w:left="425" w:firstLine="0"/>
              <w:rPr>
                <w:rFonts w:ascii="Times New Roman" w:hAnsi="Times New Roman"/>
                <w:color w:val="auto"/>
                <w:sz w:val="24"/>
                <w:szCs w:val="24"/>
              </w:rPr>
            </w:pPr>
            <w:r w:rsidRPr="008635B8">
              <w:rPr>
                <w:rFonts w:ascii="Times New Roman" w:hAnsi="Times New Roman"/>
                <w:color w:val="auto"/>
                <w:sz w:val="24"/>
                <w:szCs w:val="24"/>
              </w:rPr>
              <w:t>Презентация должна начинаться с титульного слайда, где указывается тема, сведения об авторе и т.п.</w:t>
            </w:r>
          </w:p>
          <w:p w14:paraId="7D970DC4" w14:textId="77777777" w:rsidR="00813D13" w:rsidRPr="008635B8" w:rsidRDefault="00CE1777" w:rsidP="008635B8">
            <w:pPr>
              <w:widowControl w:val="0"/>
              <w:numPr>
                <w:ilvl w:val="0"/>
                <w:numId w:val="15"/>
              </w:numPr>
              <w:ind w:left="425" w:firstLine="0"/>
              <w:rPr>
                <w:rFonts w:ascii="Times New Roman" w:hAnsi="Times New Roman"/>
                <w:color w:val="auto"/>
                <w:sz w:val="24"/>
                <w:szCs w:val="24"/>
              </w:rPr>
            </w:pPr>
            <w:r w:rsidRPr="008635B8">
              <w:rPr>
                <w:rFonts w:ascii="Times New Roman" w:hAnsi="Times New Roman"/>
                <w:color w:val="auto"/>
                <w:sz w:val="24"/>
                <w:szCs w:val="24"/>
              </w:rPr>
              <w:t>На слайдах необходимо размещать только тезисы, ключевые слова, графические материалы (схемы, рисунки, таблицы, фото и т.п.).</w:t>
            </w:r>
          </w:p>
          <w:p w14:paraId="26F81962" w14:textId="77777777" w:rsidR="00813D13" w:rsidRPr="008635B8" w:rsidRDefault="00CE1777" w:rsidP="008635B8">
            <w:pPr>
              <w:numPr>
                <w:ilvl w:val="0"/>
                <w:numId w:val="15"/>
              </w:numPr>
              <w:ind w:left="425" w:firstLine="0"/>
              <w:jc w:val="both"/>
              <w:rPr>
                <w:rFonts w:ascii="Times New Roman" w:hAnsi="Times New Roman"/>
                <w:color w:val="auto"/>
                <w:sz w:val="24"/>
                <w:szCs w:val="24"/>
              </w:rPr>
            </w:pPr>
            <w:r w:rsidRPr="008635B8">
              <w:rPr>
                <w:rFonts w:ascii="Times New Roman" w:hAnsi="Times New Roman"/>
                <w:color w:val="auto"/>
                <w:sz w:val="24"/>
                <w:szCs w:val="24"/>
              </w:rPr>
              <w:t xml:space="preserve">Использовать единый стиль оформления. </w:t>
            </w:r>
          </w:p>
          <w:p w14:paraId="16F27DC6" w14:textId="04540173" w:rsidR="00813D13" w:rsidRPr="008635B8" w:rsidRDefault="00CE1777" w:rsidP="008635B8">
            <w:pPr>
              <w:numPr>
                <w:ilvl w:val="0"/>
                <w:numId w:val="15"/>
              </w:numPr>
              <w:ind w:left="425" w:firstLine="0"/>
              <w:jc w:val="both"/>
              <w:rPr>
                <w:rFonts w:ascii="Times New Roman" w:hAnsi="Times New Roman"/>
                <w:color w:val="auto"/>
                <w:sz w:val="24"/>
                <w:szCs w:val="24"/>
              </w:rPr>
            </w:pPr>
            <w:r w:rsidRPr="008635B8">
              <w:rPr>
                <w:rFonts w:ascii="Times New Roman" w:hAnsi="Times New Roman"/>
                <w:color w:val="auto"/>
                <w:sz w:val="24"/>
                <w:szCs w:val="24"/>
              </w:rPr>
              <w:t>Количество слайдов должно быть достаточным для раскрытия темы, но не более 20-ти</w:t>
            </w:r>
          </w:p>
        </w:tc>
      </w:tr>
      <w:tr w:rsidR="008635B8" w:rsidRPr="008635B8" w14:paraId="20C7A48C" w14:textId="77777777">
        <w:tc>
          <w:tcPr>
            <w:tcW w:w="20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AF0845" w14:textId="77777777" w:rsidR="00813D13" w:rsidRPr="008635B8" w:rsidRDefault="00CE1777" w:rsidP="008635B8">
            <w:pPr>
              <w:rPr>
                <w:rFonts w:ascii="Times New Roman" w:hAnsi="Times New Roman"/>
                <w:color w:val="auto"/>
                <w:sz w:val="24"/>
                <w:szCs w:val="24"/>
              </w:rPr>
            </w:pPr>
            <w:r w:rsidRPr="008635B8">
              <w:rPr>
                <w:rFonts w:ascii="Times New Roman" w:hAnsi="Times New Roman"/>
                <w:color w:val="auto"/>
                <w:sz w:val="24"/>
                <w:szCs w:val="24"/>
              </w:rPr>
              <w:t>Шрифты</w:t>
            </w:r>
          </w:p>
        </w:tc>
        <w:tc>
          <w:tcPr>
            <w:tcW w:w="72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9DD037B" w14:textId="77777777" w:rsidR="00813D13" w:rsidRPr="008635B8" w:rsidRDefault="00CE1777" w:rsidP="008635B8">
            <w:pPr>
              <w:numPr>
                <w:ilvl w:val="0"/>
                <w:numId w:val="16"/>
              </w:numPr>
              <w:ind w:left="425" w:firstLine="0"/>
              <w:jc w:val="both"/>
              <w:rPr>
                <w:rFonts w:ascii="Times New Roman" w:hAnsi="Times New Roman"/>
                <w:color w:val="auto"/>
                <w:sz w:val="24"/>
                <w:szCs w:val="24"/>
              </w:rPr>
            </w:pPr>
            <w:r w:rsidRPr="008635B8">
              <w:rPr>
                <w:rFonts w:ascii="Times New Roman" w:hAnsi="Times New Roman"/>
                <w:color w:val="auto"/>
                <w:sz w:val="24"/>
                <w:szCs w:val="24"/>
              </w:rPr>
              <w:t xml:space="preserve">Следует использовать стандартные, широко распространенные шрифты, такие как </w:t>
            </w:r>
            <w:proofErr w:type="spellStart"/>
            <w:r w:rsidRPr="008635B8">
              <w:rPr>
                <w:rFonts w:ascii="Times New Roman" w:hAnsi="Times New Roman"/>
                <w:color w:val="auto"/>
                <w:sz w:val="24"/>
                <w:szCs w:val="24"/>
              </w:rPr>
              <w:t>Arial</w:t>
            </w:r>
            <w:proofErr w:type="spellEnd"/>
            <w:r w:rsidRPr="008635B8">
              <w:rPr>
                <w:rFonts w:ascii="Times New Roman" w:hAnsi="Times New Roman"/>
                <w:color w:val="auto"/>
                <w:sz w:val="24"/>
                <w:szCs w:val="24"/>
              </w:rPr>
              <w:t xml:space="preserve">, </w:t>
            </w:r>
            <w:proofErr w:type="spellStart"/>
            <w:r w:rsidRPr="008635B8">
              <w:rPr>
                <w:rFonts w:ascii="Times New Roman" w:hAnsi="Times New Roman"/>
                <w:color w:val="auto"/>
                <w:sz w:val="24"/>
                <w:szCs w:val="24"/>
              </w:rPr>
              <w:t>Tahoma</w:t>
            </w:r>
            <w:proofErr w:type="spellEnd"/>
            <w:r w:rsidRPr="008635B8">
              <w:rPr>
                <w:rFonts w:ascii="Times New Roman" w:hAnsi="Times New Roman"/>
                <w:color w:val="auto"/>
                <w:sz w:val="24"/>
                <w:szCs w:val="24"/>
              </w:rPr>
              <w:t xml:space="preserve">, </w:t>
            </w:r>
            <w:proofErr w:type="spellStart"/>
            <w:r w:rsidRPr="008635B8">
              <w:rPr>
                <w:rFonts w:ascii="Times New Roman" w:hAnsi="Times New Roman"/>
                <w:color w:val="auto"/>
                <w:sz w:val="24"/>
                <w:szCs w:val="24"/>
              </w:rPr>
              <w:t>Verdana</w:t>
            </w:r>
            <w:proofErr w:type="spellEnd"/>
            <w:r w:rsidRPr="008635B8">
              <w:rPr>
                <w:rFonts w:ascii="Times New Roman" w:hAnsi="Times New Roman"/>
                <w:color w:val="auto"/>
                <w:sz w:val="24"/>
                <w:szCs w:val="24"/>
              </w:rPr>
              <w:t xml:space="preserve">, Times New </w:t>
            </w:r>
            <w:proofErr w:type="spellStart"/>
            <w:r w:rsidRPr="008635B8">
              <w:rPr>
                <w:rFonts w:ascii="Times New Roman" w:hAnsi="Times New Roman"/>
                <w:color w:val="auto"/>
                <w:sz w:val="24"/>
                <w:szCs w:val="24"/>
              </w:rPr>
              <w:t>Roman</w:t>
            </w:r>
            <w:proofErr w:type="spellEnd"/>
            <w:r w:rsidRPr="008635B8">
              <w:rPr>
                <w:rFonts w:ascii="Times New Roman" w:hAnsi="Times New Roman"/>
                <w:color w:val="auto"/>
                <w:sz w:val="24"/>
                <w:szCs w:val="24"/>
              </w:rPr>
              <w:t xml:space="preserve">, </w:t>
            </w:r>
            <w:proofErr w:type="spellStart"/>
            <w:r w:rsidRPr="008635B8">
              <w:rPr>
                <w:rFonts w:ascii="Times New Roman" w:hAnsi="Times New Roman"/>
                <w:color w:val="auto"/>
                <w:sz w:val="24"/>
                <w:szCs w:val="24"/>
              </w:rPr>
              <w:t>Calibri</w:t>
            </w:r>
            <w:proofErr w:type="spellEnd"/>
            <w:r w:rsidRPr="008635B8">
              <w:rPr>
                <w:rFonts w:ascii="Times New Roman" w:hAnsi="Times New Roman"/>
                <w:color w:val="auto"/>
                <w:sz w:val="24"/>
                <w:szCs w:val="24"/>
              </w:rPr>
              <w:t xml:space="preserve"> и др.;</w:t>
            </w:r>
          </w:p>
          <w:p w14:paraId="4EDB32F1" w14:textId="77777777" w:rsidR="00813D13" w:rsidRPr="008635B8" w:rsidRDefault="00CE1777" w:rsidP="008635B8">
            <w:pPr>
              <w:numPr>
                <w:ilvl w:val="0"/>
                <w:numId w:val="16"/>
              </w:numPr>
              <w:ind w:left="425" w:firstLine="0"/>
              <w:jc w:val="both"/>
              <w:rPr>
                <w:rFonts w:ascii="Times New Roman" w:hAnsi="Times New Roman"/>
                <w:color w:val="auto"/>
                <w:sz w:val="24"/>
                <w:szCs w:val="24"/>
              </w:rPr>
            </w:pPr>
            <w:r w:rsidRPr="008635B8">
              <w:rPr>
                <w:rFonts w:ascii="Times New Roman" w:hAnsi="Times New Roman"/>
                <w:color w:val="auto"/>
                <w:sz w:val="24"/>
                <w:szCs w:val="24"/>
              </w:rPr>
              <w:lastRenderedPageBreak/>
              <w:t>Размер шрифта для заголовков – не менее 24, для информации не менее 18.</w:t>
            </w:r>
          </w:p>
          <w:p w14:paraId="4A3E164D" w14:textId="77777777" w:rsidR="00813D13" w:rsidRPr="008635B8" w:rsidRDefault="00CE1777" w:rsidP="008635B8">
            <w:pPr>
              <w:numPr>
                <w:ilvl w:val="0"/>
                <w:numId w:val="16"/>
              </w:numPr>
              <w:ind w:left="425" w:firstLine="0"/>
              <w:jc w:val="both"/>
              <w:rPr>
                <w:rFonts w:ascii="Times New Roman" w:hAnsi="Times New Roman"/>
                <w:color w:val="auto"/>
                <w:sz w:val="24"/>
                <w:szCs w:val="24"/>
              </w:rPr>
            </w:pPr>
            <w:r w:rsidRPr="008635B8">
              <w:rPr>
                <w:rFonts w:ascii="Times New Roman" w:hAnsi="Times New Roman"/>
                <w:color w:val="auto"/>
                <w:sz w:val="24"/>
                <w:szCs w:val="24"/>
              </w:rPr>
              <w:t>Не рекомендуется использовать разные типы шрифтов в одной презентации.</w:t>
            </w:r>
          </w:p>
          <w:p w14:paraId="4AEA5E24" w14:textId="77777777" w:rsidR="00813D13" w:rsidRPr="008635B8" w:rsidRDefault="00CE1777" w:rsidP="008635B8">
            <w:pPr>
              <w:numPr>
                <w:ilvl w:val="0"/>
                <w:numId w:val="16"/>
              </w:numPr>
              <w:ind w:left="425" w:firstLine="0"/>
              <w:jc w:val="both"/>
              <w:rPr>
                <w:rFonts w:ascii="Times New Roman" w:hAnsi="Times New Roman"/>
                <w:color w:val="auto"/>
                <w:sz w:val="24"/>
                <w:szCs w:val="24"/>
              </w:rPr>
            </w:pPr>
            <w:r w:rsidRPr="008635B8">
              <w:rPr>
                <w:rFonts w:ascii="Times New Roman" w:hAnsi="Times New Roman"/>
                <w:color w:val="auto"/>
                <w:sz w:val="24"/>
                <w:szCs w:val="24"/>
              </w:rPr>
              <w:t>Для выделения информации следует использовать жирный шрифт, курсив или подчеркивание.</w:t>
            </w:r>
          </w:p>
          <w:p w14:paraId="1C2A6093" w14:textId="25C83B79" w:rsidR="00813D13" w:rsidRPr="008635B8" w:rsidRDefault="00CE1777" w:rsidP="008635B8">
            <w:pPr>
              <w:numPr>
                <w:ilvl w:val="0"/>
                <w:numId w:val="16"/>
              </w:numPr>
              <w:ind w:left="425" w:firstLine="0"/>
              <w:jc w:val="both"/>
              <w:rPr>
                <w:rFonts w:ascii="Times New Roman" w:hAnsi="Times New Roman"/>
                <w:color w:val="auto"/>
                <w:sz w:val="24"/>
                <w:szCs w:val="24"/>
              </w:rPr>
            </w:pPr>
            <w:r w:rsidRPr="008635B8">
              <w:rPr>
                <w:rFonts w:ascii="Times New Roman" w:hAnsi="Times New Roman"/>
                <w:color w:val="auto"/>
                <w:sz w:val="24"/>
                <w:szCs w:val="24"/>
              </w:rPr>
              <w:t>Не злоупотреблять прописными буквами</w:t>
            </w:r>
          </w:p>
        </w:tc>
      </w:tr>
      <w:tr w:rsidR="008635B8" w:rsidRPr="008635B8" w14:paraId="6E46CE10" w14:textId="77777777">
        <w:tc>
          <w:tcPr>
            <w:tcW w:w="20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6004ABB" w14:textId="77777777" w:rsidR="00813D13" w:rsidRPr="008635B8" w:rsidRDefault="00CE1777" w:rsidP="008635B8">
            <w:pPr>
              <w:rPr>
                <w:rFonts w:ascii="Times New Roman" w:hAnsi="Times New Roman"/>
                <w:color w:val="auto"/>
                <w:sz w:val="24"/>
                <w:szCs w:val="24"/>
              </w:rPr>
            </w:pPr>
            <w:r w:rsidRPr="008635B8">
              <w:rPr>
                <w:rFonts w:ascii="Times New Roman" w:hAnsi="Times New Roman"/>
                <w:color w:val="auto"/>
                <w:sz w:val="24"/>
                <w:szCs w:val="24"/>
              </w:rPr>
              <w:lastRenderedPageBreak/>
              <w:t>Фон</w:t>
            </w:r>
          </w:p>
        </w:tc>
        <w:tc>
          <w:tcPr>
            <w:tcW w:w="72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43FA06D" w14:textId="77777777" w:rsidR="00813D13" w:rsidRPr="008635B8" w:rsidRDefault="00CE1777" w:rsidP="008635B8">
            <w:pPr>
              <w:numPr>
                <w:ilvl w:val="0"/>
                <w:numId w:val="17"/>
              </w:numPr>
              <w:ind w:left="425" w:firstLine="0"/>
              <w:jc w:val="both"/>
              <w:rPr>
                <w:rFonts w:ascii="Times New Roman" w:hAnsi="Times New Roman"/>
                <w:color w:val="auto"/>
                <w:sz w:val="24"/>
                <w:szCs w:val="24"/>
              </w:rPr>
            </w:pPr>
            <w:r w:rsidRPr="008635B8">
              <w:rPr>
                <w:rFonts w:ascii="Times New Roman" w:hAnsi="Times New Roman"/>
                <w:color w:val="auto"/>
                <w:sz w:val="24"/>
                <w:szCs w:val="24"/>
              </w:rPr>
              <w:t>Желательно использовать однотонный фон неярких пастельных тонов.</w:t>
            </w:r>
          </w:p>
          <w:p w14:paraId="47FA7427" w14:textId="0D9E4842" w:rsidR="00813D13" w:rsidRPr="008635B8" w:rsidRDefault="00CE1777" w:rsidP="008635B8">
            <w:pPr>
              <w:numPr>
                <w:ilvl w:val="0"/>
                <w:numId w:val="17"/>
              </w:numPr>
              <w:ind w:left="425" w:firstLine="0"/>
              <w:jc w:val="both"/>
              <w:rPr>
                <w:rFonts w:ascii="Times New Roman" w:hAnsi="Times New Roman"/>
                <w:color w:val="auto"/>
                <w:sz w:val="24"/>
                <w:szCs w:val="24"/>
              </w:rPr>
            </w:pPr>
            <w:r w:rsidRPr="008635B8">
              <w:rPr>
                <w:rFonts w:ascii="Times New Roman" w:hAnsi="Times New Roman"/>
                <w:color w:val="auto"/>
                <w:sz w:val="24"/>
                <w:szCs w:val="24"/>
              </w:rPr>
              <w:t>Для фона предпочтительны холодные тона</w:t>
            </w:r>
          </w:p>
        </w:tc>
      </w:tr>
      <w:tr w:rsidR="008635B8" w:rsidRPr="008635B8" w14:paraId="5AEAA737" w14:textId="77777777">
        <w:tc>
          <w:tcPr>
            <w:tcW w:w="20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D5C2A1C" w14:textId="77777777" w:rsidR="00813D13" w:rsidRPr="008635B8" w:rsidRDefault="00CE1777" w:rsidP="008635B8">
            <w:pPr>
              <w:rPr>
                <w:rFonts w:ascii="Times New Roman" w:hAnsi="Times New Roman"/>
                <w:color w:val="auto"/>
                <w:sz w:val="24"/>
                <w:szCs w:val="24"/>
              </w:rPr>
            </w:pPr>
            <w:r w:rsidRPr="008635B8">
              <w:rPr>
                <w:rFonts w:ascii="Times New Roman" w:hAnsi="Times New Roman"/>
                <w:color w:val="auto"/>
                <w:sz w:val="24"/>
                <w:szCs w:val="24"/>
              </w:rPr>
              <w:t>Использование цвета</w:t>
            </w:r>
          </w:p>
        </w:tc>
        <w:tc>
          <w:tcPr>
            <w:tcW w:w="72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3C83609" w14:textId="77777777" w:rsidR="00813D13" w:rsidRPr="008635B8" w:rsidRDefault="00CE1777" w:rsidP="008635B8">
            <w:pPr>
              <w:numPr>
                <w:ilvl w:val="0"/>
                <w:numId w:val="18"/>
              </w:numPr>
              <w:ind w:left="425" w:firstLine="0"/>
              <w:jc w:val="both"/>
              <w:rPr>
                <w:rFonts w:ascii="Times New Roman" w:hAnsi="Times New Roman"/>
                <w:color w:val="auto"/>
                <w:sz w:val="24"/>
                <w:szCs w:val="24"/>
              </w:rPr>
            </w:pPr>
            <w:r w:rsidRPr="008635B8">
              <w:rPr>
                <w:rFonts w:ascii="Times New Roman" w:hAnsi="Times New Roman"/>
                <w:color w:val="auto"/>
                <w:sz w:val="24"/>
                <w:szCs w:val="24"/>
              </w:rPr>
              <w:t>На одном слайде рекомендуется использовать не более 3-х цветов: один для фона, один для заголовка, один для текста.</w:t>
            </w:r>
          </w:p>
          <w:p w14:paraId="72CDC425" w14:textId="0C46C167" w:rsidR="00813D13" w:rsidRPr="008635B8" w:rsidRDefault="00CE1777" w:rsidP="008635B8">
            <w:pPr>
              <w:numPr>
                <w:ilvl w:val="0"/>
                <w:numId w:val="18"/>
              </w:numPr>
              <w:ind w:left="425" w:firstLine="0"/>
              <w:jc w:val="both"/>
              <w:rPr>
                <w:rFonts w:ascii="Times New Roman" w:hAnsi="Times New Roman"/>
                <w:color w:val="auto"/>
                <w:sz w:val="24"/>
                <w:szCs w:val="24"/>
              </w:rPr>
            </w:pPr>
            <w:r w:rsidRPr="008635B8">
              <w:rPr>
                <w:rFonts w:ascii="Times New Roman" w:hAnsi="Times New Roman"/>
                <w:color w:val="auto"/>
                <w:sz w:val="24"/>
                <w:szCs w:val="24"/>
              </w:rPr>
              <w:t>Для фона и текста использовать контрастные цвета</w:t>
            </w:r>
          </w:p>
        </w:tc>
      </w:tr>
      <w:tr w:rsidR="008635B8" w:rsidRPr="008635B8" w14:paraId="68FA30C7" w14:textId="77777777">
        <w:tc>
          <w:tcPr>
            <w:tcW w:w="20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71DD8D8" w14:textId="77777777" w:rsidR="00813D13" w:rsidRPr="008635B8" w:rsidRDefault="00CE1777" w:rsidP="008635B8">
            <w:pPr>
              <w:rPr>
                <w:rFonts w:ascii="Times New Roman" w:hAnsi="Times New Roman"/>
                <w:color w:val="auto"/>
                <w:sz w:val="24"/>
                <w:szCs w:val="24"/>
              </w:rPr>
            </w:pPr>
            <w:r w:rsidRPr="008635B8">
              <w:rPr>
                <w:rFonts w:ascii="Times New Roman" w:hAnsi="Times New Roman"/>
                <w:color w:val="auto"/>
                <w:sz w:val="24"/>
                <w:szCs w:val="24"/>
              </w:rPr>
              <w:t>Представление информации</w:t>
            </w:r>
          </w:p>
        </w:tc>
        <w:tc>
          <w:tcPr>
            <w:tcW w:w="72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14DDF0" w14:textId="77777777" w:rsidR="00813D13" w:rsidRPr="008635B8" w:rsidRDefault="00CE1777" w:rsidP="008635B8">
            <w:pPr>
              <w:numPr>
                <w:ilvl w:val="0"/>
                <w:numId w:val="19"/>
              </w:numPr>
              <w:ind w:left="425" w:firstLine="0"/>
              <w:jc w:val="both"/>
              <w:rPr>
                <w:rFonts w:ascii="Times New Roman" w:hAnsi="Times New Roman"/>
                <w:color w:val="auto"/>
                <w:sz w:val="24"/>
                <w:szCs w:val="24"/>
              </w:rPr>
            </w:pPr>
            <w:r w:rsidRPr="008635B8">
              <w:rPr>
                <w:rFonts w:ascii="Times New Roman" w:hAnsi="Times New Roman"/>
                <w:color w:val="auto"/>
                <w:sz w:val="24"/>
                <w:szCs w:val="24"/>
              </w:rPr>
              <w:t>Рекомендуется использовать короткие слова и предложения.</w:t>
            </w:r>
          </w:p>
          <w:p w14:paraId="6E93299C" w14:textId="77777777" w:rsidR="00813D13" w:rsidRPr="008635B8" w:rsidRDefault="00CE1777" w:rsidP="008635B8">
            <w:pPr>
              <w:numPr>
                <w:ilvl w:val="0"/>
                <w:numId w:val="19"/>
              </w:numPr>
              <w:ind w:left="425" w:firstLine="0"/>
              <w:jc w:val="both"/>
              <w:rPr>
                <w:rFonts w:ascii="Times New Roman" w:hAnsi="Times New Roman"/>
                <w:color w:val="auto"/>
                <w:sz w:val="24"/>
                <w:szCs w:val="24"/>
              </w:rPr>
            </w:pPr>
            <w:r w:rsidRPr="008635B8">
              <w:rPr>
                <w:rFonts w:ascii="Times New Roman" w:hAnsi="Times New Roman"/>
                <w:color w:val="auto"/>
                <w:sz w:val="24"/>
                <w:szCs w:val="24"/>
              </w:rPr>
              <w:t>Минимизировать количество предлогов, наречий, прилагательных.</w:t>
            </w:r>
          </w:p>
          <w:p w14:paraId="1EB03551" w14:textId="11765374" w:rsidR="00813D13" w:rsidRPr="008635B8" w:rsidRDefault="00CE1777" w:rsidP="008635B8">
            <w:pPr>
              <w:numPr>
                <w:ilvl w:val="0"/>
                <w:numId w:val="19"/>
              </w:numPr>
              <w:ind w:left="425" w:firstLine="0"/>
              <w:jc w:val="both"/>
              <w:rPr>
                <w:rFonts w:ascii="Times New Roman" w:hAnsi="Times New Roman"/>
                <w:color w:val="auto"/>
                <w:sz w:val="24"/>
                <w:szCs w:val="24"/>
              </w:rPr>
            </w:pPr>
            <w:r w:rsidRPr="008635B8">
              <w:rPr>
                <w:rFonts w:ascii="Times New Roman" w:hAnsi="Times New Roman"/>
                <w:color w:val="auto"/>
                <w:sz w:val="24"/>
                <w:szCs w:val="24"/>
              </w:rPr>
              <w:t>Заголовки должны привлекать внимание аудитории</w:t>
            </w:r>
          </w:p>
        </w:tc>
      </w:tr>
      <w:tr w:rsidR="008635B8" w:rsidRPr="008635B8" w14:paraId="14192E6F" w14:textId="77777777">
        <w:tc>
          <w:tcPr>
            <w:tcW w:w="20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12E1FA7" w14:textId="77777777" w:rsidR="00813D13" w:rsidRPr="008635B8" w:rsidRDefault="00CE1777" w:rsidP="008635B8">
            <w:pPr>
              <w:rPr>
                <w:rFonts w:ascii="Times New Roman" w:hAnsi="Times New Roman"/>
                <w:color w:val="auto"/>
                <w:sz w:val="24"/>
                <w:szCs w:val="24"/>
              </w:rPr>
            </w:pPr>
            <w:r w:rsidRPr="008635B8">
              <w:rPr>
                <w:rFonts w:ascii="Times New Roman" w:hAnsi="Times New Roman"/>
                <w:color w:val="auto"/>
                <w:sz w:val="24"/>
                <w:szCs w:val="24"/>
              </w:rPr>
              <w:t>Объем информации</w:t>
            </w:r>
          </w:p>
        </w:tc>
        <w:tc>
          <w:tcPr>
            <w:tcW w:w="72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1812FF2" w14:textId="036C441D" w:rsidR="00813D13" w:rsidRPr="008635B8" w:rsidRDefault="00CE1777" w:rsidP="008635B8">
            <w:pPr>
              <w:ind w:firstLine="425"/>
              <w:jc w:val="both"/>
              <w:rPr>
                <w:rFonts w:ascii="Times New Roman" w:hAnsi="Times New Roman"/>
                <w:color w:val="auto"/>
                <w:sz w:val="24"/>
                <w:szCs w:val="24"/>
              </w:rPr>
            </w:pPr>
            <w:r w:rsidRPr="008635B8">
              <w:rPr>
                <w:rFonts w:ascii="Times New Roman" w:hAnsi="Times New Roman"/>
                <w:color w:val="auto"/>
                <w:sz w:val="24"/>
                <w:szCs w:val="24"/>
              </w:rPr>
              <w:t>Не стоит заполнять один слайд слишком большим объемом информации: люди могут единовременно запомнить не более трех фактов, выводов, определений</w:t>
            </w:r>
          </w:p>
        </w:tc>
      </w:tr>
    </w:tbl>
    <w:p w14:paraId="251711CC" w14:textId="6C825B19" w:rsidR="00813D13" w:rsidRPr="008044DC" w:rsidRDefault="00813D13" w:rsidP="008044DC">
      <w:pPr>
        <w:widowControl w:val="0"/>
        <w:spacing w:line="360" w:lineRule="auto"/>
        <w:rPr>
          <w:rFonts w:ascii="Times New Roman" w:hAnsi="Times New Roman"/>
          <w:b/>
          <w:sz w:val="28"/>
          <w:szCs w:val="28"/>
          <w:shd w:val="clear" w:color="auto" w:fill="F4CCCC"/>
        </w:rPr>
      </w:pPr>
    </w:p>
    <w:bookmarkEnd w:id="17"/>
    <w:p w14:paraId="6773BDD8" w14:textId="723E45F8" w:rsidR="00813D13" w:rsidRPr="008044DC" w:rsidRDefault="00CE1777" w:rsidP="00B228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sz w:val="28"/>
          <w:szCs w:val="28"/>
        </w:rPr>
      </w:pPr>
      <w:r w:rsidRPr="008044DC">
        <w:rPr>
          <w:rFonts w:ascii="Times New Roman" w:hAnsi="Times New Roman"/>
          <w:b/>
          <w:sz w:val="28"/>
          <w:szCs w:val="28"/>
        </w:rPr>
        <w:t>5. Учебно-исследовательский проект</w:t>
      </w:r>
      <w:r w:rsidR="008635B8">
        <w:rPr>
          <w:rFonts w:ascii="Times New Roman" w:hAnsi="Times New Roman"/>
          <w:b/>
          <w:sz w:val="28"/>
          <w:szCs w:val="28"/>
        </w:rPr>
        <w:t xml:space="preserve"> </w:t>
      </w:r>
      <w:r w:rsidR="008635B8" w:rsidRPr="006007DC">
        <w:rPr>
          <w:rFonts w:ascii="Times New Roman" w:hAnsi="Times New Roman"/>
          <w:bCs/>
          <w:sz w:val="28"/>
          <w:szCs w:val="28"/>
        </w:rPr>
        <w:t>(на примере темы</w:t>
      </w:r>
      <w:r w:rsidR="008635B8" w:rsidRPr="00B22826">
        <w:rPr>
          <w:rFonts w:ascii="Times New Roman" w:hAnsi="Times New Roman"/>
          <w:color w:val="FF0000"/>
          <w:sz w:val="28"/>
          <w:szCs w:val="28"/>
        </w:rPr>
        <w:t xml:space="preserve"> </w:t>
      </w:r>
      <w:r w:rsidR="00B22826" w:rsidRPr="00B22826">
        <w:rPr>
          <w:rFonts w:ascii="Times New Roman" w:hAnsi="Times New Roman"/>
          <w:bCs/>
          <w:sz w:val="28"/>
          <w:szCs w:val="28"/>
        </w:rPr>
        <w:t xml:space="preserve">13.2. </w:t>
      </w:r>
      <w:r w:rsidR="00B22826">
        <w:rPr>
          <w:rFonts w:ascii="Times New Roman" w:hAnsi="Times New Roman"/>
          <w:bCs/>
          <w:sz w:val="28"/>
          <w:szCs w:val="28"/>
        </w:rPr>
        <w:t>«</w:t>
      </w:r>
      <w:r w:rsidR="00B22826" w:rsidRPr="00B22826">
        <w:rPr>
          <w:rFonts w:ascii="Times New Roman" w:hAnsi="Times New Roman"/>
          <w:bCs/>
          <w:sz w:val="28"/>
          <w:szCs w:val="28"/>
        </w:rPr>
        <w:t>Биоэкологический эксперимент</w:t>
      </w:r>
      <w:r w:rsidR="00B22826">
        <w:rPr>
          <w:rFonts w:ascii="Times New Roman" w:hAnsi="Times New Roman"/>
          <w:bCs/>
          <w:sz w:val="28"/>
          <w:szCs w:val="28"/>
        </w:rPr>
        <w:t>»</w:t>
      </w:r>
      <w:r w:rsidR="00B22826" w:rsidRPr="00B22826">
        <w:rPr>
          <w:rFonts w:ascii="Times New Roman" w:hAnsi="Times New Roman"/>
          <w:bCs/>
          <w:sz w:val="28"/>
          <w:szCs w:val="28"/>
        </w:rPr>
        <w:t>)</w:t>
      </w:r>
      <w:r w:rsidR="00B22826">
        <w:rPr>
          <w:rFonts w:ascii="Times New Roman" w:hAnsi="Times New Roman"/>
          <w:bCs/>
          <w:sz w:val="28"/>
          <w:szCs w:val="28"/>
        </w:rPr>
        <w:t>.</w:t>
      </w:r>
    </w:p>
    <w:p w14:paraId="5E46F0AB" w14:textId="3D71D789" w:rsidR="00813D13" w:rsidRPr="00B22826" w:rsidRDefault="00CE1777" w:rsidP="008044DC">
      <w:pPr>
        <w:widowControl w:val="0"/>
        <w:spacing w:line="360" w:lineRule="auto"/>
        <w:ind w:firstLine="720"/>
        <w:jc w:val="both"/>
        <w:rPr>
          <w:rFonts w:ascii="Times New Roman" w:hAnsi="Times New Roman"/>
          <w:color w:val="auto"/>
          <w:sz w:val="28"/>
          <w:szCs w:val="28"/>
        </w:rPr>
      </w:pPr>
      <w:r w:rsidRPr="008044DC">
        <w:rPr>
          <w:rFonts w:ascii="Times New Roman" w:hAnsi="Times New Roman"/>
          <w:sz w:val="28"/>
          <w:szCs w:val="28"/>
        </w:rPr>
        <w:t xml:space="preserve">Учебно-исследовательский проект является основным способом оценки результатов обучения, сформированных у обучающихся в ходе освоения раздела </w:t>
      </w:r>
      <w:r w:rsidR="00B22826" w:rsidRPr="00B22826">
        <w:rPr>
          <w:rFonts w:ascii="Times New Roman" w:hAnsi="Times New Roman"/>
          <w:color w:val="auto"/>
          <w:sz w:val="28"/>
          <w:szCs w:val="28"/>
        </w:rPr>
        <w:t>13</w:t>
      </w:r>
      <w:r w:rsidRPr="00B22826">
        <w:rPr>
          <w:rFonts w:ascii="Times New Roman" w:hAnsi="Times New Roman"/>
          <w:color w:val="auto"/>
          <w:sz w:val="28"/>
          <w:szCs w:val="28"/>
        </w:rPr>
        <w:t xml:space="preserve"> “Биоэкологические исследования</w:t>
      </w:r>
      <w:r w:rsidR="00B22826" w:rsidRPr="00B22826">
        <w:rPr>
          <w:rFonts w:ascii="Times New Roman" w:hAnsi="Times New Roman"/>
          <w:color w:val="auto"/>
          <w:sz w:val="28"/>
          <w:szCs w:val="28"/>
        </w:rPr>
        <w:t xml:space="preserve"> в профессиональной сфере</w:t>
      </w:r>
      <w:r w:rsidRPr="00B22826">
        <w:rPr>
          <w:rFonts w:ascii="Times New Roman" w:hAnsi="Times New Roman"/>
          <w:color w:val="auto"/>
          <w:sz w:val="28"/>
          <w:szCs w:val="28"/>
        </w:rPr>
        <w:t>”.</w:t>
      </w:r>
    </w:p>
    <w:p w14:paraId="628BAADC"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 xml:space="preserve">Среди различных технологий проектное обучение обладает рядом преимуществ: позволяет обучающемуся самостоятельно (при консультативной поддержке преподавателя) добывать знания, работая с многочисленными источниками информации, приборами и лабораторным оборудованием, и одновременно в деловом общении с одногруппниками развивать коммуникативные умения и навыки. </w:t>
      </w:r>
    </w:p>
    <w:p w14:paraId="2326927D"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 xml:space="preserve">Для учебно-исследовательского проекта в рамках биологии наиболее оптимальна групповая форма работы над проектом. </w:t>
      </w:r>
    </w:p>
    <w:p w14:paraId="19CE93B6"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lastRenderedPageBreak/>
        <w:t>Темы учебно-исследовательского проекта, приведенные ниже, являются примерными и могут быть модернизированы под региональные особенности и с учетом получаемой учащимися профессией (специальностью):</w:t>
      </w:r>
    </w:p>
    <w:p w14:paraId="25057FD7"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Примерные тематики учебно-исследовательского проекта:</w:t>
      </w:r>
    </w:p>
    <w:p w14:paraId="5F0622F6" w14:textId="5366689A" w:rsidR="00813D13" w:rsidRPr="008044DC" w:rsidRDefault="00CE1777" w:rsidP="00B22826">
      <w:pPr>
        <w:numPr>
          <w:ilvl w:val="0"/>
          <w:numId w:val="20"/>
        </w:numPr>
        <w:tabs>
          <w:tab w:val="left" w:pos="916"/>
          <w:tab w:val="center" w:pos="112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20"/>
        <w:jc w:val="both"/>
        <w:rPr>
          <w:rFonts w:ascii="Times New Roman" w:hAnsi="Times New Roman"/>
          <w:sz w:val="28"/>
          <w:szCs w:val="28"/>
        </w:rPr>
      </w:pPr>
      <w:r w:rsidRPr="008044DC">
        <w:rPr>
          <w:rFonts w:ascii="Times New Roman" w:hAnsi="Times New Roman"/>
          <w:sz w:val="28"/>
          <w:szCs w:val="28"/>
        </w:rPr>
        <w:t>Оценка качества атмосферного воздуха</w:t>
      </w:r>
      <w:r w:rsidR="00B22826">
        <w:rPr>
          <w:rFonts w:ascii="Times New Roman" w:hAnsi="Times New Roman"/>
          <w:sz w:val="28"/>
          <w:szCs w:val="28"/>
        </w:rPr>
        <w:t>.</w:t>
      </w:r>
    </w:p>
    <w:p w14:paraId="097818A1" w14:textId="1AC7C0E0" w:rsidR="00813D13" w:rsidRPr="008044DC" w:rsidRDefault="00CE1777" w:rsidP="00B22826">
      <w:pPr>
        <w:numPr>
          <w:ilvl w:val="0"/>
          <w:numId w:val="20"/>
        </w:numPr>
        <w:tabs>
          <w:tab w:val="center" w:pos="1125"/>
        </w:tabs>
        <w:spacing w:line="360" w:lineRule="auto"/>
        <w:ind w:left="0" w:firstLine="720"/>
        <w:jc w:val="both"/>
        <w:rPr>
          <w:rFonts w:ascii="Times New Roman" w:hAnsi="Times New Roman"/>
          <w:sz w:val="28"/>
          <w:szCs w:val="28"/>
        </w:rPr>
      </w:pPr>
      <w:r w:rsidRPr="008044DC">
        <w:rPr>
          <w:rFonts w:ascii="Times New Roman" w:hAnsi="Times New Roman"/>
          <w:sz w:val="28"/>
          <w:szCs w:val="28"/>
        </w:rPr>
        <w:t xml:space="preserve">Оценка качества почв методом </w:t>
      </w:r>
      <w:proofErr w:type="spellStart"/>
      <w:r w:rsidRPr="008044DC">
        <w:rPr>
          <w:rFonts w:ascii="Times New Roman" w:hAnsi="Times New Roman"/>
          <w:sz w:val="28"/>
          <w:szCs w:val="28"/>
        </w:rPr>
        <w:t>фитотестирования</w:t>
      </w:r>
      <w:proofErr w:type="spellEnd"/>
      <w:r w:rsidR="00B22826">
        <w:rPr>
          <w:rFonts w:ascii="Times New Roman" w:hAnsi="Times New Roman"/>
          <w:sz w:val="28"/>
          <w:szCs w:val="28"/>
        </w:rPr>
        <w:t>.</w:t>
      </w:r>
    </w:p>
    <w:p w14:paraId="5F55831F" w14:textId="7C3F1E8C" w:rsidR="00813D13" w:rsidRPr="008044DC" w:rsidRDefault="00CE1777" w:rsidP="00B22826">
      <w:pPr>
        <w:numPr>
          <w:ilvl w:val="0"/>
          <w:numId w:val="20"/>
        </w:numPr>
        <w:tabs>
          <w:tab w:val="center" w:pos="1125"/>
        </w:tabs>
        <w:spacing w:line="360" w:lineRule="auto"/>
        <w:ind w:left="0" w:firstLine="720"/>
        <w:jc w:val="both"/>
        <w:rPr>
          <w:rFonts w:ascii="Times New Roman" w:hAnsi="Times New Roman"/>
          <w:sz w:val="28"/>
          <w:szCs w:val="28"/>
        </w:rPr>
      </w:pPr>
      <w:r w:rsidRPr="008044DC">
        <w:rPr>
          <w:rFonts w:ascii="Times New Roman" w:hAnsi="Times New Roman"/>
          <w:sz w:val="28"/>
          <w:szCs w:val="28"/>
        </w:rPr>
        <w:t>Оценка качества вод поверхностных водоемов по органолептическим и физико-химическим свойствам</w:t>
      </w:r>
      <w:r w:rsidR="00B22826">
        <w:rPr>
          <w:rFonts w:ascii="Times New Roman" w:hAnsi="Times New Roman"/>
          <w:sz w:val="28"/>
          <w:szCs w:val="28"/>
        </w:rPr>
        <w:t>.</w:t>
      </w:r>
    </w:p>
    <w:p w14:paraId="6E9423A9" w14:textId="1C83E483" w:rsidR="00813D13" w:rsidRPr="008044DC" w:rsidRDefault="00CE1777" w:rsidP="00B22826">
      <w:pPr>
        <w:numPr>
          <w:ilvl w:val="0"/>
          <w:numId w:val="20"/>
        </w:numPr>
        <w:tabs>
          <w:tab w:val="center" w:pos="1125"/>
        </w:tabs>
        <w:spacing w:line="360" w:lineRule="auto"/>
        <w:ind w:left="0" w:firstLine="720"/>
        <w:jc w:val="both"/>
        <w:rPr>
          <w:rFonts w:ascii="Times New Roman" w:hAnsi="Times New Roman"/>
          <w:sz w:val="28"/>
          <w:szCs w:val="28"/>
        </w:rPr>
      </w:pPr>
      <w:r w:rsidRPr="008044DC">
        <w:rPr>
          <w:rFonts w:ascii="Times New Roman" w:hAnsi="Times New Roman"/>
          <w:sz w:val="28"/>
          <w:szCs w:val="28"/>
        </w:rPr>
        <w:t>Влияние ПАВ на рост и развитие семян высших растений</w:t>
      </w:r>
      <w:r w:rsidR="00B22826">
        <w:rPr>
          <w:rFonts w:ascii="Times New Roman" w:hAnsi="Times New Roman"/>
          <w:sz w:val="28"/>
          <w:szCs w:val="28"/>
        </w:rPr>
        <w:t>.</w:t>
      </w:r>
    </w:p>
    <w:p w14:paraId="4428FDB6" w14:textId="77777777" w:rsidR="00813D13" w:rsidRPr="008044DC" w:rsidRDefault="00CE1777" w:rsidP="00B22826">
      <w:pPr>
        <w:numPr>
          <w:ilvl w:val="0"/>
          <w:numId w:val="20"/>
        </w:numPr>
        <w:tabs>
          <w:tab w:val="center" w:pos="1125"/>
        </w:tabs>
        <w:spacing w:line="360" w:lineRule="auto"/>
        <w:ind w:left="0" w:firstLine="720"/>
        <w:jc w:val="both"/>
        <w:rPr>
          <w:rFonts w:ascii="Times New Roman" w:hAnsi="Times New Roman"/>
          <w:sz w:val="28"/>
          <w:szCs w:val="28"/>
        </w:rPr>
      </w:pPr>
      <w:r w:rsidRPr="008044DC">
        <w:rPr>
          <w:rFonts w:ascii="Times New Roman" w:hAnsi="Times New Roman"/>
          <w:sz w:val="28"/>
          <w:szCs w:val="28"/>
        </w:rPr>
        <w:t>Влияние солевого загрязнения на рост и развитие семян высших растений.</w:t>
      </w:r>
    </w:p>
    <w:p w14:paraId="7399F792"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 xml:space="preserve">Структура учебно-исследовательского проекта включает пять основных этапа. </w:t>
      </w:r>
    </w:p>
    <w:p w14:paraId="74BB8EAD"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Основные шаги первого этапа выполнения проекта: обоснование актуальности выбранной темы, выявление проблемы исследования, формулирование гипотезы, постановка цели и задач исследования, выбор методов исследования, выбор точек отбора проб на территории исследования, определение формы представления результатов исследования, определение этапов и составление плана исследования.</w:t>
      </w:r>
    </w:p>
    <w:p w14:paraId="5A5D7FC0"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 xml:space="preserve">Второй этап включает в себя подготовку необходимой посуды и материала для эксперимента, проведение эксперимента, периодическую проверка течения эксперимента/ сбор материала в выбранных точках отбора проб. </w:t>
      </w:r>
    </w:p>
    <w:p w14:paraId="4FFAE129"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В период третьего этапа проведения биоэкологического исследования, обучающиеся получают первичные экспериментальные данные, проводят статистическую обработку полученных данных, проводят анализ различных источников информации в рамках темы проекта.</w:t>
      </w:r>
    </w:p>
    <w:p w14:paraId="669CB7C3"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 xml:space="preserve">На четвертом этапе, обучающиеся выявляют закономерности между </w:t>
      </w:r>
      <w:r w:rsidRPr="008044DC">
        <w:rPr>
          <w:rFonts w:ascii="Times New Roman" w:hAnsi="Times New Roman"/>
          <w:sz w:val="28"/>
          <w:szCs w:val="28"/>
        </w:rPr>
        <w:lastRenderedPageBreak/>
        <w:t>исследуемыми объектами, процессами и явлениями, формулируют выводы и разрабатывают прогнозы, проводят оценку качества исследуемого объекта по результатам биоэкологического анализа.</w:t>
      </w:r>
    </w:p>
    <w:p w14:paraId="254293D3"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На завершающем этапе проводится оформление результатов выполнения учебно-исследовательского проекта в соответствии с заданными требованиями и представление результатов на защите проекта.</w:t>
      </w:r>
    </w:p>
    <w:p w14:paraId="062DD348"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 xml:space="preserve">Приведем пример описания этапов выполнения учебно-исследовательского проекта: </w:t>
      </w:r>
    </w:p>
    <w:p w14:paraId="270F2B87"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 xml:space="preserve">Уважаемые студенты! В рамках проекта вам необходимо пройти пять этапов работы над учебно-исследовательским проектом от выбора темы до публичной защиты полученного результата. </w:t>
      </w:r>
    </w:p>
    <w:p w14:paraId="0C05A0A1"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На первом этапе:</w:t>
      </w:r>
    </w:p>
    <w:p w14:paraId="4EEFF802" w14:textId="77777777" w:rsidR="00813D13" w:rsidRPr="008044DC" w:rsidRDefault="00CE1777" w:rsidP="008044DC">
      <w:pPr>
        <w:widowControl w:val="0"/>
        <w:numPr>
          <w:ilvl w:val="0"/>
          <w:numId w:val="21"/>
        </w:numPr>
        <w:spacing w:line="360" w:lineRule="auto"/>
        <w:jc w:val="both"/>
        <w:rPr>
          <w:rFonts w:ascii="Times New Roman" w:hAnsi="Times New Roman"/>
          <w:sz w:val="28"/>
          <w:szCs w:val="28"/>
        </w:rPr>
      </w:pPr>
      <w:r w:rsidRPr="008044DC">
        <w:rPr>
          <w:rFonts w:ascii="Times New Roman" w:hAnsi="Times New Roman"/>
          <w:sz w:val="28"/>
          <w:szCs w:val="28"/>
        </w:rPr>
        <w:t>сформировать команду проекта (2-3 человека);</w:t>
      </w:r>
    </w:p>
    <w:p w14:paraId="670A556B" w14:textId="77777777" w:rsidR="00813D13" w:rsidRPr="008044DC" w:rsidRDefault="00CE1777" w:rsidP="008044DC">
      <w:pPr>
        <w:widowControl w:val="0"/>
        <w:numPr>
          <w:ilvl w:val="0"/>
          <w:numId w:val="21"/>
        </w:numPr>
        <w:spacing w:line="360" w:lineRule="auto"/>
        <w:jc w:val="both"/>
        <w:rPr>
          <w:rFonts w:ascii="Times New Roman" w:hAnsi="Times New Roman"/>
          <w:sz w:val="28"/>
          <w:szCs w:val="28"/>
        </w:rPr>
      </w:pPr>
      <w:r w:rsidRPr="008044DC">
        <w:rPr>
          <w:rFonts w:ascii="Times New Roman" w:hAnsi="Times New Roman"/>
          <w:sz w:val="28"/>
          <w:szCs w:val="28"/>
        </w:rPr>
        <w:t xml:space="preserve">выбрать тему учебно-исследовательского проекта; </w:t>
      </w:r>
    </w:p>
    <w:p w14:paraId="127BCAE8" w14:textId="77777777" w:rsidR="00813D13" w:rsidRPr="008044DC" w:rsidRDefault="00CE1777" w:rsidP="008044DC">
      <w:pPr>
        <w:widowControl w:val="0"/>
        <w:numPr>
          <w:ilvl w:val="0"/>
          <w:numId w:val="21"/>
        </w:numPr>
        <w:spacing w:line="360" w:lineRule="auto"/>
        <w:jc w:val="both"/>
        <w:rPr>
          <w:rFonts w:ascii="Times New Roman" w:hAnsi="Times New Roman"/>
          <w:sz w:val="28"/>
          <w:szCs w:val="28"/>
        </w:rPr>
      </w:pPr>
      <w:r w:rsidRPr="008044DC">
        <w:rPr>
          <w:rFonts w:ascii="Times New Roman" w:hAnsi="Times New Roman"/>
          <w:sz w:val="28"/>
          <w:szCs w:val="28"/>
        </w:rPr>
        <w:t xml:space="preserve">обосновать актуальность выбранной темы; </w:t>
      </w:r>
    </w:p>
    <w:p w14:paraId="3223E260" w14:textId="77777777" w:rsidR="00813D13" w:rsidRPr="008044DC" w:rsidRDefault="00CE1777" w:rsidP="008044DC">
      <w:pPr>
        <w:widowControl w:val="0"/>
        <w:numPr>
          <w:ilvl w:val="0"/>
          <w:numId w:val="21"/>
        </w:numPr>
        <w:spacing w:line="360" w:lineRule="auto"/>
        <w:jc w:val="both"/>
        <w:rPr>
          <w:rFonts w:ascii="Times New Roman" w:hAnsi="Times New Roman"/>
          <w:sz w:val="28"/>
          <w:szCs w:val="28"/>
        </w:rPr>
      </w:pPr>
      <w:r w:rsidRPr="008044DC">
        <w:rPr>
          <w:rFonts w:ascii="Times New Roman" w:hAnsi="Times New Roman"/>
          <w:sz w:val="28"/>
          <w:szCs w:val="28"/>
        </w:rPr>
        <w:t xml:space="preserve">выявить проблемы исследования, сформулировать гипотезу; </w:t>
      </w:r>
    </w:p>
    <w:p w14:paraId="25B04A47" w14:textId="77777777" w:rsidR="00813D13" w:rsidRPr="008044DC" w:rsidRDefault="00CE1777" w:rsidP="008044DC">
      <w:pPr>
        <w:widowControl w:val="0"/>
        <w:numPr>
          <w:ilvl w:val="0"/>
          <w:numId w:val="21"/>
        </w:numPr>
        <w:spacing w:line="360" w:lineRule="auto"/>
        <w:rPr>
          <w:rFonts w:ascii="Times New Roman" w:hAnsi="Times New Roman"/>
          <w:sz w:val="28"/>
          <w:szCs w:val="28"/>
        </w:rPr>
      </w:pPr>
      <w:r w:rsidRPr="008044DC">
        <w:rPr>
          <w:rFonts w:ascii="Times New Roman" w:hAnsi="Times New Roman"/>
          <w:sz w:val="28"/>
          <w:szCs w:val="28"/>
        </w:rPr>
        <w:t xml:space="preserve">подобрать методы исследования в рамках своего проекта; </w:t>
      </w:r>
    </w:p>
    <w:p w14:paraId="771E519E" w14:textId="77777777" w:rsidR="00813D13" w:rsidRPr="008044DC" w:rsidRDefault="00CE1777" w:rsidP="008044DC">
      <w:pPr>
        <w:widowControl w:val="0"/>
        <w:numPr>
          <w:ilvl w:val="0"/>
          <w:numId w:val="21"/>
        </w:numPr>
        <w:spacing w:line="360" w:lineRule="auto"/>
        <w:rPr>
          <w:rFonts w:ascii="Times New Roman" w:hAnsi="Times New Roman"/>
          <w:sz w:val="28"/>
          <w:szCs w:val="28"/>
        </w:rPr>
      </w:pPr>
      <w:r w:rsidRPr="008044DC">
        <w:rPr>
          <w:rFonts w:ascii="Times New Roman" w:hAnsi="Times New Roman"/>
          <w:sz w:val="28"/>
          <w:szCs w:val="28"/>
        </w:rPr>
        <w:t>выбрать точки отбора проб на территории исследования</w:t>
      </w:r>
    </w:p>
    <w:p w14:paraId="612E13B5" w14:textId="77777777" w:rsidR="00813D13" w:rsidRPr="008044DC" w:rsidRDefault="00CE1777" w:rsidP="008044DC">
      <w:pPr>
        <w:widowControl w:val="0"/>
        <w:numPr>
          <w:ilvl w:val="0"/>
          <w:numId w:val="21"/>
        </w:numPr>
        <w:spacing w:line="360" w:lineRule="auto"/>
        <w:rPr>
          <w:rFonts w:ascii="Times New Roman" w:hAnsi="Times New Roman"/>
          <w:sz w:val="28"/>
          <w:szCs w:val="28"/>
        </w:rPr>
      </w:pPr>
      <w:r w:rsidRPr="008044DC">
        <w:rPr>
          <w:rFonts w:ascii="Times New Roman" w:hAnsi="Times New Roman"/>
          <w:sz w:val="28"/>
          <w:szCs w:val="28"/>
        </w:rPr>
        <w:t xml:space="preserve">сформулировать цели и задачи исследования; </w:t>
      </w:r>
    </w:p>
    <w:p w14:paraId="3FB6E397" w14:textId="77777777" w:rsidR="00813D13" w:rsidRPr="008044DC" w:rsidRDefault="00CE1777" w:rsidP="008044DC">
      <w:pPr>
        <w:widowControl w:val="0"/>
        <w:numPr>
          <w:ilvl w:val="0"/>
          <w:numId w:val="21"/>
        </w:numPr>
        <w:spacing w:line="360" w:lineRule="auto"/>
        <w:rPr>
          <w:rFonts w:ascii="Times New Roman" w:hAnsi="Times New Roman"/>
          <w:sz w:val="28"/>
          <w:szCs w:val="28"/>
        </w:rPr>
      </w:pPr>
      <w:r w:rsidRPr="008044DC">
        <w:rPr>
          <w:rFonts w:ascii="Times New Roman" w:hAnsi="Times New Roman"/>
          <w:sz w:val="28"/>
          <w:szCs w:val="28"/>
        </w:rPr>
        <w:t>составить плана исследования.</w:t>
      </w:r>
    </w:p>
    <w:p w14:paraId="6645F3B7" w14:textId="77777777" w:rsidR="00813D13" w:rsidRPr="008044DC" w:rsidRDefault="00CE1777" w:rsidP="008044DC">
      <w:pPr>
        <w:widowControl w:val="0"/>
        <w:spacing w:line="360" w:lineRule="auto"/>
        <w:rPr>
          <w:rFonts w:ascii="Times New Roman" w:hAnsi="Times New Roman"/>
          <w:sz w:val="28"/>
          <w:szCs w:val="28"/>
        </w:rPr>
      </w:pPr>
      <w:r w:rsidRPr="008044DC">
        <w:rPr>
          <w:rFonts w:ascii="Times New Roman" w:hAnsi="Times New Roman"/>
          <w:sz w:val="28"/>
          <w:szCs w:val="28"/>
        </w:rPr>
        <w:tab/>
        <w:t>На втором этапе:</w:t>
      </w:r>
    </w:p>
    <w:p w14:paraId="24A3A7D9" w14:textId="77777777" w:rsidR="00813D13" w:rsidRPr="008044DC" w:rsidRDefault="00CE1777" w:rsidP="008044DC">
      <w:pPr>
        <w:widowControl w:val="0"/>
        <w:numPr>
          <w:ilvl w:val="0"/>
          <w:numId w:val="22"/>
        </w:numPr>
        <w:spacing w:line="360" w:lineRule="auto"/>
        <w:ind w:left="1417" w:firstLine="0"/>
        <w:rPr>
          <w:rFonts w:ascii="Times New Roman" w:hAnsi="Times New Roman"/>
          <w:sz w:val="28"/>
          <w:szCs w:val="28"/>
        </w:rPr>
      </w:pPr>
      <w:r w:rsidRPr="008044DC">
        <w:rPr>
          <w:rFonts w:ascii="Times New Roman" w:hAnsi="Times New Roman"/>
          <w:sz w:val="28"/>
          <w:szCs w:val="28"/>
        </w:rPr>
        <w:t>подготовить необходимую посуду и материала для эксперимента;</w:t>
      </w:r>
    </w:p>
    <w:p w14:paraId="356AE6AE" w14:textId="77777777" w:rsidR="00813D13" w:rsidRPr="008044DC" w:rsidRDefault="00CE1777" w:rsidP="008044DC">
      <w:pPr>
        <w:widowControl w:val="0"/>
        <w:numPr>
          <w:ilvl w:val="0"/>
          <w:numId w:val="22"/>
        </w:numPr>
        <w:spacing w:line="360" w:lineRule="auto"/>
        <w:ind w:left="1417" w:firstLine="0"/>
        <w:rPr>
          <w:rFonts w:ascii="Times New Roman" w:hAnsi="Times New Roman"/>
          <w:sz w:val="28"/>
          <w:szCs w:val="28"/>
        </w:rPr>
      </w:pPr>
      <w:r w:rsidRPr="008044DC">
        <w:rPr>
          <w:rFonts w:ascii="Times New Roman" w:hAnsi="Times New Roman"/>
          <w:sz w:val="28"/>
          <w:szCs w:val="28"/>
        </w:rPr>
        <w:t>провести эксперимента, периодически проверяя его течение (при длительной постановке опыта)/ собрать материал в выбранных точках отбора проб.</w:t>
      </w:r>
    </w:p>
    <w:p w14:paraId="6120798D" w14:textId="77777777" w:rsidR="00813D13" w:rsidRPr="008044DC" w:rsidRDefault="00CE1777" w:rsidP="008044DC">
      <w:pPr>
        <w:widowControl w:val="0"/>
        <w:spacing w:line="360" w:lineRule="auto"/>
        <w:ind w:left="720"/>
        <w:rPr>
          <w:rFonts w:ascii="Times New Roman" w:hAnsi="Times New Roman"/>
          <w:sz w:val="28"/>
          <w:szCs w:val="28"/>
        </w:rPr>
      </w:pPr>
      <w:r w:rsidRPr="008044DC">
        <w:rPr>
          <w:rFonts w:ascii="Times New Roman" w:hAnsi="Times New Roman"/>
          <w:sz w:val="28"/>
          <w:szCs w:val="28"/>
        </w:rPr>
        <w:t>На третьем этапе:</w:t>
      </w:r>
    </w:p>
    <w:p w14:paraId="35E3F5FB" w14:textId="77777777" w:rsidR="00813D13" w:rsidRPr="008044DC" w:rsidRDefault="00CE1777" w:rsidP="008044DC">
      <w:pPr>
        <w:widowControl w:val="0"/>
        <w:numPr>
          <w:ilvl w:val="0"/>
          <w:numId w:val="23"/>
        </w:numPr>
        <w:spacing w:line="360" w:lineRule="auto"/>
        <w:rPr>
          <w:rFonts w:ascii="Times New Roman" w:hAnsi="Times New Roman"/>
          <w:sz w:val="28"/>
          <w:szCs w:val="28"/>
        </w:rPr>
      </w:pPr>
      <w:r w:rsidRPr="008044DC">
        <w:rPr>
          <w:rFonts w:ascii="Times New Roman" w:hAnsi="Times New Roman"/>
          <w:sz w:val="28"/>
          <w:szCs w:val="28"/>
        </w:rPr>
        <w:t>получить первичные экспериментальные данные;</w:t>
      </w:r>
    </w:p>
    <w:p w14:paraId="05607D46" w14:textId="77777777" w:rsidR="00813D13" w:rsidRPr="008044DC" w:rsidRDefault="00CE1777" w:rsidP="008044DC">
      <w:pPr>
        <w:widowControl w:val="0"/>
        <w:numPr>
          <w:ilvl w:val="0"/>
          <w:numId w:val="23"/>
        </w:numPr>
        <w:spacing w:line="360" w:lineRule="auto"/>
        <w:rPr>
          <w:rFonts w:ascii="Times New Roman" w:hAnsi="Times New Roman"/>
          <w:sz w:val="28"/>
          <w:szCs w:val="28"/>
        </w:rPr>
      </w:pPr>
      <w:r w:rsidRPr="008044DC">
        <w:rPr>
          <w:rFonts w:ascii="Times New Roman" w:hAnsi="Times New Roman"/>
          <w:sz w:val="28"/>
          <w:szCs w:val="28"/>
        </w:rPr>
        <w:t>провести статистическую обработку полученных данных;</w:t>
      </w:r>
    </w:p>
    <w:p w14:paraId="61B286CC" w14:textId="77777777" w:rsidR="00813D13" w:rsidRPr="008044DC" w:rsidRDefault="00CE1777" w:rsidP="008044DC">
      <w:pPr>
        <w:widowControl w:val="0"/>
        <w:spacing w:line="360" w:lineRule="auto"/>
        <w:rPr>
          <w:rFonts w:ascii="Times New Roman" w:hAnsi="Times New Roman"/>
          <w:sz w:val="28"/>
          <w:szCs w:val="28"/>
        </w:rPr>
      </w:pPr>
      <w:r w:rsidRPr="008044DC">
        <w:rPr>
          <w:rFonts w:ascii="Times New Roman" w:hAnsi="Times New Roman"/>
          <w:sz w:val="28"/>
          <w:szCs w:val="28"/>
        </w:rPr>
        <w:lastRenderedPageBreak/>
        <w:tab/>
        <w:t>На четвертом этапе:</w:t>
      </w:r>
    </w:p>
    <w:p w14:paraId="18EA2BEF" w14:textId="77777777" w:rsidR="00813D13" w:rsidRPr="008044DC" w:rsidRDefault="00CE1777" w:rsidP="008044DC">
      <w:pPr>
        <w:widowControl w:val="0"/>
        <w:numPr>
          <w:ilvl w:val="0"/>
          <w:numId w:val="24"/>
        </w:numPr>
        <w:spacing w:line="360" w:lineRule="auto"/>
        <w:rPr>
          <w:rFonts w:ascii="Times New Roman" w:hAnsi="Times New Roman"/>
          <w:sz w:val="28"/>
          <w:szCs w:val="28"/>
        </w:rPr>
      </w:pPr>
      <w:r w:rsidRPr="008044DC">
        <w:rPr>
          <w:rFonts w:ascii="Times New Roman" w:hAnsi="Times New Roman"/>
          <w:sz w:val="28"/>
          <w:szCs w:val="28"/>
        </w:rPr>
        <w:t xml:space="preserve">выявить закономерности, </w:t>
      </w:r>
    </w:p>
    <w:p w14:paraId="6AA431E9" w14:textId="77777777" w:rsidR="00813D13" w:rsidRPr="008044DC" w:rsidRDefault="00CE1777" w:rsidP="008044DC">
      <w:pPr>
        <w:widowControl w:val="0"/>
        <w:numPr>
          <w:ilvl w:val="0"/>
          <w:numId w:val="24"/>
        </w:numPr>
        <w:spacing w:line="360" w:lineRule="auto"/>
        <w:rPr>
          <w:rFonts w:ascii="Times New Roman" w:hAnsi="Times New Roman"/>
          <w:sz w:val="28"/>
          <w:szCs w:val="28"/>
        </w:rPr>
      </w:pPr>
      <w:r w:rsidRPr="008044DC">
        <w:rPr>
          <w:rFonts w:ascii="Times New Roman" w:hAnsi="Times New Roman"/>
          <w:sz w:val="28"/>
          <w:szCs w:val="28"/>
        </w:rPr>
        <w:t>сформулировать выводы и дать прогноз или оценку качества исследуемого объекта по результатам биоэкологического анализа.</w:t>
      </w:r>
    </w:p>
    <w:p w14:paraId="381B996D" w14:textId="77777777" w:rsidR="00813D13" w:rsidRPr="008044DC" w:rsidRDefault="00CE1777" w:rsidP="008044DC">
      <w:pPr>
        <w:widowControl w:val="0"/>
        <w:spacing w:line="360" w:lineRule="auto"/>
        <w:rPr>
          <w:rFonts w:ascii="Times New Roman" w:hAnsi="Times New Roman"/>
          <w:sz w:val="28"/>
          <w:szCs w:val="28"/>
        </w:rPr>
      </w:pPr>
      <w:r w:rsidRPr="008044DC">
        <w:rPr>
          <w:rFonts w:ascii="Times New Roman" w:hAnsi="Times New Roman"/>
          <w:sz w:val="28"/>
          <w:szCs w:val="28"/>
        </w:rPr>
        <w:tab/>
        <w:t>На завершающем этапе:</w:t>
      </w:r>
    </w:p>
    <w:p w14:paraId="15D9C603" w14:textId="77777777" w:rsidR="00813D13" w:rsidRPr="008044DC" w:rsidRDefault="00CE1777" w:rsidP="008044DC">
      <w:pPr>
        <w:widowControl w:val="0"/>
        <w:numPr>
          <w:ilvl w:val="0"/>
          <w:numId w:val="25"/>
        </w:numPr>
        <w:spacing w:line="360" w:lineRule="auto"/>
        <w:rPr>
          <w:rFonts w:ascii="Times New Roman" w:hAnsi="Times New Roman"/>
          <w:sz w:val="28"/>
          <w:szCs w:val="28"/>
        </w:rPr>
      </w:pPr>
      <w:r w:rsidRPr="008044DC">
        <w:rPr>
          <w:rFonts w:ascii="Times New Roman" w:hAnsi="Times New Roman"/>
          <w:sz w:val="28"/>
          <w:szCs w:val="28"/>
        </w:rPr>
        <w:t>оформить результаты выполнения учебно-исследовательского проекта в соответствии с заданными требованиями;</w:t>
      </w:r>
    </w:p>
    <w:p w14:paraId="5E8E2BA4" w14:textId="77777777" w:rsidR="00813D13" w:rsidRPr="008044DC" w:rsidRDefault="00CE1777" w:rsidP="008044DC">
      <w:pPr>
        <w:widowControl w:val="0"/>
        <w:numPr>
          <w:ilvl w:val="0"/>
          <w:numId w:val="25"/>
        </w:numPr>
        <w:spacing w:line="360" w:lineRule="auto"/>
        <w:rPr>
          <w:rFonts w:ascii="Times New Roman" w:hAnsi="Times New Roman"/>
          <w:sz w:val="28"/>
          <w:szCs w:val="28"/>
        </w:rPr>
      </w:pPr>
      <w:r w:rsidRPr="008044DC">
        <w:rPr>
          <w:rFonts w:ascii="Times New Roman" w:hAnsi="Times New Roman"/>
          <w:sz w:val="28"/>
          <w:szCs w:val="28"/>
        </w:rPr>
        <w:t>подготовить устное сообщение и презентацию;</w:t>
      </w:r>
    </w:p>
    <w:p w14:paraId="0F2D2885" w14:textId="77777777" w:rsidR="00813D13" w:rsidRPr="008044DC" w:rsidRDefault="00CE1777" w:rsidP="008044DC">
      <w:pPr>
        <w:widowControl w:val="0"/>
        <w:numPr>
          <w:ilvl w:val="0"/>
          <w:numId w:val="25"/>
        </w:numPr>
        <w:spacing w:line="360" w:lineRule="auto"/>
        <w:rPr>
          <w:rFonts w:ascii="Times New Roman" w:hAnsi="Times New Roman"/>
          <w:sz w:val="28"/>
          <w:szCs w:val="28"/>
        </w:rPr>
      </w:pPr>
      <w:r w:rsidRPr="008044DC">
        <w:rPr>
          <w:rFonts w:ascii="Times New Roman" w:hAnsi="Times New Roman"/>
          <w:sz w:val="28"/>
          <w:szCs w:val="28"/>
        </w:rPr>
        <w:t>представить результаты выполнения учебно-исследовательского проекта на защите.</w:t>
      </w:r>
    </w:p>
    <w:p w14:paraId="665868E2" w14:textId="6EADD8B5"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Пример проекта:</w:t>
      </w:r>
    </w:p>
    <w:p w14:paraId="68BC8DBA"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b/>
          <w:sz w:val="28"/>
          <w:szCs w:val="28"/>
        </w:rPr>
        <w:t xml:space="preserve">Название проекта: </w:t>
      </w:r>
      <w:r w:rsidRPr="008044DC">
        <w:rPr>
          <w:rFonts w:ascii="Times New Roman" w:hAnsi="Times New Roman"/>
          <w:sz w:val="28"/>
          <w:szCs w:val="28"/>
        </w:rPr>
        <w:t>Оценка качества атмосферного воздуха по хвое сосны обыкновенной.</w:t>
      </w:r>
    </w:p>
    <w:p w14:paraId="2495FA6E"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b/>
          <w:sz w:val="28"/>
          <w:szCs w:val="28"/>
        </w:rPr>
        <w:t>Проблема исследования:</w:t>
      </w:r>
      <w:r w:rsidRPr="008044DC">
        <w:rPr>
          <w:rFonts w:ascii="Times New Roman" w:hAnsi="Times New Roman"/>
          <w:sz w:val="28"/>
          <w:szCs w:val="28"/>
        </w:rPr>
        <w:t xml:space="preserve"> определение источников загрязнения воздуха на территории населенного пункта на основании проведения экспресс-оценки качества воздуха по состоянию хвои сосны обыкновенной с определением класса загрязнения воздуха.</w:t>
      </w:r>
    </w:p>
    <w:p w14:paraId="28B509FB"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b/>
          <w:sz w:val="28"/>
          <w:szCs w:val="28"/>
        </w:rPr>
        <w:t>Цель проекта:</w:t>
      </w:r>
      <w:r w:rsidRPr="008044DC">
        <w:rPr>
          <w:rFonts w:ascii="Times New Roman" w:hAnsi="Times New Roman"/>
          <w:sz w:val="28"/>
          <w:szCs w:val="28"/>
        </w:rPr>
        <w:t xml:space="preserve"> определить зоны разной степени загрязнения, с указанием источника (источников) загрязнения.</w:t>
      </w:r>
    </w:p>
    <w:p w14:paraId="444CA89E" w14:textId="77777777" w:rsidR="00813D13" w:rsidRPr="008044DC" w:rsidRDefault="00CE1777" w:rsidP="008044DC">
      <w:pPr>
        <w:widowControl w:val="0"/>
        <w:spacing w:line="360" w:lineRule="auto"/>
        <w:ind w:firstLine="720"/>
        <w:jc w:val="both"/>
        <w:rPr>
          <w:rFonts w:ascii="Times New Roman" w:hAnsi="Times New Roman"/>
          <w:b/>
          <w:sz w:val="28"/>
          <w:szCs w:val="28"/>
        </w:rPr>
      </w:pPr>
      <w:r w:rsidRPr="008044DC">
        <w:rPr>
          <w:rFonts w:ascii="Times New Roman" w:hAnsi="Times New Roman"/>
          <w:b/>
          <w:sz w:val="28"/>
          <w:szCs w:val="28"/>
        </w:rPr>
        <w:t>Задачи проекта:</w:t>
      </w:r>
    </w:p>
    <w:p w14:paraId="4BED8559"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1. Выбрать территорию исследования и точки отбора материала;</w:t>
      </w:r>
    </w:p>
    <w:p w14:paraId="722179E6"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2. Провести оценку повреждения и усыхания хвои;</w:t>
      </w:r>
    </w:p>
    <w:p w14:paraId="094E7334"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3. Определить класс загрязнения воздуха;</w:t>
      </w:r>
    </w:p>
    <w:p w14:paraId="21A6551A"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4. Разработать карту загрязнения воздуха, на которой отметить зоны разной степени загрязнения воздуха и источники загрязнения;</w:t>
      </w:r>
    </w:p>
    <w:p w14:paraId="051B9DAA"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5. Подготовить и публично защитить результаты проекта в команде.</w:t>
      </w:r>
    </w:p>
    <w:p w14:paraId="0F7C46B9" w14:textId="77777777" w:rsidR="00813D13" w:rsidRPr="008044DC" w:rsidRDefault="00CE1777" w:rsidP="008044DC">
      <w:pPr>
        <w:widowControl w:val="0"/>
        <w:spacing w:line="360" w:lineRule="auto"/>
        <w:ind w:firstLine="720"/>
        <w:jc w:val="both"/>
        <w:rPr>
          <w:rFonts w:ascii="Times New Roman" w:hAnsi="Times New Roman"/>
          <w:b/>
          <w:sz w:val="28"/>
          <w:szCs w:val="28"/>
        </w:rPr>
      </w:pPr>
      <w:r w:rsidRPr="008044DC">
        <w:rPr>
          <w:rFonts w:ascii="Times New Roman" w:hAnsi="Times New Roman"/>
          <w:b/>
          <w:sz w:val="28"/>
          <w:szCs w:val="28"/>
        </w:rPr>
        <w:t>Результат проектной работы обучающегося:</w:t>
      </w:r>
    </w:p>
    <w:p w14:paraId="2DB1D105"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 xml:space="preserve">Карта степени загрязненности атмосферного воздуха на территории </w:t>
      </w:r>
      <w:r w:rsidRPr="008044DC">
        <w:rPr>
          <w:rFonts w:ascii="Times New Roman" w:hAnsi="Times New Roman"/>
          <w:sz w:val="28"/>
          <w:szCs w:val="28"/>
        </w:rPr>
        <w:lastRenderedPageBreak/>
        <w:t>исследования с указанием источников загрязнения; презентация результатов исследования.</w:t>
      </w:r>
    </w:p>
    <w:p w14:paraId="19AC6DEF" w14:textId="77777777" w:rsidR="00813D13" w:rsidRPr="008044DC" w:rsidRDefault="00CE1777" w:rsidP="008044DC">
      <w:pPr>
        <w:widowControl w:val="0"/>
        <w:spacing w:line="360" w:lineRule="auto"/>
        <w:ind w:firstLine="720"/>
        <w:jc w:val="both"/>
        <w:rPr>
          <w:rFonts w:ascii="Times New Roman" w:hAnsi="Times New Roman"/>
          <w:b/>
          <w:sz w:val="28"/>
          <w:szCs w:val="28"/>
        </w:rPr>
      </w:pPr>
      <w:r w:rsidRPr="008044DC">
        <w:rPr>
          <w:rFonts w:ascii="Times New Roman" w:hAnsi="Times New Roman"/>
          <w:b/>
          <w:sz w:val="28"/>
          <w:szCs w:val="28"/>
        </w:rPr>
        <w:t>Форма представления результатов проектной работы:</w:t>
      </w:r>
    </w:p>
    <w:p w14:paraId="07021762"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Защита проекта с использованием средств визуализации и демонстрации продукта.</w:t>
      </w:r>
    </w:p>
    <w:p w14:paraId="7647CEDC" w14:textId="7DDBAC44" w:rsidR="00813D13" w:rsidRPr="00D03910" w:rsidRDefault="00D03910" w:rsidP="00D03910">
      <w:pPr>
        <w:widowControl w:val="0"/>
        <w:spacing w:line="360" w:lineRule="auto"/>
        <w:rPr>
          <w:rFonts w:ascii="Times New Roman" w:hAnsi="Times New Roman"/>
          <w:b/>
          <w:sz w:val="28"/>
          <w:szCs w:val="28"/>
        </w:rPr>
      </w:pPr>
      <w:r>
        <w:rPr>
          <w:rFonts w:ascii="Times New Roman" w:hAnsi="Times New Roman"/>
          <w:b/>
          <w:sz w:val="28"/>
          <w:szCs w:val="28"/>
        </w:rPr>
        <w:t xml:space="preserve">1. </w:t>
      </w:r>
      <w:r w:rsidR="00CE1777" w:rsidRPr="00D03910">
        <w:rPr>
          <w:rFonts w:ascii="Times New Roman" w:hAnsi="Times New Roman"/>
          <w:b/>
          <w:sz w:val="28"/>
          <w:szCs w:val="28"/>
        </w:rPr>
        <w:t>Выполнение проекта:</w:t>
      </w:r>
    </w:p>
    <w:p w14:paraId="3BD7B9F8" w14:textId="77777777" w:rsidR="00813D13" w:rsidRPr="008044DC" w:rsidRDefault="00CE1777" w:rsidP="008044DC">
      <w:pPr>
        <w:widowControl w:val="0"/>
        <w:spacing w:line="360" w:lineRule="auto"/>
        <w:ind w:firstLine="720"/>
        <w:rPr>
          <w:rFonts w:ascii="Times New Roman" w:hAnsi="Times New Roman"/>
          <w:b/>
          <w:sz w:val="28"/>
          <w:szCs w:val="28"/>
        </w:rPr>
      </w:pPr>
      <w:r w:rsidRPr="008044DC">
        <w:rPr>
          <w:rFonts w:ascii="Times New Roman" w:hAnsi="Times New Roman"/>
          <w:b/>
          <w:sz w:val="28"/>
          <w:szCs w:val="28"/>
        </w:rPr>
        <w:t>Вопросы для допуска к проектной работе</w:t>
      </w:r>
    </w:p>
    <w:p w14:paraId="5E06363C" w14:textId="77777777" w:rsidR="00813D13" w:rsidRPr="008044DC" w:rsidRDefault="00CE1777" w:rsidP="008044DC">
      <w:pPr>
        <w:widowControl w:val="0"/>
        <w:spacing w:line="360" w:lineRule="auto"/>
        <w:jc w:val="both"/>
        <w:rPr>
          <w:rFonts w:ascii="Times New Roman" w:hAnsi="Times New Roman"/>
          <w:sz w:val="28"/>
          <w:szCs w:val="28"/>
        </w:rPr>
      </w:pPr>
      <w:r w:rsidRPr="008044DC">
        <w:rPr>
          <w:rFonts w:ascii="Times New Roman" w:hAnsi="Times New Roman"/>
          <w:sz w:val="28"/>
          <w:szCs w:val="28"/>
        </w:rPr>
        <w:t>1. Сформулировать цель планируемого эксперимента.</w:t>
      </w:r>
    </w:p>
    <w:p w14:paraId="2F5B7F27"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2. Какие показатели используются для оценки качества атмосферного воздуха по состоянию хвои.</w:t>
      </w:r>
    </w:p>
    <w:p w14:paraId="6429CF76"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3. Какие источники загрязнения атмосферного воздуха есть в вашем районе проживания.</w:t>
      </w:r>
    </w:p>
    <w:p w14:paraId="3308C8F8"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4. Перечислить основные этапы определения чистоты атмосферного воздуха по состоянию хвои.</w:t>
      </w:r>
    </w:p>
    <w:p w14:paraId="7312A988"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5. Какие классы повреждения хвои используются в данной методике?</w:t>
      </w:r>
    </w:p>
    <w:p w14:paraId="2DFEC5A3"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6. Перечислите и охарактеризуйте классы усыхания хвои.</w:t>
      </w:r>
    </w:p>
    <w:p w14:paraId="21F0C22D"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7. Какие классы загрязнения воздуха выделяют?</w:t>
      </w:r>
    </w:p>
    <w:p w14:paraId="2C560886"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 xml:space="preserve">8. Опишите правила отбора материала. </w:t>
      </w:r>
    </w:p>
    <w:p w14:paraId="7B91BDCA"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9. Какие загрязнители вызывают повреждения хвои?</w:t>
      </w:r>
    </w:p>
    <w:p w14:paraId="212AE8AB"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10. Как определить продолжительность жизни (максимальный возраст) хвои?</w:t>
      </w:r>
    </w:p>
    <w:p w14:paraId="062CAC62"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11. От чего зависит выбор расстояния между точками исследования?</w:t>
      </w:r>
    </w:p>
    <w:p w14:paraId="7ADDF148"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12. Хвою какого года необходимо собрать для проведения оценки состояния атмосферного воздуха?</w:t>
      </w:r>
    </w:p>
    <w:p w14:paraId="1C7CFB16"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Этапы проведения работы:</w:t>
      </w:r>
    </w:p>
    <w:p w14:paraId="01B93823" w14:textId="77777777" w:rsidR="00813D13" w:rsidRPr="008044DC" w:rsidRDefault="00CE1777" w:rsidP="00B22826">
      <w:pPr>
        <w:spacing w:before="60" w:line="360" w:lineRule="auto"/>
        <w:ind w:firstLine="709"/>
        <w:jc w:val="both"/>
        <w:rPr>
          <w:rFonts w:ascii="Times New Roman" w:hAnsi="Times New Roman"/>
          <w:sz w:val="28"/>
          <w:szCs w:val="28"/>
        </w:rPr>
      </w:pPr>
      <w:r w:rsidRPr="008044DC">
        <w:rPr>
          <w:rFonts w:ascii="Times New Roman" w:hAnsi="Times New Roman"/>
          <w:sz w:val="28"/>
          <w:szCs w:val="28"/>
        </w:rPr>
        <w:t xml:space="preserve">1. Подготовительный: </w:t>
      </w:r>
    </w:p>
    <w:p w14:paraId="39AB5295" w14:textId="77777777" w:rsidR="00813D13" w:rsidRPr="008044DC" w:rsidRDefault="00CE1777" w:rsidP="00B22826">
      <w:pPr>
        <w:spacing w:before="60" w:line="360" w:lineRule="auto"/>
        <w:ind w:firstLine="709"/>
        <w:jc w:val="both"/>
        <w:rPr>
          <w:rFonts w:ascii="Times New Roman" w:hAnsi="Times New Roman"/>
          <w:sz w:val="28"/>
          <w:szCs w:val="28"/>
        </w:rPr>
      </w:pPr>
      <w:r w:rsidRPr="008044DC">
        <w:rPr>
          <w:rFonts w:ascii="Times New Roman" w:hAnsi="Times New Roman"/>
          <w:sz w:val="28"/>
          <w:szCs w:val="28"/>
        </w:rPr>
        <w:t>- выбор территории и точек исследования;</w:t>
      </w:r>
    </w:p>
    <w:p w14:paraId="7C8BFCFD" w14:textId="665F161F" w:rsidR="00813D13" w:rsidRPr="008044DC" w:rsidRDefault="00CE1777" w:rsidP="00B22826">
      <w:pPr>
        <w:spacing w:before="60" w:line="360" w:lineRule="auto"/>
        <w:ind w:firstLine="709"/>
        <w:jc w:val="both"/>
        <w:rPr>
          <w:rFonts w:ascii="Times New Roman" w:hAnsi="Times New Roman"/>
          <w:sz w:val="28"/>
          <w:szCs w:val="28"/>
        </w:rPr>
      </w:pPr>
      <w:r w:rsidRPr="008044DC">
        <w:rPr>
          <w:rFonts w:ascii="Times New Roman" w:hAnsi="Times New Roman"/>
          <w:sz w:val="28"/>
          <w:szCs w:val="28"/>
        </w:rPr>
        <w:t>- сбор материала</w:t>
      </w:r>
      <w:r w:rsidR="00B22826">
        <w:rPr>
          <w:rFonts w:ascii="Times New Roman" w:hAnsi="Times New Roman"/>
          <w:sz w:val="28"/>
          <w:szCs w:val="28"/>
        </w:rPr>
        <w:t>.</w:t>
      </w:r>
    </w:p>
    <w:p w14:paraId="2175651B" w14:textId="77777777" w:rsidR="00813D13" w:rsidRPr="008044DC" w:rsidRDefault="00CE1777" w:rsidP="00B22826">
      <w:pPr>
        <w:spacing w:before="30" w:line="360" w:lineRule="auto"/>
        <w:ind w:firstLine="709"/>
        <w:jc w:val="both"/>
        <w:rPr>
          <w:rFonts w:ascii="Times New Roman" w:hAnsi="Times New Roman"/>
          <w:sz w:val="28"/>
          <w:szCs w:val="28"/>
        </w:rPr>
      </w:pPr>
      <w:r w:rsidRPr="008044DC">
        <w:rPr>
          <w:rFonts w:ascii="Times New Roman" w:hAnsi="Times New Roman"/>
          <w:sz w:val="28"/>
          <w:szCs w:val="28"/>
        </w:rPr>
        <w:lastRenderedPageBreak/>
        <w:t>2. Камеральная обработка собранного материала.</w:t>
      </w:r>
    </w:p>
    <w:p w14:paraId="2FB48591" w14:textId="77777777" w:rsidR="00813D13" w:rsidRPr="008044DC" w:rsidRDefault="00CE1777" w:rsidP="008044DC">
      <w:pPr>
        <w:spacing w:line="360" w:lineRule="auto"/>
        <w:ind w:firstLine="720"/>
        <w:jc w:val="both"/>
        <w:rPr>
          <w:rFonts w:ascii="Times New Roman" w:hAnsi="Times New Roman"/>
          <w:sz w:val="28"/>
          <w:szCs w:val="28"/>
        </w:rPr>
      </w:pPr>
      <w:r w:rsidRPr="008044DC">
        <w:rPr>
          <w:rFonts w:ascii="Times New Roman" w:hAnsi="Times New Roman"/>
          <w:sz w:val="28"/>
          <w:szCs w:val="28"/>
        </w:rPr>
        <w:t>1. Выбрать точки исследования, примерно 4 – 5. Точки должны находится на одной линии по мере удаления от потенциального источника загрязнения в вашей местности – населенного пункта, промышленного предприятия или автомагистрали. Желательно располагать точки по линии преобладающих ветров – в ту сторону, в которую ветер сносит потенциальные загрязняющие вещества.</w:t>
      </w:r>
    </w:p>
    <w:p w14:paraId="3B74CD77" w14:textId="77777777" w:rsidR="00813D13" w:rsidRPr="008044DC" w:rsidRDefault="00CE1777" w:rsidP="008044DC">
      <w:pPr>
        <w:spacing w:line="360" w:lineRule="auto"/>
        <w:ind w:firstLine="720"/>
        <w:jc w:val="both"/>
        <w:rPr>
          <w:rFonts w:ascii="Times New Roman" w:hAnsi="Times New Roman"/>
          <w:sz w:val="28"/>
          <w:szCs w:val="28"/>
        </w:rPr>
      </w:pPr>
      <w:r w:rsidRPr="008044DC">
        <w:rPr>
          <w:rFonts w:ascii="Times New Roman" w:hAnsi="Times New Roman"/>
          <w:sz w:val="28"/>
          <w:szCs w:val="28"/>
        </w:rPr>
        <w:t>Расстояние между точками зависит от мощности источника загрязнения. Если это большой населенный пункт с промышленными предприятиями и многочисленным автотранспортом, то расстояние между точками могут быть в пределах 1 км (дальняя площадка будет удалена от города на 5 км). Если это небольшая котельная, то расстояние между площадками может составлять 400 – 800 метров. Если это автотрасса, то 20 – 200 метров (в зависимости от потока автотранспорта).</w:t>
      </w:r>
    </w:p>
    <w:p w14:paraId="0AFB1424" w14:textId="77777777" w:rsidR="00813D13" w:rsidRPr="008044DC" w:rsidRDefault="00CE1777" w:rsidP="008044DC">
      <w:pPr>
        <w:spacing w:line="360" w:lineRule="auto"/>
        <w:ind w:firstLine="720"/>
        <w:jc w:val="both"/>
        <w:rPr>
          <w:rFonts w:ascii="Times New Roman" w:hAnsi="Times New Roman"/>
          <w:sz w:val="28"/>
          <w:szCs w:val="28"/>
        </w:rPr>
      </w:pPr>
      <w:r w:rsidRPr="008044DC">
        <w:rPr>
          <w:rFonts w:ascii="Times New Roman" w:hAnsi="Times New Roman"/>
          <w:sz w:val="28"/>
          <w:szCs w:val="28"/>
        </w:rPr>
        <w:t>2. В каждой точке обследования необходимо отобрать молодые деревья, высотой 1-1,5 м с боковыми побегами не менее 8.</w:t>
      </w:r>
    </w:p>
    <w:p w14:paraId="5D406E9C" w14:textId="6223ED8E" w:rsidR="00813D13" w:rsidRPr="008044DC" w:rsidRDefault="00CE1777" w:rsidP="008044DC">
      <w:pPr>
        <w:spacing w:line="360" w:lineRule="auto"/>
        <w:ind w:firstLine="720"/>
        <w:jc w:val="both"/>
        <w:rPr>
          <w:rFonts w:ascii="Times New Roman" w:hAnsi="Times New Roman"/>
          <w:sz w:val="28"/>
          <w:szCs w:val="28"/>
        </w:rPr>
      </w:pPr>
      <w:r w:rsidRPr="008044DC">
        <w:rPr>
          <w:rFonts w:ascii="Times New Roman" w:hAnsi="Times New Roman"/>
          <w:sz w:val="28"/>
          <w:szCs w:val="28"/>
        </w:rPr>
        <w:t xml:space="preserve">3. Описать </w:t>
      </w:r>
      <w:proofErr w:type="spellStart"/>
      <w:r w:rsidRPr="008044DC">
        <w:rPr>
          <w:rFonts w:ascii="Times New Roman" w:hAnsi="Times New Roman"/>
          <w:sz w:val="28"/>
          <w:szCs w:val="28"/>
        </w:rPr>
        <w:t>вытоптанность</w:t>
      </w:r>
      <w:proofErr w:type="spellEnd"/>
      <w:r w:rsidRPr="008044DC">
        <w:rPr>
          <w:rFonts w:ascii="Times New Roman" w:hAnsi="Times New Roman"/>
          <w:sz w:val="28"/>
          <w:szCs w:val="28"/>
        </w:rPr>
        <w:t xml:space="preserve"> участка, присвоив соответствующий балл (1 – вытаптывания нет; 2 – вытоптаны тропы; 3 – осталось немного травы вокруг деревьев; 4 – нет ни травы, ни кустарничков). При </w:t>
      </w:r>
      <w:proofErr w:type="spellStart"/>
      <w:r w:rsidRPr="008044DC">
        <w:rPr>
          <w:rFonts w:ascii="Times New Roman" w:hAnsi="Times New Roman"/>
          <w:sz w:val="28"/>
          <w:szCs w:val="28"/>
        </w:rPr>
        <w:t>вытоптанности</w:t>
      </w:r>
      <w:proofErr w:type="spellEnd"/>
      <w:r w:rsidRPr="008044DC">
        <w:rPr>
          <w:rFonts w:ascii="Times New Roman" w:hAnsi="Times New Roman"/>
          <w:sz w:val="28"/>
          <w:szCs w:val="28"/>
        </w:rPr>
        <w:t xml:space="preserve"> территории, оцениваемой баллами 3 или 4 оценка атмосферного загрязнения </w:t>
      </w:r>
      <w:r w:rsidR="00B07B38" w:rsidRPr="008044DC">
        <w:rPr>
          <w:rFonts w:ascii="Times New Roman" w:hAnsi="Times New Roman"/>
          <w:sz w:val="28"/>
          <w:szCs w:val="28"/>
        </w:rPr>
        <w:t>невозможна</w:t>
      </w:r>
      <w:r w:rsidRPr="008044DC">
        <w:rPr>
          <w:rFonts w:ascii="Times New Roman" w:hAnsi="Times New Roman"/>
          <w:sz w:val="28"/>
          <w:szCs w:val="28"/>
        </w:rPr>
        <w:t>.</w:t>
      </w:r>
    </w:p>
    <w:p w14:paraId="0BE04618" w14:textId="77777777" w:rsidR="00813D13" w:rsidRPr="008044DC" w:rsidRDefault="00CE1777" w:rsidP="008044DC">
      <w:pPr>
        <w:spacing w:line="360" w:lineRule="auto"/>
        <w:ind w:firstLine="720"/>
        <w:jc w:val="both"/>
        <w:rPr>
          <w:rFonts w:ascii="Times New Roman" w:hAnsi="Times New Roman"/>
          <w:sz w:val="28"/>
          <w:szCs w:val="28"/>
        </w:rPr>
      </w:pPr>
      <w:r w:rsidRPr="008044DC">
        <w:rPr>
          <w:rFonts w:ascii="Times New Roman" w:hAnsi="Times New Roman"/>
          <w:sz w:val="28"/>
          <w:szCs w:val="28"/>
        </w:rPr>
        <w:t xml:space="preserve">4. На высоте своего роста собрать с каждого дерева (1 дерево в одной точке) по 30 хвоинок (суммарно 150 хвоинок). Хвоинки должны быть в возрасте 2 лет, то есть надо брать образцы хвои с побегов второго года жизни – для всех точек одинаково рис.1. </w:t>
      </w:r>
    </w:p>
    <w:p w14:paraId="35EDBE04" w14:textId="77777777" w:rsidR="00813D13" w:rsidRPr="008044DC" w:rsidRDefault="00813D13" w:rsidP="008044DC">
      <w:pPr>
        <w:spacing w:line="360" w:lineRule="auto"/>
        <w:ind w:firstLine="720"/>
        <w:jc w:val="both"/>
        <w:rPr>
          <w:rFonts w:ascii="Times New Roman" w:hAnsi="Times New Roman"/>
          <w:sz w:val="28"/>
          <w:szCs w:val="28"/>
        </w:rPr>
      </w:pPr>
    </w:p>
    <w:p w14:paraId="7C9F7B3D" w14:textId="77777777" w:rsidR="00813D13" w:rsidRPr="008044DC" w:rsidRDefault="00CE1777" w:rsidP="008044DC">
      <w:pPr>
        <w:spacing w:after="150" w:line="360" w:lineRule="auto"/>
        <w:jc w:val="center"/>
        <w:rPr>
          <w:rFonts w:ascii="Times New Roman" w:hAnsi="Times New Roman"/>
          <w:sz w:val="28"/>
          <w:szCs w:val="28"/>
        </w:rPr>
      </w:pPr>
      <w:r w:rsidRPr="008044DC">
        <w:rPr>
          <w:rFonts w:ascii="Times New Roman" w:hAnsi="Times New Roman"/>
          <w:noProof/>
          <w:sz w:val="28"/>
          <w:szCs w:val="28"/>
        </w:rPr>
        <w:lastRenderedPageBreak/>
        <w:drawing>
          <wp:inline distT="0" distB="0" distL="0" distR="0" wp14:anchorId="2AB3F2AF" wp14:editId="5471F6BE">
            <wp:extent cx="2926080" cy="2194560"/>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a:srcRect/>
                    <a:stretch/>
                  </pic:blipFill>
                  <pic:spPr>
                    <a:xfrm>
                      <a:off x="0" y="0"/>
                      <a:ext cx="2926080" cy="2194560"/>
                    </a:xfrm>
                    <a:prstGeom prst="rect">
                      <a:avLst/>
                    </a:prstGeom>
                  </pic:spPr>
                </pic:pic>
              </a:graphicData>
            </a:graphic>
          </wp:inline>
        </w:drawing>
      </w:r>
    </w:p>
    <w:p w14:paraId="0D47C08F" w14:textId="77777777" w:rsidR="00813D13" w:rsidRPr="008044DC" w:rsidRDefault="00CE1777" w:rsidP="008044DC">
      <w:pPr>
        <w:spacing w:after="150" w:line="360" w:lineRule="auto"/>
        <w:jc w:val="center"/>
        <w:rPr>
          <w:rFonts w:ascii="Times New Roman" w:hAnsi="Times New Roman"/>
          <w:sz w:val="28"/>
          <w:szCs w:val="28"/>
        </w:rPr>
      </w:pPr>
      <w:r w:rsidRPr="008044DC">
        <w:rPr>
          <w:rFonts w:ascii="Times New Roman" w:hAnsi="Times New Roman"/>
          <w:sz w:val="28"/>
          <w:szCs w:val="28"/>
        </w:rPr>
        <w:t>Рис.1. Части ветви хвойного дерева служащие биоиндикаторами</w:t>
      </w:r>
    </w:p>
    <w:p w14:paraId="14B2E8EC" w14:textId="77777777" w:rsidR="00813D13" w:rsidRPr="008044DC" w:rsidRDefault="00CE1777" w:rsidP="008044DC">
      <w:pPr>
        <w:spacing w:line="360" w:lineRule="auto"/>
        <w:ind w:firstLine="720"/>
        <w:jc w:val="both"/>
        <w:rPr>
          <w:rFonts w:ascii="Times New Roman" w:hAnsi="Times New Roman"/>
          <w:sz w:val="28"/>
          <w:szCs w:val="28"/>
        </w:rPr>
      </w:pPr>
      <w:r w:rsidRPr="008044DC">
        <w:rPr>
          <w:rFonts w:ascii="Times New Roman" w:hAnsi="Times New Roman"/>
          <w:sz w:val="28"/>
          <w:szCs w:val="28"/>
        </w:rPr>
        <w:t xml:space="preserve">5. Оценить продолжительность жизни хвои на ветви, с которой отбираются хвоинки, по </w:t>
      </w:r>
      <w:proofErr w:type="spellStart"/>
      <w:r w:rsidRPr="008044DC">
        <w:rPr>
          <w:rFonts w:ascii="Times New Roman" w:hAnsi="Times New Roman"/>
          <w:sz w:val="28"/>
          <w:szCs w:val="28"/>
        </w:rPr>
        <w:t>охвоенным</w:t>
      </w:r>
      <w:proofErr w:type="spellEnd"/>
      <w:r w:rsidRPr="008044DC">
        <w:rPr>
          <w:rFonts w:ascii="Times New Roman" w:hAnsi="Times New Roman"/>
          <w:sz w:val="28"/>
          <w:szCs w:val="28"/>
        </w:rPr>
        <w:t xml:space="preserve"> участкам осевых побегов в соответствии с рисунком 2. </w:t>
      </w:r>
    </w:p>
    <w:p w14:paraId="2E9E5757" w14:textId="77777777" w:rsidR="00813D13" w:rsidRPr="008044DC" w:rsidRDefault="00CE1777" w:rsidP="008044DC">
      <w:pPr>
        <w:spacing w:line="360" w:lineRule="auto"/>
        <w:ind w:firstLine="720"/>
        <w:jc w:val="both"/>
        <w:rPr>
          <w:rFonts w:ascii="Times New Roman" w:hAnsi="Times New Roman"/>
          <w:sz w:val="28"/>
          <w:szCs w:val="28"/>
        </w:rPr>
      </w:pPr>
      <w:r w:rsidRPr="008044DC">
        <w:rPr>
          <w:rFonts w:ascii="Times New Roman" w:hAnsi="Times New Roman"/>
          <w:sz w:val="28"/>
          <w:szCs w:val="28"/>
        </w:rPr>
        <w:t>Полный возраст хвои определяется числом участков осевых побегов с полностью сохраненной хвоей плюс доля сохраненной хвои на следующем за ним участке.</w:t>
      </w:r>
    </w:p>
    <w:p w14:paraId="0B896187" w14:textId="77777777" w:rsidR="00813D13" w:rsidRPr="008044DC" w:rsidRDefault="00813D13" w:rsidP="008044DC">
      <w:pPr>
        <w:spacing w:line="360" w:lineRule="auto"/>
        <w:ind w:firstLine="720"/>
        <w:jc w:val="both"/>
        <w:rPr>
          <w:rFonts w:ascii="Times New Roman" w:hAnsi="Times New Roman"/>
          <w:sz w:val="28"/>
          <w:szCs w:val="28"/>
        </w:rPr>
      </w:pPr>
    </w:p>
    <w:p w14:paraId="306F1F02" w14:textId="77777777" w:rsidR="00813D13" w:rsidRPr="008044DC" w:rsidRDefault="00CE1777" w:rsidP="008044DC">
      <w:pPr>
        <w:spacing w:line="360" w:lineRule="auto"/>
        <w:ind w:firstLine="720"/>
        <w:jc w:val="center"/>
        <w:rPr>
          <w:rFonts w:ascii="Times New Roman" w:hAnsi="Times New Roman"/>
          <w:sz w:val="28"/>
          <w:szCs w:val="28"/>
        </w:rPr>
      </w:pPr>
      <w:r w:rsidRPr="008044DC">
        <w:rPr>
          <w:rFonts w:ascii="Times New Roman" w:hAnsi="Times New Roman"/>
          <w:noProof/>
          <w:sz w:val="28"/>
          <w:szCs w:val="28"/>
        </w:rPr>
        <w:drawing>
          <wp:inline distT="0" distB="0" distL="0" distR="0" wp14:anchorId="3313C8B1" wp14:editId="1906F6D6">
            <wp:extent cx="4329167" cy="2163258"/>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5"/>
                    <a:srcRect l="26821" t="9832" r="32657" b="57772"/>
                    <a:stretch/>
                  </pic:blipFill>
                  <pic:spPr>
                    <a:xfrm>
                      <a:off x="0" y="0"/>
                      <a:ext cx="4329167" cy="2163258"/>
                    </a:xfrm>
                    <a:prstGeom prst="rect">
                      <a:avLst/>
                    </a:prstGeom>
                  </pic:spPr>
                </pic:pic>
              </a:graphicData>
            </a:graphic>
          </wp:inline>
        </w:drawing>
      </w:r>
    </w:p>
    <w:p w14:paraId="32055496" w14:textId="77777777" w:rsidR="00813D13" w:rsidRPr="008044DC" w:rsidRDefault="00CE1777" w:rsidP="008044DC">
      <w:pPr>
        <w:widowControl w:val="0"/>
        <w:spacing w:line="360" w:lineRule="auto"/>
        <w:jc w:val="center"/>
        <w:rPr>
          <w:rFonts w:ascii="Times New Roman" w:hAnsi="Times New Roman"/>
          <w:sz w:val="28"/>
          <w:szCs w:val="28"/>
        </w:rPr>
      </w:pPr>
      <w:r w:rsidRPr="008044DC">
        <w:rPr>
          <w:rFonts w:ascii="Times New Roman" w:hAnsi="Times New Roman"/>
          <w:sz w:val="28"/>
          <w:szCs w:val="28"/>
        </w:rPr>
        <w:t>Рис. 2. Схема определения продолжительности жизни хвои сосны</w:t>
      </w:r>
    </w:p>
    <w:p w14:paraId="162FAB57" w14:textId="77777777" w:rsidR="00813D13" w:rsidRPr="008044DC" w:rsidRDefault="00CE1777" w:rsidP="008635B8">
      <w:pPr>
        <w:spacing w:line="360" w:lineRule="auto"/>
        <w:ind w:firstLine="720"/>
        <w:jc w:val="both"/>
        <w:rPr>
          <w:rFonts w:ascii="Times New Roman" w:hAnsi="Times New Roman"/>
          <w:sz w:val="28"/>
          <w:szCs w:val="28"/>
        </w:rPr>
      </w:pPr>
      <w:r w:rsidRPr="008044DC">
        <w:rPr>
          <w:rFonts w:ascii="Times New Roman" w:hAnsi="Times New Roman"/>
          <w:sz w:val="28"/>
          <w:szCs w:val="28"/>
        </w:rPr>
        <w:t xml:space="preserve">6. Пробу с каждой точки надо поместить в отдельный пакет (лучше бумажный) и сразу подписать его (указывается дата; точка отбора; степень </w:t>
      </w:r>
      <w:proofErr w:type="spellStart"/>
      <w:r w:rsidRPr="008044DC">
        <w:rPr>
          <w:rFonts w:ascii="Times New Roman" w:hAnsi="Times New Roman"/>
          <w:sz w:val="28"/>
          <w:szCs w:val="28"/>
        </w:rPr>
        <w:t>вытоптанности</w:t>
      </w:r>
      <w:proofErr w:type="spellEnd"/>
      <w:r w:rsidRPr="008044DC">
        <w:rPr>
          <w:rFonts w:ascii="Times New Roman" w:hAnsi="Times New Roman"/>
          <w:sz w:val="28"/>
          <w:szCs w:val="28"/>
        </w:rPr>
        <w:t xml:space="preserve"> участка; продолжительность жизни хвои на ветке, откуда берутся хвоинки). </w:t>
      </w:r>
    </w:p>
    <w:p w14:paraId="3DCCDAA8" w14:textId="77777777" w:rsidR="00813D13" w:rsidRPr="008044DC" w:rsidRDefault="00CE1777" w:rsidP="008044DC">
      <w:pPr>
        <w:spacing w:line="360" w:lineRule="auto"/>
        <w:rPr>
          <w:rFonts w:ascii="Times New Roman" w:hAnsi="Times New Roman"/>
          <w:b/>
          <w:sz w:val="28"/>
          <w:szCs w:val="28"/>
        </w:rPr>
      </w:pPr>
      <w:r w:rsidRPr="008044DC">
        <w:rPr>
          <w:rFonts w:ascii="Times New Roman" w:hAnsi="Times New Roman"/>
          <w:b/>
          <w:sz w:val="28"/>
          <w:szCs w:val="28"/>
        </w:rPr>
        <w:lastRenderedPageBreak/>
        <w:t>2. Проведение опытов</w:t>
      </w:r>
    </w:p>
    <w:p w14:paraId="76ED45C1" w14:textId="77777777" w:rsidR="00813D13" w:rsidRPr="008044DC" w:rsidRDefault="00CE1777" w:rsidP="008044DC">
      <w:pPr>
        <w:spacing w:line="360" w:lineRule="auto"/>
        <w:rPr>
          <w:rFonts w:ascii="Times New Roman" w:hAnsi="Times New Roman"/>
          <w:b/>
          <w:sz w:val="28"/>
          <w:szCs w:val="28"/>
        </w:rPr>
      </w:pPr>
      <w:r w:rsidRPr="008044DC">
        <w:rPr>
          <w:rFonts w:ascii="Times New Roman" w:hAnsi="Times New Roman"/>
          <w:b/>
          <w:sz w:val="28"/>
          <w:szCs w:val="28"/>
        </w:rPr>
        <w:t>2.1. Алгоритм определения классов повреждения и усыхания хвои</w:t>
      </w:r>
    </w:p>
    <w:tbl>
      <w:tblPr>
        <w:tblStyle w:val="affff9"/>
        <w:tblW w:w="9600" w:type="dxa"/>
        <w:tblInd w:w="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320"/>
        <w:gridCol w:w="5280"/>
      </w:tblGrid>
      <w:tr w:rsidR="00813D13" w:rsidRPr="008635B8" w14:paraId="6DDEFD01" w14:textId="77777777" w:rsidTr="00D03910">
        <w:tc>
          <w:tcPr>
            <w:tcW w:w="43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9C2FC4F" w14:textId="77777777" w:rsidR="00813D13" w:rsidRPr="008635B8" w:rsidRDefault="00CE1777" w:rsidP="008635B8">
            <w:pPr>
              <w:widowControl w:val="0"/>
              <w:jc w:val="center"/>
              <w:rPr>
                <w:rFonts w:ascii="Times New Roman" w:hAnsi="Times New Roman"/>
                <w:b/>
                <w:color w:val="000000"/>
                <w:sz w:val="24"/>
                <w:szCs w:val="24"/>
              </w:rPr>
            </w:pPr>
            <w:r w:rsidRPr="008635B8">
              <w:rPr>
                <w:rFonts w:ascii="Times New Roman" w:hAnsi="Times New Roman"/>
                <w:b/>
                <w:color w:val="000000"/>
                <w:sz w:val="24"/>
                <w:szCs w:val="24"/>
              </w:rPr>
              <w:t>Оборудование и посуда</w:t>
            </w:r>
          </w:p>
        </w:tc>
        <w:tc>
          <w:tcPr>
            <w:tcW w:w="52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8563294" w14:textId="77777777" w:rsidR="00813D13" w:rsidRPr="008635B8" w:rsidRDefault="00CE1777" w:rsidP="008635B8">
            <w:pPr>
              <w:widowControl w:val="0"/>
              <w:jc w:val="center"/>
              <w:rPr>
                <w:rFonts w:ascii="Times New Roman" w:hAnsi="Times New Roman"/>
                <w:b/>
                <w:color w:val="000000"/>
                <w:sz w:val="24"/>
                <w:szCs w:val="24"/>
              </w:rPr>
            </w:pPr>
            <w:r w:rsidRPr="008635B8">
              <w:rPr>
                <w:rFonts w:ascii="Times New Roman" w:hAnsi="Times New Roman"/>
                <w:b/>
                <w:color w:val="000000"/>
                <w:sz w:val="24"/>
                <w:szCs w:val="24"/>
              </w:rPr>
              <w:t>Материал</w:t>
            </w:r>
          </w:p>
        </w:tc>
      </w:tr>
      <w:tr w:rsidR="00813D13" w:rsidRPr="008635B8" w14:paraId="75C75D48" w14:textId="77777777" w:rsidTr="00D03910">
        <w:tc>
          <w:tcPr>
            <w:tcW w:w="43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9CF3C5" w14:textId="77777777" w:rsidR="00813D13" w:rsidRPr="008635B8" w:rsidRDefault="00CE1777" w:rsidP="008635B8">
            <w:pPr>
              <w:widowControl w:val="0"/>
              <w:rPr>
                <w:rFonts w:ascii="Times New Roman" w:hAnsi="Times New Roman"/>
                <w:color w:val="000000"/>
                <w:sz w:val="24"/>
                <w:szCs w:val="24"/>
              </w:rPr>
            </w:pPr>
            <w:r w:rsidRPr="008635B8">
              <w:rPr>
                <w:rFonts w:ascii="Times New Roman" w:hAnsi="Times New Roman"/>
                <w:color w:val="000000"/>
                <w:sz w:val="24"/>
                <w:szCs w:val="24"/>
              </w:rPr>
              <w:t>1. Лупа</w:t>
            </w:r>
          </w:p>
        </w:tc>
        <w:tc>
          <w:tcPr>
            <w:tcW w:w="52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408F55" w14:textId="77777777" w:rsidR="00813D13" w:rsidRPr="008635B8" w:rsidRDefault="00CE1777" w:rsidP="008635B8">
            <w:pPr>
              <w:widowControl w:val="0"/>
              <w:rPr>
                <w:rFonts w:ascii="Times New Roman" w:hAnsi="Times New Roman"/>
                <w:color w:val="000000"/>
                <w:sz w:val="24"/>
                <w:szCs w:val="24"/>
              </w:rPr>
            </w:pPr>
            <w:r w:rsidRPr="008635B8">
              <w:rPr>
                <w:rFonts w:ascii="Times New Roman" w:hAnsi="Times New Roman"/>
                <w:color w:val="000000"/>
                <w:sz w:val="24"/>
                <w:szCs w:val="24"/>
              </w:rPr>
              <w:t>1. Хвоя сосны в возрасте 2 лет, не менее 30 штук</w:t>
            </w:r>
          </w:p>
        </w:tc>
      </w:tr>
      <w:tr w:rsidR="00813D13" w:rsidRPr="008635B8" w14:paraId="058FC3E7" w14:textId="77777777" w:rsidTr="00D03910">
        <w:tc>
          <w:tcPr>
            <w:tcW w:w="43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C529634" w14:textId="77777777" w:rsidR="00813D13" w:rsidRPr="008635B8" w:rsidRDefault="00CE1777" w:rsidP="008635B8">
            <w:pPr>
              <w:widowControl w:val="0"/>
              <w:rPr>
                <w:rFonts w:ascii="Times New Roman" w:hAnsi="Times New Roman"/>
                <w:color w:val="000000"/>
                <w:sz w:val="24"/>
                <w:szCs w:val="24"/>
              </w:rPr>
            </w:pPr>
            <w:r w:rsidRPr="008635B8">
              <w:rPr>
                <w:rFonts w:ascii="Times New Roman" w:hAnsi="Times New Roman"/>
                <w:color w:val="000000"/>
                <w:sz w:val="24"/>
                <w:szCs w:val="24"/>
              </w:rPr>
              <w:t>2. Линейка или миллиметровая бумага</w:t>
            </w:r>
          </w:p>
        </w:tc>
        <w:tc>
          <w:tcPr>
            <w:tcW w:w="52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7593D42" w14:textId="77777777" w:rsidR="00813D13" w:rsidRPr="008635B8" w:rsidRDefault="00813D13" w:rsidP="008635B8">
            <w:pPr>
              <w:widowControl w:val="0"/>
              <w:ind w:firstLine="425"/>
              <w:rPr>
                <w:rFonts w:ascii="Times New Roman" w:hAnsi="Times New Roman"/>
                <w:color w:val="000000"/>
                <w:sz w:val="24"/>
                <w:szCs w:val="24"/>
              </w:rPr>
            </w:pPr>
          </w:p>
        </w:tc>
      </w:tr>
    </w:tbl>
    <w:p w14:paraId="7FFB52EB" w14:textId="77777777" w:rsidR="00813D13" w:rsidRPr="008044DC" w:rsidRDefault="00813D13" w:rsidP="008044DC">
      <w:pPr>
        <w:widowControl w:val="0"/>
        <w:spacing w:line="360" w:lineRule="auto"/>
        <w:rPr>
          <w:rFonts w:ascii="Times New Roman" w:hAnsi="Times New Roman"/>
          <w:sz w:val="28"/>
          <w:szCs w:val="28"/>
        </w:rPr>
      </w:pPr>
    </w:p>
    <w:tbl>
      <w:tblPr>
        <w:tblStyle w:val="affffffd"/>
        <w:tblW w:w="0" w:type="auto"/>
        <w:tblInd w:w="51" w:type="dxa"/>
        <w:tblLayout w:type="fixed"/>
        <w:tblLook w:val="04A0" w:firstRow="1" w:lastRow="0" w:firstColumn="1" w:lastColumn="0" w:noHBand="0" w:noVBand="1"/>
      </w:tblPr>
      <w:tblGrid>
        <w:gridCol w:w="5145"/>
        <w:gridCol w:w="4485"/>
      </w:tblGrid>
      <w:tr w:rsidR="00813D13" w:rsidRPr="008635B8" w14:paraId="48479FDA" w14:textId="77777777">
        <w:trPr>
          <w:trHeight w:val="315"/>
        </w:trPr>
        <w:tc>
          <w:tcPr>
            <w:tcW w:w="5145" w:type="dxa"/>
            <w:tcBorders>
              <w:top w:val="single" w:sz="6" w:space="0" w:color="000000"/>
              <w:left w:val="single" w:sz="6" w:space="0" w:color="000000"/>
              <w:bottom w:val="single" w:sz="6" w:space="0" w:color="000000"/>
              <w:right w:val="single" w:sz="6" w:space="0" w:color="000000"/>
            </w:tcBorders>
          </w:tcPr>
          <w:p w14:paraId="67A90744" w14:textId="77777777" w:rsidR="00813D13" w:rsidRPr="008635B8" w:rsidRDefault="00CE1777" w:rsidP="008635B8">
            <w:pPr>
              <w:widowControl w:val="0"/>
              <w:jc w:val="center"/>
              <w:rPr>
                <w:rFonts w:ascii="Times New Roman" w:hAnsi="Times New Roman"/>
                <w:b/>
                <w:color w:val="000000"/>
                <w:sz w:val="24"/>
                <w:szCs w:val="24"/>
              </w:rPr>
            </w:pPr>
            <w:r w:rsidRPr="008635B8">
              <w:rPr>
                <w:rFonts w:ascii="Times New Roman" w:hAnsi="Times New Roman"/>
                <w:b/>
                <w:color w:val="000000"/>
                <w:sz w:val="24"/>
                <w:szCs w:val="24"/>
              </w:rPr>
              <w:t xml:space="preserve">Алгоритм проведения опыта </w:t>
            </w:r>
          </w:p>
        </w:tc>
        <w:tc>
          <w:tcPr>
            <w:tcW w:w="4485" w:type="dxa"/>
            <w:tcBorders>
              <w:top w:val="single" w:sz="6" w:space="0" w:color="000000"/>
              <w:left w:val="single" w:sz="6" w:space="0" w:color="000000"/>
              <w:bottom w:val="single" w:sz="6" w:space="0" w:color="000000"/>
              <w:right w:val="single" w:sz="6" w:space="0" w:color="000000"/>
            </w:tcBorders>
          </w:tcPr>
          <w:p w14:paraId="5A88AC52" w14:textId="77777777" w:rsidR="00813D13" w:rsidRPr="008635B8" w:rsidRDefault="00CE1777" w:rsidP="008635B8">
            <w:pPr>
              <w:widowControl w:val="0"/>
              <w:jc w:val="center"/>
              <w:rPr>
                <w:rFonts w:ascii="Times New Roman" w:hAnsi="Times New Roman"/>
                <w:b/>
                <w:color w:val="000000"/>
                <w:sz w:val="24"/>
                <w:szCs w:val="24"/>
              </w:rPr>
            </w:pPr>
            <w:r w:rsidRPr="008635B8">
              <w:rPr>
                <w:rFonts w:ascii="Times New Roman" w:hAnsi="Times New Roman"/>
                <w:b/>
                <w:color w:val="000000"/>
                <w:sz w:val="24"/>
                <w:szCs w:val="24"/>
              </w:rPr>
              <w:t>Вопросы и задания</w:t>
            </w:r>
          </w:p>
        </w:tc>
      </w:tr>
      <w:tr w:rsidR="00813D13" w:rsidRPr="008635B8" w14:paraId="1F768971" w14:textId="77777777">
        <w:trPr>
          <w:trHeight w:val="2791"/>
        </w:trPr>
        <w:tc>
          <w:tcPr>
            <w:tcW w:w="5145" w:type="dxa"/>
            <w:tcBorders>
              <w:top w:val="single" w:sz="6" w:space="0" w:color="000000"/>
              <w:left w:val="single" w:sz="6" w:space="0" w:color="000000"/>
              <w:bottom w:val="single" w:sz="6" w:space="0" w:color="000000"/>
              <w:right w:val="single" w:sz="6" w:space="0" w:color="000000"/>
            </w:tcBorders>
          </w:tcPr>
          <w:p w14:paraId="7ECC54C5" w14:textId="77777777" w:rsidR="00813D13" w:rsidRPr="008635B8" w:rsidRDefault="00CE1777" w:rsidP="008635B8">
            <w:pPr>
              <w:widowControl w:val="0"/>
              <w:rPr>
                <w:rFonts w:ascii="Times New Roman" w:hAnsi="Times New Roman"/>
                <w:color w:val="000000"/>
                <w:sz w:val="24"/>
                <w:szCs w:val="24"/>
              </w:rPr>
            </w:pPr>
            <w:r w:rsidRPr="008635B8">
              <w:rPr>
                <w:rFonts w:ascii="Times New Roman" w:hAnsi="Times New Roman"/>
                <w:color w:val="000000"/>
                <w:sz w:val="24"/>
                <w:szCs w:val="24"/>
              </w:rPr>
              <w:t>1. Осмотреть хвою при помощи лупы.</w:t>
            </w:r>
          </w:p>
          <w:p w14:paraId="7FDCFCF4" w14:textId="77777777" w:rsidR="00813D13" w:rsidRPr="008635B8" w:rsidRDefault="00CE1777" w:rsidP="008635B8">
            <w:pPr>
              <w:widowControl w:val="0"/>
              <w:rPr>
                <w:rFonts w:ascii="Times New Roman" w:hAnsi="Times New Roman"/>
                <w:color w:val="000000"/>
                <w:sz w:val="24"/>
                <w:szCs w:val="24"/>
              </w:rPr>
            </w:pPr>
            <w:r w:rsidRPr="008635B8">
              <w:rPr>
                <w:rFonts w:ascii="Times New Roman" w:hAnsi="Times New Roman"/>
                <w:color w:val="000000"/>
                <w:sz w:val="24"/>
                <w:szCs w:val="24"/>
              </w:rPr>
              <w:t>2. Разделить всю хвою на соответствующие классы по признакам повреждения и усыхания согласно оценочной таблице 1 и рисунку 1.</w:t>
            </w:r>
          </w:p>
          <w:p w14:paraId="5BE1125A" w14:textId="77777777" w:rsidR="00813D13" w:rsidRPr="008635B8" w:rsidRDefault="00CE1777" w:rsidP="008635B8">
            <w:pPr>
              <w:widowControl w:val="0"/>
              <w:rPr>
                <w:rFonts w:ascii="Times New Roman" w:hAnsi="Times New Roman"/>
                <w:color w:val="000000"/>
                <w:sz w:val="24"/>
                <w:szCs w:val="24"/>
              </w:rPr>
            </w:pPr>
            <w:r w:rsidRPr="008635B8">
              <w:rPr>
                <w:rFonts w:ascii="Times New Roman" w:hAnsi="Times New Roman"/>
                <w:color w:val="000000"/>
                <w:sz w:val="24"/>
                <w:szCs w:val="24"/>
              </w:rPr>
              <w:t>3. Подсчитать количество поврежденных хвоинок в каждом классе.</w:t>
            </w:r>
          </w:p>
          <w:p w14:paraId="6489EE52" w14:textId="6F7CEB2F" w:rsidR="00813D13" w:rsidRPr="008635B8" w:rsidRDefault="00CE1777" w:rsidP="008635B8">
            <w:pPr>
              <w:widowControl w:val="0"/>
              <w:rPr>
                <w:rFonts w:ascii="Times New Roman" w:hAnsi="Times New Roman"/>
                <w:color w:val="000000"/>
                <w:sz w:val="24"/>
                <w:szCs w:val="24"/>
              </w:rPr>
            </w:pPr>
            <w:r w:rsidRPr="008635B8">
              <w:rPr>
                <w:rFonts w:ascii="Times New Roman" w:hAnsi="Times New Roman"/>
                <w:color w:val="000000"/>
                <w:sz w:val="24"/>
                <w:szCs w:val="24"/>
              </w:rPr>
              <w:t>4. Подсчитать количество хвоинок с признаками усыхания по классам</w:t>
            </w:r>
          </w:p>
        </w:tc>
        <w:tc>
          <w:tcPr>
            <w:tcW w:w="4485" w:type="dxa"/>
            <w:tcBorders>
              <w:top w:val="single" w:sz="6" w:space="0" w:color="000000"/>
              <w:left w:val="single" w:sz="6" w:space="0" w:color="000000"/>
              <w:bottom w:val="single" w:sz="6" w:space="0" w:color="000000"/>
              <w:right w:val="single" w:sz="6" w:space="0" w:color="000000"/>
            </w:tcBorders>
          </w:tcPr>
          <w:p w14:paraId="1A88A1A6" w14:textId="77777777" w:rsidR="00813D13" w:rsidRPr="008635B8" w:rsidRDefault="00CE1777" w:rsidP="008635B8">
            <w:pPr>
              <w:widowControl w:val="0"/>
              <w:rPr>
                <w:rFonts w:ascii="Times New Roman" w:hAnsi="Times New Roman"/>
                <w:color w:val="000000"/>
                <w:sz w:val="24"/>
                <w:szCs w:val="24"/>
              </w:rPr>
            </w:pPr>
            <w:r w:rsidRPr="008635B8">
              <w:rPr>
                <w:rFonts w:ascii="Times New Roman" w:hAnsi="Times New Roman"/>
                <w:color w:val="000000"/>
                <w:sz w:val="24"/>
                <w:szCs w:val="24"/>
              </w:rPr>
              <w:t>1. Занести данные по количеству поврежденных хвоинок в таблицу 2.</w:t>
            </w:r>
          </w:p>
          <w:p w14:paraId="06AE1953" w14:textId="77777777" w:rsidR="00813D13" w:rsidRPr="008635B8" w:rsidRDefault="00CE1777" w:rsidP="008635B8">
            <w:pPr>
              <w:widowControl w:val="0"/>
              <w:rPr>
                <w:rFonts w:ascii="Times New Roman" w:hAnsi="Times New Roman"/>
                <w:color w:val="000000"/>
                <w:sz w:val="24"/>
                <w:szCs w:val="24"/>
              </w:rPr>
            </w:pPr>
            <w:r w:rsidRPr="008635B8">
              <w:rPr>
                <w:rFonts w:ascii="Times New Roman" w:hAnsi="Times New Roman"/>
                <w:color w:val="000000"/>
                <w:sz w:val="24"/>
                <w:szCs w:val="24"/>
              </w:rPr>
              <w:t>2. Занести данные по количеству хвоинок с признаками усыхания в таблицу 3.</w:t>
            </w:r>
          </w:p>
          <w:p w14:paraId="600E4B95" w14:textId="26576BA1" w:rsidR="00813D13" w:rsidRPr="008635B8" w:rsidRDefault="00CE1777" w:rsidP="008635B8">
            <w:pPr>
              <w:widowControl w:val="0"/>
              <w:rPr>
                <w:rFonts w:ascii="Times New Roman" w:hAnsi="Times New Roman"/>
                <w:color w:val="000000"/>
                <w:sz w:val="24"/>
                <w:szCs w:val="24"/>
              </w:rPr>
            </w:pPr>
            <w:r w:rsidRPr="008635B8">
              <w:rPr>
                <w:rFonts w:ascii="Times New Roman" w:hAnsi="Times New Roman"/>
                <w:color w:val="000000"/>
                <w:sz w:val="24"/>
                <w:szCs w:val="24"/>
              </w:rPr>
              <w:t>2. Рассчитать процент поврежденных и хвоинок с признаками усыхания относительно общего количества собранных хвоинок</w:t>
            </w:r>
          </w:p>
        </w:tc>
      </w:tr>
    </w:tbl>
    <w:p w14:paraId="218386A0" w14:textId="77777777" w:rsidR="00813D13" w:rsidRPr="008044DC" w:rsidRDefault="00813D13" w:rsidP="008044DC">
      <w:pPr>
        <w:spacing w:line="360" w:lineRule="auto"/>
        <w:rPr>
          <w:rFonts w:ascii="Times New Roman" w:hAnsi="Times New Roman"/>
          <w:b/>
          <w:sz w:val="28"/>
          <w:szCs w:val="28"/>
        </w:rPr>
      </w:pPr>
    </w:p>
    <w:p w14:paraId="4E4E297F" w14:textId="77777777" w:rsidR="00813D13" w:rsidRPr="008044DC" w:rsidRDefault="00CE1777" w:rsidP="008044DC">
      <w:pPr>
        <w:spacing w:line="360" w:lineRule="auto"/>
        <w:rPr>
          <w:rFonts w:ascii="Times New Roman" w:hAnsi="Times New Roman"/>
          <w:b/>
          <w:sz w:val="28"/>
          <w:szCs w:val="28"/>
        </w:rPr>
      </w:pPr>
      <w:r w:rsidRPr="008044DC">
        <w:rPr>
          <w:rFonts w:ascii="Times New Roman" w:hAnsi="Times New Roman"/>
          <w:b/>
          <w:sz w:val="28"/>
          <w:szCs w:val="28"/>
        </w:rPr>
        <w:t>Оценочная таблица</w:t>
      </w:r>
    </w:p>
    <w:p w14:paraId="279ABD63" w14:textId="77777777" w:rsidR="00813D13" w:rsidRPr="008044DC" w:rsidRDefault="00CE1777" w:rsidP="008044DC">
      <w:pPr>
        <w:spacing w:line="360" w:lineRule="auto"/>
        <w:ind w:firstLine="710"/>
        <w:jc w:val="right"/>
        <w:rPr>
          <w:rFonts w:ascii="Times New Roman" w:hAnsi="Times New Roman"/>
          <w:sz w:val="28"/>
          <w:szCs w:val="28"/>
        </w:rPr>
      </w:pPr>
      <w:r w:rsidRPr="008044DC">
        <w:rPr>
          <w:rFonts w:ascii="Times New Roman" w:hAnsi="Times New Roman"/>
          <w:sz w:val="28"/>
          <w:szCs w:val="28"/>
        </w:rPr>
        <w:t>Таблица 1</w:t>
      </w:r>
    </w:p>
    <w:p w14:paraId="66926728" w14:textId="02C8B537" w:rsidR="00813D13" w:rsidRPr="00D03910" w:rsidRDefault="00CE1777" w:rsidP="00D03910">
      <w:pPr>
        <w:spacing w:line="360" w:lineRule="auto"/>
        <w:ind w:firstLine="710"/>
        <w:jc w:val="right"/>
        <w:rPr>
          <w:rFonts w:ascii="Times New Roman" w:hAnsi="Times New Roman"/>
          <w:bCs/>
          <w:sz w:val="28"/>
          <w:szCs w:val="28"/>
        </w:rPr>
      </w:pPr>
      <w:r w:rsidRPr="00D03910">
        <w:rPr>
          <w:rFonts w:ascii="Times New Roman" w:hAnsi="Times New Roman"/>
          <w:bCs/>
          <w:sz w:val="28"/>
          <w:szCs w:val="28"/>
        </w:rPr>
        <w:t>Оценка повреждения и усыхания хвои</w:t>
      </w:r>
    </w:p>
    <w:tbl>
      <w:tblPr>
        <w:tblStyle w:val="affffff4"/>
        <w:tblW w:w="0" w:type="auto"/>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5"/>
        <w:gridCol w:w="3255"/>
        <w:gridCol w:w="3840"/>
      </w:tblGrid>
      <w:tr w:rsidR="00813D13" w:rsidRPr="008635B8" w14:paraId="5C69D317" w14:textId="77777777">
        <w:tc>
          <w:tcPr>
            <w:tcW w:w="2415" w:type="dxa"/>
            <w:tcBorders>
              <w:top w:val="single" w:sz="4" w:space="0" w:color="000000"/>
              <w:left w:val="single" w:sz="4" w:space="0" w:color="000000"/>
              <w:bottom w:val="single" w:sz="4" w:space="0" w:color="000000"/>
              <w:right w:val="single" w:sz="4" w:space="0" w:color="000000"/>
            </w:tcBorders>
          </w:tcPr>
          <w:p w14:paraId="198C549B" w14:textId="77777777" w:rsidR="00813D13" w:rsidRPr="008635B8" w:rsidRDefault="00CE1777" w:rsidP="008635B8">
            <w:pPr>
              <w:jc w:val="both"/>
              <w:rPr>
                <w:rFonts w:ascii="Times New Roman" w:hAnsi="Times New Roman"/>
                <w:b/>
                <w:color w:val="000000"/>
                <w:sz w:val="24"/>
                <w:szCs w:val="24"/>
              </w:rPr>
            </w:pPr>
            <w:r w:rsidRPr="008635B8">
              <w:rPr>
                <w:rFonts w:ascii="Times New Roman" w:hAnsi="Times New Roman"/>
                <w:b/>
                <w:color w:val="000000"/>
                <w:sz w:val="24"/>
                <w:szCs w:val="24"/>
              </w:rPr>
              <w:t xml:space="preserve">Класс повреждения / класс усыхания </w:t>
            </w:r>
          </w:p>
        </w:tc>
        <w:tc>
          <w:tcPr>
            <w:tcW w:w="3255" w:type="dxa"/>
            <w:tcBorders>
              <w:top w:val="single" w:sz="4" w:space="0" w:color="000000"/>
              <w:left w:val="single" w:sz="4" w:space="0" w:color="000000"/>
              <w:bottom w:val="single" w:sz="4" w:space="0" w:color="000000"/>
              <w:right w:val="single" w:sz="4" w:space="0" w:color="000000"/>
            </w:tcBorders>
          </w:tcPr>
          <w:p w14:paraId="37968770" w14:textId="77777777" w:rsidR="00813D13" w:rsidRPr="008635B8" w:rsidRDefault="00CE1777" w:rsidP="008635B8">
            <w:pPr>
              <w:jc w:val="both"/>
              <w:rPr>
                <w:rFonts w:ascii="Times New Roman" w:hAnsi="Times New Roman"/>
                <w:b/>
                <w:color w:val="000000"/>
                <w:sz w:val="24"/>
                <w:szCs w:val="24"/>
              </w:rPr>
            </w:pPr>
            <w:r w:rsidRPr="008635B8">
              <w:rPr>
                <w:rFonts w:ascii="Times New Roman" w:hAnsi="Times New Roman"/>
                <w:b/>
                <w:color w:val="000000"/>
                <w:sz w:val="24"/>
                <w:szCs w:val="24"/>
              </w:rPr>
              <w:t>Виды повреждений хвои</w:t>
            </w:r>
          </w:p>
        </w:tc>
        <w:tc>
          <w:tcPr>
            <w:tcW w:w="3840" w:type="dxa"/>
            <w:tcBorders>
              <w:top w:val="single" w:sz="4" w:space="0" w:color="000000"/>
              <w:left w:val="single" w:sz="4" w:space="0" w:color="000000"/>
              <w:bottom w:val="single" w:sz="4" w:space="0" w:color="000000"/>
              <w:right w:val="single" w:sz="4" w:space="0" w:color="000000"/>
            </w:tcBorders>
          </w:tcPr>
          <w:p w14:paraId="24D6B851" w14:textId="77777777" w:rsidR="00813D13" w:rsidRPr="008635B8" w:rsidRDefault="00CE1777" w:rsidP="008635B8">
            <w:pPr>
              <w:jc w:val="both"/>
              <w:rPr>
                <w:rFonts w:ascii="Times New Roman" w:hAnsi="Times New Roman"/>
                <w:b/>
                <w:color w:val="000000"/>
                <w:sz w:val="24"/>
                <w:szCs w:val="24"/>
              </w:rPr>
            </w:pPr>
            <w:r w:rsidRPr="008635B8">
              <w:rPr>
                <w:rFonts w:ascii="Times New Roman" w:hAnsi="Times New Roman"/>
                <w:b/>
                <w:color w:val="000000"/>
                <w:sz w:val="24"/>
                <w:szCs w:val="24"/>
              </w:rPr>
              <w:t>Характеристика усыхания хвои</w:t>
            </w:r>
          </w:p>
        </w:tc>
      </w:tr>
      <w:tr w:rsidR="00813D13" w:rsidRPr="008635B8" w14:paraId="11D16197" w14:textId="77777777">
        <w:tc>
          <w:tcPr>
            <w:tcW w:w="2415" w:type="dxa"/>
            <w:tcBorders>
              <w:top w:val="single" w:sz="4" w:space="0" w:color="000000"/>
              <w:left w:val="single" w:sz="4" w:space="0" w:color="000000"/>
              <w:bottom w:val="single" w:sz="4" w:space="0" w:color="000000"/>
              <w:right w:val="single" w:sz="4" w:space="0" w:color="000000"/>
            </w:tcBorders>
          </w:tcPr>
          <w:p w14:paraId="62D40720" w14:textId="77777777" w:rsidR="00813D13" w:rsidRPr="008635B8" w:rsidRDefault="00CE1777" w:rsidP="008635B8">
            <w:pPr>
              <w:jc w:val="both"/>
              <w:rPr>
                <w:rFonts w:ascii="Times New Roman" w:hAnsi="Times New Roman"/>
                <w:color w:val="000000"/>
                <w:sz w:val="24"/>
                <w:szCs w:val="24"/>
              </w:rPr>
            </w:pPr>
            <w:r w:rsidRPr="008635B8">
              <w:rPr>
                <w:rFonts w:ascii="Times New Roman" w:hAnsi="Times New Roman"/>
                <w:color w:val="000000"/>
                <w:sz w:val="24"/>
                <w:szCs w:val="24"/>
              </w:rPr>
              <w:t>КП 1 / КУ 1</w:t>
            </w:r>
          </w:p>
        </w:tc>
        <w:tc>
          <w:tcPr>
            <w:tcW w:w="3255" w:type="dxa"/>
            <w:tcBorders>
              <w:top w:val="single" w:sz="4" w:space="0" w:color="000000"/>
              <w:left w:val="single" w:sz="4" w:space="0" w:color="000000"/>
              <w:bottom w:val="single" w:sz="4" w:space="0" w:color="000000"/>
              <w:right w:val="single" w:sz="4" w:space="0" w:color="000000"/>
            </w:tcBorders>
          </w:tcPr>
          <w:p w14:paraId="7B22346F" w14:textId="77777777" w:rsidR="00813D13" w:rsidRPr="008635B8" w:rsidRDefault="00CE1777" w:rsidP="008635B8">
            <w:pPr>
              <w:jc w:val="both"/>
              <w:rPr>
                <w:rFonts w:ascii="Times New Roman" w:hAnsi="Times New Roman"/>
                <w:color w:val="000000"/>
                <w:sz w:val="24"/>
                <w:szCs w:val="24"/>
              </w:rPr>
            </w:pPr>
            <w:r w:rsidRPr="008635B8">
              <w:rPr>
                <w:rFonts w:ascii="Times New Roman" w:hAnsi="Times New Roman"/>
                <w:color w:val="000000"/>
                <w:sz w:val="24"/>
                <w:szCs w:val="24"/>
              </w:rPr>
              <w:t>Хвоинка без пятен</w:t>
            </w:r>
          </w:p>
        </w:tc>
        <w:tc>
          <w:tcPr>
            <w:tcW w:w="3840" w:type="dxa"/>
            <w:tcBorders>
              <w:top w:val="single" w:sz="4" w:space="0" w:color="000000"/>
              <w:left w:val="single" w:sz="4" w:space="0" w:color="000000"/>
              <w:bottom w:val="single" w:sz="4" w:space="0" w:color="000000"/>
              <w:right w:val="single" w:sz="4" w:space="0" w:color="000000"/>
            </w:tcBorders>
          </w:tcPr>
          <w:p w14:paraId="6A42700C" w14:textId="77777777" w:rsidR="00813D13" w:rsidRPr="008635B8" w:rsidRDefault="00CE1777" w:rsidP="008635B8">
            <w:pPr>
              <w:jc w:val="both"/>
              <w:rPr>
                <w:rFonts w:ascii="Times New Roman" w:hAnsi="Times New Roman"/>
                <w:color w:val="000000"/>
                <w:sz w:val="24"/>
                <w:szCs w:val="24"/>
              </w:rPr>
            </w:pPr>
            <w:r w:rsidRPr="008635B8">
              <w:rPr>
                <w:rFonts w:ascii="Times New Roman" w:hAnsi="Times New Roman"/>
                <w:color w:val="000000"/>
                <w:sz w:val="24"/>
                <w:szCs w:val="24"/>
              </w:rPr>
              <w:t>Нет сухих участков</w:t>
            </w:r>
          </w:p>
        </w:tc>
      </w:tr>
      <w:tr w:rsidR="00813D13" w:rsidRPr="008635B8" w14:paraId="7D4A136B" w14:textId="77777777">
        <w:tc>
          <w:tcPr>
            <w:tcW w:w="2415" w:type="dxa"/>
            <w:tcBorders>
              <w:top w:val="single" w:sz="4" w:space="0" w:color="000000"/>
              <w:left w:val="single" w:sz="4" w:space="0" w:color="000000"/>
              <w:bottom w:val="single" w:sz="4" w:space="0" w:color="000000"/>
              <w:right w:val="single" w:sz="4" w:space="0" w:color="000000"/>
            </w:tcBorders>
          </w:tcPr>
          <w:p w14:paraId="2899A08B" w14:textId="77777777" w:rsidR="00813D13" w:rsidRPr="008635B8" w:rsidRDefault="00CE1777" w:rsidP="008635B8">
            <w:pPr>
              <w:jc w:val="both"/>
              <w:rPr>
                <w:rFonts w:ascii="Times New Roman" w:hAnsi="Times New Roman"/>
                <w:color w:val="000000"/>
                <w:sz w:val="24"/>
                <w:szCs w:val="24"/>
              </w:rPr>
            </w:pPr>
            <w:r w:rsidRPr="008635B8">
              <w:rPr>
                <w:rFonts w:ascii="Times New Roman" w:hAnsi="Times New Roman"/>
                <w:color w:val="000000"/>
                <w:sz w:val="24"/>
                <w:szCs w:val="24"/>
              </w:rPr>
              <w:t>КП 2 / КУ 1</w:t>
            </w:r>
          </w:p>
        </w:tc>
        <w:tc>
          <w:tcPr>
            <w:tcW w:w="3255" w:type="dxa"/>
            <w:tcBorders>
              <w:top w:val="single" w:sz="4" w:space="0" w:color="000000"/>
              <w:left w:val="single" w:sz="4" w:space="0" w:color="000000"/>
              <w:bottom w:val="single" w:sz="4" w:space="0" w:color="000000"/>
              <w:right w:val="single" w:sz="4" w:space="0" w:color="000000"/>
            </w:tcBorders>
          </w:tcPr>
          <w:p w14:paraId="28B0C14D" w14:textId="77777777" w:rsidR="00813D13" w:rsidRPr="008635B8" w:rsidRDefault="00CE1777" w:rsidP="008635B8">
            <w:pPr>
              <w:jc w:val="both"/>
              <w:rPr>
                <w:rFonts w:ascii="Times New Roman" w:hAnsi="Times New Roman"/>
                <w:color w:val="000000"/>
                <w:sz w:val="24"/>
                <w:szCs w:val="24"/>
              </w:rPr>
            </w:pPr>
            <w:r w:rsidRPr="008635B8">
              <w:rPr>
                <w:rFonts w:ascii="Times New Roman" w:hAnsi="Times New Roman"/>
                <w:color w:val="000000"/>
                <w:sz w:val="24"/>
                <w:szCs w:val="24"/>
              </w:rPr>
              <w:t>Хвоинка с небольшим числом мелких пятен</w:t>
            </w:r>
          </w:p>
        </w:tc>
        <w:tc>
          <w:tcPr>
            <w:tcW w:w="3840" w:type="dxa"/>
            <w:tcBorders>
              <w:top w:val="single" w:sz="4" w:space="0" w:color="000000"/>
              <w:left w:val="single" w:sz="4" w:space="0" w:color="000000"/>
              <w:bottom w:val="single" w:sz="4" w:space="0" w:color="000000"/>
              <w:right w:val="single" w:sz="4" w:space="0" w:color="000000"/>
            </w:tcBorders>
          </w:tcPr>
          <w:p w14:paraId="1FF4616B" w14:textId="77777777" w:rsidR="00813D13" w:rsidRPr="008635B8" w:rsidRDefault="00CE1777" w:rsidP="008635B8">
            <w:pPr>
              <w:jc w:val="both"/>
              <w:rPr>
                <w:rFonts w:ascii="Times New Roman" w:hAnsi="Times New Roman"/>
                <w:color w:val="000000"/>
                <w:sz w:val="24"/>
                <w:szCs w:val="24"/>
              </w:rPr>
            </w:pPr>
            <w:r w:rsidRPr="008635B8">
              <w:rPr>
                <w:rFonts w:ascii="Times New Roman" w:hAnsi="Times New Roman"/>
                <w:color w:val="000000"/>
                <w:sz w:val="24"/>
                <w:szCs w:val="24"/>
              </w:rPr>
              <w:t>Нет сухих участков</w:t>
            </w:r>
          </w:p>
        </w:tc>
      </w:tr>
      <w:tr w:rsidR="00813D13" w:rsidRPr="008635B8" w14:paraId="3BDD478D" w14:textId="77777777">
        <w:tc>
          <w:tcPr>
            <w:tcW w:w="2415" w:type="dxa"/>
            <w:tcBorders>
              <w:top w:val="single" w:sz="4" w:space="0" w:color="000000"/>
              <w:left w:val="single" w:sz="4" w:space="0" w:color="000000"/>
              <w:bottom w:val="single" w:sz="4" w:space="0" w:color="000000"/>
              <w:right w:val="single" w:sz="4" w:space="0" w:color="000000"/>
            </w:tcBorders>
          </w:tcPr>
          <w:p w14:paraId="1DD7F000" w14:textId="77777777" w:rsidR="00813D13" w:rsidRPr="008635B8" w:rsidRDefault="00CE1777" w:rsidP="008635B8">
            <w:pPr>
              <w:jc w:val="both"/>
              <w:rPr>
                <w:rFonts w:ascii="Times New Roman" w:hAnsi="Times New Roman"/>
                <w:color w:val="000000"/>
                <w:sz w:val="24"/>
                <w:szCs w:val="24"/>
              </w:rPr>
            </w:pPr>
            <w:r w:rsidRPr="008635B8">
              <w:rPr>
                <w:rFonts w:ascii="Times New Roman" w:hAnsi="Times New Roman"/>
                <w:color w:val="000000"/>
                <w:sz w:val="24"/>
                <w:szCs w:val="24"/>
              </w:rPr>
              <w:t>КП 3 / КУ 2</w:t>
            </w:r>
          </w:p>
        </w:tc>
        <w:tc>
          <w:tcPr>
            <w:tcW w:w="3255" w:type="dxa"/>
            <w:tcBorders>
              <w:top w:val="single" w:sz="4" w:space="0" w:color="000000"/>
              <w:left w:val="single" w:sz="4" w:space="0" w:color="000000"/>
              <w:bottom w:val="single" w:sz="4" w:space="0" w:color="000000"/>
              <w:right w:val="single" w:sz="4" w:space="0" w:color="000000"/>
            </w:tcBorders>
          </w:tcPr>
          <w:p w14:paraId="001EFADC" w14:textId="77777777" w:rsidR="00813D13" w:rsidRPr="008635B8" w:rsidRDefault="00CE1777" w:rsidP="008635B8">
            <w:pPr>
              <w:jc w:val="both"/>
              <w:rPr>
                <w:rFonts w:ascii="Times New Roman" w:hAnsi="Times New Roman"/>
                <w:color w:val="000000"/>
                <w:sz w:val="24"/>
                <w:szCs w:val="24"/>
              </w:rPr>
            </w:pPr>
            <w:r w:rsidRPr="008635B8">
              <w:rPr>
                <w:rFonts w:ascii="Times New Roman" w:hAnsi="Times New Roman"/>
                <w:color w:val="000000"/>
                <w:sz w:val="24"/>
                <w:szCs w:val="24"/>
              </w:rPr>
              <w:t>Хвоинка с большим числом черных и желтых пятен</w:t>
            </w:r>
          </w:p>
        </w:tc>
        <w:tc>
          <w:tcPr>
            <w:tcW w:w="3840" w:type="dxa"/>
            <w:tcBorders>
              <w:top w:val="single" w:sz="4" w:space="0" w:color="000000"/>
              <w:left w:val="single" w:sz="4" w:space="0" w:color="000000"/>
              <w:bottom w:val="single" w:sz="4" w:space="0" w:color="000000"/>
              <w:right w:val="single" w:sz="4" w:space="0" w:color="000000"/>
            </w:tcBorders>
          </w:tcPr>
          <w:p w14:paraId="3F8A68A5" w14:textId="77777777" w:rsidR="00813D13" w:rsidRPr="008635B8" w:rsidRDefault="00CE1777" w:rsidP="008635B8">
            <w:pPr>
              <w:jc w:val="both"/>
              <w:rPr>
                <w:rFonts w:ascii="Times New Roman" w:hAnsi="Times New Roman"/>
                <w:color w:val="000000"/>
                <w:sz w:val="24"/>
                <w:szCs w:val="24"/>
              </w:rPr>
            </w:pPr>
            <w:r w:rsidRPr="008635B8">
              <w:rPr>
                <w:rFonts w:ascii="Times New Roman" w:hAnsi="Times New Roman"/>
                <w:color w:val="000000"/>
                <w:sz w:val="24"/>
                <w:szCs w:val="24"/>
              </w:rPr>
              <w:t>Усох кончик 2-5 мм</w:t>
            </w:r>
          </w:p>
        </w:tc>
      </w:tr>
      <w:tr w:rsidR="00813D13" w:rsidRPr="008635B8" w14:paraId="2892B648" w14:textId="77777777">
        <w:tc>
          <w:tcPr>
            <w:tcW w:w="2415" w:type="dxa"/>
            <w:tcBorders>
              <w:top w:val="single" w:sz="4" w:space="0" w:color="000000"/>
              <w:left w:val="single" w:sz="4" w:space="0" w:color="000000"/>
              <w:bottom w:val="single" w:sz="4" w:space="0" w:color="000000"/>
              <w:right w:val="single" w:sz="4" w:space="0" w:color="000000"/>
            </w:tcBorders>
          </w:tcPr>
          <w:p w14:paraId="330ECAA2" w14:textId="77777777" w:rsidR="00813D13" w:rsidRPr="008635B8" w:rsidRDefault="00CE1777" w:rsidP="008635B8">
            <w:pPr>
              <w:jc w:val="both"/>
              <w:rPr>
                <w:rFonts w:ascii="Times New Roman" w:hAnsi="Times New Roman"/>
                <w:color w:val="000000"/>
                <w:sz w:val="24"/>
                <w:szCs w:val="24"/>
              </w:rPr>
            </w:pPr>
            <w:r w:rsidRPr="008635B8">
              <w:rPr>
                <w:rFonts w:ascii="Times New Roman" w:hAnsi="Times New Roman"/>
                <w:color w:val="000000"/>
                <w:sz w:val="24"/>
                <w:szCs w:val="24"/>
              </w:rPr>
              <w:t xml:space="preserve">      - / КУ 3</w:t>
            </w:r>
          </w:p>
        </w:tc>
        <w:tc>
          <w:tcPr>
            <w:tcW w:w="3255" w:type="dxa"/>
            <w:tcBorders>
              <w:top w:val="single" w:sz="4" w:space="0" w:color="000000"/>
              <w:left w:val="single" w:sz="4" w:space="0" w:color="000000"/>
              <w:bottom w:val="single" w:sz="4" w:space="0" w:color="000000"/>
              <w:right w:val="single" w:sz="4" w:space="0" w:color="000000"/>
            </w:tcBorders>
          </w:tcPr>
          <w:p w14:paraId="59807D98" w14:textId="77777777" w:rsidR="00813D13" w:rsidRPr="008635B8" w:rsidRDefault="00CE1777" w:rsidP="008635B8">
            <w:pPr>
              <w:jc w:val="both"/>
              <w:rPr>
                <w:rFonts w:ascii="Times New Roman" w:hAnsi="Times New Roman"/>
                <w:color w:val="000000"/>
                <w:sz w:val="24"/>
                <w:szCs w:val="24"/>
              </w:rPr>
            </w:pPr>
            <w:r w:rsidRPr="008635B8">
              <w:rPr>
                <w:rFonts w:ascii="Times New Roman" w:hAnsi="Times New Roman"/>
                <w:color w:val="000000"/>
                <w:sz w:val="24"/>
                <w:szCs w:val="24"/>
              </w:rPr>
              <w:t>-</w:t>
            </w:r>
          </w:p>
        </w:tc>
        <w:tc>
          <w:tcPr>
            <w:tcW w:w="3840" w:type="dxa"/>
            <w:tcBorders>
              <w:top w:val="single" w:sz="4" w:space="0" w:color="000000"/>
              <w:left w:val="single" w:sz="4" w:space="0" w:color="000000"/>
              <w:bottom w:val="single" w:sz="4" w:space="0" w:color="000000"/>
              <w:right w:val="single" w:sz="4" w:space="0" w:color="000000"/>
            </w:tcBorders>
          </w:tcPr>
          <w:p w14:paraId="315F1AC5" w14:textId="77777777" w:rsidR="00813D13" w:rsidRPr="008635B8" w:rsidRDefault="00CE1777" w:rsidP="008635B8">
            <w:pPr>
              <w:jc w:val="both"/>
              <w:rPr>
                <w:rFonts w:ascii="Times New Roman" w:hAnsi="Times New Roman"/>
                <w:color w:val="000000"/>
                <w:sz w:val="24"/>
                <w:szCs w:val="24"/>
              </w:rPr>
            </w:pPr>
            <w:r w:rsidRPr="008635B8">
              <w:rPr>
                <w:rFonts w:ascii="Times New Roman" w:hAnsi="Times New Roman"/>
                <w:color w:val="000000"/>
                <w:sz w:val="24"/>
                <w:szCs w:val="24"/>
              </w:rPr>
              <w:t>Усохла 1/3 хвоинки</w:t>
            </w:r>
          </w:p>
        </w:tc>
      </w:tr>
      <w:tr w:rsidR="00813D13" w:rsidRPr="008635B8" w14:paraId="14019108" w14:textId="77777777">
        <w:tc>
          <w:tcPr>
            <w:tcW w:w="2415" w:type="dxa"/>
            <w:tcBorders>
              <w:top w:val="single" w:sz="4" w:space="0" w:color="000000"/>
              <w:left w:val="single" w:sz="4" w:space="0" w:color="000000"/>
              <w:bottom w:val="single" w:sz="4" w:space="0" w:color="000000"/>
              <w:right w:val="single" w:sz="4" w:space="0" w:color="000000"/>
            </w:tcBorders>
          </w:tcPr>
          <w:p w14:paraId="1F67C345" w14:textId="77777777" w:rsidR="00813D13" w:rsidRPr="008635B8" w:rsidRDefault="00CE1777" w:rsidP="008635B8">
            <w:pPr>
              <w:jc w:val="both"/>
              <w:rPr>
                <w:rFonts w:ascii="Times New Roman" w:hAnsi="Times New Roman"/>
                <w:color w:val="000000"/>
                <w:sz w:val="24"/>
                <w:szCs w:val="24"/>
              </w:rPr>
            </w:pPr>
            <w:r w:rsidRPr="008635B8">
              <w:rPr>
                <w:rFonts w:ascii="Times New Roman" w:hAnsi="Times New Roman"/>
                <w:color w:val="000000"/>
                <w:sz w:val="24"/>
                <w:szCs w:val="24"/>
              </w:rPr>
              <w:t xml:space="preserve">      - / КУ 4</w:t>
            </w:r>
          </w:p>
        </w:tc>
        <w:tc>
          <w:tcPr>
            <w:tcW w:w="3255" w:type="dxa"/>
            <w:tcBorders>
              <w:top w:val="single" w:sz="4" w:space="0" w:color="000000"/>
              <w:left w:val="single" w:sz="4" w:space="0" w:color="000000"/>
              <w:bottom w:val="single" w:sz="4" w:space="0" w:color="000000"/>
              <w:right w:val="single" w:sz="4" w:space="0" w:color="000000"/>
            </w:tcBorders>
          </w:tcPr>
          <w:p w14:paraId="6ABB031C" w14:textId="77777777" w:rsidR="00813D13" w:rsidRPr="008635B8" w:rsidRDefault="00CE1777" w:rsidP="008635B8">
            <w:pPr>
              <w:jc w:val="both"/>
              <w:rPr>
                <w:rFonts w:ascii="Times New Roman" w:hAnsi="Times New Roman"/>
                <w:color w:val="000000"/>
                <w:sz w:val="24"/>
                <w:szCs w:val="24"/>
              </w:rPr>
            </w:pPr>
            <w:r w:rsidRPr="008635B8">
              <w:rPr>
                <w:rFonts w:ascii="Times New Roman" w:hAnsi="Times New Roman"/>
                <w:color w:val="000000"/>
                <w:sz w:val="24"/>
                <w:szCs w:val="24"/>
              </w:rPr>
              <w:t>-</w:t>
            </w:r>
          </w:p>
        </w:tc>
        <w:tc>
          <w:tcPr>
            <w:tcW w:w="3840" w:type="dxa"/>
            <w:tcBorders>
              <w:top w:val="single" w:sz="4" w:space="0" w:color="000000"/>
              <w:left w:val="single" w:sz="4" w:space="0" w:color="000000"/>
              <w:bottom w:val="single" w:sz="4" w:space="0" w:color="000000"/>
              <w:right w:val="single" w:sz="4" w:space="0" w:color="000000"/>
            </w:tcBorders>
          </w:tcPr>
          <w:p w14:paraId="2373293B" w14:textId="77777777" w:rsidR="00813D13" w:rsidRPr="008635B8" w:rsidRDefault="00CE1777" w:rsidP="008635B8">
            <w:pPr>
              <w:jc w:val="both"/>
              <w:rPr>
                <w:rFonts w:ascii="Times New Roman" w:hAnsi="Times New Roman"/>
                <w:color w:val="000000"/>
                <w:sz w:val="24"/>
                <w:szCs w:val="24"/>
              </w:rPr>
            </w:pPr>
            <w:r w:rsidRPr="008635B8">
              <w:rPr>
                <w:rFonts w:ascii="Times New Roman" w:hAnsi="Times New Roman"/>
                <w:color w:val="000000"/>
                <w:sz w:val="24"/>
                <w:szCs w:val="24"/>
              </w:rPr>
              <w:t>Усохло более половины хвоинки или вся хвоинка желтая и сухая</w:t>
            </w:r>
          </w:p>
        </w:tc>
      </w:tr>
    </w:tbl>
    <w:p w14:paraId="0BFE437E" w14:textId="77777777" w:rsidR="00813D13" w:rsidRPr="008044DC" w:rsidRDefault="00813D13" w:rsidP="008044DC">
      <w:pPr>
        <w:spacing w:line="360" w:lineRule="auto"/>
        <w:rPr>
          <w:rFonts w:ascii="Times New Roman" w:hAnsi="Times New Roman"/>
          <w:b/>
          <w:sz w:val="28"/>
          <w:szCs w:val="28"/>
        </w:rPr>
      </w:pPr>
    </w:p>
    <w:p w14:paraId="346FECC6" w14:textId="77777777" w:rsidR="00813D13" w:rsidRPr="008044DC" w:rsidRDefault="00CE1777" w:rsidP="008044DC">
      <w:pPr>
        <w:spacing w:line="360" w:lineRule="auto"/>
        <w:jc w:val="center"/>
        <w:rPr>
          <w:rFonts w:ascii="Times New Roman" w:hAnsi="Times New Roman"/>
          <w:b/>
          <w:sz w:val="28"/>
          <w:szCs w:val="28"/>
        </w:rPr>
      </w:pPr>
      <w:r w:rsidRPr="008044DC">
        <w:rPr>
          <w:rFonts w:ascii="Times New Roman" w:hAnsi="Times New Roman"/>
          <w:noProof/>
          <w:sz w:val="28"/>
          <w:szCs w:val="28"/>
        </w:rPr>
        <w:lastRenderedPageBreak/>
        <w:drawing>
          <wp:inline distT="0" distB="0" distL="0" distR="0" wp14:anchorId="3B381CA0" wp14:editId="72AEF865">
            <wp:extent cx="5216493" cy="2410347"/>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6"/>
                    <a:srcRect/>
                    <a:stretch/>
                  </pic:blipFill>
                  <pic:spPr>
                    <a:xfrm>
                      <a:off x="0" y="0"/>
                      <a:ext cx="5216493" cy="2410347"/>
                    </a:xfrm>
                    <a:prstGeom prst="rect">
                      <a:avLst/>
                    </a:prstGeom>
                  </pic:spPr>
                </pic:pic>
              </a:graphicData>
            </a:graphic>
          </wp:inline>
        </w:drawing>
      </w:r>
    </w:p>
    <w:p w14:paraId="44DB4404" w14:textId="77777777" w:rsidR="00813D13" w:rsidRPr="008044DC" w:rsidRDefault="00CE1777" w:rsidP="008044DC">
      <w:pPr>
        <w:spacing w:line="360" w:lineRule="auto"/>
        <w:jc w:val="center"/>
        <w:rPr>
          <w:rFonts w:ascii="Times New Roman" w:hAnsi="Times New Roman"/>
          <w:sz w:val="28"/>
          <w:szCs w:val="28"/>
        </w:rPr>
      </w:pPr>
      <w:r w:rsidRPr="008044DC">
        <w:rPr>
          <w:rFonts w:ascii="Times New Roman" w:hAnsi="Times New Roman"/>
          <w:sz w:val="28"/>
          <w:szCs w:val="28"/>
        </w:rPr>
        <w:t>Рис. 3. Классы повреждения и усыхания хвои</w:t>
      </w:r>
    </w:p>
    <w:p w14:paraId="1CC50A46" w14:textId="334807DF" w:rsidR="00813D13" w:rsidRPr="008044DC" w:rsidRDefault="00CE1777" w:rsidP="008044DC">
      <w:pPr>
        <w:widowControl w:val="0"/>
        <w:spacing w:line="360" w:lineRule="auto"/>
        <w:jc w:val="both"/>
        <w:rPr>
          <w:rFonts w:ascii="Times New Roman" w:hAnsi="Times New Roman"/>
          <w:sz w:val="28"/>
          <w:szCs w:val="28"/>
        </w:rPr>
      </w:pPr>
      <w:r w:rsidRPr="008044DC">
        <w:rPr>
          <w:rFonts w:ascii="Times New Roman" w:hAnsi="Times New Roman"/>
          <w:b/>
          <w:sz w:val="28"/>
          <w:szCs w:val="28"/>
        </w:rPr>
        <w:t>3. Обработка результатов опытов</w:t>
      </w:r>
    </w:p>
    <w:p w14:paraId="4E27D288" w14:textId="77777777" w:rsidR="00813D13" w:rsidRPr="008044DC" w:rsidRDefault="00CE1777" w:rsidP="008044DC">
      <w:pPr>
        <w:widowControl w:val="0"/>
        <w:spacing w:line="360" w:lineRule="auto"/>
        <w:jc w:val="right"/>
        <w:rPr>
          <w:rFonts w:ascii="Times New Roman" w:hAnsi="Times New Roman"/>
          <w:sz w:val="28"/>
          <w:szCs w:val="28"/>
        </w:rPr>
      </w:pPr>
      <w:r w:rsidRPr="008044DC">
        <w:rPr>
          <w:rFonts w:ascii="Times New Roman" w:hAnsi="Times New Roman"/>
          <w:sz w:val="28"/>
          <w:szCs w:val="28"/>
        </w:rPr>
        <w:t>Таблица 2</w:t>
      </w:r>
    </w:p>
    <w:p w14:paraId="1E74091F" w14:textId="7EC1DE6C" w:rsidR="00813D13" w:rsidRPr="00D03910" w:rsidRDefault="00CE1777" w:rsidP="00D03910">
      <w:pPr>
        <w:spacing w:line="360" w:lineRule="auto"/>
        <w:ind w:firstLine="710"/>
        <w:jc w:val="right"/>
        <w:rPr>
          <w:rFonts w:ascii="Times New Roman" w:hAnsi="Times New Roman"/>
          <w:bCs/>
          <w:sz w:val="28"/>
          <w:szCs w:val="28"/>
        </w:rPr>
      </w:pPr>
      <w:r w:rsidRPr="00D03910">
        <w:rPr>
          <w:rFonts w:ascii="Times New Roman" w:hAnsi="Times New Roman"/>
          <w:bCs/>
          <w:sz w:val="28"/>
          <w:szCs w:val="28"/>
        </w:rPr>
        <w:t>Определение класса повреждения хвои</w:t>
      </w:r>
    </w:p>
    <w:tbl>
      <w:tblPr>
        <w:tblStyle w:val="afffffd"/>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76"/>
        <w:gridCol w:w="1363"/>
        <w:gridCol w:w="1363"/>
        <w:gridCol w:w="1362"/>
        <w:gridCol w:w="1362"/>
        <w:gridCol w:w="1362"/>
        <w:gridCol w:w="1362"/>
      </w:tblGrid>
      <w:tr w:rsidR="00813D13" w:rsidRPr="008635B8" w14:paraId="07B1304D" w14:textId="77777777">
        <w:tc>
          <w:tcPr>
            <w:tcW w:w="1576" w:type="dxa"/>
            <w:tcBorders>
              <w:top w:val="single" w:sz="4" w:space="0" w:color="000000"/>
              <w:left w:val="single" w:sz="4" w:space="0" w:color="000000"/>
              <w:bottom w:val="single" w:sz="4" w:space="0" w:color="000000"/>
              <w:right w:val="single" w:sz="4" w:space="0" w:color="000000"/>
            </w:tcBorders>
          </w:tcPr>
          <w:p w14:paraId="648EA142" w14:textId="77777777" w:rsidR="00813D13" w:rsidRPr="008635B8" w:rsidRDefault="00CE1777" w:rsidP="008635B8">
            <w:pPr>
              <w:jc w:val="center"/>
              <w:rPr>
                <w:rFonts w:ascii="Times New Roman" w:hAnsi="Times New Roman"/>
                <w:color w:val="000000"/>
                <w:sz w:val="24"/>
                <w:szCs w:val="24"/>
              </w:rPr>
            </w:pPr>
            <w:r w:rsidRPr="008635B8">
              <w:rPr>
                <w:rFonts w:ascii="Times New Roman" w:hAnsi="Times New Roman"/>
                <w:color w:val="000000"/>
                <w:sz w:val="24"/>
                <w:szCs w:val="24"/>
              </w:rPr>
              <w:t>Класс повреждения хвои</w:t>
            </w:r>
          </w:p>
        </w:tc>
        <w:tc>
          <w:tcPr>
            <w:tcW w:w="1363" w:type="dxa"/>
            <w:tcBorders>
              <w:top w:val="single" w:sz="4" w:space="0" w:color="000000"/>
              <w:left w:val="single" w:sz="4" w:space="0" w:color="000000"/>
              <w:bottom w:val="single" w:sz="4" w:space="0" w:color="000000"/>
              <w:right w:val="single" w:sz="4" w:space="0" w:color="000000"/>
            </w:tcBorders>
          </w:tcPr>
          <w:p w14:paraId="4ECD4741" w14:textId="77777777" w:rsidR="00813D13" w:rsidRPr="008635B8" w:rsidRDefault="00CE1777" w:rsidP="008635B8">
            <w:pPr>
              <w:jc w:val="center"/>
              <w:rPr>
                <w:rFonts w:ascii="Times New Roman" w:hAnsi="Times New Roman"/>
                <w:color w:val="000000"/>
                <w:sz w:val="24"/>
                <w:szCs w:val="24"/>
              </w:rPr>
            </w:pPr>
            <w:r w:rsidRPr="008635B8">
              <w:rPr>
                <w:rFonts w:ascii="Times New Roman" w:hAnsi="Times New Roman"/>
                <w:color w:val="000000"/>
                <w:sz w:val="24"/>
                <w:szCs w:val="24"/>
              </w:rPr>
              <w:t>КП 1</w:t>
            </w:r>
          </w:p>
        </w:tc>
        <w:tc>
          <w:tcPr>
            <w:tcW w:w="1363" w:type="dxa"/>
            <w:tcBorders>
              <w:top w:val="single" w:sz="4" w:space="0" w:color="000000"/>
              <w:left w:val="single" w:sz="4" w:space="0" w:color="000000"/>
              <w:bottom w:val="single" w:sz="4" w:space="0" w:color="000000"/>
              <w:right w:val="single" w:sz="4" w:space="0" w:color="000000"/>
            </w:tcBorders>
          </w:tcPr>
          <w:p w14:paraId="34336021" w14:textId="77777777" w:rsidR="00813D13" w:rsidRPr="008635B8" w:rsidRDefault="00813D13" w:rsidP="008635B8">
            <w:pPr>
              <w:jc w:val="center"/>
              <w:rPr>
                <w:rFonts w:ascii="Times New Roman" w:hAnsi="Times New Roman"/>
                <w:color w:val="000000"/>
                <w:sz w:val="24"/>
                <w:szCs w:val="24"/>
              </w:rPr>
            </w:pPr>
          </w:p>
        </w:tc>
        <w:tc>
          <w:tcPr>
            <w:tcW w:w="1362" w:type="dxa"/>
            <w:tcBorders>
              <w:top w:val="single" w:sz="4" w:space="0" w:color="000000"/>
              <w:left w:val="single" w:sz="4" w:space="0" w:color="000000"/>
              <w:bottom w:val="single" w:sz="4" w:space="0" w:color="000000"/>
              <w:right w:val="single" w:sz="4" w:space="0" w:color="000000"/>
            </w:tcBorders>
          </w:tcPr>
          <w:p w14:paraId="31FBB1D3" w14:textId="77777777" w:rsidR="00813D13" w:rsidRPr="008635B8" w:rsidRDefault="00CE1777" w:rsidP="008635B8">
            <w:pPr>
              <w:jc w:val="center"/>
              <w:rPr>
                <w:rFonts w:ascii="Times New Roman" w:hAnsi="Times New Roman"/>
                <w:color w:val="000000"/>
                <w:sz w:val="24"/>
                <w:szCs w:val="24"/>
              </w:rPr>
            </w:pPr>
            <w:r w:rsidRPr="008635B8">
              <w:rPr>
                <w:rFonts w:ascii="Times New Roman" w:hAnsi="Times New Roman"/>
                <w:color w:val="000000"/>
                <w:sz w:val="24"/>
                <w:szCs w:val="24"/>
              </w:rPr>
              <w:t>КП 2</w:t>
            </w:r>
          </w:p>
        </w:tc>
        <w:tc>
          <w:tcPr>
            <w:tcW w:w="1362" w:type="dxa"/>
            <w:tcBorders>
              <w:top w:val="single" w:sz="4" w:space="0" w:color="000000"/>
              <w:left w:val="single" w:sz="4" w:space="0" w:color="000000"/>
              <w:bottom w:val="single" w:sz="4" w:space="0" w:color="000000"/>
              <w:right w:val="single" w:sz="4" w:space="0" w:color="000000"/>
            </w:tcBorders>
          </w:tcPr>
          <w:p w14:paraId="1FE1AB58" w14:textId="77777777" w:rsidR="00813D13" w:rsidRPr="008635B8" w:rsidRDefault="00813D13" w:rsidP="008635B8">
            <w:pPr>
              <w:jc w:val="center"/>
              <w:rPr>
                <w:rFonts w:ascii="Times New Roman" w:hAnsi="Times New Roman"/>
                <w:color w:val="000000"/>
                <w:sz w:val="24"/>
                <w:szCs w:val="24"/>
              </w:rPr>
            </w:pPr>
          </w:p>
        </w:tc>
        <w:tc>
          <w:tcPr>
            <w:tcW w:w="1362" w:type="dxa"/>
            <w:tcBorders>
              <w:top w:val="single" w:sz="4" w:space="0" w:color="000000"/>
              <w:left w:val="single" w:sz="4" w:space="0" w:color="000000"/>
              <w:bottom w:val="single" w:sz="4" w:space="0" w:color="000000"/>
              <w:right w:val="single" w:sz="4" w:space="0" w:color="000000"/>
            </w:tcBorders>
          </w:tcPr>
          <w:p w14:paraId="2F771195" w14:textId="77777777" w:rsidR="00813D13" w:rsidRPr="008635B8" w:rsidRDefault="00CE1777" w:rsidP="008635B8">
            <w:pPr>
              <w:jc w:val="center"/>
              <w:rPr>
                <w:rFonts w:ascii="Times New Roman" w:hAnsi="Times New Roman"/>
                <w:color w:val="000000"/>
                <w:sz w:val="24"/>
                <w:szCs w:val="24"/>
              </w:rPr>
            </w:pPr>
            <w:r w:rsidRPr="008635B8">
              <w:rPr>
                <w:rFonts w:ascii="Times New Roman" w:hAnsi="Times New Roman"/>
                <w:color w:val="000000"/>
                <w:sz w:val="24"/>
                <w:szCs w:val="24"/>
              </w:rPr>
              <w:t>КП 3</w:t>
            </w:r>
          </w:p>
        </w:tc>
        <w:tc>
          <w:tcPr>
            <w:tcW w:w="1362" w:type="dxa"/>
            <w:tcBorders>
              <w:top w:val="single" w:sz="4" w:space="0" w:color="000000"/>
              <w:left w:val="single" w:sz="4" w:space="0" w:color="000000"/>
              <w:bottom w:val="single" w:sz="4" w:space="0" w:color="000000"/>
              <w:right w:val="single" w:sz="4" w:space="0" w:color="000000"/>
            </w:tcBorders>
          </w:tcPr>
          <w:p w14:paraId="05EA46F7" w14:textId="77777777" w:rsidR="00813D13" w:rsidRPr="008635B8" w:rsidRDefault="00813D13" w:rsidP="008635B8">
            <w:pPr>
              <w:jc w:val="center"/>
              <w:rPr>
                <w:rFonts w:ascii="Times New Roman" w:hAnsi="Times New Roman"/>
                <w:color w:val="000000"/>
                <w:sz w:val="24"/>
                <w:szCs w:val="24"/>
              </w:rPr>
            </w:pPr>
          </w:p>
        </w:tc>
      </w:tr>
      <w:tr w:rsidR="00813D13" w:rsidRPr="008635B8" w14:paraId="2DD3014D" w14:textId="77777777">
        <w:tc>
          <w:tcPr>
            <w:tcW w:w="1576" w:type="dxa"/>
            <w:vMerge w:val="restart"/>
            <w:tcBorders>
              <w:top w:val="single" w:sz="4" w:space="0" w:color="000000"/>
              <w:left w:val="single" w:sz="4" w:space="0" w:color="000000"/>
              <w:bottom w:val="single" w:sz="4" w:space="0" w:color="000000"/>
              <w:right w:val="single" w:sz="4" w:space="0" w:color="000000"/>
            </w:tcBorders>
          </w:tcPr>
          <w:p w14:paraId="3396A0C9" w14:textId="77777777" w:rsidR="00813D13" w:rsidRPr="008635B8" w:rsidRDefault="00CE1777" w:rsidP="008635B8">
            <w:pPr>
              <w:jc w:val="center"/>
              <w:rPr>
                <w:rFonts w:ascii="Times New Roman" w:hAnsi="Times New Roman"/>
                <w:color w:val="000000"/>
                <w:sz w:val="24"/>
                <w:szCs w:val="24"/>
              </w:rPr>
            </w:pPr>
            <w:r w:rsidRPr="008635B8">
              <w:rPr>
                <w:rFonts w:ascii="Times New Roman" w:hAnsi="Times New Roman"/>
                <w:color w:val="000000"/>
                <w:sz w:val="24"/>
                <w:szCs w:val="24"/>
              </w:rPr>
              <w:t>Номер дерева</w:t>
            </w:r>
          </w:p>
        </w:tc>
        <w:tc>
          <w:tcPr>
            <w:tcW w:w="2726" w:type="dxa"/>
            <w:gridSpan w:val="2"/>
            <w:tcBorders>
              <w:top w:val="single" w:sz="4" w:space="0" w:color="000000"/>
              <w:left w:val="single" w:sz="4" w:space="0" w:color="000000"/>
              <w:bottom w:val="single" w:sz="4" w:space="0" w:color="000000"/>
              <w:right w:val="single" w:sz="4" w:space="0" w:color="000000"/>
            </w:tcBorders>
          </w:tcPr>
          <w:p w14:paraId="34A31C4E" w14:textId="77777777" w:rsidR="00813D13" w:rsidRPr="008635B8" w:rsidRDefault="00CE1777" w:rsidP="008635B8">
            <w:pPr>
              <w:jc w:val="center"/>
              <w:rPr>
                <w:rFonts w:ascii="Times New Roman" w:hAnsi="Times New Roman"/>
                <w:color w:val="000000"/>
                <w:sz w:val="24"/>
                <w:szCs w:val="24"/>
              </w:rPr>
            </w:pPr>
            <w:r w:rsidRPr="008635B8">
              <w:rPr>
                <w:rFonts w:ascii="Times New Roman" w:hAnsi="Times New Roman"/>
                <w:color w:val="000000"/>
                <w:sz w:val="24"/>
                <w:szCs w:val="24"/>
              </w:rPr>
              <w:t>Хвоинки без пятен</w:t>
            </w:r>
          </w:p>
        </w:tc>
        <w:tc>
          <w:tcPr>
            <w:tcW w:w="2724" w:type="dxa"/>
            <w:gridSpan w:val="2"/>
            <w:tcBorders>
              <w:top w:val="single" w:sz="4" w:space="0" w:color="000000"/>
              <w:left w:val="single" w:sz="4" w:space="0" w:color="000000"/>
              <w:bottom w:val="single" w:sz="4" w:space="0" w:color="000000"/>
              <w:right w:val="single" w:sz="4" w:space="0" w:color="000000"/>
            </w:tcBorders>
          </w:tcPr>
          <w:p w14:paraId="7081BBA4" w14:textId="77777777" w:rsidR="00813D13" w:rsidRPr="008635B8" w:rsidRDefault="00CE1777" w:rsidP="008635B8">
            <w:pPr>
              <w:jc w:val="center"/>
              <w:rPr>
                <w:rFonts w:ascii="Times New Roman" w:hAnsi="Times New Roman"/>
                <w:color w:val="000000"/>
                <w:sz w:val="24"/>
                <w:szCs w:val="24"/>
              </w:rPr>
            </w:pPr>
            <w:r w:rsidRPr="008635B8">
              <w:rPr>
                <w:rFonts w:ascii="Times New Roman" w:hAnsi="Times New Roman"/>
                <w:color w:val="000000"/>
                <w:sz w:val="24"/>
                <w:szCs w:val="24"/>
              </w:rPr>
              <w:t>Хвоинки с небольшим числом мелких пятен</w:t>
            </w:r>
          </w:p>
        </w:tc>
        <w:tc>
          <w:tcPr>
            <w:tcW w:w="2724" w:type="dxa"/>
            <w:gridSpan w:val="2"/>
            <w:tcBorders>
              <w:top w:val="single" w:sz="4" w:space="0" w:color="000000"/>
              <w:left w:val="single" w:sz="4" w:space="0" w:color="000000"/>
              <w:bottom w:val="single" w:sz="4" w:space="0" w:color="000000"/>
              <w:right w:val="single" w:sz="4" w:space="0" w:color="000000"/>
            </w:tcBorders>
          </w:tcPr>
          <w:p w14:paraId="3C088494" w14:textId="77777777" w:rsidR="00813D13" w:rsidRPr="008635B8" w:rsidRDefault="00CE1777" w:rsidP="008635B8">
            <w:pPr>
              <w:jc w:val="center"/>
              <w:rPr>
                <w:rFonts w:ascii="Times New Roman" w:hAnsi="Times New Roman"/>
                <w:color w:val="000000"/>
                <w:sz w:val="24"/>
                <w:szCs w:val="24"/>
              </w:rPr>
            </w:pPr>
            <w:r w:rsidRPr="008635B8">
              <w:rPr>
                <w:rFonts w:ascii="Times New Roman" w:hAnsi="Times New Roman"/>
                <w:color w:val="000000"/>
                <w:sz w:val="24"/>
                <w:szCs w:val="24"/>
              </w:rPr>
              <w:t>Хвоинка с большим числом черных и желтых пятен</w:t>
            </w:r>
          </w:p>
        </w:tc>
      </w:tr>
      <w:tr w:rsidR="00813D13" w:rsidRPr="008635B8" w14:paraId="3D7D018A" w14:textId="77777777">
        <w:tc>
          <w:tcPr>
            <w:tcW w:w="1576" w:type="dxa"/>
            <w:vMerge/>
            <w:tcBorders>
              <w:top w:val="single" w:sz="4" w:space="0" w:color="000000"/>
              <w:left w:val="single" w:sz="4" w:space="0" w:color="000000"/>
              <w:bottom w:val="single" w:sz="4" w:space="0" w:color="000000"/>
              <w:right w:val="single" w:sz="4" w:space="0" w:color="000000"/>
            </w:tcBorders>
          </w:tcPr>
          <w:p w14:paraId="12E5B128" w14:textId="77777777" w:rsidR="00813D13" w:rsidRPr="008635B8" w:rsidRDefault="00813D13" w:rsidP="008635B8">
            <w:pPr>
              <w:rPr>
                <w:rFonts w:ascii="Times New Roman" w:hAnsi="Times New Roman"/>
                <w:sz w:val="24"/>
                <w:szCs w:val="24"/>
              </w:rPr>
            </w:pPr>
          </w:p>
        </w:tc>
        <w:tc>
          <w:tcPr>
            <w:tcW w:w="1363" w:type="dxa"/>
            <w:tcBorders>
              <w:top w:val="single" w:sz="4" w:space="0" w:color="000000"/>
              <w:left w:val="single" w:sz="4" w:space="0" w:color="000000"/>
              <w:bottom w:val="single" w:sz="4" w:space="0" w:color="000000"/>
              <w:right w:val="single" w:sz="4" w:space="0" w:color="000000"/>
            </w:tcBorders>
          </w:tcPr>
          <w:p w14:paraId="10C9F844" w14:textId="77777777" w:rsidR="00813D13" w:rsidRPr="008635B8" w:rsidRDefault="00CE1777" w:rsidP="008635B8">
            <w:pPr>
              <w:jc w:val="center"/>
              <w:rPr>
                <w:rFonts w:ascii="Times New Roman" w:hAnsi="Times New Roman"/>
                <w:color w:val="000000"/>
                <w:sz w:val="24"/>
                <w:szCs w:val="24"/>
              </w:rPr>
            </w:pPr>
            <w:r w:rsidRPr="008635B8">
              <w:rPr>
                <w:rFonts w:ascii="Times New Roman" w:hAnsi="Times New Roman"/>
                <w:color w:val="000000"/>
                <w:sz w:val="24"/>
                <w:szCs w:val="24"/>
              </w:rPr>
              <w:t>шт.</w:t>
            </w:r>
          </w:p>
        </w:tc>
        <w:tc>
          <w:tcPr>
            <w:tcW w:w="1363" w:type="dxa"/>
            <w:tcBorders>
              <w:top w:val="single" w:sz="4" w:space="0" w:color="000000"/>
              <w:left w:val="single" w:sz="4" w:space="0" w:color="000000"/>
              <w:bottom w:val="single" w:sz="4" w:space="0" w:color="000000"/>
              <w:right w:val="single" w:sz="4" w:space="0" w:color="000000"/>
            </w:tcBorders>
          </w:tcPr>
          <w:p w14:paraId="2F460D0A" w14:textId="77777777" w:rsidR="00813D13" w:rsidRPr="008635B8" w:rsidRDefault="00CE1777" w:rsidP="008635B8">
            <w:pPr>
              <w:jc w:val="center"/>
              <w:rPr>
                <w:rFonts w:ascii="Times New Roman" w:hAnsi="Times New Roman"/>
                <w:color w:val="000000"/>
                <w:sz w:val="24"/>
                <w:szCs w:val="24"/>
              </w:rPr>
            </w:pPr>
            <w:r w:rsidRPr="008635B8">
              <w:rPr>
                <w:rFonts w:ascii="Times New Roman" w:hAnsi="Times New Roman"/>
                <w:color w:val="000000"/>
                <w:sz w:val="24"/>
                <w:szCs w:val="24"/>
              </w:rPr>
              <w:t>%</w:t>
            </w:r>
          </w:p>
        </w:tc>
        <w:tc>
          <w:tcPr>
            <w:tcW w:w="1362" w:type="dxa"/>
            <w:tcBorders>
              <w:top w:val="single" w:sz="4" w:space="0" w:color="000000"/>
              <w:left w:val="single" w:sz="4" w:space="0" w:color="000000"/>
              <w:bottom w:val="single" w:sz="4" w:space="0" w:color="000000"/>
              <w:right w:val="single" w:sz="4" w:space="0" w:color="000000"/>
            </w:tcBorders>
          </w:tcPr>
          <w:p w14:paraId="2D6F0549" w14:textId="77777777" w:rsidR="00813D13" w:rsidRPr="008635B8" w:rsidRDefault="00CE1777" w:rsidP="008635B8">
            <w:pPr>
              <w:jc w:val="center"/>
              <w:rPr>
                <w:rFonts w:ascii="Times New Roman" w:hAnsi="Times New Roman"/>
                <w:color w:val="000000"/>
                <w:sz w:val="24"/>
                <w:szCs w:val="24"/>
              </w:rPr>
            </w:pPr>
            <w:r w:rsidRPr="008635B8">
              <w:rPr>
                <w:rFonts w:ascii="Times New Roman" w:hAnsi="Times New Roman"/>
                <w:color w:val="000000"/>
                <w:sz w:val="24"/>
                <w:szCs w:val="24"/>
              </w:rPr>
              <w:t>шт.</w:t>
            </w:r>
          </w:p>
        </w:tc>
        <w:tc>
          <w:tcPr>
            <w:tcW w:w="1362" w:type="dxa"/>
            <w:tcBorders>
              <w:top w:val="single" w:sz="4" w:space="0" w:color="000000"/>
              <w:left w:val="single" w:sz="4" w:space="0" w:color="000000"/>
              <w:bottom w:val="single" w:sz="4" w:space="0" w:color="000000"/>
              <w:right w:val="single" w:sz="4" w:space="0" w:color="000000"/>
            </w:tcBorders>
          </w:tcPr>
          <w:p w14:paraId="172A9465" w14:textId="77777777" w:rsidR="00813D13" w:rsidRPr="008635B8" w:rsidRDefault="00CE1777" w:rsidP="008635B8">
            <w:pPr>
              <w:jc w:val="center"/>
              <w:rPr>
                <w:rFonts w:ascii="Times New Roman" w:hAnsi="Times New Roman"/>
                <w:color w:val="000000"/>
                <w:sz w:val="24"/>
                <w:szCs w:val="24"/>
              </w:rPr>
            </w:pPr>
            <w:r w:rsidRPr="008635B8">
              <w:rPr>
                <w:rFonts w:ascii="Times New Roman" w:hAnsi="Times New Roman"/>
                <w:color w:val="000000"/>
                <w:sz w:val="24"/>
                <w:szCs w:val="24"/>
              </w:rPr>
              <w:t>%</w:t>
            </w:r>
          </w:p>
        </w:tc>
        <w:tc>
          <w:tcPr>
            <w:tcW w:w="1362" w:type="dxa"/>
            <w:tcBorders>
              <w:top w:val="single" w:sz="4" w:space="0" w:color="000000"/>
              <w:left w:val="single" w:sz="4" w:space="0" w:color="000000"/>
              <w:bottom w:val="single" w:sz="4" w:space="0" w:color="000000"/>
              <w:right w:val="single" w:sz="4" w:space="0" w:color="000000"/>
            </w:tcBorders>
          </w:tcPr>
          <w:p w14:paraId="578B961F" w14:textId="77777777" w:rsidR="00813D13" w:rsidRPr="008635B8" w:rsidRDefault="00CE1777" w:rsidP="008635B8">
            <w:pPr>
              <w:jc w:val="center"/>
              <w:rPr>
                <w:rFonts w:ascii="Times New Roman" w:hAnsi="Times New Roman"/>
                <w:color w:val="000000"/>
                <w:sz w:val="24"/>
                <w:szCs w:val="24"/>
              </w:rPr>
            </w:pPr>
            <w:r w:rsidRPr="008635B8">
              <w:rPr>
                <w:rFonts w:ascii="Times New Roman" w:hAnsi="Times New Roman"/>
                <w:color w:val="000000"/>
                <w:sz w:val="24"/>
                <w:szCs w:val="24"/>
              </w:rPr>
              <w:t>шт.</w:t>
            </w:r>
          </w:p>
        </w:tc>
        <w:tc>
          <w:tcPr>
            <w:tcW w:w="1362" w:type="dxa"/>
            <w:tcBorders>
              <w:top w:val="single" w:sz="4" w:space="0" w:color="000000"/>
              <w:left w:val="single" w:sz="4" w:space="0" w:color="000000"/>
              <w:bottom w:val="single" w:sz="4" w:space="0" w:color="000000"/>
              <w:right w:val="single" w:sz="4" w:space="0" w:color="000000"/>
            </w:tcBorders>
          </w:tcPr>
          <w:p w14:paraId="210AFC47" w14:textId="77777777" w:rsidR="00813D13" w:rsidRPr="008635B8" w:rsidRDefault="00CE1777" w:rsidP="008635B8">
            <w:pPr>
              <w:jc w:val="center"/>
              <w:rPr>
                <w:rFonts w:ascii="Times New Roman" w:hAnsi="Times New Roman"/>
                <w:color w:val="000000"/>
                <w:sz w:val="24"/>
                <w:szCs w:val="24"/>
              </w:rPr>
            </w:pPr>
            <w:r w:rsidRPr="008635B8">
              <w:rPr>
                <w:rFonts w:ascii="Times New Roman" w:hAnsi="Times New Roman"/>
                <w:color w:val="000000"/>
                <w:sz w:val="24"/>
                <w:szCs w:val="24"/>
              </w:rPr>
              <w:t>%</w:t>
            </w:r>
          </w:p>
        </w:tc>
      </w:tr>
      <w:tr w:rsidR="00813D13" w:rsidRPr="008635B8" w14:paraId="1255D420" w14:textId="77777777">
        <w:tc>
          <w:tcPr>
            <w:tcW w:w="1576" w:type="dxa"/>
            <w:tcBorders>
              <w:top w:val="single" w:sz="4" w:space="0" w:color="000000"/>
              <w:left w:val="single" w:sz="4" w:space="0" w:color="000000"/>
              <w:bottom w:val="single" w:sz="4" w:space="0" w:color="000000"/>
              <w:right w:val="single" w:sz="4" w:space="0" w:color="000000"/>
            </w:tcBorders>
          </w:tcPr>
          <w:p w14:paraId="7FB0EB7D" w14:textId="77777777" w:rsidR="00813D13" w:rsidRPr="008635B8" w:rsidRDefault="00CE1777" w:rsidP="008635B8">
            <w:pPr>
              <w:jc w:val="center"/>
              <w:rPr>
                <w:rFonts w:ascii="Times New Roman" w:hAnsi="Times New Roman"/>
                <w:color w:val="000000"/>
                <w:sz w:val="24"/>
                <w:szCs w:val="24"/>
              </w:rPr>
            </w:pPr>
            <w:r w:rsidRPr="008635B8">
              <w:rPr>
                <w:rFonts w:ascii="Times New Roman" w:hAnsi="Times New Roman"/>
                <w:color w:val="000000"/>
                <w:sz w:val="24"/>
                <w:szCs w:val="24"/>
              </w:rPr>
              <w:t>1</w:t>
            </w:r>
          </w:p>
        </w:tc>
        <w:tc>
          <w:tcPr>
            <w:tcW w:w="1363" w:type="dxa"/>
            <w:tcBorders>
              <w:top w:val="single" w:sz="4" w:space="0" w:color="000000"/>
              <w:left w:val="single" w:sz="4" w:space="0" w:color="000000"/>
              <w:bottom w:val="single" w:sz="4" w:space="0" w:color="000000"/>
              <w:right w:val="single" w:sz="4" w:space="0" w:color="000000"/>
            </w:tcBorders>
          </w:tcPr>
          <w:p w14:paraId="41470AE1" w14:textId="77777777" w:rsidR="00813D13" w:rsidRPr="008635B8" w:rsidRDefault="00813D13" w:rsidP="008635B8">
            <w:pPr>
              <w:jc w:val="center"/>
              <w:rPr>
                <w:rFonts w:ascii="Times New Roman" w:hAnsi="Times New Roman"/>
                <w:color w:val="000000"/>
                <w:sz w:val="24"/>
                <w:szCs w:val="24"/>
              </w:rPr>
            </w:pPr>
          </w:p>
        </w:tc>
        <w:tc>
          <w:tcPr>
            <w:tcW w:w="1363" w:type="dxa"/>
            <w:tcBorders>
              <w:top w:val="single" w:sz="4" w:space="0" w:color="000000"/>
              <w:left w:val="single" w:sz="4" w:space="0" w:color="000000"/>
              <w:bottom w:val="single" w:sz="4" w:space="0" w:color="000000"/>
              <w:right w:val="single" w:sz="4" w:space="0" w:color="000000"/>
            </w:tcBorders>
          </w:tcPr>
          <w:p w14:paraId="5D7925F0" w14:textId="77777777" w:rsidR="00813D13" w:rsidRPr="008635B8" w:rsidRDefault="00813D13" w:rsidP="008635B8">
            <w:pPr>
              <w:jc w:val="center"/>
              <w:rPr>
                <w:rFonts w:ascii="Times New Roman" w:hAnsi="Times New Roman"/>
                <w:color w:val="000000"/>
                <w:sz w:val="24"/>
                <w:szCs w:val="24"/>
              </w:rPr>
            </w:pPr>
          </w:p>
        </w:tc>
        <w:tc>
          <w:tcPr>
            <w:tcW w:w="1362" w:type="dxa"/>
            <w:tcBorders>
              <w:top w:val="single" w:sz="4" w:space="0" w:color="000000"/>
              <w:left w:val="single" w:sz="4" w:space="0" w:color="000000"/>
              <w:bottom w:val="single" w:sz="4" w:space="0" w:color="000000"/>
              <w:right w:val="single" w:sz="4" w:space="0" w:color="000000"/>
            </w:tcBorders>
          </w:tcPr>
          <w:p w14:paraId="0BB15DFA" w14:textId="77777777" w:rsidR="00813D13" w:rsidRPr="008635B8" w:rsidRDefault="00813D13" w:rsidP="008635B8">
            <w:pPr>
              <w:jc w:val="center"/>
              <w:rPr>
                <w:rFonts w:ascii="Times New Roman" w:hAnsi="Times New Roman"/>
                <w:color w:val="000000"/>
                <w:sz w:val="24"/>
                <w:szCs w:val="24"/>
              </w:rPr>
            </w:pPr>
          </w:p>
        </w:tc>
        <w:tc>
          <w:tcPr>
            <w:tcW w:w="1362" w:type="dxa"/>
            <w:tcBorders>
              <w:top w:val="single" w:sz="4" w:space="0" w:color="000000"/>
              <w:left w:val="single" w:sz="4" w:space="0" w:color="000000"/>
              <w:bottom w:val="single" w:sz="4" w:space="0" w:color="000000"/>
              <w:right w:val="single" w:sz="4" w:space="0" w:color="000000"/>
            </w:tcBorders>
          </w:tcPr>
          <w:p w14:paraId="2E6F07FA" w14:textId="77777777" w:rsidR="00813D13" w:rsidRPr="008635B8" w:rsidRDefault="00813D13" w:rsidP="008635B8">
            <w:pPr>
              <w:jc w:val="center"/>
              <w:rPr>
                <w:rFonts w:ascii="Times New Roman" w:hAnsi="Times New Roman"/>
                <w:color w:val="000000"/>
                <w:sz w:val="24"/>
                <w:szCs w:val="24"/>
              </w:rPr>
            </w:pPr>
          </w:p>
        </w:tc>
        <w:tc>
          <w:tcPr>
            <w:tcW w:w="1362" w:type="dxa"/>
            <w:tcBorders>
              <w:top w:val="single" w:sz="4" w:space="0" w:color="000000"/>
              <w:left w:val="single" w:sz="4" w:space="0" w:color="000000"/>
              <w:bottom w:val="single" w:sz="4" w:space="0" w:color="000000"/>
              <w:right w:val="single" w:sz="4" w:space="0" w:color="000000"/>
            </w:tcBorders>
          </w:tcPr>
          <w:p w14:paraId="7491D896" w14:textId="77777777" w:rsidR="00813D13" w:rsidRPr="008635B8" w:rsidRDefault="00813D13" w:rsidP="008635B8">
            <w:pPr>
              <w:jc w:val="center"/>
              <w:rPr>
                <w:rFonts w:ascii="Times New Roman" w:hAnsi="Times New Roman"/>
                <w:color w:val="000000"/>
                <w:sz w:val="24"/>
                <w:szCs w:val="24"/>
              </w:rPr>
            </w:pPr>
          </w:p>
        </w:tc>
        <w:tc>
          <w:tcPr>
            <w:tcW w:w="1362" w:type="dxa"/>
            <w:tcBorders>
              <w:top w:val="single" w:sz="4" w:space="0" w:color="000000"/>
              <w:left w:val="single" w:sz="4" w:space="0" w:color="000000"/>
              <w:bottom w:val="single" w:sz="4" w:space="0" w:color="000000"/>
              <w:right w:val="single" w:sz="4" w:space="0" w:color="000000"/>
            </w:tcBorders>
          </w:tcPr>
          <w:p w14:paraId="1A2ED95F" w14:textId="77777777" w:rsidR="00813D13" w:rsidRPr="008635B8" w:rsidRDefault="00813D13" w:rsidP="008635B8">
            <w:pPr>
              <w:jc w:val="center"/>
              <w:rPr>
                <w:rFonts w:ascii="Times New Roman" w:hAnsi="Times New Roman"/>
                <w:color w:val="000000"/>
                <w:sz w:val="24"/>
                <w:szCs w:val="24"/>
              </w:rPr>
            </w:pPr>
          </w:p>
        </w:tc>
      </w:tr>
      <w:tr w:rsidR="00813D13" w:rsidRPr="008635B8" w14:paraId="25F6905A" w14:textId="77777777">
        <w:tc>
          <w:tcPr>
            <w:tcW w:w="1576" w:type="dxa"/>
            <w:tcBorders>
              <w:top w:val="single" w:sz="4" w:space="0" w:color="000000"/>
              <w:left w:val="single" w:sz="4" w:space="0" w:color="000000"/>
              <w:bottom w:val="single" w:sz="4" w:space="0" w:color="000000"/>
              <w:right w:val="single" w:sz="4" w:space="0" w:color="000000"/>
            </w:tcBorders>
          </w:tcPr>
          <w:p w14:paraId="01B79576" w14:textId="77777777" w:rsidR="00813D13" w:rsidRPr="008635B8" w:rsidRDefault="00CE1777" w:rsidP="008635B8">
            <w:pPr>
              <w:jc w:val="center"/>
              <w:rPr>
                <w:rFonts w:ascii="Times New Roman" w:hAnsi="Times New Roman"/>
                <w:color w:val="000000"/>
                <w:sz w:val="24"/>
                <w:szCs w:val="24"/>
              </w:rPr>
            </w:pPr>
            <w:r w:rsidRPr="008635B8">
              <w:rPr>
                <w:rFonts w:ascii="Times New Roman" w:hAnsi="Times New Roman"/>
                <w:color w:val="000000"/>
                <w:sz w:val="24"/>
                <w:szCs w:val="24"/>
              </w:rPr>
              <w:t>2</w:t>
            </w:r>
          </w:p>
        </w:tc>
        <w:tc>
          <w:tcPr>
            <w:tcW w:w="1363" w:type="dxa"/>
            <w:tcBorders>
              <w:top w:val="single" w:sz="4" w:space="0" w:color="000000"/>
              <w:left w:val="single" w:sz="4" w:space="0" w:color="000000"/>
              <w:bottom w:val="single" w:sz="4" w:space="0" w:color="000000"/>
              <w:right w:val="single" w:sz="4" w:space="0" w:color="000000"/>
            </w:tcBorders>
          </w:tcPr>
          <w:p w14:paraId="7AED8E6E" w14:textId="77777777" w:rsidR="00813D13" w:rsidRPr="008635B8" w:rsidRDefault="00813D13" w:rsidP="008635B8">
            <w:pPr>
              <w:jc w:val="center"/>
              <w:rPr>
                <w:rFonts w:ascii="Times New Roman" w:hAnsi="Times New Roman"/>
                <w:color w:val="000000"/>
                <w:sz w:val="24"/>
                <w:szCs w:val="24"/>
              </w:rPr>
            </w:pPr>
          </w:p>
        </w:tc>
        <w:tc>
          <w:tcPr>
            <w:tcW w:w="1363" w:type="dxa"/>
            <w:tcBorders>
              <w:top w:val="single" w:sz="4" w:space="0" w:color="000000"/>
              <w:left w:val="single" w:sz="4" w:space="0" w:color="000000"/>
              <w:bottom w:val="single" w:sz="4" w:space="0" w:color="000000"/>
              <w:right w:val="single" w:sz="4" w:space="0" w:color="000000"/>
            </w:tcBorders>
          </w:tcPr>
          <w:p w14:paraId="067E0582" w14:textId="77777777" w:rsidR="00813D13" w:rsidRPr="008635B8" w:rsidRDefault="00813D13" w:rsidP="008635B8">
            <w:pPr>
              <w:jc w:val="center"/>
              <w:rPr>
                <w:rFonts w:ascii="Times New Roman" w:hAnsi="Times New Roman"/>
                <w:color w:val="000000"/>
                <w:sz w:val="24"/>
                <w:szCs w:val="24"/>
              </w:rPr>
            </w:pPr>
          </w:p>
        </w:tc>
        <w:tc>
          <w:tcPr>
            <w:tcW w:w="1362" w:type="dxa"/>
            <w:tcBorders>
              <w:top w:val="single" w:sz="4" w:space="0" w:color="000000"/>
              <w:left w:val="single" w:sz="4" w:space="0" w:color="000000"/>
              <w:bottom w:val="single" w:sz="4" w:space="0" w:color="000000"/>
              <w:right w:val="single" w:sz="4" w:space="0" w:color="000000"/>
            </w:tcBorders>
          </w:tcPr>
          <w:p w14:paraId="2BA5F3DD" w14:textId="77777777" w:rsidR="00813D13" w:rsidRPr="008635B8" w:rsidRDefault="00813D13" w:rsidP="008635B8">
            <w:pPr>
              <w:jc w:val="center"/>
              <w:rPr>
                <w:rFonts w:ascii="Times New Roman" w:hAnsi="Times New Roman"/>
                <w:color w:val="000000"/>
                <w:sz w:val="24"/>
                <w:szCs w:val="24"/>
              </w:rPr>
            </w:pPr>
          </w:p>
        </w:tc>
        <w:tc>
          <w:tcPr>
            <w:tcW w:w="1362" w:type="dxa"/>
            <w:tcBorders>
              <w:top w:val="single" w:sz="4" w:space="0" w:color="000000"/>
              <w:left w:val="single" w:sz="4" w:space="0" w:color="000000"/>
              <w:bottom w:val="single" w:sz="4" w:space="0" w:color="000000"/>
              <w:right w:val="single" w:sz="4" w:space="0" w:color="000000"/>
            </w:tcBorders>
          </w:tcPr>
          <w:p w14:paraId="18894280" w14:textId="77777777" w:rsidR="00813D13" w:rsidRPr="008635B8" w:rsidRDefault="00813D13" w:rsidP="008635B8">
            <w:pPr>
              <w:jc w:val="center"/>
              <w:rPr>
                <w:rFonts w:ascii="Times New Roman" w:hAnsi="Times New Roman"/>
                <w:color w:val="000000"/>
                <w:sz w:val="24"/>
                <w:szCs w:val="24"/>
              </w:rPr>
            </w:pPr>
          </w:p>
        </w:tc>
        <w:tc>
          <w:tcPr>
            <w:tcW w:w="1362" w:type="dxa"/>
            <w:tcBorders>
              <w:top w:val="single" w:sz="4" w:space="0" w:color="000000"/>
              <w:left w:val="single" w:sz="4" w:space="0" w:color="000000"/>
              <w:bottom w:val="single" w:sz="4" w:space="0" w:color="000000"/>
              <w:right w:val="single" w:sz="4" w:space="0" w:color="000000"/>
            </w:tcBorders>
          </w:tcPr>
          <w:p w14:paraId="64C8DA7A" w14:textId="77777777" w:rsidR="00813D13" w:rsidRPr="008635B8" w:rsidRDefault="00813D13" w:rsidP="008635B8">
            <w:pPr>
              <w:jc w:val="center"/>
              <w:rPr>
                <w:rFonts w:ascii="Times New Roman" w:hAnsi="Times New Roman"/>
                <w:color w:val="000000"/>
                <w:sz w:val="24"/>
                <w:szCs w:val="24"/>
              </w:rPr>
            </w:pPr>
          </w:p>
        </w:tc>
        <w:tc>
          <w:tcPr>
            <w:tcW w:w="1362" w:type="dxa"/>
            <w:tcBorders>
              <w:top w:val="single" w:sz="4" w:space="0" w:color="000000"/>
              <w:left w:val="single" w:sz="4" w:space="0" w:color="000000"/>
              <w:bottom w:val="single" w:sz="4" w:space="0" w:color="000000"/>
              <w:right w:val="single" w:sz="4" w:space="0" w:color="000000"/>
            </w:tcBorders>
          </w:tcPr>
          <w:p w14:paraId="08725A15" w14:textId="77777777" w:rsidR="00813D13" w:rsidRPr="008635B8" w:rsidRDefault="00813D13" w:rsidP="008635B8">
            <w:pPr>
              <w:jc w:val="center"/>
              <w:rPr>
                <w:rFonts w:ascii="Times New Roman" w:hAnsi="Times New Roman"/>
                <w:color w:val="000000"/>
                <w:sz w:val="24"/>
                <w:szCs w:val="24"/>
              </w:rPr>
            </w:pPr>
          </w:p>
        </w:tc>
      </w:tr>
      <w:tr w:rsidR="00813D13" w:rsidRPr="008635B8" w14:paraId="25181D98" w14:textId="77777777">
        <w:tc>
          <w:tcPr>
            <w:tcW w:w="1576" w:type="dxa"/>
            <w:tcBorders>
              <w:top w:val="single" w:sz="4" w:space="0" w:color="000000"/>
              <w:left w:val="single" w:sz="4" w:space="0" w:color="000000"/>
              <w:bottom w:val="single" w:sz="4" w:space="0" w:color="000000"/>
              <w:right w:val="single" w:sz="4" w:space="0" w:color="000000"/>
            </w:tcBorders>
          </w:tcPr>
          <w:p w14:paraId="7F0C936D" w14:textId="77777777" w:rsidR="00813D13" w:rsidRPr="008635B8" w:rsidRDefault="00CE1777" w:rsidP="008635B8">
            <w:pPr>
              <w:jc w:val="center"/>
              <w:rPr>
                <w:rFonts w:ascii="Times New Roman" w:hAnsi="Times New Roman"/>
                <w:color w:val="000000"/>
                <w:sz w:val="24"/>
                <w:szCs w:val="24"/>
              </w:rPr>
            </w:pPr>
            <w:r w:rsidRPr="008635B8">
              <w:rPr>
                <w:rFonts w:ascii="Times New Roman" w:hAnsi="Times New Roman"/>
                <w:color w:val="000000"/>
                <w:sz w:val="24"/>
                <w:szCs w:val="24"/>
              </w:rPr>
              <w:t>3</w:t>
            </w:r>
          </w:p>
        </w:tc>
        <w:tc>
          <w:tcPr>
            <w:tcW w:w="1363" w:type="dxa"/>
            <w:tcBorders>
              <w:top w:val="single" w:sz="4" w:space="0" w:color="000000"/>
              <w:left w:val="single" w:sz="4" w:space="0" w:color="000000"/>
              <w:bottom w:val="single" w:sz="4" w:space="0" w:color="000000"/>
              <w:right w:val="single" w:sz="4" w:space="0" w:color="000000"/>
            </w:tcBorders>
          </w:tcPr>
          <w:p w14:paraId="2080A86C" w14:textId="77777777" w:rsidR="00813D13" w:rsidRPr="008635B8" w:rsidRDefault="00813D13" w:rsidP="008635B8">
            <w:pPr>
              <w:jc w:val="center"/>
              <w:rPr>
                <w:rFonts w:ascii="Times New Roman" w:hAnsi="Times New Roman"/>
                <w:color w:val="000000"/>
                <w:sz w:val="24"/>
                <w:szCs w:val="24"/>
              </w:rPr>
            </w:pPr>
          </w:p>
        </w:tc>
        <w:tc>
          <w:tcPr>
            <w:tcW w:w="1363" w:type="dxa"/>
            <w:tcBorders>
              <w:top w:val="single" w:sz="4" w:space="0" w:color="000000"/>
              <w:left w:val="single" w:sz="4" w:space="0" w:color="000000"/>
              <w:bottom w:val="single" w:sz="4" w:space="0" w:color="000000"/>
              <w:right w:val="single" w:sz="4" w:space="0" w:color="000000"/>
            </w:tcBorders>
          </w:tcPr>
          <w:p w14:paraId="02C9F966" w14:textId="77777777" w:rsidR="00813D13" w:rsidRPr="008635B8" w:rsidRDefault="00813D13" w:rsidP="008635B8">
            <w:pPr>
              <w:jc w:val="center"/>
              <w:rPr>
                <w:rFonts w:ascii="Times New Roman" w:hAnsi="Times New Roman"/>
                <w:color w:val="000000"/>
                <w:sz w:val="24"/>
                <w:szCs w:val="24"/>
              </w:rPr>
            </w:pPr>
          </w:p>
        </w:tc>
        <w:tc>
          <w:tcPr>
            <w:tcW w:w="1362" w:type="dxa"/>
            <w:tcBorders>
              <w:top w:val="single" w:sz="4" w:space="0" w:color="000000"/>
              <w:left w:val="single" w:sz="4" w:space="0" w:color="000000"/>
              <w:bottom w:val="single" w:sz="4" w:space="0" w:color="000000"/>
              <w:right w:val="single" w:sz="4" w:space="0" w:color="000000"/>
            </w:tcBorders>
          </w:tcPr>
          <w:p w14:paraId="19718072" w14:textId="77777777" w:rsidR="00813D13" w:rsidRPr="008635B8" w:rsidRDefault="00813D13" w:rsidP="008635B8">
            <w:pPr>
              <w:jc w:val="center"/>
              <w:rPr>
                <w:rFonts w:ascii="Times New Roman" w:hAnsi="Times New Roman"/>
                <w:color w:val="000000"/>
                <w:sz w:val="24"/>
                <w:szCs w:val="24"/>
              </w:rPr>
            </w:pPr>
          </w:p>
        </w:tc>
        <w:tc>
          <w:tcPr>
            <w:tcW w:w="1362" w:type="dxa"/>
            <w:tcBorders>
              <w:top w:val="single" w:sz="4" w:space="0" w:color="000000"/>
              <w:left w:val="single" w:sz="4" w:space="0" w:color="000000"/>
              <w:bottom w:val="single" w:sz="4" w:space="0" w:color="000000"/>
              <w:right w:val="single" w:sz="4" w:space="0" w:color="000000"/>
            </w:tcBorders>
          </w:tcPr>
          <w:p w14:paraId="32594659" w14:textId="77777777" w:rsidR="00813D13" w:rsidRPr="008635B8" w:rsidRDefault="00813D13" w:rsidP="008635B8">
            <w:pPr>
              <w:jc w:val="center"/>
              <w:rPr>
                <w:rFonts w:ascii="Times New Roman" w:hAnsi="Times New Roman"/>
                <w:color w:val="000000"/>
                <w:sz w:val="24"/>
                <w:szCs w:val="24"/>
              </w:rPr>
            </w:pPr>
          </w:p>
        </w:tc>
        <w:tc>
          <w:tcPr>
            <w:tcW w:w="1362" w:type="dxa"/>
            <w:tcBorders>
              <w:top w:val="single" w:sz="4" w:space="0" w:color="000000"/>
              <w:left w:val="single" w:sz="4" w:space="0" w:color="000000"/>
              <w:bottom w:val="single" w:sz="4" w:space="0" w:color="000000"/>
              <w:right w:val="single" w:sz="4" w:space="0" w:color="000000"/>
            </w:tcBorders>
          </w:tcPr>
          <w:p w14:paraId="25EC7FE7" w14:textId="77777777" w:rsidR="00813D13" w:rsidRPr="008635B8" w:rsidRDefault="00813D13" w:rsidP="008635B8">
            <w:pPr>
              <w:jc w:val="center"/>
              <w:rPr>
                <w:rFonts w:ascii="Times New Roman" w:hAnsi="Times New Roman"/>
                <w:color w:val="000000"/>
                <w:sz w:val="24"/>
                <w:szCs w:val="24"/>
              </w:rPr>
            </w:pPr>
          </w:p>
        </w:tc>
        <w:tc>
          <w:tcPr>
            <w:tcW w:w="1362" w:type="dxa"/>
            <w:tcBorders>
              <w:top w:val="single" w:sz="4" w:space="0" w:color="000000"/>
              <w:left w:val="single" w:sz="4" w:space="0" w:color="000000"/>
              <w:bottom w:val="single" w:sz="4" w:space="0" w:color="000000"/>
              <w:right w:val="single" w:sz="4" w:space="0" w:color="000000"/>
            </w:tcBorders>
          </w:tcPr>
          <w:p w14:paraId="7CF383E7" w14:textId="77777777" w:rsidR="00813D13" w:rsidRPr="008635B8" w:rsidRDefault="00813D13" w:rsidP="008635B8">
            <w:pPr>
              <w:jc w:val="center"/>
              <w:rPr>
                <w:rFonts w:ascii="Times New Roman" w:hAnsi="Times New Roman"/>
                <w:color w:val="000000"/>
                <w:sz w:val="24"/>
                <w:szCs w:val="24"/>
              </w:rPr>
            </w:pPr>
          </w:p>
        </w:tc>
      </w:tr>
      <w:tr w:rsidR="00813D13" w:rsidRPr="008635B8" w14:paraId="185F876E" w14:textId="77777777">
        <w:tc>
          <w:tcPr>
            <w:tcW w:w="1576" w:type="dxa"/>
            <w:tcBorders>
              <w:top w:val="single" w:sz="4" w:space="0" w:color="000000"/>
              <w:left w:val="single" w:sz="4" w:space="0" w:color="000000"/>
              <w:bottom w:val="single" w:sz="4" w:space="0" w:color="000000"/>
              <w:right w:val="single" w:sz="4" w:space="0" w:color="000000"/>
            </w:tcBorders>
          </w:tcPr>
          <w:p w14:paraId="2934209E" w14:textId="77777777" w:rsidR="00813D13" w:rsidRPr="008635B8" w:rsidRDefault="00CE1777" w:rsidP="008635B8">
            <w:pPr>
              <w:jc w:val="center"/>
              <w:rPr>
                <w:rFonts w:ascii="Times New Roman" w:hAnsi="Times New Roman"/>
                <w:color w:val="000000"/>
                <w:sz w:val="24"/>
                <w:szCs w:val="24"/>
              </w:rPr>
            </w:pPr>
            <w:r w:rsidRPr="008635B8">
              <w:rPr>
                <w:rFonts w:ascii="Times New Roman" w:hAnsi="Times New Roman"/>
                <w:color w:val="000000"/>
                <w:sz w:val="24"/>
                <w:szCs w:val="24"/>
              </w:rPr>
              <w:t>Место отбора материала</w:t>
            </w:r>
          </w:p>
        </w:tc>
        <w:tc>
          <w:tcPr>
            <w:tcW w:w="8174" w:type="dxa"/>
            <w:gridSpan w:val="6"/>
            <w:tcBorders>
              <w:top w:val="single" w:sz="4" w:space="0" w:color="000000"/>
              <w:left w:val="single" w:sz="4" w:space="0" w:color="000000"/>
              <w:bottom w:val="single" w:sz="4" w:space="0" w:color="000000"/>
              <w:right w:val="single" w:sz="4" w:space="0" w:color="000000"/>
            </w:tcBorders>
          </w:tcPr>
          <w:p w14:paraId="4FD4236A" w14:textId="77777777" w:rsidR="00813D13" w:rsidRPr="008635B8" w:rsidRDefault="00813D13" w:rsidP="008635B8">
            <w:pPr>
              <w:jc w:val="center"/>
              <w:rPr>
                <w:rFonts w:ascii="Times New Roman" w:hAnsi="Times New Roman"/>
                <w:color w:val="000000"/>
                <w:sz w:val="24"/>
                <w:szCs w:val="24"/>
              </w:rPr>
            </w:pPr>
          </w:p>
        </w:tc>
      </w:tr>
    </w:tbl>
    <w:p w14:paraId="23DB4C59" w14:textId="77777777" w:rsidR="00813D13" w:rsidRPr="008044DC" w:rsidRDefault="00813D13" w:rsidP="008044DC">
      <w:pPr>
        <w:spacing w:line="360" w:lineRule="auto"/>
        <w:ind w:firstLine="710"/>
        <w:jc w:val="center"/>
        <w:rPr>
          <w:rFonts w:ascii="Times New Roman" w:hAnsi="Times New Roman"/>
          <w:sz w:val="28"/>
          <w:szCs w:val="28"/>
        </w:rPr>
      </w:pPr>
    </w:p>
    <w:p w14:paraId="2F0CAD74" w14:textId="77777777" w:rsidR="00813D13" w:rsidRPr="008044DC" w:rsidRDefault="00CE1777" w:rsidP="008044DC">
      <w:pPr>
        <w:spacing w:line="360" w:lineRule="auto"/>
        <w:ind w:firstLine="710"/>
        <w:jc w:val="both"/>
        <w:rPr>
          <w:rFonts w:ascii="Times New Roman" w:hAnsi="Times New Roman"/>
          <w:sz w:val="28"/>
          <w:szCs w:val="28"/>
        </w:rPr>
      </w:pPr>
      <w:r w:rsidRPr="008044DC">
        <w:rPr>
          <w:rFonts w:ascii="Times New Roman" w:hAnsi="Times New Roman"/>
          <w:sz w:val="28"/>
          <w:szCs w:val="28"/>
        </w:rPr>
        <w:t>Вывод: ___ % хвоинок – без пятен, на ___ % небольшое число мелких пятен желтого цвета, у ___ % много пятен по всей длине. Таким образом, доминирует ___ класс повреждения хвои.</w:t>
      </w:r>
    </w:p>
    <w:p w14:paraId="1466FAAF" w14:textId="77777777" w:rsidR="00813D13" w:rsidRPr="008044DC" w:rsidRDefault="00813D13" w:rsidP="008044DC">
      <w:pPr>
        <w:widowControl w:val="0"/>
        <w:spacing w:line="360" w:lineRule="auto"/>
        <w:jc w:val="both"/>
        <w:rPr>
          <w:rFonts w:ascii="Times New Roman" w:hAnsi="Times New Roman"/>
          <w:sz w:val="28"/>
          <w:szCs w:val="28"/>
        </w:rPr>
      </w:pPr>
    </w:p>
    <w:p w14:paraId="4DABC040" w14:textId="77777777" w:rsidR="00813D13" w:rsidRPr="008044DC" w:rsidRDefault="00CE1777" w:rsidP="008044DC">
      <w:pPr>
        <w:widowControl w:val="0"/>
        <w:spacing w:line="360" w:lineRule="auto"/>
        <w:jc w:val="right"/>
        <w:rPr>
          <w:rFonts w:ascii="Times New Roman" w:hAnsi="Times New Roman"/>
          <w:sz w:val="28"/>
          <w:szCs w:val="28"/>
        </w:rPr>
      </w:pPr>
      <w:r w:rsidRPr="008044DC">
        <w:rPr>
          <w:rFonts w:ascii="Times New Roman" w:hAnsi="Times New Roman"/>
          <w:sz w:val="28"/>
          <w:szCs w:val="28"/>
        </w:rPr>
        <w:t>Таблица 3</w:t>
      </w:r>
    </w:p>
    <w:p w14:paraId="50FB2553" w14:textId="77777777" w:rsidR="00813D13" w:rsidRPr="00D03910" w:rsidRDefault="00CE1777" w:rsidP="00D03910">
      <w:pPr>
        <w:spacing w:line="360" w:lineRule="auto"/>
        <w:ind w:firstLine="710"/>
        <w:jc w:val="right"/>
        <w:rPr>
          <w:rFonts w:ascii="Times New Roman" w:hAnsi="Times New Roman"/>
          <w:bCs/>
          <w:sz w:val="28"/>
          <w:szCs w:val="28"/>
        </w:rPr>
      </w:pPr>
      <w:r w:rsidRPr="00D03910">
        <w:rPr>
          <w:rFonts w:ascii="Times New Roman" w:hAnsi="Times New Roman"/>
          <w:bCs/>
          <w:sz w:val="28"/>
          <w:szCs w:val="28"/>
        </w:rPr>
        <w:lastRenderedPageBreak/>
        <w:t>Определение класса усыхания хвои</w:t>
      </w:r>
    </w:p>
    <w:tbl>
      <w:tblPr>
        <w:tblStyle w:val="aff6"/>
        <w:tblW w:w="9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3"/>
        <w:gridCol w:w="932"/>
        <w:gridCol w:w="1035"/>
        <w:gridCol w:w="1035"/>
        <w:gridCol w:w="1035"/>
        <w:gridCol w:w="1035"/>
        <w:gridCol w:w="881"/>
        <w:gridCol w:w="1189"/>
        <w:gridCol w:w="937"/>
      </w:tblGrid>
      <w:tr w:rsidR="00DB72F6" w:rsidRPr="00DB72F6" w14:paraId="7D7811DC" w14:textId="77777777" w:rsidTr="00DB72F6">
        <w:tc>
          <w:tcPr>
            <w:tcW w:w="1663" w:type="dxa"/>
            <w:tcBorders>
              <w:top w:val="single" w:sz="4" w:space="0" w:color="000000"/>
              <w:left w:val="single" w:sz="4" w:space="0" w:color="000000"/>
              <w:bottom w:val="single" w:sz="4" w:space="0" w:color="000000"/>
              <w:right w:val="single" w:sz="4" w:space="0" w:color="000000"/>
            </w:tcBorders>
          </w:tcPr>
          <w:p w14:paraId="50462219" w14:textId="77777777" w:rsidR="00DB72F6" w:rsidRPr="00DB72F6" w:rsidRDefault="00DB72F6" w:rsidP="00DB72F6">
            <w:pPr>
              <w:jc w:val="center"/>
              <w:rPr>
                <w:rFonts w:ascii="Times New Roman" w:hAnsi="Times New Roman"/>
                <w:color w:val="000000"/>
                <w:sz w:val="24"/>
                <w:szCs w:val="24"/>
              </w:rPr>
            </w:pPr>
            <w:r w:rsidRPr="00DB72F6">
              <w:rPr>
                <w:rFonts w:ascii="Times New Roman" w:hAnsi="Times New Roman"/>
                <w:color w:val="000000"/>
                <w:sz w:val="24"/>
                <w:szCs w:val="24"/>
              </w:rPr>
              <w:t>Класс повреждения хвои</w:t>
            </w:r>
          </w:p>
        </w:tc>
        <w:tc>
          <w:tcPr>
            <w:tcW w:w="1967" w:type="dxa"/>
            <w:gridSpan w:val="2"/>
            <w:tcBorders>
              <w:top w:val="single" w:sz="4" w:space="0" w:color="000000"/>
              <w:left w:val="single" w:sz="4" w:space="0" w:color="000000"/>
              <w:bottom w:val="single" w:sz="4" w:space="0" w:color="000000"/>
              <w:right w:val="single" w:sz="4" w:space="0" w:color="000000"/>
            </w:tcBorders>
          </w:tcPr>
          <w:p w14:paraId="13E38E8C" w14:textId="6EECD1AD" w:rsidR="00DB72F6" w:rsidRPr="00DB72F6" w:rsidRDefault="00DB72F6" w:rsidP="00DB72F6">
            <w:pPr>
              <w:jc w:val="center"/>
              <w:rPr>
                <w:rFonts w:ascii="Times New Roman" w:hAnsi="Times New Roman"/>
                <w:color w:val="000000"/>
                <w:sz w:val="24"/>
                <w:szCs w:val="24"/>
              </w:rPr>
            </w:pPr>
            <w:r w:rsidRPr="00DB72F6">
              <w:rPr>
                <w:rFonts w:ascii="Times New Roman" w:hAnsi="Times New Roman"/>
                <w:color w:val="000000"/>
                <w:sz w:val="24"/>
                <w:szCs w:val="24"/>
              </w:rPr>
              <w:t>КУ 1</w:t>
            </w:r>
          </w:p>
        </w:tc>
        <w:tc>
          <w:tcPr>
            <w:tcW w:w="2070" w:type="dxa"/>
            <w:gridSpan w:val="2"/>
            <w:tcBorders>
              <w:top w:val="single" w:sz="4" w:space="0" w:color="000000"/>
              <w:left w:val="single" w:sz="4" w:space="0" w:color="000000"/>
              <w:bottom w:val="single" w:sz="4" w:space="0" w:color="000000"/>
              <w:right w:val="single" w:sz="4" w:space="0" w:color="000000"/>
            </w:tcBorders>
          </w:tcPr>
          <w:p w14:paraId="0576AB3F" w14:textId="22F4809F" w:rsidR="00DB72F6" w:rsidRPr="00DB72F6" w:rsidRDefault="00DB72F6" w:rsidP="00DB72F6">
            <w:pPr>
              <w:jc w:val="center"/>
              <w:rPr>
                <w:rFonts w:ascii="Times New Roman" w:hAnsi="Times New Roman"/>
                <w:color w:val="000000"/>
                <w:sz w:val="24"/>
                <w:szCs w:val="24"/>
              </w:rPr>
            </w:pPr>
            <w:r w:rsidRPr="00DB72F6">
              <w:rPr>
                <w:rFonts w:ascii="Times New Roman" w:hAnsi="Times New Roman"/>
                <w:color w:val="000000"/>
                <w:sz w:val="24"/>
                <w:szCs w:val="24"/>
              </w:rPr>
              <w:t>КУ 2</w:t>
            </w:r>
          </w:p>
        </w:tc>
        <w:tc>
          <w:tcPr>
            <w:tcW w:w="1916" w:type="dxa"/>
            <w:gridSpan w:val="2"/>
            <w:tcBorders>
              <w:top w:val="single" w:sz="4" w:space="0" w:color="000000"/>
              <w:left w:val="single" w:sz="4" w:space="0" w:color="000000"/>
              <w:bottom w:val="single" w:sz="4" w:space="0" w:color="000000"/>
              <w:right w:val="single" w:sz="4" w:space="0" w:color="000000"/>
            </w:tcBorders>
          </w:tcPr>
          <w:p w14:paraId="36761DA2" w14:textId="7E79AF4A" w:rsidR="00DB72F6" w:rsidRPr="00DB72F6" w:rsidRDefault="00DB72F6" w:rsidP="00DB72F6">
            <w:pPr>
              <w:jc w:val="center"/>
              <w:rPr>
                <w:rFonts w:ascii="Times New Roman" w:hAnsi="Times New Roman"/>
                <w:color w:val="000000"/>
                <w:sz w:val="24"/>
                <w:szCs w:val="24"/>
              </w:rPr>
            </w:pPr>
            <w:r w:rsidRPr="00DB72F6">
              <w:rPr>
                <w:rFonts w:ascii="Times New Roman" w:hAnsi="Times New Roman"/>
                <w:color w:val="000000"/>
                <w:sz w:val="24"/>
                <w:szCs w:val="24"/>
              </w:rPr>
              <w:t>КУ 3</w:t>
            </w:r>
          </w:p>
        </w:tc>
        <w:tc>
          <w:tcPr>
            <w:tcW w:w="2126" w:type="dxa"/>
            <w:gridSpan w:val="2"/>
            <w:tcBorders>
              <w:top w:val="single" w:sz="4" w:space="0" w:color="000000"/>
              <w:left w:val="single" w:sz="4" w:space="0" w:color="000000"/>
              <w:bottom w:val="single" w:sz="4" w:space="0" w:color="000000"/>
              <w:right w:val="single" w:sz="4" w:space="0" w:color="000000"/>
            </w:tcBorders>
          </w:tcPr>
          <w:p w14:paraId="0F6DAC4F" w14:textId="2BD78CE2" w:rsidR="00DB72F6" w:rsidRPr="00DB72F6" w:rsidRDefault="00DB72F6" w:rsidP="00DB72F6">
            <w:pPr>
              <w:jc w:val="center"/>
              <w:rPr>
                <w:rFonts w:ascii="Times New Roman" w:hAnsi="Times New Roman"/>
                <w:color w:val="000000"/>
                <w:sz w:val="24"/>
                <w:szCs w:val="24"/>
              </w:rPr>
            </w:pPr>
            <w:r w:rsidRPr="00DB72F6">
              <w:rPr>
                <w:rFonts w:ascii="Times New Roman" w:hAnsi="Times New Roman"/>
                <w:color w:val="000000"/>
                <w:sz w:val="24"/>
                <w:szCs w:val="24"/>
              </w:rPr>
              <w:t>КУ 4</w:t>
            </w:r>
          </w:p>
        </w:tc>
      </w:tr>
      <w:tr w:rsidR="00DB72F6" w:rsidRPr="00DB72F6" w14:paraId="3D0EA650" w14:textId="77777777" w:rsidTr="00DB72F6">
        <w:tc>
          <w:tcPr>
            <w:tcW w:w="1663" w:type="dxa"/>
            <w:vMerge w:val="restart"/>
            <w:tcBorders>
              <w:top w:val="single" w:sz="4" w:space="0" w:color="000000"/>
              <w:left w:val="single" w:sz="4" w:space="0" w:color="000000"/>
              <w:bottom w:val="single" w:sz="4" w:space="0" w:color="000000"/>
              <w:right w:val="single" w:sz="4" w:space="0" w:color="000000"/>
            </w:tcBorders>
          </w:tcPr>
          <w:p w14:paraId="025229D9" w14:textId="77777777" w:rsidR="00DB72F6" w:rsidRPr="00DB72F6" w:rsidRDefault="00DB72F6" w:rsidP="00DB72F6">
            <w:pPr>
              <w:jc w:val="center"/>
              <w:rPr>
                <w:rFonts w:ascii="Times New Roman" w:hAnsi="Times New Roman"/>
                <w:color w:val="000000"/>
                <w:sz w:val="24"/>
                <w:szCs w:val="24"/>
              </w:rPr>
            </w:pPr>
            <w:r w:rsidRPr="00DB72F6">
              <w:rPr>
                <w:rFonts w:ascii="Times New Roman" w:hAnsi="Times New Roman"/>
                <w:color w:val="000000"/>
                <w:sz w:val="24"/>
                <w:szCs w:val="24"/>
              </w:rPr>
              <w:t>Номер дерева</w:t>
            </w:r>
          </w:p>
        </w:tc>
        <w:tc>
          <w:tcPr>
            <w:tcW w:w="1967" w:type="dxa"/>
            <w:gridSpan w:val="2"/>
            <w:tcBorders>
              <w:top w:val="single" w:sz="4" w:space="0" w:color="000000"/>
              <w:left w:val="single" w:sz="4" w:space="0" w:color="000000"/>
              <w:bottom w:val="single" w:sz="4" w:space="0" w:color="000000"/>
              <w:right w:val="single" w:sz="4" w:space="0" w:color="000000"/>
            </w:tcBorders>
          </w:tcPr>
          <w:p w14:paraId="251C264D" w14:textId="77777777" w:rsidR="00DB72F6" w:rsidRPr="00DB72F6" w:rsidRDefault="00DB72F6" w:rsidP="00DB72F6">
            <w:pPr>
              <w:jc w:val="center"/>
              <w:rPr>
                <w:rFonts w:ascii="Times New Roman" w:hAnsi="Times New Roman"/>
                <w:color w:val="000000"/>
                <w:sz w:val="24"/>
                <w:szCs w:val="24"/>
              </w:rPr>
            </w:pPr>
            <w:r w:rsidRPr="00DB72F6">
              <w:rPr>
                <w:rFonts w:ascii="Times New Roman" w:hAnsi="Times New Roman"/>
                <w:color w:val="000000"/>
                <w:sz w:val="24"/>
                <w:szCs w:val="24"/>
              </w:rPr>
              <w:t>У хвоинки нет сухих участков</w:t>
            </w:r>
          </w:p>
        </w:tc>
        <w:tc>
          <w:tcPr>
            <w:tcW w:w="2070" w:type="dxa"/>
            <w:gridSpan w:val="2"/>
            <w:tcBorders>
              <w:top w:val="single" w:sz="4" w:space="0" w:color="000000"/>
              <w:left w:val="single" w:sz="4" w:space="0" w:color="000000"/>
              <w:bottom w:val="single" w:sz="4" w:space="0" w:color="000000"/>
              <w:right w:val="single" w:sz="4" w:space="0" w:color="000000"/>
            </w:tcBorders>
          </w:tcPr>
          <w:p w14:paraId="43F621DB" w14:textId="77777777" w:rsidR="00DB72F6" w:rsidRPr="00DB72F6" w:rsidRDefault="00DB72F6" w:rsidP="00DB72F6">
            <w:pPr>
              <w:jc w:val="center"/>
              <w:rPr>
                <w:rFonts w:ascii="Times New Roman" w:hAnsi="Times New Roman"/>
                <w:color w:val="000000"/>
                <w:sz w:val="24"/>
                <w:szCs w:val="24"/>
              </w:rPr>
            </w:pPr>
            <w:r w:rsidRPr="00DB72F6">
              <w:rPr>
                <w:rFonts w:ascii="Times New Roman" w:hAnsi="Times New Roman"/>
                <w:color w:val="000000"/>
                <w:sz w:val="24"/>
                <w:szCs w:val="24"/>
              </w:rPr>
              <w:t>Усох кончик хвоинки на 2-5 мм</w:t>
            </w:r>
          </w:p>
        </w:tc>
        <w:tc>
          <w:tcPr>
            <w:tcW w:w="1916" w:type="dxa"/>
            <w:gridSpan w:val="2"/>
            <w:tcBorders>
              <w:top w:val="single" w:sz="4" w:space="0" w:color="000000"/>
              <w:left w:val="single" w:sz="4" w:space="0" w:color="000000"/>
              <w:bottom w:val="single" w:sz="4" w:space="0" w:color="000000"/>
              <w:right w:val="single" w:sz="4" w:space="0" w:color="000000"/>
            </w:tcBorders>
          </w:tcPr>
          <w:p w14:paraId="547D9CC8" w14:textId="77777777" w:rsidR="00DB72F6" w:rsidRPr="00DB72F6" w:rsidRDefault="00DB72F6" w:rsidP="00DB72F6">
            <w:pPr>
              <w:jc w:val="center"/>
              <w:rPr>
                <w:rFonts w:ascii="Times New Roman" w:hAnsi="Times New Roman"/>
                <w:color w:val="000000"/>
                <w:sz w:val="24"/>
                <w:szCs w:val="24"/>
              </w:rPr>
            </w:pPr>
            <w:r w:rsidRPr="00DB72F6">
              <w:rPr>
                <w:rFonts w:ascii="Times New Roman" w:hAnsi="Times New Roman"/>
                <w:color w:val="000000"/>
                <w:sz w:val="24"/>
                <w:szCs w:val="24"/>
              </w:rPr>
              <w:t>Усохла 1/3 хвоинки</w:t>
            </w:r>
          </w:p>
        </w:tc>
        <w:tc>
          <w:tcPr>
            <w:tcW w:w="2126" w:type="dxa"/>
            <w:gridSpan w:val="2"/>
            <w:tcBorders>
              <w:top w:val="single" w:sz="4" w:space="0" w:color="000000"/>
              <w:left w:val="single" w:sz="4" w:space="0" w:color="000000"/>
              <w:bottom w:val="single" w:sz="4" w:space="0" w:color="000000"/>
              <w:right w:val="single" w:sz="4" w:space="0" w:color="000000"/>
            </w:tcBorders>
          </w:tcPr>
          <w:p w14:paraId="4F48F5E8" w14:textId="7FD4892F" w:rsidR="00DB72F6" w:rsidRPr="00DB72F6" w:rsidRDefault="00DB72F6" w:rsidP="00DB72F6">
            <w:pPr>
              <w:rPr>
                <w:rFonts w:ascii="Times New Roman" w:hAnsi="Times New Roman"/>
                <w:sz w:val="24"/>
                <w:szCs w:val="24"/>
              </w:rPr>
            </w:pPr>
            <w:r w:rsidRPr="00DB72F6">
              <w:rPr>
                <w:rFonts w:ascii="Times New Roman" w:hAnsi="Times New Roman"/>
                <w:color w:val="000000"/>
                <w:sz w:val="24"/>
                <w:szCs w:val="24"/>
              </w:rPr>
              <w:t>Усохло более половины хвоинки или вся хвоинка желтая и сухая</w:t>
            </w:r>
          </w:p>
        </w:tc>
      </w:tr>
      <w:tr w:rsidR="00813D13" w:rsidRPr="00DB72F6" w14:paraId="6A660910" w14:textId="77777777" w:rsidTr="00DB72F6">
        <w:tc>
          <w:tcPr>
            <w:tcW w:w="1663" w:type="dxa"/>
            <w:vMerge/>
            <w:tcBorders>
              <w:top w:val="single" w:sz="4" w:space="0" w:color="000000"/>
              <w:left w:val="single" w:sz="4" w:space="0" w:color="000000"/>
              <w:bottom w:val="single" w:sz="4" w:space="0" w:color="000000"/>
              <w:right w:val="single" w:sz="4" w:space="0" w:color="000000"/>
            </w:tcBorders>
          </w:tcPr>
          <w:p w14:paraId="760F2D84" w14:textId="77777777" w:rsidR="00813D13" w:rsidRPr="00DB72F6" w:rsidRDefault="00813D13" w:rsidP="00DB72F6">
            <w:pPr>
              <w:rPr>
                <w:rFonts w:ascii="Times New Roman" w:hAnsi="Times New Roman"/>
                <w:sz w:val="24"/>
                <w:szCs w:val="24"/>
              </w:rPr>
            </w:pPr>
          </w:p>
        </w:tc>
        <w:tc>
          <w:tcPr>
            <w:tcW w:w="932" w:type="dxa"/>
            <w:tcBorders>
              <w:top w:val="single" w:sz="4" w:space="0" w:color="000000"/>
              <w:left w:val="single" w:sz="4" w:space="0" w:color="000000"/>
              <w:bottom w:val="single" w:sz="4" w:space="0" w:color="000000"/>
              <w:right w:val="single" w:sz="4" w:space="0" w:color="000000"/>
            </w:tcBorders>
          </w:tcPr>
          <w:p w14:paraId="3F5214B8"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шт.</w:t>
            </w:r>
          </w:p>
        </w:tc>
        <w:tc>
          <w:tcPr>
            <w:tcW w:w="1035" w:type="dxa"/>
            <w:tcBorders>
              <w:top w:val="single" w:sz="4" w:space="0" w:color="000000"/>
              <w:left w:val="single" w:sz="4" w:space="0" w:color="000000"/>
              <w:bottom w:val="single" w:sz="4" w:space="0" w:color="000000"/>
              <w:right w:val="single" w:sz="4" w:space="0" w:color="000000"/>
            </w:tcBorders>
          </w:tcPr>
          <w:p w14:paraId="4AF1A2BF"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w:t>
            </w:r>
          </w:p>
        </w:tc>
        <w:tc>
          <w:tcPr>
            <w:tcW w:w="1035" w:type="dxa"/>
            <w:tcBorders>
              <w:top w:val="single" w:sz="4" w:space="0" w:color="000000"/>
              <w:left w:val="single" w:sz="4" w:space="0" w:color="000000"/>
              <w:bottom w:val="single" w:sz="4" w:space="0" w:color="000000"/>
              <w:right w:val="single" w:sz="4" w:space="0" w:color="000000"/>
            </w:tcBorders>
          </w:tcPr>
          <w:p w14:paraId="32FD534D"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шт.</w:t>
            </w:r>
          </w:p>
        </w:tc>
        <w:tc>
          <w:tcPr>
            <w:tcW w:w="1035" w:type="dxa"/>
            <w:tcBorders>
              <w:top w:val="single" w:sz="4" w:space="0" w:color="000000"/>
              <w:left w:val="single" w:sz="4" w:space="0" w:color="000000"/>
              <w:bottom w:val="single" w:sz="4" w:space="0" w:color="000000"/>
              <w:right w:val="single" w:sz="4" w:space="0" w:color="000000"/>
            </w:tcBorders>
          </w:tcPr>
          <w:p w14:paraId="3B71899D"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w:t>
            </w:r>
          </w:p>
        </w:tc>
        <w:tc>
          <w:tcPr>
            <w:tcW w:w="1035" w:type="dxa"/>
            <w:tcBorders>
              <w:top w:val="single" w:sz="4" w:space="0" w:color="000000"/>
              <w:left w:val="single" w:sz="4" w:space="0" w:color="000000"/>
              <w:bottom w:val="single" w:sz="4" w:space="0" w:color="000000"/>
              <w:right w:val="single" w:sz="4" w:space="0" w:color="000000"/>
            </w:tcBorders>
          </w:tcPr>
          <w:p w14:paraId="0DB9214F"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шт.</w:t>
            </w:r>
          </w:p>
        </w:tc>
        <w:tc>
          <w:tcPr>
            <w:tcW w:w="881" w:type="dxa"/>
            <w:tcBorders>
              <w:top w:val="single" w:sz="4" w:space="0" w:color="000000"/>
              <w:left w:val="single" w:sz="4" w:space="0" w:color="000000"/>
              <w:bottom w:val="single" w:sz="4" w:space="0" w:color="000000"/>
              <w:right w:val="single" w:sz="4" w:space="0" w:color="000000"/>
            </w:tcBorders>
          </w:tcPr>
          <w:p w14:paraId="123F7BF0"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w:t>
            </w:r>
          </w:p>
        </w:tc>
        <w:tc>
          <w:tcPr>
            <w:tcW w:w="1189" w:type="dxa"/>
            <w:tcBorders>
              <w:top w:val="single" w:sz="4" w:space="0" w:color="000000"/>
              <w:left w:val="single" w:sz="4" w:space="0" w:color="000000"/>
              <w:bottom w:val="single" w:sz="4" w:space="0" w:color="000000"/>
              <w:right w:val="single" w:sz="4" w:space="0" w:color="000000"/>
            </w:tcBorders>
          </w:tcPr>
          <w:p w14:paraId="28826E6C"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шт.</w:t>
            </w:r>
          </w:p>
        </w:tc>
        <w:tc>
          <w:tcPr>
            <w:tcW w:w="937" w:type="dxa"/>
            <w:tcBorders>
              <w:top w:val="single" w:sz="4" w:space="0" w:color="000000"/>
              <w:left w:val="single" w:sz="4" w:space="0" w:color="000000"/>
              <w:bottom w:val="single" w:sz="4" w:space="0" w:color="000000"/>
              <w:right w:val="single" w:sz="4" w:space="0" w:color="000000"/>
            </w:tcBorders>
          </w:tcPr>
          <w:p w14:paraId="2ED2DC9C"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w:t>
            </w:r>
          </w:p>
        </w:tc>
      </w:tr>
      <w:tr w:rsidR="00813D13" w:rsidRPr="00DB72F6" w14:paraId="4F7E4473" w14:textId="77777777" w:rsidTr="00DB72F6">
        <w:tc>
          <w:tcPr>
            <w:tcW w:w="1663" w:type="dxa"/>
            <w:tcBorders>
              <w:top w:val="single" w:sz="4" w:space="0" w:color="000000"/>
              <w:left w:val="single" w:sz="4" w:space="0" w:color="000000"/>
              <w:bottom w:val="single" w:sz="4" w:space="0" w:color="000000"/>
              <w:right w:val="single" w:sz="4" w:space="0" w:color="000000"/>
            </w:tcBorders>
          </w:tcPr>
          <w:p w14:paraId="67769416"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1</w:t>
            </w:r>
          </w:p>
        </w:tc>
        <w:tc>
          <w:tcPr>
            <w:tcW w:w="932" w:type="dxa"/>
            <w:tcBorders>
              <w:top w:val="single" w:sz="4" w:space="0" w:color="000000"/>
              <w:left w:val="single" w:sz="4" w:space="0" w:color="000000"/>
              <w:bottom w:val="single" w:sz="4" w:space="0" w:color="000000"/>
              <w:right w:val="single" w:sz="4" w:space="0" w:color="000000"/>
            </w:tcBorders>
          </w:tcPr>
          <w:p w14:paraId="4B1BF1B3" w14:textId="77777777" w:rsidR="00813D13" w:rsidRPr="00DB72F6" w:rsidRDefault="00813D13" w:rsidP="00DB72F6">
            <w:pPr>
              <w:jc w:val="center"/>
              <w:rPr>
                <w:rFonts w:ascii="Times New Roman" w:hAnsi="Times New Roman"/>
                <w:color w:val="000000"/>
                <w:sz w:val="24"/>
                <w:szCs w:val="24"/>
              </w:rPr>
            </w:pPr>
          </w:p>
        </w:tc>
        <w:tc>
          <w:tcPr>
            <w:tcW w:w="1035" w:type="dxa"/>
            <w:tcBorders>
              <w:top w:val="single" w:sz="4" w:space="0" w:color="000000"/>
              <w:left w:val="single" w:sz="4" w:space="0" w:color="000000"/>
              <w:bottom w:val="single" w:sz="4" w:space="0" w:color="000000"/>
              <w:right w:val="single" w:sz="4" w:space="0" w:color="000000"/>
            </w:tcBorders>
          </w:tcPr>
          <w:p w14:paraId="0A14347A" w14:textId="77777777" w:rsidR="00813D13" w:rsidRPr="00DB72F6" w:rsidRDefault="00813D13" w:rsidP="00DB72F6">
            <w:pPr>
              <w:jc w:val="center"/>
              <w:rPr>
                <w:rFonts w:ascii="Times New Roman" w:hAnsi="Times New Roman"/>
                <w:color w:val="000000"/>
                <w:sz w:val="24"/>
                <w:szCs w:val="24"/>
              </w:rPr>
            </w:pPr>
          </w:p>
        </w:tc>
        <w:tc>
          <w:tcPr>
            <w:tcW w:w="1035" w:type="dxa"/>
            <w:tcBorders>
              <w:top w:val="single" w:sz="4" w:space="0" w:color="000000"/>
              <w:left w:val="single" w:sz="4" w:space="0" w:color="000000"/>
              <w:bottom w:val="single" w:sz="4" w:space="0" w:color="000000"/>
              <w:right w:val="single" w:sz="4" w:space="0" w:color="000000"/>
            </w:tcBorders>
          </w:tcPr>
          <w:p w14:paraId="442DD4A2" w14:textId="77777777" w:rsidR="00813D13" w:rsidRPr="00DB72F6" w:rsidRDefault="00813D13" w:rsidP="00DB72F6">
            <w:pPr>
              <w:jc w:val="center"/>
              <w:rPr>
                <w:rFonts w:ascii="Times New Roman" w:hAnsi="Times New Roman"/>
                <w:color w:val="000000"/>
                <w:sz w:val="24"/>
                <w:szCs w:val="24"/>
              </w:rPr>
            </w:pPr>
          </w:p>
        </w:tc>
        <w:tc>
          <w:tcPr>
            <w:tcW w:w="1035" w:type="dxa"/>
            <w:tcBorders>
              <w:top w:val="single" w:sz="4" w:space="0" w:color="000000"/>
              <w:left w:val="single" w:sz="4" w:space="0" w:color="000000"/>
              <w:bottom w:val="single" w:sz="4" w:space="0" w:color="000000"/>
              <w:right w:val="single" w:sz="4" w:space="0" w:color="000000"/>
            </w:tcBorders>
          </w:tcPr>
          <w:p w14:paraId="2D431A0D" w14:textId="77777777" w:rsidR="00813D13" w:rsidRPr="00DB72F6" w:rsidRDefault="00813D13" w:rsidP="00DB72F6">
            <w:pPr>
              <w:jc w:val="center"/>
              <w:rPr>
                <w:rFonts w:ascii="Times New Roman" w:hAnsi="Times New Roman"/>
                <w:color w:val="000000"/>
                <w:sz w:val="24"/>
                <w:szCs w:val="24"/>
              </w:rPr>
            </w:pPr>
          </w:p>
        </w:tc>
        <w:tc>
          <w:tcPr>
            <w:tcW w:w="1035" w:type="dxa"/>
            <w:tcBorders>
              <w:top w:val="single" w:sz="4" w:space="0" w:color="000000"/>
              <w:left w:val="single" w:sz="4" w:space="0" w:color="000000"/>
              <w:bottom w:val="single" w:sz="4" w:space="0" w:color="000000"/>
              <w:right w:val="single" w:sz="4" w:space="0" w:color="000000"/>
            </w:tcBorders>
          </w:tcPr>
          <w:p w14:paraId="024B3E57" w14:textId="77777777" w:rsidR="00813D13" w:rsidRPr="00DB72F6" w:rsidRDefault="00813D13" w:rsidP="00DB72F6">
            <w:pPr>
              <w:jc w:val="center"/>
              <w:rPr>
                <w:rFonts w:ascii="Times New Roman" w:hAnsi="Times New Roman"/>
                <w:color w:val="000000"/>
                <w:sz w:val="24"/>
                <w:szCs w:val="24"/>
              </w:rPr>
            </w:pPr>
          </w:p>
        </w:tc>
        <w:tc>
          <w:tcPr>
            <w:tcW w:w="881" w:type="dxa"/>
            <w:tcBorders>
              <w:top w:val="single" w:sz="4" w:space="0" w:color="000000"/>
              <w:left w:val="single" w:sz="4" w:space="0" w:color="000000"/>
              <w:bottom w:val="single" w:sz="4" w:space="0" w:color="000000"/>
              <w:right w:val="single" w:sz="4" w:space="0" w:color="000000"/>
            </w:tcBorders>
          </w:tcPr>
          <w:p w14:paraId="1BA34C60" w14:textId="77777777" w:rsidR="00813D13" w:rsidRPr="00DB72F6" w:rsidRDefault="00813D13" w:rsidP="00DB72F6">
            <w:pPr>
              <w:jc w:val="center"/>
              <w:rPr>
                <w:rFonts w:ascii="Times New Roman" w:hAnsi="Times New Roman"/>
                <w:color w:val="000000"/>
                <w:sz w:val="24"/>
                <w:szCs w:val="24"/>
              </w:rPr>
            </w:pPr>
          </w:p>
        </w:tc>
        <w:tc>
          <w:tcPr>
            <w:tcW w:w="1189" w:type="dxa"/>
            <w:tcBorders>
              <w:top w:val="single" w:sz="4" w:space="0" w:color="000000"/>
              <w:left w:val="single" w:sz="4" w:space="0" w:color="000000"/>
              <w:bottom w:val="single" w:sz="4" w:space="0" w:color="000000"/>
              <w:right w:val="single" w:sz="4" w:space="0" w:color="000000"/>
            </w:tcBorders>
          </w:tcPr>
          <w:p w14:paraId="62B5BE44" w14:textId="77777777" w:rsidR="00813D13" w:rsidRPr="00DB72F6" w:rsidRDefault="00813D13" w:rsidP="00DB72F6">
            <w:pPr>
              <w:jc w:val="center"/>
              <w:rPr>
                <w:rFonts w:ascii="Times New Roman" w:hAnsi="Times New Roman"/>
                <w:color w:val="000000"/>
                <w:sz w:val="24"/>
                <w:szCs w:val="24"/>
              </w:rPr>
            </w:pPr>
          </w:p>
        </w:tc>
        <w:tc>
          <w:tcPr>
            <w:tcW w:w="937" w:type="dxa"/>
            <w:tcBorders>
              <w:top w:val="single" w:sz="4" w:space="0" w:color="000000"/>
              <w:left w:val="single" w:sz="4" w:space="0" w:color="000000"/>
              <w:bottom w:val="single" w:sz="4" w:space="0" w:color="000000"/>
              <w:right w:val="single" w:sz="4" w:space="0" w:color="000000"/>
            </w:tcBorders>
          </w:tcPr>
          <w:p w14:paraId="71511ACE" w14:textId="77777777" w:rsidR="00813D13" w:rsidRPr="00DB72F6" w:rsidRDefault="00813D13" w:rsidP="00DB72F6">
            <w:pPr>
              <w:jc w:val="center"/>
              <w:rPr>
                <w:rFonts w:ascii="Times New Roman" w:hAnsi="Times New Roman"/>
                <w:color w:val="000000"/>
                <w:sz w:val="24"/>
                <w:szCs w:val="24"/>
              </w:rPr>
            </w:pPr>
          </w:p>
        </w:tc>
      </w:tr>
      <w:tr w:rsidR="00813D13" w:rsidRPr="00DB72F6" w14:paraId="0C786963" w14:textId="77777777" w:rsidTr="00DB72F6">
        <w:tc>
          <w:tcPr>
            <w:tcW w:w="1663" w:type="dxa"/>
            <w:tcBorders>
              <w:top w:val="single" w:sz="4" w:space="0" w:color="000000"/>
              <w:left w:val="single" w:sz="4" w:space="0" w:color="000000"/>
              <w:bottom w:val="single" w:sz="4" w:space="0" w:color="000000"/>
              <w:right w:val="single" w:sz="4" w:space="0" w:color="000000"/>
            </w:tcBorders>
          </w:tcPr>
          <w:p w14:paraId="3A14D41B"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2</w:t>
            </w:r>
          </w:p>
        </w:tc>
        <w:tc>
          <w:tcPr>
            <w:tcW w:w="932" w:type="dxa"/>
            <w:tcBorders>
              <w:top w:val="single" w:sz="4" w:space="0" w:color="000000"/>
              <w:left w:val="single" w:sz="4" w:space="0" w:color="000000"/>
              <w:bottom w:val="single" w:sz="4" w:space="0" w:color="000000"/>
              <w:right w:val="single" w:sz="4" w:space="0" w:color="000000"/>
            </w:tcBorders>
          </w:tcPr>
          <w:p w14:paraId="4C19F1F7" w14:textId="77777777" w:rsidR="00813D13" w:rsidRPr="00DB72F6" w:rsidRDefault="00813D13" w:rsidP="00DB72F6">
            <w:pPr>
              <w:jc w:val="center"/>
              <w:rPr>
                <w:rFonts w:ascii="Times New Roman" w:hAnsi="Times New Roman"/>
                <w:color w:val="000000"/>
                <w:sz w:val="24"/>
                <w:szCs w:val="24"/>
              </w:rPr>
            </w:pPr>
          </w:p>
        </w:tc>
        <w:tc>
          <w:tcPr>
            <w:tcW w:w="1035" w:type="dxa"/>
            <w:tcBorders>
              <w:top w:val="single" w:sz="4" w:space="0" w:color="000000"/>
              <w:left w:val="single" w:sz="4" w:space="0" w:color="000000"/>
              <w:bottom w:val="single" w:sz="4" w:space="0" w:color="000000"/>
              <w:right w:val="single" w:sz="4" w:space="0" w:color="000000"/>
            </w:tcBorders>
          </w:tcPr>
          <w:p w14:paraId="1A6468A0" w14:textId="77777777" w:rsidR="00813D13" w:rsidRPr="00DB72F6" w:rsidRDefault="00813D13" w:rsidP="00DB72F6">
            <w:pPr>
              <w:jc w:val="center"/>
              <w:rPr>
                <w:rFonts w:ascii="Times New Roman" w:hAnsi="Times New Roman"/>
                <w:color w:val="000000"/>
                <w:sz w:val="24"/>
                <w:szCs w:val="24"/>
              </w:rPr>
            </w:pPr>
          </w:p>
        </w:tc>
        <w:tc>
          <w:tcPr>
            <w:tcW w:w="1035" w:type="dxa"/>
            <w:tcBorders>
              <w:top w:val="single" w:sz="4" w:space="0" w:color="000000"/>
              <w:left w:val="single" w:sz="4" w:space="0" w:color="000000"/>
              <w:bottom w:val="single" w:sz="4" w:space="0" w:color="000000"/>
              <w:right w:val="single" w:sz="4" w:space="0" w:color="000000"/>
            </w:tcBorders>
          </w:tcPr>
          <w:p w14:paraId="190E7813" w14:textId="77777777" w:rsidR="00813D13" w:rsidRPr="00DB72F6" w:rsidRDefault="00813D13" w:rsidP="00DB72F6">
            <w:pPr>
              <w:jc w:val="center"/>
              <w:rPr>
                <w:rFonts w:ascii="Times New Roman" w:hAnsi="Times New Roman"/>
                <w:color w:val="000000"/>
                <w:sz w:val="24"/>
                <w:szCs w:val="24"/>
              </w:rPr>
            </w:pPr>
          </w:p>
        </w:tc>
        <w:tc>
          <w:tcPr>
            <w:tcW w:w="1035" w:type="dxa"/>
            <w:tcBorders>
              <w:top w:val="single" w:sz="4" w:space="0" w:color="000000"/>
              <w:left w:val="single" w:sz="4" w:space="0" w:color="000000"/>
              <w:bottom w:val="single" w:sz="4" w:space="0" w:color="000000"/>
              <w:right w:val="single" w:sz="4" w:space="0" w:color="000000"/>
            </w:tcBorders>
          </w:tcPr>
          <w:p w14:paraId="5B214259" w14:textId="77777777" w:rsidR="00813D13" w:rsidRPr="00DB72F6" w:rsidRDefault="00813D13" w:rsidP="00DB72F6">
            <w:pPr>
              <w:jc w:val="center"/>
              <w:rPr>
                <w:rFonts w:ascii="Times New Roman" w:hAnsi="Times New Roman"/>
                <w:color w:val="000000"/>
                <w:sz w:val="24"/>
                <w:szCs w:val="24"/>
              </w:rPr>
            </w:pPr>
          </w:p>
        </w:tc>
        <w:tc>
          <w:tcPr>
            <w:tcW w:w="1035" w:type="dxa"/>
            <w:tcBorders>
              <w:top w:val="single" w:sz="4" w:space="0" w:color="000000"/>
              <w:left w:val="single" w:sz="4" w:space="0" w:color="000000"/>
              <w:bottom w:val="single" w:sz="4" w:space="0" w:color="000000"/>
              <w:right w:val="single" w:sz="4" w:space="0" w:color="000000"/>
            </w:tcBorders>
          </w:tcPr>
          <w:p w14:paraId="25FB3B2F" w14:textId="77777777" w:rsidR="00813D13" w:rsidRPr="00DB72F6" w:rsidRDefault="00813D13" w:rsidP="00DB72F6">
            <w:pPr>
              <w:jc w:val="center"/>
              <w:rPr>
                <w:rFonts w:ascii="Times New Roman" w:hAnsi="Times New Roman"/>
                <w:color w:val="000000"/>
                <w:sz w:val="24"/>
                <w:szCs w:val="24"/>
              </w:rPr>
            </w:pPr>
          </w:p>
        </w:tc>
        <w:tc>
          <w:tcPr>
            <w:tcW w:w="881" w:type="dxa"/>
            <w:tcBorders>
              <w:top w:val="single" w:sz="4" w:space="0" w:color="000000"/>
              <w:left w:val="single" w:sz="4" w:space="0" w:color="000000"/>
              <w:bottom w:val="single" w:sz="4" w:space="0" w:color="000000"/>
              <w:right w:val="single" w:sz="4" w:space="0" w:color="000000"/>
            </w:tcBorders>
          </w:tcPr>
          <w:p w14:paraId="321A2E4D" w14:textId="77777777" w:rsidR="00813D13" w:rsidRPr="00DB72F6" w:rsidRDefault="00813D13" w:rsidP="00DB72F6">
            <w:pPr>
              <w:jc w:val="center"/>
              <w:rPr>
                <w:rFonts w:ascii="Times New Roman" w:hAnsi="Times New Roman"/>
                <w:color w:val="000000"/>
                <w:sz w:val="24"/>
                <w:szCs w:val="24"/>
              </w:rPr>
            </w:pPr>
          </w:p>
        </w:tc>
        <w:tc>
          <w:tcPr>
            <w:tcW w:w="1189" w:type="dxa"/>
            <w:tcBorders>
              <w:top w:val="single" w:sz="4" w:space="0" w:color="000000"/>
              <w:left w:val="single" w:sz="4" w:space="0" w:color="000000"/>
              <w:bottom w:val="single" w:sz="4" w:space="0" w:color="000000"/>
              <w:right w:val="single" w:sz="4" w:space="0" w:color="000000"/>
            </w:tcBorders>
          </w:tcPr>
          <w:p w14:paraId="316F0A9A" w14:textId="77777777" w:rsidR="00813D13" w:rsidRPr="00DB72F6" w:rsidRDefault="00813D13" w:rsidP="00DB72F6">
            <w:pPr>
              <w:jc w:val="center"/>
              <w:rPr>
                <w:rFonts w:ascii="Times New Roman" w:hAnsi="Times New Roman"/>
                <w:color w:val="000000"/>
                <w:sz w:val="24"/>
                <w:szCs w:val="24"/>
              </w:rPr>
            </w:pPr>
          </w:p>
        </w:tc>
        <w:tc>
          <w:tcPr>
            <w:tcW w:w="937" w:type="dxa"/>
            <w:tcBorders>
              <w:top w:val="single" w:sz="4" w:space="0" w:color="000000"/>
              <w:left w:val="single" w:sz="4" w:space="0" w:color="000000"/>
              <w:bottom w:val="single" w:sz="4" w:space="0" w:color="000000"/>
              <w:right w:val="single" w:sz="4" w:space="0" w:color="000000"/>
            </w:tcBorders>
          </w:tcPr>
          <w:p w14:paraId="0BF68C7E" w14:textId="77777777" w:rsidR="00813D13" w:rsidRPr="00DB72F6" w:rsidRDefault="00813D13" w:rsidP="00DB72F6">
            <w:pPr>
              <w:jc w:val="center"/>
              <w:rPr>
                <w:rFonts w:ascii="Times New Roman" w:hAnsi="Times New Roman"/>
                <w:color w:val="000000"/>
                <w:sz w:val="24"/>
                <w:szCs w:val="24"/>
              </w:rPr>
            </w:pPr>
          </w:p>
        </w:tc>
      </w:tr>
      <w:tr w:rsidR="00813D13" w:rsidRPr="00DB72F6" w14:paraId="515C6BDC" w14:textId="77777777" w:rsidTr="00DB72F6">
        <w:tc>
          <w:tcPr>
            <w:tcW w:w="1663" w:type="dxa"/>
            <w:tcBorders>
              <w:top w:val="single" w:sz="4" w:space="0" w:color="000000"/>
              <w:left w:val="single" w:sz="4" w:space="0" w:color="000000"/>
              <w:bottom w:val="single" w:sz="4" w:space="0" w:color="000000"/>
              <w:right w:val="single" w:sz="4" w:space="0" w:color="000000"/>
            </w:tcBorders>
          </w:tcPr>
          <w:p w14:paraId="026FA381"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3</w:t>
            </w:r>
          </w:p>
        </w:tc>
        <w:tc>
          <w:tcPr>
            <w:tcW w:w="932" w:type="dxa"/>
            <w:tcBorders>
              <w:top w:val="single" w:sz="4" w:space="0" w:color="000000"/>
              <w:left w:val="single" w:sz="4" w:space="0" w:color="000000"/>
              <w:bottom w:val="single" w:sz="4" w:space="0" w:color="000000"/>
              <w:right w:val="single" w:sz="4" w:space="0" w:color="000000"/>
            </w:tcBorders>
          </w:tcPr>
          <w:p w14:paraId="0FE0499C" w14:textId="77777777" w:rsidR="00813D13" w:rsidRPr="00DB72F6" w:rsidRDefault="00813D13" w:rsidP="00DB72F6">
            <w:pPr>
              <w:jc w:val="center"/>
              <w:rPr>
                <w:rFonts w:ascii="Times New Roman" w:hAnsi="Times New Roman"/>
                <w:color w:val="000000"/>
                <w:sz w:val="24"/>
                <w:szCs w:val="24"/>
              </w:rPr>
            </w:pPr>
          </w:p>
        </w:tc>
        <w:tc>
          <w:tcPr>
            <w:tcW w:w="1035" w:type="dxa"/>
            <w:tcBorders>
              <w:top w:val="single" w:sz="4" w:space="0" w:color="000000"/>
              <w:left w:val="single" w:sz="4" w:space="0" w:color="000000"/>
              <w:bottom w:val="single" w:sz="4" w:space="0" w:color="000000"/>
              <w:right w:val="single" w:sz="4" w:space="0" w:color="000000"/>
            </w:tcBorders>
          </w:tcPr>
          <w:p w14:paraId="2A748C90" w14:textId="77777777" w:rsidR="00813D13" w:rsidRPr="00DB72F6" w:rsidRDefault="00813D13" w:rsidP="00DB72F6">
            <w:pPr>
              <w:jc w:val="center"/>
              <w:rPr>
                <w:rFonts w:ascii="Times New Roman" w:hAnsi="Times New Roman"/>
                <w:color w:val="000000"/>
                <w:sz w:val="24"/>
                <w:szCs w:val="24"/>
              </w:rPr>
            </w:pPr>
          </w:p>
        </w:tc>
        <w:tc>
          <w:tcPr>
            <w:tcW w:w="1035" w:type="dxa"/>
            <w:tcBorders>
              <w:top w:val="single" w:sz="4" w:space="0" w:color="000000"/>
              <w:left w:val="single" w:sz="4" w:space="0" w:color="000000"/>
              <w:bottom w:val="single" w:sz="4" w:space="0" w:color="000000"/>
              <w:right w:val="single" w:sz="4" w:space="0" w:color="000000"/>
            </w:tcBorders>
          </w:tcPr>
          <w:p w14:paraId="54414535" w14:textId="77777777" w:rsidR="00813D13" w:rsidRPr="00DB72F6" w:rsidRDefault="00813D13" w:rsidP="00DB72F6">
            <w:pPr>
              <w:jc w:val="center"/>
              <w:rPr>
                <w:rFonts w:ascii="Times New Roman" w:hAnsi="Times New Roman"/>
                <w:color w:val="000000"/>
                <w:sz w:val="24"/>
                <w:szCs w:val="24"/>
              </w:rPr>
            </w:pPr>
          </w:p>
        </w:tc>
        <w:tc>
          <w:tcPr>
            <w:tcW w:w="1035" w:type="dxa"/>
            <w:tcBorders>
              <w:top w:val="single" w:sz="4" w:space="0" w:color="000000"/>
              <w:left w:val="single" w:sz="4" w:space="0" w:color="000000"/>
              <w:bottom w:val="single" w:sz="4" w:space="0" w:color="000000"/>
              <w:right w:val="single" w:sz="4" w:space="0" w:color="000000"/>
            </w:tcBorders>
          </w:tcPr>
          <w:p w14:paraId="6708D460" w14:textId="77777777" w:rsidR="00813D13" w:rsidRPr="00DB72F6" w:rsidRDefault="00813D13" w:rsidP="00DB72F6">
            <w:pPr>
              <w:jc w:val="center"/>
              <w:rPr>
                <w:rFonts w:ascii="Times New Roman" w:hAnsi="Times New Roman"/>
                <w:color w:val="000000"/>
                <w:sz w:val="24"/>
                <w:szCs w:val="24"/>
              </w:rPr>
            </w:pPr>
          </w:p>
        </w:tc>
        <w:tc>
          <w:tcPr>
            <w:tcW w:w="1035" w:type="dxa"/>
            <w:tcBorders>
              <w:top w:val="single" w:sz="4" w:space="0" w:color="000000"/>
              <w:left w:val="single" w:sz="4" w:space="0" w:color="000000"/>
              <w:bottom w:val="single" w:sz="4" w:space="0" w:color="000000"/>
              <w:right w:val="single" w:sz="4" w:space="0" w:color="000000"/>
            </w:tcBorders>
          </w:tcPr>
          <w:p w14:paraId="58C843B6" w14:textId="77777777" w:rsidR="00813D13" w:rsidRPr="00DB72F6" w:rsidRDefault="00813D13" w:rsidP="00DB72F6">
            <w:pPr>
              <w:jc w:val="center"/>
              <w:rPr>
                <w:rFonts w:ascii="Times New Roman" w:hAnsi="Times New Roman"/>
                <w:color w:val="000000"/>
                <w:sz w:val="24"/>
                <w:szCs w:val="24"/>
              </w:rPr>
            </w:pPr>
          </w:p>
        </w:tc>
        <w:tc>
          <w:tcPr>
            <w:tcW w:w="881" w:type="dxa"/>
            <w:tcBorders>
              <w:top w:val="single" w:sz="4" w:space="0" w:color="000000"/>
              <w:left w:val="single" w:sz="4" w:space="0" w:color="000000"/>
              <w:bottom w:val="single" w:sz="4" w:space="0" w:color="000000"/>
              <w:right w:val="single" w:sz="4" w:space="0" w:color="000000"/>
            </w:tcBorders>
          </w:tcPr>
          <w:p w14:paraId="15DA78FB" w14:textId="77777777" w:rsidR="00813D13" w:rsidRPr="00DB72F6" w:rsidRDefault="00813D13" w:rsidP="00DB72F6">
            <w:pPr>
              <w:jc w:val="center"/>
              <w:rPr>
                <w:rFonts w:ascii="Times New Roman" w:hAnsi="Times New Roman"/>
                <w:color w:val="000000"/>
                <w:sz w:val="24"/>
                <w:szCs w:val="24"/>
              </w:rPr>
            </w:pPr>
          </w:p>
        </w:tc>
        <w:tc>
          <w:tcPr>
            <w:tcW w:w="1189" w:type="dxa"/>
            <w:tcBorders>
              <w:top w:val="single" w:sz="4" w:space="0" w:color="000000"/>
              <w:left w:val="single" w:sz="4" w:space="0" w:color="000000"/>
              <w:bottom w:val="single" w:sz="4" w:space="0" w:color="000000"/>
              <w:right w:val="single" w:sz="4" w:space="0" w:color="000000"/>
            </w:tcBorders>
          </w:tcPr>
          <w:p w14:paraId="7960032E" w14:textId="77777777" w:rsidR="00813D13" w:rsidRPr="00DB72F6" w:rsidRDefault="00813D13" w:rsidP="00DB72F6">
            <w:pPr>
              <w:jc w:val="center"/>
              <w:rPr>
                <w:rFonts w:ascii="Times New Roman" w:hAnsi="Times New Roman"/>
                <w:color w:val="000000"/>
                <w:sz w:val="24"/>
                <w:szCs w:val="24"/>
              </w:rPr>
            </w:pPr>
          </w:p>
        </w:tc>
        <w:tc>
          <w:tcPr>
            <w:tcW w:w="937" w:type="dxa"/>
            <w:tcBorders>
              <w:top w:val="single" w:sz="4" w:space="0" w:color="000000"/>
              <w:left w:val="single" w:sz="4" w:space="0" w:color="000000"/>
              <w:bottom w:val="single" w:sz="4" w:space="0" w:color="000000"/>
              <w:right w:val="single" w:sz="4" w:space="0" w:color="000000"/>
            </w:tcBorders>
          </w:tcPr>
          <w:p w14:paraId="7366FF48" w14:textId="77777777" w:rsidR="00813D13" w:rsidRPr="00DB72F6" w:rsidRDefault="00813D13" w:rsidP="00DB72F6">
            <w:pPr>
              <w:jc w:val="center"/>
              <w:rPr>
                <w:rFonts w:ascii="Times New Roman" w:hAnsi="Times New Roman"/>
                <w:color w:val="000000"/>
                <w:sz w:val="24"/>
                <w:szCs w:val="24"/>
              </w:rPr>
            </w:pPr>
          </w:p>
        </w:tc>
      </w:tr>
      <w:tr w:rsidR="00813D13" w:rsidRPr="00DB72F6" w14:paraId="418F643C" w14:textId="77777777" w:rsidTr="00DB72F6">
        <w:tc>
          <w:tcPr>
            <w:tcW w:w="1663" w:type="dxa"/>
            <w:tcBorders>
              <w:top w:val="single" w:sz="4" w:space="0" w:color="000000"/>
              <w:left w:val="single" w:sz="4" w:space="0" w:color="000000"/>
              <w:bottom w:val="single" w:sz="4" w:space="0" w:color="000000"/>
              <w:right w:val="single" w:sz="4" w:space="0" w:color="000000"/>
            </w:tcBorders>
          </w:tcPr>
          <w:p w14:paraId="61A2B6C1"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Место отбора материала</w:t>
            </w:r>
          </w:p>
        </w:tc>
        <w:tc>
          <w:tcPr>
            <w:tcW w:w="8079" w:type="dxa"/>
            <w:gridSpan w:val="8"/>
            <w:tcBorders>
              <w:top w:val="single" w:sz="4" w:space="0" w:color="000000"/>
              <w:left w:val="single" w:sz="4" w:space="0" w:color="000000"/>
              <w:bottom w:val="single" w:sz="4" w:space="0" w:color="000000"/>
              <w:right w:val="single" w:sz="4" w:space="0" w:color="000000"/>
            </w:tcBorders>
          </w:tcPr>
          <w:p w14:paraId="3A49F02B" w14:textId="77777777" w:rsidR="00813D13" w:rsidRPr="00DB72F6" w:rsidRDefault="00813D13" w:rsidP="00DB72F6">
            <w:pPr>
              <w:jc w:val="center"/>
              <w:rPr>
                <w:rFonts w:ascii="Times New Roman" w:hAnsi="Times New Roman"/>
                <w:color w:val="000000"/>
                <w:sz w:val="24"/>
                <w:szCs w:val="24"/>
              </w:rPr>
            </w:pPr>
          </w:p>
        </w:tc>
      </w:tr>
    </w:tbl>
    <w:p w14:paraId="1F68606B"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Вывод: ___ % хвоинок отсутствуют сухие участки, у ___ % усох кончик хвоинки, у ___ % усохла треть хвоинки, ___ % хвоинок – полностью сухие. Таким образом, доминирует ___ класс повреждения хвои.</w:t>
      </w:r>
    </w:p>
    <w:p w14:paraId="0247B60D"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Сделайте вывод о чистоте воздуха на исследуемой территории по таблице 4.</w:t>
      </w:r>
    </w:p>
    <w:p w14:paraId="141FC7A6"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 xml:space="preserve">Класс чистоты воздуха определяется при пересечении класса повреждения хвои на побегах 2 года жизни и максимального возраста хвои на ветке. </w:t>
      </w:r>
    </w:p>
    <w:p w14:paraId="223AE441" w14:textId="77777777" w:rsidR="00813D13" w:rsidRPr="008044DC" w:rsidRDefault="00CE1777" w:rsidP="008044DC">
      <w:pPr>
        <w:widowControl w:val="0"/>
        <w:spacing w:line="360" w:lineRule="auto"/>
        <w:ind w:firstLine="720"/>
        <w:jc w:val="right"/>
        <w:rPr>
          <w:rFonts w:ascii="Times New Roman" w:hAnsi="Times New Roman"/>
          <w:sz w:val="28"/>
          <w:szCs w:val="28"/>
        </w:rPr>
      </w:pPr>
      <w:r w:rsidRPr="008044DC">
        <w:rPr>
          <w:rFonts w:ascii="Times New Roman" w:hAnsi="Times New Roman"/>
          <w:sz w:val="28"/>
          <w:szCs w:val="28"/>
        </w:rPr>
        <w:t>Таблица 4.</w:t>
      </w:r>
    </w:p>
    <w:p w14:paraId="48535DE4" w14:textId="77777777" w:rsidR="00813D13" w:rsidRPr="00D03910" w:rsidRDefault="00CE1777" w:rsidP="00D03910">
      <w:pPr>
        <w:widowControl w:val="0"/>
        <w:spacing w:line="360" w:lineRule="auto"/>
        <w:ind w:firstLine="720"/>
        <w:jc w:val="right"/>
        <w:rPr>
          <w:rFonts w:ascii="Times New Roman" w:hAnsi="Times New Roman"/>
          <w:bCs/>
          <w:sz w:val="28"/>
          <w:szCs w:val="28"/>
        </w:rPr>
      </w:pPr>
      <w:r w:rsidRPr="00D03910">
        <w:rPr>
          <w:rFonts w:ascii="Times New Roman" w:hAnsi="Times New Roman"/>
          <w:bCs/>
          <w:sz w:val="28"/>
          <w:szCs w:val="28"/>
        </w:rPr>
        <w:t>Определение класса загрязнения воздуха</w:t>
      </w:r>
    </w:p>
    <w:tbl>
      <w:tblPr>
        <w:tblStyle w:val="afffffff2"/>
        <w:tblW w:w="90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80"/>
        <w:gridCol w:w="2265"/>
        <w:gridCol w:w="2265"/>
        <w:gridCol w:w="2265"/>
      </w:tblGrid>
      <w:tr w:rsidR="00813D13" w:rsidRPr="00DB72F6" w14:paraId="15726E9E" w14:textId="77777777" w:rsidTr="00DB72F6">
        <w:trPr>
          <w:trHeight w:val="255"/>
          <w:jc w:val="center"/>
        </w:trPr>
        <w:tc>
          <w:tcPr>
            <w:tcW w:w="2280" w:type="dxa"/>
            <w:vMerge w:val="restart"/>
            <w:tcBorders>
              <w:top w:val="single" w:sz="4" w:space="0" w:color="000000"/>
              <w:left w:val="single" w:sz="4" w:space="0" w:color="000000"/>
              <w:bottom w:val="single" w:sz="4" w:space="0" w:color="000000"/>
              <w:right w:val="single" w:sz="4" w:space="0" w:color="000000"/>
            </w:tcBorders>
            <w:vAlign w:val="bottom"/>
          </w:tcPr>
          <w:p w14:paraId="2D6BB0BE" w14:textId="77777777" w:rsidR="00813D13" w:rsidRPr="00DB72F6" w:rsidRDefault="00CE1777" w:rsidP="00DB72F6">
            <w:pPr>
              <w:rPr>
                <w:rFonts w:ascii="Times New Roman" w:hAnsi="Times New Roman"/>
                <w:b/>
                <w:color w:val="000000"/>
                <w:sz w:val="24"/>
                <w:szCs w:val="24"/>
              </w:rPr>
            </w:pPr>
            <w:r w:rsidRPr="00DB72F6">
              <w:rPr>
                <w:rFonts w:ascii="Times New Roman" w:hAnsi="Times New Roman"/>
                <w:b/>
                <w:color w:val="000000"/>
                <w:sz w:val="24"/>
                <w:szCs w:val="24"/>
              </w:rPr>
              <w:t>Максимальный возраст хвои</w:t>
            </w:r>
          </w:p>
        </w:tc>
        <w:tc>
          <w:tcPr>
            <w:tcW w:w="6795" w:type="dxa"/>
            <w:gridSpan w:val="3"/>
            <w:tcBorders>
              <w:top w:val="single" w:sz="4" w:space="0" w:color="000000"/>
              <w:left w:val="single" w:sz="4" w:space="0" w:color="000000"/>
              <w:bottom w:val="single" w:sz="4" w:space="0" w:color="000000"/>
              <w:right w:val="single" w:sz="4" w:space="0" w:color="000000"/>
            </w:tcBorders>
            <w:vAlign w:val="bottom"/>
          </w:tcPr>
          <w:p w14:paraId="1768402B" w14:textId="77777777" w:rsidR="00813D13" w:rsidRPr="00DB72F6" w:rsidRDefault="00CE1777" w:rsidP="00DB72F6">
            <w:pPr>
              <w:jc w:val="center"/>
              <w:rPr>
                <w:rFonts w:ascii="Times New Roman" w:hAnsi="Times New Roman"/>
                <w:b/>
                <w:color w:val="000000"/>
                <w:sz w:val="24"/>
                <w:szCs w:val="24"/>
              </w:rPr>
            </w:pPr>
            <w:r w:rsidRPr="00DB72F6">
              <w:rPr>
                <w:rFonts w:ascii="Times New Roman" w:hAnsi="Times New Roman"/>
                <w:b/>
                <w:color w:val="000000"/>
                <w:sz w:val="24"/>
                <w:szCs w:val="24"/>
              </w:rPr>
              <w:t>Класс повреждения хвои на побегах 2-гогода жизни</w:t>
            </w:r>
          </w:p>
        </w:tc>
      </w:tr>
      <w:tr w:rsidR="00813D13" w:rsidRPr="00DB72F6" w14:paraId="353B1A45" w14:textId="77777777" w:rsidTr="00DB72F6">
        <w:trPr>
          <w:trHeight w:val="285"/>
          <w:jc w:val="center"/>
        </w:trPr>
        <w:tc>
          <w:tcPr>
            <w:tcW w:w="2280" w:type="dxa"/>
            <w:vMerge/>
            <w:tcBorders>
              <w:top w:val="single" w:sz="4" w:space="0" w:color="000000"/>
              <w:left w:val="single" w:sz="4" w:space="0" w:color="000000"/>
              <w:bottom w:val="single" w:sz="4" w:space="0" w:color="000000"/>
              <w:right w:val="single" w:sz="4" w:space="0" w:color="000000"/>
            </w:tcBorders>
            <w:vAlign w:val="bottom"/>
          </w:tcPr>
          <w:p w14:paraId="620A5154" w14:textId="77777777" w:rsidR="00813D13" w:rsidRPr="00DB72F6" w:rsidRDefault="00813D13" w:rsidP="00DB72F6">
            <w:pPr>
              <w:rPr>
                <w:rFonts w:ascii="Times New Roman" w:hAnsi="Times New Roman"/>
                <w:sz w:val="24"/>
                <w:szCs w:val="24"/>
              </w:rPr>
            </w:pPr>
          </w:p>
        </w:tc>
        <w:tc>
          <w:tcPr>
            <w:tcW w:w="2265" w:type="dxa"/>
            <w:tcBorders>
              <w:top w:val="single" w:sz="4" w:space="0" w:color="000000"/>
              <w:left w:val="single" w:sz="4" w:space="0" w:color="000000"/>
              <w:bottom w:val="single" w:sz="4" w:space="0" w:color="000000"/>
              <w:right w:val="single" w:sz="4" w:space="0" w:color="000000"/>
            </w:tcBorders>
            <w:vAlign w:val="bottom"/>
          </w:tcPr>
          <w:p w14:paraId="40DEEA9E" w14:textId="77777777" w:rsidR="00813D13" w:rsidRPr="00DB72F6" w:rsidRDefault="00CE1777" w:rsidP="00DB72F6">
            <w:pPr>
              <w:jc w:val="center"/>
              <w:rPr>
                <w:rFonts w:ascii="Times New Roman" w:hAnsi="Times New Roman"/>
                <w:b/>
                <w:color w:val="000000"/>
                <w:sz w:val="24"/>
                <w:szCs w:val="24"/>
              </w:rPr>
            </w:pPr>
            <w:r w:rsidRPr="00DB72F6">
              <w:rPr>
                <w:rFonts w:ascii="Times New Roman" w:hAnsi="Times New Roman"/>
                <w:b/>
                <w:color w:val="000000"/>
                <w:sz w:val="24"/>
                <w:szCs w:val="24"/>
              </w:rPr>
              <w:t>1</w:t>
            </w:r>
          </w:p>
        </w:tc>
        <w:tc>
          <w:tcPr>
            <w:tcW w:w="2265" w:type="dxa"/>
            <w:tcBorders>
              <w:top w:val="single" w:sz="4" w:space="0" w:color="000000"/>
              <w:left w:val="single" w:sz="4" w:space="0" w:color="000000"/>
              <w:bottom w:val="single" w:sz="4" w:space="0" w:color="000000"/>
              <w:right w:val="single" w:sz="4" w:space="0" w:color="000000"/>
            </w:tcBorders>
            <w:vAlign w:val="bottom"/>
          </w:tcPr>
          <w:p w14:paraId="42DB86D7" w14:textId="77777777" w:rsidR="00813D13" w:rsidRPr="00DB72F6" w:rsidRDefault="00CE1777" w:rsidP="00DB72F6">
            <w:pPr>
              <w:jc w:val="center"/>
              <w:rPr>
                <w:rFonts w:ascii="Times New Roman" w:hAnsi="Times New Roman"/>
                <w:b/>
                <w:color w:val="000000"/>
                <w:sz w:val="24"/>
                <w:szCs w:val="24"/>
              </w:rPr>
            </w:pPr>
            <w:r w:rsidRPr="00DB72F6">
              <w:rPr>
                <w:rFonts w:ascii="Times New Roman" w:hAnsi="Times New Roman"/>
                <w:b/>
                <w:color w:val="000000"/>
                <w:sz w:val="24"/>
                <w:szCs w:val="24"/>
              </w:rPr>
              <w:t>2</w:t>
            </w:r>
          </w:p>
        </w:tc>
        <w:tc>
          <w:tcPr>
            <w:tcW w:w="2265" w:type="dxa"/>
            <w:tcBorders>
              <w:top w:val="single" w:sz="4" w:space="0" w:color="000000"/>
              <w:left w:val="single" w:sz="4" w:space="0" w:color="000000"/>
              <w:bottom w:val="single" w:sz="4" w:space="0" w:color="000000"/>
              <w:right w:val="single" w:sz="4" w:space="0" w:color="000000"/>
            </w:tcBorders>
            <w:vAlign w:val="bottom"/>
          </w:tcPr>
          <w:p w14:paraId="7AD0BEF8" w14:textId="77777777" w:rsidR="00813D13" w:rsidRPr="00DB72F6" w:rsidRDefault="00CE1777" w:rsidP="00DB72F6">
            <w:pPr>
              <w:jc w:val="center"/>
              <w:rPr>
                <w:rFonts w:ascii="Times New Roman" w:hAnsi="Times New Roman"/>
                <w:b/>
                <w:color w:val="000000"/>
                <w:sz w:val="24"/>
                <w:szCs w:val="24"/>
              </w:rPr>
            </w:pPr>
            <w:r w:rsidRPr="00DB72F6">
              <w:rPr>
                <w:rFonts w:ascii="Times New Roman" w:hAnsi="Times New Roman"/>
                <w:b/>
                <w:color w:val="000000"/>
                <w:sz w:val="24"/>
                <w:szCs w:val="24"/>
              </w:rPr>
              <w:t>3</w:t>
            </w:r>
          </w:p>
        </w:tc>
      </w:tr>
      <w:tr w:rsidR="00813D13" w:rsidRPr="00DB72F6" w14:paraId="1D777C3E" w14:textId="77777777" w:rsidTr="00DB72F6">
        <w:trPr>
          <w:trHeight w:val="270"/>
          <w:jc w:val="center"/>
        </w:trPr>
        <w:tc>
          <w:tcPr>
            <w:tcW w:w="2280" w:type="dxa"/>
            <w:tcBorders>
              <w:top w:val="single" w:sz="4" w:space="0" w:color="000000"/>
              <w:left w:val="single" w:sz="4" w:space="0" w:color="000000"/>
              <w:bottom w:val="single" w:sz="4" w:space="0" w:color="000000"/>
              <w:right w:val="single" w:sz="4" w:space="0" w:color="000000"/>
            </w:tcBorders>
            <w:vAlign w:val="bottom"/>
          </w:tcPr>
          <w:p w14:paraId="376B8B61"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4</w:t>
            </w:r>
          </w:p>
        </w:tc>
        <w:tc>
          <w:tcPr>
            <w:tcW w:w="2265" w:type="dxa"/>
            <w:tcBorders>
              <w:top w:val="single" w:sz="4" w:space="0" w:color="000000"/>
              <w:left w:val="single" w:sz="4" w:space="0" w:color="000000"/>
              <w:bottom w:val="single" w:sz="4" w:space="0" w:color="000000"/>
              <w:right w:val="single" w:sz="4" w:space="0" w:color="000000"/>
            </w:tcBorders>
            <w:vAlign w:val="bottom"/>
          </w:tcPr>
          <w:p w14:paraId="33CED890"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I</w:t>
            </w:r>
          </w:p>
        </w:tc>
        <w:tc>
          <w:tcPr>
            <w:tcW w:w="2265" w:type="dxa"/>
            <w:tcBorders>
              <w:top w:val="single" w:sz="4" w:space="0" w:color="000000"/>
              <w:left w:val="single" w:sz="4" w:space="0" w:color="000000"/>
              <w:bottom w:val="single" w:sz="4" w:space="0" w:color="000000"/>
              <w:right w:val="single" w:sz="4" w:space="0" w:color="000000"/>
            </w:tcBorders>
            <w:vAlign w:val="bottom"/>
          </w:tcPr>
          <w:p w14:paraId="2156DB5D"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I – II</w:t>
            </w:r>
          </w:p>
        </w:tc>
        <w:tc>
          <w:tcPr>
            <w:tcW w:w="2265" w:type="dxa"/>
            <w:tcBorders>
              <w:top w:val="single" w:sz="4" w:space="0" w:color="000000"/>
              <w:left w:val="single" w:sz="4" w:space="0" w:color="000000"/>
              <w:bottom w:val="single" w:sz="4" w:space="0" w:color="000000"/>
              <w:right w:val="single" w:sz="4" w:space="0" w:color="000000"/>
            </w:tcBorders>
            <w:vAlign w:val="bottom"/>
          </w:tcPr>
          <w:p w14:paraId="1C2A4A77"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III</w:t>
            </w:r>
          </w:p>
        </w:tc>
      </w:tr>
      <w:tr w:rsidR="00813D13" w:rsidRPr="00DB72F6" w14:paraId="00C5D2AF" w14:textId="77777777" w:rsidTr="00DB72F6">
        <w:trPr>
          <w:trHeight w:val="270"/>
          <w:jc w:val="center"/>
        </w:trPr>
        <w:tc>
          <w:tcPr>
            <w:tcW w:w="2280" w:type="dxa"/>
            <w:tcBorders>
              <w:top w:val="single" w:sz="4" w:space="0" w:color="000000"/>
              <w:left w:val="single" w:sz="4" w:space="0" w:color="000000"/>
              <w:bottom w:val="single" w:sz="4" w:space="0" w:color="000000"/>
              <w:right w:val="single" w:sz="4" w:space="0" w:color="000000"/>
            </w:tcBorders>
            <w:vAlign w:val="bottom"/>
          </w:tcPr>
          <w:p w14:paraId="0BE6152B"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3</w:t>
            </w:r>
          </w:p>
        </w:tc>
        <w:tc>
          <w:tcPr>
            <w:tcW w:w="2265" w:type="dxa"/>
            <w:tcBorders>
              <w:top w:val="single" w:sz="4" w:space="0" w:color="000000"/>
              <w:left w:val="single" w:sz="4" w:space="0" w:color="000000"/>
              <w:bottom w:val="single" w:sz="4" w:space="0" w:color="000000"/>
              <w:right w:val="single" w:sz="4" w:space="0" w:color="000000"/>
            </w:tcBorders>
            <w:vAlign w:val="bottom"/>
          </w:tcPr>
          <w:p w14:paraId="14C6C068"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I</w:t>
            </w:r>
          </w:p>
        </w:tc>
        <w:tc>
          <w:tcPr>
            <w:tcW w:w="2265" w:type="dxa"/>
            <w:tcBorders>
              <w:top w:val="single" w:sz="4" w:space="0" w:color="000000"/>
              <w:left w:val="single" w:sz="4" w:space="0" w:color="000000"/>
              <w:bottom w:val="single" w:sz="4" w:space="0" w:color="000000"/>
              <w:right w:val="single" w:sz="4" w:space="0" w:color="000000"/>
            </w:tcBorders>
            <w:vAlign w:val="bottom"/>
          </w:tcPr>
          <w:p w14:paraId="27D00896"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II</w:t>
            </w:r>
          </w:p>
        </w:tc>
        <w:tc>
          <w:tcPr>
            <w:tcW w:w="2265" w:type="dxa"/>
            <w:tcBorders>
              <w:top w:val="single" w:sz="4" w:space="0" w:color="000000"/>
              <w:left w:val="single" w:sz="4" w:space="0" w:color="000000"/>
              <w:bottom w:val="single" w:sz="4" w:space="0" w:color="000000"/>
              <w:right w:val="single" w:sz="4" w:space="0" w:color="000000"/>
            </w:tcBorders>
            <w:vAlign w:val="bottom"/>
          </w:tcPr>
          <w:p w14:paraId="72E61BCF"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III – IV</w:t>
            </w:r>
          </w:p>
        </w:tc>
      </w:tr>
      <w:tr w:rsidR="00813D13" w:rsidRPr="00DB72F6" w14:paraId="486482C9" w14:textId="77777777" w:rsidTr="00DB72F6">
        <w:trPr>
          <w:trHeight w:val="270"/>
          <w:jc w:val="center"/>
        </w:trPr>
        <w:tc>
          <w:tcPr>
            <w:tcW w:w="2280" w:type="dxa"/>
            <w:tcBorders>
              <w:top w:val="single" w:sz="4" w:space="0" w:color="000000"/>
              <w:left w:val="single" w:sz="4" w:space="0" w:color="000000"/>
              <w:bottom w:val="single" w:sz="4" w:space="0" w:color="000000"/>
              <w:right w:val="single" w:sz="4" w:space="0" w:color="000000"/>
            </w:tcBorders>
            <w:vAlign w:val="bottom"/>
          </w:tcPr>
          <w:p w14:paraId="40302811"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2</w:t>
            </w:r>
          </w:p>
        </w:tc>
        <w:tc>
          <w:tcPr>
            <w:tcW w:w="2265" w:type="dxa"/>
            <w:tcBorders>
              <w:top w:val="single" w:sz="4" w:space="0" w:color="000000"/>
              <w:left w:val="single" w:sz="4" w:space="0" w:color="000000"/>
              <w:bottom w:val="single" w:sz="4" w:space="0" w:color="000000"/>
              <w:right w:val="single" w:sz="4" w:space="0" w:color="000000"/>
            </w:tcBorders>
            <w:vAlign w:val="bottom"/>
          </w:tcPr>
          <w:p w14:paraId="127DD944"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II</w:t>
            </w:r>
          </w:p>
        </w:tc>
        <w:tc>
          <w:tcPr>
            <w:tcW w:w="2265" w:type="dxa"/>
            <w:tcBorders>
              <w:top w:val="single" w:sz="4" w:space="0" w:color="000000"/>
              <w:left w:val="single" w:sz="4" w:space="0" w:color="000000"/>
              <w:bottom w:val="single" w:sz="4" w:space="0" w:color="000000"/>
              <w:right w:val="single" w:sz="4" w:space="0" w:color="000000"/>
            </w:tcBorders>
            <w:vAlign w:val="bottom"/>
          </w:tcPr>
          <w:p w14:paraId="0104B06B"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III</w:t>
            </w:r>
          </w:p>
        </w:tc>
        <w:tc>
          <w:tcPr>
            <w:tcW w:w="2265" w:type="dxa"/>
            <w:tcBorders>
              <w:top w:val="single" w:sz="4" w:space="0" w:color="000000"/>
              <w:left w:val="single" w:sz="4" w:space="0" w:color="000000"/>
              <w:bottom w:val="single" w:sz="4" w:space="0" w:color="000000"/>
              <w:right w:val="single" w:sz="4" w:space="0" w:color="000000"/>
            </w:tcBorders>
            <w:vAlign w:val="bottom"/>
          </w:tcPr>
          <w:p w14:paraId="2BF09A84"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IV</w:t>
            </w:r>
          </w:p>
        </w:tc>
      </w:tr>
      <w:tr w:rsidR="00813D13" w:rsidRPr="00DB72F6" w14:paraId="4665D36B" w14:textId="77777777" w:rsidTr="00DB72F6">
        <w:trPr>
          <w:trHeight w:val="270"/>
          <w:jc w:val="center"/>
        </w:trPr>
        <w:tc>
          <w:tcPr>
            <w:tcW w:w="2280" w:type="dxa"/>
            <w:tcBorders>
              <w:top w:val="single" w:sz="4" w:space="0" w:color="000000"/>
              <w:left w:val="single" w:sz="4" w:space="0" w:color="000000"/>
              <w:bottom w:val="single" w:sz="4" w:space="0" w:color="000000"/>
              <w:right w:val="single" w:sz="4" w:space="0" w:color="000000"/>
            </w:tcBorders>
            <w:vAlign w:val="bottom"/>
          </w:tcPr>
          <w:p w14:paraId="52FA2D47"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2</w:t>
            </w:r>
          </w:p>
        </w:tc>
        <w:tc>
          <w:tcPr>
            <w:tcW w:w="2265" w:type="dxa"/>
            <w:tcBorders>
              <w:top w:val="single" w:sz="4" w:space="0" w:color="000000"/>
              <w:left w:val="single" w:sz="4" w:space="0" w:color="000000"/>
              <w:bottom w:val="single" w:sz="4" w:space="0" w:color="000000"/>
              <w:right w:val="single" w:sz="4" w:space="0" w:color="000000"/>
            </w:tcBorders>
            <w:vAlign w:val="bottom"/>
          </w:tcPr>
          <w:p w14:paraId="62A7CD44"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 xml:space="preserve"> – </w:t>
            </w:r>
          </w:p>
        </w:tc>
        <w:tc>
          <w:tcPr>
            <w:tcW w:w="2265" w:type="dxa"/>
            <w:tcBorders>
              <w:top w:val="single" w:sz="4" w:space="0" w:color="000000"/>
              <w:left w:val="single" w:sz="4" w:space="0" w:color="000000"/>
              <w:bottom w:val="single" w:sz="4" w:space="0" w:color="000000"/>
              <w:right w:val="single" w:sz="4" w:space="0" w:color="000000"/>
            </w:tcBorders>
            <w:vAlign w:val="bottom"/>
          </w:tcPr>
          <w:p w14:paraId="5A7A86B0"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IV</w:t>
            </w:r>
          </w:p>
        </w:tc>
        <w:tc>
          <w:tcPr>
            <w:tcW w:w="2265" w:type="dxa"/>
            <w:tcBorders>
              <w:top w:val="single" w:sz="4" w:space="0" w:color="000000"/>
              <w:left w:val="single" w:sz="4" w:space="0" w:color="000000"/>
              <w:bottom w:val="single" w:sz="4" w:space="0" w:color="000000"/>
              <w:right w:val="single" w:sz="4" w:space="0" w:color="000000"/>
            </w:tcBorders>
            <w:vAlign w:val="bottom"/>
          </w:tcPr>
          <w:p w14:paraId="298DF7BD"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IV – V</w:t>
            </w:r>
          </w:p>
        </w:tc>
      </w:tr>
      <w:tr w:rsidR="00813D13" w:rsidRPr="00DB72F6" w14:paraId="6DA73B93" w14:textId="77777777" w:rsidTr="00DB72F6">
        <w:trPr>
          <w:trHeight w:val="270"/>
          <w:jc w:val="center"/>
        </w:trPr>
        <w:tc>
          <w:tcPr>
            <w:tcW w:w="2280" w:type="dxa"/>
            <w:tcBorders>
              <w:top w:val="single" w:sz="4" w:space="0" w:color="000000"/>
              <w:left w:val="single" w:sz="4" w:space="0" w:color="000000"/>
              <w:bottom w:val="single" w:sz="4" w:space="0" w:color="000000"/>
              <w:right w:val="single" w:sz="4" w:space="0" w:color="000000"/>
            </w:tcBorders>
            <w:vAlign w:val="bottom"/>
          </w:tcPr>
          <w:p w14:paraId="4B6C8DD5"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lastRenderedPageBreak/>
              <w:t>1</w:t>
            </w:r>
          </w:p>
        </w:tc>
        <w:tc>
          <w:tcPr>
            <w:tcW w:w="2265" w:type="dxa"/>
            <w:tcBorders>
              <w:top w:val="single" w:sz="4" w:space="0" w:color="000000"/>
              <w:left w:val="single" w:sz="4" w:space="0" w:color="000000"/>
              <w:bottom w:val="single" w:sz="4" w:space="0" w:color="000000"/>
              <w:right w:val="single" w:sz="4" w:space="0" w:color="000000"/>
            </w:tcBorders>
            <w:vAlign w:val="bottom"/>
          </w:tcPr>
          <w:p w14:paraId="1E89F5AE"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w:t>
            </w:r>
          </w:p>
        </w:tc>
        <w:tc>
          <w:tcPr>
            <w:tcW w:w="2265" w:type="dxa"/>
            <w:tcBorders>
              <w:top w:val="single" w:sz="4" w:space="0" w:color="000000"/>
              <w:left w:val="single" w:sz="4" w:space="0" w:color="000000"/>
              <w:bottom w:val="single" w:sz="4" w:space="0" w:color="000000"/>
              <w:right w:val="single" w:sz="4" w:space="0" w:color="000000"/>
            </w:tcBorders>
            <w:vAlign w:val="bottom"/>
          </w:tcPr>
          <w:p w14:paraId="2DA2CAC3"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IV</w:t>
            </w:r>
          </w:p>
        </w:tc>
        <w:tc>
          <w:tcPr>
            <w:tcW w:w="2265" w:type="dxa"/>
            <w:tcBorders>
              <w:top w:val="single" w:sz="4" w:space="0" w:color="000000"/>
              <w:left w:val="single" w:sz="4" w:space="0" w:color="000000"/>
              <w:bottom w:val="single" w:sz="4" w:space="0" w:color="000000"/>
              <w:right w:val="single" w:sz="4" w:space="0" w:color="000000"/>
            </w:tcBorders>
            <w:vAlign w:val="bottom"/>
          </w:tcPr>
          <w:p w14:paraId="5949574E"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V – VI</w:t>
            </w:r>
          </w:p>
        </w:tc>
      </w:tr>
      <w:tr w:rsidR="00813D13" w:rsidRPr="00DB72F6" w14:paraId="64B8E0E4" w14:textId="77777777" w:rsidTr="00DB72F6">
        <w:trPr>
          <w:trHeight w:val="270"/>
          <w:jc w:val="center"/>
        </w:trPr>
        <w:tc>
          <w:tcPr>
            <w:tcW w:w="2280" w:type="dxa"/>
            <w:tcBorders>
              <w:top w:val="single" w:sz="4" w:space="0" w:color="000000"/>
              <w:left w:val="single" w:sz="4" w:space="0" w:color="000000"/>
              <w:bottom w:val="single" w:sz="4" w:space="0" w:color="000000"/>
              <w:right w:val="single" w:sz="4" w:space="0" w:color="000000"/>
            </w:tcBorders>
            <w:vAlign w:val="bottom"/>
          </w:tcPr>
          <w:p w14:paraId="43A57A5A"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1</w:t>
            </w:r>
          </w:p>
        </w:tc>
        <w:tc>
          <w:tcPr>
            <w:tcW w:w="2265" w:type="dxa"/>
            <w:tcBorders>
              <w:top w:val="single" w:sz="4" w:space="0" w:color="000000"/>
              <w:left w:val="single" w:sz="4" w:space="0" w:color="000000"/>
              <w:bottom w:val="single" w:sz="4" w:space="0" w:color="000000"/>
              <w:right w:val="single" w:sz="4" w:space="0" w:color="000000"/>
            </w:tcBorders>
            <w:vAlign w:val="bottom"/>
          </w:tcPr>
          <w:p w14:paraId="3E53A397"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w:t>
            </w:r>
          </w:p>
        </w:tc>
        <w:tc>
          <w:tcPr>
            <w:tcW w:w="2265" w:type="dxa"/>
            <w:tcBorders>
              <w:top w:val="single" w:sz="4" w:space="0" w:color="000000"/>
              <w:left w:val="single" w:sz="4" w:space="0" w:color="000000"/>
              <w:bottom w:val="single" w:sz="4" w:space="0" w:color="000000"/>
              <w:right w:val="single" w:sz="4" w:space="0" w:color="000000"/>
            </w:tcBorders>
            <w:vAlign w:val="bottom"/>
          </w:tcPr>
          <w:p w14:paraId="29B7A9FB"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w:t>
            </w:r>
          </w:p>
        </w:tc>
        <w:tc>
          <w:tcPr>
            <w:tcW w:w="2265" w:type="dxa"/>
            <w:tcBorders>
              <w:top w:val="single" w:sz="4" w:space="0" w:color="000000"/>
              <w:left w:val="single" w:sz="4" w:space="0" w:color="000000"/>
              <w:bottom w:val="single" w:sz="4" w:space="0" w:color="000000"/>
              <w:right w:val="single" w:sz="4" w:space="0" w:color="000000"/>
            </w:tcBorders>
            <w:vAlign w:val="bottom"/>
          </w:tcPr>
          <w:p w14:paraId="0600B8A9"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VI</w:t>
            </w:r>
          </w:p>
        </w:tc>
      </w:tr>
    </w:tbl>
    <w:p w14:paraId="23987F32" w14:textId="77777777" w:rsidR="00813D13" w:rsidRPr="008044DC" w:rsidRDefault="00CE1777" w:rsidP="008044DC">
      <w:pPr>
        <w:spacing w:before="285" w:line="360" w:lineRule="auto"/>
        <w:ind w:firstLine="705"/>
        <w:jc w:val="both"/>
        <w:rPr>
          <w:rFonts w:ascii="Times New Roman" w:hAnsi="Times New Roman"/>
          <w:sz w:val="28"/>
          <w:szCs w:val="28"/>
        </w:rPr>
      </w:pPr>
      <w:r w:rsidRPr="008044DC">
        <w:rPr>
          <w:rFonts w:ascii="Times New Roman" w:hAnsi="Times New Roman"/>
          <w:sz w:val="28"/>
          <w:szCs w:val="28"/>
        </w:rPr>
        <w:t xml:space="preserve">Условные обозначения класса загрязнения воздуха: I – идеально чистый; II – чистый; III – относительно чистый («норма»); IV – загрязненный («тревога»); V – грязный («опасно»); VI – очень грязный («вредно»), </w:t>
      </w:r>
      <w:proofErr w:type="gramStart"/>
      <w:r w:rsidRPr="008044DC">
        <w:rPr>
          <w:rFonts w:ascii="Times New Roman" w:hAnsi="Times New Roman"/>
          <w:sz w:val="28"/>
          <w:szCs w:val="28"/>
        </w:rPr>
        <w:t>( –</w:t>
      </w:r>
      <w:proofErr w:type="gramEnd"/>
      <w:r w:rsidRPr="008044DC">
        <w:rPr>
          <w:rFonts w:ascii="Times New Roman" w:hAnsi="Times New Roman"/>
          <w:sz w:val="28"/>
          <w:szCs w:val="28"/>
        </w:rPr>
        <w:t xml:space="preserve"> ) не возможные сочетания. </w:t>
      </w:r>
    </w:p>
    <w:p w14:paraId="3AC1436E"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b/>
          <w:sz w:val="28"/>
          <w:szCs w:val="28"/>
        </w:rPr>
        <w:t xml:space="preserve">4. Завершающий этап: </w:t>
      </w:r>
      <w:r w:rsidRPr="008044DC">
        <w:rPr>
          <w:rFonts w:ascii="Times New Roman" w:hAnsi="Times New Roman"/>
          <w:sz w:val="28"/>
          <w:szCs w:val="28"/>
        </w:rPr>
        <w:t>Разработка карты степени загрязненности атмосферного воздуха на территории исследования с указанием источников загрязнения; презентация результатов исследования. Подготовка устного сообщения и презентации по результатам проведенного исследования.</w:t>
      </w:r>
    </w:p>
    <w:p w14:paraId="2344B2B9" w14:textId="77777777" w:rsidR="00813D13" w:rsidRPr="008044DC" w:rsidRDefault="00CE1777" w:rsidP="008044DC">
      <w:pPr>
        <w:widowControl w:val="0"/>
        <w:spacing w:line="360" w:lineRule="auto"/>
        <w:ind w:firstLine="720"/>
        <w:jc w:val="both"/>
        <w:rPr>
          <w:rFonts w:ascii="Times New Roman" w:hAnsi="Times New Roman"/>
          <w:b/>
          <w:sz w:val="28"/>
          <w:szCs w:val="28"/>
        </w:rPr>
      </w:pPr>
      <w:bookmarkStart w:id="18" w:name="_Hlk200018597"/>
      <w:r w:rsidRPr="008044DC">
        <w:rPr>
          <w:rFonts w:ascii="Times New Roman" w:hAnsi="Times New Roman"/>
          <w:b/>
          <w:sz w:val="28"/>
          <w:szCs w:val="28"/>
        </w:rPr>
        <w:t>Требования к устному сообщению:</w:t>
      </w:r>
    </w:p>
    <w:p w14:paraId="1D891BEE"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 продолжительность: до 10 мин;</w:t>
      </w:r>
    </w:p>
    <w:p w14:paraId="30014032"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sz w:val="28"/>
          <w:szCs w:val="28"/>
        </w:rPr>
        <w:t>– структура: краткая актуальность исследования, гипотеза, цель, задачи, объекты и методы, полученные результаты и их обсуждение (представление продукта), выводы.</w:t>
      </w:r>
    </w:p>
    <w:p w14:paraId="3B0883A0" w14:textId="77777777" w:rsidR="00813D13" w:rsidRPr="008044DC" w:rsidRDefault="00CE1777" w:rsidP="008044DC">
      <w:pPr>
        <w:widowControl w:val="0"/>
        <w:spacing w:line="360" w:lineRule="auto"/>
        <w:ind w:firstLine="720"/>
        <w:jc w:val="both"/>
        <w:rPr>
          <w:rFonts w:ascii="Times New Roman" w:hAnsi="Times New Roman"/>
          <w:sz w:val="28"/>
          <w:szCs w:val="28"/>
        </w:rPr>
      </w:pPr>
      <w:r w:rsidRPr="008044DC">
        <w:rPr>
          <w:rFonts w:ascii="Times New Roman" w:hAnsi="Times New Roman"/>
          <w:b/>
          <w:sz w:val="28"/>
          <w:szCs w:val="28"/>
        </w:rPr>
        <w:t>Требования к структуре презентации:</w:t>
      </w:r>
    </w:p>
    <w:p w14:paraId="50AE5336" w14:textId="77777777" w:rsidR="00813D13" w:rsidRPr="008044DC" w:rsidRDefault="00CE1777" w:rsidP="008044DC">
      <w:pPr>
        <w:widowControl w:val="0"/>
        <w:numPr>
          <w:ilvl w:val="0"/>
          <w:numId w:val="26"/>
        </w:numPr>
        <w:spacing w:line="360" w:lineRule="auto"/>
        <w:jc w:val="both"/>
        <w:rPr>
          <w:rFonts w:ascii="Times New Roman" w:hAnsi="Times New Roman"/>
          <w:sz w:val="28"/>
          <w:szCs w:val="28"/>
        </w:rPr>
      </w:pPr>
      <w:r w:rsidRPr="008044DC">
        <w:rPr>
          <w:rFonts w:ascii="Times New Roman" w:hAnsi="Times New Roman"/>
          <w:sz w:val="28"/>
          <w:szCs w:val="28"/>
        </w:rPr>
        <w:t>Титульный слайд. В верхней части слайда необходимо отразить информацию об образовательной организации, в которой проводилось исследование. В центральной части слайде указывается тема учебно-исследовательского проекта. в нижней части справа указываются участники проекта, выполнявшие работу;</w:t>
      </w:r>
    </w:p>
    <w:p w14:paraId="4ABB2066" w14:textId="77777777" w:rsidR="00813D13" w:rsidRPr="008044DC" w:rsidRDefault="00CE1777" w:rsidP="008044DC">
      <w:pPr>
        <w:widowControl w:val="0"/>
        <w:numPr>
          <w:ilvl w:val="0"/>
          <w:numId w:val="26"/>
        </w:numPr>
        <w:spacing w:line="360" w:lineRule="auto"/>
        <w:jc w:val="both"/>
        <w:rPr>
          <w:rFonts w:ascii="Times New Roman" w:hAnsi="Times New Roman"/>
          <w:sz w:val="28"/>
          <w:szCs w:val="28"/>
        </w:rPr>
      </w:pPr>
      <w:r w:rsidRPr="008044DC">
        <w:rPr>
          <w:rFonts w:ascii="Times New Roman" w:hAnsi="Times New Roman"/>
          <w:sz w:val="28"/>
          <w:szCs w:val="28"/>
        </w:rPr>
        <w:t>Актуальность;</w:t>
      </w:r>
    </w:p>
    <w:p w14:paraId="07D6C479" w14:textId="77777777" w:rsidR="00813D13" w:rsidRPr="008044DC" w:rsidRDefault="00CE1777" w:rsidP="008044DC">
      <w:pPr>
        <w:widowControl w:val="0"/>
        <w:numPr>
          <w:ilvl w:val="0"/>
          <w:numId w:val="26"/>
        </w:numPr>
        <w:spacing w:line="360" w:lineRule="auto"/>
        <w:jc w:val="both"/>
        <w:rPr>
          <w:rFonts w:ascii="Times New Roman" w:hAnsi="Times New Roman"/>
          <w:sz w:val="28"/>
          <w:szCs w:val="28"/>
        </w:rPr>
      </w:pPr>
      <w:r w:rsidRPr="008044DC">
        <w:rPr>
          <w:rFonts w:ascii="Times New Roman" w:hAnsi="Times New Roman"/>
          <w:sz w:val="28"/>
          <w:szCs w:val="28"/>
        </w:rPr>
        <w:t>Гипотеза, цель, задачи;</w:t>
      </w:r>
    </w:p>
    <w:p w14:paraId="553BFA25" w14:textId="77777777" w:rsidR="00813D13" w:rsidRPr="008044DC" w:rsidRDefault="00CE1777" w:rsidP="008044DC">
      <w:pPr>
        <w:widowControl w:val="0"/>
        <w:numPr>
          <w:ilvl w:val="0"/>
          <w:numId w:val="26"/>
        </w:numPr>
        <w:spacing w:line="360" w:lineRule="auto"/>
        <w:jc w:val="both"/>
        <w:rPr>
          <w:rFonts w:ascii="Times New Roman" w:hAnsi="Times New Roman"/>
          <w:sz w:val="28"/>
          <w:szCs w:val="28"/>
        </w:rPr>
      </w:pPr>
      <w:r w:rsidRPr="008044DC">
        <w:rPr>
          <w:rFonts w:ascii="Times New Roman" w:hAnsi="Times New Roman"/>
          <w:sz w:val="28"/>
          <w:szCs w:val="28"/>
        </w:rPr>
        <w:t>Объекты и методы исследования (могут быть разбиты на два слайда и более);</w:t>
      </w:r>
    </w:p>
    <w:p w14:paraId="78F85360" w14:textId="5DB1D776" w:rsidR="00813D13" w:rsidRPr="008044DC" w:rsidRDefault="00CE1777" w:rsidP="008044DC">
      <w:pPr>
        <w:widowControl w:val="0"/>
        <w:numPr>
          <w:ilvl w:val="0"/>
          <w:numId w:val="26"/>
        </w:numPr>
        <w:spacing w:line="360" w:lineRule="auto"/>
        <w:jc w:val="both"/>
        <w:rPr>
          <w:rFonts w:ascii="Times New Roman" w:hAnsi="Times New Roman"/>
          <w:sz w:val="28"/>
          <w:szCs w:val="28"/>
        </w:rPr>
      </w:pPr>
      <w:r w:rsidRPr="008044DC">
        <w:rPr>
          <w:rFonts w:ascii="Times New Roman" w:hAnsi="Times New Roman"/>
          <w:sz w:val="28"/>
          <w:szCs w:val="28"/>
        </w:rPr>
        <w:t xml:space="preserve">Результаты исследований. Могут быть представлены в виде рисунков, графиков, фотографий, таблиц, которые должны иметь </w:t>
      </w:r>
      <w:r w:rsidRPr="008044DC">
        <w:rPr>
          <w:rFonts w:ascii="Times New Roman" w:hAnsi="Times New Roman"/>
          <w:sz w:val="28"/>
          <w:szCs w:val="28"/>
        </w:rPr>
        <w:lastRenderedPageBreak/>
        <w:t xml:space="preserve">сквозную нумерацию и название. количество слайдов зависит от объема материала, но не должно </w:t>
      </w:r>
      <w:r w:rsidR="00B07B38" w:rsidRPr="008044DC">
        <w:rPr>
          <w:rFonts w:ascii="Times New Roman" w:hAnsi="Times New Roman"/>
          <w:sz w:val="28"/>
          <w:szCs w:val="28"/>
        </w:rPr>
        <w:t>превышать</w:t>
      </w:r>
      <w:r w:rsidRPr="008044DC">
        <w:rPr>
          <w:rFonts w:ascii="Times New Roman" w:hAnsi="Times New Roman"/>
          <w:sz w:val="28"/>
          <w:szCs w:val="28"/>
        </w:rPr>
        <w:t xml:space="preserve"> отведенного времени на сообщение. Можно представлять материал не в полном объеме, а только самы</w:t>
      </w:r>
      <w:r w:rsidR="00B07B38">
        <w:rPr>
          <w:rFonts w:ascii="Times New Roman" w:hAnsi="Times New Roman"/>
          <w:sz w:val="28"/>
          <w:szCs w:val="28"/>
        </w:rPr>
        <w:t>е</w:t>
      </w:r>
      <w:r w:rsidRPr="008044DC">
        <w:rPr>
          <w:rFonts w:ascii="Times New Roman" w:hAnsi="Times New Roman"/>
          <w:sz w:val="28"/>
          <w:szCs w:val="28"/>
        </w:rPr>
        <w:t xml:space="preserve"> важные моменты;</w:t>
      </w:r>
    </w:p>
    <w:p w14:paraId="69A38654" w14:textId="77777777" w:rsidR="00813D13" w:rsidRPr="008044DC" w:rsidRDefault="00CE1777" w:rsidP="008044DC">
      <w:pPr>
        <w:widowControl w:val="0"/>
        <w:numPr>
          <w:ilvl w:val="0"/>
          <w:numId w:val="26"/>
        </w:numPr>
        <w:spacing w:line="360" w:lineRule="auto"/>
        <w:jc w:val="both"/>
        <w:rPr>
          <w:rFonts w:ascii="Times New Roman" w:hAnsi="Times New Roman"/>
          <w:sz w:val="28"/>
          <w:szCs w:val="28"/>
        </w:rPr>
      </w:pPr>
      <w:r w:rsidRPr="008044DC">
        <w:rPr>
          <w:rFonts w:ascii="Times New Roman" w:hAnsi="Times New Roman"/>
          <w:sz w:val="28"/>
          <w:szCs w:val="28"/>
        </w:rPr>
        <w:t>Выводы;</w:t>
      </w:r>
    </w:p>
    <w:p w14:paraId="4165397B" w14:textId="77777777" w:rsidR="00813D13" w:rsidRPr="008044DC" w:rsidRDefault="00CE1777" w:rsidP="008044DC">
      <w:pPr>
        <w:widowControl w:val="0"/>
        <w:numPr>
          <w:ilvl w:val="0"/>
          <w:numId w:val="26"/>
        </w:numPr>
        <w:spacing w:line="360" w:lineRule="auto"/>
        <w:jc w:val="both"/>
        <w:rPr>
          <w:rFonts w:ascii="Times New Roman" w:hAnsi="Times New Roman"/>
          <w:sz w:val="28"/>
          <w:szCs w:val="28"/>
        </w:rPr>
      </w:pPr>
      <w:r w:rsidRPr="008044DC">
        <w:rPr>
          <w:rFonts w:ascii="Times New Roman" w:hAnsi="Times New Roman"/>
          <w:sz w:val="28"/>
          <w:szCs w:val="28"/>
        </w:rPr>
        <w:t>Заключительный (“Благодарю за внимание” или “Спасибо за внимание”).</w:t>
      </w:r>
    </w:p>
    <w:p w14:paraId="635AEBEA" w14:textId="77777777" w:rsidR="00813D13" w:rsidRPr="008044DC" w:rsidRDefault="00CE1777" w:rsidP="008044DC">
      <w:pPr>
        <w:widowControl w:val="0"/>
        <w:spacing w:line="360" w:lineRule="auto"/>
        <w:ind w:firstLine="720"/>
        <w:jc w:val="both"/>
        <w:rPr>
          <w:rFonts w:ascii="Times New Roman" w:hAnsi="Times New Roman"/>
          <w:sz w:val="28"/>
          <w:szCs w:val="28"/>
        </w:rPr>
      </w:pPr>
      <w:bookmarkStart w:id="19" w:name="_Hlk200018642"/>
      <w:bookmarkEnd w:id="18"/>
      <w:r w:rsidRPr="008044DC">
        <w:rPr>
          <w:rFonts w:ascii="Times New Roman" w:hAnsi="Times New Roman"/>
          <w:sz w:val="28"/>
          <w:szCs w:val="28"/>
        </w:rPr>
        <w:t>Для создания качественной презентации необходимо соблюдать ряд требований:</w:t>
      </w:r>
    </w:p>
    <w:tbl>
      <w:tblPr>
        <w:tblStyle w:val="afff7"/>
        <w:tblW w:w="0" w:type="auto"/>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055"/>
        <w:gridCol w:w="7260"/>
      </w:tblGrid>
      <w:tr w:rsidR="00813D13" w:rsidRPr="00DB72F6" w14:paraId="50444609" w14:textId="77777777">
        <w:tc>
          <w:tcPr>
            <w:tcW w:w="20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2194DBF" w14:textId="77777777" w:rsidR="00813D13" w:rsidRPr="00DB72F6" w:rsidRDefault="00CE1777" w:rsidP="00DB72F6">
            <w:pPr>
              <w:widowControl w:val="0"/>
              <w:rPr>
                <w:rFonts w:ascii="Times New Roman" w:hAnsi="Times New Roman"/>
                <w:color w:val="000000"/>
                <w:sz w:val="24"/>
                <w:szCs w:val="24"/>
              </w:rPr>
            </w:pPr>
            <w:r w:rsidRPr="00DB72F6">
              <w:rPr>
                <w:rFonts w:ascii="Times New Roman" w:hAnsi="Times New Roman"/>
                <w:color w:val="000000"/>
                <w:sz w:val="24"/>
                <w:szCs w:val="24"/>
              </w:rPr>
              <w:t>Общие требования</w:t>
            </w:r>
          </w:p>
        </w:tc>
        <w:tc>
          <w:tcPr>
            <w:tcW w:w="72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FC854C8" w14:textId="77777777" w:rsidR="00813D13" w:rsidRPr="00DB72F6" w:rsidRDefault="00CE1777" w:rsidP="00DB72F6">
            <w:pPr>
              <w:widowControl w:val="0"/>
              <w:numPr>
                <w:ilvl w:val="0"/>
                <w:numId w:val="28"/>
              </w:numPr>
              <w:ind w:left="0" w:firstLine="360"/>
              <w:rPr>
                <w:rFonts w:ascii="Times New Roman" w:hAnsi="Times New Roman"/>
                <w:color w:val="000000"/>
                <w:sz w:val="24"/>
                <w:szCs w:val="24"/>
              </w:rPr>
            </w:pPr>
            <w:r w:rsidRPr="00DB72F6">
              <w:rPr>
                <w:rFonts w:ascii="Times New Roman" w:hAnsi="Times New Roman"/>
                <w:color w:val="000000"/>
                <w:sz w:val="24"/>
                <w:szCs w:val="24"/>
              </w:rPr>
              <w:t>Презентация должна начинаться с титульного слайда, где указывается тема, сведения об авторе и т.п.</w:t>
            </w:r>
          </w:p>
          <w:p w14:paraId="13693F92" w14:textId="77777777" w:rsidR="00813D13" w:rsidRPr="00DB72F6" w:rsidRDefault="00CE1777" w:rsidP="00DB72F6">
            <w:pPr>
              <w:widowControl w:val="0"/>
              <w:numPr>
                <w:ilvl w:val="0"/>
                <w:numId w:val="28"/>
              </w:numPr>
              <w:ind w:left="0" w:firstLine="360"/>
              <w:rPr>
                <w:rFonts w:ascii="Times New Roman" w:hAnsi="Times New Roman"/>
                <w:color w:val="000000"/>
                <w:sz w:val="24"/>
                <w:szCs w:val="24"/>
              </w:rPr>
            </w:pPr>
            <w:r w:rsidRPr="00DB72F6">
              <w:rPr>
                <w:rFonts w:ascii="Times New Roman" w:hAnsi="Times New Roman"/>
                <w:color w:val="000000"/>
                <w:sz w:val="24"/>
                <w:szCs w:val="24"/>
              </w:rPr>
              <w:t>На слайдах необходимо размещать только тезисы, ключевые слова, графические материалы (схемы, рисунки, таблицы, фото и т.п.).</w:t>
            </w:r>
          </w:p>
          <w:p w14:paraId="47B87F62" w14:textId="77777777" w:rsidR="00813D13" w:rsidRPr="00DB72F6" w:rsidRDefault="00CE1777" w:rsidP="00DB72F6">
            <w:pPr>
              <w:numPr>
                <w:ilvl w:val="0"/>
                <w:numId w:val="28"/>
              </w:numPr>
              <w:ind w:left="0" w:firstLine="360"/>
              <w:jc w:val="both"/>
              <w:rPr>
                <w:rFonts w:ascii="Times New Roman" w:hAnsi="Times New Roman"/>
                <w:color w:val="000000"/>
                <w:sz w:val="24"/>
                <w:szCs w:val="24"/>
              </w:rPr>
            </w:pPr>
            <w:r w:rsidRPr="00DB72F6">
              <w:rPr>
                <w:rFonts w:ascii="Times New Roman" w:hAnsi="Times New Roman"/>
                <w:color w:val="000000"/>
                <w:sz w:val="24"/>
                <w:szCs w:val="24"/>
              </w:rPr>
              <w:t xml:space="preserve">Использовать единый стиль оформления. </w:t>
            </w:r>
          </w:p>
          <w:p w14:paraId="0BFBA70D" w14:textId="380F3FB0" w:rsidR="00813D13" w:rsidRPr="00DB72F6" w:rsidRDefault="00CE1777" w:rsidP="00DB72F6">
            <w:pPr>
              <w:numPr>
                <w:ilvl w:val="0"/>
                <w:numId w:val="28"/>
              </w:numPr>
              <w:ind w:left="0" w:firstLine="360"/>
              <w:jc w:val="both"/>
              <w:rPr>
                <w:rFonts w:ascii="Times New Roman" w:hAnsi="Times New Roman"/>
                <w:color w:val="000000"/>
                <w:sz w:val="24"/>
                <w:szCs w:val="24"/>
              </w:rPr>
            </w:pPr>
            <w:r w:rsidRPr="00DB72F6">
              <w:rPr>
                <w:rFonts w:ascii="Times New Roman" w:hAnsi="Times New Roman"/>
                <w:color w:val="000000"/>
                <w:sz w:val="24"/>
                <w:szCs w:val="24"/>
              </w:rPr>
              <w:t>Количество слайдов должно быть достаточным для раскрытия темы, но не более 20-ти</w:t>
            </w:r>
          </w:p>
        </w:tc>
      </w:tr>
      <w:tr w:rsidR="00813D13" w:rsidRPr="00DB72F6" w14:paraId="18F9EE0D" w14:textId="77777777">
        <w:tc>
          <w:tcPr>
            <w:tcW w:w="20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63F9677" w14:textId="77777777" w:rsidR="00813D13" w:rsidRPr="00DB72F6" w:rsidRDefault="00CE1777" w:rsidP="00DB72F6">
            <w:pPr>
              <w:rPr>
                <w:rFonts w:ascii="Times New Roman" w:hAnsi="Times New Roman"/>
                <w:color w:val="000000"/>
                <w:sz w:val="24"/>
                <w:szCs w:val="24"/>
              </w:rPr>
            </w:pPr>
            <w:r w:rsidRPr="00DB72F6">
              <w:rPr>
                <w:rFonts w:ascii="Times New Roman" w:hAnsi="Times New Roman"/>
                <w:color w:val="000000"/>
                <w:sz w:val="24"/>
                <w:szCs w:val="24"/>
              </w:rPr>
              <w:t>Шрифты</w:t>
            </w:r>
          </w:p>
        </w:tc>
        <w:tc>
          <w:tcPr>
            <w:tcW w:w="72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07C5336" w14:textId="77777777" w:rsidR="00813D13" w:rsidRPr="00DB72F6" w:rsidRDefault="00CE1777" w:rsidP="00DB72F6">
            <w:pPr>
              <w:numPr>
                <w:ilvl w:val="0"/>
                <w:numId w:val="29"/>
              </w:numPr>
              <w:ind w:left="0" w:firstLine="360"/>
              <w:jc w:val="both"/>
              <w:rPr>
                <w:rFonts w:ascii="Times New Roman" w:hAnsi="Times New Roman"/>
                <w:color w:val="000000"/>
                <w:sz w:val="24"/>
                <w:szCs w:val="24"/>
              </w:rPr>
            </w:pPr>
            <w:r w:rsidRPr="00DB72F6">
              <w:rPr>
                <w:rFonts w:ascii="Times New Roman" w:hAnsi="Times New Roman"/>
                <w:color w:val="000000"/>
                <w:sz w:val="24"/>
                <w:szCs w:val="24"/>
              </w:rPr>
              <w:t xml:space="preserve">Следует использовать стандартные, широко распространенные шрифты, такие как </w:t>
            </w:r>
            <w:proofErr w:type="spellStart"/>
            <w:r w:rsidRPr="00DB72F6">
              <w:rPr>
                <w:rFonts w:ascii="Times New Roman" w:hAnsi="Times New Roman"/>
                <w:color w:val="000000"/>
                <w:sz w:val="24"/>
                <w:szCs w:val="24"/>
              </w:rPr>
              <w:t>Arial</w:t>
            </w:r>
            <w:proofErr w:type="spellEnd"/>
            <w:r w:rsidRPr="00DB72F6">
              <w:rPr>
                <w:rFonts w:ascii="Times New Roman" w:hAnsi="Times New Roman"/>
                <w:color w:val="000000"/>
                <w:sz w:val="24"/>
                <w:szCs w:val="24"/>
              </w:rPr>
              <w:t xml:space="preserve">, </w:t>
            </w:r>
            <w:proofErr w:type="spellStart"/>
            <w:r w:rsidRPr="00DB72F6">
              <w:rPr>
                <w:rFonts w:ascii="Times New Roman" w:hAnsi="Times New Roman"/>
                <w:color w:val="000000"/>
                <w:sz w:val="24"/>
                <w:szCs w:val="24"/>
              </w:rPr>
              <w:t>Tahoma</w:t>
            </w:r>
            <w:proofErr w:type="spellEnd"/>
            <w:r w:rsidRPr="00DB72F6">
              <w:rPr>
                <w:rFonts w:ascii="Times New Roman" w:hAnsi="Times New Roman"/>
                <w:color w:val="000000"/>
                <w:sz w:val="24"/>
                <w:szCs w:val="24"/>
              </w:rPr>
              <w:t xml:space="preserve">, </w:t>
            </w:r>
            <w:proofErr w:type="spellStart"/>
            <w:r w:rsidRPr="00DB72F6">
              <w:rPr>
                <w:rFonts w:ascii="Times New Roman" w:hAnsi="Times New Roman"/>
                <w:color w:val="000000"/>
                <w:sz w:val="24"/>
                <w:szCs w:val="24"/>
              </w:rPr>
              <w:t>Verdana</w:t>
            </w:r>
            <w:proofErr w:type="spellEnd"/>
            <w:r w:rsidRPr="00DB72F6">
              <w:rPr>
                <w:rFonts w:ascii="Times New Roman" w:hAnsi="Times New Roman"/>
                <w:color w:val="000000"/>
                <w:sz w:val="24"/>
                <w:szCs w:val="24"/>
              </w:rPr>
              <w:t xml:space="preserve">, Times New </w:t>
            </w:r>
            <w:proofErr w:type="spellStart"/>
            <w:r w:rsidRPr="00DB72F6">
              <w:rPr>
                <w:rFonts w:ascii="Times New Roman" w:hAnsi="Times New Roman"/>
                <w:color w:val="000000"/>
                <w:sz w:val="24"/>
                <w:szCs w:val="24"/>
              </w:rPr>
              <w:t>Roman</w:t>
            </w:r>
            <w:proofErr w:type="spellEnd"/>
            <w:r w:rsidRPr="00DB72F6">
              <w:rPr>
                <w:rFonts w:ascii="Times New Roman" w:hAnsi="Times New Roman"/>
                <w:color w:val="000000"/>
                <w:sz w:val="24"/>
                <w:szCs w:val="24"/>
              </w:rPr>
              <w:t xml:space="preserve">, </w:t>
            </w:r>
            <w:proofErr w:type="spellStart"/>
            <w:r w:rsidRPr="00DB72F6">
              <w:rPr>
                <w:rFonts w:ascii="Times New Roman" w:hAnsi="Times New Roman"/>
                <w:color w:val="000000"/>
                <w:sz w:val="24"/>
                <w:szCs w:val="24"/>
              </w:rPr>
              <w:t>Calibri</w:t>
            </w:r>
            <w:proofErr w:type="spellEnd"/>
            <w:r w:rsidRPr="00DB72F6">
              <w:rPr>
                <w:rFonts w:ascii="Times New Roman" w:hAnsi="Times New Roman"/>
                <w:color w:val="000000"/>
                <w:sz w:val="24"/>
                <w:szCs w:val="24"/>
              </w:rPr>
              <w:t xml:space="preserve"> и др.;</w:t>
            </w:r>
          </w:p>
          <w:p w14:paraId="2C90FB63" w14:textId="77777777" w:rsidR="00813D13" w:rsidRPr="00DB72F6" w:rsidRDefault="00CE1777" w:rsidP="00DB72F6">
            <w:pPr>
              <w:numPr>
                <w:ilvl w:val="0"/>
                <w:numId w:val="29"/>
              </w:numPr>
              <w:ind w:left="0" w:firstLine="360"/>
              <w:jc w:val="both"/>
              <w:rPr>
                <w:rFonts w:ascii="Times New Roman" w:hAnsi="Times New Roman"/>
                <w:color w:val="000000"/>
                <w:sz w:val="24"/>
                <w:szCs w:val="24"/>
              </w:rPr>
            </w:pPr>
            <w:r w:rsidRPr="00DB72F6">
              <w:rPr>
                <w:rFonts w:ascii="Times New Roman" w:hAnsi="Times New Roman"/>
                <w:color w:val="000000"/>
                <w:sz w:val="24"/>
                <w:szCs w:val="24"/>
              </w:rPr>
              <w:t>Размер шрифта для заголовков – не менее 24, для информации не менее 18.</w:t>
            </w:r>
          </w:p>
          <w:p w14:paraId="5108C45A" w14:textId="77777777" w:rsidR="00813D13" w:rsidRPr="00DB72F6" w:rsidRDefault="00CE1777" w:rsidP="00DB72F6">
            <w:pPr>
              <w:numPr>
                <w:ilvl w:val="0"/>
                <w:numId w:val="29"/>
              </w:numPr>
              <w:ind w:left="0" w:firstLine="360"/>
              <w:jc w:val="both"/>
              <w:rPr>
                <w:rFonts w:ascii="Times New Roman" w:hAnsi="Times New Roman"/>
                <w:color w:val="000000"/>
                <w:sz w:val="24"/>
                <w:szCs w:val="24"/>
              </w:rPr>
            </w:pPr>
            <w:r w:rsidRPr="00DB72F6">
              <w:rPr>
                <w:rFonts w:ascii="Times New Roman" w:hAnsi="Times New Roman"/>
                <w:color w:val="000000"/>
                <w:sz w:val="24"/>
                <w:szCs w:val="24"/>
              </w:rPr>
              <w:t>Не рекомендуется использовать разные типы шрифтов в одной презентации.</w:t>
            </w:r>
          </w:p>
          <w:p w14:paraId="5861A429" w14:textId="77777777" w:rsidR="00813D13" w:rsidRPr="00DB72F6" w:rsidRDefault="00CE1777" w:rsidP="00DB72F6">
            <w:pPr>
              <w:numPr>
                <w:ilvl w:val="0"/>
                <w:numId w:val="29"/>
              </w:numPr>
              <w:ind w:left="0" w:firstLine="360"/>
              <w:jc w:val="both"/>
              <w:rPr>
                <w:rFonts w:ascii="Times New Roman" w:hAnsi="Times New Roman"/>
                <w:color w:val="000000"/>
                <w:sz w:val="24"/>
                <w:szCs w:val="24"/>
              </w:rPr>
            </w:pPr>
            <w:r w:rsidRPr="00DB72F6">
              <w:rPr>
                <w:rFonts w:ascii="Times New Roman" w:hAnsi="Times New Roman"/>
                <w:color w:val="000000"/>
                <w:sz w:val="24"/>
                <w:szCs w:val="24"/>
              </w:rPr>
              <w:t>Для выделения информации следует использовать жирный шрифт, курсив или подчеркивание.</w:t>
            </w:r>
          </w:p>
          <w:p w14:paraId="34E38F37" w14:textId="3C41816E" w:rsidR="00813D13" w:rsidRPr="00DB72F6" w:rsidRDefault="00CE1777" w:rsidP="00DB72F6">
            <w:pPr>
              <w:numPr>
                <w:ilvl w:val="0"/>
                <w:numId w:val="29"/>
              </w:numPr>
              <w:ind w:left="0" w:firstLine="360"/>
              <w:jc w:val="both"/>
              <w:rPr>
                <w:rFonts w:ascii="Times New Roman" w:hAnsi="Times New Roman"/>
                <w:color w:val="000000"/>
                <w:sz w:val="24"/>
                <w:szCs w:val="24"/>
              </w:rPr>
            </w:pPr>
            <w:r w:rsidRPr="00DB72F6">
              <w:rPr>
                <w:rFonts w:ascii="Times New Roman" w:hAnsi="Times New Roman"/>
                <w:color w:val="000000"/>
                <w:sz w:val="24"/>
                <w:szCs w:val="24"/>
              </w:rPr>
              <w:t>Не злоупотреблять прописными буквами</w:t>
            </w:r>
          </w:p>
        </w:tc>
      </w:tr>
      <w:tr w:rsidR="00813D13" w:rsidRPr="00DB72F6" w14:paraId="20CE9473" w14:textId="77777777">
        <w:tc>
          <w:tcPr>
            <w:tcW w:w="20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72E1D9F" w14:textId="77777777" w:rsidR="00813D13" w:rsidRPr="00DB72F6" w:rsidRDefault="00CE1777" w:rsidP="00DB72F6">
            <w:pPr>
              <w:rPr>
                <w:rFonts w:ascii="Times New Roman" w:hAnsi="Times New Roman"/>
                <w:color w:val="000000"/>
                <w:sz w:val="24"/>
                <w:szCs w:val="24"/>
              </w:rPr>
            </w:pPr>
            <w:r w:rsidRPr="00DB72F6">
              <w:rPr>
                <w:rFonts w:ascii="Times New Roman" w:hAnsi="Times New Roman"/>
                <w:color w:val="000000"/>
                <w:sz w:val="24"/>
                <w:szCs w:val="24"/>
              </w:rPr>
              <w:t>Фон</w:t>
            </w:r>
          </w:p>
        </w:tc>
        <w:tc>
          <w:tcPr>
            <w:tcW w:w="72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333FBE" w14:textId="77777777" w:rsidR="00813D13" w:rsidRPr="00DB72F6" w:rsidRDefault="00CE1777" w:rsidP="00DB72F6">
            <w:pPr>
              <w:numPr>
                <w:ilvl w:val="0"/>
                <w:numId w:val="30"/>
              </w:numPr>
              <w:ind w:left="0" w:firstLine="360"/>
              <w:jc w:val="both"/>
              <w:rPr>
                <w:rFonts w:ascii="Times New Roman" w:hAnsi="Times New Roman"/>
                <w:color w:val="000000"/>
                <w:sz w:val="24"/>
                <w:szCs w:val="24"/>
              </w:rPr>
            </w:pPr>
            <w:r w:rsidRPr="00DB72F6">
              <w:rPr>
                <w:rFonts w:ascii="Times New Roman" w:hAnsi="Times New Roman"/>
                <w:color w:val="000000"/>
                <w:sz w:val="24"/>
                <w:szCs w:val="24"/>
              </w:rPr>
              <w:t>Желательно использовать однотонный фон неярких пастельных тонов.</w:t>
            </w:r>
          </w:p>
          <w:p w14:paraId="7C2133D6" w14:textId="72A843E4" w:rsidR="00813D13" w:rsidRPr="00DB72F6" w:rsidRDefault="00CE1777" w:rsidP="00DB72F6">
            <w:pPr>
              <w:numPr>
                <w:ilvl w:val="0"/>
                <w:numId w:val="30"/>
              </w:numPr>
              <w:ind w:left="0" w:firstLine="360"/>
              <w:jc w:val="both"/>
              <w:rPr>
                <w:rFonts w:ascii="Times New Roman" w:hAnsi="Times New Roman"/>
                <w:color w:val="000000"/>
                <w:sz w:val="24"/>
                <w:szCs w:val="24"/>
              </w:rPr>
            </w:pPr>
            <w:r w:rsidRPr="00DB72F6">
              <w:rPr>
                <w:rFonts w:ascii="Times New Roman" w:hAnsi="Times New Roman"/>
                <w:color w:val="000000"/>
                <w:sz w:val="24"/>
                <w:szCs w:val="24"/>
              </w:rPr>
              <w:t>Для фона предпочтительны холодные тона</w:t>
            </w:r>
          </w:p>
        </w:tc>
      </w:tr>
      <w:tr w:rsidR="00813D13" w:rsidRPr="00DB72F6" w14:paraId="45626055" w14:textId="77777777">
        <w:tc>
          <w:tcPr>
            <w:tcW w:w="20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021D56C" w14:textId="77777777" w:rsidR="00813D13" w:rsidRPr="00DB72F6" w:rsidRDefault="00CE1777" w:rsidP="00DB72F6">
            <w:pPr>
              <w:rPr>
                <w:rFonts w:ascii="Times New Roman" w:hAnsi="Times New Roman"/>
                <w:color w:val="000000"/>
                <w:sz w:val="24"/>
                <w:szCs w:val="24"/>
              </w:rPr>
            </w:pPr>
            <w:r w:rsidRPr="00DB72F6">
              <w:rPr>
                <w:rFonts w:ascii="Times New Roman" w:hAnsi="Times New Roman"/>
                <w:color w:val="000000"/>
                <w:sz w:val="24"/>
                <w:szCs w:val="24"/>
              </w:rPr>
              <w:t>Использование цвета</w:t>
            </w:r>
          </w:p>
        </w:tc>
        <w:tc>
          <w:tcPr>
            <w:tcW w:w="72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D055B51" w14:textId="77777777" w:rsidR="00813D13" w:rsidRPr="00DB72F6" w:rsidRDefault="00CE1777" w:rsidP="00DB72F6">
            <w:pPr>
              <w:numPr>
                <w:ilvl w:val="0"/>
                <w:numId w:val="31"/>
              </w:numPr>
              <w:ind w:left="-33" w:firstLine="425"/>
              <w:jc w:val="both"/>
              <w:rPr>
                <w:rFonts w:ascii="Times New Roman" w:hAnsi="Times New Roman"/>
                <w:color w:val="000000"/>
                <w:sz w:val="24"/>
                <w:szCs w:val="24"/>
              </w:rPr>
            </w:pPr>
            <w:r w:rsidRPr="00DB72F6">
              <w:rPr>
                <w:rFonts w:ascii="Times New Roman" w:hAnsi="Times New Roman"/>
                <w:color w:val="000000"/>
                <w:sz w:val="24"/>
                <w:szCs w:val="24"/>
              </w:rPr>
              <w:t>На одном слайде рекомендуется использовать не более 3-х цветов: один для фона, один для заголовка, один для текста.</w:t>
            </w:r>
          </w:p>
          <w:p w14:paraId="718CE60C" w14:textId="2224A3AF" w:rsidR="00813D13" w:rsidRPr="00DB72F6" w:rsidRDefault="00CE1777" w:rsidP="00DB72F6">
            <w:pPr>
              <w:numPr>
                <w:ilvl w:val="0"/>
                <w:numId w:val="31"/>
              </w:numPr>
              <w:ind w:left="-33" w:firstLine="425"/>
              <w:jc w:val="both"/>
              <w:rPr>
                <w:rFonts w:ascii="Times New Roman" w:hAnsi="Times New Roman"/>
                <w:color w:val="000000"/>
                <w:sz w:val="24"/>
                <w:szCs w:val="24"/>
              </w:rPr>
            </w:pPr>
            <w:r w:rsidRPr="00DB72F6">
              <w:rPr>
                <w:rFonts w:ascii="Times New Roman" w:hAnsi="Times New Roman"/>
                <w:color w:val="000000"/>
                <w:sz w:val="24"/>
                <w:szCs w:val="24"/>
              </w:rPr>
              <w:t>Для фона и текста использовать контрастные цвета</w:t>
            </w:r>
          </w:p>
        </w:tc>
      </w:tr>
      <w:tr w:rsidR="00813D13" w:rsidRPr="00DB72F6" w14:paraId="38908BFC" w14:textId="77777777">
        <w:tc>
          <w:tcPr>
            <w:tcW w:w="20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A166E06" w14:textId="77777777" w:rsidR="00813D13" w:rsidRPr="00DB72F6" w:rsidRDefault="00CE1777" w:rsidP="00DB72F6">
            <w:pPr>
              <w:rPr>
                <w:rFonts w:ascii="Times New Roman" w:hAnsi="Times New Roman"/>
                <w:color w:val="000000"/>
                <w:sz w:val="24"/>
                <w:szCs w:val="24"/>
              </w:rPr>
            </w:pPr>
            <w:r w:rsidRPr="00DB72F6">
              <w:rPr>
                <w:rFonts w:ascii="Times New Roman" w:hAnsi="Times New Roman"/>
                <w:color w:val="000000"/>
                <w:sz w:val="24"/>
                <w:szCs w:val="24"/>
              </w:rPr>
              <w:t>Представление информации</w:t>
            </w:r>
          </w:p>
        </w:tc>
        <w:tc>
          <w:tcPr>
            <w:tcW w:w="72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987D184" w14:textId="77777777" w:rsidR="00813D13" w:rsidRPr="00DB72F6" w:rsidRDefault="00CE1777" w:rsidP="00DB72F6">
            <w:pPr>
              <w:numPr>
                <w:ilvl w:val="0"/>
                <w:numId w:val="32"/>
              </w:numPr>
              <w:ind w:left="0" w:firstLine="360"/>
              <w:jc w:val="both"/>
              <w:rPr>
                <w:rFonts w:ascii="Times New Roman" w:hAnsi="Times New Roman"/>
                <w:color w:val="000000"/>
                <w:sz w:val="24"/>
                <w:szCs w:val="24"/>
              </w:rPr>
            </w:pPr>
            <w:r w:rsidRPr="00DB72F6">
              <w:rPr>
                <w:rFonts w:ascii="Times New Roman" w:hAnsi="Times New Roman"/>
                <w:color w:val="000000"/>
                <w:sz w:val="24"/>
                <w:szCs w:val="24"/>
              </w:rPr>
              <w:t>Рекомендуется использовать короткие слова и предложения.</w:t>
            </w:r>
          </w:p>
          <w:p w14:paraId="6A7DA006" w14:textId="77777777" w:rsidR="00813D13" w:rsidRPr="00DB72F6" w:rsidRDefault="00CE1777" w:rsidP="00DB72F6">
            <w:pPr>
              <w:numPr>
                <w:ilvl w:val="0"/>
                <w:numId w:val="32"/>
              </w:numPr>
              <w:ind w:left="0" w:firstLine="360"/>
              <w:jc w:val="both"/>
              <w:rPr>
                <w:rFonts w:ascii="Times New Roman" w:hAnsi="Times New Roman"/>
                <w:color w:val="000000"/>
                <w:sz w:val="24"/>
                <w:szCs w:val="24"/>
              </w:rPr>
            </w:pPr>
            <w:r w:rsidRPr="00DB72F6">
              <w:rPr>
                <w:rFonts w:ascii="Times New Roman" w:hAnsi="Times New Roman"/>
                <w:color w:val="000000"/>
                <w:sz w:val="24"/>
                <w:szCs w:val="24"/>
              </w:rPr>
              <w:t>Минимизировать количество предлогов, наречий, прилагательных.</w:t>
            </w:r>
          </w:p>
          <w:p w14:paraId="7070F5BF" w14:textId="49FB81E4" w:rsidR="00813D13" w:rsidRPr="00DB72F6" w:rsidRDefault="00CE1777" w:rsidP="00DB72F6">
            <w:pPr>
              <w:numPr>
                <w:ilvl w:val="0"/>
                <w:numId w:val="32"/>
              </w:numPr>
              <w:ind w:left="0" w:firstLine="360"/>
              <w:jc w:val="both"/>
              <w:rPr>
                <w:rFonts w:ascii="Times New Roman" w:hAnsi="Times New Roman"/>
                <w:color w:val="000000"/>
                <w:sz w:val="24"/>
                <w:szCs w:val="24"/>
              </w:rPr>
            </w:pPr>
            <w:r w:rsidRPr="00DB72F6">
              <w:rPr>
                <w:rFonts w:ascii="Times New Roman" w:hAnsi="Times New Roman"/>
                <w:color w:val="000000"/>
                <w:sz w:val="24"/>
                <w:szCs w:val="24"/>
              </w:rPr>
              <w:t>Заголовки должны привлекать внимание аудитории</w:t>
            </w:r>
          </w:p>
        </w:tc>
      </w:tr>
      <w:tr w:rsidR="00813D13" w:rsidRPr="00DB72F6" w14:paraId="53F12ECA" w14:textId="77777777">
        <w:tc>
          <w:tcPr>
            <w:tcW w:w="20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C571618" w14:textId="77777777" w:rsidR="00813D13" w:rsidRPr="00DB72F6" w:rsidRDefault="00CE1777" w:rsidP="00DB72F6">
            <w:pPr>
              <w:rPr>
                <w:rFonts w:ascii="Times New Roman" w:hAnsi="Times New Roman"/>
                <w:color w:val="000000"/>
                <w:sz w:val="24"/>
                <w:szCs w:val="24"/>
              </w:rPr>
            </w:pPr>
            <w:r w:rsidRPr="00DB72F6">
              <w:rPr>
                <w:rFonts w:ascii="Times New Roman" w:hAnsi="Times New Roman"/>
                <w:color w:val="000000"/>
                <w:sz w:val="24"/>
                <w:szCs w:val="24"/>
              </w:rPr>
              <w:lastRenderedPageBreak/>
              <w:t>Объем информации</w:t>
            </w:r>
          </w:p>
        </w:tc>
        <w:tc>
          <w:tcPr>
            <w:tcW w:w="72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3F75E80" w14:textId="47765841" w:rsidR="00813D13" w:rsidRPr="00DB72F6" w:rsidRDefault="00CE1777" w:rsidP="00DB72F6">
            <w:pPr>
              <w:ind w:firstLine="425"/>
              <w:jc w:val="both"/>
              <w:rPr>
                <w:rFonts w:ascii="Times New Roman" w:hAnsi="Times New Roman"/>
                <w:color w:val="000000"/>
                <w:sz w:val="24"/>
                <w:szCs w:val="24"/>
              </w:rPr>
            </w:pPr>
            <w:r w:rsidRPr="00DB72F6">
              <w:rPr>
                <w:rFonts w:ascii="Times New Roman" w:hAnsi="Times New Roman"/>
                <w:color w:val="000000"/>
                <w:sz w:val="24"/>
                <w:szCs w:val="24"/>
              </w:rPr>
              <w:t>Не стоит заполнять один слайд слишком большим объемом информации: люди могут единовременно запомнить не более трех фактов, выводов, определений</w:t>
            </w:r>
          </w:p>
        </w:tc>
      </w:tr>
    </w:tbl>
    <w:p w14:paraId="082068DC" w14:textId="77777777" w:rsidR="00D03910" w:rsidRDefault="00D03910" w:rsidP="008044DC">
      <w:pPr>
        <w:pStyle w:val="2"/>
        <w:widowControl w:val="0"/>
        <w:spacing w:line="360" w:lineRule="auto"/>
        <w:rPr>
          <w:szCs w:val="28"/>
        </w:rPr>
      </w:pPr>
    </w:p>
    <w:p w14:paraId="28F7A587" w14:textId="1585F3CF" w:rsidR="00813D13" w:rsidRPr="008044DC" w:rsidRDefault="00CE1777" w:rsidP="00D03910">
      <w:pPr>
        <w:pStyle w:val="2"/>
        <w:widowControl w:val="0"/>
        <w:spacing w:line="360" w:lineRule="auto"/>
        <w:jc w:val="center"/>
        <w:rPr>
          <w:szCs w:val="28"/>
        </w:rPr>
      </w:pPr>
      <w:bookmarkStart w:id="20" w:name="_Toc199951930"/>
      <w:bookmarkEnd w:id="19"/>
      <w:r w:rsidRPr="008044DC">
        <w:rPr>
          <w:szCs w:val="28"/>
        </w:rPr>
        <w:t xml:space="preserve">2.2. Оценочные </w:t>
      </w:r>
      <w:r w:rsidR="003F7312">
        <w:rPr>
          <w:szCs w:val="28"/>
        </w:rPr>
        <w:t>материалы</w:t>
      </w:r>
      <w:r w:rsidRPr="008044DC">
        <w:rPr>
          <w:szCs w:val="28"/>
        </w:rPr>
        <w:t xml:space="preserve"> </w:t>
      </w:r>
      <w:r w:rsidR="009D3BB4">
        <w:rPr>
          <w:szCs w:val="28"/>
        </w:rPr>
        <w:t>тематическ</w:t>
      </w:r>
      <w:r w:rsidRPr="008044DC">
        <w:rPr>
          <w:szCs w:val="28"/>
        </w:rPr>
        <w:t>ого контроля по дисциплине «Биология»</w:t>
      </w:r>
      <w:bookmarkEnd w:id="20"/>
    </w:p>
    <w:p w14:paraId="3F95FC84" w14:textId="3E634BD4" w:rsidR="00813D13" w:rsidRPr="008044DC" w:rsidRDefault="009D3BB4" w:rsidP="008044DC">
      <w:pPr>
        <w:spacing w:line="360" w:lineRule="auto"/>
        <w:ind w:firstLine="720"/>
        <w:jc w:val="both"/>
        <w:rPr>
          <w:rFonts w:ascii="Times New Roman" w:hAnsi="Times New Roman"/>
          <w:sz w:val="28"/>
          <w:szCs w:val="28"/>
        </w:rPr>
      </w:pPr>
      <w:r>
        <w:rPr>
          <w:rFonts w:ascii="Times New Roman" w:hAnsi="Times New Roman"/>
          <w:sz w:val="28"/>
          <w:szCs w:val="28"/>
        </w:rPr>
        <w:t>Тематически</w:t>
      </w:r>
      <w:r w:rsidR="00CE1777" w:rsidRPr="008044DC">
        <w:rPr>
          <w:rFonts w:ascii="Times New Roman" w:hAnsi="Times New Roman"/>
          <w:sz w:val="28"/>
          <w:szCs w:val="28"/>
        </w:rPr>
        <w:t>й контроль по дисциплине «Биология» проводится в форме контрольных работ</w:t>
      </w:r>
      <w:r w:rsidR="006007DC">
        <w:rPr>
          <w:rFonts w:ascii="Times New Roman" w:hAnsi="Times New Roman"/>
          <w:sz w:val="28"/>
          <w:szCs w:val="28"/>
        </w:rPr>
        <w:t>,</w:t>
      </w:r>
      <w:r w:rsidR="00CE1777" w:rsidRPr="008044DC">
        <w:rPr>
          <w:rFonts w:ascii="Times New Roman" w:hAnsi="Times New Roman"/>
          <w:sz w:val="28"/>
          <w:szCs w:val="28"/>
        </w:rPr>
        <w:t xml:space="preserve"> защиты кейса</w:t>
      </w:r>
      <w:r w:rsidR="006007DC">
        <w:rPr>
          <w:rFonts w:ascii="Times New Roman" w:hAnsi="Times New Roman"/>
          <w:sz w:val="28"/>
          <w:szCs w:val="28"/>
        </w:rPr>
        <w:t xml:space="preserve"> и в</w:t>
      </w:r>
      <w:r w:rsidR="00CE1777" w:rsidRPr="008044DC">
        <w:rPr>
          <w:rFonts w:ascii="Times New Roman" w:hAnsi="Times New Roman"/>
          <w:sz w:val="28"/>
          <w:szCs w:val="28"/>
        </w:rPr>
        <w:t xml:space="preserve"> форме защиты проекта (выступление с презентацией).</w:t>
      </w:r>
    </w:p>
    <w:p w14:paraId="780530F0" w14:textId="6DD673AA" w:rsidR="00813D13" w:rsidRPr="008044DC" w:rsidRDefault="00CE1777" w:rsidP="008044DC">
      <w:pPr>
        <w:spacing w:line="360" w:lineRule="auto"/>
        <w:ind w:firstLine="720"/>
        <w:jc w:val="both"/>
        <w:rPr>
          <w:rFonts w:ascii="Times New Roman" w:hAnsi="Times New Roman"/>
          <w:sz w:val="28"/>
          <w:szCs w:val="28"/>
        </w:rPr>
      </w:pPr>
      <w:r w:rsidRPr="008044DC">
        <w:rPr>
          <w:rFonts w:ascii="Times New Roman" w:hAnsi="Times New Roman"/>
          <w:sz w:val="28"/>
          <w:szCs w:val="28"/>
        </w:rPr>
        <w:t xml:space="preserve">Приведем примеры заданий для каждого типа </w:t>
      </w:r>
      <w:r w:rsidR="009D3BB4">
        <w:rPr>
          <w:rFonts w:ascii="Times New Roman" w:hAnsi="Times New Roman"/>
          <w:sz w:val="28"/>
          <w:szCs w:val="28"/>
        </w:rPr>
        <w:t>тематическог</w:t>
      </w:r>
      <w:r w:rsidRPr="008044DC">
        <w:rPr>
          <w:rFonts w:ascii="Times New Roman" w:hAnsi="Times New Roman"/>
          <w:sz w:val="28"/>
          <w:szCs w:val="28"/>
        </w:rPr>
        <w:t>о контроля.</w:t>
      </w:r>
    </w:p>
    <w:p w14:paraId="7A3350FC" w14:textId="7534A84D" w:rsidR="00813D13" w:rsidRPr="006007DC" w:rsidRDefault="00CE1777" w:rsidP="008044DC">
      <w:pPr>
        <w:spacing w:line="360" w:lineRule="auto"/>
        <w:ind w:firstLine="720"/>
        <w:jc w:val="both"/>
        <w:rPr>
          <w:rFonts w:ascii="Times New Roman" w:hAnsi="Times New Roman"/>
          <w:bCs/>
          <w:sz w:val="28"/>
          <w:szCs w:val="28"/>
        </w:rPr>
      </w:pPr>
      <w:r w:rsidRPr="008044DC">
        <w:rPr>
          <w:rFonts w:ascii="Times New Roman" w:hAnsi="Times New Roman"/>
          <w:b/>
          <w:sz w:val="28"/>
          <w:szCs w:val="28"/>
        </w:rPr>
        <w:t xml:space="preserve">1. Контрольная работа </w:t>
      </w:r>
      <w:r w:rsidR="006007DC" w:rsidRPr="006007DC">
        <w:rPr>
          <w:rFonts w:ascii="Times New Roman" w:hAnsi="Times New Roman"/>
          <w:bCs/>
          <w:sz w:val="28"/>
          <w:szCs w:val="28"/>
        </w:rPr>
        <w:t>(</w:t>
      </w:r>
      <w:r w:rsidR="006007DC">
        <w:rPr>
          <w:rFonts w:ascii="Times New Roman" w:hAnsi="Times New Roman"/>
          <w:bCs/>
          <w:sz w:val="28"/>
          <w:szCs w:val="28"/>
        </w:rPr>
        <w:t xml:space="preserve">на примере Контрольной работы №1 </w:t>
      </w:r>
      <w:r w:rsidRPr="006007DC">
        <w:rPr>
          <w:rFonts w:ascii="Times New Roman" w:hAnsi="Times New Roman"/>
          <w:bCs/>
          <w:sz w:val="28"/>
          <w:szCs w:val="28"/>
        </w:rPr>
        <w:t>“Молекулярный уровень организации живого”</w:t>
      </w:r>
      <w:r w:rsidR="006007DC">
        <w:rPr>
          <w:rFonts w:ascii="Times New Roman" w:hAnsi="Times New Roman"/>
          <w:bCs/>
          <w:sz w:val="28"/>
          <w:szCs w:val="28"/>
        </w:rPr>
        <w:t>)</w:t>
      </w:r>
      <w:r w:rsidRPr="006007DC">
        <w:rPr>
          <w:rFonts w:ascii="Times New Roman" w:hAnsi="Times New Roman"/>
          <w:bCs/>
          <w:sz w:val="28"/>
          <w:szCs w:val="28"/>
        </w:rPr>
        <w:t xml:space="preserve">. </w:t>
      </w:r>
    </w:p>
    <w:p w14:paraId="1DB6BFAC" w14:textId="16153DB9" w:rsidR="00813D13" w:rsidRPr="00B103E1" w:rsidRDefault="00B103E1" w:rsidP="008044DC">
      <w:pPr>
        <w:spacing w:line="360" w:lineRule="auto"/>
        <w:ind w:firstLine="720"/>
        <w:jc w:val="both"/>
        <w:rPr>
          <w:rFonts w:ascii="Times New Roman" w:hAnsi="Times New Roman"/>
          <w:color w:val="auto"/>
          <w:sz w:val="28"/>
          <w:szCs w:val="28"/>
        </w:rPr>
      </w:pPr>
      <w:r w:rsidRPr="00B103E1">
        <w:rPr>
          <w:rFonts w:ascii="Times New Roman" w:hAnsi="Times New Roman"/>
          <w:color w:val="auto"/>
          <w:sz w:val="28"/>
          <w:szCs w:val="28"/>
        </w:rPr>
        <w:t xml:space="preserve">На контрольной работе </w:t>
      </w:r>
      <w:r w:rsidR="00CE1777" w:rsidRPr="00B103E1">
        <w:rPr>
          <w:rFonts w:ascii="Times New Roman" w:hAnsi="Times New Roman"/>
          <w:color w:val="auto"/>
          <w:sz w:val="28"/>
          <w:szCs w:val="28"/>
        </w:rPr>
        <w:t xml:space="preserve">обучающиеся </w:t>
      </w:r>
      <w:r w:rsidRPr="00B103E1">
        <w:rPr>
          <w:rFonts w:ascii="Times New Roman" w:hAnsi="Times New Roman"/>
          <w:color w:val="auto"/>
          <w:sz w:val="28"/>
          <w:szCs w:val="28"/>
        </w:rPr>
        <w:t>демонстрируют умение</w:t>
      </w:r>
      <w:r w:rsidR="00CE1777" w:rsidRPr="00B103E1">
        <w:rPr>
          <w:rFonts w:ascii="Times New Roman" w:hAnsi="Times New Roman"/>
          <w:color w:val="auto"/>
          <w:sz w:val="28"/>
          <w:szCs w:val="28"/>
        </w:rPr>
        <w:t>:</w:t>
      </w:r>
    </w:p>
    <w:p w14:paraId="06E3E129" w14:textId="77777777" w:rsidR="00813D13" w:rsidRPr="008044DC" w:rsidRDefault="00CE1777" w:rsidP="008044DC">
      <w:pPr>
        <w:spacing w:line="360" w:lineRule="auto"/>
        <w:ind w:firstLine="708"/>
        <w:jc w:val="both"/>
        <w:rPr>
          <w:rFonts w:ascii="Times New Roman" w:hAnsi="Times New Roman"/>
          <w:sz w:val="28"/>
          <w:szCs w:val="28"/>
        </w:rPr>
      </w:pPr>
      <w:r w:rsidRPr="008044DC">
        <w:rPr>
          <w:rFonts w:ascii="Times New Roman" w:hAnsi="Times New Roman"/>
          <w:sz w:val="28"/>
          <w:szCs w:val="28"/>
        </w:rPr>
        <w:t xml:space="preserve">– характеризовать строение и функции основных биополимеров, клетки и ее структурных элементов; </w:t>
      </w:r>
    </w:p>
    <w:p w14:paraId="6F4193CB" w14:textId="77777777" w:rsidR="00813D13" w:rsidRPr="008044DC" w:rsidRDefault="00CE1777" w:rsidP="008044DC">
      <w:pPr>
        <w:spacing w:line="360" w:lineRule="auto"/>
        <w:ind w:firstLine="708"/>
        <w:jc w:val="both"/>
        <w:rPr>
          <w:rFonts w:ascii="Times New Roman" w:hAnsi="Times New Roman"/>
          <w:sz w:val="28"/>
          <w:szCs w:val="28"/>
        </w:rPr>
      </w:pPr>
      <w:r w:rsidRPr="008044DC">
        <w:rPr>
          <w:rFonts w:ascii="Times New Roman" w:hAnsi="Times New Roman"/>
          <w:sz w:val="28"/>
          <w:szCs w:val="28"/>
        </w:rPr>
        <w:t>– определять результаты изменения генетического кода в процессах матричного синтеза;</w:t>
      </w:r>
    </w:p>
    <w:p w14:paraId="41CFD1E6" w14:textId="77777777" w:rsidR="00813D13" w:rsidRPr="008044DC" w:rsidRDefault="00CE1777" w:rsidP="008044DC">
      <w:pPr>
        <w:spacing w:line="360" w:lineRule="auto"/>
        <w:ind w:firstLine="720"/>
        <w:jc w:val="both"/>
        <w:rPr>
          <w:rFonts w:ascii="Times New Roman" w:hAnsi="Times New Roman"/>
          <w:sz w:val="28"/>
          <w:szCs w:val="28"/>
        </w:rPr>
      </w:pPr>
      <w:r w:rsidRPr="008044DC">
        <w:rPr>
          <w:rFonts w:ascii="Times New Roman" w:hAnsi="Times New Roman"/>
          <w:sz w:val="28"/>
          <w:szCs w:val="28"/>
        </w:rPr>
        <w:t>– организовывать наблюдение биологических объектов на молекулярном и клеточном уровне.</w:t>
      </w:r>
    </w:p>
    <w:p w14:paraId="5CB447D5" w14:textId="77777777" w:rsidR="00813D13" w:rsidRPr="008044DC" w:rsidRDefault="00CE1777" w:rsidP="008044DC">
      <w:pPr>
        <w:spacing w:line="360" w:lineRule="auto"/>
        <w:ind w:firstLine="720"/>
        <w:jc w:val="both"/>
        <w:rPr>
          <w:rFonts w:ascii="Times New Roman" w:hAnsi="Times New Roman"/>
          <w:sz w:val="28"/>
          <w:szCs w:val="28"/>
        </w:rPr>
      </w:pPr>
      <w:r w:rsidRPr="008044DC">
        <w:rPr>
          <w:rFonts w:ascii="Times New Roman" w:hAnsi="Times New Roman"/>
          <w:sz w:val="28"/>
          <w:szCs w:val="28"/>
        </w:rPr>
        <w:t xml:space="preserve">Контрольная работа представляет собой задания в тестовой форме различного уровня сложности: “низкий”, “средний” и “высокий”. В зависимости от типа и трудности задания его выполнение оценивается разным числом баллов. Выполнение каждого задания “низкого” уровня сложности оценивается 1 баллом. За выполнение заданий “среднего” уровня сложности в зависимости от полноты и правильности ответа присваивается до 2 баллов. </w:t>
      </w:r>
    </w:p>
    <w:p w14:paraId="0B34AA12" w14:textId="77777777" w:rsidR="00813D13" w:rsidRPr="008044DC" w:rsidRDefault="00CE1777" w:rsidP="008044DC">
      <w:pPr>
        <w:spacing w:line="360" w:lineRule="auto"/>
        <w:ind w:left="1" w:firstLine="563"/>
        <w:jc w:val="both"/>
        <w:rPr>
          <w:rFonts w:ascii="Times New Roman" w:hAnsi="Times New Roman"/>
          <w:sz w:val="28"/>
          <w:szCs w:val="28"/>
        </w:rPr>
      </w:pPr>
      <w:r w:rsidRPr="008044DC">
        <w:rPr>
          <w:rFonts w:ascii="Times New Roman" w:hAnsi="Times New Roman"/>
          <w:sz w:val="28"/>
          <w:szCs w:val="28"/>
        </w:rPr>
        <w:t>К заданию “высокого” уровня сложности относится решение задач. При правильном решении заданий “высокого” уровня присваивается 3 балла.</w:t>
      </w:r>
    </w:p>
    <w:p w14:paraId="7E6D3965" w14:textId="77777777" w:rsidR="00813D13" w:rsidRPr="008044DC" w:rsidRDefault="00CE1777" w:rsidP="008044DC">
      <w:pPr>
        <w:spacing w:line="360" w:lineRule="auto"/>
        <w:ind w:left="1" w:firstLine="563"/>
        <w:jc w:val="both"/>
        <w:rPr>
          <w:rFonts w:ascii="Times New Roman" w:hAnsi="Times New Roman"/>
          <w:sz w:val="28"/>
          <w:szCs w:val="28"/>
        </w:rPr>
      </w:pPr>
      <w:r w:rsidRPr="008044DC">
        <w:rPr>
          <w:rFonts w:ascii="Times New Roman" w:hAnsi="Times New Roman"/>
          <w:sz w:val="28"/>
          <w:szCs w:val="28"/>
        </w:rPr>
        <w:t>Задания всех уровней сложности проверяются автоматически.</w:t>
      </w:r>
    </w:p>
    <w:p w14:paraId="0EDFE2CD" w14:textId="052D09F9" w:rsidR="00813D13" w:rsidRPr="008044DC" w:rsidRDefault="00CE1777" w:rsidP="00DB72F6">
      <w:pPr>
        <w:spacing w:line="360" w:lineRule="auto"/>
        <w:ind w:left="1" w:firstLine="563"/>
        <w:jc w:val="both"/>
        <w:rPr>
          <w:rFonts w:ascii="Times New Roman" w:hAnsi="Times New Roman"/>
          <w:sz w:val="28"/>
          <w:szCs w:val="28"/>
        </w:rPr>
      </w:pPr>
      <w:r w:rsidRPr="008044DC">
        <w:rPr>
          <w:rFonts w:ascii="Times New Roman" w:hAnsi="Times New Roman"/>
          <w:sz w:val="28"/>
          <w:szCs w:val="28"/>
        </w:rPr>
        <w:lastRenderedPageBreak/>
        <w:t>Распределение заданий по уровням сложности представлено в следующей таблице:</w:t>
      </w:r>
    </w:p>
    <w:tbl>
      <w:tblPr>
        <w:tblStyle w:val="aff7"/>
        <w:tblW w:w="0" w:type="auto"/>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770"/>
        <w:gridCol w:w="1080"/>
        <w:gridCol w:w="1905"/>
        <w:gridCol w:w="4725"/>
      </w:tblGrid>
      <w:tr w:rsidR="00813D13" w:rsidRPr="00DB72F6" w14:paraId="253EEDC9" w14:textId="77777777">
        <w:tc>
          <w:tcPr>
            <w:tcW w:w="17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0C9276" w14:textId="77777777" w:rsidR="00813D13" w:rsidRPr="00DB72F6" w:rsidRDefault="00CE1777" w:rsidP="00DB72F6">
            <w:pPr>
              <w:jc w:val="center"/>
              <w:rPr>
                <w:rFonts w:ascii="Times New Roman" w:hAnsi="Times New Roman"/>
                <w:b/>
                <w:color w:val="000000"/>
                <w:sz w:val="24"/>
                <w:szCs w:val="24"/>
              </w:rPr>
            </w:pPr>
            <w:r w:rsidRPr="00DB72F6">
              <w:rPr>
                <w:rFonts w:ascii="Times New Roman" w:hAnsi="Times New Roman"/>
                <w:b/>
                <w:color w:val="000000"/>
                <w:sz w:val="24"/>
                <w:szCs w:val="24"/>
              </w:rPr>
              <w:t>Уровень сложности задания</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35B975B" w14:textId="77777777" w:rsidR="00813D13" w:rsidRPr="00DB72F6" w:rsidRDefault="00CE1777" w:rsidP="00DB72F6">
            <w:pPr>
              <w:jc w:val="center"/>
              <w:rPr>
                <w:rFonts w:ascii="Times New Roman" w:hAnsi="Times New Roman"/>
                <w:b/>
                <w:color w:val="000000"/>
                <w:sz w:val="24"/>
                <w:szCs w:val="24"/>
              </w:rPr>
            </w:pPr>
            <w:r w:rsidRPr="00DB72F6">
              <w:rPr>
                <w:rFonts w:ascii="Times New Roman" w:hAnsi="Times New Roman"/>
                <w:b/>
                <w:color w:val="000000"/>
                <w:sz w:val="24"/>
                <w:szCs w:val="24"/>
              </w:rPr>
              <w:t>Балл</w:t>
            </w:r>
          </w:p>
        </w:tc>
        <w:tc>
          <w:tcPr>
            <w:tcW w:w="190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BCA3368" w14:textId="77777777" w:rsidR="00813D13" w:rsidRPr="00DB72F6" w:rsidRDefault="00CE1777" w:rsidP="00DB72F6">
            <w:pPr>
              <w:jc w:val="center"/>
              <w:rPr>
                <w:rFonts w:ascii="Times New Roman" w:hAnsi="Times New Roman"/>
                <w:b/>
                <w:color w:val="000000"/>
                <w:sz w:val="24"/>
                <w:szCs w:val="24"/>
              </w:rPr>
            </w:pPr>
            <w:r w:rsidRPr="00DB72F6">
              <w:rPr>
                <w:rFonts w:ascii="Times New Roman" w:hAnsi="Times New Roman"/>
                <w:b/>
                <w:color w:val="000000"/>
                <w:sz w:val="24"/>
                <w:szCs w:val="24"/>
              </w:rPr>
              <w:t>Процентное содержание заданий</w:t>
            </w:r>
          </w:p>
        </w:tc>
        <w:tc>
          <w:tcPr>
            <w:tcW w:w="472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7230335" w14:textId="77777777" w:rsidR="00813D13" w:rsidRPr="00DB72F6" w:rsidRDefault="00CE1777" w:rsidP="00DB72F6">
            <w:pPr>
              <w:jc w:val="center"/>
              <w:rPr>
                <w:rFonts w:ascii="Times New Roman" w:hAnsi="Times New Roman"/>
                <w:b/>
                <w:color w:val="000000"/>
                <w:sz w:val="24"/>
                <w:szCs w:val="24"/>
              </w:rPr>
            </w:pPr>
            <w:r w:rsidRPr="00DB72F6">
              <w:rPr>
                <w:rFonts w:ascii="Times New Roman" w:hAnsi="Times New Roman"/>
                <w:b/>
                <w:color w:val="000000"/>
                <w:sz w:val="24"/>
                <w:szCs w:val="24"/>
              </w:rPr>
              <w:t>Тип вопросов</w:t>
            </w:r>
          </w:p>
        </w:tc>
      </w:tr>
      <w:tr w:rsidR="00813D13" w:rsidRPr="00DB72F6" w14:paraId="57841485" w14:textId="77777777">
        <w:tc>
          <w:tcPr>
            <w:tcW w:w="17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A34F036"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Низкий</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BF050A9"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1</w:t>
            </w:r>
          </w:p>
        </w:tc>
        <w:tc>
          <w:tcPr>
            <w:tcW w:w="190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D5345C7"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65%</w:t>
            </w:r>
          </w:p>
        </w:tc>
        <w:tc>
          <w:tcPr>
            <w:tcW w:w="472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A8A9B9" w14:textId="77777777" w:rsidR="00813D13" w:rsidRPr="00DB72F6" w:rsidRDefault="00CE1777" w:rsidP="00DB72F6">
            <w:pPr>
              <w:jc w:val="both"/>
              <w:rPr>
                <w:rFonts w:ascii="Times New Roman" w:hAnsi="Times New Roman"/>
                <w:color w:val="000000"/>
                <w:sz w:val="24"/>
                <w:szCs w:val="24"/>
              </w:rPr>
            </w:pPr>
            <w:r w:rsidRPr="00DB72F6">
              <w:rPr>
                <w:rFonts w:ascii="Times New Roman" w:hAnsi="Times New Roman"/>
                <w:color w:val="000000"/>
                <w:sz w:val="24"/>
                <w:szCs w:val="24"/>
              </w:rPr>
              <w:t>- задания с выбором одного правильного ответа</w:t>
            </w:r>
          </w:p>
        </w:tc>
      </w:tr>
      <w:tr w:rsidR="00813D13" w:rsidRPr="00DB72F6" w14:paraId="1F547BF2" w14:textId="77777777">
        <w:tc>
          <w:tcPr>
            <w:tcW w:w="17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1404F7"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Средний</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80F389E"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2</w:t>
            </w:r>
          </w:p>
        </w:tc>
        <w:tc>
          <w:tcPr>
            <w:tcW w:w="190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AFBEAC6"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15 %</w:t>
            </w:r>
          </w:p>
        </w:tc>
        <w:tc>
          <w:tcPr>
            <w:tcW w:w="472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D6AB088" w14:textId="77777777" w:rsidR="00813D13" w:rsidRPr="00DB72F6" w:rsidRDefault="00CE1777" w:rsidP="00DB72F6">
            <w:pPr>
              <w:jc w:val="both"/>
              <w:rPr>
                <w:rFonts w:ascii="Times New Roman" w:hAnsi="Times New Roman"/>
                <w:color w:val="000000"/>
                <w:sz w:val="24"/>
                <w:szCs w:val="24"/>
              </w:rPr>
            </w:pPr>
            <w:r w:rsidRPr="00DB72F6">
              <w:rPr>
                <w:rFonts w:ascii="Times New Roman" w:hAnsi="Times New Roman"/>
                <w:color w:val="000000"/>
                <w:sz w:val="24"/>
                <w:szCs w:val="24"/>
              </w:rPr>
              <w:t>- множественный выбор;</w:t>
            </w:r>
          </w:p>
          <w:p w14:paraId="71031BF5" w14:textId="77777777" w:rsidR="00813D13" w:rsidRPr="00DB72F6" w:rsidRDefault="00CE1777" w:rsidP="00DB72F6">
            <w:pPr>
              <w:jc w:val="both"/>
              <w:rPr>
                <w:rFonts w:ascii="Times New Roman" w:hAnsi="Times New Roman"/>
                <w:color w:val="000000"/>
                <w:sz w:val="24"/>
                <w:szCs w:val="24"/>
              </w:rPr>
            </w:pPr>
            <w:r w:rsidRPr="00DB72F6">
              <w:rPr>
                <w:rFonts w:ascii="Times New Roman" w:hAnsi="Times New Roman"/>
                <w:color w:val="000000"/>
                <w:sz w:val="24"/>
                <w:szCs w:val="24"/>
              </w:rPr>
              <w:t>- вопросы на упорядочивание или установление правильной последовательности</w:t>
            </w:r>
          </w:p>
        </w:tc>
      </w:tr>
      <w:tr w:rsidR="00813D13" w:rsidRPr="00DB72F6" w14:paraId="6CBBE07F" w14:textId="77777777">
        <w:tc>
          <w:tcPr>
            <w:tcW w:w="17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723A2CC"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Высокий</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D292234"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3</w:t>
            </w:r>
          </w:p>
        </w:tc>
        <w:tc>
          <w:tcPr>
            <w:tcW w:w="190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E122AA4"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20 %</w:t>
            </w:r>
          </w:p>
        </w:tc>
        <w:tc>
          <w:tcPr>
            <w:tcW w:w="472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9FA91E6" w14:textId="6C72B609" w:rsidR="00813D13" w:rsidRPr="00DB72F6" w:rsidRDefault="00CE1777" w:rsidP="00DB72F6">
            <w:pPr>
              <w:jc w:val="both"/>
              <w:rPr>
                <w:rFonts w:ascii="Times New Roman" w:hAnsi="Times New Roman"/>
                <w:color w:val="000000"/>
                <w:sz w:val="24"/>
                <w:szCs w:val="24"/>
              </w:rPr>
            </w:pPr>
            <w:r w:rsidRPr="00DB72F6">
              <w:rPr>
                <w:rFonts w:ascii="Times New Roman" w:hAnsi="Times New Roman"/>
                <w:color w:val="000000"/>
                <w:sz w:val="24"/>
                <w:szCs w:val="24"/>
              </w:rPr>
              <w:t>- ситуационные задачи или вопросы</w:t>
            </w:r>
            <w:r w:rsidR="00B103E1">
              <w:rPr>
                <w:rFonts w:ascii="Times New Roman" w:hAnsi="Times New Roman"/>
                <w:color w:val="000000"/>
                <w:sz w:val="24"/>
                <w:szCs w:val="24"/>
              </w:rPr>
              <w:t>,</w:t>
            </w:r>
            <w:r w:rsidRPr="00DB72F6">
              <w:rPr>
                <w:rFonts w:ascii="Times New Roman" w:hAnsi="Times New Roman"/>
                <w:color w:val="000000"/>
                <w:sz w:val="24"/>
                <w:szCs w:val="24"/>
              </w:rPr>
              <w:t xml:space="preserve"> предусматривающие развернутый ответ</w:t>
            </w:r>
          </w:p>
        </w:tc>
      </w:tr>
    </w:tbl>
    <w:p w14:paraId="19E8FA9E" w14:textId="52C4FAF8" w:rsidR="00813D13" w:rsidRPr="008044DC" w:rsidRDefault="00CE1777" w:rsidP="008044DC">
      <w:pPr>
        <w:spacing w:line="360" w:lineRule="auto"/>
        <w:ind w:firstLine="708"/>
        <w:jc w:val="both"/>
        <w:rPr>
          <w:rFonts w:ascii="Times New Roman" w:hAnsi="Times New Roman"/>
          <w:sz w:val="28"/>
          <w:szCs w:val="28"/>
        </w:rPr>
      </w:pPr>
      <w:r w:rsidRPr="008044DC">
        <w:rPr>
          <w:rFonts w:ascii="Times New Roman" w:hAnsi="Times New Roman"/>
          <w:sz w:val="28"/>
          <w:szCs w:val="28"/>
        </w:rPr>
        <w:t>Критерии оценивания контрольной работы:</w:t>
      </w:r>
    </w:p>
    <w:tbl>
      <w:tblPr>
        <w:tblStyle w:val="affff5"/>
        <w:tblW w:w="0" w:type="auto"/>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990"/>
        <w:gridCol w:w="5400"/>
      </w:tblGrid>
      <w:tr w:rsidR="00813D13" w:rsidRPr="00DB72F6" w14:paraId="63EF9A0D" w14:textId="77777777">
        <w:tc>
          <w:tcPr>
            <w:tcW w:w="39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9E33FB1" w14:textId="77777777" w:rsidR="00813D13" w:rsidRPr="00DB72F6" w:rsidRDefault="00CE1777" w:rsidP="00DB72F6">
            <w:pPr>
              <w:jc w:val="center"/>
              <w:rPr>
                <w:rFonts w:ascii="Times New Roman" w:hAnsi="Times New Roman"/>
                <w:b/>
                <w:color w:val="000000"/>
                <w:sz w:val="24"/>
                <w:szCs w:val="24"/>
              </w:rPr>
            </w:pPr>
            <w:r w:rsidRPr="00DB72F6">
              <w:rPr>
                <w:rFonts w:ascii="Times New Roman" w:hAnsi="Times New Roman"/>
                <w:b/>
                <w:color w:val="000000"/>
                <w:sz w:val="24"/>
                <w:szCs w:val="24"/>
              </w:rPr>
              <w:t>Оценка</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0F16EF" w14:textId="77777777" w:rsidR="00813D13" w:rsidRPr="00DB72F6" w:rsidRDefault="00CE1777" w:rsidP="00DB72F6">
            <w:pPr>
              <w:jc w:val="center"/>
              <w:rPr>
                <w:rFonts w:ascii="Times New Roman" w:hAnsi="Times New Roman"/>
                <w:b/>
                <w:color w:val="000000"/>
                <w:sz w:val="24"/>
                <w:szCs w:val="24"/>
              </w:rPr>
            </w:pPr>
            <w:r w:rsidRPr="00DB72F6">
              <w:rPr>
                <w:rFonts w:ascii="Times New Roman" w:hAnsi="Times New Roman"/>
                <w:b/>
                <w:color w:val="000000"/>
                <w:sz w:val="24"/>
                <w:szCs w:val="24"/>
              </w:rPr>
              <w:t>Процент выполнения</w:t>
            </w:r>
          </w:p>
        </w:tc>
      </w:tr>
      <w:tr w:rsidR="00813D13" w:rsidRPr="00DB72F6" w14:paraId="7E9D3F87" w14:textId="77777777">
        <w:tc>
          <w:tcPr>
            <w:tcW w:w="39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9F5CCA5"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“отлично”</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5B8D3AB"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85-100%</w:t>
            </w:r>
          </w:p>
        </w:tc>
      </w:tr>
      <w:tr w:rsidR="00813D13" w:rsidRPr="00DB72F6" w14:paraId="0566A2F4" w14:textId="77777777">
        <w:tc>
          <w:tcPr>
            <w:tcW w:w="39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19B1A45"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“хорошо”</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64BCF90"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70-84%</w:t>
            </w:r>
          </w:p>
        </w:tc>
      </w:tr>
      <w:tr w:rsidR="00813D13" w:rsidRPr="00DB72F6" w14:paraId="15615E3B" w14:textId="77777777">
        <w:tc>
          <w:tcPr>
            <w:tcW w:w="39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8623BC"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“удовлетворительно”</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E15CCDF"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50-69%</w:t>
            </w:r>
          </w:p>
        </w:tc>
      </w:tr>
      <w:tr w:rsidR="00813D13" w:rsidRPr="00DB72F6" w14:paraId="6CFD78C2" w14:textId="77777777">
        <w:tc>
          <w:tcPr>
            <w:tcW w:w="39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368C165"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“неудовлетворительно”</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4D00FDD"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менее 49%</w:t>
            </w:r>
          </w:p>
        </w:tc>
      </w:tr>
    </w:tbl>
    <w:p w14:paraId="73D6710B" w14:textId="0F4E22AB"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1. Азотистое основание аденин в молекуле ДНК комплементарно...</w:t>
      </w:r>
    </w:p>
    <w:p w14:paraId="04BBA1E5"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1) гуанину; </w:t>
      </w:r>
    </w:p>
    <w:p w14:paraId="2D3E7B13"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2) цитозину;</w:t>
      </w:r>
    </w:p>
    <w:p w14:paraId="51045A2C"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3) урацилу;</w:t>
      </w:r>
    </w:p>
    <w:p w14:paraId="2F0434C2"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4) </w:t>
      </w:r>
      <w:r w:rsidRPr="008044DC">
        <w:rPr>
          <w:rFonts w:ascii="Times New Roman" w:hAnsi="Times New Roman"/>
          <w:b/>
          <w:sz w:val="28"/>
          <w:szCs w:val="28"/>
        </w:rPr>
        <w:t>тимину</w:t>
      </w:r>
      <w:r w:rsidRPr="008044DC">
        <w:rPr>
          <w:rFonts w:ascii="Times New Roman" w:hAnsi="Times New Roman"/>
          <w:sz w:val="28"/>
          <w:szCs w:val="28"/>
        </w:rPr>
        <w:t>.</w:t>
      </w:r>
    </w:p>
    <w:p w14:paraId="021DEFD6"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2. К пуриновым азотистым основаниям относятся...</w:t>
      </w:r>
    </w:p>
    <w:p w14:paraId="5186948C"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1) </w:t>
      </w:r>
      <w:r w:rsidRPr="008044DC">
        <w:rPr>
          <w:rFonts w:ascii="Times New Roman" w:hAnsi="Times New Roman"/>
          <w:b/>
          <w:sz w:val="28"/>
          <w:szCs w:val="28"/>
        </w:rPr>
        <w:t>аденин и гуанин</w:t>
      </w:r>
      <w:r w:rsidRPr="008044DC">
        <w:rPr>
          <w:rFonts w:ascii="Times New Roman" w:hAnsi="Times New Roman"/>
          <w:sz w:val="28"/>
          <w:szCs w:val="28"/>
        </w:rPr>
        <w:t>;</w:t>
      </w:r>
    </w:p>
    <w:p w14:paraId="32FD945B"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2) гуанин и цитозин;</w:t>
      </w:r>
    </w:p>
    <w:p w14:paraId="45313B34"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3) цитозин и урацил;</w:t>
      </w:r>
    </w:p>
    <w:p w14:paraId="0CB9130F"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4) урацил и аденин.</w:t>
      </w:r>
    </w:p>
    <w:p w14:paraId="75C160AE"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3. Выберите функцию </w:t>
      </w:r>
      <w:proofErr w:type="spellStart"/>
      <w:r w:rsidRPr="008044DC">
        <w:rPr>
          <w:rFonts w:ascii="Times New Roman" w:hAnsi="Times New Roman"/>
          <w:sz w:val="28"/>
          <w:szCs w:val="28"/>
        </w:rPr>
        <w:t>иРНК</w:t>
      </w:r>
      <w:proofErr w:type="spellEnd"/>
      <w:r w:rsidRPr="008044DC">
        <w:rPr>
          <w:rFonts w:ascii="Times New Roman" w:hAnsi="Times New Roman"/>
          <w:sz w:val="28"/>
          <w:szCs w:val="28"/>
        </w:rPr>
        <w:t>?</w:t>
      </w:r>
    </w:p>
    <w:p w14:paraId="16A6E46E"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1) хранение генетической информации;</w:t>
      </w:r>
    </w:p>
    <w:p w14:paraId="1B96151F"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lastRenderedPageBreak/>
        <w:t>2) транспорт аминокислоты в рибосому;</w:t>
      </w:r>
    </w:p>
    <w:p w14:paraId="67B512D6"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3) входит в состав рибосом;</w:t>
      </w:r>
    </w:p>
    <w:p w14:paraId="28A08E02" w14:textId="77777777" w:rsidR="00813D13" w:rsidRPr="008044DC" w:rsidRDefault="00CE1777" w:rsidP="008044DC">
      <w:pPr>
        <w:spacing w:line="360" w:lineRule="auto"/>
        <w:jc w:val="both"/>
        <w:rPr>
          <w:rFonts w:ascii="Times New Roman" w:hAnsi="Times New Roman"/>
          <w:b/>
          <w:sz w:val="28"/>
          <w:szCs w:val="28"/>
        </w:rPr>
      </w:pPr>
      <w:r w:rsidRPr="008044DC">
        <w:rPr>
          <w:rFonts w:ascii="Times New Roman" w:hAnsi="Times New Roman"/>
          <w:sz w:val="28"/>
          <w:szCs w:val="28"/>
        </w:rPr>
        <w:t xml:space="preserve">4) </w:t>
      </w:r>
      <w:r w:rsidRPr="008044DC">
        <w:rPr>
          <w:rFonts w:ascii="Times New Roman" w:hAnsi="Times New Roman"/>
          <w:b/>
          <w:sz w:val="28"/>
          <w:szCs w:val="28"/>
        </w:rPr>
        <w:t>перенос генетической информацию от ДНК к рибосоме.</w:t>
      </w:r>
    </w:p>
    <w:p w14:paraId="4375B838"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4. Клетки эукариот не содержат...</w:t>
      </w:r>
    </w:p>
    <w:p w14:paraId="1629119D"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1) лизосом; </w:t>
      </w:r>
    </w:p>
    <w:p w14:paraId="409582A3" w14:textId="77777777" w:rsidR="00813D13" w:rsidRPr="00902956" w:rsidRDefault="00CE1777" w:rsidP="008044DC">
      <w:pPr>
        <w:spacing w:line="360" w:lineRule="auto"/>
        <w:jc w:val="both"/>
        <w:rPr>
          <w:rFonts w:ascii="Times New Roman" w:hAnsi="Times New Roman"/>
          <w:sz w:val="28"/>
          <w:szCs w:val="28"/>
        </w:rPr>
      </w:pPr>
      <w:r w:rsidRPr="00902956">
        <w:rPr>
          <w:rFonts w:ascii="Times New Roman" w:hAnsi="Times New Roman"/>
          <w:sz w:val="28"/>
          <w:szCs w:val="28"/>
        </w:rPr>
        <w:t>2) рибосом;</w:t>
      </w:r>
    </w:p>
    <w:p w14:paraId="42C16F72" w14:textId="15B5EC16" w:rsidR="00813D13" w:rsidRPr="00902956" w:rsidRDefault="00CE1777" w:rsidP="008044DC">
      <w:pPr>
        <w:spacing w:line="360" w:lineRule="auto"/>
        <w:jc w:val="both"/>
        <w:rPr>
          <w:rFonts w:ascii="Times New Roman" w:hAnsi="Times New Roman"/>
          <w:b/>
          <w:bCs/>
          <w:sz w:val="28"/>
          <w:szCs w:val="28"/>
        </w:rPr>
      </w:pPr>
      <w:r w:rsidRPr="008044DC">
        <w:rPr>
          <w:rFonts w:ascii="Times New Roman" w:hAnsi="Times New Roman"/>
          <w:sz w:val="28"/>
          <w:szCs w:val="28"/>
        </w:rPr>
        <w:t>3</w:t>
      </w:r>
      <w:r w:rsidRPr="00902956">
        <w:rPr>
          <w:rFonts w:ascii="Times New Roman" w:hAnsi="Times New Roman"/>
          <w:b/>
          <w:bCs/>
          <w:sz w:val="28"/>
          <w:szCs w:val="28"/>
        </w:rPr>
        <w:t>) мезосом;</w:t>
      </w:r>
    </w:p>
    <w:p w14:paraId="11DD4627"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4) комплекса Гольджи. </w:t>
      </w:r>
    </w:p>
    <w:p w14:paraId="50441139"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5. Клетки прокариот содержат...</w:t>
      </w:r>
    </w:p>
    <w:p w14:paraId="5E55997D"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1) клеточный центр;</w:t>
      </w:r>
    </w:p>
    <w:p w14:paraId="14EE2BD3"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2) эндоплазматическую сеть;</w:t>
      </w:r>
    </w:p>
    <w:p w14:paraId="10140836"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3) </w:t>
      </w:r>
      <w:r w:rsidRPr="008044DC">
        <w:rPr>
          <w:rFonts w:ascii="Times New Roman" w:hAnsi="Times New Roman"/>
          <w:b/>
          <w:sz w:val="28"/>
          <w:szCs w:val="28"/>
        </w:rPr>
        <w:t>рибосомы и мезосомы</w:t>
      </w:r>
      <w:r w:rsidRPr="008044DC">
        <w:rPr>
          <w:rFonts w:ascii="Times New Roman" w:hAnsi="Times New Roman"/>
          <w:sz w:val="28"/>
          <w:szCs w:val="28"/>
        </w:rPr>
        <w:t>;</w:t>
      </w:r>
    </w:p>
    <w:p w14:paraId="6B8BA8D3"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4) комплекс Гольджи и лизосомы.</w:t>
      </w:r>
    </w:p>
    <w:p w14:paraId="7CF637C5"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6. Какие органоиды встречаются только в растительных клетках?</w:t>
      </w:r>
    </w:p>
    <w:p w14:paraId="0CC66F2A"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1) эндоплазматическая сеть;</w:t>
      </w:r>
    </w:p>
    <w:p w14:paraId="33A355A2"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2) </w:t>
      </w:r>
      <w:r w:rsidRPr="008044DC">
        <w:rPr>
          <w:rFonts w:ascii="Times New Roman" w:hAnsi="Times New Roman"/>
          <w:b/>
          <w:sz w:val="28"/>
          <w:szCs w:val="28"/>
        </w:rPr>
        <w:t>пластиды</w:t>
      </w:r>
      <w:r w:rsidRPr="008044DC">
        <w:rPr>
          <w:rFonts w:ascii="Times New Roman" w:hAnsi="Times New Roman"/>
          <w:sz w:val="28"/>
          <w:szCs w:val="28"/>
        </w:rPr>
        <w:t>;</w:t>
      </w:r>
    </w:p>
    <w:p w14:paraId="1C18E43F"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3) митохондрии;</w:t>
      </w:r>
    </w:p>
    <w:p w14:paraId="01F907CD"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4) комплекс Гольджи.</w:t>
      </w:r>
    </w:p>
    <w:p w14:paraId="0CB86C60"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7. В метафазной хромосоме выделяют...</w:t>
      </w:r>
    </w:p>
    <w:p w14:paraId="1A225E31"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1) плечи и центросому;</w:t>
      </w:r>
    </w:p>
    <w:p w14:paraId="338443EF"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2) центросому и центриоли;</w:t>
      </w:r>
    </w:p>
    <w:p w14:paraId="742F0243"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3) центриоли и </w:t>
      </w:r>
      <w:proofErr w:type="spellStart"/>
      <w:r w:rsidRPr="008044DC">
        <w:rPr>
          <w:rFonts w:ascii="Times New Roman" w:hAnsi="Times New Roman"/>
          <w:sz w:val="28"/>
          <w:szCs w:val="28"/>
        </w:rPr>
        <w:t>центромеру</w:t>
      </w:r>
      <w:proofErr w:type="spellEnd"/>
      <w:r w:rsidRPr="008044DC">
        <w:rPr>
          <w:rFonts w:ascii="Times New Roman" w:hAnsi="Times New Roman"/>
          <w:sz w:val="28"/>
          <w:szCs w:val="28"/>
        </w:rPr>
        <w:t>;</w:t>
      </w:r>
    </w:p>
    <w:p w14:paraId="4A76A765"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4) </w:t>
      </w:r>
      <w:proofErr w:type="spellStart"/>
      <w:r w:rsidRPr="008044DC">
        <w:rPr>
          <w:rFonts w:ascii="Times New Roman" w:hAnsi="Times New Roman"/>
          <w:b/>
          <w:sz w:val="28"/>
          <w:szCs w:val="28"/>
        </w:rPr>
        <w:t>центромеру</w:t>
      </w:r>
      <w:proofErr w:type="spellEnd"/>
      <w:r w:rsidRPr="008044DC">
        <w:rPr>
          <w:rFonts w:ascii="Times New Roman" w:hAnsi="Times New Roman"/>
          <w:b/>
          <w:sz w:val="28"/>
          <w:szCs w:val="28"/>
        </w:rPr>
        <w:t xml:space="preserve"> и плечи</w:t>
      </w:r>
      <w:r w:rsidRPr="008044DC">
        <w:rPr>
          <w:rFonts w:ascii="Times New Roman" w:hAnsi="Times New Roman"/>
          <w:sz w:val="28"/>
          <w:szCs w:val="28"/>
        </w:rPr>
        <w:t>.</w:t>
      </w:r>
    </w:p>
    <w:p w14:paraId="70339F38"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8. К автотрофам относятся...</w:t>
      </w:r>
    </w:p>
    <w:p w14:paraId="07700F0C"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1) вирусы;</w:t>
      </w:r>
    </w:p>
    <w:p w14:paraId="70FE01D1"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2) </w:t>
      </w:r>
      <w:proofErr w:type="spellStart"/>
      <w:r w:rsidRPr="008044DC">
        <w:rPr>
          <w:rFonts w:ascii="Times New Roman" w:hAnsi="Times New Roman"/>
          <w:b/>
          <w:sz w:val="28"/>
          <w:szCs w:val="28"/>
        </w:rPr>
        <w:t>хемосинтезирующие</w:t>
      </w:r>
      <w:proofErr w:type="spellEnd"/>
      <w:r w:rsidRPr="008044DC">
        <w:rPr>
          <w:rFonts w:ascii="Times New Roman" w:hAnsi="Times New Roman"/>
          <w:b/>
          <w:sz w:val="28"/>
          <w:szCs w:val="28"/>
        </w:rPr>
        <w:t xml:space="preserve"> бактерии</w:t>
      </w:r>
      <w:r w:rsidRPr="008044DC">
        <w:rPr>
          <w:rFonts w:ascii="Times New Roman" w:hAnsi="Times New Roman"/>
          <w:sz w:val="28"/>
          <w:szCs w:val="28"/>
        </w:rPr>
        <w:t>;</w:t>
      </w:r>
    </w:p>
    <w:p w14:paraId="5B98B38C"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3) грибы;</w:t>
      </w:r>
    </w:p>
    <w:p w14:paraId="0C2CEF2F"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4) паразитические бактерии.</w:t>
      </w:r>
    </w:p>
    <w:p w14:paraId="6C50BEFD"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9. Транскрипция – это...</w:t>
      </w:r>
    </w:p>
    <w:p w14:paraId="70BBD2D0"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lastRenderedPageBreak/>
        <w:t>1) связывание аминокислоты с тРНК;</w:t>
      </w:r>
    </w:p>
    <w:p w14:paraId="70936CC5"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2) перенос аминокислоты в рибосому;</w:t>
      </w:r>
    </w:p>
    <w:p w14:paraId="62C0C178"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3) удвоение молекулы ДНК;</w:t>
      </w:r>
    </w:p>
    <w:p w14:paraId="17CAF4D5" w14:textId="572027C8"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4) </w:t>
      </w:r>
      <w:r w:rsidRPr="008044DC">
        <w:rPr>
          <w:rFonts w:ascii="Times New Roman" w:hAnsi="Times New Roman"/>
          <w:b/>
          <w:sz w:val="28"/>
          <w:szCs w:val="28"/>
        </w:rPr>
        <w:t>синтез и</w:t>
      </w:r>
      <w:r w:rsidR="009D3BB4">
        <w:rPr>
          <w:rFonts w:ascii="Times New Roman" w:hAnsi="Times New Roman"/>
          <w:b/>
          <w:sz w:val="28"/>
          <w:szCs w:val="28"/>
        </w:rPr>
        <w:t xml:space="preserve"> </w:t>
      </w:r>
      <w:r w:rsidRPr="008044DC">
        <w:rPr>
          <w:rFonts w:ascii="Times New Roman" w:hAnsi="Times New Roman"/>
          <w:b/>
          <w:sz w:val="28"/>
          <w:szCs w:val="28"/>
        </w:rPr>
        <w:t>РНК на матрице ДНК</w:t>
      </w:r>
      <w:r w:rsidRPr="008044DC">
        <w:rPr>
          <w:rFonts w:ascii="Times New Roman" w:hAnsi="Times New Roman"/>
          <w:sz w:val="28"/>
          <w:szCs w:val="28"/>
        </w:rPr>
        <w:t>.</w:t>
      </w:r>
    </w:p>
    <w:p w14:paraId="2DC71587"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10. Если кодирующая белок часть гена содержит 6000 пар нуклеотидов, то сколько аминокислот в кодируемой молекуле белка?</w:t>
      </w:r>
    </w:p>
    <w:p w14:paraId="4991B642"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1) 100; </w:t>
      </w:r>
    </w:p>
    <w:p w14:paraId="7609D020"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2) 500; </w:t>
      </w:r>
    </w:p>
    <w:p w14:paraId="718246C5"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3) 1000; </w:t>
      </w:r>
    </w:p>
    <w:p w14:paraId="2DE1EA2E"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4) </w:t>
      </w:r>
      <w:r w:rsidRPr="008044DC">
        <w:rPr>
          <w:rFonts w:ascii="Times New Roman" w:hAnsi="Times New Roman"/>
          <w:b/>
          <w:sz w:val="28"/>
          <w:szCs w:val="28"/>
        </w:rPr>
        <w:t>2000</w:t>
      </w:r>
      <w:r w:rsidRPr="008044DC">
        <w:rPr>
          <w:rFonts w:ascii="Times New Roman" w:hAnsi="Times New Roman"/>
          <w:sz w:val="28"/>
          <w:szCs w:val="28"/>
        </w:rPr>
        <w:t>.</w:t>
      </w:r>
    </w:p>
    <w:p w14:paraId="42FE516A"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11. Какие из перечисленных болезней, вызываются вирусами?</w:t>
      </w:r>
    </w:p>
    <w:p w14:paraId="31863663"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а) туберкулез и дифтерия;</w:t>
      </w:r>
    </w:p>
    <w:p w14:paraId="04E13681"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б) Дифтерия и СПИД;</w:t>
      </w:r>
    </w:p>
    <w:p w14:paraId="4EF4B1BA" w14:textId="77777777" w:rsidR="00813D13" w:rsidRPr="008044DC" w:rsidRDefault="00CE1777" w:rsidP="008044DC">
      <w:pPr>
        <w:spacing w:line="360" w:lineRule="auto"/>
        <w:jc w:val="both"/>
        <w:rPr>
          <w:rFonts w:ascii="Times New Roman" w:hAnsi="Times New Roman"/>
          <w:b/>
          <w:sz w:val="28"/>
          <w:szCs w:val="28"/>
        </w:rPr>
      </w:pPr>
      <w:r w:rsidRPr="008044DC">
        <w:rPr>
          <w:rFonts w:ascii="Times New Roman" w:hAnsi="Times New Roman"/>
          <w:b/>
          <w:sz w:val="28"/>
          <w:szCs w:val="28"/>
        </w:rPr>
        <w:t>в) СПИД и грипп;</w:t>
      </w:r>
    </w:p>
    <w:p w14:paraId="1C53159F"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г) грипп и туберкулез;</w:t>
      </w:r>
    </w:p>
    <w:p w14:paraId="25ED121F"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12. В результате первого деления мейоза происходит:</w:t>
      </w:r>
    </w:p>
    <w:p w14:paraId="12DCFCD1"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а) увеличение набора хромосом;</w:t>
      </w:r>
    </w:p>
    <w:p w14:paraId="42DB9154" w14:textId="77777777" w:rsidR="00813D13" w:rsidRPr="008044DC" w:rsidRDefault="00CE1777" w:rsidP="008044DC">
      <w:pPr>
        <w:spacing w:line="360" w:lineRule="auto"/>
        <w:jc w:val="both"/>
        <w:rPr>
          <w:rFonts w:ascii="Times New Roman" w:hAnsi="Times New Roman"/>
          <w:b/>
          <w:sz w:val="28"/>
          <w:szCs w:val="28"/>
        </w:rPr>
      </w:pPr>
      <w:r w:rsidRPr="008044DC">
        <w:rPr>
          <w:rFonts w:ascii="Times New Roman" w:hAnsi="Times New Roman"/>
          <w:b/>
          <w:sz w:val="28"/>
          <w:szCs w:val="28"/>
        </w:rPr>
        <w:t>б) уменьшение набора хромосом;</w:t>
      </w:r>
    </w:p>
    <w:p w14:paraId="7C630E37"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в) сохранение исходного набора хромосом.</w:t>
      </w:r>
    </w:p>
    <w:p w14:paraId="56A83A68"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13. Что происходит в анафазе II мейоза?</w:t>
      </w:r>
    </w:p>
    <w:p w14:paraId="0ED59D7F"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1) </w:t>
      </w:r>
      <w:proofErr w:type="spellStart"/>
      <w:r w:rsidRPr="008044DC">
        <w:rPr>
          <w:rFonts w:ascii="Times New Roman" w:hAnsi="Times New Roman"/>
          <w:sz w:val="28"/>
          <w:szCs w:val="28"/>
        </w:rPr>
        <w:t>спирализация</w:t>
      </w:r>
      <w:proofErr w:type="spellEnd"/>
      <w:r w:rsidRPr="008044DC">
        <w:rPr>
          <w:rFonts w:ascii="Times New Roman" w:hAnsi="Times New Roman"/>
          <w:sz w:val="28"/>
          <w:szCs w:val="28"/>
        </w:rPr>
        <w:t xml:space="preserve"> хромосом;</w:t>
      </w:r>
    </w:p>
    <w:p w14:paraId="3407D253"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2) расхождение к полюсам </w:t>
      </w:r>
      <w:proofErr w:type="spellStart"/>
      <w:r w:rsidRPr="008044DC">
        <w:rPr>
          <w:rFonts w:ascii="Times New Roman" w:hAnsi="Times New Roman"/>
          <w:sz w:val="28"/>
          <w:szCs w:val="28"/>
        </w:rPr>
        <w:t>двухроматидных</w:t>
      </w:r>
      <w:proofErr w:type="spellEnd"/>
      <w:r w:rsidRPr="008044DC">
        <w:rPr>
          <w:rFonts w:ascii="Times New Roman" w:hAnsi="Times New Roman"/>
          <w:sz w:val="28"/>
          <w:szCs w:val="28"/>
        </w:rPr>
        <w:t xml:space="preserve"> хромосом;</w:t>
      </w:r>
    </w:p>
    <w:p w14:paraId="2B1C950B" w14:textId="77777777" w:rsidR="00813D13" w:rsidRPr="008044DC" w:rsidRDefault="00CE1777" w:rsidP="008044DC">
      <w:pPr>
        <w:spacing w:line="360" w:lineRule="auto"/>
        <w:jc w:val="both"/>
        <w:rPr>
          <w:rFonts w:ascii="Times New Roman" w:hAnsi="Times New Roman"/>
          <w:b/>
          <w:sz w:val="28"/>
          <w:szCs w:val="28"/>
        </w:rPr>
      </w:pPr>
      <w:r w:rsidRPr="008044DC">
        <w:rPr>
          <w:rFonts w:ascii="Times New Roman" w:hAnsi="Times New Roman"/>
          <w:sz w:val="28"/>
          <w:szCs w:val="28"/>
        </w:rPr>
        <w:t xml:space="preserve">3) </w:t>
      </w:r>
      <w:r w:rsidRPr="008044DC">
        <w:rPr>
          <w:rFonts w:ascii="Times New Roman" w:hAnsi="Times New Roman"/>
          <w:b/>
          <w:sz w:val="28"/>
          <w:szCs w:val="28"/>
        </w:rPr>
        <w:t>расхождение к полюсам хроматид;</w:t>
      </w:r>
    </w:p>
    <w:p w14:paraId="028E8724"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4) расположение хромосом в плоскости экватора клетки.</w:t>
      </w:r>
    </w:p>
    <w:p w14:paraId="11E0F268"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14. Установите соответствие</w:t>
      </w:r>
    </w:p>
    <w:tbl>
      <w:tblPr>
        <w:tblStyle w:val="afff3"/>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7"/>
        <w:gridCol w:w="6158"/>
      </w:tblGrid>
      <w:tr w:rsidR="00813D13" w:rsidRPr="00DB72F6" w14:paraId="5E655AB8" w14:textId="77777777" w:rsidTr="000E6FE9">
        <w:trPr>
          <w:trHeight w:val="227"/>
        </w:trPr>
        <w:tc>
          <w:tcPr>
            <w:tcW w:w="2867" w:type="dxa"/>
            <w:tcMar>
              <w:top w:w="100" w:type="dxa"/>
              <w:left w:w="100" w:type="dxa"/>
              <w:bottom w:w="100" w:type="dxa"/>
              <w:right w:w="100" w:type="dxa"/>
            </w:tcMar>
          </w:tcPr>
          <w:p w14:paraId="7DC0313B"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Органоид</w:t>
            </w:r>
          </w:p>
        </w:tc>
        <w:tc>
          <w:tcPr>
            <w:tcW w:w="6158" w:type="dxa"/>
            <w:tcMar>
              <w:top w:w="100" w:type="dxa"/>
              <w:left w:w="100" w:type="dxa"/>
              <w:bottom w:w="100" w:type="dxa"/>
              <w:right w:w="100" w:type="dxa"/>
            </w:tcMar>
          </w:tcPr>
          <w:p w14:paraId="512DA024"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Функция</w:t>
            </w:r>
          </w:p>
        </w:tc>
      </w:tr>
      <w:tr w:rsidR="00813D13" w:rsidRPr="00DB72F6" w14:paraId="674F22E8" w14:textId="77777777" w:rsidTr="000E6FE9">
        <w:trPr>
          <w:trHeight w:val="227"/>
        </w:trPr>
        <w:tc>
          <w:tcPr>
            <w:tcW w:w="2867" w:type="dxa"/>
            <w:tcMar>
              <w:top w:w="100" w:type="dxa"/>
              <w:left w:w="100" w:type="dxa"/>
              <w:bottom w:w="100" w:type="dxa"/>
              <w:right w:w="100" w:type="dxa"/>
            </w:tcMar>
          </w:tcPr>
          <w:p w14:paraId="71563648" w14:textId="77777777" w:rsidR="00813D13" w:rsidRPr="00DB72F6" w:rsidRDefault="00CE1777" w:rsidP="00DB72F6">
            <w:pPr>
              <w:jc w:val="both"/>
              <w:rPr>
                <w:rFonts w:ascii="Times New Roman" w:hAnsi="Times New Roman"/>
                <w:color w:val="000000"/>
                <w:sz w:val="24"/>
                <w:szCs w:val="24"/>
              </w:rPr>
            </w:pPr>
            <w:r w:rsidRPr="00DB72F6">
              <w:rPr>
                <w:rFonts w:ascii="Times New Roman" w:hAnsi="Times New Roman"/>
                <w:color w:val="000000"/>
                <w:sz w:val="24"/>
                <w:szCs w:val="24"/>
              </w:rPr>
              <w:t>1) рибосома</w:t>
            </w:r>
          </w:p>
        </w:tc>
        <w:tc>
          <w:tcPr>
            <w:tcW w:w="6158" w:type="dxa"/>
            <w:tcMar>
              <w:top w:w="100" w:type="dxa"/>
              <w:left w:w="100" w:type="dxa"/>
              <w:bottom w:w="100" w:type="dxa"/>
              <w:right w:w="100" w:type="dxa"/>
            </w:tcMar>
          </w:tcPr>
          <w:p w14:paraId="136D6883" w14:textId="77777777" w:rsidR="00813D13" w:rsidRPr="00DB72F6" w:rsidRDefault="00CE1777" w:rsidP="00DB72F6">
            <w:pPr>
              <w:jc w:val="both"/>
              <w:rPr>
                <w:rFonts w:ascii="Times New Roman" w:hAnsi="Times New Roman"/>
                <w:color w:val="000000"/>
                <w:sz w:val="24"/>
                <w:szCs w:val="24"/>
              </w:rPr>
            </w:pPr>
            <w:r w:rsidRPr="00DB72F6">
              <w:rPr>
                <w:rFonts w:ascii="Times New Roman" w:hAnsi="Times New Roman"/>
                <w:color w:val="000000"/>
                <w:sz w:val="24"/>
                <w:szCs w:val="24"/>
              </w:rPr>
              <w:t>А) переваривание отмерших клеток</w:t>
            </w:r>
          </w:p>
        </w:tc>
      </w:tr>
      <w:tr w:rsidR="00813D13" w:rsidRPr="00DB72F6" w14:paraId="6BB184BF" w14:textId="77777777" w:rsidTr="000E6FE9">
        <w:trPr>
          <w:trHeight w:val="227"/>
        </w:trPr>
        <w:tc>
          <w:tcPr>
            <w:tcW w:w="2867" w:type="dxa"/>
            <w:tcMar>
              <w:top w:w="100" w:type="dxa"/>
              <w:left w:w="100" w:type="dxa"/>
              <w:bottom w:w="100" w:type="dxa"/>
              <w:right w:w="100" w:type="dxa"/>
            </w:tcMar>
          </w:tcPr>
          <w:p w14:paraId="61FB1CC2" w14:textId="77777777" w:rsidR="00813D13" w:rsidRPr="00DB72F6" w:rsidRDefault="00CE1777" w:rsidP="00DB72F6">
            <w:pPr>
              <w:jc w:val="both"/>
              <w:rPr>
                <w:rFonts w:ascii="Times New Roman" w:hAnsi="Times New Roman"/>
                <w:color w:val="000000"/>
                <w:sz w:val="24"/>
                <w:szCs w:val="24"/>
              </w:rPr>
            </w:pPr>
            <w:r w:rsidRPr="00DB72F6">
              <w:rPr>
                <w:rFonts w:ascii="Times New Roman" w:hAnsi="Times New Roman"/>
                <w:color w:val="000000"/>
                <w:sz w:val="24"/>
                <w:szCs w:val="24"/>
              </w:rPr>
              <w:t>2) хлоропласты</w:t>
            </w:r>
          </w:p>
        </w:tc>
        <w:tc>
          <w:tcPr>
            <w:tcW w:w="6158" w:type="dxa"/>
            <w:tcMar>
              <w:top w:w="100" w:type="dxa"/>
              <w:left w:w="100" w:type="dxa"/>
              <w:bottom w:w="100" w:type="dxa"/>
              <w:right w:w="100" w:type="dxa"/>
            </w:tcMar>
          </w:tcPr>
          <w:p w14:paraId="798B2FB1" w14:textId="77777777" w:rsidR="00813D13" w:rsidRPr="00DB72F6" w:rsidRDefault="00CE1777" w:rsidP="00DB72F6">
            <w:pPr>
              <w:jc w:val="both"/>
              <w:rPr>
                <w:rFonts w:ascii="Times New Roman" w:hAnsi="Times New Roman"/>
                <w:color w:val="000000"/>
                <w:sz w:val="24"/>
                <w:szCs w:val="24"/>
              </w:rPr>
            </w:pPr>
            <w:r w:rsidRPr="00DB72F6">
              <w:rPr>
                <w:rFonts w:ascii="Times New Roman" w:hAnsi="Times New Roman"/>
                <w:color w:val="000000"/>
                <w:sz w:val="24"/>
                <w:szCs w:val="24"/>
              </w:rPr>
              <w:t>Б) фотосинтез</w:t>
            </w:r>
          </w:p>
        </w:tc>
      </w:tr>
      <w:tr w:rsidR="00813D13" w:rsidRPr="00DB72F6" w14:paraId="0CE1EE9C" w14:textId="77777777" w:rsidTr="000E6FE9">
        <w:trPr>
          <w:trHeight w:val="227"/>
        </w:trPr>
        <w:tc>
          <w:tcPr>
            <w:tcW w:w="2867" w:type="dxa"/>
            <w:tcMar>
              <w:top w:w="100" w:type="dxa"/>
              <w:left w:w="100" w:type="dxa"/>
              <w:bottom w:w="100" w:type="dxa"/>
              <w:right w:w="100" w:type="dxa"/>
            </w:tcMar>
          </w:tcPr>
          <w:p w14:paraId="143E7F83" w14:textId="77777777" w:rsidR="00813D13" w:rsidRPr="00DB72F6" w:rsidRDefault="00CE1777" w:rsidP="00DB72F6">
            <w:pPr>
              <w:jc w:val="both"/>
              <w:rPr>
                <w:rFonts w:ascii="Times New Roman" w:hAnsi="Times New Roman"/>
                <w:color w:val="000000"/>
                <w:sz w:val="24"/>
                <w:szCs w:val="24"/>
              </w:rPr>
            </w:pPr>
            <w:r w:rsidRPr="00DB72F6">
              <w:rPr>
                <w:rFonts w:ascii="Times New Roman" w:hAnsi="Times New Roman"/>
                <w:color w:val="000000"/>
                <w:sz w:val="24"/>
                <w:szCs w:val="24"/>
              </w:rPr>
              <w:lastRenderedPageBreak/>
              <w:t>3) лизосомы</w:t>
            </w:r>
          </w:p>
        </w:tc>
        <w:tc>
          <w:tcPr>
            <w:tcW w:w="6158" w:type="dxa"/>
            <w:tcMar>
              <w:top w:w="100" w:type="dxa"/>
              <w:left w:w="100" w:type="dxa"/>
              <w:bottom w:w="100" w:type="dxa"/>
              <w:right w:w="100" w:type="dxa"/>
            </w:tcMar>
          </w:tcPr>
          <w:p w14:paraId="3CAE7C43" w14:textId="77777777" w:rsidR="00813D13" w:rsidRPr="00DB72F6" w:rsidRDefault="00CE1777" w:rsidP="00DB72F6">
            <w:pPr>
              <w:jc w:val="both"/>
              <w:rPr>
                <w:rFonts w:ascii="Times New Roman" w:hAnsi="Times New Roman"/>
                <w:color w:val="000000"/>
                <w:sz w:val="24"/>
                <w:szCs w:val="24"/>
              </w:rPr>
            </w:pPr>
            <w:r w:rsidRPr="00DB72F6">
              <w:rPr>
                <w:rFonts w:ascii="Times New Roman" w:hAnsi="Times New Roman"/>
                <w:color w:val="000000"/>
                <w:sz w:val="24"/>
                <w:szCs w:val="24"/>
              </w:rPr>
              <w:t>В) синтез белка</w:t>
            </w:r>
          </w:p>
        </w:tc>
      </w:tr>
      <w:tr w:rsidR="00813D13" w:rsidRPr="00DB72F6" w14:paraId="72E2483D" w14:textId="77777777" w:rsidTr="000E6FE9">
        <w:trPr>
          <w:trHeight w:val="227"/>
        </w:trPr>
        <w:tc>
          <w:tcPr>
            <w:tcW w:w="2867" w:type="dxa"/>
            <w:tcMar>
              <w:top w:w="100" w:type="dxa"/>
              <w:left w:w="100" w:type="dxa"/>
              <w:bottom w:w="100" w:type="dxa"/>
              <w:right w:w="100" w:type="dxa"/>
            </w:tcMar>
          </w:tcPr>
          <w:p w14:paraId="528B8919" w14:textId="77777777" w:rsidR="00813D13" w:rsidRPr="00DB72F6" w:rsidRDefault="00CE1777" w:rsidP="00DB72F6">
            <w:pPr>
              <w:jc w:val="both"/>
              <w:rPr>
                <w:rFonts w:ascii="Times New Roman" w:hAnsi="Times New Roman"/>
                <w:color w:val="000000"/>
                <w:sz w:val="24"/>
                <w:szCs w:val="24"/>
              </w:rPr>
            </w:pPr>
            <w:r w:rsidRPr="00DB72F6">
              <w:rPr>
                <w:rFonts w:ascii="Times New Roman" w:hAnsi="Times New Roman"/>
                <w:color w:val="000000"/>
                <w:sz w:val="24"/>
                <w:szCs w:val="24"/>
              </w:rPr>
              <w:t>4) центриоли</w:t>
            </w:r>
          </w:p>
        </w:tc>
        <w:tc>
          <w:tcPr>
            <w:tcW w:w="6158" w:type="dxa"/>
            <w:tcMar>
              <w:top w:w="100" w:type="dxa"/>
              <w:left w:w="100" w:type="dxa"/>
              <w:bottom w:w="100" w:type="dxa"/>
              <w:right w:w="100" w:type="dxa"/>
            </w:tcMar>
          </w:tcPr>
          <w:p w14:paraId="4E176749" w14:textId="77777777" w:rsidR="00813D13" w:rsidRPr="00DB72F6" w:rsidRDefault="00CE1777" w:rsidP="00DB72F6">
            <w:pPr>
              <w:jc w:val="both"/>
              <w:rPr>
                <w:rFonts w:ascii="Times New Roman" w:hAnsi="Times New Roman"/>
                <w:color w:val="000000"/>
                <w:sz w:val="24"/>
                <w:szCs w:val="24"/>
              </w:rPr>
            </w:pPr>
            <w:r w:rsidRPr="00DB72F6">
              <w:rPr>
                <w:rFonts w:ascii="Times New Roman" w:hAnsi="Times New Roman"/>
                <w:color w:val="000000"/>
                <w:sz w:val="24"/>
                <w:szCs w:val="24"/>
              </w:rPr>
              <w:t>Г) образование веретена деления</w:t>
            </w:r>
          </w:p>
        </w:tc>
      </w:tr>
    </w:tbl>
    <w:p w14:paraId="6DFA3B80"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Эталон: 1-В; 2-Б; 3-А; 4-Г</w:t>
      </w:r>
    </w:p>
    <w:p w14:paraId="5840D94F"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15. Выберите химические элементы клетки, которые входят в состав органических веществ: </w:t>
      </w:r>
    </w:p>
    <w:p w14:paraId="4ADD9772"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1) кальций; </w:t>
      </w:r>
    </w:p>
    <w:p w14:paraId="3207D1E6"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2) </w:t>
      </w:r>
      <w:r w:rsidRPr="008044DC">
        <w:rPr>
          <w:rFonts w:ascii="Times New Roman" w:hAnsi="Times New Roman"/>
          <w:b/>
          <w:sz w:val="28"/>
          <w:szCs w:val="28"/>
        </w:rPr>
        <w:t>углерод</w:t>
      </w:r>
      <w:r w:rsidRPr="008044DC">
        <w:rPr>
          <w:rFonts w:ascii="Times New Roman" w:hAnsi="Times New Roman"/>
          <w:sz w:val="28"/>
          <w:szCs w:val="28"/>
        </w:rPr>
        <w:t xml:space="preserve">; </w:t>
      </w:r>
    </w:p>
    <w:p w14:paraId="710C2417"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3) цинк; </w:t>
      </w:r>
    </w:p>
    <w:p w14:paraId="79D187C1"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4) </w:t>
      </w:r>
      <w:r w:rsidRPr="008044DC">
        <w:rPr>
          <w:rFonts w:ascii="Times New Roman" w:hAnsi="Times New Roman"/>
          <w:b/>
          <w:sz w:val="28"/>
          <w:szCs w:val="28"/>
        </w:rPr>
        <w:t>водород</w:t>
      </w:r>
      <w:r w:rsidRPr="008044DC">
        <w:rPr>
          <w:rFonts w:ascii="Times New Roman" w:hAnsi="Times New Roman"/>
          <w:sz w:val="28"/>
          <w:szCs w:val="28"/>
        </w:rPr>
        <w:t>;</w:t>
      </w:r>
    </w:p>
    <w:p w14:paraId="7651EBA0"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5) </w:t>
      </w:r>
      <w:r w:rsidRPr="008044DC">
        <w:rPr>
          <w:rFonts w:ascii="Times New Roman" w:hAnsi="Times New Roman"/>
          <w:b/>
          <w:sz w:val="28"/>
          <w:szCs w:val="28"/>
        </w:rPr>
        <w:t>кислород</w:t>
      </w:r>
      <w:r w:rsidRPr="008044DC">
        <w:rPr>
          <w:rFonts w:ascii="Times New Roman" w:hAnsi="Times New Roman"/>
          <w:sz w:val="28"/>
          <w:szCs w:val="28"/>
        </w:rPr>
        <w:t xml:space="preserve">; </w:t>
      </w:r>
    </w:p>
    <w:p w14:paraId="3FC94459"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6) медь; </w:t>
      </w:r>
    </w:p>
    <w:p w14:paraId="274FE17A"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7) </w:t>
      </w:r>
      <w:r w:rsidRPr="008044DC">
        <w:rPr>
          <w:rFonts w:ascii="Times New Roman" w:hAnsi="Times New Roman"/>
          <w:b/>
          <w:sz w:val="28"/>
          <w:szCs w:val="28"/>
        </w:rPr>
        <w:t>азот</w:t>
      </w:r>
      <w:r w:rsidRPr="008044DC">
        <w:rPr>
          <w:rFonts w:ascii="Times New Roman" w:hAnsi="Times New Roman"/>
          <w:sz w:val="28"/>
          <w:szCs w:val="28"/>
        </w:rPr>
        <w:t>.</w:t>
      </w:r>
    </w:p>
    <w:p w14:paraId="45F04B5B"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16. Установите соответствие</w:t>
      </w:r>
    </w:p>
    <w:tbl>
      <w:tblPr>
        <w:tblStyle w:val="afffff3"/>
        <w:tblW w:w="0" w:type="auto"/>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425"/>
        <w:gridCol w:w="4455"/>
      </w:tblGrid>
      <w:tr w:rsidR="00813D13" w:rsidRPr="00DB72F6" w14:paraId="0169191C" w14:textId="77777777" w:rsidTr="00DB72F6">
        <w:trPr>
          <w:trHeight w:val="227"/>
        </w:trPr>
        <w:tc>
          <w:tcPr>
            <w:tcW w:w="4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87C929"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Группы аминокислот</w:t>
            </w:r>
          </w:p>
        </w:tc>
        <w:tc>
          <w:tcPr>
            <w:tcW w:w="4455" w:type="dxa"/>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2A3D0156" w14:textId="77777777" w:rsidR="00813D13" w:rsidRPr="00DB72F6" w:rsidRDefault="00CE1777" w:rsidP="00DB72F6">
            <w:pPr>
              <w:jc w:val="center"/>
              <w:rPr>
                <w:rFonts w:ascii="Times New Roman" w:hAnsi="Times New Roman"/>
                <w:color w:val="000000"/>
                <w:sz w:val="24"/>
                <w:szCs w:val="24"/>
              </w:rPr>
            </w:pPr>
            <w:r w:rsidRPr="00DB72F6">
              <w:rPr>
                <w:rFonts w:ascii="Times New Roman" w:hAnsi="Times New Roman"/>
                <w:color w:val="000000"/>
                <w:sz w:val="24"/>
                <w:szCs w:val="24"/>
              </w:rPr>
              <w:t>Представители</w:t>
            </w:r>
          </w:p>
        </w:tc>
      </w:tr>
      <w:tr w:rsidR="00813D13" w:rsidRPr="00DB72F6" w14:paraId="4A0A1ED7" w14:textId="77777777" w:rsidTr="00DB72F6">
        <w:trPr>
          <w:trHeight w:val="227"/>
        </w:trPr>
        <w:tc>
          <w:tcPr>
            <w:tcW w:w="442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F50AFC" w14:textId="77777777" w:rsidR="00813D13" w:rsidRPr="00DB72F6" w:rsidRDefault="00CE1777" w:rsidP="00DB72F6">
            <w:pPr>
              <w:jc w:val="both"/>
              <w:rPr>
                <w:rFonts w:ascii="Times New Roman" w:hAnsi="Times New Roman"/>
                <w:color w:val="000000"/>
                <w:sz w:val="24"/>
                <w:szCs w:val="24"/>
              </w:rPr>
            </w:pPr>
            <w:r w:rsidRPr="00DB72F6">
              <w:rPr>
                <w:rFonts w:ascii="Times New Roman" w:hAnsi="Times New Roman"/>
                <w:color w:val="000000"/>
                <w:sz w:val="24"/>
                <w:szCs w:val="24"/>
              </w:rPr>
              <w:t>1. Нейтральные</w:t>
            </w:r>
          </w:p>
        </w:tc>
        <w:tc>
          <w:tcPr>
            <w:tcW w:w="445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4EB327C9" w14:textId="77777777" w:rsidR="00813D13" w:rsidRPr="00DB72F6" w:rsidRDefault="00CE1777" w:rsidP="00DB72F6">
            <w:pPr>
              <w:jc w:val="both"/>
              <w:rPr>
                <w:rFonts w:ascii="Times New Roman" w:hAnsi="Times New Roman"/>
                <w:color w:val="000000"/>
                <w:sz w:val="24"/>
                <w:szCs w:val="24"/>
              </w:rPr>
            </w:pPr>
            <w:r w:rsidRPr="00DB72F6">
              <w:rPr>
                <w:rFonts w:ascii="Times New Roman" w:hAnsi="Times New Roman"/>
                <w:color w:val="000000"/>
                <w:sz w:val="24"/>
                <w:szCs w:val="24"/>
              </w:rPr>
              <w:t xml:space="preserve">А) </w:t>
            </w:r>
            <w:proofErr w:type="spellStart"/>
            <w:r w:rsidRPr="00DB72F6">
              <w:rPr>
                <w:rFonts w:ascii="Times New Roman" w:hAnsi="Times New Roman"/>
                <w:color w:val="000000"/>
                <w:sz w:val="24"/>
                <w:szCs w:val="24"/>
              </w:rPr>
              <w:t>глутаминовая</w:t>
            </w:r>
            <w:proofErr w:type="spellEnd"/>
            <w:r w:rsidRPr="00DB72F6">
              <w:rPr>
                <w:rFonts w:ascii="Times New Roman" w:hAnsi="Times New Roman"/>
                <w:color w:val="000000"/>
                <w:sz w:val="24"/>
                <w:szCs w:val="24"/>
              </w:rPr>
              <w:t xml:space="preserve"> кислота</w:t>
            </w:r>
          </w:p>
        </w:tc>
      </w:tr>
      <w:tr w:rsidR="00813D13" w:rsidRPr="00DB72F6" w14:paraId="35BED150" w14:textId="77777777" w:rsidTr="00DB72F6">
        <w:trPr>
          <w:trHeight w:val="227"/>
        </w:trPr>
        <w:tc>
          <w:tcPr>
            <w:tcW w:w="442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4DE943" w14:textId="77777777" w:rsidR="00813D13" w:rsidRPr="00DB72F6" w:rsidRDefault="00CE1777" w:rsidP="00DB72F6">
            <w:pPr>
              <w:jc w:val="both"/>
              <w:rPr>
                <w:rFonts w:ascii="Times New Roman" w:hAnsi="Times New Roman"/>
                <w:color w:val="000000"/>
                <w:sz w:val="24"/>
                <w:szCs w:val="24"/>
              </w:rPr>
            </w:pPr>
            <w:r w:rsidRPr="00DB72F6">
              <w:rPr>
                <w:rFonts w:ascii="Times New Roman" w:hAnsi="Times New Roman"/>
                <w:color w:val="000000"/>
                <w:sz w:val="24"/>
                <w:szCs w:val="24"/>
              </w:rPr>
              <w:t>2. Кислые</w:t>
            </w:r>
          </w:p>
        </w:tc>
        <w:tc>
          <w:tcPr>
            <w:tcW w:w="445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24FA69F0" w14:textId="77777777" w:rsidR="00813D13" w:rsidRPr="00DB72F6" w:rsidRDefault="00CE1777" w:rsidP="00DB72F6">
            <w:pPr>
              <w:jc w:val="both"/>
              <w:rPr>
                <w:rFonts w:ascii="Times New Roman" w:hAnsi="Times New Roman"/>
                <w:color w:val="000000"/>
                <w:sz w:val="24"/>
                <w:szCs w:val="24"/>
              </w:rPr>
            </w:pPr>
            <w:r w:rsidRPr="00DB72F6">
              <w:rPr>
                <w:rFonts w:ascii="Times New Roman" w:hAnsi="Times New Roman"/>
                <w:color w:val="000000"/>
                <w:sz w:val="24"/>
                <w:szCs w:val="24"/>
              </w:rPr>
              <w:t>Б) лизин</w:t>
            </w:r>
          </w:p>
        </w:tc>
      </w:tr>
      <w:tr w:rsidR="00813D13" w:rsidRPr="00DB72F6" w14:paraId="7E080CCF" w14:textId="77777777" w:rsidTr="00DB72F6">
        <w:trPr>
          <w:trHeight w:val="227"/>
        </w:trPr>
        <w:tc>
          <w:tcPr>
            <w:tcW w:w="442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70C715" w14:textId="77777777" w:rsidR="00813D13" w:rsidRPr="00DB72F6" w:rsidRDefault="00CE1777" w:rsidP="00DB72F6">
            <w:pPr>
              <w:jc w:val="both"/>
              <w:rPr>
                <w:rFonts w:ascii="Times New Roman" w:hAnsi="Times New Roman"/>
                <w:color w:val="000000"/>
                <w:sz w:val="24"/>
                <w:szCs w:val="24"/>
              </w:rPr>
            </w:pPr>
            <w:r w:rsidRPr="00DB72F6">
              <w:rPr>
                <w:rFonts w:ascii="Times New Roman" w:hAnsi="Times New Roman"/>
                <w:color w:val="000000"/>
                <w:sz w:val="24"/>
                <w:szCs w:val="24"/>
              </w:rPr>
              <w:t>3. Основные</w:t>
            </w:r>
          </w:p>
        </w:tc>
        <w:tc>
          <w:tcPr>
            <w:tcW w:w="445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2592710F" w14:textId="77777777" w:rsidR="00813D13" w:rsidRPr="00DB72F6" w:rsidRDefault="00CE1777" w:rsidP="00DB72F6">
            <w:pPr>
              <w:jc w:val="both"/>
              <w:rPr>
                <w:rFonts w:ascii="Times New Roman" w:hAnsi="Times New Roman"/>
                <w:color w:val="000000"/>
                <w:sz w:val="24"/>
                <w:szCs w:val="24"/>
              </w:rPr>
            </w:pPr>
            <w:r w:rsidRPr="00DB72F6">
              <w:rPr>
                <w:rFonts w:ascii="Times New Roman" w:hAnsi="Times New Roman"/>
                <w:color w:val="000000"/>
                <w:sz w:val="24"/>
                <w:szCs w:val="24"/>
              </w:rPr>
              <w:t>В) аланин</w:t>
            </w:r>
          </w:p>
        </w:tc>
      </w:tr>
    </w:tbl>
    <w:p w14:paraId="15E06287"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Эталон: 1-В; 2-А; 3-Б</w:t>
      </w:r>
    </w:p>
    <w:p w14:paraId="4FE905D8"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17. В молекуле ДНК нуклеотиды, содержащие аденин, составляют 10%. Сколько процентов в данной молекуле нуклеотидов, содержащих цитозин?</w:t>
      </w:r>
    </w:p>
    <w:p w14:paraId="3992216F"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1) 10;</w:t>
      </w:r>
    </w:p>
    <w:p w14:paraId="361983BB"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2) 20;</w:t>
      </w:r>
    </w:p>
    <w:p w14:paraId="0BDF5FB3"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3) 30;</w:t>
      </w:r>
    </w:p>
    <w:p w14:paraId="13670370"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4) </w:t>
      </w:r>
      <w:r w:rsidRPr="008044DC">
        <w:rPr>
          <w:rFonts w:ascii="Times New Roman" w:hAnsi="Times New Roman"/>
          <w:b/>
          <w:sz w:val="28"/>
          <w:szCs w:val="28"/>
        </w:rPr>
        <w:t>40</w:t>
      </w:r>
      <w:r w:rsidRPr="008044DC">
        <w:rPr>
          <w:rFonts w:ascii="Times New Roman" w:hAnsi="Times New Roman"/>
          <w:sz w:val="28"/>
          <w:szCs w:val="28"/>
        </w:rPr>
        <w:t>.</w:t>
      </w:r>
    </w:p>
    <w:p w14:paraId="5BB6BF04"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18. В молекуле РНК нуклеотиды, содержащие урацил, составляют – 30% и аденин – 40%. Сколько процентов </w:t>
      </w:r>
      <w:proofErr w:type="spellStart"/>
      <w:r w:rsidRPr="008044DC">
        <w:rPr>
          <w:rFonts w:ascii="Times New Roman" w:hAnsi="Times New Roman"/>
          <w:sz w:val="28"/>
          <w:szCs w:val="28"/>
        </w:rPr>
        <w:t>адениловых</w:t>
      </w:r>
      <w:proofErr w:type="spellEnd"/>
      <w:r w:rsidRPr="008044DC">
        <w:rPr>
          <w:rFonts w:ascii="Times New Roman" w:hAnsi="Times New Roman"/>
          <w:sz w:val="28"/>
          <w:szCs w:val="28"/>
        </w:rPr>
        <w:t xml:space="preserve"> нуклеотидов содержится в цепи ДНК, комплементарной той, на которой синтезировалась эта РНК?</w:t>
      </w:r>
    </w:p>
    <w:p w14:paraId="0CCAD2B3"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1) 0;</w:t>
      </w:r>
    </w:p>
    <w:p w14:paraId="5C01D320" w14:textId="77777777" w:rsidR="00813D13" w:rsidRPr="00410AD0" w:rsidRDefault="00CE1777" w:rsidP="008044DC">
      <w:pPr>
        <w:spacing w:line="360" w:lineRule="auto"/>
        <w:jc w:val="both"/>
        <w:rPr>
          <w:rFonts w:ascii="Times New Roman" w:hAnsi="Times New Roman"/>
          <w:b/>
          <w:bCs/>
          <w:sz w:val="28"/>
          <w:szCs w:val="28"/>
        </w:rPr>
      </w:pPr>
      <w:r w:rsidRPr="008044DC">
        <w:rPr>
          <w:rFonts w:ascii="Times New Roman" w:hAnsi="Times New Roman"/>
          <w:sz w:val="28"/>
          <w:szCs w:val="28"/>
        </w:rPr>
        <w:t>2</w:t>
      </w:r>
      <w:r w:rsidRPr="00410AD0">
        <w:rPr>
          <w:rFonts w:ascii="Times New Roman" w:hAnsi="Times New Roman"/>
          <w:b/>
          <w:bCs/>
          <w:sz w:val="28"/>
          <w:szCs w:val="28"/>
        </w:rPr>
        <w:t xml:space="preserve">) </w:t>
      </w:r>
      <w:r w:rsidRPr="006F03EE">
        <w:rPr>
          <w:rFonts w:ascii="Times New Roman" w:hAnsi="Times New Roman"/>
          <w:sz w:val="28"/>
          <w:szCs w:val="28"/>
        </w:rPr>
        <w:t>30;</w:t>
      </w:r>
    </w:p>
    <w:p w14:paraId="4D0D5202"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b/>
          <w:sz w:val="28"/>
          <w:szCs w:val="28"/>
        </w:rPr>
        <w:lastRenderedPageBreak/>
        <w:t>3</w:t>
      </w:r>
      <w:r w:rsidRPr="006F03EE">
        <w:rPr>
          <w:rFonts w:ascii="Times New Roman" w:hAnsi="Times New Roman"/>
          <w:b/>
          <w:sz w:val="28"/>
          <w:szCs w:val="28"/>
        </w:rPr>
        <w:t xml:space="preserve">) </w:t>
      </w:r>
      <w:r w:rsidRPr="006F03EE">
        <w:rPr>
          <w:rFonts w:ascii="Times New Roman" w:hAnsi="Times New Roman"/>
          <w:b/>
          <w:color w:val="auto"/>
          <w:sz w:val="28"/>
          <w:szCs w:val="28"/>
        </w:rPr>
        <w:t>35;</w:t>
      </w:r>
    </w:p>
    <w:p w14:paraId="130FF956"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4) 40.</w:t>
      </w:r>
    </w:p>
    <w:p w14:paraId="4950E0EE"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 xml:space="preserve">19. Участок молекулы ДНК состоит из 60 пар нуклеотидов. Определите длину этого участка (расстояние между нуклеотидами в ДНК составляет 0,34 </w:t>
      </w:r>
      <w:proofErr w:type="spellStart"/>
      <w:r w:rsidRPr="008044DC">
        <w:rPr>
          <w:rFonts w:ascii="Times New Roman" w:hAnsi="Times New Roman"/>
          <w:sz w:val="28"/>
          <w:szCs w:val="28"/>
        </w:rPr>
        <w:t>нм</w:t>
      </w:r>
      <w:proofErr w:type="spellEnd"/>
      <w:r w:rsidRPr="008044DC">
        <w:rPr>
          <w:rFonts w:ascii="Times New Roman" w:hAnsi="Times New Roman"/>
          <w:sz w:val="28"/>
          <w:szCs w:val="28"/>
        </w:rPr>
        <w:t xml:space="preserve">) </w:t>
      </w:r>
    </w:p>
    <w:p w14:paraId="3ED1DE28" w14:textId="77777777" w:rsidR="00813D13" w:rsidRPr="008044DC" w:rsidRDefault="00CE1777" w:rsidP="008044DC">
      <w:pPr>
        <w:spacing w:line="360" w:lineRule="auto"/>
        <w:jc w:val="both"/>
        <w:rPr>
          <w:rFonts w:ascii="Times New Roman" w:hAnsi="Times New Roman"/>
          <w:b/>
          <w:sz w:val="28"/>
          <w:szCs w:val="28"/>
        </w:rPr>
      </w:pPr>
      <w:r w:rsidRPr="008044DC">
        <w:rPr>
          <w:rFonts w:ascii="Times New Roman" w:hAnsi="Times New Roman"/>
          <w:b/>
          <w:sz w:val="28"/>
          <w:szCs w:val="28"/>
        </w:rPr>
        <w:t>1) 20,4;</w:t>
      </w:r>
    </w:p>
    <w:p w14:paraId="14447A41"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2) 24;</w:t>
      </w:r>
    </w:p>
    <w:p w14:paraId="2212BB4C"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3) 10,2;</w:t>
      </w:r>
    </w:p>
    <w:p w14:paraId="43A8287A"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4) 30.</w:t>
      </w:r>
    </w:p>
    <w:p w14:paraId="31E96DF6"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20. Фрагмент молекулы ДНК содержит 1230 нуклеотидных остатков. Сколько аминокислот будет входить в состав белка?</w:t>
      </w:r>
    </w:p>
    <w:p w14:paraId="632C5719"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1) 205;</w:t>
      </w:r>
    </w:p>
    <w:p w14:paraId="37164707" w14:textId="77777777" w:rsidR="00813D13" w:rsidRPr="008044DC" w:rsidRDefault="00CE1777" w:rsidP="008044DC">
      <w:pPr>
        <w:spacing w:line="360" w:lineRule="auto"/>
        <w:jc w:val="both"/>
        <w:rPr>
          <w:rFonts w:ascii="Times New Roman" w:hAnsi="Times New Roman"/>
          <w:b/>
          <w:sz w:val="28"/>
          <w:szCs w:val="28"/>
        </w:rPr>
      </w:pPr>
      <w:r w:rsidRPr="008044DC">
        <w:rPr>
          <w:rFonts w:ascii="Times New Roman" w:hAnsi="Times New Roman"/>
          <w:b/>
          <w:sz w:val="28"/>
          <w:szCs w:val="28"/>
        </w:rPr>
        <w:t>2) 410;</w:t>
      </w:r>
    </w:p>
    <w:p w14:paraId="6CAFB56D"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3) 408;</w:t>
      </w:r>
    </w:p>
    <w:p w14:paraId="2BD0074B"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4) 360.</w:t>
      </w:r>
    </w:p>
    <w:p w14:paraId="360F2D77" w14:textId="506006C6" w:rsidR="00813D13" w:rsidRPr="009D3BB4" w:rsidRDefault="00CE1777" w:rsidP="009D3BB4">
      <w:pPr>
        <w:spacing w:line="360" w:lineRule="auto"/>
        <w:ind w:firstLine="720"/>
        <w:jc w:val="both"/>
        <w:rPr>
          <w:rFonts w:ascii="Times New Roman" w:hAnsi="Times New Roman"/>
          <w:bCs/>
          <w:sz w:val="28"/>
          <w:szCs w:val="28"/>
        </w:rPr>
      </w:pPr>
      <w:bookmarkStart w:id="21" w:name="_Hlk200019050"/>
      <w:r w:rsidRPr="008044DC">
        <w:rPr>
          <w:rFonts w:ascii="Times New Roman" w:hAnsi="Times New Roman"/>
          <w:b/>
          <w:sz w:val="28"/>
          <w:szCs w:val="28"/>
        </w:rPr>
        <w:t xml:space="preserve">2. Защита кейсов: представление результатов решения </w:t>
      </w:r>
      <w:r w:rsidRPr="009D3BB4">
        <w:rPr>
          <w:rFonts w:ascii="Times New Roman" w:hAnsi="Times New Roman"/>
          <w:b/>
          <w:sz w:val="28"/>
          <w:szCs w:val="28"/>
        </w:rPr>
        <w:t>кейсов</w:t>
      </w:r>
      <w:r w:rsidR="009D3BB4">
        <w:rPr>
          <w:rFonts w:ascii="Times New Roman" w:hAnsi="Times New Roman"/>
          <w:b/>
          <w:sz w:val="28"/>
          <w:szCs w:val="28"/>
        </w:rPr>
        <w:t xml:space="preserve"> (выступление с презентацией)</w:t>
      </w:r>
      <w:r w:rsidR="009D3BB4" w:rsidRPr="009D3BB4">
        <w:rPr>
          <w:rFonts w:ascii="Times New Roman" w:hAnsi="Times New Roman"/>
          <w:bCs/>
          <w:sz w:val="28"/>
          <w:szCs w:val="28"/>
        </w:rPr>
        <w:t xml:space="preserve"> (на примере </w:t>
      </w:r>
      <w:r w:rsidR="009D3BB4">
        <w:rPr>
          <w:rFonts w:ascii="Times New Roman" w:hAnsi="Times New Roman"/>
          <w:bCs/>
          <w:sz w:val="28"/>
          <w:szCs w:val="28"/>
        </w:rPr>
        <w:t>т</w:t>
      </w:r>
      <w:r w:rsidR="009D3BB4" w:rsidRPr="009D3BB4">
        <w:rPr>
          <w:rFonts w:ascii="Times New Roman" w:hAnsi="Times New Roman"/>
          <w:bCs/>
          <w:sz w:val="28"/>
          <w:szCs w:val="28"/>
        </w:rPr>
        <w:t>емы 11.3. Биотехнологии в жизни и профессии)</w:t>
      </w:r>
    </w:p>
    <w:p w14:paraId="3465724B" w14:textId="62B16E4F" w:rsidR="00813D13" w:rsidRPr="00B103E1" w:rsidRDefault="00CE1777" w:rsidP="008044DC">
      <w:pPr>
        <w:spacing w:line="360" w:lineRule="auto"/>
        <w:ind w:firstLine="720"/>
        <w:jc w:val="both"/>
        <w:rPr>
          <w:rFonts w:ascii="Times New Roman" w:hAnsi="Times New Roman"/>
          <w:color w:val="auto"/>
          <w:sz w:val="28"/>
          <w:szCs w:val="28"/>
        </w:rPr>
      </w:pPr>
      <w:r w:rsidRPr="00B103E1">
        <w:rPr>
          <w:rFonts w:ascii="Times New Roman" w:hAnsi="Times New Roman"/>
          <w:color w:val="auto"/>
          <w:sz w:val="28"/>
          <w:szCs w:val="28"/>
        </w:rPr>
        <w:t>Для защиты кейсов обучающимся необходимо подготовить устное сообщение по результатам решения кейса с подготовкой презентаций.</w:t>
      </w:r>
    </w:p>
    <w:p w14:paraId="1C397104" w14:textId="77777777" w:rsidR="00A768EC" w:rsidRPr="008044DC" w:rsidRDefault="00A768EC" w:rsidP="00A768EC">
      <w:pPr>
        <w:spacing w:line="360" w:lineRule="auto"/>
        <w:ind w:firstLine="720"/>
        <w:jc w:val="both"/>
        <w:rPr>
          <w:rFonts w:ascii="Times New Roman" w:hAnsi="Times New Roman"/>
          <w:sz w:val="28"/>
          <w:szCs w:val="28"/>
        </w:rPr>
      </w:pPr>
      <w:r>
        <w:rPr>
          <w:rFonts w:ascii="Times New Roman" w:hAnsi="Times New Roman"/>
          <w:sz w:val="28"/>
          <w:szCs w:val="28"/>
        </w:rPr>
        <w:t>О</w:t>
      </w:r>
      <w:r w:rsidRPr="008044DC">
        <w:rPr>
          <w:rFonts w:ascii="Times New Roman" w:hAnsi="Times New Roman"/>
          <w:sz w:val="28"/>
          <w:szCs w:val="28"/>
        </w:rPr>
        <w:t>цени</w:t>
      </w:r>
      <w:r>
        <w:rPr>
          <w:rFonts w:ascii="Times New Roman" w:hAnsi="Times New Roman"/>
          <w:sz w:val="28"/>
          <w:szCs w:val="28"/>
        </w:rPr>
        <w:t>те</w:t>
      </w:r>
      <w:r w:rsidRPr="008044DC">
        <w:rPr>
          <w:rFonts w:ascii="Times New Roman" w:hAnsi="Times New Roman"/>
          <w:sz w:val="28"/>
          <w:szCs w:val="28"/>
        </w:rPr>
        <w:t xml:space="preserve"> устно</w:t>
      </w:r>
      <w:r>
        <w:rPr>
          <w:rFonts w:ascii="Times New Roman" w:hAnsi="Times New Roman"/>
          <w:sz w:val="28"/>
          <w:szCs w:val="28"/>
        </w:rPr>
        <w:t>е</w:t>
      </w:r>
      <w:r w:rsidRPr="008044DC">
        <w:rPr>
          <w:rFonts w:ascii="Times New Roman" w:hAnsi="Times New Roman"/>
          <w:sz w:val="28"/>
          <w:szCs w:val="28"/>
        </w:rPr>
        <w:t xml:space="preserve"> сообщени</w:t>
      </w:r>
      <w:r>
        <w:rPr>
          <w:rFonts w:ascii="Times New Roman" w:hAnsi="Times New Roman"/>
          <w:sz w:val="28"/>
          <w:szCs w:val="28"/>
        </w:rPr>
        <w:t>е по следующим критериям</w:t>
      </w:r>
      <w:r w:rsidRPr="008044DC">
        <w:rPr>
          <w:rFonts w:ascii="Times New Roman" w:hAnsi="Times New Roman"/>
          <w:sz w:val="28"/>
          <w:szCs w:val="28"/>
        </w:rPr>
        <w:t>:</w:t>
      </w:r>
    </w:p>
    <w:tbl>
      <w:tblPr>
        <w:tblStyle w:val="affffff3"/>
        <w:tblW w:w="0" w:type="auto"/>
        <w:tblInd w:w="0" w:type="dxa"/>
        <w:tblLayout w:type="fixed"/>
        <w:tblLook w:val="04A0" w:firstRow="1" w:lastRow="0" w:firstColumn="1" w:lastColumn="0" w:noHBand="0" w:noVBand="1"/>
      </w:tblPr>
      <w:tblGrid>
        <w:gridCol w:w="2310"/>
        <w:gridCol w:w="2670"/>
        <w:gridCol w:w="2180"/>
        <w:gridCol w:w="2115"/>
      </w:tblGrid>
      <w:tr w:rsidR="00B103E1" w:rsidRPr="00B103E1" w14:paraId="3634054E" w14:textId="77777777" w:rsidTr="00DB72F6">
        <w:trPr>
          <w:trHeight w:val="20"/>
        </w:trPr>
        <w:tc>
          <w:tcPr>
            <w:tcW w:w="2310"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B17D85D" w14:textId="77777777" w:rsidR="00813D13" w:rsidRPr="00B103E1" w:rsidRDefault="00CE1777" w:rsidP="00B103E1">
            <w:pPr>
              <w:jc w:val="center"/>
              <w:rPr>
                <w:rFonts w:ascii="Times New Roman" w:hAnsi="Times New Roman"/>
                <w:b/>
                <w:color w:val="auto"/>
                <w:sz w:val="24"/>
                <w:szCs w:val="24"/>
              </w:rPr>
            </w:pPr>
            <w:r w:rsidRPr="00B103E1">
              <w:rPr>
                <w:rFonts w:ascii="Times New Roman" w:hAnsi="Times New Roman"/>
                <w:b/>
                <w:color w:val="auto"/>
                <w:sz w:val="24"/>
                <w:szCs w:val="24"/>
              </w:rPr>
              <w:t>Критерии оценивания</w:t>
            </w:r>
          </w:p>
        </w:tc>
        <w:tc>
          <w:tcPr>
            <w:tcW w:w="6965" w:type="dxa"/>
            <w:gridSpan w:val="3"/>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CD443A6" w14:textId="77777777" w:rsidR="00813D13" w:rsidRPr="00B103E1" w:rsidRDefault="00CE1777" w:rsidP="00B103E1">
            <w:pPr>
              <w:jc w:val="center"/>
              <w:rPr>
                <w:rFonts w:ascii="Times New Roman" w:hAnsi="Times New Roman"/>
                <w:b/>
                <w:color w:val="auto"/>
                <w:sz w:val="24"/>
                <w:szCs w:val="24"/>
              </w:rPr>
            </w:pPr>
            <w:r w:rsidRPr="00B103E1">
              <w:rPr>
                <w:rFonts w:ascii="Times New Roman" w:hAnsi="Times New Roman"/>
                <w:b/>
                <w:color w:val="auto"/>
                <w:sz w:val="24"/>
                <w:szCs w:val="24"/>
              </w:rPr>
              <w:t>Баллы</w:t>
            </w:r>
          </w:p>
        </w:tc>
      </w:tr>
      <w:tr w:rsidR="00B103E1" w:rsidRPr="00B103E1" w14:paraId="252FB50B" w14:textId="77777777" w:rsidTr="009D7EC8">
        <w:trPr>
          <w:trHeight w:val="447"/>
        </w:trPr>
        <w:tc>
          <w:tcPr>
            <w:tcW w:w="2310" w:type="dxa"/>
            <w:vMerge/>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4BC5E8D" w14:textId="77777777" w:rsidR="00813D13" w:rsidRPr="00B103E1" w:rsidRDefault="00813D13" w:rsidP="00B103E1">
            <w:pPr>
              <w:rPr>
                <w:rFonts w:ascii="Times New Roman" w:hAnsi="Times New Roman"/>
                <w:color w:val="auto"/>
                <w:sz w:val="24"/>
                <w:szCs w:val="24"/>
              </w:rPr>
            </w:pPr>
          </w:p>
        </w:tc>
        <w:tc>
          <w:tcPr>
            <w:tcW w:w="26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983F933" w14:textId="77777777" w:rsidR="00813D13" w:rsidRPr="00B103E1" w:rsidRDefault="00CE1777" w:rsidP="00B103E1">
            <w:pPr>
              <w:jc w:val="center"/>
              <w:rPr>
                <w:rFonts w:ascii="Times New Roman" w:hAnsi="Times New Roman"/>
                <w:b/>
                <w:color w:val="auto"/>
                <w:sz w:val="24"/>
                <w:szCs w:val="24"/>
              </w:rPr>
            </w:pPr>
            <w:r w:rsidRPr="00B103E1">
              <w:rPr>
                <w:rFonts w:ascii="Times New Roman" w:hAnsi="Times New Roman"/>
                <w:b/>
                <w:color w:val="auto"/>
                <w:sz w:val="24"/>
                <w:szCs w:val="24"/>
              </w:rPr>
              <w:t>1 балл</w:t>
            </w:r>
          </w:p>
        </w:tc>
        <w:tc>
          <w:tcPr>
            <w:tcW w:w="21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6FBF949" w14:textId="77777777" w:rsidR="00813D13" w:rsidRPr="00B103E1" w:rsidRDefault="00CE1777" w:rsidP="00B103E1">
            <w:pPr>
              <w:jc w:val="center"/>
              <w:rPr>
                <w:rFonts w:ascii="Times New Roman" w:hAnsi="Times New Roman"/>
                <w:b/>
                <w:color w:val="auto"/>
                <w:sz w:val="24"/>
                <w:szCs w:val="24"/>
              </w:rPr>
            </w:pPr>
            <w:r w:rsidRPr="00B103E1">
              <w:rPr>
                <w:rFonts w:ascii="Times New Roman" w:hAnsi="Times New Roman"/>
                <w:b/>
                <w:color w:val="auto"/>
                <w:sz w:val="24"/>
                <w:szCs w:val="24"/>
              </w:rPr>
              <w:t>2 балла</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B97449A" w14:textId="77777777" w:rsidR="00813D13" w:rsidRPr="00B103E1" w:rsidRDefault="00CE1777" w:rsidP="00B103E1">
            <w:pPr>
              <w:jc w:val="center"/>
              <w:rPr>
                <w:rFonts w:ascii="Times New Roman" w:hAnsi="Times New Roman"/>
                <w:b/>
                <w:color w:val="auto"/>
                <w:sz w:val="24"/>
                <w:szCs w:val="24"/>
              </w:rPr>
            </w:pPr>
            <w:r w:rsidRPr="00B103E1">
              <w:rPr>
                <w:rFonts w:ascii="Times New Roman" w:hAnsi="Times New Roman"/>
                <w:b/>
                <w:color w:val="auto"/>
                <w:sz w:val="24"/>
                <w:szCs w:val="24"/>
              </w:rPr>
              <w:t>3 балла</w:t>
            </w:r>
          </w:p>
        </w:tc>
      </w:tr>
      <w:tr w:rsidR="00B103E1" w:rsidRPr="00B103E1" w14:paraId="738B830A" w14:textId="77777777" w:rsidTr="00DB72F6">
        <w:trPr>
          <w:trHeight w:val="20"/>
        </w:trPr>
        <w:tc>
          <w:tcPr>
            <w:tcW w:w="2310" w:type="dxa"/>
            <w:tcBorders>
              <w:top w:val="single" w:sz="4" w:space="0" w:color="000000"/>
              <w:left w:val="single" w:sz="4" w:space="0" w:color="000000"/>
              <w:bottom w:val="single" w:sz="4" w:space="0" w:color="000000"/>
              <w:right w:val="single" w:sz="4" w:space="0" w:color="000000"/>
            </w:tcBorders>
            <w:tcMar>
              <w:top w:w="99" w:type="dxa"/>
              <w:left w:w="99" w:type="dxa"/>
              <w:bottom w:w="99" w:type="dxa"/>
              <w:right w:w="99" w:type="dxa"/>
            </w:tcMar>
          </w:tcPr>
          <w:p w14:paraId="32412C75" w14:textId="77777777" w:rsidR="00813D13" w:rsidRPr="00B103E1" w:rsidRDefault="00CE1777" w:rsidP="00B103E1">
            <w:pPr>
              <w:rPr>
                <w:rFonts w:ascii="Times New Roman" w:hAnsi="Times New Roman"/>
                <w:color w:val="auto"/>
                <w:sz w:val="24"/>
                <w:szCs w:val="24"/>
              </w:rPr>
            </w:pPr>
            <w:r w:rsidRPr="00B103E1">
              <w:rPr>
                <w:rFonts w:ascii="Times New Roman" w:hAnsi="Times New Roman"/>
                <w:color w:val="auto"/>
                <w:sz w:val="24"/>
                <w:szCs w:val="24"/>
              </w:rPr>
              <w:t>1. Соответствие содержания доклада заявленной̆ теме</w:t>
            </w:r>
          </w:p>
        </w:tc>
        <w:tc>
          <w:tcPr>
            <w:tcW w:w="26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534698" w14:textId="77777777" w:rsidR="00813D13" w:rsidRPr="00B103E1" w:rsidRDefault="00CE1777" w:rsidP="00B103E1">
            <w:pPr>
              <w:rPr>
                <w:rFonts w:ascii="Times New Roman" w:hAnsi="Times New Roman"/>
                <w:color w:val="auto"/>
                <w:sz w:val="24"/>
                <w:szCs w:val="24"/>
              </w:rPr>
            </w:pPr>
            <w:r w:rsidRPr="00B103E1">
              <w:rPr>
                <w:rFonts w:ascii="Times New Roman" w:hAnsi="Times New Roman"/>
                <w:color w:val="auto"/>
                <w:sz w:val="24"/>
                <w:szCs w:val="24"/>
              </w:rPr>
              <w:t>содержание доклада лишь частично соответствует заявленной̆ теме</w:t>
            </w:r>
          </w:p>
        </w:tc>
        <w:tc>
          <w:tcPr>
            <w:tcW w:w="21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C7F0A3" w14:textId="77777777" w:rsidR="00813D13" w:rsidRPr="00B103E1" w:rsidRDefault="00CE1777" w:rsidP="00B103E1">
            <w:pPr>
              <w:rPr>
                <w:rFonts w:ascii="Times New Roman" w:hAnsi="Times New Roman"/>
                <w:color w:val="auto"/>
                <w:sz w:val="24"/>
                <w:szCs w:val="24"/>
              </w:rPr>
            </w:pPr>
            <w:r w:rsidRPr="00B103E1">
              <w:rPr>
                <w:rFonts w:ascii="Times New Roman" w:hAnsi="Times New Roman"/>
                <w:color w:val="auto"/>
                <w:sz w:val="24"/>
                <w:szCs w:val="24"/>
              </w:rPr>
              <w:t xml:space="preserve">содержание доклада, за исключением отдельных моментов, соответствует заявленной̆ теме и </w:t>
            </w:r>
            <w:r w:rsidRPr="00B103E1">
              <w:rPr>
                <w:rFonts w:ascii="Times New Roman" w:hAnsi="Times New Roman"/>
                <w:color w:val="auto"/>
                <w:sz w:val="24"/>
                <w:szCs w:val="24"/>
              </w:rPr>
              <w:lastRenderedPageBreak/>
              <w:t>в полной̆ мере её раскрывает</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6778A1" w14:textId="77777777" w:rsidR="00813D13" w:rsidRPr="00B103E1" w:rsidRDefault="00CE1777" w:rsidP="00B103E1">
            <w:pPr>
              <w:rPr>
                <w:rFonts w:ascii="Times New Roman" w:hAnsi="Times New Roman"/>
                <w:color w:val="auto"/>
                <w:sz w:val="24"/>
                <w:szCs w:val="24"/>
              </w:rPr>
            </w:pPr>
            <w:r w:rsidRPr="00B103E1">
              <w:rPr>
                <w:rFonts w:ascii="Times New Roman" w:hAnsi="Times New Roman"/>
                <w:color w:val="auto"/>
                <w:sz w:val="24"/>
                <w:szCs w:val="24"/>
              </w:rPr>
              <w:lastRenderedPageBreak/>
              <w:t>содержание доклада соответствует заявленной̆ теме и в полной̆ мере её раскрывает</w:t>
            </w:r>
          </w:p>
        </w:tc>
      </w:tr>
      <w:tr w:rsidR="00B103E1" w:rsidRPr="00B103E1" w14:paraId="733B6C42" w14:textId="77777777" w:rsidTr="00DB72F6">
        <w:trPr>
          <w:trHeight w:val="20"/>
        </w:trPr>
        <w:tc>
          <w:tcPr>
            <w:tcW w:w="23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2F0C92" w14:textId="77777777" w:rsidR="00813D13" w:rsidRPr="00B103E1" w:rsidRDefault="00CE1777" w:rsidP="00B103E1">
            <w:pPr>
              <w:rPr>
                <w:rFonts w:ascii="Times New Roman" w:hAnsi="Times New Roman"/>
                <w:color w:val="auto"/>
                <w:sz w:val="24"/>
                <w:szCs w:val="24"/>
              </w:rPr>
            </w:pPr>
            <w:r w:rsidRPr="00B103E1">
              <w:rPr>
                <w:rFonts w:ascii="Times New Roman" w:hAnsi="Times New Roman"/>
                <w:color w:val="auto"/>
                <w:sz w:val="24"/>
                <w:szCs w:val="24"/>
              </w:rPr>
              <w:t>2. Степень раскрытия темы</w:t>
            </w:r>
          </w:p>
        </w:tc>
        <w:tc>
          <w:tcPr>
            <w:tcW w:w="26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021349" w14:textId="77777777" w:rsidR="00813D13" w:rsidRPr="00B103E1" w:rsidRDefault="00CE1777" w:rsidP="00B103E1">
            <w:pPr>
              <w:rPr>
                <w:rFonts w:ascii="Times New Roman" w:hAnsi="Times New Roman"/>
                <w:color w:val="auto"/>
                <w:sz w:val="24"/>
                <w:szCs w:val="24"/>
              </w:rPr>
            </w:pPr>
            <w:r w:rsidRPr="00B103E1">
              <w:rPr>
                <w:rFonts w:ascii="Times New Roman" w:hAnsi="Times New Roman"/>
                <w:color w:val="auto"/>
                <w:sz w:val="24"/>
                <w:szCs w:val="24"/>
              </w:rPr>
              <w:t xml:space="preserve">раскрыта малая часть темы; поиск информации </w:t>
            </w:r>
            <w:proofErr w:type="spellStart"/>
            <w:r w:rsidRPr="00B103E1">
              <w:rPr>
                <w:rFonts w:ascii="Times New Roman" w:hAnsi="Times New Roman"/>
                <w:color w:val="auto"/>
                <w:sz w:val="24"/>
                <w:szCs w:val="24"/>
              </w:rPr>
              <w:t>проведён</w:t>
            </w:r>
            <w:proofErr w:type="spellEnd"/>
            <w:r w:rsidRPr="00B103E1">
              <w:rPr>
                <w:rFonts w:ascii="Times New Roman" w:hAnsi="Times New Roman"/>
                <w:color w:val="auto"/>
                <w:sz w:val="24"/>
                <w:szCs w:val="24"/>
              </w:rPr>
              <w:t xml:space="preserve"> поверхностно; в изложении материала отсутствует логика, доступность</w:t>
            </w:r>
          </w:p>
        </w:tc>
        <w:tc>
          <w:tcPr>
            <w:tcW w:w="21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AA8D9F" w14:textId="77777777" w:rsidR="00813D13" w:rsidRPr="00B103E1" w:rsidRDefault="00CE1777" w:rsidP="00B103E1">
            <w:pPr>
              <w:rPr>
                <w:rFonts w:ascii="Times New Roman" w:hAnsi="Times New Roman"/>
                <w:color w:val="auto"/>
                <w:sz w:val="24"/>
                <w:szCs w:val="24"/>
              </w:rPr>
            </w:pPr>
            <w:r w:rsidRPr="00B103E1">
              <w:rPr>
                <w:rFonts w:ascii="Times New Roman" w:hAnsi="Times New Roman"/>
                <w:color w:val="auto"/>
                <w:sz w:val="24"/>
                <w:szCs w:val="24"/>
              </w:rPr>
              <w:t xml:space="preserve">тема раскрыта хорошо, но не в полном </w:t>
            </w:r>
            <w:proofErr w:type="spellStart"/>
            <w:r w:rsidRPr="00B103E1">
              <w:rPr>
                <w:rFonts w:ascii="Times New Roman" w:hAnsi="Times New Roman"/>
                <w:color w:val="auto"/>
                <w:sz w:val="24"/>
                <w:szCs w:val="24"/>
              </w:rPr>
              <w:t>объёме</w:t>
            </w:r>
            <w:proofErr w:type="spellEnd"/>
            <w:r w:rsidRPr="00B103E1">
              <w:rPr>
                <w:rFonts w:ascii="Times New Roman" w:hAnsi="Times New Roman"/>
                <w:color w:val="auto"/>
                <w:sz w:val="24"/>
                <w:szCs w:val="24"/>
              </w:rPr>
              <w:t>; информации представлено недостаточно; в отдельных случаях нарушена логика в изложении материала, не совсем доступно</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07C5C9" w14:textId="77777777" w:rsidR="00813D13" w:rsidRPr="00B103E1" w:rsidRDefault="00CE1777" w:rsidP="00B103E1">
            <w:pPr>
              <w:rPr>
                <w:rFonts w:ascii="Times New Roman" w:hAnsi="Times New Roman"/>
                <w:color w:val="auto"/>
                <w:sz w:val="24"/>
                <w:szCs w:val="24"/>
              </w:rPr>
            </w:pPr>
            <w:r w:rsidRPr="00B103E1">
              <w:rPr>
                <w:rFonts w:ascii="Times New Roman" w:hAnsi="Times New Roman"/>
                <w:color w:val="auto"/>
                <w:sz w:val="24"/>
                <w:szCs w:val="24"/>
              </w:rPr>
              <w:t xml:space="preserve">тема раскрыта полностью; представлен </w:t>
            </w:r>
            <w:proofErr w:type="spellStart"/>
            <w:r w:rsidRPr="00B103E1">
              <w:rPr>
                <w:rFonts w:ascii="Times New Roman" w:hAnsi="Times New Roman"/>
                <w:color w:val="auto"/>
                <w:sz w:val="24"/>
                <w:szCs w:val="24"/>
              </w:rPr>
              <w:t>обоснованныи</w:t>
            </w:r>
            <w:proofErr w:type="spellEnd"/>
            <w:r w:rsidRPr="00B103E1">
              <w:rPr>
                <w:rFonts w:ascii="Times New Roman" w:hAnsi="Times New Roman"/>
                <w:color w:val="auto"/>
                <w:sz w:val="24"/>
                <w:szCs w:val="24"/>
              </w:rPr>
              <w:t xml:space="preserve">̆ </w:t>
            </w:r>
            <w:proofErr w:type="spellStart"/>
            <w:r w:rsidRPr="00B103E1">
              <w:rPr>
                <w:rFonts w:ascii="Times New Roman" w:hAnsi="Times New Roman"/>
                <w:color w:val="auto"/>
                <w:sz w:val="24"/>
                <w:szCs w:val="24"/>
              </w:rPr>
              <w:t>объём</w:t>
            </w:r>
            <w:proofErr w:type="spellEnd"/>
            <w:r w:rsidRPr="00B103E1">
              <w:rPr>
                <w:rFonts w:ascii="Times New Roman" w:hAnsi="Times New Roman"/>
                <w:color w:val="auto"/>
                <w:sz w:val="24"/>
                <w:szCs w:val="24"/>
              </w:rPr>
              <w:t xml:space="preserve"> информации; изложение материала логично, доступно</w:t>
            </w:r>
          </w:p>
        </w:tc>
      </w:tr>
      <w:tr w:rsidR="00B103E1" w:rsidRPr="00B103E1" w14:paraId="21C339EA" w14:textId="77777777" w:rsidTr="00B103E1">
        <w:trPr>
          <w:trHeight w:val="227"/>
        </w:trPr>
        <w:tc>
          <w:tcPr>
            <w:tcW w:w="23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B521AD" w14:textId="77777777" w:rsidR="00813D13" w:rsidRPr="00B103E1" w:rsidRDefault="00CE1777" w:rsidP="00B103E1">
            <w:pPr>
              <w:rPr>
                <w:rFonts w:ascii="Times New Roman" w:hAnsi="Times New Roman"/>
                <w:color w:val="auto"/>
                <w:sz w:val="24"/>
                <w:szCs w:val="24"/>
              </w:rPr>
            </w:pPr>
            <w:r w:rsidRPr="00B103E1">
              <w:rPr>
                <w:rFonts w:ascii="Times New Roman" w:hAnsi="Times New Roman"/>
                <w:color w:val="auto"/>
                <w:sz w:val="24"/>
                <w:szCs w:val="24"/>
              </w:rPr>
              <w:t>3.Умение доступно и понятно передать содержание доклада в виде презентации</w:t>
            </w:r>
          </w:p>
        </w:tc>
        <w:tc>
          <w:tcPr>
            <w:tcW w:w="26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D9D3DF" w14:textId="77777777" w:rsidR="00813D13" w:rsidRPr="00B103E1" w:rsidRDefault="00CE1777" w:rsidP="00B103E1">
            <w:pPr>
              <w:rPr>
                <w:rFonts w:ascii="Times New Roman" w:hAnsi="Times New Roman"/>
                <w:color w:val="auto"/>
                <w:sz w:val="24"/>
                <w:szCs w:val="24"/>
              </w:rPr>
            </w:pPr>
            <w:r w:rsidRPr="00B103E1">
              <w:rPr>
                <w:rFonts w:ascii="Times New Roman" w:hAnsi="Times New Roman"/>
                <w:color w:val="auto"/>
                <w:sz w:val="24"/>
                <w:szCs w:val="24"/>
              </w:rPr>
              <w:t xml:space="preserve">из </w:t>
            </w:r>
            <w:proofErr w:type="spellStart"/>
            <w:r w:rsidRPr="00B103E1">
              <w:rPr>
                <w:rFonts w:ascii="Times New Roman" w:hAnsi="Times New Roman"/>
                <w:color w:val="auto"/>
                <w:sz w:val="24"/>
                <w:szCs w:val="24"/>
              </w:rPr>
              <w:t>представленнои</w:t>
            </w:r>
            <w:proofErr w:type="spellEnd"/>
            <w:r w:rsidRPr="00B103E1">
              <w:rPr>
                <w:rFonts w:ascii="Times New Roman" w:hAnsi="Times New Roman"/>
                <w:color w:val="auto"/>
                <w:sz w:val="24"/>
                <w:szCs w:val="24"/>
              </w:rPr>
              <w:t>̆ презентации не совсем понятна тематика исследования, детали не раскрыты</w:t>
            </w:r>
          </w:p>
        </w:tc>
        <w:tc>
          <w:tcPr>
            <w:tcW w:w="21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A1ECAC" w14:textId="77777777" w:rsidR="00813D13" w:rsidRPr="00B103E1" w:rsidRDefault="00CE1777" w:rsidP="00B103E1">
            <w:pPr>
              <w:rPr>
                <w:rFonts w:ascii="Times New Roman" w:hAnsi="Times New Roman"/>
                <w:color w:val="auto"/>
                <w:sz w:val="24"/>
                <w:szCs w:val="24"/>
              </w:rPr>
            </w:pPr>
            <w:r w:rsidRPr="00B103E1">
              <w:rPr>
                <w:rFonts w:ascii="Times New Roman" w:hAnsi="Times New Roman"/>
                <w:color w:val="auto"/>
                <w:sz w:val="24"/>
                <w:szCs w:val="24"/>
              </w:rPr>
              <w:t xml:space="preserve">на основе </w:t>
            </w:r>
            <w:proofErr w:type="spellStart"/>
            <w:r w:rsidRPr="00B103E1">
              <w:rPr>
                <w:rFonts w:ascii="Times New Roman" w:hAnsi="Times New Roman"/>
                <w:color w:val="auto"/>
                <w:sz w:val="24"/>
                <w:szCs w:val="24"/>
              </w:rPr>
              <w:t>представленнои</w:t>
            </w:r>
            <w:proofErr w:type="spellEnd"/>
            <w:r w:rsidRPr="00B103E1">
              <w:rPr>
                <w:rFonts w:ascii="Times New Roman" w:hAnsi="Times New Roman"/>
                <w:color w:val="auto"/>
                <w:sz w:val="24"/>
                <w:szCs w:val="24"/>
              </w:rPr>
              <w:t>̆ презентации формируется общее понимание тематики исследования, но не ясны детали</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017A72" w14:textId="77777777" w:rsidR="00813D13" w:rsidRPr="00B103E1" w:rsidRDefault="00CE1777" w:rsidP="00B103E1">
            <w:pPr>
              <w:rPr>
                <w:rFonts w:ascii="Times New Roman" w:hAnsi="Times New Roman"/>
                <w:color w:val="auto"/>
                <w:sz w:val="24"/>
                <w:szCs w:val="24"/>
              </w:rPr>
            </w:pPr>
            <w:r w:rsidRPr="00B103E1">
              <w:rPr>
                <w:rFonts w:ascii="Times New Roman" w:hAnsi="Times New Roman"/>
                <w:color w:val="auto"/>
                <w:sz w:val="24"/>
                <w:szCs w:val="24"/>
              </w:rPr>
              <w:t xml:space="preserve">на основе </w:t>
            </w:r>
            <w:proofErr w:type="spellStart"/>
            <w:r w:rsidRPr="00B103E1">
              <w:rPr>
                <w:rFonts w:ascii="Times New Roman" w:hAnsi="Times New Roman"/>
                <w:color w:val="auto"/>
                <w:sz w:val="24"/>
                <w:szCs w:val="24"/>
              </w:rPr>
              <w:t>представленнои</w:t>
            </w:r>
            <w:proofErr w:type="spellEnd"/>
            <w:r w:rsidRPr="00B103E1">
              <w:rPr>
                <w:rFonts w:ascii="Times New Roman" w:hAnsi="Times New Roman"/>
                <w:color w:val="auto"/>
                <w:sz w:val="24"/>
                <w:szCs w:val="24"/>
              </w:rPr>
              <w:t>̆ презентации формируется полное понимание тематики исследования, раскрыты детали</w:t>
            </w:r>
          </w:p>
        </w:tc>
      </w:tr>
    </w:tbl>
    <w:p w14:paraId="1B549600" w14:textId="77777777" w:rsidR="00813D13" w:rsidRPr="00B103E1" w:rsidRDefault="00CE1777" w:rsidP="008044DC">
      <w:pPr>
        <w:spacing w:line="360" w:lineRule="auto"/>
        <w:ind w:firstLine="720"/>
        <w:rPr>
          <w:rFonts w:ascii="Times New Roman" w:hAnsi="Times New Roman"/>
          <w:color w:val="auto"/>
          <w:sz w:val="28"/>
          <w:szCs w:val="28"/>
          <w:highlight w:val="yellow"/>
        </w:rPr>
      </w:pPr>
      <w:r w:rsidRPr="00B103E1">
        <w:rPr>
          <w:rFonts w:ascii="Times New Roman" w:hAnsi="Times New Roman"/>
          <w:color w:val="auto"/>
          <w:sz w:val="28"/>
          <w:szCs w:val="28"/>
        </w:rPr>
        <w:t>Оцените презентацию по следующим критериям:</w:t>
      </w:r>
    </w:p>
    <w:tbl>
      <w:tblPr>
        <w:tblStyle w:val="ae"/>
        <w:tblW w:w="930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635"/>
        <w:gridCol w:w="2340"/>
        <w:gridCol w:w="2165"/>
        <w:gridCol w:w="2165"/>
      </w:tblGrid>
      <w:tr w:rsidR="00B103E1" w:rsidRPr="00B103E1" w14:paraId="31BCA875" w14:textId="77777777" w:rsidTr="00B103E1">
        <w:trPr>
          <w:trHeight w:val="319"/>
        </w:trPr>
        <w:tc>
          <w:tcPr>
            <w:tcW w:w="2635"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70B499B" w14:textId="77777777" w:rsidR="00813D13" w:rsidRPr="00B103E1" w:rsidRDefault="00CE1777" w:rsidP="009D7EC8">
            <w:pPr>
              <w:widowControl w:val="0"/>
              <w:jc w:val="center"/>
              <w:rPr>
                <w:rFonts w:ascii="Times New Roman" w:hAnsi="Times New Roman"/>
                <w:b/>
                <w:color w:val="auto"/>
                <w:sz w:val="24"/>
                <w:szCs w:val="24"/>
              </w:rPr>
            </w:pPr>
            <w:r w:rsidRPr="00B103E1">
              <w:rPr>
                <w:rFonts w:ascii="Times New Roman" w:hAnsi="Times New Roman"/>
                <w:b/>
                <w:color w:val="auto"/>
                <w:sz w:val="24"/>
                <w:szCs w:val="24"/>
              </w:rPr>
              <w:t>Критерии оценивания</w:t>
            </w:r>
          </w:p>
        </w:tc>
        <w:tc>
          <w:tcPr>
            <w:tcW w:w="6670" w:type="dxa"/>
            <w:gridSpan w:val="3"/>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7137D5A" w14:textId="77777777" w:rsidR="00813D13" w:rsidRPr="00B103E1" w:rsidRDefault="00CE1777" w:rsidP="009D7EC8">
            <w:pPr>
              <w:widowControl w:val="0"/>
              <w:jc w:val="center"/>
              <w:rPr>
                <w:rFonts w:ascii="Times New Roman" w:hAnsi="Times New Roman"/>
                <w:b/>
                <w:color w:val="auto"/>
                <w:sz w:val="24"/>
                <w:szCs w:val="24"/>
              </w:rPr>
            </w:pPr>
            <w:r w:rsidRPr="00B103E1">
              <w:rPr>
                <w:rFonts w:ascii="Times New Roman" w:hAnsi="Times New Roman"/>
                <w:b/>
                <w:color w:val="auto"/>
                <w:sz w:val="24"/>
                <w:szCs w:val="24"/>
              </w:rPr>
              <w:t>Баллы</w:t>
            </w:r>
          </w:p>
        </w:tc>
      </w:tr>
      <w:tr w:rsidR="00B103E1" w:rsidRPr="00B103E1" w14:paraId="62D763A7" w14:textId="77777777" w:rsidTr="00B103E1">
        <w:trPr>
          <w:trHeight w:val="213"/>
        </w:trPr>
        <w:tc>
          <w:tcPr>
            <w:tcW w:w="263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D976446" w14:textId="77777777" w:rsidR="00813D13" w:rsidRPr="00B103E1" w:rsidRDefault="00813D13" w:rsidP="009D7EC8">
            <w:pPr>
              <w:rPr>
                <w:rFonts w:ascii="Times New Roman" w:hAnsi="Times New Roman"/>
                <w:color w:val="auto"/>
                <w:sz w:val="24"/>
                <w:szCs w:val="24"/>
              </w:rPr>
            </w:pPr>
          </w:p>
        </w:tc>
        <w:tc>
          <w:tcPr>
            <w:tcW w:w="23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3EEAE1E" w14:textId="77777777" w:rsidR="00813D13" w:rsidRPr="00B103E1" w:rsidRDefault="00CE1777" w:rsidP="009D7EC8">
            <w:pPr>
              <w:widowControl w:val="0"/>
              <w:jc w:val="center"/>
              <w:rPr>
                <w:rFonts w:ascii="Times New Roman" w:hAnsi="Times New Roman"/>
                <w:b/>
                <w:color w:val="auto"/>
                <w:sz w:val="24"/>
                <w:szCs w:val="24"/>
              </w:rPr>
            </w:pPr>
            <w:r w:rsidRPr="00B103E1">
              <w:rPr>
                <w:rFonts w:ascii="Times New Roman" w:hAnsi="Times New Roman"/>
                <w:b/>
                <w:color w:val="auto"/>
                <w:sz w:val="24"/>
                <w:szCs w:val="24"/>
              </w:rPr>
              <w:t>0</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69A82D4" w14:textId="77777777" w:rsidR="00813D13" w:rsidRPr="00B103E1" w:rsidRDefault="00CE1777" w:rsidP="009D7EC8">
            <w:pPr>
              <w:widowControl w:val="0"/>
              <w:jc w:val="center"/>
              <w:rPr>
                <w:rFonts w:ascii="Times New Roman" w:hAnsi="Times New Roman"/>
                <w:b/>
                <w:color w:val="auto"/>
                <w:sz w:val="24"/>
                <w:szCs w:val="24"/>
              </w:rPr>
            </w:pPr>
            <w:r w:rsidRPr="00B103E1">
              <w:rPr>
                <w:rFonts w:ascii="Times New Roman" w:hAnsi="Times New Roman"/>
                <w:b/>
                <w:color w:val="auto"/>
                <w:sz w:val="24"/>
                <w:szCs w:val="24"/>
              </w:rPr>
              <w:t>1</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099AEE5" w14:textId="77777777" w:rsidR="00813D13" w:rsidRPr="00B103E1" w:rsidRDefault="00CE1777" w:rsidP="009D7EC8">
            <w:pPr>
              <w:widowControl w:val="0"/>
              <w:jc w:val="center"/>
              <w:rPr>
                <w:rFonts w:ascii="Times New Roman" w:hAnsi="Times New Roman"/>
                <w:b/>
                <w:color w:val="auto"/>
                <w:sz w:val="24"/>
                <w:szCs w:val="24"/>
              </w:rPr>
            </w:pPr>
            <w:r w:rsidRPr="00B103E1">
              <w:rPr>
                <w:rFonts w:ascii="Times New Roman" w:hAnsi="Times New Roman"/>
                <w:b/>
                <w:color w:val="auto"/>
                <w:sz w:val="24"/>
                <w:szCs w:val="24"/>
              </w:rPr>
              <w:t>2</w:t>
            </w:r>
          </w:p>
        </w:tc>
      </w:tr>
      <w:tr w:rsidR="00B103E1" w:rsidRPr="00B103E1" w14:paraId="6B6DCF22" w14:textId="77777777" w:rsidTr="00B103E1">
        <w:tc>
          <w:tcPr>
            <w:tcW w:w="26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C16DD0C" w14:textId="77777777" w:rsidR="00813D13" w:rsidRPr="00B103E1" w:rsidRDefault="00CE1777" w:rsidP="00B103E1">
            <w:pPr>
              <w:widowControl w:val="0"/>
              <w:rPr>
                <w:rFonts w:ascii="Times New Roman" w:hAnsi="Times New Roman"/>
                <w:color w:val="auto"/>
                <w:sz w:val="24"/>
                <w:szCs w:val="24"/>
              </w:rPr>
            </w:pPr>
            <w:r w:rsidRPr="00B103E1">
              <w:rPr>
                <w:rFonts w:ascii="Times New Roman" w:hAnsi="Times New Roman"/>
                <w:color w:val="auto"/>
                <w:sz w:val="24"/>
                <w:szCs w:val="24"/>
              </w:rPr>
              <w:t>полнота использования учебного материала</w:t>
            </w:r>
          </w:p>
        </w:tc>
        <w:tc>
          <w:tcPr>
            <w:tcW w:w="23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2B1E55" w14:textId="77777777" w:rsidR="00813D13" w:rsidRPr="00B103E1" w:rsidRDefault="00CE1777" w:rsidP="00B103E1">
            <w:pPr>
              <w:widowControl w:val="0"/>
              <w:rPr>
                <w:rFonts w:ascii="Times New Roman" w:hAnsi="Times New Roman"/>
                <w:color w:val="auto"/>
                <w:sz w:val="24"/>
                <w:szCs w:val="24"/>
              </w:rPr>
            </w:pPr>
            <w:r w:rsidRPr="00B103E1">
              <w:rPr>
                <w:rFonts w:ascii="Times New Roman" w:hAnsi="Times New Roman"/>
                <w:color w:val="auto"/>
                <w:sz w:val="24"/>
                <w:szCs w:val="24"/>
              </w:rPr>
              <w:t>информация, используемая в презентации, не относиться к теме</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53757DA" w14:textId="77777777" w:rsidR="00813D13" w:rsidRPr="00B103E1" w:rsidRDefault="00CE1777" w:rsidP="00B103E1">
            <w:pPr>
              <w:widowControl w:val="0"/>
              <w:rPr>
                <w:rFonts w:ascii="Times New Roman" w:hAnsi="Times New Roman"/>
                <w:color w:val="auto"/>
                <w:sz w:val="24"/>
                <w:szCs w:val="24"/>
              </w:rPr>
            </w:pPr>
            <w:r w:rsidRPr="00B103E1">
              <w:rPr>
                <w:rFonts w:ascii="Times New Roman" w:hAnsi="Times New Roman"/>
                <w:color w:val="auto"/>
                <w:sz w:val="24"/>
                <w:szCs w:val="24"/>
              </w:rPr>
              <w:t>информация, представленная в презентации, относится к теме, но недостаточно полно раскрывают ее содержание</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7323025" w14:textId="77777777" w:rsidR="00813D13" w:rsidRPr="00B103E1" w:rsidRDefault="00CE1777" w:rsidP="00B103E1">
            <w:pPr>
              <w:rPr>
                <w:rFonts w:ascii="Times New Roman" w:hAnsi="Times New Roman"/>
                <w:color w:val="auto"/>
                <w:sz w:val="24"/>
                <w:szCs w:val="24"/>
              </w:rPr>
            </w:pPr>
            <w:r w:rsidRPr="00B103E1">
              <w:rPr>
                <w:rFonts w:ascii="Times New Roman" w:hAnsi="Times New Roman"/>
                <w:color w:val="auto"/>
                <w:sz w:val="24"/>
                <w:szCs w:val="24"/>
              </w:rPr>
              <w:t>презентация содержит полную и четкую информацию, достаточную для формирования представления о теме</w:t>
            </w:r>
          </w:p>
        </w:tc>
      </w:tr>
      <w:tr w:rsidR="00B103E1" w:rsidRPr="00B103E1" w14:paraId="77232417" w14:textId="77777777" w:rsidTr="00B103E1">
        <w:tc>
          <w:tcPr>
            <w:tcW w:w="26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B0476E" w14:textId="05D153C1" w:rsidR="00813D13" w:rsidRPr="00B103E1" w:rsidRDefault="00CE1777" w:rsidP="00B103E1">
            <w:pPr>
              <w:rPr>
                <w:rFonts w:ascii="Times New Roman" w:hAnsi="Times New Roman"/>
                <w:color w:val="auto"/>
                <w:sz w:val="24"/>
                <w:szCs w:val="24"/>
              </w:rPr>
            </w:pPr>
            <w:r w:rsidRPr="00B103E1">
              <w:rPr>
                <w:rFonts w:ascii="Times New Roman" w:hAnsi="Times New Roman"/>
                <w:color w:val="auto"/>
                <w:sz w:val="24"/>
                <w:szCs w:val="24"/>
              </w:rPr>
              <w:t>логика изложения материала в соответствии с планом и темой задания</w:t>
            </w:r>
          </w:p>
        </w:tc>
        <w:tc>
          <w:tcPr>
            <w:tcW w:w="23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B13F5E" w14:textId="77777777" w:rsidR="00813D13" w:rsidRPr="00B103E1" w:rsidRDefault="00CE1777" w:rsidP="00B103E1">
            <w:pPr>
              <w:widowControl w:val="0"/>
              <w:rPr>
                <w:rFonts w:ascii="Times New Roman" w:hAnsi="Times New Roman"/>
                <w:color w:val="auto"/>
                <w:sz w:val="24"/>
                <w:szCs w:val="24"/>
              </w:rPr>
            </w:pPr>
            <w:r w:rsidRPr="00B103E1">
              <w:rPr>
                <w:rFonts w:ascii="Times New Roman" w:hAnsi="Times New Roman"/>
                <w:color w:val="auto"/>
                <w:sz w:val="24"/>
                <w:szCs w:val="24"/>
              </w:rPr>
              <w:t>материал презентации не соответствует теме, плана нет</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D8F574" w14:textId="77777777" w:rsidR="00813D13" w:rsidRPr="00B103E1" w:rsidRDefault="00CE1777" w:rsidP="00B103E1">
            <w:pPr>
              <w:widowControl w:val="0"/>
              <w:rPr>
                <w:rFonts w:ascii="Times New Roman" w:hAnsi="Times New Roman"/>
                <w:color w:val="auto"/>
                <w:sz w:val="24"/>
                <w:szCs w:val="24"/>
              </w:rPr>
            </w:pPr>
            <w:r w:rsidRPr="00B103E1">
              <w:rPr>
                <w:rFonts w:ascii="Times New Roman" w:hAnsi="Times New Roman"/>
                <w:color w:val="auto"/>
                <w:sz w:val="24"/>
                <w:szCs w:val="24"/>
              </w:rPr>
              <w:t>материал презентации частично соответствует теме задания, план построен не точно</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34D4A2A" w14:textId="2E6F2CAF" w:rsidR="00813D13" w:rsidRPr="00B103E1" w:rsidRDefault="00CE1777" w:rsidP="00B103E1">
            <w:pPr>
              <w:rPr>
                <w:rFonts w:ascii="Times New Roman" w:hAnsi="Times New Roman"/>
                <w:color w:val="auto"/>
                <w:sz w:val="24"/>
                <w:szCs w:val="24"/>
              </w:rPr>
            </w:pPr>
            <w:r w:rsidRPr="00B103E1">
              <w:rPr>
                <w:rFonts w:ascii="Times New Roman" w:hAnsi="Times New Roman"/>
                <w:color w:val="auto"/>
                <w:sz w:val="24"/>
                <w:szCs w:val="24"/>
              </w:rPr>
              <w:t xml:space="preserve">материал, приведенный </w:t>
            </w:r>
            <w:proofErr w:type="gramStart"/>
            <w:r w:rsidRPr="00B103E1">
              <w:rPr>
                <w:rFonts w:ascii="Times New Roman" w:hAnsi="Times New Roman"/>
                <w:color w:val="auto"/>
                <w:sz w:val="24"/>
                <w:szCs w:val="24"/>
              </w:rPr>
              <w:t>в</w:t>
            </w:r>
            <w:r w:rsidR="009D3BB4">
              <w:rPr>
                <w:rFonts w:ascii="Times New Roman" w:hAnsi="Times New Roman"/>
                <w:color w:val="auto"/>
                <w:sz w:val="24"/>
                <w:szCs w:val="24"/>
              </w:rPr>
              <w:t xml:space="preserve"> </w:t>
            </w:r>
            <w:r w:rsidRPr="00B103E1">
              <w:rPr>
                <w:rFonts w:ascii="Times New Roman" w:hAnsi="Times New Roman"/>
                <w:color w:val="auto"/>
                <w:sz w:val="24"/>
                <w:szCs w:val="24"/>
              </w:rPr>
              <w:t>презентации</w:t>
            </w:r>
            <w:proofErr w:type="gramEnd"/>
            <w:r w:rsidRPr="00B103E1">
              <w:rPr>
                <w:rFonts w:ascii="Times New Roman" w:hAnsi="Times New Roman"/>
                <w:color w:val="auto"/>
                <w:sz w:val="24"/>
                <w:szCs w:val="24"/>
              </w:rPr>
              <w:t xml:space="preserve"> полностью соответствуют теме задания и составленному плану</w:t>
            </w:r>
          </w:p>
        </w:tc>
      </w:tr>
      <w:tr w:rsidR="00B103E1" w:rsidRPr="00B103E1" w14:paraId="112306E3" w14:textId="77777777" w:rsidTr="00B103E1">
        <w:tc>
          <w:tcPr>
            <w:tcW w:w="26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A2C89DB" w14:textId="77777777" w:rsidR="00813D13" w:rsidRPr="00B103E1" w:rsidRDefault="00CE1777" w:rsidP="00B103E1">
            <w:pPr>
              <w:keepLines/>
              <w:rPr>
                <w:rFonts w:ascii="Times New Roman" w:hAnsi="Times New Roman"/>
                <w:color w:val="auto"/>
                <w:sz w:val="24"/>
                <w:szCs w:val="24"/>
              </w:rPr>
            </w:pPr>
            <w:r w:rsidRPr="00B103E1">
              <w:rPr>
                <w:rFonts w:ascii="Times New Roman" w:hAnsi="Times New Roman"/>
                <w:color w:val="auto"/>
                <w:sz w:val="24"/>
                <w:szCs w:val="24"/>
              </w:rPr>
              <w:t>терминологическая и орфографическая грамотность</w:t>
            </w:r>
          </w:p>
        </w:tc>
        <w:tc>
          <w:tcPr>
            <w:tcW w:w="23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9B16802" w14:textId="77777777" w:rsidR="00813D13" w:rsidRPr="00B103E1" w:rsidRDefault="00CE1777" w:rsidP="00B103E1">
            <w:pPr>
              <w:widowControl w:val="0"/>
              <w:rPr>
                <w:rFonts w:ascii="Times New Roman" w:hAnsi="Times New Roman"/>
                <w:color w:val="auto"/>
                <w:sz w:val="24"/>
                <w:szCs w:val="24"/>
              </w:rPr>
            </w:pPr>
            <w:r w:rsidRPr="00B103E1">
              <w:rPr>
                <w:rFonts w:ascii="Times New Roman" w:hAnsi="Times New Roman"/>
                <w:color w:val="auto"/>
                <w:sz w:val="24"/>
                <w:szCs w:val="24"/>
              </w:rPr>
              <w:t xml:space="preserve">в презентации присутствуют орфографические </w:t>
            </w:r>
            <w:r w:rsidRPr="00B103E1">
              <w:rPr>
                <w:rFonts w:ascii="Times New Roman" w:hAnsi="Times New Roman"/>
                <w:color w:val="auto"/>
                <w:sz w:val="24"/>
                <w:szCs w:val="24"/>
              </w:rPr>
              <w:lastRenderedPageBreak/>
              <w:t>ошибки, не все термины применены по существу</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5EFD936" w14:textId="77777777" w:rsidR="00813D13" w:rsidRPr="00B103E1" w:rsidRDefault="00CE1777" w:rsidP="00B103E1">
            <w:pPr>
              <w:widowControl w:val="0"/>
              <w:rPr>
                <w:rFonts w:ascii="Times New Roman" w:hAnsi="Times New Roman"/>
                <w:color w:val="auto"/>
                <w:sz w:val="24"/>
                <w:szCs w:val="24"/>
              </w:rPr>
            </w:pPr>
            <w:r w:rsidRPr="00B103E1">
              <w:rPr>
                <w:rFonts w:ascii="Times New Roman" w:hAnsi="Times New Roman"/>
                <w:color w:val="auto"/>
                <w:sz w:val="24"/>
                <w:szCs w:val="24"/>
              </w:rPr>
              <w:lastRenderedPageBreak/>
              <w:t xml:space="preserve">в презентации присутствуют орфографические </w:t>
            </w:r>
            <w:r w:rsidRPr="00B103E1">
              <w:rPr>
                <w:rFonts w:ascii="Times New Roman" w:hAnsi="Times New Roman"/>
                <w:color w:val="auto"/>
                <w:sz w:val="24"/>
                <w:szCs w:val="24"/>
              </w:rPr>
              <w:lastRenderedPageBreak/>
              <w:t>ошибки, термины применены верно</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D6CC735" w14:textId="77777777" w:rsidR="00813D13" w:rsidRPr="00B103E1" w:rsidRDefault="00CE1777" w:rsidP="00B103E1">
            <w:pPr>
              <w:rPr>
                <w:rFonts w:ascii="Times New Roman" w:hAnsi="Times New Roman"/>
                <w:color w:val="auto"/>
                <w:sz w:val="24"/>
                <w:szCs w:val="24"/>
              </w:rPr>
            </w:pPr>
            <w:r w:rsidRPr="00B103E1">
              <w:rPr>
                <w:rFonts w:ascii="Times New Roman" w:hAnsi="Times New Roman"/>
                <w:color w:val="auto"/>
                <w:sz w:val="24"/>
                <w:szCs w:val="24"/>
              </w:rPr>
              <w:lastRenderedPageBreak/>
              <w:t xml:space="preserve">в презентации отсутствуют орфографические </w:t>
            </w:r>
            <w:r w:rsidRPr="00B103E1">
              <w:rPr>
                <w:rFonts w:ascii="Times New Roman" w:hAnsi="Times New Roman"/>
                <w:color w:val="auto"/>
                <w:sz w:val="24"/>
                <w:szCs w:val="24"/>
              </w:rPr>
              <w:lastRenderedPageBreak/>
              <w:t>ошибки, термины применены верно</w:t>
            </w:r>
          </w:p>
        </w:tc>
      </w:tr>
      <w:tr w:rsidR="00B103E1" w:rsidRPr="00B103E1" w14:paraId="3249FB38" w14:textId="77777777" w:rsidTr="00B103E1">
        <w:tc>
          <w:tcPr>
            <w:tcW w:w="26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7CBE2A6" w14:textId="77777777" w:rsidR="00813D13" w:rsidRPr="00B103E1" w:rsidRDefault="00CE1777" w:rsidP="00B103E1">
            <w:pPr>
              <w:keepLines/>
              <w:rPr>
                <w:rFonts w:ascii="Times New Roman" w:hAnsi="Times New Roman"/>
                <w:color w:val="auto"/>
                <w:sz w:val="24"/>
                <w:szCs w:val="24"/>
              </w:rPr>
            </w:pPr>
            <w:r w:rsidRPr="00B103E1">
              <w:rPr>
                <w:rFonts w:ascii="Times New Roman" w:hAnsi="Times New Roman"/>
                <w:color w:val="auto"/>
                <w:sz w:val="24"/>
                <w:szCs w:val="24"/>
              </w:rPr>
              <w:lastRenderedPageBreak/>
              <w:t>аккуратность и оригинальность построения</w:t>
            </w:r>
          </w:p>
        </w:tc>
        <w:tc>
          <w:tcPr>
            <w:tcW w:w="23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3C2A5EA" w14:textId="77777777" w:rsidR="00813D13" w:rsidRPr="00B103E1" w:rsidRDefault="00CE1777" w:rsidP="00B103E1">
            <w:pPr>
              <w:widowControl w:val="0"/>
              <w:rPr>
                <w:rFonts w:ascii="Times New Roman" w:hAnsi="Times New Roman"/>
                <w:color w:val="auto"/>
                <w:sz w:val="24"/>
                <w:szCs w:val="24"/>
              </w:rPr>
            </w:pPr>
            <w:r w:rsidRPr="00B103E1">
              <w:rPr>
                <w:rFonts w:ascii="Times New Roman" w:hAnsi="Times New Roman"/>
                <w:color w:val="auto"/>
                <w:sz w:val="24"/>
                <w:szCs w:val="24"/>
              </w:rPr>
              <w:t xml:space="preserve">презентация построена без учета композиции слайдов, без соблюдения требований к шрифтам и цветовому оформлению </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63D0E8" w14:textId="77777777" w:rsidR="00813D13" w:rsidRPr="00B103E1" w:rsidRDefault="00CE1777" w:rsidP="00B103E1">
            <w:pPr>
              <w:widowControl w:val="0"/>
              <w:rPr>
                <w:rFonts w:ascii="Times New Roman" w:hAnsi="Times New Roman"/>
                <w:color w:val="auto"/>
                <w:sz w:val="24"/>
                <w:szCs w:val="24"/>
              </w:rPr>
            </w:pPr>
            <w:r w:rsidRPr="00B103E1">
              <w:rPr>
                <w:rFonts w:ascii="Times New Roman" w:hAnsi="Times New Roman"/>
                <w:color w:val="auto"/>
                <w:sz w:val="24"/>
                <w:szCs w:val="24"/>
              </w:rPr>
              <w:t>презентация построена с учетом требований к оформлению, но нет единого оформления слайдов</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9523864" w14:textId="77777777" w:rsidR="00813D13" w:rsidRPr="00B103E1" w:rsidRDefault="00CE1777" w:rsidP="00B103E1">
            <w:pPr>
              <w:rPr>
                <w:rFonts w:ascii="Times New Roman" w:hAnsi="Times New Roman"/>
                <w:color w:val="auto"/>
                <w:sz w:val="24"/>
                <w:szCs w:val="24"/>
              </w:rPr>
            </w:pPr>
            <w:r w:rsidRPr="00B103E1">
              <w:rPr>
                <w:rFonts w:ascii="Times New Roman" w:hAnsi="Times New Roman"/>
                <w:color w:val="auto"/>
                <w:sz w:val="24"/>
                <w:szCs w:val="24"/>
              </w:rPr>
              <w:t>презентация построена в полном соответствии с требованиями оформления, использован оригинальный подход к оформлению слайдов</w:t>
            </w:r>
          </w:p>
        </w:tc>
      </w:tr>
    </w:tbl>
    <w:p w14:paraId="743445FB" w14:textId="77777777" w:rsidR="00813D13" w:rsidRPr="00B103E1" w:rsidRDefault="00CE1777" w:rsidP="008044DC">
      <w:pPr>
        <w:spacing w:line="360" w:lineRule="auto"/>
        <w:rPr>
          <w:rFonts w:ascii="Times New Roman" w:hAnsi="Times New Roman"/>
          <w:b/>
          <w:color w:val="auto"/>
          <w:sz w:val="28"/>
          <w:szCs w:val="28"/>
        </w:rPr>
      </w:pPr>
      <w:r w:rsidRPr="00B103E1">
        <w:rPr>
          <w:rFonts w:ascii="Times New Roman" w:hAnsi="Times New Roman"/>
          <w:b/>
          <w:color w:val="auto"/>
          <w:sz w:val="28"/>
          <w:szCs w:val="28"/>
        </w:rPr>
        <w:t>Шкала перевода баллов в отметку</w:t>
      </w:r>
    </w:p>
    <w:p w14:paraId="146DB090" w14:textId="77777777" w:rsidR="00813D13" w:rsidRPr="00B103E1" w:rsidRDefault="00CE1777" w:rsidP="008044DC">
      <w:pPr>
        <w:spacing w:line="360" w:lineRule="auto"/>
        <w:rPr>
          <w:rFonts w:ascii="Times New Roman" w:hAnsi="Times New Roman"/>
          <w:color w:val="auto"/>
          <w:sz w:val="28"/>
          <w:szCs w:val="28"/>
        </w:rPr>
      </w:pPr>
      <w:r w:rsidRPr="00B103E1">
        <w:rPr>
          <w:rFonts w:ascii="Times New Roman" w:hAnsi="Times New Roman"/>
          <w:color w:val="auto"/>
          <w:sz w:val="28"/>
          <w:szCs w:val="28"/>
        </w:rPr>
        <w:t>17-15 баллов - «5»</w:t>
      </w:r>
    </w:p>
    <w:p w14:paraId="4F1B39E3" w14:textId="77777777" w:rsidR="00813D13" w:rsidRPr="00B103E1" w:rsidRDefault="00CE1777" w:rsidP="008044DC">
      <w:pPr>
        <w:spacing w:line="360" w:lineRule="auto"/>
        <w:rPr>
          <w:rFonts w:ascii="Times New Roman" w:hAnsi="Times New Roman"/>
          <w:color w:val="auto"/>
          <w:sz w:val="28"/>
          <w:szCs w:val="28"/>
        </w:rPr>
      </w:pPr>
      <w:r w:rsidRPr="00B103E1">
        <w:rPr>
          <w:rFonts w:ascii="Times New Roman" w:hAnsi="Times New Roman"/>
          <w:color w:val="auto"/>
          <w:sz w:val="28"/>
          <w:szCs w:val="28"/>
        </w:rPr>
        <w:t>14 - 9 баллов - «4»</w:t>
      </w:r>
    </w:p>
    <w:p w14:paraId="62888E6F" w14:textId="77777777" w:rsidR="00813D13" w:rsidRPr="00B103E1" w:rsidRDefault="00CE1777" w:rsidP="008044DC">
      <w:pPr>
        <w:spacing w:line="360" w:lineRule="auto"/>
        <w:rPr>
          <w:rFonts w:ascii="Times New Roman" w:hAnsi="Times New Roman"/>
          <w:color w:val="auto"/>
          <w:sz w:val="28"/>
          <w:szCs w:val="28"/>
        </w:rPr>
      </w:pPr>
      <w:r w:rsidRPr="00B103E1">
        <w:rPr>
          <w:rFonts w:ascii="Times New Roman" w:hAnsi="Times New Roman"/>
          <w:color w:val="auto"/>
          <w:sz w:val="28"/>
          <w:szCs w:val="28"/>
        </w:rPr>
        <w:t>8-6 баллов -«3»</w:t>
      </w:r>
    </w:p>
    <w:p w14:paraId="2BCD116A" w14:textId="77777777" w:rsidR="00813D13" w:rsidRPr="00B103E1" w:rsidRDefault="00CE1777" w:rsidP="008044DC">
      <w:pPr>
        <w:spacing w:line="360" w:lineRule="auto"/>
        <w:rPr>
          <w:rFonts w:ascii="Times New Roman" w:hAnsi="Times New Roman"/>
          <w:color w:val="auto"/>
          <w:sz w:val="28"/>
          <w:szCs w:val="28"/>
        </w:rPr>
      </w:pPr>
      <w:r w:rsidRPr="00B103E1">
        <w:rPr>
          <w:rFonts w:ascii="Times New Roman" w:hAnsi="Times New Roman"/>
          <w:color w:val="auto"/>
          <w:sz w:val="28"/>
          <w:szCs w:val="28"/>
        </w:rPr>
        <w:t>Менее 6 баллов или отсутствие работы - «2»</w:t>
      </w:r>
    </w:p>
    <w:bookmarkEnd w:id="21"/>
    <w:p w14:paraId="30D6AEF2" w14:textId="460B7390" w:rsidR="00813D13" w:rsidRPr="009D3BB4" w:rsidRDefault="00CE1777" w:rsidP="009D3BB4">
      <w:pPr>
        <w:spacing w:line="360" w:lineRule="auto"/>
        <w:ind w:firstLine="720"/>
        <w:jc w:val="both"/>
        <w:rPr>
          <w:rFonts w:ascii="Times New Roman" w:hAnsi="Times New Roman"/>
          <w:bCs/>
          <w:sz w:val="28"/>
          <w:szCs w:val="28"/>
        </w:rPr>
      </w:pPr>
      <w:r w:rsidRPr="008044DC">
        <w:rPr>
          <w:rFonts w:ascii="Times New Roman" w:hAnsi="Times New Roman"/>
          <w:b/>
          <w:sz w:val="28"/>
          <w:szCs w:val="28"/>
        </w:rPr>
        <w:t>3. Защита проекта: представление результатов выполнения учебно-исследовательского проекта</w:t>
      </w:r>
      <w:r w:rsidR="009D3BB4">
        <w:rPr>
          <w:rFonts w:ascii="Times New Roman" w:hAnsi="Times New Roman"/>
          <w:b/>
          <w:sz w:val="28"/>
          <w:szCs w:val="28"/>
        </w:rPr>
        <w:t xml:space="preserve"> (выступление с презентацией) </w:t>
      </w:r>
      <w:r w:rsidR="009D3BB4" w:rsidRPr="009D3BB4">
        <w:rPr>
          <w:rFonts w:ascii="Times New Roman" w:hAnsi="Times New Roman"/>
          <w:bCs/>
          <w:sz w:val="28"/>
          <w:szCs w:val="28"/>
        </w:rPr>
        <w:t xml:space="preserve">(на примере </w:t>
      </w:r>
      <w:r w:rsidR="009D3BB4">
        <w:rPr>
          <w:rFonts w:ascii="Times New Roman" w:hAnsi="Times New Roman"/>
          <w:bCs/>
          <w:sz w:val="28"/>
          <w:szCs w:val="28"/>
        </w:rPr>
        <w:t>т</w:t>
      </w:r>
      <w:r w:rsidR="009D3BB4" w:rsidRPr="009D3BB4">
        <w:rPr>
          <w:rFonts w:ascii="Times New Roman" w:hAnsi="Times New Roman"/>
          <w:bCs/>
          <w:sz w:val="28"/>
          <w:szCs w:val="28"/>
        </w:rPr>
        <w:t>ем</w:t>
      </w:r>
      <w:r w:rsidR="009D3BB4">
        <w:rPr>
          <w:rFonts w:ascii="Times New Roman" w:hAnsi="Times New Roman"/>
          <w:bCs/>
          <w:sz w:val="28"/>
          <w:szCs w:val="28"/>
        </w:rPr>
        <w:t>ы</w:t>
      </w:r>
      <w:r w:rsidR="009D3BB4" w:rsidRPr="009D3BB4">
        <w:rPr>
          <w:rFonts w:ascii="Times New Roman" w:hAnsi="Times New Roman"/>
          <w:bCs/>
          <w:sz w:val="28"/>
          <w:szCs w:val="28"/>
        </w:rPr>
        <w:t xml:space="preserve"> 13.2. Биоэкологический эксперимент)</w:t>
      </w:r>
    </w:p>
    <w:p w14:paraId="6D097F2A" w14:textId="77777777" w:rsidR="00813D13" w:rsidRPr="008044DC" w:rsidRDefault="00CE1777" w:rsidP="008044DC">
      <w:pPr>
        <w:spacing w:line="360" w:lineRule="auto"/>
        <w:ind w:firstLine="720"/>
        <w:jc w:val="both"/>
        <w:rPr>
          <w:rFonts w:ascii="Times New Roman" w:hAnsi="Times New Roman"/>
          <w:sz w:val="28"/>
          <w:szCs w:val="28"/>
        </w:rPr>
      </w:pPr>
      <w:r w:rsidRPr="008044DC">
        <w:rPr>
          <w:rFonts w:ascii="Times New Roman" w:hAnsi="Times New Roman"/>
          <w:sz w:val="28"/>
          <w:szCs w:val="28"/>
        </w:rPr>
        <w:t>Защита проекта является рубежным контролем по шестому разделу “Биоэкологические исследования”, в результате изучения которого обучающиеся смогут:</w:t>
      </w:r>
    </w:p>
    <w:p w14:paraId="20606AB7" w14:textId="77777777" w:rsidR="00813D13" w:rsidRPr="008044DC" w:rsidRDefault="00CE1777" w:rsidP="008044DC">
      <w:pPr>
        <w:widowControl w:val="0"/>
        <w:spacing w:line="360" w:lineRule="auto"/>
        <w:ind w:firstLine="720"/>
        <w:rPr>
          <w:rFonts w:ascii="Times New Roman" w:hAnsi="Times New Roman"/>
          <w:sz w:val="28"/>
          <w:szCs w:val="28"/>
        </w:rPr>
      </w:pPr>
      <w:r w:rsidRPr="008044DC">
        <w:rPr>
          <w:rFonts w:ascii="Times New Roman" w:hAnsi="Times New Roman"/>
          <w:sz w:val="28"/>
          <w:szCs w:val="28"/>
        </w:rPr>
        <w:t>– описывать методы биоэкологических исследований;</w:t>
      </w:r>
    </w:p>
    <w:p w14:paraId="2DEABD15" w14:textId="77777777" w:rsidR="00813D13" w:rsidRPr="008044DC" w:rsidRDefault="00CE1777" w:rsidP="008044DC">
      <w:pPr>
        <w:widowControl w:val="0"/>
        <w:spacing w:line="360" w:lineRule="auto"/>
        <w:ind w:firstLine="720"/>
        <w:rPr>
          <w:rFonts w:ascii="Times New Roman" w:hAnsi="Times New Roman"/>
          <w:sz w:val="28"/>
          <w:szCs w:val="28"/>
        </w:rPr>
      </w:pPr>
      <w:r w:rsidRPr="008044DC">
        <w:rPr>
          <w:rFonts w:ascii="Times New Roman" w:hAnsi="Times New Roman"/>
          <w:sz w:val="28"/>
          <w:szCs w:val="28"/>
        </w:rPr>
        <w:t>– планировать биоэкологический эксперимент;</w:t>
      </w:r>
    </w:p>
    <w:p w14:paraId="216496DD" w14:textId="77777777" w:rsidR="00813D13" w:rsidRPr="008044DC" w:rsidRDefault="00CE1777" w:rsidP="008044DC">
      <w:pPr>
        <w:widowControl w:val="0"/>
        <w:spacing w:line="360" w:lineRule="auto"/>
        <w:ind w:firstLine="720"/>
        <w:rPr>
          <w:rFonts w:ascii="Times New Roman" w:hAnsi="Times New Roman"/>
          <w:sz w:val="28"/>
          <w:szCs w:val="28"/>
        </w:rPr>
      </w:pPr>
      <w:r w:rsidRPr="008044DC">
        <w:rPr>
          <w:rFonts w:ascii="Times New Roman" w:hAnsi="Times New Roman"/>
          <w:sz w:val="28"/>
          <w:szCs w:val="28"/>
        </w:rPr>
        <w:t>– проводить биоэкологический эксперимент;</w:t>
      </w:r>
    </w:p>
    <w:p w14:paraId="2AFC53A9" w14:textId="77777777" w:rsidR="00813D13" w:rsidRPr="008044DC" w:rsidRDefault="00CE1777" w:rsidP="008044DC">
      <w:pPr>
        <w:widowControl w:val="0"/>
        <w:spacing w:line="360" w:lineRule="auto"/>
        <w:ind w:firstLine="720"/>
        <w:rPr>
          <w:rFonts w:ascii="Times New Roman" w:hAnsi="Times New Roman"/>
          <w:sz w:val="28"/>
          <w:szCs w:val="28"/>
        </w:rPr>
      </w:pPr>
      <w:bookmarkStart w:id="22" w:name="_heading=h.3rdcrjn"/>
      <w:bookmarkEnd w:id="22"/>
      <w:r w:rsidRPr="008044DC">
        <w:rPr>
          <w:rFonts w:ascii="Times New Roman" w:hAnsi="Times New Roman"/>
          <w:sz w:val="28"/>
          <w:szCs w:val="28"/>
        </w:rPr>
        <w:t>– интерпретировать результаты проведенного биоэкологического эксперимента с использованием количественных методов.</w:t>
      </w:r>
    </w:p>
    <w:p w14:paraId="2D2236CA" w14:textId="1F0E5749" w:rsidR="00813D13" w:rsidRPr="008044DC" w:rsidRDefault="00CE1777" w:rsidP="008044DC">
      <w:pPr>
        <w:spacing w:line="360" w:lineRule="auto"/>
        <w:ind w:firstLine="720"/>
        <w:jc w:val="both"/>
        <w:rPr>
          <w:rFonts w:ascii="Times New Roman" w:hAnsi="Times New Roman"/>
          <w:sz w:val="28"/>
          <w:szCs w:val="28"/>
        </w:rPr>
      </w:pPr>
      <w:r w:rsidRPr="008044DC">
        <w:rPr>
          <w:rFonts w:ascii="Times New Roman" w:hAnsi="Times New Roman"/>
          <w:sz w:val="28"/>
          <w:szCs w:val="28"/>
        </w:rPr>
        <w:t>Для защиты проектов обучающимся необходимо подготовить устное сообщение по результатам выполнения учебно-исследовательского проекта с презентаций.</w:t>
      </w:r>
    </w:p>
    <w:p w14:paraId="149CA64C" w14:textId="77777777" w:rsidR="00813D13" w:rsidRPr="008044DC" w:rsidRDefault="00CE1777" w:rsidP="008044DC">
      <w:pPr>
        <w:spacing w:line="360" w:lineRule="auto"/>
        <w:ind w:firstLine="720"/>
        <w:jc w:val="both"/>
        <w:rPr>
          <w:rFonts w:ascii="Times New Roman" w:hAnsi="Times New Roman"/>
          <w:sz w:val="28"/>
          <w:szCs w:val="28"/>
        </w:rPr>
      </w:pPr>
      <w:r w:rsidRPr="008044DC">
        <w:rPr>
          <w:rFonts w:ascii="Times New Roman" w:hAnsi="Times New Roman"/>
          <w:sz w:val="28"/>
          <w:szCs w:val="28"/>
        </w:rPr>
        <w:lastRenderedPageBreak/>
        <w:t xml:space="preserve">Требования к презентации и сообщению описаны в примере выполнения учебно-исследовательского проекта. </w:t>
      </w:r>
    </w:p>
    <w:p w14:paraId="36F4A116" w14:textId="7DB18A2A" w:rsidR="00813D13" w:rsidRPr="008044DC" w:rsidRDefault="00A768EC" w:rsidP="008044DC">
      <w:pPr>
        <w:spacing w:line="360" w:lineRule="auto"/>
        <w:ind w:firstLine="720"/>
        <w:jc w:val="both"/>
        <w:rPr>
          <w:rFonts w:ascii="Times New Roman" w:hAnsi="Times New Roman"/>
          <w:sz w:val="28"/>
          <w:szCs w:val="28"/>
        </w:rPr>
      </w:pPr>
      <w:r>
        <w:rPr>
          <w:rFonts w:ascii="Times New Roman" w:hAnsi="Times New Roman"/>
          <w:sz w:val="28"/>
          <w:szCs w:val="28"/>
        </w:rPr>
        <w:t>О</w:t>
      </w:r>
      <w:r w:rsidR="00CE1777" w:rsidRPr="008044DC">
        <w:rPr>
          <w:rFonts w:ascii="Times New Roman" w:hAnsi="Times New Roman"/>
          <w:sz w:val="28"/>
          <w:szCs w:val="28"/>
        </w:rPr>
        <w:t>цени</w:t>
      </w:r>
      <w:r>
        <w:rPr>
          <w:rFonts w:ascii="Times New Roman" w:hAnsi="Times New Roman"/>
          <w:sz w:val="28"/>
          <w:szCs w:val="28"/>
        </w:rPr>
        <w:t>те</w:t>
      </w:r>
      <w:r w:rsidR="00CE1777" w:rsidRPr="008044DC">
        <w:rPr>
          <w:rFonts w:ascii="Times New Roman" w:hAnsi="Times New Roman"/>
          <w:sz w:val="28"/>
          <w:szCs w:val="28"/>
        </w:rPr>
        <w:t xml:space="preserve"> устно</w:t>
      </w:r>
      <w:r>
        <w:rPr>
          <w:rFonts w:ascii="Times New Roman" w:hAnsi="Times New Roman"/>
          <w:sz w:val="28"/>
          <w:szCs w:val="28"/>
        </w:rPr>
        <w:t>е</w:t>
      </w:r>
      <w:r w:rsidR="00CE1777" w:rsidRPr="008044DC">
        <w:rPr>
          <w:rFonts w:ascii="Times New Roman" w:hAnsi="Times New Roman"/>
          <w:sz w:val="28"/>
          <w:szCs w:val="28"/>
        </w:rPr>
        <w:t xml:space="preserve"> сообщени</w:t>
      </w:r>
      <w:r>
        <w:rPr>
          <w:rFonts w:ascii="Times New Roman" w:hAnsi="Times New Roman"/>
          <w:sz w:val="28"/>
          <w:szCs w:val="28"/>
        </w:rPr>
        <w:t>е по следующим критериям</w:t>
      </w:r>
      <w:r w:rsidR="00CE1777" w:rsidRPr="008044DC">
        <w:rPr>
          <w:rFonts w:ascii="Times New Roman" w:hAnsi="Times New Roman"/>
          <w:sz w:val="28"/>
          <w:szCs w:val="28"/>
        </w:rPr>
        <w:t>:</w:t>
      </w:r>
    </w:p>
    <w:tbl>
      <w:tblPr>
        <w:tblStyle w:val="afff8"/>
        <w:tblW w:w="0" w:type="auto"/>
        <w:tblInd w:w="0" w:type="dxa"/>
        <w:tblLayout w:type="fixed"/>
        <w:tblLook w:val="04A0" w:firstRow="1" w:lastRow="0" w:firstColumn="1" w:lastColumn="0" w:noHBand="0" w:noVBand="1"/>
      </w:tblPr>
      <w:tblGrid>
        <w:gridCol w:w="2310"/>
        <w:gridCol w:w="2670"/>
        <w:gridCol w:w="2180"/>
        <w:gridCol w:w="2115"/>
      </w:tblGrid>
      <w:tr w:rsidR="00813D13" w:rsidRPr="009D7EC8" w14:paraId="18EF0568" w14:textId="77777777" w:rsidTr="009D7EC8">
        <w:trPr>
          <w:trHeight w:val="20"/>
        </w:trPr>
        <w:tc>
          <w:tcPr>
            <w:tcW w:w="2310"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1D497AA" w14:textId="77777777" w:rsidR="00813D13" w:rsidRPr="009D7EC8" w:rsidRDefault="00CE1777" w:rsidP="00B103E1">
            <w:pPr>
              <w:jc w:val="center"/>
              <w:rPr>
                <w:rFonts w:ascii="Times New Roman" w:hAnsi="Times New Roman"/>
                <w:b/>
                <w:color w:val="000000"/>
                <w:sz w:val="24"/>
                <w:szCs w:val="24"/>
              </w:rPr>
            </w:pPr>
            <w:r w:rsidRPr="009D7EC8">
              <w:rPr>
                <w:rFonts w:ascii="Times New Roman" w:hAnsi="Times New Roman"/>
                <w:b/>
                <w:color w:val="000000"/>
                <w:sz w:val="24"/>
                <w:szCs w:val="24"/>
              </w:rPr>
              <w:t>Критерии оценивания</w:t>
            </w:r>
          </w:p>
        </w:tc>
        <w:tc>
          <w:tcPr>
            <w:tcW w:w="6965" w:type="dxa"/>
            <w:gridSpan w:val="3"/>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3CB4A52" w14:textId="77777777" w:rsidR="00813D13" w:rsidRPr="009D7EC8" w:rsidRDefault="00CE1777" w:rsidP="00B103E1">
            <w:pPr>
              <w:jc w:val="center"/>
              <w:rPr>
                <w:rFonts w:ascii="Times New Roman" w:hAnsi="Times New Roman"/>
                <w:b/>
                <w:color w:val="000000"/>
                <w:sz w:val="24"/>
                <w:szCs w:val="24"/>
              </w:rPr>
            </w:pPr>
            <w:r w:rsidRPr="009D7EC8">
              <w:rPr>
                <w:rFonts w:ascii="Times New Roman" w:hAnsi="Times New Roman"/>
                <w:b/>
                <w:color w:val="000000"/>
                <w:sz w:val="24"/>
                <w:szCs w:val="24"/>
              </w:rPr>
              <w:t>Баллы</w:t>
            </w:r>
          </w:p>
        </w:tc>
      </w:tr>
      <w:tr w:rsidR="00813D13" w:rsidRPr="009D7EC8" w14:paraId="56047E35" w14:textId="77777777" w:rsidTr="009D7EC8">
        <w:trPr>
          <w:trHeight w:val="577"/>
        </w:trPr>
        <w:tc>
          <w:tcPr>
            <w:tcW w:w="2310" w:type="dxa"/>
            <w:vMerge/>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4AF238D" w14:textId="77777777" w:rsidR="00813D13" w:rsidRPr="009D7EC8" w:rsidRDefault="00813D13" w:rsidP="00B103E1">
            <w:pPr>
              <w:rPr>
                <w:rFonts w:ascii="Times New Roman" w:hAnsi="Times New Roman"/>
                <w:sz w:val="24"/>
                <w:szCs w:val="24"/>
              </w:rPr>
            </w:pPr>
          </w:p>
        </w:tc>
        <w:tc>
          <w:tcPr>
            <w:tcW w:w="26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DF3979C" w14:textId="77777777" w:rsidR="00813D13" w:rsidRPr="009D7EC8" w:rsidRDefault="00CE1777" w:rsidP="00B103E1">
            <w:pPr>
              <w:jc w:val="center"/>
              <w:rPr>
                <w:rFonts w:ascii="Times New Roman" w:hAnsi="Times New Roman"/>
                <w:b/>
                <w:color w:val="000000"/>
                <w:sz w:val="24"/>
                <w:szCs w:val="24"/>
              </w:rPr>
            </w:pPr>
            <w:r w:rsidRPr="009D7EC8">
              <w:rPr>
                <w:rFonts w:ascii="Times New Roman" w:hAnsi="Times New Roman"/>
                <w:b/>
                <w:color w:val="000000"/>
                <w:sz w:val="24"/>
                <w:szCs w:val="24"/>
              </w:rPr>
              <w:t>1 балл</w:t>
            </w:r>
          </w:p>
        </w:tc>
        <w:tc>
          <w:tcPr>
            <w:tcW w:w="21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50C2F23" w14:textId="77777777" w:rsidR="00813D13" w:rsidRPr="009D7EC8" w:rsidRDefault="00CE1777" w:rsidP="00B103E1">
            <w:pPr>
              <w:jc w:val="center"/>
              <w:rPr>
                <w:rFonts w:ascii="Times New Roman" w:hAnsi="Times New Roman"/>
                <w:b/>
                <w:color w:val="000000"/>
                <w:sz w:val="24"/>
                <w:szCs w:val="24"/>
              </w:rPr>
            </w:pPr>
            <w:r w:rsidRPr="009D7EC8">
              <w:rPr>
                <w:rFonts w:ascii="Times New Roman" w:hAnsi="Times New Roman"/>
                <w:b/>
                <w:color w:val="000000"/>
                <w:sz w:val="24"/>
                <w:szCs w:val="24"/>
              </w:rPr>
              <w:t>2 балла</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F79281C" w14:textId="77777777" w:rsidR="00813D13" w:rsidRPr="009D7EC8" w:rsidRDefault="00CE1777" w:rsidP="00B103E1">
            <w:pPr>
              <w:jc w:val="center"/>
              <w:rPr>
                <w:rFonts w:ascii="Times New Roman" w:hAnsi="Times New Roman"/>
                <w:b/>
                <w:color w:val="000000"/>
                <w:sz w:val="24"/>
                <w:szCs w:val="24"/>
              </w:rPr>
            </w:pPr>
            <w:r w:rsidRPr="009D7EC8">
              <w:rPr>
                <w:rFonts w:ascii="Times New Roman" w:hAnsi="Times New Roman"/>
                <w:b/>
                <w:color w:val="000000"/>
                <w:sz w:val="24"/>
                <w:szCs w:val="24"/>
              </w:rPr>
              <w:t>3 балла</w:t>
            </w:r>
          </w:p>
        </w:tc>
      </w:tr>
      <w:tr w:rsidR="00813D13" w:rsidRPr="009D7EC8" w14:paraId="6D172201" w14:textId="77777777" w:rsidTr="009D7EC8">
        <w:trPr>
          <w:trHeight w:val="2716"/>
        </w:trPr>
        <w:tc>
          <w:tcPr>
            <w:tcW w:w="2310" w:type="dxa"/>
            <w:tcBorders>
              <w:top w:val="single" w:sz="4" w:space="0" w:color="000000"/>
              <w:left w:val="single" w:sz="4" w:space="0" w:color="000000"/>
              <w:bottom w:val="single" w:sz="4" w:space="0" w:color="000000"/>
              <w:right w:val="single" w:sz="4" w:space="0" w:color="000000"/>
            </w:tcBorders>
            <w:tcMar>
              <w:top w:w="99" w:type="dxa"/>
              <w:left w:w="99" w:type="dxa"/>
              <w:bottom w:w="99" w:type="dxa"/>
              <w:right w:w="99" w:type="dxa"/>
            </w:tcMar>
          </w:tcPr>
          <w:p w14:paraId="056A8E66" w14:textId="77777777" w:rsidR="00813D13" w:rsidRPr="009D7EC8" w:rsidRDefault="00CE1777" w:rsidP="00B103E1">
            <w:pPr>
              <w:rPr>
                <w:rFonts w:ascii="Times New Roman" w:hAnsi="Times New Roman"/>
                <w:color w:val="000000"/>
                <w:sz w:val="24"/>
                <w:szCs w:val="24"/>
              </w:rPr>
            </w:pPr>
            <w:r w:rsidRPr="009D7EC8">
              <w:rPr>
                <w:rFonts w:ascii="Times New Roman" w:hAnsi="Times New Roman"/>
                <w:color w:val="000000"/>
                <w:sz w:val="24"/>
                <w:szCs w:val="24"/>
              </w:rPr>
              <w:t xml:space="preserve">1. Соответствие содержания доклада </w:t>
            </w:r>
            <w:proofErr w:type="spellStart"/>
            <w:r w:rsidRPr="009D7EC8">
              <w:rPr>
                <w:rFonts w:ascii="Times New Roman" w:hAnsi="Times New Roman"/>
                <w:color w:val="000000"/>
                <w:sz w:val="24"/>
                <w:szCs w:val="24"/>
              </w:rPr>
              <w:t>заявленнои</w:t>
            </w:r>
            <w:proofErr w:type="spellEnd"/>
            <w:r w:rsidRPr="009D7EC8">
              <w:rPr>
                <w:rFonts w:ascii="Times New Roman" w:hAnsi="Times New Roman"/>
                <w:color w:val="000000"/>
                <w:sz w:val="24"/>
                <w:szCs w:val="24"/>
              </w:rPr>
              <w:t>̆ теме</w:t>
            </w:r>
          </w:p>
        </w:tc>
        <w:tc>
          <w:tcPr>
            <w:tcW w:w="26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E59C0B" w14:textId="77777777" w:rsidR="00813D13" w:rsidRPr="009D7EC8" w:rsidRDefault="00CE1777" w:rsidP="00B103E1">
            <w:pPr>
              <w:rPr>
                <w:rFonts w:ascii="Times New Roman" w:hAnsi="Times New Roman"/>
                <w:color w:val="000000"/>
                <w:sz w:val="24"/>
                <w:szCs w:val="24"/>
              </w:rPr>
            </w:pPr>
            <w:r w:rsidRPr="009D7EC8">
              <w:rPr>
                <w:rFonts w:ascii="Times New Roman" w:hAnsi="Times New Roman"/>
                <w:color w:val="000000"/>
                <w:sz w:val="24"/>
                <w:szCs w:val="24"/>
              </w:rPr>
              <w:t xml:space="preserve">содержание доклада лишь частично соответствует </w:t>
            </w:r>
            <w:proofErr w:type="spellStart"/>
            <w:r w:rsidRPr="009D7EC8">
              <w:rPr>
                <w:rFonts w:ascii="Times New Roman" w:hAnsi="Times New Roman"/>
                <w:color w:val="000000"/>
                <w:sz w:val="24"/>
                <w:szCs w:val="24"/>
              </w:rPr>
              <w:t>заявленнои</w:t>
            </w:r>
            <w:proofErr w:type="spellEnd"/>
            <w:r w:rsidRPr="009D7EC8">
              <w:rPr>
                <w:rFonts w:ascii="Times New Roman" w:hAnsi="Times New Roman"/>
                <w:color w:val="000000"/>
                <w:sz w:val="24"/>
                <w:szCs w:val="24"/>
              </w:rPr>
              <w:t>̆ теме</w:t>
            </w:r>
          </w:p>
        </w:tc>
        <w:tc>
          <w:tcPr>
            <w:tcW w:w="21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A04CA7" w14:textId="77777777" w:rsidR="00813D13" w:rsidRPr="009D7EC8" w:rsidRDefault="00CE1777" w:rsidP="00B103E1">
            <w:pPr>
              <w:rPr>
                <w:rFonts w:ascii="Times New Roman" w:hAnsi="Times New Roman"/>
                <w:color w:val="000000"/>
                <w:sz w:val="24"/>
                <w:szCs w:val="24"/>
              </w:rPr>
            </w:pPr>
            <w:r w:rsidRPr="009D7EC8">
              <w:rPr>
                <w:rFonts w:ascii="Times New Roman" w:hAnsi="Times New Roman"/>
                <w:color w:val="000000"/>
                <w:sz w:val="24"/>
                <w:szCs w:val="24"/>
              </w:rPr>
              <w:t xml:space="preserve">содержание доклада, за исключением отдельных моментов, соответствует </w:t>
            </w:r>
            <w:proofErr w:type="spellStart"/>
            <w:r w:rsidRPr="009D7EC8">
              <w:rPr>
                <w:rFonts w:ascii="Times New Roman" w:hAnsi="Times New Roman"/>
                <w:color w:val="000000"/>
                <w:sz w:val="24"/>
                <w:szCs w:val="24"/>
              </w:rPr>
              <w:t>заявленнои</w:t>
            </w:r>
            <w:proofErr w:type="spellEnd"/>
            <w:r w:rsidRPr="009D7EC8">
              <w:rPr>
                <w:rFonts w:ascii="Times New Roman" w:hAnsi="Times New Roman"/>
                <w:color w:val="000000"/>
                <w:sz w:val="24"/>
                <w:szCs w:val="24"/>
              </w:rPr>
              <w:t xml:space="preserve">̆ теме и в </w:t>
            </w:r>
            <w:proofErr w:type="spellStart"/>
            <w:r w:rsidRPr="009D7EC8">
              <w:rPr>
                <w:rFonts w:ascii="Times New Roman" w:hAnsi="Times New Roman"/>
                <w:color w:val="000000"/>
                <w:sz w:val="24"/>
                <w:szCs w:val="24"/>
              </w:rPr>
              <w:t>полнои</w:t>
            </w:r>
            <w:proofErr w:type="spellEnd"/>
            <w:r w:rsidRPr="009D7EC8">
              <w:rPr>
                <w:rFonts w:ascii="Times New Roman" w:hAnsi="Times New Roman"/>
                <w:color w:val="000000"/>
                <w:sz w:val="24"/>
                <w:szCs w:val="24"/>
              </w:rPr>
              <w:t>̆ мере её раскрывает</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A989C4" w14:textId="77777777" w:rsidR="00813D13" w:rsidRPr="009D7EC8" w:rsidRDefault="00CE1777" w:rsidP="00B103E1">
            <w:pPr>
              <w:rPr>
                <w:rFonts w:ascii="Times New Roman" w:hAnsi="Times New Roman"/>
                <w:color w:val="000000"/>
                <w:sz w:val="24"/>
                <w:szCs w:val="24"/>
              </w:rPr>
            </w:pPr>
            <w:r w:rsidRPr="009D7EC8">
              <w:rPr>
                <w:rFonts w:ascii="Times New Roman" w:hAnsi="Times New Roman"/>
                <w:color w:val="000000"/>
                <w:sz w:val="24"/>
                <w:szCs w:val="24"/>
              </w:rPr>
              <w:t xml:space="preserve">содержание доклада соответствует </w:t>
            </w:r>
            <w:proofErr w:type="spellStart"/>
            <w:r w:rsidRPr="009D7EC8">
              <w:rPr>
                <w:rFonts w:ascii="Times New Roman" w:hAnsi="Times New Roman"/>
                <w:color w:val="000000"/>
                <w:sz w:val="24"/>
                <w:szCs w:val="24"/>
              </w:rPr>
              <w:t>заявленнои</w:t>
            </w:r>
            <w:proofErr w:type="spellEnd"/>
            <w:r w:rsidRPr="009D7EC8">
              <w:rPr>
                <w:rFonts w:ascii="Times New Roman" w:hAnsi="Times New Roman"/>
                <w:color w:val="000000"/>
                <w:sz w:val="24"/>
                <w:szCs w:val="24"/>
              </w:rPr>
              <w:t xml:space="preserve">̆ теме и в </w:t>
            </w:r>
            <w:proofErr w:type="spellStart"/>
            <w:r w:rsidRPr="009D7EC8">
              <w:rPr>
                <w:rFonts w:ascii="Times New Roman" w:hAnsi="Times New Roman"/>
                <w:color w:val="000000"/>
                <w:sz w:val="24"/>
                <w:szCs w:val="24"/>
              </w:rPr>
              <w:t>полнои</w:t>
            </w:r>
            <w:proofErr w:type="spellEnd"/>
            <w:r w:rsidRPr="009D7EC8">
              <w:rPr>
                <w:rFonts w:ascii="Times New Roman" w:hAnsi="Times New Roman"/>
                <w:color w:val="000000"/>
                <w:sz w:val="24"/>
                <w:szCs w:val="24"/>
              </w:rPr>
              <w:t>̆ мере её раскрывает</w:t>
            </w:r>
          </w:p>
        </w:tc>
      </w:tr>
      <w:tr w:rsidR="00813D13" w:rsidRPr="009D7EC8" w14:paraId="7E5F93AA" w14:textId="77777777" w:rsidTr="009D7EC8">
        <w:trPr>
          <w:trHeight w:val="20"/>
        </w:trPr>
        <w:tc>
          <w:tcPr>
            <w:tcW w:w="23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807FAB" w14:textId="77777777" w:rsidR="00813D13" w:rsidRPr="009D7EC8" w:rsidRDefault="00CE1777" w:rsidP="00B103E1">
            <w:pPr>
              <w:rPr>
                <w:rFonts w:ascii="Times New Roman" w:hAnsi="Times New Roman"/>
                <w:color w:val="000000"/>
                <w:sz w:val="24"/>
                <w:szCs w:val="24"/>
              </w:rPr>
            </w:pPr>
            <w:r w:rsidRPr="009D7EC8">
              <w:rPr>
                <w:rFonts w:ascii="Times New Roman" w:hAnsi="Times New Roman"/>
                <w:color w:val="000000"/>
                <w:sz w:val="24"/>
                <w:szCs w:val="24"/>
              </w:rPr>
              <w:t>2. Степень раскрытия темы</w:t>
            </w:r>
          </w:p>
        </w:tc>
        <w:tc>
          <w:tcPr>
            <w:tcW w:w="26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AE8DF9" w14:textId="77777777" w:rsidR="00813D13" w:rsidRPr="009D7EC8" w:rsidRDefault="00CE1777" w:rsidP="00B103E1">
            <w:pPr>
              <w:rPr>
                <w:rFonts w:ascii="Times New Roman" w:hAnsi="Times New Roman"/>
                <w:color w:val="000000"/>
                <w:sz w:val="24"/>
                <w:szCs w:val="24"/>
              </w:rPr>
            </w:pPr>
            <w:r w:rsidRPr="009D7EC8">
              <w:rPr>
                <w:rFonts w:ascii="Times New Roman" w:hAnsi="Times New Roman"/>
                <w:color w:val="000000"/>
                <w:sz w:val="24"/>
                <w:szCs w:val="24"/>
              </w:rPr>
              <w:t xml:space="preserve">раскрыта малая часть темы; поиск информации </w:t>
            </w:r>
            <w:proofErr w:type="spellStart"/>
            <w:r w:rsidRPr="009D7EC8">
              <w:rPr>
                <w:rFonts w:ascii="Times New Roman" w:hAnsi="Times New Roman"/>
                <w:color w:val="000000"/>
                <w:sz w:val="24"/>
                <w:szCs w:val="24"/>
              </w:rPr>
              <w:t>проведён</w:t>
            </w:r>
            <w:proofErr w:type="spellEnd"/>
            <w:r w:rsidRPr="009D7EC8">
              <w:rPr>
                <w:rFonts w:ascii="Times New Roman" w:hAnsi="Times New Roman"/>
                <w:color w:val="000000"/>
                <w:sz w:val="24"/>
                <w:szCs w:val="24"/>
              </w:rPr>
              <w:t xml:space="preserve"> поверхностно; в изложении материала отсутствует логика, доступность</w:t>
            </w:r>
          </w:p>
        </w:tc>
        <w:tc>
          <w:tcPr>
            <w:tcW w:w="21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8974E7" w14:textId="77777777" w:rsidR="00813D13" w:rsidRPr="009D7EC8" w:rsidRDefault="00CE1777" w:rsidP="00B103E1">
            <w:pPr>
              <w:rPr>
                <w:rFonts w:ascii="Times New Roman" w:hAnsi="Times New Roman"/>
                <w:color w:val="000000"/>
                <w:sz w:val="24"/>
                <w:szCs w:val="24"/>
              </w:rPr>
            </w:pPr>
            <w:r w:rsidRPr="009D7EC8">
              <w:rPr>
                <w:rFonts w:ascii="Times New Roman" w:hAnsi="Times New Roman"/>
                <w:color w:val="000000"/>
                <w:sz w:val="24"/>
                <w:szCs w:val="24"/>
              </w:rPr>
              <w:t xml:space="preserve">тема раскрыта хорошо, но не в полном </w:t>
            </w:r>
            <w:proofErr w:type="spellStart"/>
            <w:r w:rsidRPr="009D7EC8">
              <w:rPr>
                <w:rFonts w:ascii="Times New Roman" w:hAnsi="Times New Roman"/>
                <w:color w:val="000000"/>
                <w:sz w:val="24"/>
                <w:szCs w:val="24"/>
              </w:rPr>
              <w:t>объёме</w:t>
            </w:r>
            <w:proofErr w:type="spellEnd"/>
            <w:r w:rsidRPr="009D7EC8">
              <w:rPr>
                <w:rFonts w:ascii="Times New Roman" w:hAnsi="Times New Roman"/>
                <w:color w:val="000000"/>
                <w:sz w:val="24"/>
                <w:szCs w:val="24"/>
              </w:rPr>
              <w:t>; информации представлено недостаточно; в отдельных случаях нарушена логика в изложении материала, не совсем доступно</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56AE0B" w14:textId="77777777" w:rsidR="00813D13" w:rsidRPr="009D7EC8" w:rsidRDefault="00CE1777" w:rsidP="00B103E1">
            <w:pPr>
              <w:rPr>
                <w:rFonts w:ascii="Times New Roman" w:hAnsi="Times New Roman"/>
                <w:color w:val="000000"/>
                <w:sz w:val="24"/>
                <w:szCs w:val="24"/>
              </w:rPr>
            </w:pPr>
            <w:r w:rsidRPr="009D7EC8">
              <w:rPr>
                <w:rFonts w:ascii="Times New Roman" w:hAnsi="Times New Roman"/>
                <w:color w:val="000000"/>
                <w:sz w:val="24"/>
                <w:szCs w:val="24"/>
              </w:rPr>
              <w:t xml:space="preserve">тема раскрыта полностью; представлен </w:t>
            </w:r>
            <w:proofErr w:type="spellStart"/>
            <w:r w:rsidRPr="009D7EC8">
              <w:rPr>
                <w:rFonts w:ascii="Times New Roman" w:hAnsi="Times New Roman"/>
                <w:color w:val="000000"/>
                <w:sz w:val="24"/>
                <w:szCs w:val="24"/>
              </w:rPr>
              <w:t>обоснованныи</w:t>
            </w:r>
            <w:proofErr w:type="spellEnd"/>
            <w:r w:rsidRPr="009D7EC8">
              <w:rPr>
                <w:rFonts w:ascii="Times New Roman" w:hAnsi="Times New Roman"/>
                <w:color w:val="000000"/>
                <w:sz w:val="24"/>
                <w:szCs w:val="24"/>
              </w:rPr>
              <w:t xml:space="preserve">̆ </w:t>
            </w:r>
            <w:proofErr w:type="spellStart"/>
            <w:r w:rsidRPr="009D7EC8">
              <w:rPr>
                <w:rFonts w:ascii="Times New Roman" w:hAnsi="Times New Roman"/>
                <w:color w:val="000000"/>
                <w:sz w:val="24"/>
                <w:szCs w:val="24"/>
              </w:rPr>
              <w:t>объём</w:t>
            </w:r>
            <w:proofErr w:type="spellEnd"/>
            <w:r w:rsidRPr="009D7EC8">
              <w:rPr>
                <w:rFonts w:ascii="Times New Roman" w:hAnsi="Times New Roman"/>
                <w:color w:val="000000"/>
                <w:sz w:val="24"/>
                <w:szCs w:val="24"/>
              </w:rPr>
              <w:t xml:space="preserve"> информации; изложение материала логично, доступно</w:t>
            </w:r>
          </w:p>
        </w:tc>
      </w:tr>
      <w:tr w:rsidR="00813D13" w:rsidRPr="009D7EC8" w14:paraId="2365E731" w14:textId="77777777" w:rsidTr="009D7EC8">
        <w:trPr>
          <w:trHeight w:val="20"/>
        </w:trPr>
        <w:tc>
          <w:tcPr>
            <w:tcW w:w="23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B0DF63" w14:textId="77777777" w:rsidR="00813D13" w:rsidRPr="009D7EC8" w:rsidRDefault="00CE1777" w:rsidP="00B103E1">
            <w:pPr>
              <w:rPr>
                <w:rFonts w:ascii="Times New Roman" w:hAnsi="Times New Roman"/>
                <w:color w:val="000000"/>
                <w:sz w:val="24"/>
                <w:szCs w:val="24"/>
              </w:rPr>
            </w:pPr>
            <w:r w:rsidRPr="009D7EC8">
              <w:rPr>
                <w:rFonts w:ascii="Times New Roman" w:hAnsi="Times New Roman"/>
                <w:color w:val="000000"/>
                <w:sz w:val="24"/>
                <w:szCs w:val="24"/>
              </w:rPr>
              <w:t>3.Умение доступно и понятно передать содержание доклада в виде презентации</w:t>
            </w:r>
          </w:p>
        </w:tc>
        <w:tc>
          <w:tcPr>
            <w:tcW w:w="26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76B1E8" w14:textId="77777777" w:rsidR="00813D13" w:rsidRPr="009D7EC8" w:rsidRDefault="00CE1777" w:rsidP="00B103E1">
            <w:pPr>
              <w:rPr>
                <w:rFonts w:ascii="Times New Roman" w:hAnsi="Times New Roman"/>
                <w:color w:val="000000"/>
                <w:sz w:val="24"/>
                <w:szCs w:val="24"/>
              </w:rPr>
            </w:pPr>
            <w:r w:rsidRPr="009D7EC8">
              <w:rPr>
                <w:rFonts w:ascii="Times New Roman" w:hAnsi="Times New Roman"/>
                <w:color w:val="000000"/>
                <w:sz w:val="24"/>
                <w:szCs w:val="24"/>
              </w:rPr>
              <w:t xml:space="preserve">из </w:t>
            </w:r>
            <w:proofErr w:type="spellStart"/>
            <w:r w:rsidRPr="009D7EC8">
              <w:rPr>
                <w:rFonts w:ascii="Times New Roman" w:hAnsi="Times New Roman"/>
                <w:color w:val="000000"/>
                <w:sz w:val="24"/>
                <w:szCs w:val="24"/>
              </w:rPr>
              <w:t>представленнои</w:t>
            </w:r>
            <w:proofErr w:type="spellEnd"/>
            <w:r w:rsidRPr="009D7EC8">
              <w:rPr>
                <w:rFonts w:ascii="Times New Roman" w:hAnsi="Times New Roman"/>
                <w:color w:val="000000"/>
                <w:sz w:val="24"/>
                <w:szCs w:val="24"/>
              </w:rPr>
              <w:t>̆ презентации не совсем понятна тематика исследования, детали не раскрыты</w:t>
            </w:r>
          </w:p>
        </w:tc>
        <w:tc>
          <w:tcPr>
            <w:tcW w:w="21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93DC10" w14:textId="77777777" w:rsidR="00813D13" w:rsidRPr="009D7EC8" w:rsidRDefault="00CE1777" w:rsidP="00B103E1">
            <w:pPr>
              <w:rPr>
                <w:rFonts w:ascii="Times New Roman" w:hAnsi="Times New Roman"/>
                <w:color w:val="000000"/>
                <w:sz w:val="24"/>
                <w:szCs w:val="24"/>
              </w:rPr>
            </w:pPr>
            <w:r w:rsidRPr="009D7EC8">
              <w:rPr>
                <w:rFonts w:ascii="Times New Roman" w:hAnsi="Times New Roman"/>
                <w:color w:val="000000"/>
                <w:sz w:val="24"/>
                <w:szCs w:val="24"/>
              </w:rPr>
              <w:t xml:space="preserve">на основе </w:t>
            </w:r>
            <w:proofErr w:type="spellStart"/>
            <w:r w:rsidRPr="009D7EC8">
              <w:rPr>
                <w:rFonts w:ascii="Times New Roman" w:hAnsi="Times New Roman"/>
                <w:color w:val="000000"/>
                <w:sz w:val="24"/>
                <w:szCs w:val="24"/>
              </w:rPr>
              <w:t>представленнои</w:t>
            </w:r>
            <w:proofErr w:type="spellEnd"/>
            <w:r w:rsidRPr="009D7EC8">
              <w:rPr>
                <w:rFonts w:ascii="Times New Roman" w:hAnsi="Times New Roman"/>
                <w:color w:val="000000"/>
                <w:sz w:val="24"/>
                <w:szCs w:val="24"/>
              </w:rPr>
              <w:t>̆ презентации формируется общее понимание тематики исследования, но не ясны детали</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6E0FEE" w14:textId="77777777" w:rsidR="00813D13" w:rsidRPr="009D7EC8" w:rsidRDefault="00CE1777" w:rsidP="00B103E1">
            <w:pPr>
              <w:rPr>
                <w:rFonts w:ascii="Times New Roman" w:hAnsi="Times New Roman"/>
                <w:color w:val="000000"/>
                <w:sz w:val="24"/>
                <w:szCs w:val="24"/>
              </w:rPr>
            </w:pPr>
            <w:r w:rsidRPr="009D7EC8">
              <w:rPr>
                <w:rFonts w:ascii="Times New Roman" w:hAnsi="Times New Roman"/>
                <w:color w:val="000000"/>
                <w:sz w:val="24"/>
                <w:szCs w:val="24"/>
              </w:rPr>
              <w:t xml:space="preserve">на основе </w:t>
            </w:r>
            <w:proofErr w:type="spellStart"/>
            <w:r w:rsidRPr="009D7EC8">
              <w:rPr>
                <w:rFonts w:ascii="Times New Roman" w:hAnsi="Times New Roman"/>
                <w:color w:val="000000"/>
                <w:sz w:val="24"/>
                <w:szCs w:val="24"/>
              </w:rPr>
              <w:t>представленнои</w:t>
            </w:r>
            <w:proofErr w:type="spellEnd"/>
            <w:r w:rsidRPr="009D7EC8">
              <w:rPr>
                <w:rFonts w:ascii="Times New Roman" w:hAnsi="Times New Roman"/>
                <w:color w:val="000000"/>
                <w:sz w:val="24"/>
                <w:szCs w:val="24"/>
              </w:rPr>
              <w:t>̆ презентации формируется полное понимание тематики исследования, раскрыты детали</w:t>
            </w:r>
          </w:p>
        </w:tc>
      </w:tr>
    </w:tbl>
    <w:p w14:paraId="5BBEDC82" w14:textId="77777777" w:rsidR="00813D13" w:rsidRPr="008044DC" w:rsidRDefault="00CE1777" w:rsidP="008044DC">
      <w:pPr>
        <w:spacing w:line="360" w:lineRule="auto"/>
        <w:ind w:firstLine="720"/>
        <w:rPr>
          <w:rFonts w:ascii="Times New Roman" w:hAnsi="Times New Roman"/>
          <w:sz w:val="28"/>
          <w:szCs w:val="28"/>
          <w:highlight w:val="yellow"/>
        </w:rPr>
      </w:pPr>
      <w:r w:rsidRPr="008044DC">
        <w:rPr>
          <w:rFonts w:ascii="Times New Roman" w:hAnsi="Times New Roman"/>
          <w:sz w:val="28"/>
          <w:szCs w:val="28"/>
        </w:rPr>
        <w:t>Оцените презентацию по следующим критериям:</w:t>
      </w:r>
    </w:p>
    <w:tbl>
      <w:tblPr>
        <w:tblStyle w:val="afffff7"/>
        <w:tblW w:w="930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635"/>
        <w:gridCol w:w="2340"/>
        <w:gridCol w:w="2165"/>
        <w:gridCol w:w="2165"/>
      </w:tblGrid>
      <w:tr w:rsidR="00813D13" w:rsidRPr="009D7EC8" w14:paraId="724A5D8E" w14:textId="77777777" w:rsidTr="00B103E1">
        <w:trPr>
          <w:trHeight w:val="20"/>
        </w:trPr>
        <w:tc>
          <w:tcPr>
            <w:tcW w:w="2635"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41E4F3A" w14:textId="77777777" w:rsidR="00813D13" w:rsidRPr="009D7EC8" w:rsidRDefault="00CE1777" w:rsidP="00B103E1">
            <w:pPr>
              <w:widowControl w:val="0"/>
              <w:jc w:val="center"/>
              <w:rPr>
                <w:rFonts w:ascii="Times New Roman" w:hAnsi="Times New Roman"/>
                <w:b/>
                <w:color w:val="000000"/>
                <w:sz w:val="24"/>
                <w:szCs w:val="24"/>
              </w:rPr>
            </w:pPr>
            <w:r w:rsidRPr="009D7EC8">
              <w:rPr>
                <w:rFonts w:ascii="Times New Roman" w:hAnsi="Times New Roman"/>
                <w:b/>
                <w:color w:val="000000"/>
                <w:sz w:val="24"/>
                <w:szCs w:val="24"/>
              </w:rPr>
              <w:t>Критерии оценивания</w:t>
            </w:r>
          </w:p>
        </w:tc>
        <w:tc>
          <w:tcPr>
            <w:tcW w:w="6670" w:type="dxa"/>
            <w:gridSpan w:val="3"/>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D24267" w14:textId="77777777" w:rsidR="00813D13" w:rsidRPr="009D7EC8" w:rsidRDefault="00CE1777" w:rsidP="00B103E1">
            <w:pPr>
              <w:widowControl w:val="0"/>
              <w:jc w:val="center"/>
              <w:rPr>
                <w:rFonts w:ascii="Times New Roman" w:hAnsi="Times New Roman"/>
                <w:b/>
                <w:color w:val="000000"/>
                <w:sz w:val="24"/>
                <w:szCs w:val="24"/>
              </w:rPr>
            </w:pPr>
            <w:r w:rsidRPr="009D7EC8">
              <w:rPr>
                <w:rFonts w:ascii="Times New Roman" w:hAnsi="Times New Roman"/>
                <w:b/>
                <w:color w:val="000000"/>
                <w:sz w:val="24"/>
                <w:szCs w:val="24"/>
              </w:rPr>
              <w:t>Баллы</w:t>
            </w:r>
          </w:p>
        </w:tc>
      </w:tr>
      <w:tr w:rsidR="00813D13" w:rsidRPr="009D7EC8" w14:paraId="75DEBD77" w14:textId="77777777" w:rsidTr="00B103E1">
        <w:trPr>
          <w:trHeight w:val="20"/>
        </w:trPr>
        <w:tc>
          <w:tcPr>
            <w:tcW w:w="263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F3FF42" w14:textId="77777777" w:rsidR="00813D13" w:rsidRPr="009D7EC8" w:rsidRDefault="00813D13" w:rsidP="00B103E1">
            <w:pPr>
              <w:rPr>
                <w:rFonts w:ascii="Times New Roman" w:hAnsi="Times New Roman"/>
                <w:sz w:val="24"/>
                <w:szCs w:val="24"/>
              </w:rPr>
            </w:pPr>
          </w:p>
        </w:tc>
        <w:tc>
          <w:tcPr>
            <w:tcW w:w="23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0944565" w14:textId="77777777" w:rsidR="00813D13" w:rsidRPr="009D7EC8" w:rsidRDefault="00CE1777" w:rsidP="00B103E1">
            <w:pPr>
              <w:widowControl w:val="0"/>
              <w:jc w:val="center"/>
              <w:rPr>
                <w:rFonts w:ascii="Times New Roman" w:hAnsi="Times New Roman"/>
                <w:b/>
                <w:color w:val="000000"/>
                <w:sz w:val="24"/>
                <w:szCs w:val="24"/>
              </w:rPr>
            </w:pPr>
            <w:r w:rsidRPr="009D7EC8">
              <w:rPr>
                <w:rFonts w:ascii="Times New Roman" w:hAnsi="Times New Roman"/>
                <w:b/>
                <w:color w:val="000000"/>
                <w:sz w:val="24"/>
                <w:szCs w:val="24"/>
              </w:rPr>
              <w:t>0</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336F2EF" w14:textId="77777777" w:rsidR="00813D13" w:rsidRPr="009D7EC8" w:rsidRDefault="00CE1777" w:rsidP="00B103E1">
            <w:pPr>
              <w:widowControl w:val="0"/>
              <w:jc w:val="center"/>
              <w:rPr>
                <w:rFonts w:ascii="Times New Roman" w:hAnsi="Times New Roman"/>
                <w:b/>
                <w:color w:val="000000"/>
                <w:sz w:val="24"/>
                <w:szCs w:val="24"/>
              </w:rPr>
            </w:pPr>
            <w:r w:rsidRPr="009D7EC8">
              <w:rPr>
                <w:rFonts w:ascii="Times New Roman" w:hAnsi="Times New Roman"/>
                <w:b/>
                <w:color w:val="000000"/>
                <w:sz w:val="24"/>
                <w:szCs w:val="24"/>
              </w:rPr>
              <w:t>1</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E1279FE" w14:textId="77777777" w:rsidR="00813D13" w:rsidRPr="009D7EC8" w:rsidRDefault="00CE1777" w:rsidP="00B103E1">
            <w:pPr>
              <w:widowControl w:val="0"/>
              <w:jc w:val="center"/>
              <w:rPr>
                <w:rFonts w:ascii="Times New Roman" w:hAnsi="Times New Roman"/>
                <w:b/>
                <w:color w:val="000000"/>
                <w:sz w:val="24"/>
                <w:szCs w:val="24"/>
              </w:rPr>
            </w:pPr>
            <w:r w:rsidRPr="009D7EC8">
              <w:rPr>
                <w:rFonts w:ascii="Times New Roman" w:hAnsi="Times New Roman"/>
                <w:b/>
                <w:color w:val="000000"/>
                <w:sz w:val="24"/>
                <w:szCs w:val="24"/>
              </w:rPr>
              <w:t>2</w:t>
            </w:r>
          </w:p>
        </w:tc>
      </w:tr>
      <w:tr w:rsidR="00813D13" w:rsidRPr="009D7EC8" w14:paraId="21772FF5" w14:textId="77777777" w:rsidTr="00B103E1">
        <w:trPr>
          <w:trHeight w:val="20"/>
        </w:trPr>
        <w:tc>
          <w:tcPr>
            <w:tcW w:w="26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D178745" w14:textId="77777777" w:rsidR="00813D13" w:rsidRPr="009D7EC8" w:rsidRDefault="00CE1777" w:rsidP="00B103E1">
            <w:pPr>
              <w:widowControl w:val="0"/>
              <w:rPr>
                <w:rFonts w:ascii="Times New Roman" w:hAnsi="Times New Roman"/>
                <w:color w:val="000000"/>
                <w:sz w:val="24"/>
                <w:szCs w:val="24"/>
              </w:rPr>
            </w:pPr>
            <w:r w:rsidRPr="009D7EC8">
              <w:rPr>
                <w:rFonts w:ascii="Times New Roman" w:hAnsi="Times New Roman"/>
                <w:color w:val="000000"/>
                <w:sz w:val="24"/>
                <w:szCs w:val="24"/>
              </w:rPr>
              <w:t>полнота использования учебного материала</w:t>
            </w:r>
          </w:p>
        </w:tc>
        <w:tc>
          <w:tcPr>
            <w:tcW w:w="23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AAD6AD0" w14:textId="77777777" w:rsidR="00813D13" w:rsidRPr="009D7EC8" w:rsidRDefault="00CE1777" w:rsidP="00B103E1">
            <w:pPr>
              <w:widowControl w:val="0"/>
              <w:rPr>
                <w:rFonts w:ascii="Times New Roman" w:hAnsi="Times New Roman"/>
                <w:color w:val="000000"/>
                <w:sz w:val="24"/>
                <w:szCs w:val="24"/>
              </w:rPr>
            </w:pPr>
            <w:r w:rsidRPr="009D7EC8">
              <w:rPr>
                <w:rFonts w:ascii="Times New Roman" w:hAnsi="Times New Roman"/>
                <w:color w:val="000000"/>
                <w:sz w:val="24"/>
                <w:szCs w:val="24"/>
              </w:rPr>
              <w:t xml:space="preserve">информация, используемая в презентации, не </w:t>
            </w:r>
            <w:r w:rsidRPr="009D7EC8">
              <w:rPr>
                <w:rFonts w:ascii="Times New Roman" w:hAnsi="Times New Roman"/>
                <w:color w:val="000000"/>
                <w:sz w:val="24"/>
                <w:szCs w:val="24"/>
              </w:rPr>
              <w:lastRenderedPageBreak/>
              <w:t>относиться к теме</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9E77412" w14:textId="77777777" w:rsidR="00813D13" w:rsidRPr="009D7EC8" w:rsidRDefault="00CE1777" w:rsidP="00B103E1">
            <w:pPr>
              <w:widowControl w:val="0"/>
              <w:rPr>
                <w:rFonts w:ascii="Times New Roman" w:hAnsi="Times New Roman"/>
                <w:color w:val="000000"/>
                <w:sz w:val="24"/>
                <w:szCs w:val="24"/>
              </w:rPr>
            </w:pPr>
            <w:r w:rsidRPr="009D7EC8">
              <w:rPr>
                <w:rFonts w:ascii="Times New Roman" w:hAnsi="Times New Roman"/>
                <w:color w:val="000000"/>
                <w:sz w:val="24"/>
                <w:szCs w:val="24"/>
              </w:rPr>
              <w:lastRenderedPageBreak/>
              <w:t xml:space="preserve">информация, представленная в презентации, </w:t>
            </w:r>
            <w:r w:rsidRPr="009D7EC8">
              <w:rPr>
                <w:rFonts w:ascii="Times New Roman" w:hAnsi="Times New Roman"/>
                <w:color w:val="000000"/>
                <w:sz w:val="24"/>
                <w:szCs w:val="24"/>
              </w:rPr>
              <w:lastRenderedPageBreak/>
              <w:t>относится к теме, но недостаточно полно раскрывают ее содержание</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F5CAD74" w14:textId="77777777" w:rsidR="00813D13" w:rsidRPr="009D7EC8" w:rsidRDefault="00CE1777" w:rsidP="00B103E1">
            <w:pPr>
              <w:rPr>
                <w:rFonts w:ascii="Times New Roman" w:hAnsi="Times New Roman"/>
                <w:color w:val="000000"/>
                <w:sz w:val="24"/>
                <w:szCs w:val="24"/>
              </w:rPr>
            </w:pPr>
            <w:r w:rsidRPr="009D7EC8">
              <w:rPr>
                <w:rFonts w:ascii="Times New Roman" w:hAnsi="Times New Roman"/>
                <w:color w:val="000000"/>
                <w:sz w:val="24"/>
                <w:szCs w:val="24"/>
              </w:rPr>
              <w:lastRenderedPageBreak/>
              <w:t xml:space="preserve">презентация содержит полную и четкую </w:t>
            </w:r>
            <w:r w:rsidRPr="009D7EC8">
              <w:rPr>
                <w:rFonts w:ascii="Times New Roman" w:hAnsi="Times New Roman"/>
                <w:color w:val="000000"/>
                <w:sz w:val="24"/>
                <w:szCs w:val="24"/>
              </w:rPr>
              <w:lastRenderedPageBreak/>
              <w:t>информацию, достаточную для формирования представления о теме</w:t>
            </w:r>
          </w:p>
        </w:tc>
      </w:tr>
      <w:tr w:rsidR="00813D13" w:rsidRPr="009D7EC8" w14:paraId="7C9876D7" w14:textId="77777777" w:rsidTr="00B103E1">
        <w:trPr>
          <w:trHeight w:val="20"/>
        </w:trPr>
        <w:tc>
          <w:tcPr>
            <w:tcW w:w="26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477845F" w14:textId="77777777" w:rsidR="00813D13" w:rsidRPr="009D7EC8" w:rsidRDefault="00CE1777" w:rsidP="00B103E1">
            <w:pPr>
              <w:rPr>
                <w:rFonts w:ascii="Times New Roman" w:hAnsi="Times New Roman"/>
                <w:color w:val="000000"/>
                <w:sz w:val="24"/>
                <w:szCs w:val="24"/>
              </w:rPr>
            </w:pPr>
            <w:r w:rsidRPr="009D7EC8">
              <w:rPr>
                <w:rFonts w:ascii="Times New Roman" w:hAnsi="Times New Roman"/>
                <w:color w:val="000000"/>
                <w:sz w:val="24"/>
                <w:szCs w:val="24"/>
              </w:rPr>
              <w:lastRenderedPageBreak/>
              <w:t>логика изложения материала в соответствии с планом и темой задания</w:t>
            </w:r>
          </w:p>
        </w:tc>
        <w:tc>
          <w:tcPr>
            <w:tcW w:w="23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81E1D76" w14:textId="77777777" w:rsidR="00813D13" w:rsidRPr="009D7EC8" w:rsidRDefault="00CE1777" w:rsidP="00B103E1">
            <w:pPr>
              <w:widowControl w:val="0"/>
              <w:rPr>
                <w:rFonts w:ascii="Times New Roman" w:hAnsi="Times New Roman"/>
                <w:color w:val="000000"/>
                <w:sz w:val="24"/>
                <w:szCs w:val="24"/>
              </w:rPr>
            </w:pPr>
            <w:r w:rsidRPr="009D7EC8">
              <w:rPr>
                <w:rFonts w:ascii="Times New Roman" w:hAnsi="Times New Roman"/>
                <w:color w:val="000000"/>
                <w:sz w:val="24"/>
                <w:szCs w:val="24"/>
              </w:rPr>
              <w:t>материал презентации не соответствует теме, плана нет</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65CEF8A" w14:textId="77777777" w:rsidR="00813D13" w:rsidRPr="009D7EC8" w:rsidRDefault="00CE1777" w:rsidP="00B103E1">
            <w:pPr>
              <w:widowControl w:val="0"/>
              <w:rPr>
                <w:rFonts w:ascii="Times New Roman" w:hAnsi="Times New Roman"/>
                <w:color w:val="000000"/>
                <w:sz w:val="24"/>
                <w:szCs w:val="24"/>
              </w:rPr>
            </w:pPr>
            <w:r w:rsidRPr="009D7EC8">
              <w:rPr>
                <w:rFonts w:ascii="Times New Roman" w:hAnsi="Times New Roman"/>
                <w:color w:val="000000"/>
                <w:sz w:val="24"/>
                <w:szCs w:val="24"/>
              </w:rPr>
              <w:t>материал презентации частично соответствует теме задания, план построен не точно</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65E5966" w14:textId="77777777" w:rsidR="00813D13" w:rsidRPr="009D7EC8" w:rsidRDefault="00CE1777" w:rsidP="00B103E1">
            <w:pPr>
              <w:rPr>
                <w:rFonts w:ascii="Times New Roman" w:hAnsi="Times New Roman"/>
                <w:color w:val="000000"/>
                <w:sz w:val="24"/>
                <w:szCs w:val="24"/>
              </w:rPr>
            </w:pPr>
            <w:r w:rsidRPr="009D7EC8">
              <w:rPr>
                <w:rFonts w:ascii="Times New Roman" w:hAnsi="Times New Roman"/>
                <w:color w:val="000000"/>
                <w:sz w:val="24"/>
                <w:szCs w:val="24"/>
              </w:rPr>
              <w:t xml:space="preserve">материал, приведенный </w:t>
            </w:r>
            <w:proofErr w:type="gramStart"/>
            <w:r w:rsidRPr="009D7EC8">
              <w:rPr>
                <w:rFonts w:ascii="Times New Roman" w:hAnsi="Times New Roman"/>
                <w:color w:val="000000"/>
                <w:sz w:val="24"/>
                <w:szCs w:val="24"/>
              </w:rPr>
              <w:t>в презентации</w:t>
            </w:r>
            <w:proofErr w:type="gramEnd"/>
            <w:r w:rsidRPr="009D7EC8">
              <w:rPr>
                <w:rFonts w:ascii="Times New Roman" w:hAnsi="Times New Roman"/>
                <w:color w:val="000000"/>
                <w:sz w:val="24"/>
                <w:szCs w:val="24"/>
              </w:rPr>
              <w:t xml:space="preserve"> полностью соответствуют теме задания и составленному плану</w:t>
            </w:r>
          </w:p>
        </w:tc>
      </w:tr>
      <w:tr w:rsidR="00813D13" w:rsidRPr="009D7EC8" w14:paraId="5DA89FC8" w14:textId="77777777" w:rsidTr="00B103E1">
        <w:trPr>
          <w:trHeight w:val="20"/>
        </w:trPr>
        <w:tc>
          <w:tcPr>
            <w:tcW w:w="26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141FAE" w14:textId="77777777" w:rsidR="00813D13" w:rsidRPr="009D7EC8" w:rsidRDefault="00CE1777" w:rsidP="00B103E1">
            <w:pPr>
              <w:keepLines/>
              <w:rPr>
                <w:rFonts w:ascii="Times New Roman" w:hAnsi="Times New Roman"/>
                <w:color w:val="000000"/>
                <w:sz w:val="24"/>
                <w:szCs w:val="24"/>
              </w:rPr>
            </w:pPr>
            <w:r w:rsidRPr="009D7EC8">
              <w:rPr>
                <w:rFonts w:ascii="Times New Roman" w:hAnsi="Times New Roman"/>
                <w:color w:val="000000"/>
                <w:sz w:val="24"/>
                <w:szCs w:val="24"/>
              </w:rPr>
              <w:t>терминологическая и орфографическая грамотность</w:t>
            </w:r>
          </w:p>
        </w:tc>
        <w:tc>
          <w:tcPr>
            <w:tcW w:w="23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0FF635" w14:textId="77777777" w:rsidR="00813D13" w:rsidRPr="009D7EC8" w:rsidRDefault="00CE1777" w:rsidP="00B103E1">
            <w:pPr>
              <w:widowControl w:val="0"/>
              <w:rPr>
                <w:rFonts w:ascii="Times New Roman" w:hAnsi="Times New Roman"/>
                <w:color w:val="000000"/>
                <w:sz w:val="24"/>
                <w:szCs w:val="24"/>
              </w:rPr>
            </w:pPr>
            <w:r w:rsidRPr="009D7EC8">
              <w:rPr>
                <w:rFonts w:ascii="Times New Roman" w:hAnsi="Times New Roman"/>
                <w:color w:val="000000"/>
                <w:sz w:val="24"/>
                <w:szCs w:val="24"/>
              </w:rPr>
              <w:t>в презентации присутствуют орфографические ошибки, не все термины применены по существу</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265183C" w14:textId="77777777" w:rsidR="00813D13" w:rsidRPr="009D7EC8" w:rsidRDefault="00CE1777" w:rsidP="00B103E1">
            <w:pPr>
              <w:widowControl w:val="0"/>
              <w:rPr>
                <w:rFonts w:ascii="Times New Roman" w:hAnsi="Times New Roman"/>
                <w:color w:val="000000"/>
                <w:sz w:val="24"/>
                <w:szCs w:val="24"/>
              </w:rPr>
            </w:pPr>
            <w:r w:rsidRPr="009D7EC8">
              <w:rPr>
                <w:rFonts w:ascii="Times New Roman" w:hAnsi="Times New Roman"/>
                <w:color w:val="000000"/>
                <w:sz w:val="24"/>
                <w:szCs w:val="24"/>
              </w:rPr>
              <w:t>в презентации присутствуют орфографические ошибки, термины применены верно</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B5F9A20" w14:textId="77777777" w:rsidR="00813D13" w:rsidRPr="009D7EC8" w:rsidRDefault="00CE1777" w:rsidP="00B103E1">
            <w:pPr>
              <w:rPr>
                <w:rFonts w:ascii="Times New Roman" w:hAnsi="Times New Roman"/>
                <w:color w:val="000000"/>
                <w:sz w:val="24"/>
                <w:szCs w:val="24"/>
              </w:rPr>
            </w:pPr>
            <w:r w:rsidRPr="009D7EC8">
              <w:rPr>
                <w:rFonts w:ascii="Times New Roman" w:hAnsi="Times New Roman"/>
                <w:color w:val="000000"/>
                <w:sz w:val="24"/>
                <w:szCs w:val="24"/>
              </w:rPr>
              <w:t>в презентации отсутствуют орфографические ошибки, термины применены верно</w:t>
            </w:r>
          </w:p>
        </w:tc>
      </w:tr>
      <w:tr w:rsidR="00813D13" w:rsidRPr="009D7EC8" w14:paraId="6FE774A8" w14:textId="77777777" w:rsidTr="00B103E1">
        <w:trPr>
          <w:trHeight w:val="20"/>
        </w:trPr>
        <w:tc>
          <w:tcPr>
            <w:tcW w:w="26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06938D" w14:textId="77777777" w:rsidR="00813D13" w:rsidRPr="009D7EC8" w:rsidRDefault="00CE1777" w:rsidP="00B103E1">
            <w:pPr>
              <w:keepLines/>
              <w:rPr>
                <w:rFonts w:ascii="Times New Roman" w:hAnsi="Times New Roman"/>
                <w:color w:val="000000"/>
                <w:sz w:val="24"/>
                <w:szCs w:val="24"/>
              </w:rPr>
            </w:pPr>
            <w:r w:rsidRPr="009D7EC8">
              <w:rPr>
                <w:rFonts w:ascii="Times New Roman" w:hAnsi="Times New Roman"/>
                <w:color w:val="000000"/>
                <w:sz w:val="24"/>
                <w:szCs w:val="24"/>
              </w:rPr>
              <w:t>аккуратность и оригинальность построения</w:t>
            </w:r>
          </w:p>
        </w:tc>
        <w:tc>
          <w:tcPr>
            <w:tcW w:w="23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C573E2B" w14:textId="77777777" w:rsidR="00813D13" w:rsidRPr="009D7EC8" w:rsidRDefault="00CE1777" w:rsidP="00B103E1">
            <w:pPr>
              <w:widowControl w:val="0"/>
              <w:rPr>
                <w:rFonts w:ascii="Times New Roman" w:hAnsi="Times New Roman"/>
                <w:color w:val="000000"/>
                <w:sz w:val="24"/>
                <w:szCs w:val="24"/>
              </w:rPr>
            </w:pPr>
            <w:r w:rsidRPr="009D7EC8">
              <w:rPr>
                <w:rFonts w:ascii="Times New Roman" w:hAnsi="Times New Roman"/>
                <w:color w:val="000000"/>
                <w:sz w:val="24"/>
                <w:szCs w:val="24"/>
              </w:rPr>
              <w:t xml:space="preserve">презентация построена без учета композиции слайдов, без соблюдения требований к шрифтам и цветовому оформлению </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9F8EF6F" w14:textId="77777777" w:rsidR="00813D13" w:rsidRPr="009D7EC8" w:rsidRDefault="00CE1777" w:rsidP="00B103E1">
            <w:pPr>
              <w:widowControl w:val="0"/>
              <w:rPr>
                <w:rFonts w:ascii="Times New Roman" w:hAnsi="Times New Roman"/>
                <w:color w:val="000000"/>
                <w:sz w:val="24"/>
                <w:szCs w:val="24"/>
              </w:rPr>
            </w:pPr>
            <w:r w:rsidRPr="009D7EC8">
              <w:rPr>
                <w:rFonts w:ascii="Times New Roman" w:hAnsi="Times New Roman"/>
                <w:color w:val="000000"/>
                <w:sz w:val="24"/>
                <w:szCs w:val="24"/>
              </w:rPr>
              <w:t>презентация построена с учетом требований к оформлению, но нет единого оформления слайдов</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0639E3" w14:textId="77777777" w:rsidR="00813D13" w:rsidRPr="009D7EC8" w:rsidRDefault="00CE1777" w:rsidP="00B103E1">
            <w:pPr>
              <w:rPr>
                <w:rFonts w:ascii="Times New Roman" w:hAnsi="Times New Roman"/>
                <w:color w:val="000000"/>
                <w:sz w:val="24"/>
                <w:szCs w:val="24"/>
              </w:rPr>
            </w:pPr>
            <w:r w:rsidRPr="009D7EC8">
              <w:rPr>
                <w:rFonts w:ascii="Times New Roman" w:hAnsi="Times New Roman"/>
                <w:color w:val="000000"/>
                <w:sz w:val="24"/>
                <w:szCs w:val="24"/>
              </w:rPr>
              <w:t>презентация построена в полном соответствии с требованиями оформления, использован оригинальный подход к оформлению слайдов</w:t>
            </w:r>
          </w:p>
        </w:tc>
      </w:tr>
    </w:tbl>
    <w:p w14:paraId="691A9DE8" w14:textId="77777777" w:rsidR="00813D13" w:rsidRPr="008044DC" w:rsidRDefault="00CE1777" w:rsidP="008044DC">
      <w:pPr>
        <w:spacing w:line="360" w:lineRule="auto"/>
        <w:ind w:firstLine="720"/>
        <w:jc w:val="both"/>
        <w:rPr>
          <w:rFonts w:ascii="Times New Roman" w:hAnsi="Times New Roman"/>
          <w:b/>
          <w:sz w:val="28"/>
          <w:szCs w:val="28"/>
        </w:rPr>
      </w:pPr>
      <w:r w:rsidRPr="008044DC">
        <w:rPr>
          <w:rFonts w:ascii="Times New Roman" w:hAnsi="Times New Roman"/>
          <w:sz w:val="28"/>
          <w:szCs w:val="28"/>
        </w:rPr>
        <w:t xml:space="preserve">Критерии оценивания защиты проекта: баллы за устное сообщение и презентацию суммируются. оценка выставляется в соответствии со шкалой: </w:t>
      </w:r>
    </w:p>
    <w:p w14:paraId="3D28C910"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17-15 баллов - «5»</w:t>
      </w:r>
    </w:p>
    <w:p w14:paraId="60B64759"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14 - 9 баллов - «4»</w:t>
      </w:r>
    </w:p>
    <w:p w14:paraId="4BDC07AF"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8-6 баллов -«3»</w:t>
      </w:r>
    </w:p>
    <w:p w14:paraId="531FA30F"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Менее 6 баллов или отсутствие работы - «2»</w:t>
      </w:r>
    </w:p>
    <w:p w14:paraId="7F679050" w14:textId="71267866" w:rsidR="00813D13" w:rsidRPr="008044DC" w:rsidRDefault="00813D13" w:rsidP="008044DC">
      <w:pPr>
        <w:tabs>
          <w:tab w:val="right" w:pos="9345"/>
        </w:tabs>
        <w:spacing w:line="360" w:lineRule="auto"/>
        <w:ind w:firstLine="708"/>
        <w:jc w:val="both"/>
        <w:rPr>
          <w:rFonts w:ascii="Times New Roman" w:hAnsi="Times New Roman"/>
          <w:sz w:val="28"/>
          <w:szCs w:val="28"/>
        </w:rPr>
      </w:pPr>
      <w:bookmarkStart w:id="23" w:name="_heading=h.26in1rg"/>
      <w:bookmarkEnd w:id="23"/>
    </w:p>
    <w:p w14:paraId="431851FC" w14:textId="36E6337C" w:rsidR="00813D13" w:rsidRPr="008044DC" w:rsidRDefault="00CE1777" w:rsidP="00B103E1">
      <w:pPr>
        <w:pStyle w:val="2"/>
        <w:spacing w:line="360" w:lineRule="auto"/>
        <w:ind w:firstLine="0"/>
        <w:jc w:val="center"/>
        <w:rPr>
          <w:szCs w:val="28"/>
        </w:rPr>
      </w:pPr>
      <w:bookmarkStart w:id="24" w:name="_Toc199951931"/>
      <w:r w:rsidRPr="008044DC">
        <w:rPr>
          <w:szCs w:val="28"/>
        </w:rPr>
        <w:lastRenderedPageBreak/>
        <w:t xml:space="preserve">2.3. Оценочные </w:t>
      </w:r>
      <w:r w:rsidR="00295864">
        <w:rPr>
          <w:szCs w:val="28"/>
        </w:rPr>
        <w:t>материалы</w:t>
      </w:r>
      <w:r w:rsidRPr="008044DC">
        <w:rPr>
          <w:szCs w:val="28"/>
        </w:rPr>
        <w:t xml:space="preserve"> промежуточной аттестации по дисциплине «Биология»</w:t>
      </w:r>
      <w:bookmarkEnd w:id="24"/>
    </w:p>
    <w:p w14:paraId="1039C3DA" w14:textId="4905F487" w:rsidR="00997031" w:rsidRDefault="00295864" w:rsidP="008044DC">
      <w:pPr>
        <w:spacing w:line="360" w:lineRule="auto"/>
        <w:ind w:firstLine="709"/>
        <w:jc w:val="both"/>
        <w:rPr>
          <w:rFonts w:ascii="Times New Roman" w:hAnsi="Times New Roman"/>
          <w:sz w:val="28"/>
          <w:szCs w:val="28"/>
        </w:rPr>
      </w:pPr>
      <w:bookmarkStart w:id="25" w:name="_Hlk198721812"/>
      <w:r>
        <w:rPr>
          <w:rFonts w:ascii="Times New Roman" w:hAnsi="Times New Roman"/>
          <w:sz w:val="28"/>
          <w:szCs w:val="28"/>
        </w:rPr>
        <w:t>Промежуточная аттестация</w:t>
      </w:r>
      <w:r w:rsidRPr="008044DC">
        <w:rPr>
          <w:rFonts w:ascii="Times New Roman" w:hAnsi="Times New Roman"/>
          <w:sz w:val="28"/>
          <w:szCs w:val="28"/>
        </w:rPr>
        <w:t xml:space="preserve"> </w:t>
      </w:r>
      <w:r w:rsidR="00CE1777" w:rsidRPr="008044DC">
        <w:rPr>
          <w:rFonts w:ascii="Times New Roman" w:hAnsi="Times New Roman"/>
          <w:sz w:val="28"/>
          <w:szCs w:val="28"/>
        </w:rPr>
        <w:t>по дисциплине «Биология» р</w:t>
      </w:r>
      <w:r w:rsidR="00412E25">
        <w:rPr>
          <w:rFonts w:ascii="Times New Roman" w:hAnsi="Times New Roman"/>
          <w:sz w:val="28"/>
          <w:szCs w:val="28"/>
        </w:rPr>
        <w:t>егламен</w:t>
      </w:r>
      <w:r w:rsidR="00CE1777" w:rsidRPr="008044DC">
        <w:rPr>
          <w:rFonts w:ascii="Times New Roman" w:hAnsi="Times New Roman"/>
          <w:sz w:val="28"/>
          <w:szCs w:val="28"/>
        </w:rPr>
        <w:t>т</w:t>
      </w:r>
      <w:r w:rsidR="00412E25">
        <w:rPr>
          <w:rFonts w:ascii="Times New Roman" w:hAnsi="Times New Roman"/>
          <w:sz w:val="28"/>
          <w:szCs w:val="28"/>
        </w:rPr>
        <w:t>ирует</w:t>
      </w:r>
      <w:r w:rsidR="00CE1777" w:rsidRPr="008044DC">
        <w:rPr>
          <w:rFonts w:ascii="Times New Roman" w:hAnsi="Times New Roman"/>
          <w:sz w:val="28"/>
          <w:szCs w:val="28"/>
        </w:rPr>
        <w:t xml:space="preserve">ся </w:t>
      </w:r>
      <w:r w:rsidR="00412E25">
        <w:rPr>
          <w:rFonts w:ascii="Times New Roman" w:hAnsi="Times New Roman"/>
          <w:sz w:val="28"/>
          <w:szCs w:val="28"/>
        </w:rPr>
        <w:t xml:space="preserve">учебным планом ОП СПО. </w:t>
      </w:r>
      <w:r>
        <w:rPr>
          <w:rFonts w:ascii="Times New Roman" w:hAnsi="Times New Roman"/>
          <w:sz w:val="28"/>
          <w:szCs w:val="28"/>
        </w:rPr>
        <w:t>Рекомендуемыми ф</w:t>
      </w:r>
      <w:r w:rsidR="00997031">
        <w:rPr>
          <w:rFonts w:ascii="Times New Roman" w:hAnsi="Times New Roman"/>
          <w:sz w:val="28"/>
          <w:szCs w:val="28"/>
        </w:rPr>
        <w:t xml:space="preserve">ормами проведения </w:t>
      </w:r>
      <w:r>
        <w:rPr>
          <w:rFonts w:ascii="Times New Roman" w:hAnsi="Times New Roman"/>
          <w:sz w:val="28"/>
          <w:szCs w:val="28"/>
        </w:rPr>
        <w:t xml:space="preserve">промежуточной аттестации </w:t>
      </w:r>
      <w:r w:rsidR="00997031">
        <w:rPr>
          <w:rFonts w:ascii="Times New Roman" w:hAnsi="Times New Roman"/>
          <w:sz w:val="28"/>
          <w:szCs w:val="28"/>
        </w:rPr>
        <w:t>являются дифференцированный зачет или экзамен</w:t>
      </w:r>
      <w:r>
        <w:rPr>
          <w:rFonts w:ascii="Times New Roman" w:hAnsi="Times New Roman"/>
          <w:sz w:val="28"/>
          <w:szCs w:val="28"/>
        </w:rPr>
        <w:t>.</w:t>
      </w:r>
    </w:p>
    <w:p w14:paraId="120A3A1F" w14:textId="3DD7AB4F" w:rsidR="00813D13" w:rsidRPr="008044DC" w:rsidRDefault="00295864" w:rsidP="008044DC">
      <w:pPr>
        <w:spacing w:line="360" w:lineRule="auto"/>
        <w:ind w:firstLine="709"/>
        <w:jc w:val="both"/>
        <w:rPr>
          <w:rFonts w:ascii="Times New Roman" w:hAnsi="Times New Roman"/>
          <w:sz w:val="28"/>
          <w:szCs w:val="28"/>
        </w:rPr>
      </w:pPr>
      <w:r>
        <w:rPr>
          <w:rFonts w:ascii="Times New Roman" w:hAnsi="Times New Roman"/>
          <w:sz w:val="28"/>
          <w:szCs w:val="28"/>
        </w:rPr>
        <w:t xml:space="preserve">В приведенном примере, оценочные материалы представлены в виде письменной </w:t>
      </w:r>
      <w:r w:rsidR="00CE1777" w:rsidRPr="008044DC">
        <w:rPr>
          <w:rFonts w:ascii="Times New Roman" w:hAnsi="Times New Roman"/>
          <w:sz w:val="28"/>
          <w:szCs w:val="28"/>
        </w:rPr>
        <w:t>работ</w:t>
      </w:r>
      <w:r>
        <w:rPr>
          <w:rFonts w:ascii="Times New Roman" w:hAnsi="Times New Roman"/>
          <w:sz w:val="28"/>
          <w:szCs w:val="28"/>
        </w:rPr>
        <w:t>ы и</w:t>
      </w:r>
      <w:r w:rsidR="00CE1777" w:rsidRPr="008044DC">
        <w:rPr>
          <w:rFonts w:ascii="Times New Roman" w:hAnsi="Times New Roman"/>
          <w:sz w:val="28"/>
          <w:szCs w:val="28"/>
        </w:rPr>
        <w:t xml:space="preserve"> включа</w:t>
      </w:r>
      <w:r>
        <w:rPr>
          <w:rFonts w:ascii="Times New Roman" w:hAnsi="Times New Roman"/>
          <w:sz w:val="28"/>
          <w:szCs w:val="28"/>
        </w:rPr>
        <w:t>ю</w:t>
      </w:r>
      <w:r w:rsidR="00CE1777" w:rsidRPr="008044DC">
        <w:rPr>
          <w:rFonts w:ascii="Times New Roman" w:hAnsi="Times New Roman"/>
          <w:sz w:val="28"/>
          <w:szCs w:val="28"/>
        </w:rPr>
        <w:t xml:space="preserve">т в себя два типа заданий: тестовые вопросы, направление на проверку усвоения теоретического материала, и </w:t>
      </w:r>
      <w:r w:rsidR="00997031">
        <w:rPr>
          <w:rFonts w:ascii="Times New Roman" w:hAnsi="Times New Roman"/>
          <w:sz w:val="28"/>
          <w:szCs w:val="28"/>
        </w:rPr>
        <w:t>задачи или</w:t>
      </w:r>
      <w:r w:rsidR="00CE1777" w:rsidRPr="008044DC">
        <w:rPr>
          <w:rFonts w:ascii="Times New Roman" w:hAnsi="Times New Roman"/>
          <w:sz w:val="28"/>
          <w:szCs w:val="28"/>
        </w:rPr>
        <w:t xml:space="preserve"> задания, направленные на проверку сформированности практических умений.</w:t>
      </w:r>
    </w:p>
    <w:bookmarkEnd w:id="25"/>
    <w:p w14:paraId="2D646E7C" w14:textId="77777777" w:rsidR="00813D13" w:rsidRPr="008044DC" w:rsidRDefault="00CE1777" w:rsidP="008044DC">
      <w:pPr>
        <w:spacing w:line="360" w:lineRule="auto"/>
        <w:ind w:firstLine="709"/>
        <w:jc w:val="both"/>
        <w:rPr>
          <w:rFonts w:ascii="Times New Roman" w:hAnsi="Times New Roman"/>
          <w:sz w:val="28"/>
          <w:szCs w:val="28"/>
        </w:rPr>
      </w:pPr>
      <w:r w:rsidRPr="008044DC">
        <w:rPr>
          <w:rFonts w:ascii="Times New Roman" w:hAnsi="Times New Roman"/>
          <w:sz w:val="28"/>
          <w:szCs w:val="28"/>
        </w:rPr>
        <w:t xml:space="preserve">Часть 1 содержит 15 заданий с выбором одного верного ответа из четырех и 10 заданий с выбором нескольких верных ответов, на соответствия биологических объектов, процессов и явлений. </w:t>
      </w:r>
    </w:p>
    <w:p w14:paraId="00EF5FDF" w14:textId="77777777" w:rsidR="00813D13" w:rsidRPr="008044DC" w:rsidRDefault="00CE1777" w:rsidP="008044DC">
      <w:pPr>
        <w:spacing w:line="360" w:lineRule="auto"/>
        <w:ind w:firstLine="709"/>
        <w:jc w:val="both"/>
        <w:rPr>
          <w:rFonts w:ascii="Times New Roman" w:hAnsi="Times New Roman"/>
          <w:sz w:val="28"/>
          <w:szCs w:val="28"/>
        </w:rPr>
      </w:pPr>
      <w:r w:rsidRPr="008044DC">
        <w:rPr>
          <w:rFonts w:ascii="Times New Roman" w:hAnsi="Times New Roman"/>
          <w:sz w:val="28"/>
          <w:szCs w:val="28"/>
        </w:rPr>
        <w:t>Часть 2 содержит 4 задачи из разных тем дисциплины и 1 практико-ориентированное задание, формируемой в соответствии с методическими рекомендациями.</w:t>
      </w:r>
    </w:p>
    <w:p w14:paraId="7A3D92CC" w14:textId="7579ACD5" w:rsidR="00813D13" w:rsidRDefault="00CE1777" w:rsidP="008044DC">
      <w:pPr>
        <w:spacing w:line="360" w:lineRule="auto"/>
        <w:ind w:firstLine="709"/>
        <w:jc w:val="both"/>
        <w:rPr>
          <w:rFonts w:ascii="Times New Roman" w:hAnsi="Times New Roman"/>
          <w:sz w:val="28"/>
          <w:szCs w:val="28"/>
        </w:rPr>
      </w:pPr>
      <w:r w:rsidRPr="008044DC">
        <w:rPr>
          <w:rFonts w:ascii="Times New Roman" w:hAnsi="Times New Roman"/>
          <w:sz w:val="28"/>
          <w:szCs w:val="28"/>
        </w:rPr>
        <w:t>В заданиях 1-15 выберите один правильный ответ</w:t>
      </w:r>
      <w:r w:rsidR="009D3BB4">
        <w:rPr>
          <w:rFonts w:ascii="Times New Roman" w:hAnsi="Times New Roman"/>
          <w:sz w:val="28"/>
          <w:szCs w:val="28"/>
        </w:rPr>
        <w:t>.</w:t>
      </w:r>
    </w:p>
    <w:p w14:paraId="57E85A51" w14:textId="2D690CAA" w:rsidR="009D3BB4" w:rsidRDefault="00F66A16" w:rsidP="008044DC">
      <w:pPr>
        <w:spacing w:line="360" w:lineRule="auto"/>
        <w:ind w:firstLine="709"/>
        <w:jc w:val="both"/>
        <w:rPr>
          <w:rFonts w:ascii="Times New Roman" w:hAnsi="Times New Roman"/>
          <w:b/>
          <w:bCs/>
          <w:sz w:val="28"/>
          <w:szCs w:val="28"/>
        </w:rPr>
      </w:pPr>
      <w:r>
        <w:rPr>
          <w:rFonts w:ascii="Times New Roman" w:hAnsi="Times New Roman"/>
          <w:b/>
          <w:bCs/>
          <w:sz w:val="28"/>
          <w:szCs w:val="28"/>
        </w:rPr>
        <w:t>Письменная работа.</w:t>
      </w:r>
    </w:p>
    <w:p w14:paraId="32179F43" w14:textId="27388AB9" w:rsidR="00F66A16" w:rsidRPr="009D3BB4" w:rsidRDefault="00F66A16" w:rsidP="008044DC">
      <w:pPr>
        <w:spacing w:line="360" w:lineRule="auto"/>
        <w:ind w:firstLine="709"/>
        <w:jc w:val="both"/>
        <w:rPr>
          <w:rFonts w:ascii="Times New Roman" w:hAnsi="Times New Roman"/>
          <w:b/>
          <w:bCs/>
          <w:sz w:val="28"/>
          <w:szCs w:val="28"/>
        </w:rPr>
      </w:pPr>
      <w:r>
        <w:rPr>
          <w:rFonts w:ascii="Times New Roman" w:hAnsi="Times New Roman"/>
          <w:b/>
          <w:bCs/>
          <w:sz w:val="28"/>
          <w:szCs w:val="28"/>
        </w:rPr>
        <w:t>Часть 1</w:t>
      </w:r>
    </w:p>
    <w:p w14:paraId="2735A36F"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 xml:space="preserve">1. ХИМИЧЕСКУЮ ОСНОВУ ХРОМОСОМЫ СОСТАВЛЯЕТ МОЛЕКУЛА </w:t>
      </w:r>
    </w:p>
    <w:p w14:paraId="4FCB99FD"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1) дезоксирибонуклеиновой кислоты</w:t>
      </w:r>
    </w:p>
    <w:p w14:paraId="50DF4F62"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2) рибонуклеиновой кислоты</w:t>
      </w:r>
    </w:p>
    <w:p w14:paraId="21F53F97"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3) липида</w:t>
      </w:r>
    </w:p>
    <w:p w14:paraId="5895474A"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4) полисахарида</w:t>
      </w:r>
    </w:p>
    <w:p w14:paraId="71DCCE00"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2. УДАЛЕНИЕ ДИМЕРОВ ТИМИНА В МОЛЕКУЛЕ ДНК ПРОИСХОДИТ В ПРОЦЕССЕ</w:t>
      </w:r>
    </w:p>
    <w:p w14:paraId="3ED7DA53"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 xml:space="preserve">1) </w:t>
      </w:r>
      <w:proofErr w:type="spellStart"/>
      <w:r w:rsidRPr="008044DC">
        <w:rPr>
          <w:rFonts w:ascii="Times New Roman" w:hAnsi="Times New Roman"/>
          <w:sz w:val="28"/>
          <w:szCs w:val="28"/>
        </w:rPr>
        <w:t>трансверсии</w:t>
      </w:r>
      <w:proofErr w:type="spellEnd"/>
    </w:p>
    <w:p w14:paraId="79DF7399"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2) репарации</w:t>
      </w:r>
    </w:p>
    <w:p w14:paraId="0C629F6F"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lastRenderedPageBreak/>
        <w:t>3) репликации</w:t>
      </w:r>
    </w:p>
    <w:p w14:paraId="3E8B19B3"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4) трансформации</w:t>
      </w:r>
    </w:p>
    <w:p w14:paraId="7965C097"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3. ДЛЯ ОБРАЗОВАНИЯ ЛИПИДНОГО БИСЛОЯ ВАЖНЫ ВЗАИМОДЕЙСТВИЯ МЕЖДУ МОЛЕКУЛАМИ ЛИПИДОВ:</w:t>
      </w:r>
    </w:p>
    <w:p w14:paraId="4F9A5585"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 xml:space="preserve">1) водородные и ионные </w:t>
      </w:r>
    </w:p>
    <w:p w14:paraId="6ECFA21C"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2) ионные и ковалентные</w:t>
      </w:r>
    </w:p>
    <w:p w14:paraId="2E8B015C"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3) ковалентные и гидрофобные</w:t>
      </w:r>
    </w:p>
    <w:p w14:paraId="25C0038F"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4) только гидрофобные</w:t>
      </w:r>
    </w:p>
    <w:p w14:paraId="7EB840E2" w14:textId="7BC5356D" w:rsidR="00412E25" w:rsidRPr="002D5FDB" w:rsidRDefault="00CE1777" w:rsidP="00412E25">
      <w:pPr>
        <w:jc w:val="both"/>
        <w:rPr>
          <w:rFonts w:ascii="Times New Roman" w:hAnsi="Times New Roman"/>
          <w:color w:val="auto"/>
          <w:sz w:val="28"/>
          <w:szCs w:val="28"/>
        </w:rPr>
      </w:pPr>
      <w:r w:rsidRPr="002D5FDB">
        <w:rPr>
          <w:rFonts w:ascii="Times New Roman" w:hAnsi="Times New Roman"/>
          <w:color w:val="auto"/>
          <w:sz w:val="28"/>
          <w:szCs w:val="28"/>
        </w:rPr>
        <w:t xml:space="preserve">4. </w:t>
      </w:r>
      <w:r w:rsidR="00412E25" w:rsidRPr="002D5FDB">
        <w:rPr>
          <w:rFonts w:ascii="Times New Roman" w:hAnsi="Times New Roman"/>
          <w:color w:val="auto"/>
          <w:sz w:val="28"/>
          <w:szCs w:val="28"/>
        </w:rPr>
        <w:t>КАКОЕ ВЕЩЕСТВО, ПОМОГАЮЩЕЕ В ПЕРЕВАРИВАНИИ БЕЛКОВ, КРОМЕ ФЕРМЕНТА ПЕПСИНА, ВЫДЕЛЯЮТ ЖЕЛЕЗЫ В СТЕНКАХ ЖЕЛУДКА</w:t>
      </w:r>
    </w:p>
    <w:p w14:paraId="7D9E1127" w14:textId="77777777" w:rsidR="00412E25" w:rsidRPr="002D5FDB" w:rsidRDefault="00412E25" w:rsidP="00412E25">
      <w:pPr>
        <w:pStyle w:val="a5"/>
        <w:numPr>
          <w:ilvl w:val="0"/>
          <w:numId w:val="35"/>
        </w:numPr>
        <w:spacing w:line="360" w:lineRule="auto"/>
        <w:ind w:left="142" w:hanging="142"/>
        <w:jc w:val="both"/>
        <w:rPr>
          <w:rFonts w:ascii="Times New Roman" w:hAnsi="Times New Roman"/>
          <w:color w:val="auto"/>
          <w:sz w:val="28"/>
          <w:szCs w:val="28"/>
        </w:rPr>
      </w:pPr>
      <w:proofErr w:type="spellStart"/>
      <w:r w:rsidRPr="002D5FDB">
        <w:rPr>
          <w:rFonts w:ascii="Times New Roman" w:hAnsi="Times New Roman"/>
          <w:color w:val="auto"/>
          <w:sz w:val="28"/>
          <w:szCs w:val="28"/>
        </w:rPr>
        <w:t>гастриксин</w:t>
      </w:r>
      <w:proofErr w:type="spellEnd"/>
    </w:p>
    <w:p w14:paraId="3404EEBE" w14:textId="77777777" w:rsidR="00412E25" w:rsidRPr="002D5FDB" w:rsidRDefault="00412E25" w:rsidP="00412E25">
      <w:pPr>
        <w:pStyle w:val="a5"/>
        <w:numPr>
          <w:ilvl w:val="0"/>
          <w:numId w:val="35"/>
        </w:numPr>
        <w:spacing w:line="360" w:lineRule="auto"/>
        <w:ind w:left="142" w:hanging="142"/>
        <w:jc w:val="both"/>
        <w:rPr>
          <w:rFonts w:ascii="Times New Roman" w:hAnsi="Times New Roman"/>
          <w:color w:val="auto"/>
          <w:sz w:val="28"/>
          <w:szCs w:val="28"/>
          <w:shd w:val="clear" w:color="auto" w:fill="FFFFFF"/>
        </w:rPr>
      </w:pPr>
      <w:r w:rsidRPr="002D5FDB">
        <w:rPr>
          <w:rFonts w:ascii="Times New Roman" w:hAnsi="Times New Roman"/>
          <w:color w:val="auto"/>
          <w:sz w:val="28"/>
          <w:szCs w:val="28"/>
          <w:shd w:val="clear" w:color="auto" w:fill="FFFFFF"/>
        </w:rPr>
        <w:t xml:space="preserve">трипсин </w:t>
      </w:r>
    </w:p>
    <w:p w14:paraId="3C47C651" w14:textId="77777777" w:rsidR="00412E25" w:rsidRPr="002D5FDB" w:rsidRDefault="00412E25" w:rsidP="00412E25">
      <w:pPr>
        <w:pStyle w:val="a5"/>
        <w:numPr>
          <w:ilvl w:val="0"/>
          <w:numId w:val="35"/>
        </w:numPr>
        <w:spacing w:line="360" w:lineRule="auto"/>
        <w:ind w:left="142" w:hanging="142"/>
        <w:jc w:val="both"/>
        <w:rPr>
          <w:rFonts w:ascii="Times New Roman" w:hAnsi="Times New Roman"/>
          <w:color w:val="auto"/>
          <w:sz w:val="28"/>
          <w:szCs w:val="28"/>
        </w:rPr>
      </w:pPr>
      <w:r w:rsidRPr="002D5FDB">
        <w:rPr>
          <w:rFonts w:ascii="Times New Roman" w:hAnsi="Times New Roman"/>
          <w:color w:val="auto"/>
          <w:sz w:val="28"/>
          <w:szCs w:val="28"/>
          <w:shd w:val="clear" w:color="auto" w:fill="FFFFFF"/>
        </w:rPr>
        <w:t>химотрипсин</w:t>
      </w:r>
    </w:p>
    <w:p w14:paraId="0A2C6575" w14:textId="77777777" w:rsidR="00813D13" w:rsidRPr="002D5FDB" w:rsidRDefault="00CE1777" w:rsidP="008044DC">
      <w:pPr>
        <w:spacing w:line="360" w:lineRule="auto"/>
        <w:rPr>
          <w:rFonts w:ascii="Times New Roman" w:hAnsi="Times New Roman"/>
          <w:color w:val="auto"/>
          <w:sz w:val="28"/>
          <w:szCs w:val="28"/>
        </w:rPr>
      </w:pPr>
      <w:r w:rsidRPr="002D5FDB">
        <w:rPr>
          <w:rFonts w:ascii="Times New Roman" w:hAnsi="Times New Roman"/>
          <w:color w:val="auto"/>
          <w:sz w:val="28"/>
          <w:szCs w:val="28"/>
        </w:rPr>
        <w:t>5. ДЛЯ КЛЕТОК РАСТЕНИЙ НЕ ХАРАКТЕРЕН СИНТЕЗ</w:t>
      </w:r>
    </w:p>
    <w:p w14:paraId="643D028F" w14:textId="77777777" w:rsidR="00813D13" w:rsidRPr="002D5FDB" w:rsidRDefault="00CE1777" w:rsidP="008044DC">
      <w:pPr>
        <w:spacing w:line="360" w:lineRule="auto"/>
        <w:rPr>
          <w:rFonts w:ascii="Times New Roman" w:hAnsi="Times New Roman"/>
          <w:color w:val="auto"/>
          <w:sz w:val="28"/>
          <w:szCs w:val="28"/>
        </w:rPr>
      </w:pPr>
      <w:r w:rsidRPr="002D5FDB">
        <w:rPr>
          <w:rFonts w:ascii="Times New Roman" w:hAnsi="Times New Roman"/>
          <w:color w:val="auto"/>
          <w:sz w:val="28"/>
          <w:szCs w:val="28"/>
        </w:rPr>
        <w:t>1) аминокислот</w:t>
      </w:r>
    </w:p>
    <w:p w14:paraId="1398059D" w14:textId="77777777" w:rsidR="00813D13" w:rsidRPr="002D5FDB" w:rsidRDefault="00CE1777" w:rsidP="008044DC">
      <w:pPr>
        <w:spacing w:line="360" w:lineRule="auto"/>
        <w:rPr>
          <w:rFonts w:ascii="Times New Roman" w:hAnsi="Times New Roman"/>
          <w:color w:val="auto"/>
          <w:sz w:val="28"/>
          <w:szCs w:val="28"/>
        </w:rPr>
      </w:pPr>
      <w:r w:rsidRPr="002D5FDB">
        <w:rPr>
          <w:rFonts w:ascii="Times New Roman" w:hAnsi="Times New Roman"/>
          <w:color w:val="auto"/>
          <w:sz w:val="28"/>
          <w:szCs w:val="28"/>
        </w:rPr>
        <w:t>2) нуклеотидов</w:t>
      </w:r>
    </w:p>
    <w:p w14:paraId="4A1C0D75" w14:textId="77777777" w:rsidR="00813D13" w:rsidRPr="002D5FDB" w:rsidRDefault="00CE1777" w:rsidP="008044DC">
      <w:pPr>
        <w:spacing w:line="360" w:lineRule="auto"/>
        <w:rPr>
          <w:rFonts w:ascii="Times New Roman" w:hAnsi="Times New Roman"/>
          <w:color w:val="auto"/>
          <w:sz w:val="28"/>
          <w:szCs w:val="28"/>
        </w:rPr>
      </w:pPr>
      <w:r w:rsidRPr="002D5FDB">
        <w:rPr>
          <w:rFonts w:ascii="Times New Roman" w:hAnsi="Times New Roman"/>
          <w:color w:val="auto"/>
          <w:sz w:val="28"/>
          <w:szCs w:val="28"/>
        </w:rPr>
        <w:t>3) гликогена</w:t>
      </w:r>
    </w:p>
    <w:p w14:paraId="313D2EE7" w14:textId="77777777" w:rsidR="00813D13" w:rsidRPr="002D5FDB" w:rsidRDefault="00CE1777" w:rsidP="008044DC">
      <w:pPr>
        <w:spacing w:line="360" w:lineRule="auto"/>
        <w:rPr>
          <w:rFonts w:ascii="Times New Roman" w:hAnsi="Times New Roman"/>
          <w:color w:val="auto"/>
          <w:sz w:val="28"/>
          <w:szCs w:val="28"/>
        </w:rPr>
      </w:pPr>
      <w:r w:rsidRPr="002D5FDB">
        <w:rPr>
          <w:rFonts w:ascii="Times New Roman" w:hAnsi="Times New Roman"/>
          <w:color w:val="auto"/>
          <w:sz w:val="28"/>
          <w:szCs w:val="28"/>
        </w:rPr>
        <w:t>4) фосфолипидов</w:t>
      </w:r>
    </w:p>
    <w:p w14:paraId="133D0EE4" w14:textId="77777777" w:rsidR="00813D13" w:rsidRPr="002D5FDB" w:rsidRDefault="00CE1777" w:rsidP="002D5FDB">
      <w:pPr>
        <w:spacing w:line="360" w:lineRule="auto"/>
        <w:jc w:val="both"/>
        <w:rPr>
          <w:rFonts w:ascii="Times New Roman" w:hAnsi="Times New Roman"/>
          <w:color w:val="auto"/>
          <w:sz w:val="28"/>
          <w:szCs w:val="28"/>
        </w:rPr>
      </w:pPr>
      <w:r w:rsidRPr="002D5FDB">
        <w:rPr>
          <w:rFonts w:ascii="Times New Roman" w:hAnsi="Times New Roman"/>
          <w:color w:val="auto"/>
          <w:sz w:val="28"/>
          <w:szCs w:val="28"/>
        </w:rPr>
        <w:t>6. В ПРОФАЗЕ МИТОЗА ДЛИНА ХРОМОСОМЫ УМЕНЬШАЕТСЯ ЗА СЧЕТ</w:t>
      </w:r>
    </w:p>
    <w:p w14:paraId="2870F26F" w14:textId="77777777" w:rsidR="00813D13" w:rsidRPr="002D5FDB" w:rsidRDefault="00CE1777" w:rsidP="008044DC">
      <w:pPr>
        <w:spacing w:line="360" w:lineRule="auto"/>
        <w:rPr>
          <w:rFonts w:ascii="Times New Roman" w:hAnsi="Times New Roman"/>
          <w:color w:val="auto"/>
          <w:sz w:val="28"/>
          <w:szCs w:val="28"/>
        </w:rPr>
      </w:pPr>
      <w:r w:rsidRPr="002D5FDB">
        <w:rPr>
          <w:rFonts w:ascii="Times New Roman" w:hAnsi="Times New Roman"/>
          <w:color w:val="auto"/>
          <w:sz w:val="28"/>
          <w:szCs w:val="28"/>
        </w:rPr>
        <w:t>1) транскрипции</w:t>
      </w:r>
    </w:p>
    <w:p w14:paraId="1011493F" w14:textId="77777777" w:rsidR="00813D13" w:rsidRPr="002D5FDB" w:rsidRDefault="00CE1777" w:rsidP="008044DC">
      <w:pPr>
        <w:spacing w:line="360" w:lineRule="auto"/>
        <w:rPr>
          <w:rFonts w:ascii="Times New Roman" w:hAnsi="Times New Roman"/>
          <w:color w:val="auto"/>
          <w:sz w:val="28"/>
          <w:szCs w:val="28"/>
        </w:rPr>
      </w:pPr>
      <w:r w:rsidRPr="002D5FDB">
        <w:rPr>
          <w:rFonts w:ascii="Times New Roman" w:hAnsi="Times New Roman"/>
          <w:color w:val="auto"/>
          <w:sz w:val="28"/>
          <w:szCs w:val="28"/>
        </w:rPr>
        <w:t>2) редупликации</w:t>
      </w:r>
    </w:p>
    <w:p w14:paraId="02339CDB" w14:textId="77777777" w:rsidR="00813D13" w:rsidRPr="002D5FDB" w:rsidRDefault="00CE1777" w:rsidP="008044DC">
      <w:pPr>
        <w:spacing w:line="360" w:lineRule="auto"/>
        <w:rPr>
          <w:rFonts w:ascii="Times New Roman" w:hAnsi="Times New Roman"/>
          <w:color w:val="auto"/>
          <w:sz w:val="28"/>
          <w:szCs w:val="28"/>
        </w:rPr>
      </w:pPr>
      <w:r w:rsidRPr="002D5FDB">
        <w:rPr>
          <w:rFonts w:ascii="Times New Roman" w:hAnsi="Times New Roman"/>
          <w:color w:val="auto"/>
          <w:sz w:val="28"/>
          <w:szCs w:val="28"/>
        </w:rPr>
        <w:t>3) денатурации</w:t>
      </w:r>
    </w:p>
    <w:p w14:paraId="11151C0F"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 xml:space="preserve">4) </w:t>
      </w:r>
      <w:proofErr w:type="spellStart"/>
      <w:r w:rsidRPr="008044DC">
        <w:rPr>
          <w:rFonts w:ascii="Times New Roman" w:hAnsi="Times New Roman"/>
          <w:sz w:val="28"/>
          <w:szCs w:val="28"/>
        </w:rPr>
        <w:t>спирализации</w:t>
      </w:r>
      <w:proofErr w:type="spellEnd"/>
    </w:p>
    <w:p w14:paraId="71E21C27"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7. БЛАГОДАРЯ КОНЬЮГАЦИИ И КРОССИНГОВЕРУ ПРОИСХОДИТ</w:t>
      </w:r>
    </w:p>
    <w:p w14:paraId="0A5EF790"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1) увеличение числа хромосом вдвое</w:t>
      </w:r>
    </w:p>
    <w:p w14:paraId="784BF84C"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2) обмен генетической информацией между гомологичными хромосомами</w:t>
      </w:r>
    </w:p>
    <w:p w14:paraId="1581632A"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3) уменьшение числа хромосом вдвое</w:t>
      </w:r>
    </w:p>
    <w:p w14:paraId="1FC5F6EF"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lastRenderedPageBreak/>
        <w:t>4) увеличение числа гамет</w:t>
      </w:r>
    </w:p>
    <w:p w14:paraId="089EFCE7"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8. ПОЛИПЕПТИДНЫЕ ЦЕПИ СИНТЕЗИРУЮТСЯ НА РИБОСОМАХ, НАХОДЯЩИХСЯ:</w:t>
      </w:r>
    </w:p>
    <w:p w14:paraId="5658E7BC"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1) в цитозоле и модифицируются также в цитозоле</w:t>
      </w:r>
    </w:p>
    <w:p w14:paraId="2BBEEB85"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2) в цитозоле, затем модифицируются в аппарате Гольджи</w:t>
      </w:r>
    </w:p>
    <w:p w14:paraId="565E0716"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 xml:space="preserve">3) на мембране эндоплазматического </w:t>
      </w:r>
      <w:proofErr w:type="spellStart"/>
      <w:r w:rsidRPr="008044DC">
        <w:rPr>
          <w:rFonts w:ascii="Times New Roman" w:hAnsi="Times New Roman"/>
          <w:sz w:val="28"/>
          <w:szCs w:val="28"/>
        </w:rPr>
        <w:t>ретикулума</w:t>
      </w:r>
      <w:proofErr w:type="spellEnd"/>
      <w:r w:rsidRPr="008044DC">
        <w:rPr>
          <w:rFonts w:ascii="Times New Roman" w:hAnsi="Times New Roman"/>
          <w:sz w:val="28"/>
          <w:szCs w:val="28"/>
        </w:rPr>
        <w:t>, затем модифицируются в аппарате Гольджи</w:t>
      </w:r>
    </w:p>
    <w:p w14:paraId="7042B28D"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4) в цитозоле, затем модифицируются в люмене лизосомы</w:t>
      </w:r>
    </w:p>
    <w:p w14:paraId="49C8CA13"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9. ИНТРОНЫ ВСТРЕЧАЮТСЯ В ГЕНАХ</w:t>
      </w:r>
    </w:p>
    <w:p w14:paraId="36FD28AC" w14:textId="37671B6E"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 xml:space="preserve">1) только </w:t>
      </w:r>
      <w:proofErr w:type="gramStart"/>
      <w:r w:rsidRPr="008044DC">
        <w:rPr>
          <w:rFonts w:ascii="Times New Roman" w:hAnsi="Times New Roman"/>
          <w:sz w:val="28"/>
          <w:szCs w:val="28"/>
        </w:rPr>
        <w:t xml:space="preserve">эукариот </w:t>
      </w:r>
      <w:r w:rsidR="00F933C3">
        <w:rPr>
          <w:rFonts w:ascii="Times New Roman" w:hAnsi="Times New Roman"/>
          <w:sz w:val="28"/>
          <w:szCs w:val="28"/>
        </w:rPr>
        <w:t xml:space="preserve"> и</w:t>
      </w:r>
      <w:proofErr w:type="gramEnd"/>
      <w:r w:rsidRPr="008044DC">
        <w:rPr>
          <w:rFonts w:ascii="Times New Roman" w:hAnsi="Times New Roman"/>
          <w:sz w:val="28"/>
          <w:szCs w:val="28"/>
        </w:rPr>
        <w:t xml:space="preserve">  </w:t>
      </w:r>
      <w:proofErr w:type="spellStart"/>
      <w:r w:rsidRPr="008044DC">
        <w:rPr>
          <w:rFonts w:ascii="Times New Roman" w:hAnsi="Times New Roman"/>
          <w:sz w:val="28"/>
          <w:szCs w:val="28"/>
        </w:rPr>
        <w:t>архебактерий</w:t>
      </w:r>
      <w:proofErr w:type="spellEnd"/>
      <w:r w:rsidRPr="008044DC">
        <w:rPr>
          <w:rFonts w:ascii="Times New Roman" w:hAnsi="Times New Roman"/>
          <w:sz w:val="28"/>
          <w:szCs w:val="28"/>
        </w:rPr>
        <w:t xml:space="preserve"> </w:t>
      </w:r>
    </w:p>
    <w:p w14:paraId="290E2C4C"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 xml:space="preserve">2) эукариот и </w:t>
      </w:r>
      <w:proofErr w:type="spellStart"/>
      <w:r w:rsidRPr="008044DC">
        <w:rPr>
          <w:rFonts w:ascii="Times New Roman" w:hAnsi="Times New Roman"/>
          <w:sz w:val="28"/>
          <w:szCs w:val="28"/>
        </w:rPr>
        <w:t>эубактерий</w:t>
      </w:r>
      <w:proofErr w:type="spellEnd"/>
      <w:r w:rsidRPr="008044DC">
        <w:rPr>
          <w:rFonts w:ascii="Times New Roman" w:hAnsi="Times New Roman"/>
          <w:sz w:val="28"/>
          <w:szCs w:val="28"/>
        </w:rPr>
        <w:t xml:space="preserve"> </w:t>
      </w:r>
    </w:p>
    <w:p w14:paraId="1FC622F9"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 xml:space="preserve">3) </w:t>
      </w:r>
      <w:proofErr w:type="spellStart"/>
      <w:r w:rsidRPr="008044DC">
        <w:rPr>
          <w:rFonts w:ascii="Times New Roman" w:hAnsi="Times New Roman"/>
          <w:sz w:val="28"/>
          <w:szCs w:val="28"/>
        </w:rPr>
        <w:t>эубактерий</w:t>
      </w:r>
      <w:proofErr w:type="spellEnd"/>
      <w:r w:rsidRPr="008044DC">
        <w:rPr>
          <w:rFonts w:ascii="Times New Roman" w:hAnsi="Times New Roman"/>
          <w:sz w:val="28"/>
          <w:szCs w:val="28"/>
        </w:rPr>
        <w:t xml:space="preserve"> и </w:t>
      </w:r>
      <w:proofErr w:type="spellStart"/>
      <w:r w:rsidRPr="008044DC">
        <w:rPr>
          <w:rFonts w:ascii="Times New Roman" w:hAnsi="Times New Roman"/>
          <w:sz w:val="28"/>
          <w:szCs w:val="28"/>
        </w:rPr>
        <w:t>архебактерий</w:t>
      </w:r>
      <w:proofErr w:type="spellEnd"/>
      <w:r w:rsidRPr="008044DC">
        <w:rPr>
          <w:rFonts w:ascii="Times New Roman" w:hAnsi="Times New Roman"/>
          <w:sz w:val="28"/>
          <w:szCs w:val="28"/>
        </w:rPr>
        <w:t xml:space="preserve">   </w:t>
      </w:r>
    </w:p>
    <w:p w14:paraId="0F386940"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 xml:space="preserve">4) </w:t>
      </w:r>
      <w:proofErr w:type="spellStart"/>
      <w:r w:rsidRPr="008044DC">
        <w:rPr>
          <w:rFonts w:ascii="Times New Roman" w:hAnsi="Times New Roman"/>
          <w:sz w:val="28"/>
          <w:szCs w:val="28"/>
        </w:rPr>
        <w:t>архебактерий</w:t>
      </w:r>
      <w:proofErr w:type="spellEnd"/>
      <w:r w:rsidRPr="008044DC">
        <w:rPr>
          <w:rFonts w:ascii="Times New Roman" w:hAnsi="Times New Roman"/>
          <w:sz w:val="28"/>
          <w:szCs w:val="28"/>
        </w:rPr>
        <w:t xml:space="preserve"> и эукариот</w:t>
      </w:r>
    </w:p>
    <w:p w14:paraId="022A77F9"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10. ВСЕ РЕАКЦИИ СИНТЕЗА ОРГАНИЧЕСКИХ ВЕЩЕСТВ В КЛЕТКЕ ПРОИСХОДЯТ</w:t>
      </w:r>
    </w:p>
    <w:p w14:paraId="32493604"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1) образованием молекул АТФ</w:t>
      </w:r>
    </w:p>
    <w:p w14:paraId="3DAA17E3"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2) с освобождением энергии</w:t>
      </w:r>
    </w:p>
    <w:p w14:paraId="4163478A"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3) расщеплением веществ</w:t>
      </w:r>
    </w:p>
    <w:p w14:paraId="18BC5E70"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4) использованием энергии</w:t>
      </w:r>
    </w:p>
    <w:p w14:paraId="0D7FB858" w14:textId="77777777" w:rsidR="00813D13" w:rsidRPr="008044DC" w:rsidRDefault="00CE1777" w:rsidP="00F86050">
      <w:pPr>
        <w:spacing w:line="360" w:lineRule="auto"/>
        <w:jc w:val="both"/>
        <w:rPr>
          <w:rFonts w:ascii="Times New Roman" w:hAnsi="Times New Roman"/>
          <w:sz w:val="28"/>
          <w:szCs w:val="28"/>
        </w:rPr>
      </w:pPr>
      <w:r w:rsidRPr="008044DC">
        <w:rPr>
          <w:rFonts w:ascii="Times New Roman" w:hAnsi="Times New Roman"/>
          <w:sz w:val="28"/>
          <w:szCs w:val="28"/>
        </w:rPr>
        <w:t>11. ИЗ ОДНОЙ МОЛЕКУЛЫ НУКЛЕИНОВОЙ КИСЛОТЫ В СОЕДИНЕНИИ С БЕЛКАМИ СОСТОИТ</w:t>
      </w:r>
    </w:p>
    <w:p w14:paraId="77CFD0A5"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1) митохондрия</w:t>
      </w:r>
    </w:p>
    <w:p w14:paraId="7A84517C"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2) хромосома</w:t>
      </w:r>
    </w:p>
    <w:p w14:paraId="4136F284"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3) ген</w:t>
      </w:r>
    </w:p>
    <w:p w14:paraId="74027E27"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4) хлоропласт</w:t>
      </w:r>
    </w:p>
    <w:p w14:paraId="1EAE93F5"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12. ДОЧЕРНИЕ ХРОМАТИДЫ СТАНОВЯТСЯ САМОСТОЯТЕЛЬНЫМИ ХРОМОСОМАМИ ПОСЛЕ</w:t>
      </w:r>
    </w:p>
    <w:p w14:paraId="2A6EE629"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1) спаривания гомологичных хроматид</w:t>
      </w:r>
    </w:p>
    <w:p w14:paraId="7B8089A8"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2) обмена участками между гомологичными хромосомами</w:t>
      </w:r>
    </w:p>
    <w:p w14:paraId="0D2DFF46"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lastRenderedPageBreak/>
        <w:t xml:space="preserve">3) разделения соединяющей их </w:t>
      </w:r>
      <w:proofErr w:type="spellStart"/>
      <w:r w:rsidRPr="008044DC">
        <w:rPr>
          <w:rFonts w:ascii="Times New Roman" w:hAnsi="Times New Roman"/>
          <w:sz w:val="28"/>
          <w:szCs w:val="28"/>
        </w:rPr>
        <w:t>центромеры</w:t>
      </w:r>
      <w:proofErr w:type="spellEnd"/>
    </w:p>
    <w:p w14:paraId="38A6E30B"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4) выстраивания хромосом в экваториальной плоскости клетки</w:t>
      </w:r>
    </w:p>
    <w:p w14:paraId="7560E2D4" w14:textId="77777777" w:rsidR="00813D13" w:rsidRPr="008044DC" w:rsidRDefault="00CE1777" w:rsidP="008044DC">
      <w:pPr>
        <w:spacing w:line="360" w:lineRule="auto"/>
        <w:rPr>
          <w:rFonts w:ascii="Times New Roman" w:hAnsi="Times New Roman"/>
          <w:sz w:val="28"/>
          <w:szCs w:val="28"/>
          <w:highlight w:val="white"/>
        </w:rPr>
      </w:pPr>
      <w:r w:rsidRPr="008044DC">
        <w:rPr>
          <w:rFonts w:ascii="Times New Roman" w:hAnsi="Times New Roman"/>
          <w:sz w:val="28"/>
          <w:szCs w:val="28"/>
        </w:rPr>
        <w:t xml:space="preserve">13. </w:t>
      </w:r>
      <w:r w:rsidRPr="008044DC">
        <w:rPr>
          <w:rFonts w:ascii="Times New Roman" w:hAnsi="Times New Roman"/>
          <w:sz w:val="28"/>
          <w:szCs w:val="28"/>
          <w:highlight w:val="white"/>
        </w:rPr>
        <w:t>ГЕНЕТИЧЕСКИЙ КОД – ЭТО:</w:t>
      </w:r>
    </w:p>
    <w:p w14:paraId="20EAC3F2" w14:textId="77777777" w:rsidR="00813D13" w:rsidRPr="008044DC" w:rsidRDefault="00CE1777" w:rsidP="008044DC">
      <w:pPr>
        <w:spacing w:line="360" w:lineRule="auto"/>
        <w:rPr>
          <w:rFonts w:ascii="Times New Roman" w:hAnsi="Times New Roman"/>
          <w:sz w:val="28"/>
          <w:szCs w:val="28"/>
          <w:highlight w:val="white"/>
        </w:rPr>
      </w:pPr>
      <w:r w:rsidRPr="008044DC">
        <w:rPr>
          <w:rFonts w:ascii="Times New Roman" w:hAnsi="Times New Roman"/>
          <w:sz w:val="28"/>
          <w:szCs w:val="28"/>
        </w:rPr>
        <w:t xml:space="preserve">1) </w:t>
      </w:r>
      <w:r w:rsidRPr="008044DC">
        <w:rPr>
          <w:rFonts w:ascii="Times New Roman" w:hAnsi="Times New Roman"/>
          <w:sz w:val="28"/>
          <w:szCs w:val="28"/>
          <w:highlight w:val="white"/>
        </w:rPr>
        <w:t>набор клеточных генов</w:t>
      </w:r>
    </w:p>
    <w:p w14:paraId="696BE82A" w14:textId="77777777" w:rsidR="00813D13" w:rsidRPr="008044DC" w:rsidRDefault="00CE1777" w:rsidP="008044DC">
      <w:pPr>
        <w:spacing w:line="360" w:lineRule="auto"/>
        <w:rPr>
          <w:rFonts w:ascii="Times New Roman" w:hAnsi="Times New Roman"/>
          <w:sz w:val="28"/>
          <w:szCs w:val="28"/>
          <w:highlight w:val="white"/>
        </w:rPr>
      </w:pPr>
      <w:r w:rsidRPr="008044DC">
        <w:rPr>
          <w:rFonts w:ascii="Times New Roman" w:hAnsi="Times New Roman"/>
          <w:sz w:val="28"/>
          <w:szCs w:val="28"/>
        </w:rPr>
        <w:t xml:space="preserve">2) </w:t>
      </w:r>
      <w:r w:rsidRPr="008044DC">
        <w:rPr>
          <w:rFonts w:ascii="Times New Roman" w:hAnsi="Times New Roman"/>
          <w:sz w:val="28"/>
          <w:szCs w:val="28"/>
          <w:highlight w:val="white"/>
        </w:rPr>
        <w:t>нуклеотидная последовательность гена</w:t>
      </w:r>
    </w:p>
    <w:p w14:paraId="6BB67782" w14:textId="77777777" w:rsidR="00813D13" w:rsidRPr="008044DC" w:rsidRDefault="00CE1777" w:rsidP="008044DC">
      <w:pPr>
        <w:spacing w:line="360" w:lineRule="auto"/>
        <w:rPr>
          <w:rFonts w:ascii="Times New Roman" w:hAnsi="Times New Roman"/>
          <w:sz w:val="28"/>
          <w:szCs w:val="28"/>
          <w:highlight w:val="white"/>
        </w:rPr>
      </w:pPr>
      <w:r w:rsidRPr="008044DC">
        <w:rPr>
          <w:rFonts w:ascii="Times New Roman" w:hAnsi="Times New Roman"/>
          <w:sz w:val="28"/>
          <w:szCs w:val="28"/>
        </w:rPr>
        <w:t xml:space="preserve">3) </w:t>
      </w:r>
      <w:r w:rsidRPr="008044DC">
        <w:rPr>
          <w:rFonts w:ascii="Times New Roman" w:hAnsi="Times New Roman"/>
          <w:sz w:val="28"/>
          <w:szCs w:val="28"/>
          <w:highlight w:val="white"/>
        </w:rPr>
        <w:t>генетическая экспрессия</w:t>
      </w:r>
    </w:p>
    <w:p w14:paraId="5213B7C7" w14:textId="77777777" w:rsidR="00813D13" w:rsidRPr="008044DC" w:rsidRDefault="00CE1777" w:rsidP="008044DC">
      <w:pPr>
        <w:spacing w:line="360" w:lineRule="auto"/>
        <w:rPr>
          <w:rFonts w:ascii="Times New Roman" w:hAnsi="Times New Roman"/>
          <w:sz w:val="28"/>
          <w:szCs w:val="28"/>
          <w:highlight w:val="white"/>
        </w:rPr>
      </w:pPr>
      <w:r w:rsidRPr="008044DC">
        <w:rPr>
          <w:rFonts w:ascii="Times New Roman" w:hAnsi="Times New Roman"/>
          <w:sz w:val="28"/>
          <w:szCs w:val="28"/>
        </w:rPr>
        <w:t xml:space="preserve">4) </w:t>
      </w:r>
      <w:r w:rsidRPr="008044DC">
        <w:rPr>
          <w:rFonts w:ascii="Times New Roman" w:hAnsi="Times New Roman"/>
          <w:sz w:val="28"/>
          <w:szCs w:val="28"/>
          <w:highlight w:val="white"/>
        </w:rPr>
        <w:t>система записи генетической информации</w:t>
      </w:r>
    </w:p>
    <w:p w14:paraId="597E2961" w14:textId="77777777" w:rsidR="00813D13" w:rsidRPr="008044DC" w:rsidRDefault="00CE1777" w:rsidP="002D5FDB">
      <w:pPr>
        <w:spacing w:line="360" w:lineRule="auto"/>
        <w:jc w:val="both"/>
        <w:rPr>
          <w:rFonts w:ascii="Times New Roman" w:hAnsi="Times New Roman"/>
          <w:sz w:val="28"/>
          <w:szCs w:val="28"/>
          <w:highlight w:val="white"/>
          <w:vertAlign w:val="superscript"/>
        </w:rPr>
      </w:pPr>
      <w:r w:rsidRPr="008044DC">
        <w:rPr>
          <w:rFonts w:ascii="Times New Roman" w:hAnsi="Times New Roman"/>
          <w:sz w:val="28"/>
          <w:szCs w:val="28"/>
        </w:rPr>
        <w:t xml:space="preserve">14. </w:t>
      </w:r>
      <w:r w:rsidRPr="008044DC">
        <w:rPr>
          <w:rFonts w:ascii="Times New Roman" w:hAnsi="Times New Roman"/>
          <w:sz w:val="28"/>
          <w:szCs w:val="28"/>
          <w:highlight w:val="white"/>
        </w:rPr>
        <w:t>В КАКИХ ИЗ ПЕРЕЧИСЛЕННЫХ ОРГАНЕЛЛ САМАЯ ВЫСОКАЯ КОНЦЕНТРАЦИЯ Са</w:t>
      </w:r>
      <w:r w:rsidRPr="008044DC">
        <w:rPr>
          <w:rFonts w:ascii="Times New Roman" w:hAnsi="Times New Roman"/>
          <w:sz w:val="28"/>
          <w:szCs w:val="28"/>
          <w:highlight w:val="white"/>
          <w:vertAlign w:val="superscript"/>
        </w:rPr>
        <w:t>2+</w:t>
      </w:r>
    </w:p>
    <w:p w14:paraId="58065124" w14:textId="77777777" w:rsidR="00813D13" w:rsidRPr="008044DC" w:rsidRDefault="00CE1777" w:rsidP="008044DC">
      <w:pPr>
        <w:spacing w:line="360" w:lineRule="auto"/>
        <w:rPr>
          <w:rFonts w:ascii="Times New Roman" w:hAnsi="Times New Roman"/>
          <w:sz w:val="28"/>
          <w:szCs w:val="28"/>
          <w:highlight w:val="white"/>
        </w:rPr>
      </w:pPr>
      <w:r w:rsidRPr="008044DC">
        <w:rPr>
          <w:rFonts w:ascii="Times New Roman" w:hAnsi="Times New Roman"/>
          <w:sz w:val="28"/>
          <w:szCs w:val="28"/>
        </w:rPr>
        <w:t xml:space="preserve">1) </w:t>
      </w:r>
      <w:r w:rsidRPr="008044DC">
        <w:rPr>
          <w:rFonts w:ascii="Times New Roman" w:hAnsi="Times New Roman"/>
          <w:sz w:val="28"/>
          <w:szCs w:val="28"/>
          <w:highlight w:val="white"/>
        </w:rPr>
        <w:t>ядре</w:t>
      </w:r>
    </w:p>
    <w:p w14:paraId="0563C94B" w14:textId="77777777" w:rsidR="00813D13" w:rsidRPr="008044DC" w:rsidRDefault="00CE1777" w:rsidP="008044DC">
      <w:pPr>
        <w:spacing w:line="360" w:lineRule="auto"/>
        <w:rPr>
          <w:rFonts w:ascii="Times New Roman" w:hAnsi="Times New Roman"/>
          <w:sz w:val="28"/>
          <w:szCs w:val="28"/>
          <w:highlight w:val="white"/>
        </w:rPr>
      </w:pPr>
      <w:r w:rsidRPr="008044DC">
        <w:rPr>
          <w:rFonts w:ascii="Times New Roman" w:hAnsi="Times New Roman"/>
          <w:sz w:val="28"/>
          <w:szCs w:val="28"/>
        </w:rPr>
        <w:t xml:space="preserve">2) </w:t>
      </w:r>
      <w:proofErr w:type="spellStart"/>
      <w:r w:rsidRPr="008044DC">
        <w:rPr>
          <w:rFonts w:ascii="Times New Roman" w:hAnsi="Times New Roman"/>
          <w:sz w:val="28"/>
          <w:szCs w:val="28"/>
          <w:highlight w:val="white"/>
        </w:rPr>
        <w:t>митохондриях</w:t>
      </w:r>
      <w:proofErr w:type="spellEnd"/>
    </w:p>
    <w:p w14:paraId="602DF558" w14:textId="77777777" w:rsidR="00813D13" w:rsidRPr="008044DC" w:rsidRDefault="00CE1777" w:rsidP="008044DC">
      <w:pPr>
        <w:spacing w:line="360" w:lineRule="auto"/>
        <w:rPr>
          <w:rFonts w:ascii="Times New Roman" w:hAnsi="Times New Roman"/>
          <w:sz w:val="28"/>
          <w:szCs w:val="28"/>
          <w:highlight w:val="white"/>
        </w:rPr>
      </w:pPr>
      <w:r w:rsidRPr="008044DC">
        <w:rPr>
          <w:rFonts w:ascii="Times New Roman" w:hAnsi="Times New Roman"/>
          <w:sz w:val="28"/>
          <w:szCs w:val="28"/>
        </w:rPr>
        <w:t xml:space="preserve">3) </w:t>
      </w:r>
      <w:r w:rsidRPr="008044DC">
        <w:rPr>
          <w:rFonts w:ascii="Times New Roman" w:hAnsi="Times New Roman"/>
          <w:sz w:val="28"/>
          <w:szCs w:val="28"/>
          <w:highlight w:val="white"/>
        </w:rPr>
        <w:t>цитоплазме</w:t>
      </w:r>
    </w:p>
    <w:p w14:paraId="5E2A2C86" w14:textId="77777777" w:rsidR="00813D13" w:rsidRPr="008044DC" w:rsidRDefault="00CE1777" w:rsidP="008044DC">
      <w:pPr>
        <w:spacing w:line="360" w:lineRule="auto"/>
        <w:rPr>
          <w:rFonts w:ascii="Times New Roman" w:hAnsi="Times New Roman"/>
          <w:sz w:val="28"/>
          <w:szCs w:val="28"/>
          <w:highlight w:val="white"/>
        </w:rPr>
      </w:pPr>
      <w:r w:rsidRPr="008044DC">
        <w:rPr>
          <w:rFonts w:ascii="Times New Roman" w:hAnsi="Times New Roman"/>
          <w:sz w:val="28"/>
          <w:szCs w:val="28"/>
        </w:rPr>
        <w:t xml:space="preserve">4) </w:t>
      </w:r>
      <w:r w:rsidRPr="008044DC">
        <w:rPr>
          <w:rFonts w:ascii="Times New Roman" w:hAnsi="Times New Roman"/>
          <w:sz w:val="28"/>
          <w:szCs w:val="28"/>
          <w:highlight w:val="white"/>
        </w:rPr>
        <w:t>аппарате Гольджи</w:t>
      </w:r>
    </w:p>
    <w:p w14:paraId="12FAFEAD" w14:textId="77777777" w:rsidR="00813D13" w:rsidRPr="008044DC" w:rsidRDefault="00CE1777" w:rsidP="002D5FDB">
      <w:pPr>
        <w:spacing w:line="360" w:lineRule="auto"/>
        <w:jc w:val="both"/>
        <w:rPr>
          <w:rFonts w:ascii="Times New Roman" w:hAnsi="Times New Roman"/>
          <w:sz w:val="28"/>
          <w:szCs w:val="28"/>
          <w:highlight w:val="white"/>
        </w:rPr>
      </w:pPr>
      <w:r w:rsidRPr="008044DC">
        <w:rPr>
          <w:rFonts w:ascii="Times New Roman" w:hAnsi="Times New Roman"/>
          <w:sz w:val="28"/>
          <w:szCs w:val="28"/>
        </w:rPr>
        <w:t xml:space="preserve">15. </w:t>
      </w:r>
      <w:r w:rsidRPr="008044DC">
        <w:rPr>
          <w:rFonts w:ascii="Times New Roman" w:hAnsi="Times New Roman"/>
          <w:sz w:val="28"/>
          <w:szCs w:val="28"/>
          <w:highlight w:val="white"/>
        </w:rPr>
        <w:t>КАКИЕ ИЗ ПЕРЕЧИСЛЕННЫХ НИЖЕ СТРУКТУР КЛЕТКИ НЕ ИМЕЮТ МЕМБРАНЫ</w:t>
      </w:r>
    </w:p>
    <w:p w14:paraId="4208FF33" w14:textId="77777777" w:rsidR="00813D13" w:rsidRPr="008044DC" w:rsidRDefault="00CE1777" w:rsidP="008044DC">
      <w:pPr>
        <w:spacing w:line="360" w:lineRule="auto"/>
        <w:rPr>
          <w:rFonts w:ascii="Times New Roman" w:hAnsi="Times New Roman"/>
          <w:sz w:val="28"/>
          <w:szCs w:val="28"/>
          <w:highlight w:val="white"/>
        </w:rPr>
      </w:pPr>
      <w:r w:rsidRPr="008044DC">
        <w:rPr>
          <w:rFonts w:ascii="Times New Roman" w:hAnsi="Times New Roman"/>
          <w:sz w:val="28"/>
          <w:szCs w:val="28"/>
        </w:rPr>
        <w:t xml:space="preserve">1) </w:t>
      </w:r>
      <w:r w:rsidRPr="008044DC">
        <w:rPr>
          <w:rFonts w:ascii="Times New Roman" w:hAnsi="Times New Roman"/>
          <w:sz w:val="28"/>
          <w:szCs w:val="28"/>
          <w:highlight w:val="white"/>
        </w:rPr>
        <w:t>лизосомы</w:t>
      </w:r>
    </w:p>
    <w:p w14:paraId="6E3324E3" w14:textId="77777777" w:rsidR="00813D13" w:rsidRPr="008044DC" w:rsidRDefault="00CE1777" w:rsidP="008044DC">
      <w:pPr>
        <w:spacing w:line="360" w:lineRule="auto"/>
        <w:rPr>
          <w:rFonts w:ascii="Times New Roman" w:hAnsi="Times New Roman"/>
          <w:sz w:val="28"/>
          <w:szCs w:val="28"/>
          <w:highlight w:val="white"/>
        </w:rPr>
      </w:pPr>
      <w:r w:rsidRPr="008044DC">
        <w:rPr>
          <w:rFonts w:ascii="Times New Roman" w:hAnsi="Times New Roman"/>
          <w:sz w:val="28"/>
          <w:szCs w:val="28"/>
        </w:rPr>
        <w:t xml:space="preserve">2) </w:t>
      </w:r>
      <w:r w:rsidRPr="008044DC">
        <w:rPr>
          <w:rFonts w:ascii="Times New Roman" w:hAnsi="Times New Roman"/>
          <w:sz w:val="28"/>
          <w:szCs w:val="28"/>
          <w:highlight w:val="white"/>
        </w:rPr>
        <w:t>хлоропласты</w:t>
      </w:r>
    </w:p>
    <w:p w14:paraId="3B1AFEBE" w14:textId="77777777" w:rsidR="00813D13" w:rsidRPr="008044DC" w:rsidRDefault="00CE1777" w:rsidP="008044DC">
      <w:pPr>
        <w:spacing w:line="360" w:lineRule="auto"/>
        <w:rPr>
          <w:rFonts w:ascii="Times New Roman" w:hAnsi="Times New Roman"/>
          <w:sz w:val="28"/>
          <w:szCs w:val="28"/>
          <w:highlight w:val="white"/>
        </w:rPr>
      </w:pPr>
      <w:r w:rsidRPr="008044DC">
        <w:rPr>
          <w:rFonts w:ascii="Times New Roman" w:hAnsi="Times New Roman"/>
          <w:sz w:val="28"/>
          <w:szCs w:val="28"/>
        </w:rPr>
        <w:t xml:space="preserve">3) </w:t>
      </w:r>
      <w:r w:rsidRPr="008044DC">
        <w:rPr>
          <w:rFonts w:ascii="Times New Roman" w:hAnsi="Times New Roman"/>
          <w:sz w:val="28"/>
          <w:szCs w:val="28"/>
          <w:highlight w:val="white"/>
        </w:rPr>
        <w:t>ядрышки</w:t>
      </w:r>
    </w:p>
    <w:p w14:paraId="15AB969E" w14:textId="77777777" w:rsidR="00813D13" w:rsidRPr="008044DC" w:rsidRDefault="00CE1777" w:rsidP="008044DC">
      <w:pPr>
        <w:spacing w:line="360" w:lineRule="auto"/>
        <w:rPr>
          <w:rFonts w:ascii="Times New Roman" w:hAnsi="Times New Roman"/>
          <w:sz w:val="28"/>
          <w:szCs w:val="28"/>
          <w:highlight w:val="white"/>
        </w:rPr>
      </w:pPr>
      <w:r w:rsidRPr="008044DC">
        <w:rPr>
          <w:rFonts w:ascii="Times New Roman" w:hAnsi="Times New Roman"/>
          <w:sz w:val="28"/>
          <w:szCs w:val="28"/>
        </w:rPr>
        <w:t xml:space="preserve">4) </w:t>
      </w:r>
      <w:r w:rsidRPr="008044DC">
        <w:rPr>
          <w:rFonts w:ascii="Times New Roman" w:hAnsi="Times New Roman"/>
          <w:sz w:val="28"/>
          <w:szCs w:val="28"/>
          <w:highlight w:val="white"/>
        </w:rPr>
        <w:t>аппарат Гольджи</w:t>
      </w:r>
    </w:p>
    <w:p w14:paraId="7B0D52AC" w14:textId="77777777" w:rsidR="00813D13" w:rsidRPr="008044DC" w:rsidRDefault="00CE1777" w:rsidP="008044DC">
      <w:pPr>
        <w:spacing w:line="360" w:lineRule="auto"/>
        <w:jc w:val="both"/>
        <w:rPr>
          <w:rFonts w:ascii="Times New Roman" w:hAnsi="Times New Roman"/>
          <w:b/>
          <w:sz w:val="28"/>
          <w:szCs w:val="28"/>
        </w:rPr>
      </w:pPr>
      <w:r w:rsidRPr="008044DC">
        <w:rPr>
          <w:rFonts w:ascii="Times New Roman" w:hAnsi="Times New Roman"/>
          <w:b/>
          <w:sz w:val="28"/>
          <w:szCs w:val="28"/>
        </w:rPr>
        <w:t>Эталоны ответов</w:t>
      </w:r>
    </w:p>
    <w:tbl>
      <w:tblPr>
        <w:tblStyle w:val="afffff"/>
        <w:tblW w:w="0" w:type="auto"/>
        <w:tblInd w:w="-210" w:type="dxa"/>
        <w:tblBorders>
          <w:top w:val="nil"/>
          <w:left w:val="nil"/>
          <w:bottom w:val="nil"/>
          <w:right w:val="nil"/>
          <w:insideH w:val="nil"/>
          <w:insideV w:val="nil"/>
        </w:tblBorders>
        <w:tblLayout w:type="fixed"/>
        <w:tblLook w:val="04A0" w:firstRow="1" w:lastRow="0" w:firstColumn="1" w:lastColumn="0" w:noHBand="0" w:noVBand="1"/>
      </w:tblPr>
      <w:tblGrid>
        <w:gridCol w:w="1815"/>
        <w:gridCol w:w="405"/>
        <w:gridCol w:w="405"/>
        <w:gridCol w:w="405"/>
        <w:gridCol w:w="405"/>
        <w:gridCol w:w="405"/>
        <w:gridCol w:w="405"/>
        <w:gridCol w:w="405"/>
        <w:gridCol w:w="405"/>
        <w:gridCol w:w="405"/>
        <w:gridCol w:w="570"/>
        <w:gridCol w:w="570"/>
        <w:gridCol w:w="570"/>
        <w:gridCol w:w="570"/>
        <w:gridCol w:w="570"/>
        <w:gridCol w:w="570"/>
      </w:tblGrid>
      <w:tr w:rsidR="00813D13" w:rsidRPr="009D7EC8" w14:paraId="03C3B153" w14:textId="77777777">
        <w:trPr>
          <w:trHeight w:val="495"/>
        </w:trPr>
        <w:tc>
          <w:tcPr>
            <w:tcW w:w="1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2979E9" w14:textId="77777777" w:rsidR="00813D13" w:rsidRPr="009D7EC8" w:rsidRDefault="00CE1777" w:rsidP="008044DC">
            <w:pPr>
              <w:spacing w:line="360" w:lineRule="auto"/>
              <w:jc w:val="both"/>
              <w:rPr>
                <w:rFonts w:ascii="Times New Roman" w:hAnsi="Times New Roman"/>
                <w:color w:val="000000"/>
                <w:sz w:val="24"/>
                <w:szCs w:val="24"/>
              </w:rPr>
            </w:pPr>
            <w:r w:rsidRPr="009D7EC8">
              <w:rPr>
                <w:rFonts w:ascii="Times New Roman" w:hAnsi="Times New Roman"/>
                <w:color w:val="000000"/>
                <w:sz w:val="24"/>
                <w:szCs w:val="24"/>
              </w:rPr>
              <w:t xml:space="preserve">№ задания </w:t>
            </w:r>
          </w:p>
        </w:tc>
        <w:tc>
          <w:tcPr>
            <w:tcW w:w="4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736A900"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1</w:t>
            </w:r>
          </w:p>
        </w:tc>
        <w:tc>
          <w:tcPr>
            <w:tcW w:w="4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6FE382B"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2</w:t>
            </w:r>
          </w:p>
        </w:tc>
        <w:tc>
          <w:tcPr>
            <w:tcW w:w="4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1BDBB4A"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3</w:t>
            </w:r>
          </w:p>
        </w:tc>
        <w:tc>
          <w:tcPr>
            <w:tcW w:w="4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6C6CE6A" w14:textId="77777777" w:rsidR="00813D13" w:rsidRPr="00412E25" w:rsidRDefault="00CE1777" w:rsidP="008044DC">
            <w:pPr>
              <w:spacing w:line="360" w:lineRule="auto"/>
              <w:jc w:val="center"/>
              <w:rPr>
                <w:rFonts w:ascii="Times New Roman" w:hAnsi="Times New Roman"/>
                <w:color w:val="auto"/>
                <w:sz w:val="24"/>
                <w:szCs w:val="24"/>
              </w:rPr>
            </w:pPr>
            <w:r w:rsidRPr="00412E25">
              <w:rPr>
                <w:rFonts w:ascii="Times New Roman" w:hAnsi="Times New Roman"/>
                <w:color w:val="auto"/>
                <w:sz w:val="24"/>
                <w:szCs w:val="24"/>
              </w:rPr>
              <w:t>4</w:t>
            </w:r>
          </w:p>
        </w:tc>
        <w:tc>
          <w:tcPr>
            <w:tcW w:w="4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3E98BC1"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5</w:t>
            </w:r>
          </w:p>
        </w:tc>
        <w:tc>
          <w:tcPr>
            <w:tcW w:w="4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1A33D63"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6</w:t>
            </w:r>
          </w:p>
        </w:tc>
        <w:tc>
          <w:tcPr>
            <w:tcW w:w="4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E76C361"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7</w:t>
            </w:r>
          </w:p>
        </w:tc>
        <w:tc>
          <w:tcPr>
            <w:tcW w:w="4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D320D7E"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8</w:t>
            </w:r>
          </w:p>
        </w:tc>
        <w:tc>
          <w:tcPr>
            <w:tcW w:w="4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43C8FE4"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9</w:t>
            </w:r>
          </w:p>
        </w:tc>
        <w:tc>
          <w:tcPr>
            <w:tcW w:w="5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268CDB6"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10</w:t>
            </w:r>
          </w:p>
        </w:tc>
        <w:tc>
          <w:tcPr>
            <w:tcW w:w="5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9A87538"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11</w:t>
            </w:r>
          </w:p>
        </w:tc>
        <w:tc>
          <w:tcPr>
            <w:tcW w:w="5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EA59E5D"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12</w:t>
            </w:r>
          </w:p>
        </w:tc>
        <w:tc>
          <w:tcPr>
            <w:tcW w:w="5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2B93863"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13</w:t>
            </w:r>
          </w:p>
        </w:tc>
        <w:tc>
          <w:tcPr>
            <w:tcW w:w="5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6B52FAA"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14</w:t>
            </w:r>
          </w:p>
        </w:tc>
        <w:tc>
          <w:tcPr>
            <w:tcW w:w="5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FF276C8"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15</w:t>
            </w:r>
          </w:p>
        </w:tc>
      </w:tr>
      <w:tr w:rsidR="00813D13" w:rsidRPr="009D7EC8" w14:paraId="49D82A0A" w14:textId="77777777">
        <w:trPr>
          <w:trHeight w:val="495"/>
        </w:trPr>
        <w:tc>
          <w:tcPr>
            <w:tcW w:w="18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766864" w14:textId="77777777" w:rsidR="00813D13" w:rsidRPr="009D7EC8" w:rsidRDefault="00CE1777" w:rsidP="008044DC">
            <w:pPr>
              <w:spacing w:line="360" w:lineRule="auto"/>
              <w:jc w:val="both"/>
              <w:rPr>
                <w:rFonts w:ascii="Times New Roman" w:hAnsi="Times New Roman"/>
                <w:color w:val="000000"/>
                <w:sz w:val="24"/>
                <w:szCs w:val="24"/>
              </w:rPr>
            </w:pPr>
            <w:r w:rsidRPr="009D7EC8">
              <w:rPr>
                <w:rFonts w:ascii="Times New Roman" w:hAnsi="Times New Roman"/>
                <w:color w:val="000000"/>
                <w:sz w:val="24"/>
                <w:szCs w:val="24"/>
              </w:rPr>
              <w:t>ответ</w:t>
            </w:r>
          </w:p>
        </w:tc>
        <w:tc>
          <w:tcPr>
            <w:tcW w:w="405" w:type="dxa"/>
            <w:tcBorders>
              <w:top w:val="nil"/>
              <w:left w:val="nil"/>
              <w:bottom w:val="single" w:sz="8" w:space="0" w:color="000000"/>
              <w:right w:val="single" w:sz="8" w:space="0" w:color="000000"/>
            </w:tcBorders>
            <w:tcMar>
              <w:top w:w="100" w:type="dxa"/>
              <w:left w:w="100" w:type="dxa"/>
              <w:bottom w:w="100" w:type="dxa"/>
              <w:right w:w="100" w:type="dxa"/>
            </w:tcMar>
          </w:tcPr>
          <w:p w14:paraId="2A8F7063"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1</w:t>
            </w:r>
          </w:p>
        </w:tc>
        <w:tc>
          <w:tcPr>
            <w:tcW w:w="405" w:type="dxa"/>
            <w:tcBorders>
              <w:top w:val="nil"/>
              <w:left w:val="nil"/>
              <w:bottom w:val="single" w:sz="8" w:space="0" w:color="000000"/>
              <w:right w:val="single" w:sz="8" w:space="0" w:color="000000"/>
            </w:tcBorders>
            <w:tcMar>
              <w:top w:w="100" w:type="dxa"/>
              <w:left w:w="100" w:type="dxa"/>
              <w:bottom w:w="100" w:type="dxa"/>
              <w:right w:w="100" w:type="dxa"/>
            </w:tcMar>
          </w:tcPr>
          <w:p w14:paraId="5BD7584F"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2</w:t>
            </w:r>
          </w:p>
        </w:tc>
        <w:tc>
          <w:tcPr>
            <w:tcW w:w="405" w:type="dxa"/>
            <w:tcBorders>
              <w:top w:val="nil"/>
              <w:left w:val="nil"/>
              <w:bottom w:val="single" w:sz="8" w:space="0" w:color="000000"/>
              <w:right w:val="single" w:sz="8" w:space="0" w:color="000000"/>
            </w:tcBorders>
            <w:tcMar>
              <w:top w:w="100" w:type="dxa"/>
              <w:left w:w="100" w:type="dxa"/>
              <w:bottom w:w="100" w:type="dxa"/>
              <w:right w:w="100" w:type="dxa"/>
            </w:tcMar>
          </w:tcPr>
          <w:p w14:paraId="6F63C070"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4</w:t>
            </w:r>
          </w:p>
        </w:tc>
        <w:tc>
          <w:tcPr>
            <w:tcW w:w="405" w:type="dxa"/>
            <w:tcBorders>
              <w:top w:val="nil"/>
              <w:left w:val="nil"/>
              <w:bottom w:val="single" w:sz="8" w:space="0" w:color="000000"/>
              <w:right w:val="single" w:sz="8" w:space="0" w:color="000000"/>
            </w:tcBorders>
            <w:tcMar>
              <w:top w:w="100" w:type="dxa"/>
              <w:left w:w="100" w:type="dxa"/>
              <w:bottom w:w="100" w:type="dxa"/>
              <w:right w:w="100" w:type="dxa"/>
            </w:tcMar>
          </w:tcPr>
          <w:p w14:paraId="60DA7E8C" w14:textId="77777777" w:rsidR="00813D13" w:rsidRPr="00412E25" w:rsidRDefault="00CE1777" w:rsidP="008044DC">
            <w:pPr>
              <w:spacing w:line="360" w:lineRule="auto"/>
              <w:jc w:val="center"/>
              <w:rPr>
                <w:rFonts w:ascii="Times New Roman" w:hAnsi="Times New Roman"/>
                <w:color w:val="auto"/>
                <w:sz w:val="24"/>
                <w:szCs w:val="24"/>
              </w:rPr>
            </w:pPr>
            <w:r w:rsidRPr="00412E25">
              <w:rPr>
                <w:rFonts w:ascii="Times New Roman" w:hAnsi="Times New Roman"/>
                <w:color w:val="auto"/>
                <w:sz w:val="24"/>
                <w:szCs w:val="24"/>
              </w:rPr>
              <w:t>1</w:t>
            </w:r>
          </w:p>
        </w:tc>
        <w:tc>
          <w:tcPr>
            <w:tcW w:w="405" w:type="dxa"/>
            <w:tcBorders>
              <w:top w:val="nil"/>
              <w:left w:val="nil"/>
              <w:bottom w:val="single" w:sz="8" w:space="0" w:color="000000"/>
              <w:right w:val="single" w:sz="8" w:space="0" w:color="000000"/>
            </w:tcBorders>
            <w:tcMar>
              <w:top w:w="100" w:type="dxa"/>
              <w:left w:w="100" w:type="dxa"/>
              <w:bottom w:w="100" w:type="dxa"/>
              <w:right w:w="100" w:type="dxa"/>
            </w:tcMar>
          </w:tcPr>
          <w:p w14:paraId="3935B66C"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3</w:t>
            </w:r>
          </w:p>
        </w:tc>
        <w:tc>
          <w:tcPr>
            <w:tcW w:w="405" w:type="dxa"/>
            <w:tcBorders>
              <w:top w:val="nil"/>
              <w:left w:val="nil"/>
              <w:bottom w:val="single" w:sz="8" w:space="0" w:color="000000"/>
              <w:right w:val="single" w:sz="8" w:space="0" w:color="000000"/>
            </w:tcBorders>
            <w:tcMar>
              <w:top w:w="100" w:type="dxa"/>
              <w:left w:w="100" w:type="dxa"/>
              <w:bottom w:w="100" w:type="dxa"/>
              <w:right w:w="100" w:type="dxa"/>
            </w:tcMar>
          </w:tcPr>
          <w:p w14:paraId="5CA426D9"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4</w:t>
            </w:r>
          </w:p>
        </w:tc>
        <w:tc>
          <w:tcPr>
            <w:tcW w:w="405" w:type="dxa"/>
            <w:tcBorders>
              <w:top w:val="nil"/>
              <w:left w:val="nil"/>
              <w:bottom w:val="single" w:sz="8" w:space="0" w:color="000000"/>
              <w:right w:val="single" w:sz="8" w:space="0" w:color="000000"/>
            </w:tcBorders>
            <w:tcMar>
              <w:top w:w="100" w:type="dxa"/>
              <w:left w:w="100" w:type="dxa"/>
              <w:bottom w:w="100" w:type="dxa"/>
              <w:right w:w="100" w:type="dxa"/>
            </w:tcMar>
          </w:tcPr>
          <w:p w14:paraId="207335F7"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2</w:t>
            </w:r>
          </w:p>
        </w:tc>
        <w:tc>
          <w:tcPr>
            <w:tcW w:w="405" w:type="dxa"/>
            <w:tcBorders>
              <w:top w:val="nil"/>
              <w:left w:val="nil"/>
              <w:bottom w:val="single" w:sz="8" w:space="0" w:color="000000"/>
              <w:right w:val="single" w:sz="8" w:space="0" w:color="000000"/>
            </w:tcBorders>
            <w:tcMar>
              <w:top w:w="100" w:type="dxa"/>
              <w:left w:w="100" w:type="dxa"/>
              <w:bottom w:w="100" w:type="dxa"/>
              <w:right w:w="100" w:type="dxa"/>
            </w:tcMar>
          </w:tcPr>
          <w:p w14:paraId="7EEA041E"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3</w:t>
            </w:r>
          </w:p>
        </w:tc>
        <w:tc>
          <w:tcPr>
            <w:tcW w:w="405" w:type="dxa"/>
            <w:tcBorders>
              <w:top w:val="nil"/>
              <w:left w:val="nil"/>
              <w:bottom w:val="single" w:sz="8" w:space="0" w:color="000000"/>
              <w:right w:val="single" w:sz="8" w:space="0" w:color="000000"/>
            </w:tcBorders>
            <w:tcMar>
              <w:top w:w="100" w:type="dxa"/>
              <w:left w:w="100" w:type="dxa"/>
              <w:bottom w:w="100" w:type="dxa"/>
              <w:right w:w="100" w:type="dxa"/>
            </w:tcMar>
          </w:tcPr>
          <w:p w14:paraId="72ACE65C"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1</w:t>
            </w:r>
          </w:p>
        </w:tc>
        <w:tc>
          <w:tcPr>
            <w:tcW w:w="570" w:type="dxa"/>
            <w:tcBorders>
              <w:top w:val="nil"/>
              <w:left w:val="nil"/>
              <w:bottom w:val="single" w:sz="8" w:space="0" w:color="000000"/>
              <w:right w:val="single" w:sz="8" w:space="0" w:color="000000"/>
            </w:tcBorders>
            <w:tcMar>
              <w:top w:w="100" w:type="dxa"/>
              <w:left w:w="100" w:type="dxa"/>
              <w:bottom w:w="100" w:type="dxa"/>
              <w:right w:w="100" w:type="dxa"/>
            </w:tcMar>
          </w:tcPr>
          <w:p w14:paraId="6E0E542D"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4</w:t>
            </w:r>
          </w:p>
        </w:tc>
        <w:tc>
          <w:tcPr>
            <w:tcW w:w="570" w:type="dxa"/>
            <w:tcBorders>
              <w:top w:val="nil"/>
              <w:left w:val="nil"/>
              <w:bottom w:val="single" w:sz="8" w:space="0" w:color="000000"/>
              <w:right w:val="single" w:sz="8" w:space="0" w:color="000000"/>
            </w:tcBorders>
            <w:tcMar>
              <w:top w:w="100" w:type="dxa"/>
              <w:left w:w="100" w:type="dxa"/>
              <w:bottom w:w="100" w:type="dxa"/>
              <w:right w:w="100" w:type="dxa"/>
            </w:tcMar>
          </w:tcPr>
          <w:p w14:paraId="36C02CD2"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2</w:t>
            </w:r>
          </w:p>
        </w:tc>
        <w:tc>
          <w:tcPr>
            <w:tcW w:w="570" w:type="dxa"/>
            <w:tcBorders>
              <w:top w:val="nil"/>
              <w:left w:val="nil"/>
              <w:bottom w:val="single" w:sz="8" w:space="0" w:color="000000"/>
              <w:right w:val="single" w:sz="8" w:space="0" w:color="000000"/>
            </w:tcBorders>
            <w:tcMar>
              <w:top w:w="100" w:type="dxa"/>
              <w:left w:w="100" w:type="dxa"/>
              <w:bottom w:w="100" w:type="dxa"/>
              <w:right w:w="100" w:type="dxa"/>
            </w:tcMar>
          </w:tcPr>
          <w:p w14:paraId="0584527A"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3</w:t>
            </w:r>
          </w:p>
        </w:tc>
        <w:tc>
          <w:tcPr>
            <w:tcW w:w="570" w:type="dxa"/>
            <w:tcBorders>
              <w:top w:val="nil"/>
              <w:left w:val="nil"/>
              <w:bottom w:val="single" w:sz="8" w:space="0" w:color="000000"/>
              <w:right w:val="single" w:sz="8" w:space="0" w:color="000000"/>
            </w:tcBorders>
            <w:tcMar>
              <w:top w:w="100" w:type="dxa"/>
              <w:left w:w="100" w:type="dxa"/>
              <w:bottom w:w="100" w:type="dxa"/>
              <w:right w:w="100" w:type="dxa"/>
            </w:tcMar>
          </w:tcPr>
          <w:p w14:paraId="405CD229"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4</w:t>
            </w:r>
          </w:p>
        </w:tc>
        <w:tc>
          <w:tcPr>
            <w:tcW w:w="570" w:type="dxa"/>
            <w:tcBorders>
              <w:top w:val="nil"/>
              <w:left w:val="nil"/>
              <w:bottom w:val="single" w:sz="8" w:space="0" w:color="000000"/>
              <w:right w:val="single" w:sz="8" w:space="0" w:color="000000"/>
            </w:tcBorders>
            <w:tcMar>
              <w:top w:w="100" w:type="dxa"/>
              <w:left w:w="100" w:type="dxa"/>
              <w:bottom w:w="100" w:type="dxa"/>
              <w:right w:w="100" w:type="dxa"/>
            </w:tcMar>
          </w:tcPr>
          <w:p w14:paraId="43F73F71"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2</w:t>
            </w:r>
          </w:p>
        </w:tc>
        <w:tc>
          <w:tcPr>
            <w:tcW w:w="570" w:type="dxa"/>
            <w:tcBorders>
              <w:top w:val="nil"/>
              <w:left w:val="nil"/>
              <w:bottom w:val="single" w:sz="8" w:space="0" w:color="000000"/>
              <w:right w:val="single" w:sz="8" w:space="0" w:color="000000"/>
            </w:tcBorders>
            <w:tcMar>
              <w:top w:w="100" w:type="dxa"/>
              <w:left w:w="100" w:type="dxa"/>
              <w:bottom w:w="100" w:type="dxa"/>
              <w:right w:w="100" w:type="dxa"/>
            </w:tcMar>
          </w:tcPr>
          <w:p w14:paraId="7F49B600"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3</w:t>
            </w:r>
          </w:p>
        </w:tc>
      </w:tr>
    </w:tbl>
    <w:p w14:paraId="7B14E24B" w14:textId="3F2E9BB8"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В заданиях 16-25 выберите несколько правильных ответов или установите соответствие или последовательность:</w:t>
      </w:r>
    </w:p>
    <w:p w14:paraId="38FD1FBB"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16. ВОССТАНОВИТЕ В ИСТОРИЧЕСКОМ ПЛАНЕ ПОСЛЕДОВАТЕЛЬНОСТЬ ЭТАПОВ ВОЗДЕЙСТВИЯ ЧЕЛОВЕКА НА БИОСФЕРУ:</w:t>
      </w:r>
    </w:p>
    <w:p w14:paraId="61B71DAD"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lastRenderedPageBreak/>
        <w:t>1) усиление влияния на природу с коренным преобразованием части экосистем;</w:t>
      </w:r>
    </w:p>
    <w:p w14:paraId="48FA6065"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2) изменение экосистем через пастьбу скота, ускорение роста трав путем их выжигания и т. п.;</w:t>
      </w:r>
    </w:p>
    <w:p w14:paraId="4850E7C5"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3) глобальное изменение всех экологических компонентов в целом в связи с неограниченной интенсификацией хозяйства;</w:t>
      </w:r>
    </w:p>
    <w:p w14:paraId="62D84BAD"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4) сверхинтенсивная охота без резкого изменения экосистем в период становления человечества;</w:t>
      </w:r>
    </w:p>
    <w:p w14:paraId="1EDC2742"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5) воздействие людей на биосферу лишь как обычных биологических видов.</w:t>
      </w:r>
    </w:p>
    <w:p w14:paraId="7EDAC8AB"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17. ВЫБЕРИТЕ ПРОЦЕССЫ, ПРОТЕКАЮЩИЕ В ПРОФАЗЕ ПЕРВОГО ДЕЛЕНИЯ МЕЙОЗА</w:t>
      </w:r>
    </w:p>
    <w:p w14:paraId="2A514314"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1) обмен участками хромосом</w:t>
      </w:r>
    </w:p>
    <w:p w14:paraId="0A8732F5"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2) набор хромосом и число молекул ДНК в клетке – 4n4c</w:t>
      </w:r>
    </w:p>
    <w:p w14:paraId="7FBA8890"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 xml:space="preserve">3) деление </w:t>
      </w:r>
      <w:proofErr w:type="spellStart"/>
      <w:r w:rsidRPr="008044DC">
        <w:rPr>
          <w:rFonts w:ascii="Times New Roman" w:hAnsi="Times New Roman"/>
          <w:sz w:val="28"/>
          <w:szCs w:val="28"/>
        </w:rPr>
        <w:t>центромер</w:t>
      </w:r>
      <w:proofErr w:type="spellEnd"/>
      <w:r w:rsidRPr="008044DC">
        <w:rPr>
          <w:rFonts w:ascii="Times New Roman" w:hAnsi="Times New Roman"/>
          <w:sz w:val="28"/>
          <w:szCs w:val="28"/>
        </w:rPr>
        <w:t xml:space="preserve"> хромосом</w:t>
      </w:r>
    </w:p>
    <w:p w14:paraId="3215F8EB"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4) формирование веретена деления</w:t>
      </w:r>
    </w:p>
    <w:p w14:paraId="0FFB2BE9"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5) выстраивание хромосом по экватору клетки</w:t>
      </w:r>
    </w:p>
    <w:p w14:paraId="31D049A2" w14:textId="2C775DCD"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 xml:space="preserve">18. КАКИЕ ПРОЦЕССЫ ПРОИСХОДЯТ В КЛЕТКЕ В ПЕРИОД ИНТЕРФАЗЫ?  </w:t>
      </w:r>
    </w:p>
    <w:p w14:paraId="1EA5AA57"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 xml:space="preserve">1) </w:t>
      </w:r>
      <w:proofErr w:type="spellStart"/>
      <w:r w:rsidRPr="008044DC">
        <w:rPr>
          <w:rFonts w:ascii="Times New Roman" w:hAnsi="Times New Roman"/>
          <w:sz w:val="28"/>
          <w:szCs w:val="28"/>
        </w:rPr>
        <w:t>спирализация</w:t>
      </w:r>
      <w:proofErr w:type="spellEnd"/>
      <w:r w:rsidRPr="008044DC">
        <w:rPr>
          <w:rFonts w:ascii="Times New Roman" w:hAnsi="Times New Roman"/>
          <w:sz w:val="28"/>
          <w:szCs w:val="28"/>
        </w:rPr>
        <w:t xml:space="preserve"> хромосом</w:t>
      </w:r>
    </w:p>
    <w:p w14:paraId="548480F4"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2) редупликация молекул ДНК</w:t>
      </w:r>
    </w:p>
    <w:p w14:paraId="7A53F710"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3) растворение ядерной оболочки</w:t>
      </w:r>
    </w:p>
    <w:p w14:paraId="023A2CA2"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4) синтез белков в цитоплазме</w:t>
      </w:r>
    </w:p>
    <w:p w14:paraId="0CCEF43C" w14:textId="7A563D0A"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5) синтез и</w:t>
      </w:r>
      <w:r w:rsidR="002D5FDB">
        <w:rPr>
          <w:rFonts w:ascii="Times New Roman" w:hAnsi="Times New Roman"/>
          <w:sz w:val="28"/>
          <w:szCs w:val="28"/>
        </w:rPr>
        <w:t xml:space="preserve"> </w:t>
      </w:r>
      <w:r w:rsidRPr="008044DC">
        <w:rPr>
          <w:rFonts w:ascii="Times New Roman" w:hAnsi="Times New Roman"/>
          <w:sz w:val="28"/>
          <w:szCs w:val="28"/>
        </w:rPr>
        <w:t>РНК в ядре</w:t>
      </w:r>
    </w:p>
    <w:p w14:paraId="7A7C49CF" w14:textId="64C63A2A"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19. КРУГОВОРОТЫ УГЛЕРОДА В БИОСФЕРЕ МОГУТ ОСУЩЕСТВЛЯТЬСЯ СЛЕДУЮЩИМ ПУТЕМ:</w:t>
      </w:r>
    </w:p>
    <w:p w14:paraId="0D287AE3"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1) углекислый газ выделяется в атмосферу в процессе фотосинтеза в дневное время, а в ночное время его часть поглощается растениями из среды;</w:t>
      </w:r>
    </w:p>
    <w:p w14:paraId="64FF01FF"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2) углекислый газ поглощается из атмосферы в процессе фотосинтеза в дневное время, а в ночное время его часть выделяется растениями в среду;</w:t>
      </w:r>
    </w:p>
    <w:p w14:paraId="25FC81EF"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lastRenderedPageBreak/>
        <w:t>3) углекислый газ атмосферы поглощается в процессе фотосинтеза с образованием органических веществ, а с гибелью растений и животных происходит окисление органических веществ с выделением углекислого газа;</w:t>
      </w:r>
    </w:p>
    <w:p w14:paraId="63116FAF"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4) углекислый газ атмосферы поглощается в процессе фотосинтеза, а при дыхании выделяется в атмосферу;</w:t>
      </w:r>
    </w:p>
    <w:p w14:paraId="2EF67FD1"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5) углекислый газ атмосферы поглощается в процессе фотосинтеза, а при сжигании органических веществ выделяется в атмосферу.</w:t>
      </w:r>
    </w:p>
    <w:p w14:paraId="41923657"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20. УКАЖИТЕ ПОСЛЕДОВАТЕЛЬНОСТЬ ФАЗ ОПЛОДОТВОРЕНИЯ.</w:t>
      </w:r>
    </w:p>
    <w:p w14:paraId="213B710A" w14:textId="5B5F7018"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 xml:space="preserve">1) слияние гамет, или </w:t>
      </w:r>
      <w:proofErr w:type="spellStart"/>
      <w:r w:rsidRPr="008044DC">
        <w:rPr>
          <w:rFonts w:ascii="Times New Roman" w:hAnsi="Times New Roman"/>
          <w:sz w:val="28"/>
          <w:szCs w:val="28"/>
        </w:rPr>
        <w:t>сингами</w:t>
      </w:r>
      <w:r w:rsidR="00F00B67">
        <w:rPr>
          <w:rFonts w:ascii="Times New Roman" w:hAnsi="Times New Roman"/>
          <w:sz w:val="28"/>
          <w:szCs w:val="28"/>
        </w:rPr>
        <w:t>я</w:t>
      </w:r>
      <w:proofErr w:type="spellEnd"/>
    </w:p>
    <w:p w14:paraId="006C406A"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 xml:space="preserve">2) </w:t>
      </w:r>
      <w:proofErr w:type="spellStart"/>
      <w:r w:rsidRPr="008044DC">
        <w:rPr>
          <w:rFonts w:ascii="Times New Roman" w:hAnsi="Times New Roman"/>
          <w:sz w:val="28"/>
          <w:szCs w:val="28"/>
        </w:rPr>
        <w:t>дистантное</w:t>
      </w:r>
      <w:proofErr w:type="spellEnd"/>
      <w:r w:rsidRPr="008044DC">
        <w:rPr>
          <w:rFonts w:ascii="Times New Roman" w:hAnsi="Times New Roman"/>
          <w:sz w:val="28"/>
          <w:szCs w:val="28"/>
        </w:rPr>
        <w:t xml:space="preserve"> взаимодействие и сближение гамет</w:t>
      </w:r>
    </w:p>
    <w:p w14:paraId="53EFC353"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3) контактное взаимодействие гамет и активация яйцеклетки</w:t>
      </w:r>
    </w:p>
    <w:p w14:paraId="3025366C"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21. УСТАНОВИТЕ ПОСЛЕДОВАТЕЛЬНОСТЬ СТАДИЙ ИНДИВИДУАЛЬНОГО РАЗВИТИЯ ЧЕЛОВЕКА, НАЧИНАЯ ОТ ЗИГОТЫ.</w:t>
      </w:r>
    </w:p>
    <w:p w14:paraId="1EA5A86D"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1) формирование четырехкамерного сердца</w:t>
      </w:r>
    </w:p>
    <w:p w14:paraId="543B133F"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2) образование бластомеров</w:t>
      </w:r>
    </w:p>
    <w:p w14:paraId="795E33D2"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3) формирование нервной системы</w:t>
      </w:r>
    </w:p>
    <w:p w14:paraId="2DF6FA9F"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4) формирование мезодермы</w:t>
      </w:r>
    </w:p>
    <w:p w14:paraId="76F97F00"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5) образование двухслойного зародыша</w:t>
      </w:r>
    </w:p>
    <w:p w14:paraId="5C8A09A6"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22. ВЫБЕРИТЕ ТРИ ФУНКЦИИ ПЛАЗМАТИЧЕСКОЙ МЕМБРАНЫ</w:t>
      </w:r>
    </w:p>
    <w:p w14:paraId="36A11FD0"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1) обеспечивает поступление в клетку ионов и мелких молекул</w:t>
      </w:r>
    </w:p>
    <w:p w14:paraId="5E4E47BA"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2) обеспечивает передвижение веществ в клетке</w:t>
      </w:r>
    </w:p>
    <w:p w14:paraId="7C228A40"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3) отграничивает цитоплазму от окружающей среды</w:t>
      </w:r>
    </w:p>
    <w:p w14:paraId="541EB7BA"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4) участвует в поглощении веществ клеткой</w:t>
      </w:r>
    </w:p>
    <w:p w14:paraId="397B4BCA"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5) придает клетке жесткую форму</w:t>
      </w:r>
    </w:p>
    <w:p w14:paraId="4A174977"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 xml:space="preserve">6) служит матрицей для синтеза </w:t>
      </w:r>
      <w:proofErr w:type="spellStart"/>
      <w:r w:rsidRPr="008044DC">
        <w:rPr>
          <w:rFonts w:ascii="Times New Roman" w:hAnsi="Times New Roman"/>
          <w:sz w:val="28"/>
          <w:szCs w:val="28"/>
        </w:rPr>
        <w:t>иРНК</w:t>
      </w:r>
      <w:proofErr w:type="spellEnd"/>
    </w:p>
    <w:p w14:paraId="7A6A4633"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23. ВЫБЕРИТЕ ДВА ПРИЗНАКА НЕ ПОДХОДЯЩИЕ ДЛЯ ОПИСАНИЯ ТРАНСКРИПЦИИ У ЭУКАРИОТ</w:t>
      </w:r>
    </w:p>
    <w:p w14:paraId="5A1408EA"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1) образование полинуклеотидной цепи</w:t>
      </w:r>
    </w:p>
    <w:p w14:paraId="4DA6D28C"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lastRenderedPageBreak/>
        <w:t>2) соединяются нуклеотиды, содержащие дезоксирибозу</w:t>
      </w:r>
    </w:p>
    <w:p w14:paraId="13E82106"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3) матрицей служит молекула ДНК</w:t>
      </w:r>
    </w:p>
    <w:p w14:paraId="4B47A6B1"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4) происходит в ядре</w:t>
      </w:r>
    </w:p>
    <w:p w14:paraId="16D2A108"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5) удвоение молекулы ДНК</w:t>
      </w:r>
    </w:p>
    <w:p w14:paraId="29786362" w14:textId="77777777" w:rsidR="00813D13" w:rsidRPr="008044DC" w:rsidRDefault="00CE1777" w:rsidP="002D5FDB">
      <w:pPr>
        <w:spacing w:line="360" w:lineRule="auto"/>
        <w:jc w:val="both"/>
        <w:rPr>
          <w:rFonts w:ascii="Times New Roman" w:hAnsi="Times New Roman"/>
          <w:sz w:val="28"/>
          <w:szCs w:val="28"/>
          <w:highlight w:val="white"/>
        </w:rPr>
      </w:pPr>
      <w:r w:rsidRPr="008044DC">
        <w:rPr>
          <w:rFonts w:ascii="Times New Roman" w:hAnsi="Times New Roman"/>
          <w:sz w:val="28"/>
          <w:szCs w:val="28"/>
        </w:rPr>
        <w:t xml:space="preserve">24. </w:t>
      </w:r>
      <w:r w:rsidRPr="008044DC">
        <w:rPr>
          <w:rFonts w:ascii="Times New Roman" w:hAnsi="Times New Roman"/>
          <w:sz w:val="28"/>
          <w:szCs w:val="28"/>
          <w:highlight w:val="white"/>
        </w:rPr>
        <w:t>УСТАНОВИТЕ ПОСЛЕДОВАТЕЛЬНОСТЬ ПРОЦЕССОВ ЭМБРИОНАЛЬНОГО РАЗВИТИЯ ПОЗВОНОЧНЫХ ЖИВОТНЫХ:</w:t>
      </w:r>
    </w:p>
    <w:p w14:paraId="0A897847"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1) закладка зачаточных органов зародыша</w:t>
      </w:r>
    </w:p>
    <w:p w14:paraId="56D7EED1"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2) направленные перемещения клеток и их дифференцировка</w:t>
      </w:r>
    </w:p>
    <w:p w14:paraId="34F1BC84"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3) развитие нервной пластинки</w:t>
      </w:r>
    </w:p>
    <w:p w14:paraId="38D9DFB5"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4) слияние яйцеклетки и сперматозоида и образование зиготы</w:t>
      </w:r>
    </w:p>
    <w:p w14:paraId="1967EEBC" w14:textId="77777777" w:rsidR="00813D13" w:rsidRPr="008044DC" w:rsidRDefault="00CE1777" w:rsidP="002D5FDB">
      <w:pPr>
        <w:spacing w:line="360" w:lineRule="auto"/>
        <w:jc w:val="both"/>
        <w:rPr>
          <w:rFonts w:ascii="Times New Roman" w:hAnsi="Times New Roman"/>
          <w:sz w:val="28"/>
          <w:szCs w:val="28"/>
        </w:rPr>
      </w:pPr>
      <w:r w:rsidRPr="008044DC">
        <w:rPr>
          <w:rFonts w:ascii="Times New Roman" w:hAnsi="Times New Roman"/>
          <w:sz w:val="28"/>
          <w:szCs w:val="28"/>
        </w:rPr>
        <w:t>5) формирование многоклеточного однослойного зародыша</w:t>
      </w:r>
    </w:p>
    <w:p w14:paraId="433E5CD1" w14:textId="77777777" w:rsidR="00813D13" w:rsidRPr="008044DC" w:rsidRDefault="00CE1777" w:rsidP="002D5FDB">
      <w:pPr>
        <w:spacing w:line="360" w:lineRule="auto"/>
        <w:jc w:val="both"/>
        <w:rPr>
          <w:rFonts w:ascii="Times New Roman" w:hAnsi="Times New Roman"/>
          <w:sz w:val="28"/>
          <w:szCs w:val="28"/>
          <w:highlight w:val="white"/>
        </w:rPr>
      </w:pPr>
      <w:r w:rsidRPr="008044DC">
        <w:rPr>
          <w:rFonts w:ascii="Times New Roman" w:hAnsi="Times New Roman"/>
          <w:sz w:val="28"/>
          <w:szCs w:val="28"/>
        </w:rPr>
        <w:t xml:space="preserve">25. </w:t>
      </w:r>
      <w:r w:rsidRPr="008044DC">
        <w:rPr>
          <w:rFonts w:ascii="Times New Roman" w:hAnsi="Times New Roman"/>
          <w:sz w:val="28"/>
          <w:szCs w:val="28"/>
          <w:highlight w:val="white"/>
        </w:rPr>
        <w:t>УПОРЯДОЧИТЕ ИСКОПАЕМЫЕ ФОРМЫ ЧЕЛОВЕКА ПО ВРЕМЕНИ СУЩЕСТВОВАНИЯ, НАЧИНАЯ С САМОЙ ДРЕВНЕЙ ФОРМЫ:</w:t>
      </w:r>
    </w:p>
    <w:p w14:paraId="4A7B9272"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1) Человек умелый</w:t>
      </w:r>
    </w:p>
    <w:p w14:paraId="01ADF510"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2) Кроманьонцы</w:t>
      </w:r>
    </w:p>
    <w:p w14:paraId="099F0B88"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3) Неандертальцы</w:t>
      </w:r>
    </w:p>
    <w:p w14:paraId="358A1409"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4) Человек прямоходящий</w:t>
      </w:r>
    </w:p>
    <w:p w14:paraId="0D2F6D83" w14:textId="77777777" w:rsidR="00813D13" w:rsidRPr="008044DC" w:rsidRDefault="00CE1777" w:rsidP="008044DC">
      <w:pPr>
        <w:spacing w:line="360" w:lineRule="auto"/>
        <w:rPr>
          <w:rFonts w:ascii="Times New Roman" w:hAnsi="Times New Roman"/>
          <w:sz w:val="28"/>
          <w:szCs w:val="28"/>
        </w:rPr>
      </w:pPr>
      <w:r w:rsidRPr="008044DC">
        <w:rPr>
          <w:rFonts w:ascii="Times New Roman" w:hAnsi="Times New Roman"/>
          <w:sz w:val="28"/>
          <w:szCs w:val="28"/>
        </w:rPr>
        <w:t>5) Австралопитек</w:t>
      </w:r>
    </w:p>
    <w:p w14:paraId="6F88F362" w14:textId="77777777" w:rsidR="00813D13" w:rsidRPr="008044DC" w:rsidRDefault="00CE1777" w:rsidP="008044DC">
      <w:pPr>
        <w:spacing w:line="360" w:lineRule="auto"/>
        <w:jc w:val="both"/>
        <w:rPr>
          <w:rFonts w:ascii="Times New Roman" w:hAnsi="Times New Roman"/>
          <w:b/>
          <w:sz w:val="28"/>
          <w:szCs w:val="28"/>
        </w:rPr>
      </w:pPr>
      <w:r w:rsidRPr="008044DC">
        <w:rPr>
          <w:rFonts w:ascii="Times New Roman" w:hAnsi="Times New Roman"/>
          <w:b/>
          <w:sz w:val="28"/>
          <w:szCs w:val="28"/>
        </w:rPr>
        <w:t>Эталоны ответов</w:t>
      </w:r>
    </w:p>
    <w:tbl>
      <w:tblPr>
        <w:tblStyle w:val="afffffff0"/>
        <w:tblW w:w="9299" w:type="dxa"/>
        <w:tblInd w:w="0" w:type="dxa"/>
        <w:tblBorders>
          <w:top w:val="nil"/>
          <w:left w:val="nil"/>
          <w:bottom w:val="nil"/>
          <w:right w:val="nil"/>
          <w:insideH w:val="nil"/>
          <w:insideV w:val="nil"/>
        </w:tblBorders>
        <w:tblLayout w:type="fixed"/>
        <w:tblLook w:val="04A0" w:firstRow="1" w:lastRow="0" w:firstColumn="1" w:lastColumn="0" w:noHBand="0" w:noVBand="1"/>
      </w:tblPr>
      <w:tblGrid>
        <w:gridCol w:w="1036"/>
        <w:gridCol w:w="1055"/>
        <w:gridCol w:w="581"/>
        <w:gridCol w:w="760"/>
        <w:gridCol w:w="730"/>
        <w:gridCol w:w="814"/>
        <w:gridCol w:w="1059"/>
        <w:gridCol w:w="744"/>
        <w:gridCol w:w="585"/>
        <w:gridCol w:w="975"/>
        <w:gridCol w:w="960"/>
      </w:tblGrid>
      <w:tr w:rsidR="00813D13" w:rsidRPr="009D7EC8" w14:paraId="3BEDD95D" w14:textId="77777777" w:rsidTr="00F66A16">
        <w:trPr>
          <w:trHeight w:val="765"/>
        </w:trPr>
        <w:tc>
          <w:tcPr>
            <w:tcW w:w="10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3EDEAAA"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 xml:space="preserve">№ задания </w:t>
            </w:r>
          </w:p>
        </w:tc>
        <w:tc>
          <w:tcPr>
            <w:tcW w:w="1055"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0950638A"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16</w:t>
            </w:r>
          </w:p>
        </w:tc>
        <w:tc>
          <w:tcPr>
            <w:tcW w:w="581"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6C074846"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17</w:t>
            </w:r>
          </w:p>
        </w:tc>
        <w:tc>
          <w:tcPr>
            <w:tcW w:w="7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6E6C8689"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18</w:t>
            </w:r>
          </w:p>
        </w:tc>
        <w:tc>
          <w:tcPr>
            <w:tcW w:w="730"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54721F31"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19</w:t>
            </w:r>
          </w:p>
        </w:tc>
        <w:tc>
          <w:tcPr>
            <w:tcW w:w="814"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39238A85"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20</w:t>
            </w:r>
          </w:p>
        </w:tc>
        <w:tc>
          <w:tcPr>
            <w:tcW w:w="105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2385E37D"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21</w:t>
            </w:r>
          </w:p>
        </w:tc>
        <w:tc>
          <w:tcPr>
            <w:tcW w:w="744"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6274FDB6"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22</w:t>
            </w:r>
          </w:p>
        </w:tc>
        <w:tc>
          <w:tcPr>
            <w:tcW w:w="5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3D361E03"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23</w:t>
            </w:r>
          </w:p>
        </w:tc>
        <w:tc>
          <w:tcPr>
            <w:tcW w:w="975"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602A2C55"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24</w:t>
            </w:r>
          </w:p>
        </w:tc>
        <w:tc>
          <w:tcPr>
            <w:tcW w:w="9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4CF3B183"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25</w:t>
            </w:r>
          </w:p>
        </w:tc>
      </w:tr>
      <w:tr w:rsidR="00813D13" w:rsidRPr="009D7EC8" w14:paraId="0A294EBE" w14:textId="77777777" w:rsidTr="00F66A16">
        <w:trPr>
          <w:trHeight w:val="495"/>
        </w:trPr>
        <w:tc>
          <w:tcPr>
            <w:tcW w:w="1036"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EB89868"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ответ</w:t>
            </w:r>
          </w:p>
        </w:tc>
        <w:tc>
          <w:tcPr>
            <w:tcW w:w="1055"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7ABB9C87"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5,4,2,1,3</w:t>
            </w:r>
          </w:p>
        </w:tc>
        <w:tc>
          <w:tcPr>
            <w:tcW w:w="581"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0A70E394"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1,4</w:t>
            </w:r>
          </w:p>
        </w:tc>
        <w:tc>
          <w:tcPr>
            <w:tcW w:w="76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27D7540C"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2,4,5</w:t>
            </w:r>
          </w:p>
        </w:tc>
        <w:tc>
          <w:tcPr>
            <w:tcW w:w="73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0AC01B71"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3,4,5</w:t>
            </w:r>
          </w:p>
        </w:tc>
        <w:tc>
          <w:tcPr>
            <w:tcW w:w="814"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06E971AE"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2,3,1</w:t>
            </w:r>
          </w:p>
        </w:tc>
        <w:tc>
          <w:tcPr>
            <w:tcW w:w="1059"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44BAD975"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2,5,4,3,1</w:t>
            </w:r>
          </w:p>
        </w:tc>
        <w:tc>
          <w:tcPr>
            <w:tcW w:w="744"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4F352EA7"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1,3,4</w:t>
            </w:r>
          </w:p>
        </w:tc>
        <w:tc>
          <w:tcPr>
            <w:tcW w:w="585"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464B8BA4"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2,5</w:t>
            </w:r>
          </w:p>
        </w:tc>
        <w:tc>
          <w:tcPr>
            <w:tcW w:w="975"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5B38FDA6"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4,5,2,3,1</w:t>
            </w:r>
          </w:p>
        </w:tc>
        <w:tc>
          <w:tcPr>
            <w:tcW w:w="960" w:type="dxa"/>
            <w:tcBorders>
              <w:top w:val="nil"/>
              <w:left w:val="nil"/>
              <w:bottom w:val="single" w:sz="8" w:space="0" w:color="000000"/>
              <w:right w:val="single" w:sz="8" w:space="0" w:color="000000"/>
            </w:tcBorders>
            <w:tcMar>
              <w:top w:w="43" w:type="dxa"/>
              <w:left w:w="43" w:type="dxa"/>
              <w:bottom w:w="43" w:type="dxa"/>
              <w:right w:w="43" w:type="dxa"/>
            </w:tcMar>
            <w:vAlign w:val="center"/>
          </w:tcPr>
          <w:p w14:paraId="3467B8CD" w14:textId="77777777" w:rsidR="00813D13" w:rsidRPr="009D7EC8" w:rsidRDefault="00CE1777" w:rsidP="008044DC">
            <w:pPr>
              <w:spacing w:line="360" w:lineRule="auto"/>
              <w:jc w:val="center"/>
              <w:rPr>
                <w:rFonts w:ascii="Times New Roman" w:hAnsi="Times New Roman"/>
                <w:color w:val="000000"/>
                <w:sz w:val="24"/>
                <w:szCs w:val="24"/>
              </w:rPr>
            </w:pPr>
            <w:r w:rsidRPr="009D7EC8">
              <w:rPr>
                <w:rFonts w:ascii="Times New Roman" w:hAnsi="Times New Roman"/>
                <w:color w:val="000000"/>
                <w:sz w:val="24"/>
                <w:szCs w:val="24"/>
              </w:rPr>
              <w:t>5,1,4,3,2</w:t>
            </w:r>
          </w:p>
        </w:tc>
      </w:tr>
    </w:tbl>
    <w:p w14:paraId="381D094F" w14:textId="77777777" w:rsidR="00F66A16" w:rsidRPr="00F66A16" w:rsidRDefault="00F66A16" w:rsidP="00F66A16">
      <w:pPr>
        <w:spacing w:line="360" w:lineRule="auto"/>
        <w:jc w:val="both"/>
        <w:rPr>
          <w:rFonts w:ascii="Times New Roman" w:hAnsi="Times New Roman"/>
          <w:b/>
          <w:bCs/>
          <w:sz w:val="28"/>
          <w:szCs w:val="28"/>
        </w:rPr>
      </w:pPr>
      <w:r w:rsidRPr="00F66A16">
        <w:rPr>
          <w:rFonts w:ascii="Times New Roman" w:hAnsi="Times New Roman"/>
          <w:b/>
          <w:bCs/>
          <w:sz w:val="28"/>
          <w:szCs w:val="28"/>
        </w:rPr>
        <w:t>Часть 2</w:t>
      </w:r>
    </w:p>
    <w:p w14:paraId="404DDDEC" w14:textId="77777777"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sz w:val="28"/>
          <w:szCs w:val="28"/>
        </w:rPr>
        <w:t>В заданиях 26-30 решите задачи:</w:t>
      </w:r>
    </w:p>
    <w:p w14:paraId="00B79218" w14:textId="775C4206" w:rsidR="00813D13" w:rsidRPr="008044DC" w:rsidRDefault="00CE1777" w:rsidP="008044DC">
      <w:pPr>
        <w:widowControl w:val="0"/>
        <w:spacing w:line="360" w:lineRule="auto"/>
        <w:ind w:left="1" w:hanging="3"/>
        <w:jc w:val="both"/>
        <w:rPr>
          <w:rFonts w:ascii="Times New Roman" w:hAnsi="Times New Roman"/>
          <w:sz w:val="28"/>
          <w:szCs w:val="28"/>
        </w:rPr>
      </w:pPr>
      <w:r w:rsidRPr="008044DC">
        <w:rPr>
          <w:rFonts w:ascii="Times New Roman" w:hAnsi="Times New Roman"/>
          <w:b/>
          <w:sz w:val="28"/>
          <w:szCs w:val="28"/>
        </w:rPr>
        <w:t>Задание 26. Задача № 1.</w:t>
      </w:r>
      <w:r w:rsidRPr="008044DC">
        <w:rPr>
          <w:rFonts w:ascii="Times New Roman" w:hAnsi="Times New Roman"/>
          <w:sz w:val="28"/>
          <w:szCs w:val="28"/>
        </w:rPr>
        <w:t xml:space="preserve"> Определите, какая окраска цветков будет у растений гороха, полученных от самоопыления гомозиготных родительских форм с красными и с белыми цветками, а также от их скрещивания между собой. </w:t>
      </w:r>
    </w:p>
    <w:p w14:paraId="1D6C5D64" w14:textId="77777777" w:rsidR="00813D13" w:rsidRPr="008044DC" w:rsidRDefault="00CE1777" w:rsidP="008044DC">
      <w:pPr>
        <w:widowControl w:val="0"/>
        <w:spacing w:line="360" w:lineRule="auto"/>
        <w:ind w:left="1" w:hanging="3"/>
        <w:jc w:val="both"/>
        <w:rPr>
          <w:rFonts w:ascii="Times New Roman" w:hAnsi="Times New Roman"/>
          <w:sz w:val="28"/>
          <w:szCs w:val="28"/>
        </w:rPr>
      </w:pPr>
      <w:r w:rsidRPr="008044DC">
        <w:rPr>
          <w:rFonts w:ascii="Times New Roman" w:hAnsi="Times New Roman"/>
          <w:b/>
          <w:sz w:val="28"/>
          <w:szCs w:val="28"/>
        </w:rPr>
        <w:lastRenderedPageBreak/>
        <w:t>Решение.</w:t>
      </w:r>
      <w:r w:rsidRPr="008044DC">
        <w:rPr>
          <w:rFonts w:ascii="Times New Roman" w:hAnsi="Times New Roman"/>
          <w:sz w:val="28"/>
          <w:szCs w:val="28"/>
        </w:rPr>
        <w:t xml:space="preserve"> Обе родительские формы </w:t>
      </w:r>
      <w:proofErr w:type="spellStart"/>
      <w:r w:rsidRPr="008044DC">
        <w:rPr>
          <w:rFonts w:ascii="Times New Roman" w:hAnsi="Times New Roman"/>
          <w:sz w:val="28"/>
          <w:szCs w:val="28"/>
        </w:rPr>
        <w:t>гомозиготны</w:t>
      </w:r>
      <w:proofErr w:type="spellEnd"/>
      <w:r w:rsidRPr="008044DC">
        <w:rPr>
          <w:rFonts w:ascii="Times New Roman" w:hAnsi="Times New Roman"/>
          <w:sz w:val="28"/>
          <w:szCs w:val="28"/>
        </w:rPr>
        <w:t xml:space="preserve">, поэтому запись скрещиваний будет следующей: </w:t>
      </w:r>
    </w:p>
    <w:p w14:paraId="6147816C" w14:textId="77777777" w:rsidR="00813D13" w:rsidRPr="008044DC" w:rsidRDefault="00CE1777" w:rsidP="008044DC">
      <w:pPr>
        <w:widowControl w:val="0"/>
        <w:spacing w:line="360" w:lineRule="auto"/>
        <w:ind w:left="1" w:hanging="3"/>
        <w:jc w:val="both"/>
        <w:rPr>
          <w:rFonts w:ascii="Times New Roman" w:hAnsi="Times New Roman"/>
          <w:sz w:val="28"/>
          <w:szCs w:val="28"/>
        </w:rPr>
      </w:pPr>
      <w:r w:rsidRPr="008044DC">
        <w:rPr>
          <w:rFonts w:ascii="Times New Roman" w:hAnsi="Times New Roman"/>
          <w:sz w:val="28"/>
          <w:szCs w:val="28"/>
        </w:rPr>
        <w:t xml:space="preserve">– от самоопыления: 1) Р: АА × АА; 2) P: </w:t>
      </w:r>
      <w:proofErr w:type="spellStart"/>
      <w:r w:rsidRPr="008044DC">
        <w:rPr>
          <w:rFonts w:ascii="Times New Roman" w:hAnsi="Times New Roman"/>
          <w:sz w:val="28"/>
          <w:szCs w:val="28"/>
        </w:rPr>
        <w:t>аа</w:t>
      </w:r>
      <w:proofErr w:type="spellEnd"/>
      <w:r w:rsidRPr="008044DC">
        <w:rPr>
          <w:rFonts w:ascii="Times New Roman" w:hAnsi="Times New Roman"/>
          <w:sz w:val="28"/>
          <w:szCs w:val="28"/>
        </w:rPr>
        <w:t xml:space="preserve"> × </w:t>
      </w:r>
      <w:proofErr w:type="spellStart"/>
      <w:r w:rsidRPr="008044DC">
        <w:rPr>
          <w:rFonts w:ascii="Times New Roman" w:hAnsi="Times New Roman"/>
          <w:sz w:val="28"/>
          <w:szCs w:val="28"/>
        </w:rPr>
        <w:t>аа</w:t>
      </w:r>
      <w:proofErr w:type="spellEnd"/>
      <w:r w:rsidRPr="008044DC">
        <w:rPr>
          <w:rFonts w:ascii="Times New Roman" w:hAnsi="Times New Roman"/>
          <w:sz w:val="28"/>
          <w:szCs w:val="28"/>
        </w:rPr>
        <w:t xml:space="preserve">; </w:t>
      </w:r>
    </w:p>
    <w:p w14:paraId="0F3CE524" w14:textId="77777777" w:rsidR="00813D13" w:rsidRPr="008044DC" w:rsidRDefault="00CE1777" w:rsidP="008044DC">
      <w:pPr>
        <w:widowControl w:val="0"/>
        <w:spacing w:line="360" w:lineRule="auto"/>
        <w:ind w:left="1" w:hanging="3"/>
        <w:jc w:val="both"/>
        <w:rPr>
          <w:rFonts w:ascii="Times New Roman" w:hAnsi="Times New Roman"/>
          <w:sz w:val="28"/>
          <w:szCs w:val="28"/>
        </w:rPr>
      </w:pPr>
      <w:r w:rsidRPr="008044DC">
        <w:rPr>
          <w:rFonts w:ascii="Times New Roman" w:hAnsi="Times New Roman"/>
          <w:sz w:val="28"/>
          <w:szCs w:val="28"/>
        </w:rPr>
        <w:t xml:space="preserve">– от перекрестного опыления: Р: АА × </w:t>
      </w:r>
      <w:proofErr w:type="spellStart"/>
      <w:r w:rsidRPr="008044DC">
        <w:rPr>
          <w:rFonts w:ascii="Times New Roman" w:hAnsi="Times New Roman"/>
          <w:sz w:val="28"/>
          <w:szCs w:val="28"/>
        </w:rPr>
        <w:t>аа</w:t>
      </w:r>
      <w:proofErr w:type="spellEnd"/>
      <w:r w:rsidRPr="008044DC">
        <w:rPr>
          <w:rFonts w:ascii="Times New Roman" w:hAnsi="Times New Roman"/>
          <w:sz w:val="28"/>
          <w:szCs w:val="28"/>
        </w:rPr>
        <w:t xml:space="preserve">. </w:t>
      </w:r>
    </w:p>
    <w:p w14:paraId="2E2F4A3B" w14:textId="77777777" w:rsidR="00813D13" w:rsidRPr="008044DC" w:rsidRDefault="00CE1777" w:rsidP="008044DC">
      <w:pPr>
        <w:widowControl w:val="0"/>
        <w:spacing w:line="360" w:lineRule="auto"/>
        <w:ind w:left="1" w:hanging="3"/>
        <w:jc w:val="both"/>
        <w:rPr>
          <w:rFonts w:ascii="Times New Roman" w:hAnsi="Times New Roman"/>
          <w:sz w:val="28"/>
          <w:szCs w:val="28"/>
        </w:rPr>
      </w:pPr>
      <w:r w:rsidRPr="008044DC">
        <w:rPr>
          <w:rFonts w:ascii="Times New Roman" w:hAnsi="Times New Roman"/>
          <w:sz w:val="28"/>
          <w:szCs w:val="28"/>
        </w:rPr>
        <w:t xml:space="preserve">Гомозиготные формы дают единственный тип гамет, и поэтому при их слиянии будет получен единственный тип потомков: 1) F1 все AA; 2) F1 все аа;3) F1 все </w:t>
      </w:r>
      <w:proofErr w:type="spellStart"/>
      <w:r w:rsidRPr="008044DC">
        <w:rPr>
          <w:rFonts w:ascii="Times New Roman" w:hAnsi="Times New Roman"/>
          <w:sz w:val="28"/>
          <w:szCs w:val="28"/>
        </w:rPr>
        <w:t>Aa</w:t>
      </w:r>
      <w:proofErr w:type="spellEnd"/>
      <w:r w:rsidRPr="008044DC">
        <w:rPr>
          <w:rFonts w:ascii="Times New Roman" w:hAnsi="Times New Roman"/>
          <w:sz w:val="28"/>
          <w:szCs w:val="28"/>
        </w:rPr>
        <w:t xml:space="preserve">. </w:t>
      </w:r>
    </w:p>
    <w:p w14:paraId="673F7D17" w14:textId="77777777" w:rsidR="00813D13" w:rsidRPr="008044DC" w:rsidRDefault="00CE1777" w:rsidP="008044DC">
      <w:pPr>
        <w:widowControl w:val="0"/>
        <w:spacing w:line="360" w:lineRule="auto"/>
        <w:ind w:left="1" w:hanging="3"/>
        <w:jc w:val="both"/>
        <w:rPr>
          <w:rFonts w:ascii="Times New Roman" w:hAnsi="Times New Roman"/>
          <w:sz w:val="28"/>
          <w:szCs w:val="28"/>
        </w:rPr>
      </w:pPr>
      <w:r w:rsidRPr="008044DC">
        <w:rPr>
          <w:rFonts w:ascii="Times New Roman" w:hAnsi="Times New Roman"/>
          <w:b/>
          <w:sz w:val="28"/>
          <w:szCs w:val="28"/>
        </w:rPr>
        <w:t>Ответ.</w:t>
      </w:r>
      <w:r w:rsidRPr="008044DC">
        <w:rPr>
          <w:rFonts w:ascii="Times New Roman" w:hAnsi="Times New Roman"/>
          <w:sz w:val="28"/>
          <w:szCs w:val="28"/>
        </w:rPr>
        <w:t xml:space="preserve"> 1. </w:t>
      </w:r>
      <w:proofErr w:type="spellStart"/>
      <w:r w:rsidRPr="008044DC">
        <w:rPr>
          <w:rFonts w:ascii="Times New Roman" w:hAnsi="Times New Roman"/>
          <w:sz w:val="28"/>
          <w:szCs w:val="28"/>
        </w:rPr>
        <w:t>Красноцветковые</w:t>
      </w:r>
      <w:proofErr w:type="spellEnd"/>
      <w:r w:rsidRPr="008044DC">
        <w:rPr>
          <w:rFonts w:ascii="Times New Roman" w:hAnsi="Times New Roman"/>
          <w:sz w:val="28"/>
          <w:szCs w:val="28"/>
        </w:rPr>
        <w:t xml:space="preserve"> гомозиготные растения дают только формы с красными цветками. 2. Все потомки растений с белыми цветками будут белоцветковыми (они всегда </w:t>
      </w:r>
      <w:proofErr w:type="spellStart"/>
      <w:r w:rsidRPr="008044DC">
        <w:rPr>
          <w:rFonts w:ascii="Times New Roman" w:hAnsi="Times New Roman"/>
          <w:sz w:val="28"/>
          <w:szCs w:val="28"/>
        </w:rPr>
        <w:t>гомозиготны</w:t>
      </w:r>
      <w:proofErr w:type="spellEnd"/>
      <w:r w:rsidRPr="008044DC">
        <w:rPr>
          <w:rFonts w:ascii="Times New Roman" w:hAnsi="Times New Roman"/>
          <w:sz w:val="28"/>
          <w:szCs w:val="28"/>
        </w:rPr>
        <w:t xml:space="preserve">). 3. Все растения от скрещивания </w:t>
      </w:r>
      <w:proofErr w:type="spellStart"/>
      <w:r w:rsidRPr="008044DC">
        <w:rPr>
          <w:rFonts w:ascii="Times New Roman" w:hAnsi="Times New Roman"/>
          <w:sz w:val="28"/>
          <w:szCs w:val="28"/>
        </w:rPr>
        <w:t>красноцветковых</w:t>
      </w:r>
      <w:proofErr w:type="spellEnd"/>
      <w:r w:rsidRPr="008044DC">
        <w:rPr>
          <w:rFonts w:ascii="Times New Roman" w:hAnsi="Times New Roman"/>
          <w:sz w:val="28"/>
          <w:szCs w:val="28"/>
        </w:rPr>
        <w:t xml:space="preserve"> гомозиготных с белоцветковыми будут </w:t>
      </w:r>
      <w:proofErr w:type="spellStart"/>
      <w:r w:rsidRPr="008044DC">
        <w:rPr>
          <w:rFonts w:ascii="Times New Roman" w:hAnsi="Times New Roman"/>
          <w:sz w:val="28"/>
          <w:szCs w:val="28"/>
        </w:rPr>
        <w:t>красноцветковыми</w:t>
      </w:r>
      <w:proofErr w:type="spellEnd"/>
      <w:r w:rsidRPr="008044DC">
        <w:rPr>
          <w:rFonts w:ascii="Times New Roman" w:hAnsi="Times New Roman"/>
          <w:sz w:val="28"/>
          <w:szCs w:val="28"/>
        </w:rPr>
        <w:t xml:space="preserve"> (доминантный фенотип), но гетерозиготными по генотипу.</w:t>
      </w:r>
    </w:p>
    <w:p w14:paraId="14496D34" w14:textId="77777777" w:rsidR="00813D13" w:rsidRPr="008044DC" w:rsidRDefault="00CE1777" w:rsidP="008044DC">
      <w:pPr>
        <w:widowControl w:val="0"/>
        <w:spacing w:line="360" w:lineRule="auto"/>
        <w:ind w:left="1" w:hanging="3"/>
        <w:jc w:val="both"/>
        <w:rPr>
          <w:rFonts w:ascii="Times New Roman" w:hAnsi="Times New Roman"/>
          <w:sz w:val="28"/>
          <w:szCs w:val="28"/>
        </w:rPr>
      </w:pPr>
      <w:r w:rsidRPr="008044DC">
        <w:rPr>
          <w:rFonts w:ascii="Times New Roman" w:hAnsi="Times New Roman"/>
          <w:b/>
          <w:sz w:val="28"/>
          <w:szCs w:val="28"/>
        </w:rPr>
        <w:t>Задание 27. Задача № 2</w:t>
      </w:r>
      <w:r w:rsidRPr="008044DC">
        <w:rPr>
          <w:rFonts w:ascii="Times New Roman" w:hAnsi="Times New Roman"/>
          <w:sz w:val="28"/>
          <w:szCs w:val="28"/>
        </w:rPr>
        <w:t xml:space="preserve">. На ребенка с I группой крови в роддоме претендуют две родительские пары: </w:t>
      </w:r>
    </w:p>
    <w:p w14:paraId="5FEF0FF2" w14:textId="77777777" w:rsidR="00813D13" w:rsidRPr="008044DC" w:rsidRDefault="00CE1777" w:rsidP="008044DC">
      <w:pPr>
        <w:widowControl w:val="0"/>
        <w:spacing w:line="360" w:lineRule="auto"/>
        <w:ind w:left="1" w:hanging="3"/>
        <w:jc w:val="both"/>
        <w:rPr>
          <w:rFonts w:ascii="Times New Roman" w:hAnsi="Times New Roman"/>
          <w:sz w:val="28"/>
          <w:szCs w:val="28"/>
        </w:rPr>
      </w:pPr>
      <w:r w:rsidRPr="008044DC">
        <w:rPr>
          <w:rFonts w:ascii="Times New Roman" w:hAnsi="Times New Roman"/>
          <w:sz w:val="28"/>
          <w:szCs w:val="28"/>
        </w:rPr>
        <w:t xml:space="preserve">– 1 пара: мать с I, отец с IV группой крови; </w:t>
      </w:r>
    </w:p>
    <w:p w14:paraId="7143AF9F" w14:textId="77777777" w:rsidR="00813D13" w:rsidRPr="008044DC" w:rsidRDefault="00CE1777" w:rsidP="008044DC">
      <w:pPr>
        <w:widowControl w:val="0"/>
        <w:spacing w:line="360" w:lineRule="auto"/>
        <w:ind w:left="1" w:hanging="3"/>
        <w:jc w:val="both"/>
        <w:rPr>
          <w:rFonts w:ascii="Times New Roman" w:hAnsi="Times New Roman"/>
          <w:sz w:val="28"/>
          <w:szCs w:val="28"/>
        </w:rPr>
      </w:pPr>
      <w:r w:rsidRPr="008044DC">
        <w:rPr>
          <w:rFonts w:ascii="Times New Roman" w:hAnsi="Times New Roman"/>
          <w:sz w:val="28"/>
          <w:szCs w:val="28"/>
        </w:rPr>
        <w:t xml:space="preserve">– 2 пара: мать со II, отец с III группой крови. </w:t>
      </w:r>
    </w:p>
    <w:p w14:paraId="4CB55881" w14:textId="77777777" w:rsidR="00813D13" w:rsidRPr="008044DC" w:rsidRDefault="00CE1777" w:rsidP="008044DC">
      <w:pPr>
        <w:widowControl w:val="0"/>
        <w:spacing w:line="360" w:lineRule="auto"/>
        <w:ind w:left="1" w:hanging="3"/>
        <w:jc w:val="both"/>
        <w:rPr>
          <w:rFonts w:ascii="Times New Roman" w:hAnsi="Times New Roman"/>
          <w:sz w:val="28"/>
          <w:szCs w:val="28"/>
        </w:rPr>
      </w:pPr>
      <w:r w:rsidRPr="008044DC">
        <w:rPr>
          <w:rFonts w:ascii="Times New Roman" w:hAnsi="Times New Roman"/>
          <w:sz w:val="28"/>
          <w:szCs w:val="28"/>
        </w:rPr>
        <w:t xml:space="preserve">Какой паре принадлежит ребенок? </w:t>
      </w:r>
    </w:p>
    <w:p w14:paraId="64111C83" w14:textId="77777777" w:rsidR="00813D13" w:rsidRPr="008044DC" w:rsidRDefault="00CE1777" w:rsidP="008044DC">
      <w:pPr>
        <w:widowControl w:val="0"/>
        <w:spacing w:line="360" w:lineRule="auto"/>
        <w:ind w:left="1" w:hanging="3"/>
        <w:jc w:val="both"/>
        <w:rPr>
          <w:rFonts w:ascii="Times New Roman" w:hAnsi="Times New Roman"/>
          <w:sz w:val="28"/>
          <w:szCs w:val="28"/>
          <w:lang w:val="en-US"/>
        </w:rPr>
      </w:pPr>
      <w:r w:rsidRPr="008044DC">
        <w:rPr>
          <w:rFonts w:ascii="Times New Roman" w:hAnsi="Times New Roman"/>
          <w:b/>
          <w:sz w:val="28"/>
          <w:szCs w:val="28"/>
        </w:rPr>
        <w:t>Решение</w:t>
      </w:r>
      <w:r w:rsidRPr="008044DC">
        <w:rPr>
          <w:rFonts w:ascii="Times New Roman" w:hAnsi="Times New Roman"/>
          <w:sz w:val="28"/>
          <w:szCs w:val="28"/>
        </w:rPr>
        <w:t>. Ребенок с I гр. крови по генотипу – I°I°. Такое сочетание аллелей возможно только в случае, если гаметы и отца, и матери будут содержать аллели I°. Следовательно, эта комбинация генов могла осуществиться только при зачатии ребенка в случае второй пары, когда мать и отец гетерозиготы. Запишем</w:t>
      </w:r>
      <w:r w:rsidRPr="008044DC">
        <w:rPr>
          <w:rFonts w:ascii="Times New Roman" w:hAnsi="Times New Roman"/>
          <w:sz w:val="28"/>
          <w:szCs w:val="28"/>
          <w:lang w:val="en-US"/>
        </w:rPr>
        <w:t xml:space="preserve"> </w:t>
      </w:r>
      <w:r w:rsidRPr="008044DC">
        <w:rPr>
          <w:rFonts w:ascii="Times New Roman" w:hAnsi="Times New Roman"/>
          <w:sz w:val="28"/>
          <w:szCs w:val="28"/>
        </w:rPr>
        <w:t>схему</w:t>
      </w:r>
      <w:r w:rsidRPr="008044DC">
        <w:rPr>
          <w:rFonts w:ascii="Times New Roman" w:hAnsi="Times New Roman"/>
          <w:sz w:val="28"/>
          <w:szCs w:val="28"/>
          <w:lang w:val="en-US"/>
        </w:rPr>
        <w:t xml:space="preserve"> </w:t>
      </w:r>
      <w:r w:rsidRPr="008044DC">
        <w:rPr>
          <w:rFonts w:ascii="Times New Roman" w:hAnsi="Times New Roman"/>
          <w:sz w:val="28"/>
          <w:szCs w:val="28"/>
        </w:rPr>
        <w:t>скрещивания</w:t>
      </w:r>
      <w:r w:rsidRPr="008044DC">
        <w:rPr>
          <w:rFonts w:ascii="Times New Roman" w:hAnsi="Times New Roman"/>
          <w:sz w:val="28"/>
          <w:szCs w:val="28"/>
          <w:lang w:val="en-US"/>
        </w:rPr>
        <w:t xml:space="preserve">: </w:t>
      </w:r>
    </w:p>
    <w:p w14:paraId="7F7FAAA6" w14:textId="77777777" w:rsidR="00813D13" w:rsidRPr="008044DC" w:rsidRDefault="00CE1777" w:rsidP="008044DC">
      <w:pPr>
        <w:widowControl w:val="0"/>
        <w:spacing w:line="360" w:lineRule="auto"/>
        <w:ind w:left="1" w:hanging="3"/>
        <w:jc w:val="both"/>
        <w:rPr>
          <w:rFonts w:ascii="Times New Roman" w:hAnsi="Times New Roman"/>
          <w:sz w:val="28"/>
          <w:szCs w:val="28"/>
          <w:lang w:val="en-US"/>
        </w:rPr>
      </w:pPr>
      <w:r w:rsidRPr="008044DC">
        <w:rPr>
          <w:rFonts w:ascii="Times New Roman" w:hAnsi="Times New Roman"/>
          <w:sz w:val="28"/>
          <w:szCs w:val="28"/>
        </w:rPr>
        <w:t>Р</w:t>
      </w:r>
      <w:r w:rsidRPr="008044DC">
        <w:rPr>
          <w:rFonts w:ascii="Times New Roman" w:hAnsi="Times New Roman"/>
          <w:sz w:val="28"/>
          <w:szCs w:val="28"/>
          <w:lang w:val="en-US"/>
        </w:rPr>
        <w:t xml:space="preserve">: I A I° ♀×I B I° ♂; G♀: 0,5I A + 0,5I°; G♂: 0,5I B + 0,5I°; =&gt; F1: 0,25 I°I°. </w:t>
      </w:r>
    </w:p>
    <w:p w14:paraId="5FC29312" w14:textId="77777777" w:rsidR="00813D13" w:rsidRPr="008044DC" w:rsidRDefault="00CE1777" w:rsidP="008044DC">
      <w:pPr>
        <w:widowControl w:val="0"/>
        <w:spacing w:line="360" w:lineRule="auto"/>
        <w:ind w:left="1" w:hanging="3"/>
        <w:jc w:val="both"/>
        <w:rPr>
          <w:rFonts w:ascii="Times New Roman" w:hAnsi="Times New Roman"/>
          <w:sz w:val="28"/>
          <w:szCs w:val="28"/>
        </w:rPr>
      </w:pPr>
      <w:r w:rsidRPr="008044DC">
        <w:rPr>
          <w:rFonts w:ascii="Times New Roman" w:hAnsi="Times New Roman"/>
          <w:sz w:val="28"/>
          <w:szCs w:val="28"/>
        </w:rPr>
        <w:t xml:space="preserve">Очевидно, что первая супружеская пара претендовать на этого ребенка не может, т. к. у нее могут быть дети только со II и III группами крови: </w:t>
      </w:r>
    </w:p>
    <w:p w14:paraId="4691019D" w14:textId="77777777" w:rsidR="00813D13" w:rsidRPr="008044DC" w:rsidRDefault="00CE1777" w:rsidP="008044DC">
      <w:pPr>
        <w:widowControl w:val="0"/>
        <w:spacing w:line="360" w:lineRule="auto"/>
        <w:ind w:left="1" w:hanging="3"/>
        <w:jc w:val="both"/>
        <w:rPr>
          <w:rFonts w:ascii="Times New Roman" w:hAnsi="Times New Roman"/>
          <w:sz w:val="28"/>
          <w:szCs w:val="28"/>
        </w:rPr>
      </w:pPr>
      <w:r w:rsidRPr="008044DC">
        <w:rPr>
          <w:rFonts w:ascii="Times New Roman" w:hAnsi="Times New Roman"/>
          <w:sz w:val="28"/>
          <w:szCs w:val="28"/>
        </w:rPr>
        <w:t xml:space="preserve">Р: I°I° ♀ × I A I B♂; F1: 50% IA I° и 50%IB I° (у детей II и III гр. крови соотв.). </w:t>
      </w:r>
    </w:p>
    <w:p w14:paraId="43F7C957" w14:textId="77777777" w:rsidR="00813D13" w:rsidRPr="008044DC" w:rsidRDefault="00CE1777" w:rsidP="008044DC">
      <w:pPr>
        <w:widowControl w:val="0"/>
        <w:spacing w:line="360" w:lineRule="auto"/>
        <w:ind w:left="1" w:hanging="3"/>
        <w:jc w:val="both"/>
        <w:rPr>
          <w:rFonts w:ascii="Times New Roman" w:hAnsi="Times New Roman"/>
          <w:sz w:val="28"/>
          <w:szCs w:val="28"/>
        </w:rPr>
      </w:pPr>
      <w:r w:rsidRPr="008044DC">
        <w:rPr>
          <w:rFonts w:ascii="Times New Roman" w:hAnsi="Times New Roman"/>
          <w:b/>
          <w:sz w:val="28"/>
          <w:szCs w:val="28"/>
        </w:rPr>
        <w:t>Ответ</w:t>
      </w:r>
      <w:r w:rsidRPr="008044DC">
        <w:rPr>
          <w:rFonts w:ascii="Times New Roman" w:hAnsi="Times New Roman"/>
          <w:sz w:val="28"/>
          <w:szCs w:val="28"/>
        </w:rPr>
        <w:t>. Ребенок принадлежит второй паре супругов.</w:t>
      </w:r>
    </w:p>
    <w:p w14:paraId="0CBC4B06" w14:textId="066B382C" w:rsidR="00813D13" w:rsidRPr="008044DC" w:rsidRDefault="00CE1777" w:rsidP="008044DC">
      <w:pPr>
        <w:widowControl w:val="0"/>
        <w:spacing w:line="360" w:lineRule="auto"/>
        <w:ind w:left="1" w:hanging="3"/>
        <w:jc w:val="both"/>
        <w:rPr>
          <w:rFonts w:ascii="Times New Roman" w:hAnsi="Times New Roman"/>
          <w:sz w:val="28"/>
          <w:szCs w:val="28"/>
        </w:rPr>
      </w:pPr>
      <w:r w:rsidRPr="008044DC">
        <w:rPr>
          <w:rFonts w:ascii="Times New Roman" w:hAnsi="Times New Roman"/>
          <w:b/>
          <w:sz w:val="28"/>
          <w:szCs w:val="28"/>
        </w:rPr>
        <w:t xml:space="preserve">Задание 28. Задача № 3. </w:t>
      </w:r>
      <w:r w:rsidRPr="008044DC">
        <w:rPr>
          <w:rFonts w:ascii="Times New Roman" w:hAnsi="Times New Roman"/>
          <w:sz w:val="28"/>
          <w:szCs w:val="28"/>
        </w:rPr>
        <w:t xml:space="preserve">Определите средний размер листочков у белого клевера, полученного от скрещивания </w:t>
      </w:r>
      <w:proofErr w:type="spellStart"/>
      <w:r w:rsidRPr="008044DC">
        <w:rPr>
          <w:rFonts w:ascii="Times New Roman" w:hAnsi="Times New Roman"/>
          <w:sz w:val="28"/>
          <w:szCs w:val="28"/>
        </w:rPr>
        <w:t>геторозиготных</w:t>
      </w:r>
      <w:proofErr w:type="spellEnd"/>
      <w:r w:rsidRPr="008044DC">
        <w:rPr>
          <w:rFonts w:ascii="Times New Roman" w:hAnsi="Times New Roman"/>
          <w:sz w:val="28"/>
          <w:szCs w:val="28"/>
        </w:rPr>
        <w:t xml:space="preserve"> растений </w:t>
      </w:r>
      <w:r w:rsidR="002D5FDB">
        <w:rPr>
          <w:rFonts w:ascii="Times New Roman" w:hAnsi="Times New Roman"/>
          <w:sz w:val="28"/>
          <w:szCs w:val="28"/>
        </w:rPr>
        <w:br/>
      </w:r>
      <w:r w:rsidRPr="008044DC">
        <w:rPr>
          <w:rFonts w:ascii="Times New Roman" w:hAnsi="Times New Roman"/>
          <w:sz w:val="28"/>
          <w:szCs w:val="28"/>
        </w:rPr>
        <w:lastRenderedPageBreak/>
        <w:t xml:space="preserve">с листочками 10 и 7 мм соответственно. </w:t>
      </w:r>
    </w:p>
    <w:p w14:paraId="2E96E000" w14:textId="77777777" w:rsidR="00813D13" w:rsidRPr="008044DC" w:rsidRDefault="00CE1777" w:rsidP="008044DC">
      <w:pPr>
        <w:widowControl w:val="0"/>
        <w:spacing w:line="360" w:lineRule="auto"/>
        <w:ind w:left="1" w:hanging="3"/>
        <w:jc w:val="both"/>
        <w:rPr>
          <w:rFonts w:ascii="Times New Roman" w:hAnsi="Times New Roman"/>
          <w:sz w:val="28"/>
          <w:szCs w:val="28"/>
        </w:rPr>
      </w:pPr>
      <w:r w:rsidRPr="008044DC">
        <w:rPr>
          <w:rFonts w:ascii="Times New Roman" w:hAnsi="Times New Roman"/>
          <w:b/>
          <w:sz w:val="28"/>
          <w:szCs w:val="28"/>
        </w:rPr>
        <w:t>Решение</w:t>
      </w:r>
      <w:r w:rsidRPr="008044DC">
        <w:rPr>
          <w:rFonts w:ascii="Times New Roman" w:hAnsi="Times New Roman"/>
          <w:sz w:val="28"/>
          <w:szCs w:val="28"/>
        </w:rPr>
        <w:t xml:space="preserve">. Определяем генотипы и записываем скрещивание: </w:t>
      </w:r>
    </w:p>
    <w:p w14:paraId="6D1C2A07" w14:textId="77777777" w:rsidR="00813D13" w:rsidRPr="008044DC" w:rsidRDefault="00CE1777" w:rsidP="008044DC">
      <w:pPr>
        <w:widowControl w:val="0"/>
        <w:spacing w:line="360" w:lineRule="auto"/>
        <w:ind w:left="1" w:hanging="3"/>
        <w:jc w:val="both"/>
        <w:rPr>
          <w:rFonts w:ascii="Times New Roman" w:hAnsi="Times New Roman"/>
          <w:sz w:val="28"/>
          <w:szCs w:val="28"/>
        </w:rPr>
      </w:pPr>
      <w:r w:rsidRPr="008044DC">
        <w:rPr>
          <w:rFonts w:ascii="Times New Roman" w:hAnsi="Times New Roman"/>
          <w:sz w:val="28"/>
          <w:szCs w:val="28"/>
        </w:rPr>
        <w:t xml:space="preserve">Р: V </w:t>
      </w:r>
      <w:proofErr w:type="spellStart"/>
      <w:r w:rsidRPr="008044DC">
        <w:rPr>
          <w:rFonts w:ascii="Times New Roman" w:hAnsi="Times New Roman"/>
          <w:sz w:val="28"/>
          <w:szCs w:val="28"/>
        </w:rPr>
        <w:t>ba</w:t>
      </w:r>
      <w:proofErr w:type="spellEnd"/>
      <w:r w:rsidRPr="008044DC">
        <w:rPr>
          <w:rFonts w:ascii="Times New Roman" w:hAnsi="Times New Roman"/>
          <w:sz w:val="28"/>
          <w:szCs w:val="28"/>
        </w:rPr>
        <w:t xml:space="preserve"> v × V </w:t>
      </w:r>
      <w:proofErr w:type="spellStart"/>
      <w:r w:rsidRPr="008044DC">
        <w:rPr>
          <w:rFonts w:ascii="Times New Roman" w:hAnsi="Times New Roman"/>
          <w:sz w:val="28"/>
          <w:szCs w:val="28"/>
        </w:rPr>
        <w:t>by</w:t>
      </w:r>
      <w:proofErr w:type="spellEnd"/>
      <w:r w:rsidRPr="008044DC">
        <w:rPr>
          <w:rFonts w:ascii="Times New Roman" w:hAnsi="Times New Roman"/>
          <w:sz w:val="28"/>
          <w:szCs w:val="28"/>
        </w:rPr>
        <w:t xml:space="preserve"> v; определяем гаметы: G♀: 0,5V </w:t>
      </w:r>
      <w:proofErr w:type="spellStart"/>
      <w:r w:rsidRPr="008044DC">
        <w:rPr>
          <w:rFonts w:ascii="Times New Roman" w:hAnsi="Times New Roman"/>
          <w:sz w:val="28"/>
          <w:szCs w:val="28"/>
        </w:rPr>
        <w:t>ba</w:t>
      </w:r>
      <w:proofErr w:type="spellEnd"/>
      <w:r w:rsidRPr="008044DC">
        <w:rPr>
          <w:rFonts w:ascii="Times New Roman" w:hAnsi="Times New Roman"/>
          <w:sz w:val="28"/>
          <w:szCs w:val="28"/>
        </w:rPr>
        <w:t xml:space="preserve"> + 0,5v; G♂: 0,5V </w:t>
      </w:r>
      <w:proofErr w:type="spellStart"/>
      <w:r w:rsidRPr="008044DC">
        <w:rPr>
          <w:rFonts w:ascii="Times New Roman" w:hAnsi="Times New Roman"/>
          <w:sz w:val="28"/>
          <w:szCs w:val="28"/>
        </w:rPr>
        <w:t>bу</w:t>
      </w:r>
      <w:proofErr w:type="spellEnd"/>
      <w:r w:rsidRPr="008044DC">
        <w:rPr>
          <w:rFonts w:ascii="Times New Roman" w:hAnsi="Times New Roman"/>
          <w:sz w:val="28"/>
          <w:szCs w:val="28"/>
        </w:rPr>
        <w:t xml:space="preserve"> + 0,5v; получаем потомков: F1: 0,25V </w:t>
      </w:r>
      <w:proofErr w:type="spellStart"/>
      <w:r w:rsidRPr="008044DC">
        <w:rPr>
          <w:rFonts w:ascii="Times New Roman" w:hAnsi="Times New Roman"/>
          <w:sz w:val="28"/>
          <w:szCs w:val="28"/>
        </w:rPr>
        <w:t>baV</w:t>
      </w:r>
      <w:proofErr w:type="spellEnd"/>
      <w:r w:rsidRPr="008044DC">
        <w:rPr>
          <w:rFonts w:ascii="Times New Roman" w:hAnsi="Times New Roman"/>
          <w:sz w:val="28"/>
          <w:szCs w:val="28"/>
        </w:rPr>
        <w:t xml:space="preserve"> </w:t>
      </w:r>
      <w:proofErr w:type="spellStart"/>
      <w:r w:rsidRPr="008044DC">
        <w:rPr>
          <w:rFonts w:ascii="Times New Roman" w:hAnsi="Times New Roman"/>
          <w:sz w:val="28"/>
          <w:szCs w:val="28"/>
        </w:rPr>
        <w:t>by</w:t>
      </w:r>
      <w:proofErr w:type="spellEnd"/>
      <w:r w:rsidRPr="008044DC">
        <w:rPr>
          <w:rFonts w:ascii="Times New Roman" w:hAnsi="Times New Roman"/>
          <w:sz w:val="28"/>
          <w:szCs w:val="28"/>
        </w:rPr>
        <w:t xml:space="preserve">; 0,25V </w:t>
      </w:r>
      <w:proofErr w:type="spellStart"/>
      <w:r w:rsidRPr="008044DC">
        <w:rPr>
          <w:rFonts w:ascii="Times New Roman" w:hAnsi="Times New Roman"/>
          <w:sz w:val="28"/>
          <w:szCs w:val="28"/>
        </w:rPr>
        <w:t>ba</w:t>
      </w:r>
      <w:proofErr w:type="spellEnd"/>
      <w:r w:rsidRPr="008044DC">
        <w:rPr>
          <w:rFonts w:ascii="Times New Roman" w:hAnsi="Times New Roman"/>
          <w:sz w:val="28"/>
          <w:szCs w:val="28"/>
        </w:rPr>
        <w:t xml:space="preserve"> v; 0,25 V </w:t>
      </w:r>
      <w:proofErr w:type="spellStart"/>
      <w:r w:rsidRPr="008044DC">
        <w:rPr>
          <w:rFonts w:ascii="Times New Roman" w:hAnsi="Times New Roman"/>
          <w:sz w:val="28"/>
          <w:szCs w:val="28"/>
        </w:rPr>
        <w:t>by</w:t>
      </w:r>
      <w:proofErr w:type="spellEnd"/>
      <w:r w:rsidRPr="008044DC">
        <w:rPr>
          <w:rFonts w:ascii="Times New Roman" w:hAnsi="Times New Roman"/>
          <w:sz w:val="28"/>
          <w:szCs w:val="28"/>
        </w:rPr>
        <w:t xml:space="preserve"> v; 0,25vv. </w:t>
      </w:r>
    </w:p>
    <w:p w14:paraId="6C853A10" w14:textId="77777777" w:rsidR="00813D13" w:rsidRPr="008044DC" w:rsidRDefault="00CE1777" w:rsidP="008044DC">
      <w:pPr>
        <w:widowControl w:val="0"/>
        <w:spacing w:line="360" w:lineRule="auto"/>
        <w:ind w:left="1" w:hanging="3"/>
        <w:jc w:val="both"/>
        <w:rPr>
          <w:rFonts w:ascii="Times New Roman" w:hAnsi="Times New Roman"/>
          <w:sz w:val="28"/>
          <w:szCs w:val="28"/>
        </w:rPr>
      </w:pPr>
      <w:r w:rsidRPr="008044DC">
        <w:rPr>
          <w:rFonts w:ascii="Times New Roman" w:hAnsi="Times New Roman"/>
          <w:b/>
          <w:sz w:val="28"/>
          <w:szCs w:val="28"/>
        </w:rPr>
        <w:t>Ответ</w:t>
      </w:r>
      <w:r w:rsidRPr="008044DC">
        <w:rPr>
          <w:rFonts w:ascii="Times New Roman" w:hAnsi="Times New Roman"/>
          <w:sz w:val="28"/>
          <w:szCs w:val="28"/>
        </w:rPr>
        <w:t xml:space="preserve">. Получено 4 типа фенотипов и генотипов в равных соотношениях. Из них для первого будет характерна </w:t>
      </w:r>
      <w:proofErr w:type="spellStart"/>
      <w:r w:rsidRPr="008044DC">
        <w:rPr>
          <w:rFonts w:ascii="Times New Roman" w:hAnsi="Times New Roman"/>
          <w:sz w:val="28"/>
          <w:szCs w:val="28"/>
        </w:rPr>
        <w:t>сверхдоминантность</w:t>
      </w:r>
      <w:proofErr w:type="spellEnd"/>
      <w:r w:rsidRPr="008044DC">
        <w:rPr>
          <w:rFonts w:ascii="Times New Roman" w:hAnsi="Times New Roman"/>
          <w:sz w:val="28"/>
          <w:szCs w:val="28"/>
        </w:rPr>
        <w:t xml:space="preserve"> (средний размер листочков 18 мм). </w:t>
      </w:r>
    </w:p>
    <w:p w14:paraId="0D3C19F7" w14:textId="77777777" w:rsidR="00813D13" w:rsidRPr="008044DC" w:rsidRDefault="00CE1777" w:rsidP="008044DC">
      <w:pPr>
        <w:widowControl w:val="0"/>
        <w:spacing w:line="360" w:lineRule="auto"/>
        <w:ind w:left="1" w:hanging="3"/>
        <w:jc w:val="both"/>
        <w:rPr>
          <w:rFonts w:ascii="Times New Roman" w:hAnsi="Times New Roman"/>
          <w:sz w:val="28"/>
          <w:szCs w:val="28"/>
        </w:rPr>
      </w:pPr>
      <w:r w:rsidRPr="008044DC">
        <w:rPr>
          <w:rFonts w:ascii="Times New Roman" w:hAnsi="Times New Roman"/>
          <w:b/>
          <w:sz w:val="28"/>
          <w:szCs w:val="28"/>
        </w:rPr>
        <w:t xml:space="preserve">Задание 29. Задача № 4. </w:t>
      </w:r>
      <w:r w:rsidRPr="008044DC">
        <w:rPr>
          <w:rFonts w:ascii="Times New Roman" w:hAnsi="Times New Roman"/>
          <w:sz w:val="28"/>
          <w:szCs w:val="28"/>
        </w:rPr>
        <w:t xml:space="preserve">Проанализируйте характер передачи рецессивного, частично сцепленного с полом, наследственного заболевания от матери к потомкам. </w:t>
      </w:r>
    </w:p>
    <w:p w14:paraId="55BCCF21" w14:textId="77777777" w:rsidR="00813D13" w:rsidRPr="008044DC" w:rsidRDefault="00CE1777" w:rsidP="008044DC">
      <w:pPr>
        <w:widowControl w:val="0"/>
        <w:spacing w:line="360" w:lineRule="auto"/>
        <w:ind w:left="1" w:hanging="3"/>
        <w:jc w:val="both"/>
        <w:rPr>
          <w:rFonts w:ascii="Times New Roman" w:hAnsi="Times New Roman"/>
          <w:sz w:val="28"/>
          <w:szCs w:val="28"/>
        </w:rPr>
      </w:pPr>
      <w:r w:rsidRPr="008044DC">
        <w:rPr>
          <w:rFonts w:ascii="Times New Roman" w:hAnsi="Times New Roman"/>
          <w:b/>
          <w:sz w:val="28"/>
          <w:szCs w:val="28"/>
        </w:rPr>
        <w:t>Решение</w:t>
      </w:r>
      <w:r w:rsidRPr="008044DC">
        <w:rPr>
          <w:rFonts w:ascii="Times New Roman" w:hAnsi="Times New Roman"/>
          <w:sz w:val="28"/>
          <w:szCs w:val="28"/>
        </w:rPr>
        <w:t xml:space="preserve">. </w:t>
      </w:r>
      <w:proofErr w:type="gramStart"/>
      <w:r w:rsidRPr="008044DC">
        <w:rPr>
          <w:rFonts w:ascii="Times New Roman" w:hAnsi="Times New Roman"/>
          <w:sz w:val="28"/>
          <w:szCs w:val="28"/>
        </w:rPr>
        <w:t>P:♀</w:t>
      </w:r>
      <w:proofErr w:type="gramEnd"/>
      <w:r w:rsidRPr="008044DC">
        <w:rPr>
          <w:rFonts w:ascii="Times New Roman" w:hAnsi="Times New Roman"/>
          <w:sz w:val="28"/>
          <w:szCs w:val="28"/>
        </w:rPr>
        <w:t xml:space="preserve">X </w:t>
      </w:r>
      <w:proofErr w:type="spellStart"/>
      <w:r w:rsidRPr="008044DC">
        <w:rPr>
          <w:rFonts w:ascii="Times New Roman" w:hAnsi="Times New Roman"/>
          <w:sz w:val="28"/>
          <w:szCs w:val="28"/>
        </w:rPr>
        <w:t>аX</w:t>
      </w:r>
      <w:proofErr w:type="spellEnd"/>
      <w:r w:rsidRPr="008044DC">
        <w:rPr>
          <w:rFonts w:ascii="Times New Roman" w:hAnsi="Times New Roman"/>
          <w:sz w:val="28"/>
          <w:szCs w:val="28"/>
        </w:rPr>
        <w:t xml:space="preserve"> а ♂X AY A больна F1: ♀X AX а ♂ X </w:t>
      </w:r>
      <w:proofErr w:type="spellStart"/>
      <w:r w:rsidRPr="008044DC">
        <w:rPr>
          <w:rFonts w:ascii="Times New Roman" w:hAnsi="Times New Roman"/>
          <w:sz w:val="28"/>
          <w:szCs w:val="28"/>
        </w:rPr>
        <w:t>aY</w:t>
      </w:r>
      <w:proofErr w:type="spellEnd"/>
      <w:r w:rsidRPr="008044DC">
        <w:rPr>
          <w:rFonts w:ascii="Times New Roman" w:hAnsi="Times New Roman"/>
          <w:sz w:val="28"/>
          <w:szCs w:val="28"/>
        </w:rPr>
        <w:t xml:space="preserve"> A F2:♀X AX а ; ♀X </w:t>
      </w:r>
      <w:proofErr w:type="spellStart"/>
      <w:r w:rsidRPr="008044DC">
        <w:rPr>
          <w:rFonts w:ascii="Times New Roman" w:hAnsi="Times New Roman"/>
          <w:sz w:val="28"/>
          <w:szCs w:val="28"/>
        </w:rPr>
        <w:t>аX</w:t>
      </w:r>
      <w:proofErr w:type="spellEnd"/>
      <w:r w:rsidRPr="008044DC">
        <w:rPr>
          <w:rFonts w:ascii="Times New Roman" w:hAnsi="Times New Roman"/>
          <w:sz w:val="28"/>
          <w:szCs w:val="28"/>
        </w:rPr>
        <w:t xml:space="preserve"> а ;♂ X AY A ; ♂X </w:t>
      </w:r>
      <w:proofErr w:type="spellStart"/>
      <w:r w:rsidRPr="008044DC">
        <w:rPr>
          <w:rFonts w:ascii="Times New Roman" w:hAnsi="Times New Roman"/>
          <w:sz w:val="28"/>
          <w:szCs w:val="28"/>
        </w:rPr>
        <w:t>aY</w:t>
      </w:r>
      <w:proofErr w:type="spellEnd"/>
      <w:r w:rsidRPr="008044DC">
        <w:rPr>
          <w:rFonts w:ascii="Times New Roman" w:hAnsi="Times New Roman"/>
          <w:sz w:val="28"/>
          <w:szCs w:val="28"/>
        </w:rPr>
        <w:t xml:space="preserve"> A больна </w:t>
      </w:r>
    </w:p>
    <w:p w14:paraId="4762F9E2" w14:textId="2C63A986" w:rsidR="00813D13" w:rsidRPr="008044DC" w:rsidRDefault="00CE1777" w:rsidP="008044DC">
      <w:pPr>
        <w:widowControl w:val="0"/>
        <w:spacing w:line="360" w:lineRule="auto"/>
        <w:ind w:left="1" w:hanging="3"/>
        <w:jc w:val="both"/>
        <w:rPr>
          <w:rFonts w:ascii="Times New Roman" w:hAnsi="Times New Roman"/>
          <w:sz w:val="28"/>
          <w:szCs w:val="28"/>
        </w:rPr>
      </w:pPr>
      <w:r w:rsidRPr="008044DC">
        <w:rPr>
          <w:rFonts w:ascii="Times New Roman" w:hAnsi="Times New Roman"/>
          <w:b/>
          <w:sz w:val="28"/>
          <w:szCs w:val="28"/>
        </w:rPr>
        <w:t>Ответ</w:t>
      </w:r>
      <w:r w:rsidRPr="008044DC">
        <w:rPr>
          <w:rFonts w:ascii="Times New Roman" w:hAnsi="Times New Roman"/>
          <w:sz w:val="28"/>
          <w:szCs w:val="28"/>
        </w:rPr>
        <w:t xml:space="preserve">. Болезнь передается от матери через детей и проявляется только </w:t>
      </w:r>
      <w:r w:rsidR="002D5FDB">
        <w:rPr>
          <w:rFonts w:ascii="Times New Roman" w:hAnsi="Times New Roman"/>
          <w:sz w:val="28"/>
          <w:szCs w:val="28"/>
        </w:rPr>
        <w:br/>
      </w:r>
      <w:r w:rsidRPr="008044DC">
        <w:rPr>
          <w:rFonts w:ascii="Times New Roman" w:hAnsi="Times New Roman"/>
          <w:sz w:val="28"/>
          <w:szCs w:val="28"/>
        </w:rPr>
        <w:t>у внучек.</w:t>
      </w:r>
    </w:p>
    <w:p w14:paraId="4EB5D88B" w14:textId="253CE681" w:rsidR="00813D13" w:rsidRPr="008044DC" w:rsidRDefault="00CE1777" w:rsidP="008044DC">
      <w:pPr>
        <w:spacing w:line="360" w:lineRule="auto"/>
        <w:jc w:val="both"/>
        <w:rPr>
          <w:rFonts w:ascii="Times New Roman" w:hAnsi="Times New Roman"/>
          <w:sz w:val="28"/>
          <w:szCs w:val="28"/>
        </w:rPr>
      </w:pPr>
      <w:r w:rsidRPr="008044DC">
        <w:rPr>
          <w:rFonts w:ascii="Times New Roman" w:hAnsi="Times New Roman"/>
          <w:b/>
          <w:sz w:val="28"/>
          <w:szCs w:val="28"/>
        </w:rPr>
        <w:t xml:space="preserve">Задание 30. </w:t>
      </w:r>
      <w:r w:rsidRPr="008044DC">
        <w:rPr>
          <w:rFonts w:ascii="Times New Roman" w:hAnsi="Times New Roman"/>
          <w:sz w:val="28"/>
          <w:szCs w:val="28"/>
        </w:rPr>
        <w:t xml:space="preserve">Из элементов сообщества (полевка, зерно злаков, филин, хорек) составьте пищевую цепь и на основании правила экологической пирамиды определите, сколько нужно зерна, чтобы в лесу вырос один филин массой </w:t>
      </w:r>
      <w:r w:rsidR="002D5FDB">
        <w:rPr>
          <w:rFonts w:ascii="Times New Roman" w:hAnsi="Times New Roman"/>
          <w:sz w:val="28"/>
          <w:szCs w:val="28"/>
        </w:rPr>
        <w:br/>
      </w:r>
      <w:r w:rsidRPr="008044DC">
        <w:rPr>
          <w:rFonts w:ascii="Times New Roman" w:hAnsi="Times New Roman"/>
          <w:sz w:val="28"/>
          <w:szCs w:val="28"/>
        </w:rPr>
        <w:t>2,5 кг.</w:t>
      </w:r>
    </w:p>
    <w:p w14:paraId="3141285C" w14:textId="77777777" w:rsidR="00813D13" w:rsidRPr="008044DC" w:rsidRDefault="00CE1777" w:rsidP="008044DC">
      <w:pPr>
        <w:spacing w:line="360" w:lineRule="auto"/>
        <w:rPr>
          <w:rFonts w:ascii="Times New Roman" w:hAnsi="Times New Roman"/>
          <w:b/>
          <w:sz w:val="28"/>
          <w:szCs w:val="28"/>
        </w:rPr>
      </w:pPr>
      <w:r w:rsidRPr="008044DC">
        <w:rPr>
          <w:rFonts w:ascii="Times New Roman" w:hAnsi="Times New Roman"/>
          <w:b/>
          <w:sz w:val="28"/>
          <w:szCs w:val="28"/>
        </w:rPr>
        <w:t>Ответ:</w:t>
      </w:r>
    </w:p>
    <w:p w14:paraId="2BB61F6C" w14:textId="77777777" w:rsidR="00813D13" w:rsidRPr="008044DC" w:rsidRDefault="00CE1777" w:rsidP="008044DC">
      <w:pPr>
        <w:spacing w:line="360" w:lineRule="auto"/>
        <w:rPr>
          <w:rFonts w:ascii="Times New Roman" w:hAnsi="Times New Roman"/>
          <w:b/>
          <w:sz w:val="28"/>
          <w:szCs w:val="28"/>
        </w:rPr>
      </w:pPr>
      <w:r w:rsidRPr="008044DC">
        <w:rPr>
          <w:rFonts w:ascii="Times New Roman" w:hAnsi="Times New Roman"/>
          <w:b/>
          <w:noProof/>
          <w:sz w:val="28"/>
          <w:szCs w:val="28"/>
        </w:rPr>
        <w:drawing>
          <wp:inline distT="0" distB="0" distL="0" distR="0" wp14:anchorId="3D7C2577" wp14:editId="5EB619EC">
            <wp:extent cx="5734050" cy="853057"/>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7"/>
                    <a:srcRect t="18390" b="19842"/>
                    <a:stretch/>
                  </pic:blipFill>
                  <pic:spPr>
                    <a:xfrm>
                      <a:off x="0" y="0"/>
                      <a:ext cx="5734050" cy="853057"/>
                    </a:xfrm>
                    <a:prstGeom prst="rect">
                      <a:avLst/>
                    </a:prstGeom>
                  </pic:spPr>
                </pic:pic>
              </a:graphicData>
            </a:graphic>
          </wp:inline>
        </w:drawing>
      </w:r>
    </w:p>
    <w:p w14:paraId="04E04F73" w14:textId="2E566B31" w:rsidR="00813D13" w:rsidRPr="008044DC" w:rsidRDefault="00CE1777" w:rsidP="008044DC">
      <w:pPr>
        <w:spacing w:line="360" w:lineRule="auto"/>
        <w:ind w:left="1" w:firstLine="563"/>
        <w:jc w:val="both"/>
        <w:rPr>
          <w:rFonts w:ascii="Times New Roman" w:hAnsi="Times New Roman"/>
          <w:sz w:val="28"/>
          <w:szCs w:val="28"/>
        </w:rPr>
      </w:pPr>
      <w:r w:rsidRPr="008044DC">
        <w:rPr>
          <w:rFonts w:ascii="Times New Roman" w:hAnsi="Times New Roman"/>
          <w:sz w:val="28"/>
          <w:szCs w:val="28"/>
        </w:rPr>
        <w:t xml:space="preserve">В итоговой работе представлены задания, относящиеся к трем уровням сложности: “низкий”, “средний”, “высокий”. В зависимости от типа </w:t>
      </w:r>
      <w:r w:rsidR="002D5FDB">
        <w:rPr>
          <w:rFonts w:ascii="Times New Roman" w:hAnsi="Times New Roman"/>
          <w:sz w:val="28"/>
          <w:szCs w:val="28"/>
        </w:rPr>
        <w:br/>
      </w:r>
      <w:r w:rsidRPr="008044DC">
        <w:rPr>
          <w:rFonts w:ascii="Times New Roman" w:hAnsi="Times New Roman"/>
          <w:sz w:val="28"/>
          <w:szCs w:val="28"/>
        </w:rPr>
        <w:t xml:space="preserve">и трудности задания его выполнение оценивается разным числом баллов. Выполнение каждого задания “низкого” уровня сложности оценивается </w:t>
      </w:r>
      <w:r w:rsidR="002D5FDB">
        <w:rPr>
          <w:rFonts w:ascii="Times New Roman" w:hAnsi="Times New Roman"/>
          <w:sz w:val="28"/>
          <w:szCs w:val="28"/>
        </w:rPr>
        <w:br/>
      </w:r>
      <w:r w:rsidRPr="008044DC">
        <w:rPr>
          <w:rFonts w:ascii="Times New Roman" w:hAnsi="Times New Roman"/>
          <w:sz w:val="28"/>
          <w:szCs w:val="28"/>
        </w:rPr>
        <w:t xml:space="preserve">1 баллом. За выполнение заданий “среднего” уровня сложности </w:t>
      </w:r>
      <w:r w:rsidR="002D5FDB">
        <w:rPr>
          <w:rFonts w:ascii="Times New Roman" w:hAnsi="Times New Roman"/>
          <w:sz w:val="28"/>
          <w:szCs w:val="28"/>
        </w:rPr>
        <w:br/>
      </w:r>
      <w:r w:rsidRPr="008044DC">
        <w:rPr>
          <w:rFonts w:ascii="Times New Roman" w:hAnsi="Times New Roman"/>
          <w:sz w:val="28"/>
          <w:szCs w:val="28"/>
        </w:rPr>
        <w:t xml:space="preserve">в зависимости от полноты и правильности ответа присваивается до 2 баллов. </w:t>
      </w:r>
    </w:p>
    <w:p w14:paraId="2C54A0C2" w14:textId="445AEF99" w:rsidR="00813D13" w:rsidRPr="008044DC" w:rsidRDefault="00CE1777" w:rsidP="008044DC">
      <w:pPr>
        <w:spacing w:line="360" w:lineRule="auto"/>
        <w:ind w:left="1" w:firstLine="563"/>
        <w:jc w:val="both"/>
        <w:rPr>
          <w:rFonts w:ascii="Times New Roman" w:hAnsi="Times New Roman"/>
          <w:sz w:val="28"/>
          <w:szCs w:val="28"/>
        </w:rPr>
      </w:pPr>
      <w:r w:rsidRPr="008044DC">
        <w:rPr>
          <w:rFonts w:ascii="Times New Roman" w:hAnsi="Times New Roman"/>
          <w:sz w:val="28"/>
          <w:szCs w:val="28"/>
        </w:rPr>
        <w:lastRenderedPageBreak/>
        <w:t xml:space="preserve">К заданию “высокого” уровня сложности относится решение ситуационных задач. За выполнение заданий “высокого” уровня </w:t>
      </w:r>
      <w:r w:rsidR="002D5FDB">
        <w:rPr>
          <w:rFonts w:ascii="Times New Roman" w:hAnsi="Times New Roman"/>
          <w:sz w:val="28"/>
          <w:szCs w:val="28"/>
        </w:rPr>
        <w:br/>
      </w:r>
      <w:r w:rsidRPr="008044DC">
        <w:rPr>
          <w:rFonts w:ascii="Times New Roman" w:hAnsi="Times New Roman"/>
          <w:sz w:val="28"/>
          <w:szCs w:val="28"/>
        </w:rPr>
        <w:t>в зависимости от полноты и правильности ответа присваивается до 3-х баллов.</w:t>
      </w:r>
    </w:p>
    <w:p w14:paraId="45A7EBDF" w14:textId="77777777" w:rsidR="00813D13" w:rsidRPr="008044DC" w:rsidRDefault="00CE1777" w:rsidP="008044DC">
      <w:pPr>
        <w:spacing w:line="360" w:lineRule="auto"/>
        <w:ind w:left="1" w:firstLine="563"/>
        <w:jc w:val="both"/>
        <w:rPr>
          <w:rFonts w:ascii="Times New Roman" w:hAnsi="Times New Roman"/>
          <w:sz w:val="28"/>
          <w:szCs w:val="28"/>
        </w:rPr>
      </w:pPr>
      <w:r w:rsidRPr="008044DC">
        <w:rPr>
          <w:rFonts w:ascii="Times New Roman" w:hAnsi="Times New Roman"/>
          <w:sz w:val="28"/>
          <w:szCs w:val="28"/>
        </w:rPr>
        <w:t>Задания “низкого” и “среднего” уровней сложности проверяются автоматически. Ответы на задания “высокого” уровня проверяются в ручном режиме.</w:t>
      </w:r>
    </w:p>
    <w:p w14:paraId="5833EAD0" w14:textId="6FA68E48" w:rsidR="00813D13" w:rsidRPr="008044DC" w:rsidRDefault="00CE1777" w:rsidP="008044DC">
      <w:pPr>
        <w:spacing w:line="360" w:lineRule="auto"/>
        <w:ind w:left="1" w:firstLine="563"/>
        <w:jc w:val="both"/>
        <w:rPr>
          <w:rFonts w:ascii="Times New Roman" w:hAnsi="Times New Roman"/>
          <w:sz w:val="28"/>
          <w:szCs w:val="28"/>
        </w:rPr>
      </w:pPr>
      <w:r w:rsidRPr="008044DC">
        <w:rPr>
          <w:rFonts w:ascii="Times New Roman" w:hAnsi="Times New Roman"/>
          <w:sz w:val="28"/>
          <w:szCs w:val="28"/>
        </w:rPr>
        <w:t xml:space="preserve">Распределение заданий по уровням сложности представлено </w:t>
      </w:r>
      <w:r w:rsidR="002D5FDB">
        <w:rPr>
          <w:rFonts w:ascii="Times New Roman" w:hAnsi="Times New Roman"/>
          <w:sz w:val="28"/>
          <w:szCs w:val="28"/>
        </w:rPr>
        <w:br/>
      </w:r>
      <w:r w:rsidRPr="008044DC">
        <w:rPr>
          <w:rFonts w:ascii="Times New Roman" w:hAnsi="Times New Roman"/>
          <w:sz w:val="28"/>
          <w:szCs w:val="28"/>
        </w:rPr>
        <w:t>в следующей таблице:</w:t>
      </w:r>
    </w:p>
    <w:tbl>
      <w:tblPr>
        <w:tblStyle w:val="afffe"/>
        <w:tblW w:w="0" w:type="auto"/>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770"/>
        <w:gridCol w:w="1080"/>
        <w:gridCol w:w="1905"/>
        <w:gridCol w:w="4725"/>
      </w:tblGrid>
      <w:tr w:rsidR="00813D13" w:rsidRPr="009D7EC8" w14:paraId="1882B359" w14:textId="77777777">
        <w:tc>
          <w:tcPr>
            <w:tcW w:w="17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C41962" w14:textId="77777777" w:rsidR="00813D13" w:rsidRPr="009D7EC8" w:rsidRDefault="00CE1777" w:rsidP="009D7EC8">
            <w:pPr>
              <w:jc w:val="center"/>
              <w:rPr>
                <w:rFonts w:ascii="Times New Roman" w:hAnsi="Times New Roman"/>
                <w:b/>
                <w:color w:val="000000"/>
                <w:sz w:val="24"/>
                <w:szCs w:val="24"/>
              </w:rPr>
            </w:pPr>
            <w:r w:rsidRPr="009D7EC8">
              <w:rPr>
                <w:rFonts w:ascii="Times New Roman" w:hAnsi="Times New Roman"/>
                <w:b/>
                <w:color w:val="000000"/>
                <w:sz w:val="24"/>
                <w:szCs w:val="24"/>
              </w:rPr>
              <w:t>Уровень сложности задания</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00EAD0E" w14:textId="77777777" w:rsidR="00813D13" w:rsidRPr="009D7EC8" w:rsidRDefault="00CE1777" w:rsidP="009D7EC8">
            <w:pPr>
              <w:jc w:val="center"/>
              <w:rPr>
                <w:rFonts w:ascii="Times New Roman" w:hAnsi="Times New Roman"/>
                <w:b/>
                <w:color w:val="000000"/>
                <w:sz w:val="24"/>
                <w:szCs w:val="24"/>
              </w:rPr>
            </w:pPr>
            <w:r w:rsidRPr="009D7EC8">
              <w:rPr>
                <w:rFonts w:ascii="Times New Roman" w:hAnsi="Times New Roman"/>
                <w:b/>
                <w:color w:val="000000"/>
                <w:sz w:val="24"/>
                <w:szCs w:val="24"/>
              </w:rPr>
              <w:t>Балл</w:t>
            </w:r>
          </w:p>
        </w:tc>
        <w:tc>
          <w:tcPr>
            <w:tcW w:w="190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11AD81" w14:textId="77777777" w:rsidR="00813D13" w:rsidRPr="009D7EC8" w:rsidRDefault="00CE1777" w:rsidP="009D7EC8">
            <w:pPr>
              <w:jc w:val="center"/>
              <w:rPr>
                <w:rFonts w:ascii="Times New Roman" w:hAnsi="Times New Roman"/>
                <w:b/>
                <w:color w:val="000000"/>
                <w:sz w:val="24"/>
                <w:szCs w:val="24"/>
              </w:rPr>
            </w:pPr>
            <w:r w:rsidRPr="009D7EC8">
              <w:rPr>
                <w:rFonts w:ascii="Times New Roman" w:hAnsi="Times New Roman"/>
                <w:b/>
                <w:color w:val="000000"/>
                <w:sz w:val="24"/>
                <w:szCs w:val="24"/>
              </w:rPr>
              <w:t>Процентное содержание заданий</w:t>
            </w:r>
          </w:p>
        </w:tc>
        <w:tc>
          <w:tcPr>
            <w:tcW w:w="472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73A0947" w14:textId="77777777" w:rsidR="00813D13" w:rsidRPr="009D7EC8" w:rsidRDefault="00CE1777" w:rsidP="009D7EC8">
            <w:pPr>
              <w:jc w:val="center"/>
              <w:rPr>
                <w:rFonts w:ascii="Times New Roman" w:hAnsi="Times New Roman"/>
                <w:b/>
                <w:color w:val="000000"/>
                <w:sz w:val="24"/>
                <w:szCs w:val="24"/>
              </w:rPr>
            </w:pPr>
            <w:r w:rsidRPr="009D7EC8">
              <w:rPr>
                <w:rFonts w:ascii="Times New Roman" w:hAnsi="Times New Roman"/>
                <w:b/>
                <w:color w:val="000000"/>
                <w:sz w:val="24"/>
                <w:szCs w:val="24"/>
              </w:rPr>
              <w:t>Тип вопросов</w:t>
            </w:r>
          </w:p>
        </w:tc>
      </w:tr>
      <w:tr w:rsidR="00813D13" w:rsidRPr="009D7EC8" w14:paraId="4FF7CC11" w14:textId="77777777">
        <w:tc>
          <w:tcPr>
            <w:tcW w:w="17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9272CE7" w14:textId="77777777" w:rsidR="00813D13" w:rsidRPr="009D7EC8" w:rsidRDefault="00CE1777" w:rsidP="009D7EC8">
            <w:pPr>
              <w:jc w:val="center"/>
              <w:rPr>
                <w:rFonts w:ascii="Times New Roman" w:hAnsi="Times New Roman"/>
                <w:color w:val="000000"/>
                <w:sz w:val="24"/>
                <w:szCs w:val="24"/>
              </w:rPr>
            </w:pPr>
            <w:r w:rsidRPr="009D7EC8">
              <w:rPr>
                <w:rFonts w:ascii="Times New Roman" w:hAnsi="Times New Roman"/>
                <w:color w:val="000000"/>
                <w:sz w:val="24"/>
                <w:szCs w:val="24"/>
              </w:rPr>
              <w:t>Низкий</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F29660" w14:textId="77777777" w:rsidR="00813D13" w:rsidRPr="009D7EC8" w:rsidRDefault="00CE1777" w:rsidP="009D7EC8">
            <w:pPr>
              <w:jc w:val="center"/>
              <w:rPr>
                <w:rFonts w:ascii="Times New Roman" w:hAnsi="Times New Roman"/>
                <w:color w:val="000000"/>
                <w:sz w:val="24"/>
                <w:szCs w:val="24"/>
              </w:rPr>
            </w:pPr>
            <w:r w:rsidRPr="009D7EC8">
              <w:rPr>
                <w:rFonts w:ascii="Times New Roman" w:hAnsi="Times New Roman"/>
                <w:color w:val="000000"/>
                <w:sz w:val="24"/>
                <w:szCs w:val="24"/>
              </w:rPr>
              <w:t>1</w:t>
            </w:r>
          </w:p>
        </w:tc>
        <w:tc>
          <w:tcPr>
            <w:tcW w:w="190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B7FAF66" w14:textId="77777777" w:rsidR="00813D13" w:rsidRPr="009D7EC8" w:rsidRDefault="00CE1777" w:rsidP="009D7EC8">
            <w:pPr>
              <w:jc w:val="center"/>
              <w:rPr>
                <w:rFonts w:ascii="Times New Roman" w:hAnsi="Times New Roman"/>
                <w:color w:val="000000"/>
                <w:sz w:val="24"/>
                <w:szCs w:val="24"/>
              </w:rPr>
            </w:pPr>
            <w:r w:rsidRPr="009D7EC8">
              <w:rPr>
                <w:rFonts w:ascii="Times New Roman" w:hAnsi="Times New Roman"/>
                <w:color w:val="000000"/>
                <w:sz w:val="24"/>
                <w:szCs w:val="24"/>
              </w:rPr>
              <w:t>50%</w:t>
            </w:r>
          </w:p>
        </w:tc>
        <w:tc>
          <w:tcPr>
            <w:tcW w:w="472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C78C3AE" w14:textId="77777777" w:rsidR="00813D13" w:rsidRPr="009D7EC8" w:rsidRDefault="00CE1777" w:rsidP="009D7EC8">
            <w:pPr>
              <w:rPr>
                <w:rFonts w:ascii="Times New Roman" w:hAnsi="Times New Roman"/>
                <w:color w:val="000000"/>
                <w:sz w:val="24"/>
                <w:szCs w:val="24"/>
              </w:rPr>
            </w:pPr>
            <w:r w:rsidRPr="009D7EC8">
              <w:rPr>
                <w:rFonts w:ascii="Times New Roman" w:hAnsi="Times New Roman"/>
                <w:color w:val="000000"/>
                <w:sz w:val="24"/>
                <w:szCs w:val="24"/>
              </w:rPr>
              <w:t>- задания с выбором одного правильного ответа</w:t>
            </w:r>
          </w:p>
        </w:tc>
      </w:tr>
      <w:tr w:rsidR="00813D13" w:rsidRPr="009D7EC8" w14:paraId="72BD0E0A" w14:textId="77777777">
        <w:tc>
          <w:tcPr>
            <w:tcW w:w="17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05C8A8E" w14:textId="77777777" w:rsidR="00813D13" w:rsidRPr="009D7EC8" w:rsidRDefault="00CE1777" w:rsidP="009D7EC8">
            <w:pPr>
              <w:jc w:val="center"/>
              <w:rPr>
                <w:rFonts w:ascii="Times New Roman" w:hAnsi="Times New Roman"/>
                <w:color w:val="000000"/>
                <w:sz w:val="24"/>
                <w:szCs w:val="24"/>
              </w:rPr>
            </w:pPr>
            <w:r w:rsidRPr="009D7EC8">
              <w:rPr>
                <w:rFonts w:ascii="Times New Roman" w:hAnsi="Times New Roman"/>
                <w:color w:val="000000"/>
                <w:sz w:val="24"/>
                <w:szCs w:val="24"/>
              </w:rPr>
              <w:t>Средний</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3C5662" w14:textId="77777777" w:rsidR="00813D13" w:rsidRPr="009D7EC8" w:rsidRDefault="00CE1777" w:rsidP="009D7EC8">
            <w:pPr>
              <w:jc w:val="center"/>
              <w:rPr>
                <w:rFonts w:ascii="Times New Roman" w:hAnsi="Times New Roman"/>
                <w:color w:val="000000"/>
                <w:sz w:val="24"/>
                <w:szCs w:val="24"/>
              </w:rPr>
            </w:pPr>
            <w:r w:rsidRPr="009D7EC8">
              <w:rPr>
                <w:rFonts w:ascii="Times New Roman" w:hAnsi="Times New Roman"/>
                <w:color w:val="000000"/>
                <w:sz w:val="24"/>
                <w:szCs w:val="24"/>
              </w:rPr>
              <w:t>2</w:t>
            </w:r>
          </w:p>
        </w:tc>
        <w:tc>
          <w:tcPr>
            <w:tcW w:w="190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ACABD8E" w14:textId="77777777" w:rsidR="00813D13" w:rsidRPr="009D7EC8" w:rsidRDefault="00CE1777" w:rsidP="009D7EC8">
            <w:pPr>
              <w:jc w:val="center"/>
              <w:rPr>
                <w:rFonts w:ascii="Times New Roman" w:hAnsi="Times New Roman"/>
                <w:color w:val="000000"/>
                <w:sz w:val="24"/>
                <w:szCs w:val="24"/>
              </w:rPr>
            </w:pPr>
            <w:r w:rsidRPr="009D7EC8">
              <w:rPr>
                <w:rFonts w:ascii="Times New Roman" w:hAnsi="Times New Roman"/>
                <w:color w:val="000000"/>
                <w:sz w:val="24"/>
                <w:szCs w:val="24"/>
              </w:rPr>
              <w:t>33%</w:t>
            </w:r>
          </w:p>
        </w:tc>
        <w:tc>
          <w:tcPr>
            <w:tcW w:w="472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D69CCC" w14:textId="77777777" w:rsidR="00813D13" w:rsidRPr="009D7EC8" w:rsidRDefault="00CE1777" w:rsidP="009D7EC8">
            <w:pPr>
              <w:rPr>
                <w:rFonts w:ascii="Times New Roman" w:hAnsi="Times New Roman"/>
                <w:color w:val="000000"/>
                <w:sz w:val="24"/>
                <w:szCs w:val="24"/>
              </w:rPr>
            </w:pPr>
            <w:r w:rsidRPr="009D7EC8">
              <w:rPr>
                <w:rFonts w:ascii="Times New Roman" w:hAnsi="Times New Roman"/>
                <w:color w:val="000000"/>
                <w:sz w:val="24"/>
                <w:szCs w:val="24"/>
              </w:rPr>
              <w:t>- множественный выбор;</w:t>
            </w:r>
          </w:p>
          <w:p w14:paraId="2A49F808" w14:textId="77777777" w:rsidR="00813D13" w:rsidRPr="009D7EC8" w:rsidRDefault="00CE1777" w:rsidP="009D7EC8">
            <w:pPr>
              <w:rPr>
                <w:rFonts w:ascii="Times New Roman" w:hAnsi="Times New Roman"/>
                <w:color w:val="000000"/>
                <w:sz w:val="24"/>
                <w:szCs w:val="24"/>
              </w:rPr>
            </w:pPr>
            <w:r w:rsidRPr="009D7EC8">
              <w:rPr>
                <w:rFonts w:ascii="Times New Roman" w:hAnsi="Times New Roman"/>
                <w:color w:val="000000"/>
                <w:sz w:val="24"/>
                <w:szCs w:val="24"/>
              </w:rPr>
              <w:t>- вопросы на упорядочивание или установление правильной последовательности</w:t>
            </w:r>
          </w:p>
        </w:tc>
      </w:tr>
      <w:tr w:rsidR="00813D13" w:rsidRPr="009D7EC8" w14:paraId="48885D61" w14:textId="77777777">
        <w:tc>
          <w:tcPr>
            <w:tcW w:w="17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D08C3E" w14:textId="77777777" w:rsidR="00813D13" w:rsidRPr="009D7EC8" w:rsidRDefault="00CE1777" w:rsidP="009D7EC8">
            <w:pPr>
              <w:jc w:val="center"/>
              <w:rPr>
                <w:rFonts w:ascii="Times New Roman" w:hAnsi="Times New Roman"/>
                <w:color w:val="000000"/>
                <w:sz w:val="24"/>
                <w:szCs w:val="24"/>
              </w:rPr>
            </w:pPr>
            <w:r w:rsidRPr="009D7EC8">
              <w:rPr>
                <w:rFonts w:ascii="Times New Roman" w:hAnsi="Times New Roman"/>
                <w:color w:val="000000"/>
                <w:sz w:val="24"/>
                <w:szCs w:val="24"/>
              </w:rPr>
              <w:t>Высокий</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0A1150B" w14:textId="77777777" w:rsidR="00813D13" w:rsidRPr="009D7EC8" w:rsidRDefault="00CE1777" w:rsidP="009D7EC8">
            <w:pPr>
              <w:jc w:val="center"/>
              <w:rPr>
                <w:rFonts w:ascii="Times New Roman" w:hAnsi="Times New Roman"/>
                <w:color w:val="000000"/>
                <w:sz w:val="24"/>
                <w:szCs w:val="24"/>
              </w:rPr>
            </w:pPr>
            <w:r w:rsidRPr="009D7EC8">
              <w:rPr>
                <w:rFonts w:ascii="Times New Roman" w:hAnsi="Times New Roman"/>
                <w:color w:val="000000"/>
                <w:sz w:val="24"/>
                <w:szCs w:val="24"/>
              </w:rPr>
              <w:t>3</w:t>
            </w:r>
          </w:p>
        </w:tc>
        <w:tc>
          <w:tcPr>
            <w:tcW w:w="190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EB11DC4" w14:textId="77777777" w:rsidR="00813D13" w:rsidRPr="009D7EC8" w:rsidRDefault="00CE1777" w:rsidP="009D7EC8">
            <w:pPr>
              <w:jc w:val="center"/>
              <w:rPr>
                <w:rFonts w:ascii="Times New Roman" w:hAnsi="Times New Roman"/>
                <w:color w:val="000000"/>
                <w:sz w:val="24"/>
                <w:szCs w:val="24"/>
              </w:rPr>
            </w:pPr>
            <w:r w:rsidRPr="009D7EC8">
              <w:rPr>
                <w:rFonts w:ascii="Times New Roman" w:hAnsi="Times New Roman"/>
                <w:color w:val="000000"/>
                <w:sz w:val="24"/>
                <w:szCs w:val="24"/>
              </w:rPr>
              <w:t>17 %</w:t>
            </w:r>
          </w:p>
        </w:tc>
        <w:tc>
          <w:tcPr>
            <w:tcW w:w="472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BCFA8B7" w14:textId="77777777" w:rsidR="00813D13" w:rsidRPr="009D7EC8" w:rsidRDefault="00CE1777" w:rsidP="009D7EC8">
            <w:pPr>
              <w:rPr>
                <w:rFonts w:ascii="Times New Roman" w:hAnsi="Times New Roman"/>
                <w:color w:val="000000"/>
                <w:sz w:val="24"/>
                <w:szCs w:val="24"/>
              </w:rPr>
            </w:pPr>
            <w:r w:rsidRPr="009D7EC8">
              <w:rPr>
                <w:rFonts w:ascii="Times New Roman" w:hAnsi="Times New Roman"/>
                <w:color w:val="000000"/>
                <w:sz w:val="24"/>
                <w:szCs w:val="24"/>
              </w:rPr>
              <w:t>- задачи, предусматривающие развернутый ответ</w:t>
            </w:r>
          </w:p>
        </w:tc>
      </w:tr>
    </w:tbl>
    <w:p w14:paraId="0923B949" w14:textId="06A384C8" w:rsidR="00813D13" w:rsidRPr="008044DC" w:rsidRDefault="00CE1777" w:rsidP="008044DC">
      <w:pPr>
        <w:spacing w:line="360" w:lineRule="auto"/>
        <w:ind w:firstLine="708"/>
        <w:jc w:val="both"/>
        <w:rPr>
          <w:rFonts w:ascii="Times New Roman" w:hAnsi="Times New Roman"/>
          <w:b/>
          <w:sz w:val="28"/>
          <w:szCs w:val="28"/>
        </w:rPr>
      </w:pPr>
      <w:r w:rsidRPr="008044DC">
        <w:rPr>
          <w:rFonts w:ascii="Times New Roman" w:hAnsi="Times New Roman"/>
          <w:sz w:val="28"/>
          <w:szCs w:val="28"/>
        </w:rPr>
        <w:t>Критерии оценивания письменной работы:</w:t>
      </w:r>
    </w:p>
    <w:tbl>
      <w:tblPr>
        <w:tblStyle w:val="affffe"/>
        <w:tblW w:w="939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990"/>
        <w:gridCol w:w="5400"/>
      </w:tblGrid>
      <w:tr w:rsidR="00813D13" w:rsidRPr="009D7EC8" w14:paraId="2CAA2D4D" w14:textId="77777777" w:rsidTr="009D7EC8">
        <w:tc>
          <w:tcPr>
            <w:tcW w:w="39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A856D1" w14:textId="77777777" w:rsidR="00813D13" w:rsidRPr="009D7EC8" w:rsidRDefault="00CE1777" w:rsidP="009D7EC8">
            <w:pPr>
              <w:jc w:val="center"/>
              <w:rPr>
                <w:rFonts w:ascii="Times New Roman" w:hAnsi="Times New Roman"/>
                <w:b/>
                <w:color w:val="000000"/>
                <w:sz w:val="24"/>
                <w:szCs w:val="24"/>
              </w:rPr>
            </w:pPr>
            <w:r w:rsidRPr="009D7EC8">
              <w:rPr>
                <w:rFonts w:ascii="Times New Roman" w:hAnsi="Times New Roman"/>
                <w:b/>
                <w:color w:val="000000"/>
                <w:sz w:val="24"/>
                <w:szCs w:val="24"/>
              </w:rPr>
              <w:t>Оценка</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317371E" w14:textId="77777777" w:rsidR="00813D13" w:rsidRPr="009D7EC8" w:rsidRDefault="00CE1777" w:rsidP="009D7EC8">
            <w:pPr>
              <w:jc w:val="center"/>
              <w:rPr>
                <w:rFonts w:ascii="Times New Roman" w:hAnsi="Times New Roman"/>
                <w:b/>
                <w:color w:val="000000"/>
                <w:sz w:val="24"/>
                <w:szCs w:val="24"/>
              </w:rPr>
            </w:pPr>
            <w:r w:rsidRPr="009D7EC8">
              <w:rPr>
                <w:rFonts w:ascii="Times New Roman" w:hAnsi="Times New Roman"/>
                <w:b/>
                <w:color w:val="000000"/>
                <w:sz w:val="24"/>
                <w:szCs w:val="24"/>
              </w:rPr>
              <w:t>Процент выполнения</w:t>
            </w:r>
          </w:p>
        </w:tc>
      </w:tr>
      <w:tr w:rsidR="00813D13" w:rsidRPr="009D7EC8" w14:paraId="0F394693" w14:textId="77777777" w:rsidTr="009D7EC8">
        <w:tc>
          <w:tcPr>
            <w:tcW w:w="39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798ADAE" w14:textId="77777777" w:rsidR="00813D13" w:rsidRPr="009D7EC8" w:rsidRDefault="00CE1777" w:rsidP="009D7EC8">
            <w:pPr>
              <w:jc w:val="center"/>
              <w:rPr>
                <w:rFonts w:ascii="Times New Roman" w:hAnsi="Times New Roman"/>
                <w:color w:val="000000"/>
                <w:sz w:val="24"/>
                <w:szCs w:val="24"/>
              </w:rPr>
            </w:pPr>
            <w:r w:rsidRPr="009D7EC8">
              <w:rPr>
                <w:rFonts w:ascii="Times New Roman" w:hAnsi="Times New Roman"/>
                <w:color w:val="000000"/>
                <w:sz w:val="24"/>
                <w:szCs w:val="24"/>
              </w:rPr>
              <w:t>“отлично”</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74BBA5C" w14:textId="77777777" w:rsidR="00813D13" w:rsidRPr="009D7EC8" w:rsidRDefault="00CE1777" w:rsidP="009D7EC8">
            <w:pPr>
              <w:jc w:val="center"/>
              <w:rPr>
                <w:rFonts w:ascii="Times New Roman" w:hAnsi="Times New Roman"/>
                <w:color w:val="000000"/>
                <w:sz w:val="24"/>
                <w:szCs w:val="24"/>
              </w:rPr>
            </w:pPr>
            <w:r w:rsidRPr="009D7EC8">
              <w:rPr>
                <w:rFonts w:ascii="Times New Roman" w:hAnsi="Times New Roman"/>
                <w:color w:val="000000"/>
                <w:sz w:val="24"/>
                <w:szCs w:val="24"/>
              </w:rPr>
              <w:t>85-100%</w:t>
            </w:r>
          </w:p>
        </w:tc>
      </w:tr>
      <w:tr w:rsidR="00813D13" w:rsidRPr="009D7EC8" w14:paraId="57FCFCBF" w14:textId="77777777" w:rsidTr="009D7EC8">
        <w:tc>
          <w:tcPr>
            <w:tcW w:w="39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3551F24" w14:textId="77777777" w:rsidR="00813D13" w:rsidRPr="009D7EC8" w:rsidRDefault="00CE1777" w:rsidP="009D7EC8">
            <w:pPr>
              <w:jc w:val="center"/>
              <w:rPr>
                <w:rFonts w:ascii="Times New Roman" w:hAnsi="Times New Roman"/>
                <w:color w:val="000000"/>
                <w:sz w:val="24"/>
                <w:szCs w:val="24"/>
              </w:rPr>
            </w:pPr>
            <w:r w:rsidRPr="009D7EC8">
              <w:rPr>
                <w:rFonts w:ascii="Times New Roman" w:hAnsi="Times New Roman"/>
                <w:color w:val="000000"/>
                <w:sz w:val="24"/>
                <w:szCs w:val="24"/>
              </w:rPr>
              <w:t>“хорошо”</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398623A" w14:textId="77777777" w:rsidR="00813D13" w:rsidRPr="009D7EC8" w:rsidRDefault="00CE1777" w:rsidP="009D7EC8">
            <w:pPr>
              <w:jc w:val="center"/>
              <w:rPr>
                <w:rFonts w:ascii="Times New Roman" w:hAnsi="Times New Roman"/>
                <w:color w:val="000000"/>
                <w:sz w:val="24"/>
                <w:szCs w:val="24"/>
              </w:rPr>
            </w:pPr>
            <w:r w:rsidRPr="009D7EC8">
              <w:rPr>
                <w:rFonts w:ascii="Times New Roman" w:hAnsi="Times New Roman"/>
                <w:color w:val="000000"/>
                <w:sz w:val="24"/>
                <w:szCs w:val="24"/>
              </w:rPr>
              <w:t>70-84%</w:t>
            </w:r>
          </w:p>
        </w:tc>
      </w:tr>
      <w:tr w:rsidR="00813D13" w:rsidRPr="009D7EC8" w14:paraId="43380F78" w14:textId="77777777" w:rsidTr="009D7EC8">
        <w:tc>
          <w:tcPr>
            <w:tcW w:w="39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7915A3" w14:textId="77777777" w:rsidR="00813D13" w:rsidRPr="009D7EC8" w:rsidRDefault="00CE1777" w:rsidP="009D7EC8">
            <w:pPr>
              <w:jc w:val="center"/>
              <w:rPr>
                <w:rFonts w:ascii="Times New Roman" w:hAnsi="Times New Roman"/>
                <w:color w:val="000000"/>
                <w:sz w:val="24"/>
                <w:szCs w:val="24"/>
              </w:rPr>
            </w:pPr>
            <w:r w:rsidRPr="009D7EC8">
              <w:rPr>
                <w:rFonts w:ascii="Times New Roman" w:hAnsi="Times New Roman"/>
                <w:color w:val="000000"/>
                <w:sz w:val="24"/>
                <w:szCs w:val="24"/>
              </w:rPr>
              <w:t>“удовлетворительно”</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33FD76C" w14:textId="77777777" w:rsidR="00813D13" w:rsidRPr="009D7EC8" w:rsidRDefault="00CE1777" w:rsidP="009D7EC8">
            <w:pPr>
              <w:jc w:val="center"/>
              <w:rPr>
                <w:rFonts w:ascii="Times New Roman" w:hAnsi="Times New Roman"/>
                <w:color w:val="000000"/>
                <w:sz w:val="24"/>
                <w:szCs w:val="24"/>
              </w:rPr>
            </w:pPr>
            <w:r w:rsidRPr="009D7EC8">
              <w:rPr>
                <w:rFonts w:ascii="Times New Roman" w:hAnsi="Times New Roman"/>
                <w:color w:val="000000"/>
                <w:sz w:val="24"/>
                <w:szCs w:val="24"/>
              </w:rPr>
              <w:t>50-69%</w:t>
            </w:r>
          </w:p>
        </w:tc>
      </w:tr>
      <w:tr w:rsidR="00813D13" w:rsidRPr="009D7EC8" w14:paraId="1A961883" w14:textId="77777777" w:rsidTr="009D7EC8">
        <w:tc>
          <w:tcPr>
            <w:tcW w:w="39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8B64224" w14:textId="77777777" w:rsidR="00813D13" w:rsidRPr="009D7EC8" w:rsidRDefault="00CE1777" w:rsidP="009D7EC8">
            <w:pPr>
              <w:jc w:val="center"/>
              <w:rPr>
                <w:rFonts w:ascii="Times New Roman" w:hAnsi="Times New Roman"/>
                <w:color w:val="000000"/>
                <w:sz w:val="24"/>
                <w:szCs w:val="24"/>
              </w:rPr>
            </w:pPr>
            <w:r w:rsidRPr="009D7EC8">
              <w:rPr>
                <w:rFonts w:ascii="Times New Roman" w:hAnsi="Times New Roman"/>
                <w:color w:val="000000"/>
                <w:sz w:val="24"/>
                <w:szCs w:val="24"/>
              </w:rPr>
              <w:t>“неудовлетворительно”</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3143DDC" w14:textId="77777777" w:rsidR="00813D13" w:rsidRPr="009D7EC8" w:rsidRDefault="00CE1777" w:rsidP="009D7EC8">
            <w:pPr>
              <w:jc w:val="center"/>
              <w:rPr>
                <w:rFonts w:ascii="Times New Roman" w:hAnsi="Times New Roman"/>
                <w:color w:val="000000"/>
                <w:sz w:val="24"/>
                <w:szCs w:val="24"/>
              </w:rPr>
            </w:pPr>
            <w:r w:rsidRPr="009D7EC8">
              <w:rPr>
                <w:rFonts w:ascii="Times New Roman" w:hAnsi="Times New Roman"/>
                <w:color w:val="000000"/>
                <w:sz w:val="24"/>
                <w:szCs w:val="24"/>
              </w:rPr>
              <w:t>менее 49%</w:t>
            </w:r>
          </w:p>
        </w:tc>
      </w:tr>
    </w:tbl>
    <w:p w14:paraId="042F2E88" w14:textId="3C68A6DE" w:rsidR="00252318" w:rsidRDefault="00252318" w:rsidP="00252318">
      <w:pPr>
        <w:spacing w:line="360" w:lineRule="auto"/>
        <w:rPr>
          <w:rFonts w:ascii="Times New Roman" w:hAnsi="Times New Roman"/>
          <w:b/>
          <w:sz w:val="28"/>
          <w:szCs w:val="28"/>
        </w:rPr>
      </w:pPr>
    </w:p>
    <w:p w14:paraId="15D65736" w14:textId="5ADC6DCF" w:rsidR="00252318" w:rsidRDefault="00252318" w:rsidP="00252318">
      <w:pPr>
        <w:spacing w:line="360" w:lineRule="auto"/>
        <w:rPr>
          <w:rFonts w:ascii="Times New Roman" w:hAnsi="Times New Roman"/>
          <w:b/>
          <w:sz w:val="28"/>
          <w:szCs w:val="28"/>
        </w:rPr>
      </w:pPr>
    </w:p>
    <w:p w14:paraId="556D8B12" w14:textId="77777777" w:rsidR="00252318" w:rsidRPr="00546904" w:rsidRDefault="00252318" w:rsidP="00252318">
      <w:pPr>
        <w:spacing w:line="360" w:lineRule="auto"/>
        <w:rPr>
          <w:rFonts w:ascii="Times New Roman" w:hAnsi="Times New Roman"/>
          <w:b/>
          <w:sz w:val="28"/>
          <w:szCs w:val="28"/>
        </w:rPr>
      </w:pPr>
    </w:p>
    <w:p w14:paraId="2118D560" w14:textId="77777777" w:rsidR="00252318" w:rsidRPr="00546904" w:rsidRDefault="00252318" w:rsidP="00A46F36">
      <w:pPr>
        <w:pStyle w:val="10"/>
        <w:spacing w:line="360" w:lineRule="auto"/>
        <w:ind w:firstLine="566"/>
        <w:rPr>
          <w:b w:val="0"/>
          <w:szCs w:val="28"/>
        </w:rPr>
      </w:pPr>
      <w:bookmarkStart w:id="26" w:name="_Toc199170149"/>
      <w:bookmarkStart w:id="27" w:name="_Toc199951932"/>
      <w:r w:rsidRPr="00546904">
        <w:rPr>
          <w:szCs w:val="28"/>
        </w:rPr>
        <w:lastRenderedPageBreak/>
        <w:t>Заключение</w:t>
      </w:r>
      <w:bookmarkEnd w:id="26"/>
      <w:bookmarkEnd w:id="27"/>
    </w:p>
    <w:p w14:paraId="50BE7FAB" w14:textId="77777777" w:rsidR="00252318" w:rsidRDefault="00252318" w:rsidP="00252318">
      <w:pPr>
        <w:pBdr>
          <w:top w:val="nil"/>
          <w:left w:val="nil"/>
          <w:bottom w:val="nil"/>
          <w:right w:val="nil"/>
          <w:between w:val="nil"/>
        </w:pBdr>
        <w:spacing w:line="360" w:lineRule="auto"/>
        <w:ind w:firstLine="566"/>
        <w:jc w:val="both"/>
        <w:rPr>
          <w:rFonts w:ascii="Times New Roman" w:hAnsi="Times New Roman"/>
          <w:sz w:val="28"/>
          <w:szCs w:val="28"/>
        </w:rPr>
      </w:pPr>
      <w:r w:rsidRPr="00546904">
        <w:rPr>
          <w:rFonts w:ascii="Times New Roman" w:hAnsi="Times New Roman"/>
          <w:sz w:val="28"/>
          <w:szCs w:val="28"/>
        </w:rPr>
        <w:t xml:space="preserve">В </w:t>
      </w:r>
      <w:r>
        <w:rPr>
          <w:rFonts w:ascii="Times New Roman" w:hAnsi="Times New Roman"/>
          <w:sz w:val="28"/>
          <w:szCs w:val="28"/>
        </w:rPr>
        <w:t>примерных оценочных материалах</w:t>
      </w:r>
      <w:r w:rsidRPr="00546904">
        <w:rPr>
          <w:rFonts w:ascii="Times New Roman" w:hAnsi="Times New Roman"/>
          <w:sz w:val="28"/>
          <w:szCs w:val="28"/>
        </w:rPr>
        <w:t xml:space="preserve"> приведены примеры заданий, которые являются модельными. Каждый преподаватель, в свою очередь, в рамках своей методической деятельности сам проектирует и разрабатывает средства обучения и контроля, а также выбирает методы и организационные формы исходя из организационно-педагогических условий образовательного процесса, собственного опыта, уровня подготовленности и мотивации студентов.</w:t>
      </w:r>
    </w:p>
    <w:p w14:paraId="0B37092C" w14:textId="77777777" w:rsidR="00813D13" w:rsidRPr="008044DC" w:rsidRDefault="00813D13" w:rsidP="008044DC">
      <w:pPr>
        <w:spacing w:line="360" w:lineRule="auto"/>
        <w:rPr>
          <w:rFonts w:ascii="Times New Roman" w:hAnsi="Times New Roman"/>
          <w:sz w:val="28"/>
          <w:szCs w:val="28"/>
        </w:rPr>
      </w:pPr>
    </w:p>
    <w:sectPr w:rsidR="00813D13" w:rsidRPr="008044DC" w:rsidSect="00D25EDB">
      <w:footerReference w:type="default" r:id="rId18"/>
      <w:type w:val="continuous"/>
      <w:pgSz w:w="11909" w:h="16834"/>
      <w:pgMar w:top="1440" w:right="1277"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E834E" w14:textId="77777777" w:rsidR="009829EA" w:rsidRDefault="009829EA">
      <w:pPr>
        <w:spacing w:line="240" w:lineRule="auto"/>
      </w:pPr>
      <w:r>
        <w:separator/>
      </w:r>
    </w:p>
  </w:endnote>
  <w:endnote w:type="continuationSeparator" w:id="0">
    <w:p w14:paraId="03F0F18D" w14:textId="77777777" w:rsidR="009829EA" w:rsidRDefault="009829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w:panose1 w:val="020B0502040504020204"/>
    <w:charset w:val="00"/>
    <w:family w:val="swiss"/>
    <w:pitch w:val="variable"/>
    <w:sig w:usb0="E00082FF" w:usb1="400078FF" w:usb2="08000029" w:usb3="00000000" w:csb0="000001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79ED6" w14:textId="77777777" w:rsidR="00813D13" w:rsidRPr="000E6FE9" w:rsidRDefault="00CE1777">
    <w:pPr>
      <w:pStyle w:val="a3"/>
      <w:jc w:val="right"/>
      <w:rPr>
        <w:rFonts w:ascii="Times New Roman" w:hAnsi="Times New Roman"/>
        <w:sz w:val="24"/>
        <w:szCs w:val="22"/>
      </w:rPr>
    </w:pPr>
    <w:r w:rsidRPr="000E6FE9">
      <w:rPr>
        <w:rFonts w:ascii="Times New Roman" w:hAnsi="Times New Roman"/>
        <w:sz w:val="24"/>
        <w:szCs w:val="22"/>
      </w:rPr>
      <w:fldChar w:fldCharType="begin"/>
    </w:r>
    <w:r w:rsidRPr="000E6FE9">
      <w:rPr>
        <w:rFonts w:ascii="Times New Roman" w:hAnsi="Times New Roman"/>
        <w:sz w:val="24"/>
        <w:szCs w:val="22"/>
      </w:rPr>
      <w:instrText xml:space="preserve">PAGE </w:instrText>
    </w:r>
    <w:r w:rsidRPr="000E6FE9">
      <w:rPr>
        <w:rFonts w:ascii="Times New Roman" w:hAnsi="Times New Roman"/>
        <w:sz w:val="24"/>
        <w:szCs w:val="22"/>
      </w:rPr>
      <w:fldChar w:fldCharType="separate"/>
    </w:r>
    <w:r w:rsidRPr="000E6FE9">
      <w:rPr>
        <w:rFonts w:ascii="Times New Roman" w:hAnsi="Times New Roman"/>
        <w:sz w:val="24"/>
        <w:szCs w:val="22"/>
      </w:rPr>
      <w:t xml:space="preserve"> </w:t>
    </w:r>
    <w:r w:rsidRPr="000E6FE9">
      <w:rPr>
        <w:rFonts w:ascii="Times New Roman" w:hAnsi="Times New Roman"/>
        <w:sz w:val="24"/>
        <w:szCs w:val="22"/>
      </w:rPr>
      <w:fldChar w:fldCharType="end"/>
    </w:r>
  </w:p>
  <w:p w14:paraId="3E252A8B" w14:textId="77777777" w:rsidR="00813D13" w:rsidRDefault="00813D13">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9BDB1" w14:textId="77777777" w:rsidR="00813D13" w:rsidRPr="000E6FE9" w:rsidRDefault="00CE1777">
    <w:pPr>
      <w:pStyle w:val="a3"/>
      <w:jc w:val="right"/>
      <w:rPr>
        <w:rFonts w:ascii="Times New Roman" w:hAnsi="Times New Roman"/>
        <w:sz w:val="24"/>
        <w:szCs w:val="22"/>
      </w:rPr>
    </w:pPr>
    <w:r w:rsidRPr="000E6FE9">
      <w:rPr>
        <w:rFonts w:ascii="Times New Roman" w:hAnsi="Times New Roman"/>
        <w:sz w:val="24"/>
        <w:szCs w:val="22"/>
      </w:rPr>
      <w:fldChar w:fldCharType="begin"/>
    </w:r>
    <w:r w:rsidRPr="000E6FE9">
      <w:rPr>
        <w:rFonts w:ascii="Times New Roman" w:hAnsi="Times New Roman"/>
        <w:sz w:val="24"/>
        <w:szCs w:val="22"/>
      </w:rPr>
      <w:instrText xml:space="preserve">PAGE </w:instrText>
    </w:r>
    <w:r w:rsidRPr="000E6FE9">
      <w:rPr>
        <w:rFonts w:ascii="Times New Roman" w:hAnsi="Times New Roman"/>
        <w:sz w:val="24"/>
        <w:szCs w:val="22"/>
      </w:rPr>
      <w:fldChar w:fldCharType="separate"/>
    </w:r>
    <w:r w:rsidRPr="000E6FE9">
      <w:rPr>
        <w:rFonts w:ascii="Times New Roman" w:hAnsi="Times New Roman"/>
        <w:sz w:val="24"/>
        <w:szCs w:val="22"/>
      </w:rPr>
      <w:t xml:space="preserve"> </w:t>
    </w:r>
    <w:r w:rsidRPr="000E6FE9">
      <w:rPr>
        <w:rFonts w:ascii="Times New Roman" w:hAnsi="Times New Roman"/>
        <w:sz w:val="24"/>
        <w:szCs w:val="22"/>
      </w:rPr>
      <w:fldChar w:fldCharType="end"/>
    </w:r>
  </w:p>
  <w:p w14:paraId="30EEFF53" w14:textId="77777777" w:rsidR="00813D13" w:rsidRDefault="00813D1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7F492" w14:textId="77777777" w:rsidR="009829EA" w:rsidRDefault="009829EA">
      <w:pPr>
        <w:spacing w:line="240" w:lineRule="auto"/>
      </w:pPr>
      <w:r>
        <w:separator/>
      </w:r>
    </w:p>
  </w:footnote>
  <w:footnote w:type="continuationSeparator" w:id="0">
    <w:p w14:paraId="7AFF407A" w14:textId="77777777" w:rsidR="009829EA" w:rsidRDefault="009829E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656C4"/>
    <w:multiLevelType w:val="hybridMultilevel"/>
    <w:tmpl w:val="336C3C80"/>
    <w:lvl w:ilvl="0" w:tplc="CEFE65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D367C31"/>
    <w:multiLevelType w:val="multilevel"/>
    <w:tmpl w:val="4F444EF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115D4EDC"/>
    <w:multiLevelType w:val="multilevel"/>
    <w:tmpl w:val="11F2EC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1692661"/>
    <w:multiLevelType w:val="multilevel"/>
    <w:tmpl w:val="4426E1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298084E"/>
    <w:multiLevelType w:val="multilevel"/>
    <w:tmpl w:val="6C78BB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30F60A1"/>
    <w:multiLevelType w:val="multilevel"/>
    <w:tmpl w:val="80C44522"/>
    <w:lvl w:ilvl="0">
      <w:start w:val="1"/>
      <w:numFmt w:val="bullet"/>
      <w:lvlText w:val="●"/>
      <w:lvlJc w:val="left"/>
      <w:pPr>
        <w:ind w:left="720" w:hanging="360"/>
      </w:pPr>
      <w:rPr>
        <w:rFonts w:ascii="Noto Sans" w:hAnsi="Noto Sans"/>
        <w:sz w:val="20"/>
      </w:rPr>
    </w:lvl>
    <w:lvl w:ilvl="1">
      <w:start w:val="1"/>
      <w:numFmt w:val="bullet"/>
      <w:lvlText w:val="o"/>
      <w:lvlJc w:val="left"/>
      <w:pPr>
        <w:ind w:left="1440" w:hanging="360"/>
      </w:pPr>
      <w:rPr>
        <w:rFonts w:ascii="Courier New" w:hAnsi="Courier New"/>
        <w:sz w:val="20"/>
      </w:rPr>
    </w:lvl>
    <w:lvl w:ilvl="2">
      <w:start w:val="1"/>
      <w:numFmt w:val="bullet"/>
      <w:lvlText w:val="▪"/>
      <w:lvlJc w:val="left"/>
      <w:pPr>
        <w:ind w:left="2160" w:hanging="360"/>
      </w:pPr>
      <w:rPr>
        <w:rFonts w:ascii="Noto Sans" w:hAnsi="Noto Sans"/>
        <w:sz w:val="20"/>
      </w:rPr>
    </w:lvl>
    <w:lvl w:ilvl="3">
      <w:start w:val="1"/>
      <w:numFmt w:val="bullet"/>
      <w:lvlText w:val="▪"/>
      <w:lvlJc w:val="left"/>
      <w:pPr>
        <w:ind w:left="2880" w:hanging="360"/>
      </w:pPr>
      <w:rPr>
        <w:rFonts w:ascii="Noto Sans" w:hAnsi="Noto Sans"/>
        <w:sz w:val="20"/>
      </w:rPr>
    </w:lvl>
    <w:lvl w:ilvl="4">
      <w:start w:val="1"/>
      <w:numFmt w:val="bullet"/>
      <w:lvlText w:val="▪"/>
      <w:lvlJc w:val="left"/>
      <w:pPr>
        <w:ind w:left="3600" w:hanging="360"/>
      </w:pPr>
      <w:rPr>
        <w:rFonts w:ascii="Noto Sans" w:hAnsi="Noto Sans"/>
        <w:sz w:val="20"/>
      </w:rPr>
    </w:lvl>
    <w:lvl w:ilvl="5">
      <w:start w:val="1"/>
      <w:numFmt w:val="bullet"/>
      <w:lvlText w:val="▪"/>
      <w:lvlJc w:val="left"/>
      <w:pPr>
        <w:ind w:left="4320" w:hanging="360"/>
      </w:pPr>
      <w:rPr>
        <w:rFonts w:ascii="Noto Sans" w:hAnsi="Noto Sans"/>
        <w:sz w:val="20"/>
      </w:rPr>
    </w:lvl>
    <w:lvl w:ilvl="6">
      <w:start w:val="1"/>
      <w:numFmt w:val="bullet"/>
      <w:lvlText w:val="▪"/>
      <w:lvlJc w:val="left"/>
      <w:pPr>
        <w:ind w:left="5040" w:hanging="360"/>
      </w:pPr>
      <w:rPr>
        <w:rFonts w:ascii="Noto Sans" w:hAnsi="Noto Sans"/>
        <w:sz w:val="20"/>
      </w:rPr>
    </w:lvl>
    <w:lvl w:ilvl="7">
      <w:start w:val="1"/>
      <w:numFmt w:val="bullet"/>
      <w:lvlText w:val="▪"/>
      <w:lvlJc w:val="left"/>
      <w:pPr>
        <w:ind w:left="5760" w:hanging="360"/>
      </w:pPr>
      <w:rPr>
        <w:rFonts w:ascii="Noto Sans" w:hAnsi="Noto Sans"/>
        <w:sz w:val="20"/>
      </w:rPr>
    </w:lvl>
    <w:lvl w:ilvl="8">
      <w:start w:val="1"/>
      <w:numFmt w:val="bullet"/>
      <w:lvlText w:val="▪"/>
      <w:lvlJc w:val="left"/>
      <w:pPr>
        <w:ind w:left="6480" w:hanging="360"/>
      </w:pPr>
      <w:rPr>
        <w:rFonts w:ascii="Noto Sans" w:hAnsi="Noto Sans"/>
        <w:sz w:val="20"/>
      </w:rPr>
    </w:lvl>
  </w:abstractNum>
  <w:abstractNum w:abstractNumId="6" w15:restartNumberingAfterBreak="0">
    <w:nsid w:val="132B0C19"/>
    <w:multiLevelType w:val="multilevel"/>
    <w:tmpl w:val="A178E6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ECD4910"/>
    <w:multiLevelType w:val="multilevel"/>
    <w:tmpl w:val="5BD0AE2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23813E21"/>
    <w:multiLevelType w:val="multilevel"/>
    <w:tmpl w:val="4E50AEF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244D5919"/>
    <w:multiLevelType w:val="multilevel"/>
    <w:tmpl w:val="6C78BB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805079B"/>
    <w:multiLevelType w:val="multilevel"/>
    <w:tmpl w:val="ED7AE3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A5C3564"/>
    <w:multiLevelType w:val="multilevel"/>
    <w:tmpl w:val="1AC669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12D523C"/>
    <w:multiLevelType w:val="multilevel"/>
    <w:tmpl w:val="109A68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5BD643C"/>
    <w:multiLevelType w:val="multilevel"/>
    <w:tmpl w:val="5FDC117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37B42C09"/>
    <w:multiLevelType w:val="hybridMultilevel"/>
    <w:tmpl w:val="02E8F23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E730185"/>
    <w:multiLevelType w:val="multilevel"/>
    <w:tmpl w:val="8188AE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256137E"/>
    <w:multiLevelType w:val="multilevel"/>
    <w:tmpl w:val="F6388E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3252B4E"/>
    <w:multiLevelType w:val="hybridMultilevel"/>
    <w:tmpl w:val="FBF8EFB2"/>
    <w:lvl w:ilvl="0" w:tplc="04190001">
      <w:start w:val="1"/>
      <w:numFmt w:val="bullet"/>
      <w:lvlText w:val=""/>
      <w:lvlJc w:val="left"/>
      <w:pPr>
        <w:ind w:left="2149" w:hanging="360"/>
      </w:pPr>
      <w:rPr>
        <w:rFonts w:ascii="Symbol" w:hAnsi="Symbol"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8" w15:restartNumberingAfterBreak="0">
    <w:nsid w:val="4B890FE9"/>
    <w:multiLevelType w:val="multilevel"/>
    <w:tmpl w:val="109A68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4CD970F4"/>
    <w:multiLevelType w:val="multilevel"/>
    <w:tmpl w:val="FB5C81DA"/>
    <w:lvl w:ilvl="0">
      <w:start w:val="1"/>
      <w:numFmt w:val="bullet"/>
      <w:lvlText w:val="●"/>
      <w:lvlJc w:val="left"/>
      <w:pPr>
        <w:ind w:left="720" w:hanging="360"/>
      </w:pPr>
      <w:rPr>
        <w:rFonts w:ascii="Noto Sans" w:hAnsi="Noto Sans"/>
        <w:sz w:val="20"/>
      </w:rPr>
    </w:lvl>
    <w:lvl w:ilvl="1">
      <w:start w:val="1"/>
      <w:numFmt w:val="bullet"/>
      <w:lvlText w:val="o"/>
      <w:lvlJc w:val="left"/>
      <w:pPr>
        <w:ind w:left="1440" w:hanging="360"/>
      </w:pPr>
      <w:rPr>
        <w:rFonts w:ascii="Courier New" w:hAnsi="Courier New"/>
        <w:sz w:val="20"/>
      </w:rPr>
    </w:lvl>
    <w:lvl w:ilvl="2">
      <w:start w:val="1"/>
      <w:numFmt w:val="bullet"/>
      <w:lvlText w:val="▪"/>
      <w:lvlJc w:val="left"/>
      <w:pPr>
        <w:ind w:left="2160" w:hanging="360"/>
      </w:pPr>
      <w:rPr>
        <w:rFonts w:ascii="Noto Sans" w:hAnsi="Noto Sans"/>
        <w:sz w:val="20"/>
      </w:rPr>
    </w:lvl>
    <w:lvl w:ilvl="3">
      <w:start w:val="1"/>
      <w:numFmt w:val="bullet"/>
      <w:lvlText w:val="▪"/>
      <w:lvlJc w:val="left"/>
      <w:pPr>
        <w:ind w:left="2880" w:hanging="360"/>
      </w:pPr>
      <w:rPr>
        <w:rFonts w:ascii="Noto Sans" w:hAnsi="Noto Sans"/>
        <w:sz w:val="20"/>
      </w:rPr>
    </w:lvl>
    <w:lvl w:ilvl="4">
      <w:start w:val="1"/>
      <w:numFmt w:val="bullet"/>
      <w:lvlText w:val="▪"/>
      <w:lvlJc w:val="left"/>
      <w:pPr>
        <w:ind w:left="3600" w:hanging="360"/>
      </w:pPr>
      <w:rPr>
        <w:rFonts w:ascii="Noto Sans" w:hAnsi="Noto Sans"/>
        <w:sz w:val="20"/>
      </w:rPr>
    </w:lvl>
    <w:lvl w:ilvl="5">
      <w:start w:val="1"/>
      <w:numFmt w:val="bullet"/>
      <w:lvlText w:val="▪"/>
      <w:lvlJc w:val="left"/>
      <w:pPr>
        <w:ind w:left="4320" w:hanging="360"/>
      </w:pPr>
      <w:rPr>
        <w:rFonts w:ascii="Noto Sans" w:hAnsi="Noto Sans"/>
        <w:sz w:val="20"/>
      </w:rPr>
    </w:lvl>
    <w:lvl w:ilvl="6">
      <w:start w:val="1"/>
      <w:numFmt w:val="bullet"/>
      <w:lvlText w:val="▪"/>
      <w:lvlJc w:val="left"/>
      <w:pPr>
        <w:ind w:left="5040" w:hanging="360"/>
      </w:pPr>
      <w:rPr>
        <w:rFonts w:ascii="Noto Sans" w:hAnsi="Noto Sans"/>
        <w:sz w:val="20"/>
      </w:rPr>
    </w:lvl>
    <w:lvl w:ilvl="7">
      <w:start w:val="1"/>
      <w:numFmt w:val="bullet"/>
      <w:lvlText w:val="▪"/>
      <w:lvlJc w:val="left"/>
      <w:pPr>
        <w:ind w:left="5760" w:hanging="360"/>
      </w:pPr>
      <w:rPr>
        <w:rFonts w:ascii="Noto Sans" w:hAnsi="Noto Sans"/>
        <w:sz w:val="20"/>
      </w:rPr>
    </w:lvl>
    <w:lvl w:ilvl="8">
      <w:start w:val="1"/>
      <w:numFmt w:val="bullet"/>
      <w:lvlText w:val="▪"/>
      <w:lvlJc w:val="left"/>
      <w:pPr>
        <w:ind w:left="6480" w:hanging="360"/>
      </w:pPr>
      <w:rPr>
        <w:rFonts w:ascii="Noto Sans" w:hAnsi="Noto Sans"/>
        <w:sz w:val="20"/>
      </w:rPr>
    </w:lvl>
  </w:abstractNum>
  <w:abstractNum w:abstractNumId="20" w15:restartNumberingAfterBreak="0">
    <w:nsid w:val="4EF976F1"/>
    <w:multiLevelType w:val="multilevel"/>
    <w:tmpl w:val="A178E6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364712E"/>
    <w:multiLevelType w:val="multilevel"/>
    <w:tmpl w:val="95149A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8603080"/>
    <w:multiLevelType w:val="multilevel"/>
    <w:tmpl w:val="B240E2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5AFD5D2A"/>
    <w:multiLevelType w:val="multilevel"/>
    <w:tmpl w:val="B4105C7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4" w15:restartNumberingAfterBreak="0">
    <w:nsid w:val="5D251446"/>
    <w:multiLevelType w:val="multilevel"/>
    <w:tmpl w:val="BF280F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5DB81878"/>
    <w:multiLevelType w:val="multilevel"/>
    <w:tmpl w:val="AF328CB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608B79AF"/>
    <w:multiLevelType w:val="multilevel"/>
    <w:tmpl w:val="EA86B3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62674EC4"/>
    <w:multiLevelType w:val="multilevel"/>
    <w:tmpl w:val="F2506F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65065CFF"/>
    <w:multiLevelType w:val="hybridMultilevel"/>
    <w:tmpl w:val="F58EE1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663F5CF8"/>
    <w:multiLevelType w:val="multilevel"/>
    <w:tmpl w:val="D76E38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675E4F63"/>
    <w:multiLevelType w:val="multilevel"/>
    <w:tmpl w:val="8188AE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71314451"/>
    <w:multiLevelType w:val="multilevel"/>
    <w:tmpl w:val="0F56A0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71337540"/>
    <w:multiLevelType w:val="multilevel"/>
    <w:tmpl w:val="BF280F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7BD86ADE"/>
    <w:multiLevelType w:val="multilevel"/>
    <w:tmpl w:val="11F2EC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7C941A95"/>
    <w:multiLevelType w:val="multilevel"/>
    <w:tmpl w:val="E1B0B3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7FCE51CA"/>
    <w:multiLevelType w:val="multilevel"/>
    <w:tmpl w:val="06D8C4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1"/>
  </w:num>
  <w:num w:numId="2">
    <w:abstractNumId w:val="35"/>
  </w:num>
  <w:num w:numId="3">
    <w:abstractNumId w:val="30"/>
  </w:num>
  <w:num w:numId="4">
    <w:abstractNumId w:val="10"/>
  </w:num>
  <w:num w:numId="5">
    <w:abstractNumId w:val="29"/>
  </w:num>
  <w:num w:numId="6">
    <w:abstractNumId w:val="27"/>
  </w:num>
  <w:num w:numId="7">
    <w:abstractNumId w:val="3"/>
  </w:num>
  <w:num w:numId="8">
    <w:abstractNumId w:val="26"/>
  </w:num>
  <w:num w:numId="9">
    <w:abstractNumId w:val="34"/>
  </w:num>
  <w:num w:numId="10">
    <w:abstractNumId w:val="11"/>
  </w:num>
  <w:num w:numId="11">
    <w:abstractNumId w:val="31"/>
  </w:num>
  <w:num w:numId="12">
    <w:abstractNumId w:val="19"/>
  </w:num>
  <w:num w:numId="13">
    <w:abstractNumId w:val="5"/>
  </w:num>
  <w:num w:numId="14">
    <w:abstractNumId w:val="25"/>
  </w:num>
  <w:num w:numId="15">
    <w:abstractNumId w:val="18"/>
  </w:num>
  <w:num w:numId="16">
    <w:abstractNumId w:val="20"/>
  </w:num>
  <w:num w:numId="17">
    <w:abstractNumId w:val="32"/>
  </w:num>
  <w:num w:numId="18">
    <w:abstractNumId w:val="2"/>
  </w:num>
  <w:num w:numId="19">
    <w:abstractNumId w:val="4"/>
  </w:num>
  <w:num w:numId="20">
    <w:abstractNumId w:val="22"/>
  </w:num>
  <w:num w:numId="21">
    <w:abstractNumId w:val="7"/>
  </w:num>
  <w:num w:numId="22">
    <w:abstractNumId w:val="16"/>
  </w:num>
  <w:num w:numId="23">
    <w:abstractNumId w:val="8"/>
  </w:num>
  <w:num w:numId="24">
    <w:abstractNumId w:val="1"/>
  </w:num>
  <w:num w:numId="25">
    <w:abstractNumId w:val="13"/>
  </w:num>
  <w:num w:numId="26">
    <w:abstractNumId w:val="23"/>
  </w:num>
  <w:num w:numId="27">
    <w:abstractNumId w:val="15"/>
  </w:num>
  <w:num w:numId="28">
    <w:abstractNumId w:val="12"/>
  </w:num>
  <w:num w:numId="29">
    <w:abstractNumId w:val="6"/>
  </w:num>
  <w:num w:numId="30">
    <w:abstractNumId w:val="24"/>
  </w:num>
  <w:num w:numId="31">
    <w:abstractNumId w:val="33"/>
  </w:num>
  <w:num w:numId="32">
    <w:abstractNumId w:val="9"/>
  </w:num>
  <w:num w:numId="33">
    <w:abstractNumId w:val="17"/>
  </w:num>
  <w:num w:numId="34">
    <w:abstractNumId w:val="28"/>
  </w:num>
  <w:num w:numId="35">
    <w:abstractNumId w:val="14"/>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D13"/>
    <w:rsid w:val="00086DC1"/>
    <w:rsid w:val="000E67B6"/>
    <w:rsid w:val="000E6FE9"/>
    <w:rsid w:val="0012175C"/>
    <w:rsid w:val="001338F6"/>
    <w:rsid w:val="001C25FD"/>
    <w:rsid w:val="002005EA"/>
    <w:rsid w:val="00252318"/>
    <w:rsid w:val="00283823"/>
    <w:rsid w:val="00295864"/>
    <w:rsid w:val="002D5FDB"/>
    <w:rsid w:val="003A31E5"/>
    <w:rsid w:val="003F7312"/>
    <w:rsid w:val="00410AD0"/>
    <w:rsid w:val="00412E25"/>
    <w:rsid w:val="00466E44"/>
    <w:rsid w:val="00567EA8"/>
    <w:rsid w:val="0057443B"/>
    <w:rsid w:val="00575E82"/>
    <w:rsid w:val="00586D6B"/>
    <w:rsid w:val="005A0E29"/>
    <w:rsid w:val="005A181C"/>
    <w:rsid w:val="005D6F7B"/>
    <w:rsid w:val="005F2887"/>
    <w:rsid w:val="006007DC"/>
    <w:rsid w:val="0060749A"/>
    <w:rsid w:val="0065548F"/>
    <w:rsid w:val="006D7D8B"/>
    <w:rsid w:val="006F03EE"/>
    <w:rsid w:val="007121E7"/>
    <w:rsid w:val="007A4936"/>
    <w:rsid w:val="007B2C9D"/>
    <w:rsid w:val="008044DC"/>
    <w:rsid w:val="00813D13"/>
    <w:rsid w:val="00820413"/>
    <w:rsid w:val="008635B8"/>
    <w:rsid w:val="008D60F5"/>
    <w:rsid w:val="00902956"/>
    <w:rsid w:val="00976ABD"/>
    <w:rsid w:val="009829EA"/>
    <w:rsid w:val="0099137E"/>
    <w:rsid w:val="00997031"/>
    <w:rsid w:val="009D3BB4"/>
    <w:rsid w:val="009D7EC8"/>
    <w:rsid w:val="00A00C54"/>
    <w:rsid w:val="00A115ED"/>
    <w:rsid w:val="00A46F36"/>
    <w:rsid w:val="00A768EC"/>
    <w:rsid w:val="00A870A8"/>
    <w:rsid w:val="00AB287E"/>
    <w:rsid w:val="00AD349F"/>
    <w:rsid w:val="00B07B38"/>
    <w:rsid w:val="00B103E1"/>
    <w:rsid w:val="00B22826"/>
    <w:rsid w:val="00B24CC9"/>
    <w:rsid w:val="00B25B23"/>
    <w:rsid w:val="00B469CC"/>
    <w:rsid w:val="00C550CC"/>
    <w:rsid w:val="00C630DD"/>
    <w:rsid w:val="00CE1777"/>
    <w:rsid w:val="00D03910"/>
    <w:rsid w:val="00D25EDB"/>
    <w:rsid w:val="00D72A40"/>
    <w:rsid w:val="00DB72F6"/>
    <w:rsid w:val="00DC7F09"/>
    <w:rsid w:val="00DD3E48"/>
    <w:rsid w:val="00DF404C"/>
    <w:rsid w:val="00E56988"/>
    <w:rsid w:val="00E673C9"/>
    <w:rsid w:val="00F00B67"/>
    <w:rsid w:val="00F23176"/>
    <w:rsid w:val="00F331A4"/>
    <w:rsid w:val="00F51AE5"/>
    <w:rsid w:val="00F66A16"/>
    <w:rsid w:val="00F86050"/>
    <w:rsid w:val="00F933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A0BBF"/>
  <w15:docId w15:val="{DC69C955-A495-4D32-8492-BB663E649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color w:val="000000"/>
        <w:sz w:val="22"/>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keepLines/>
      <w:spacing w:after="60" w:line="240" w:lineRule="auto"/>
      <w:jc w:val="center"/>
      <w:outlineLvl w:val="0"/>
    </w:pPr>
    <w:rPr>
      <w:rFonts w:ascii="Times New Roman" w:hAnsi="Times New Roman"/>
      <w:b/>
      <w:sz w:val="28"/>
    </w:rPr>
  </w:style>
  <w:style w:type="paragraph" w:styleId="2">
    <w:name w:val="heading 2"/>
    <w:basedOn w:val="a"/>
    <w:next w:val="a"/>
    <w:link w:val="20"/>
    <w:uiPriority w:val="9"/>
    <w:qFormat/>
    <w:pPr>
      <w:keepNext/>
      <w:keepLines/>
      <w:tabs>
        <w:tab w:val="right" w:pos="9345"/>
      </w:tabs>
      <w:spacing w:after="60" w:line="240" w:lineRule="auto"/>
      <w:ind w:firstLine="708"/>
      <w:jc w:val="both"/>
      <w:outlineLvl w:val="1"/>
    </w:pPr>
    <w:rPr>
      <w:rFonts w:ascii="Times New Roman" w:hAnsi="Times New Roman"/>
      <w:b/>
      <w:sz w:val="28"/>
    </w:rPr>
  </w:style>
  <w:style w:type="paragraph" w:styleId="3">
    <w:name w:val="heading 3"/>
    <w:basedOn w:val="a"/>
    <w:next w:val="a"/>
    <w:link w:val="30"/>
    <w:uiPriority w:val="9"/>
    <w:qFormat/>
    <w:pPr>
      <w:keepNext/>
      <w:keepLines/>
      <w:spacing w:line="240" w:lineRule="auto"/>
      <w:ind w:left="720"/>
      <w:outlineLvl w:val="2"/>
    </w:pPr>
    <w:rPr>
      <w:rFonts w:ascii="Times New Roman" w:hAnsi="Times New Roman"/>
      <w:b/>
      <w:sz w:val="28"/>
    </w:rPr>
  </w:style>
  <w:style w:type="paragraph" w:styleId="4">
    <w:name w:val="heading 4"/>
    <w:basedOn w:val="a"/>
    <w:next w:val="a"/>
    <w:link w:val="40"/>
    <w:uiPriority w:val="9"/>
    <w:qFormat/>
    <w:pPr>
      <w:keepNext/>
      <w:keepLines/>
      <w:spacing w:before="280" w:after="80"/>
      <w:outlineLvl w:val="3"/>
    </w:pPr>
    <w:rPr>
      <w:color w:val="666666"/>
      <w:sz w:val="24"/>
    </w:rPr>
  </w:style>
  <w:style w:type="paragraph" w:styleId="5">
    <w:name w:val="heading 5"/>
    <w:basedOn w:val="a"/>
    <w:next w:val="a"/>
    <w:link w:val="50"/>
    <w:uiPriority w:val="9"/>
    <w:qFormat/>
    <w:pPr>
      <w:keepNext/>
      <w:keepLines/>
      <w:spacing w:before="240" w:after="80"/>
      <w:outlineLvl w:val="4"/>
    </w:pPr>
    <w:rPr>
      <w:color w:val="666666"/>
    </w:rPr>
  </w:style>
  <w:style w:type="paragraph" w:styleId="6">
    <w:name w:val="heading 6"/>
    <w:basedOn w:val="a"/>
    <w:next w:val="a"/>
    <w:link w:val="60"/>
    <w:uiPriority w:val="9"/>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basedOn w:val="a"/>
    <w:next w:val="a"/>
    <w:link w:val="22"/>
    <w:uiPriority w:val="39"/>
    <w:pPr>
      <w:spacing w:after="100"/>
      <w:ind w:left="220"/>
    </w:pPr>
  </w:style>
  <w:style w:type="character" w:customStyle="1" w:styleId="22">
    <w:name w:val="Оглавление 2 Знак"/>
    <w:basedOn w:val="1"/>
    <w:link w:val="21"/>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Times New Roman" w:hAnsi="Times New Roman"/>
      <w:b/>
      <w:sz w:val="28"/>
    </w:rPr>
  </w:style>
  <w:style w:type="paragraph" w:customStyle="1" w:styleId="12">
    <w:name w:val="Основной шрифт абзаца1"/>
  </w:style>
  <w:style w:type="paragraph" w:styleId="a3">
    <w:name w:val="footer"/>
    <w:basedOn w:val="a"/>
    <w:link w:val="a4"/>
    <w:pPr>
      <w:tabs>
        <w:tab w:val="center" w:pos="4677"/>
        <w:tab w:val="right" w:pos="9355"/>
      </w:tabs>
      <w:spacing w:line="240" w:lineRule="auto"/>
    </w:pPr>
  </w:style>
  <w:style w:type="character" w:customStyle="1" w:styleId="a4">
    <w:name w:val="Нижний колонтитул Знак"/>
    <w:basedOn w:val="1"/>
    <w:link w:val="a3"/>
  </w:style>
  <w:style w:type="paragraph" w:styleId="a5">
    <w:name w:val="List Paragraph"/>
    <w:aliases w:val="Table-Normal,RSHB_Table-Normal,Абзац списка литеральный,Bullet List,FooterText,numbered,ПС - Нумерованный,1 Абзац списка,Обычный-1,Абзац маркированнный,Bullet Number,Список - нумерованный абзац,асз.Списка,Use Case List Paragraph,it_List1,lp"/>
    <w:basedOn w:val="a"/>
    <w:link w:val="a6"/>
    <w:uiPriority w:val="34"/>
    <w:qFormat/>
    <w:pPr>
      <w:spacing w:after="160" w:line="264" w:lineRule="auto"/>
      <w:ind w:left="720"/>
      <w:contextualSpacing/>
    </w:pPr>
    <w:rPr>
      <w:rFonts w:ascii="Calibri" w:hAnsi="Calibri"/>
    </w:rPr>
  </w:style>
  <w:style w:type="character" w:customStyle="1" w:styleId="a6">
    <w:name w:val="Абзац списка Знак"/>
    <w:aliases w:val="Table-Normal Знак,RSHB_Table-Normal Знак,Абзац списка литеральный Знак,Bullet List Знак,FooterText Знак,numbered Знак,ПС - Нумерованный Знак,1 Абзац списка Знак,Обычный-1 Знак,Абзац маркированнный Знак,Bullet Number Знак,it_List1 Знак"/>
    <w:basedOn w:val="1"/>
    <w:link w:val="a5"/>
    <w:qFormat/>
    <w:rPr>
      <w:rFonts w:ascii="Calibri" w:hAnsi="Calibri"/>
    </w:rPr>
  </w:style>
  <w:style w:type="paragraph" w:styleId="31">
    <w:name w:val="toc 3"/>
    <w:basedOn w:val="a"/>
    <w:next w:val="a"/>
    <w:link w:val="32"/>
    <w:uiPriority w:val="39"/>
    <w:pPr>
      <w:spacing w:after="100"/>
      <w:ind w:left="440"/>
    </w:pPr>
  </w:style>
  <w:style w:type="character" w:customStyle="1" w:styleId="32">
    <w:name w:val="Оглавление 3 Знак"/>
    <w:basedOn w:val="1"/>
    <w:link w:val="31"/>
  </w:style>
  <w:style w:type="character" w:customStyle="1" w:styleId="50">
    <w:name w:val="Заголовок 5 Знак"/>
    <w:basedOn w:val="1"/>
    <w:link w:val="5"/>
    <w:rPr>
      <w:color w:val="666666"/>
    </w:rPr>
  </w:style>
  <w:style w:type="character" w:customStyle="1" w:styleId="11">
    <w:name w:val="Заголовок 1 Знак"/>
    <w:basedOn w:val="1"/>
    <w:link w:val="10"/>
    <w:rPr>
      <w:rFonts w:ascii="Times New Roman" w:hAnsi="Times New Roman"/>
      <w:b/>
      <w:sz w:val="28"/>
    </w:rPr>
  </w:style>
  <w:style w:type="paragraph" w:customStyle="1" w:styleId="13">
    <w:name w:val="Гиперссылка1"/>
    <w:basedOn w:val="12"/>
    <w:link w:val="a7"/>
    <w:rPr>
      <w:color w:val="0000FF" w:themeColor="hyperlink"/>
      <w:u w:val="single"/>
    </w:rPr>
  </w:style>
  <w:style w:type="character" w:styleId="a7">
    <w:name w:val="Hyperlink"/>
    <w:basedOn w:val="a0"/>
    <w:link w:val="13"/>
    <w:uiPriority w:val="99"/>
    <w:rPr>
      <w:color w:val="0000FF"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basedOn w:val="a"/>
    <w:next w:val="a"/>
    <w:link w:val="15"/>
    <w:uiPriority w:val="39"/>
    <w:pPr>
      <w:spacing w:after="100"/>
    </w:pPr>
  </w:style>
  <w:style w:type="character" w:customStyle="1" w:styleId="15">
    <w:name w:val="Оглавление 1 Знак"/>
    <w:basedOn w:val="1"/>
    <w:link w:val="14"/>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basedOn w:val="a"/>
    <w:next w:val="a"/>
    <w:link w:val="a9"/>
    <w:uiPriority w:val="11"/>
    <w:qFormat/>
    <w:pPr>
      <w:keepNext/>
      <w:keepLines/>
      <w:spacing w:after="320"/>
    </w:pPr>
    <w:rPr>
      <w:color w:val="666666"/>
      <w:sz w:val="30"/>
    </w:rPr>
  </w:style>
  <w:style w:type="character" w:customStyle="1" w:styleId="a9">
    <w:name w:val="Подзаголовок Знак"/>
    <w:basedOn w:val="1"/>
    <w:link w:val="a8"/>
    <w:rPr>
      <w:color w:val="666666"/>
      <w:sz w:val="30"/>
    </w:rPr>
  </w:style>
  <w:style w:type="paragraph" w:styleId="aa">
    <w:name w:val="Title"/>
    <w:basedOn w:val="a"/>
    <w:next w:val="a"/>
    <w:link w:val="ab"/>
    <w:uiPriority w:val="10"/>
    <w:qFormat/>
    <w:pPr>
      <w:keepNext/>
      <w:keepLines/>
      <w:spacing w:after="60" w:line="264" w:lineRule="auto"/>
      <w:jc w:val="center"/>
    </w:pPr>
    <w:rPr>
      <w:rFonts w:ascii="Times New Roman" w:hAnsi="Times New Roman"/>
      <w:b/>
      <w:sz w:val="28"/>
    </w:rPr>
  </w:style>
  <w:style w:type="character" w:customStyle="1" w:styleId="ab">
    <w:name w:val="Заголовок Знак"/>
    <w:basedOn w:val="1"/>
    <w:link w:val="aa"/>
    <w:rPr>
      <w:rFonts w:ascii="Times New Roman" w:hAnsi="Times New Roman"/>
      <w:b/>
      <w:sz w:val="28"/>
    </w:rPr>
  </w:style>
  <w:style w:type="character" w:customStyle="1" w:styleId="40">
    <w:name w:val="Заголовок 4 Знак"/>
    <w:basedOn w:val="1"/>
    <w:link w:val="4"/>
    <w:rPr>
      <w:color w:val="666666"/>
      <w:sz w:val="24"/>
    </w:rPr>
  </w:style>
  <w:style w:type="paragraph" w:styleId="ac">
    <w:name w:val="header"/>
    <w:basedOn w:val="a"/>
    <w:link w:val="ad"/>
    <w:pPr>
      <w:tabs>
        <w:tab w:val="center" w:pos="4677"/>
        <w:tab w:val="right" w:pos="9355"/>
      </w:tabs>
      <w:spacing w:line="240" w:lineRule="auto"/>
    </w:pPr>
  </w:style>
  <w:style w:type="character" w:customStyle="1" w:styleId="ad">
    <w:name w:val="Верхний колонтитул Знак"/>
    <w:basedOn w:val="1"/>
    <w:link w:val="ac"/>
  </w:style>
  <w:style w:type="character" w:customStyle="1" w:styleId="20">
    <w:name w:val="Заголовок 2 Знак"/>
    <w:basedOn w:val="1"/>
    <w:link w:val="2"/>
    <w:rPr>
      <w:rFonts w:ascii="Times New Roman" w:hAnsi="Times New Roman"/>
      <w:b/>
      <w:sz w:val="28"/>
    </w:rPr>
  </w:style>
  <w:style w:type="character" w:customStyle="1" w:styleId="60">
    <w:name w:val="Заголовок 6 Знак"/>
    <w:basedOn w:val="1"/>
    <w:link w:val="6"/>
    <w:rPr>
      <w:i/>
      <w:color w:val="666666"/>
    </w:rPr>
  </w:style>
  <w:style w:type="table" w:customStyle="1" w:styleId="ae">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
    <w:basedOn w:val="TableNormal"/>
    <w:semiHidden/>
    <w:unhideWhenUsed/>
    <w:pPr>
      <w:spacing w:line="240" w:lineRule="auto"/>
    </w:pPr>
    <w:tblPr>
      <w:tblCellMar>
        <w:top w:w="100" w:type="dxa"/>
        <w:left w:w="100" w:type="dxa"/>
        <w:bottom w:w="100" w:type="dxa"/>
        <w:right w:w="100" w:type="dxa"/>
      </w:tblCellMar>
    </w:tblPr>
  </w:style>
  <w:style w:type="table" w:customStyle="1" w:styleId="af0">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1">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2">
    <w:basedOn w:val="TableNormal"/>
    <w:semiHidden/>
    <w:unhideWhenUsed/>
    <w:tblPr>
      <w:tblCellMar>
        <w:top w:w="100" w:type="dxa"/>
        <w:left w:w="100" w:type="dxa"/>
        <w:bottom w:w="100" w:type="dxa"/>
        <w:right w:w="100" w:type="dxa"/>
      </w:tblCellMar>
    </w:tblPr>
  </w:style>
  <w:style w:type="table" w:customStyle="1" w:styleId="af3">
    <w:basedOn w:val="TableNormal"/>
    <w:semiHidden/>
    <w:unhideWhenUsed/>
    <w:pPr>
      <w:spacing w:line="240" w:lineRule="auto"/>
    </w:pPr>
    <w:tblPr>
      <w:tblCellMar>
        <w:top w:w="100" w:type="dxa"/>
        <w:left w:w="100" w:type="dxa"/>
        <w:bottom w:w="100" w:type="dxa"/>
        <w:right w:w="100" w:type="dxa"/>
      </w:tblCellMar>
    </w:tblPr>
  </w:style>
  <w:style w:type="table" w:customStyle="1" w:styleId="af4">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5">
    <w:basedOn w:val="TableNormal"/>
    <w:semiHidden/>
    <w:unhideWhenUsed/>
    <w:pPr>
      <w:spacing w:line="240" w:lineRule="auto"/>
    </w:pPr>
    <w:tblPr>
      <w:tblCellMar>
        <w:top w:w="100" w:type="dxa"/>
        <w:left w:w="100" w:type="dxa"/>
        <w:bottom w:w="100" w:type="dxa"/>
        <w:right w:w="100" w:type="dxa"/>
      </w:tblCellMar>
    </w:tblPr>
  </w:style>
  <w:style w:type="table" w:customStyle="1" w:styleId="af6">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7">
    <w:basedOn w:val="TableNormal"/>
    <w:semiHidden/>
    <w:unhideWhenUsed/>
    <w:tblPr>
      <w:tblCellMar>
        <w:top w:w="100" w:type="dxa"/>
        <w:left w:w="100" w:type="dxa"/>
        <w:bottom w:w="100" w:type="dxa"/>
        <w:right w:w="100" w:type="dxa"/>
      </w:tblCellMar>
    </w:tblPr>
  </w:style>
  <w:style w:type="table" w:customStyle="1" w:styleId="af8">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9">
    <w:basedOn w:val="TableNormal"/>
    <w:semiHidden/>
    <w:unhideWhenUsed/>
    <w:tblPr>
      <w:tblCellMar>
        <w:top w:w="100" w:type="dxa"/>
        <w:left w:w="100" w:type="dxa"/>
        <w:bottom w:w="100" w:type="dxa"/>
        <w:right w:w="100" w:type="dxa"/>
      </w:tblCellMar>
    </w:tblPr>
  </w:style>
  <w:style w:type="table" w:customStyle="1" w:styleId="afa">
    <w:basedOn w:val="TableNormal"/>
    <w:semiHidden/>
    <w:unhideWhenUsed/>
    <w:tblPr>
      <w:tblCellMar>
        <w:top w:w="100" w:type="dxa"/>
        <w:left w:w="100" w:type="dxa"/>
        <w:bottom w:w="100" w:type="dxa"/>
        <w:right w:w="100" w:type="dxa"/>
      </w:tblCellMar>
    </w:tblPr>
  </w:style>
  <w:style w:type="table" w:customStyle="1" w:styleId="afb">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c">
    <w:basedOn w:val="TableNormal"/>
    <w:semiHidden/>
    <w:unhideWhenUsed/>
    <w:tblPr>
      <w:tblCellMar>
        <w:top w:w="100" w:type="dxa"/>
        <w:left w:w="100" w:type="dxa"/>
        <w:bottom w:w="100" w:type="dxa"/>
        <w:right w:w="100" w:type="dxa"/>
      </w:tblCellMar>
    </w:tblPr>
  </w:style>
  <w:style w:type="table" w:customStyle="1" w:styleId="afd">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e">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0">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1">
    <w:basedOn w:val="TableNormal"/>
    <w:semiHidden/>
    <w:unhideWhenUsed/>
    <w:pPr>
      <w:spacing w:line="240" w:lineRule="auto"/>
    </w:pPr>
    <w:tblPr>
      <w:tblCellMar>
        <w:top w:w="100" w:type="dxa"/>
        <w:left w:w="100" w:type="dxa"/>
        <w:bottom w:w="100" w:type="dxa"/>
        <w:right w:w="100" w:type="dxa"/>
      </w:tblCellMar>
    </w:tblPr>
  </w:style>
  <w:style w:type="table" w:customStyle="1" w:styleId="aff2">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3">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4">
    <w:basedOn w:val="TableNormal"/>
    <w:semiHidden/>
    <w:unhideWhenUsed/>
    <w:pPr>
      <w:spacing w:line="240" w:lineRule="auto"/>
    </w:pPr>
    <w:rPr>
      <w:color w:val="404040"/>
    </w:rPr>
    <w:tblPr>
      <w:tblCellMar>
        <w:left w:w="108" w:type="dxa"/>
        <w:right w:w="108" w:type="dxa"/>
      </w:tblCellMar>
    </w:tblPr>
  </w:style>
  <w:style w:type="table" w:customStyle="1" w:styleId="aff5">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6">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7">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8">
    <w:basedOn w:val="TableNormal"/>
    <w:semiHidden/>
    <w:unhideWhenUsed/>
    <w:pPr>
      <w:spacing w:line="240" w:lineRule="auto"/>
    </w:pPr>
    <w:tblPr>
      <w:tblCellMar>
        <w:top w:w="100" w:type="dxa"/>
        <w:left w:w="100" w:type="dxa"/>
        <w:bottom w:w="100" w:type="dxa"/>
        <w:right w:w="100" w:type="dxa"/>
      </w:tblCellMar>
    </w:tblPr>
  </w:style>
  <w:style w:type="table" w:customStyle="1" w:styleId="aff9">
    <w:basedOn w:val="TableNormal"/>
    <w:semiHidden/>
    <w:unhideWhenUsed/>
    <w:tblPr>
      <w:tblCellMar>
        <w:top w:w="100" w:type="dxa"/>
        <w:left w:w="100" w:type="dxa"/>
        <w:bottom w:w="100" w:type="dxa"/>
        <w:right w:w="100" w:type="dxa"/>
      </w:tblCellMar>
    </w:tblPr>
  </w:style>
  <w:style w:type="table" w:customStyle="1" w:styleId="affa">
    <w:basedOn w:val="TableNormal"/>
    <w:semiHidden/>
    <w:unhideWhenUsed/>
    <w:tblPr>
      <w:tblCellMar>
        <w:top w:w="100" w:type="dxa"/>
        <w:left w:w="100" w:type="dxa"/>
        <w:bottom w:w="100" w:type="dxa"/>
        <w:right w:w="100" w:type="dxa"/>
      </w:tblCellMar>
    </w:tblPr>
  </w:style>
  <w:style w:type="table" w:customStyle="1" w:styleId="affb">
    <w:basedOn w:val="TableNormal"/>
    <w:semiHidden/>
    <w:unhideWhenUsed/>
    <w:tblPr>
      <w:tblCellMar>
        <w:top w:w="100" w:type="dxa"/>
        <w:left w:w="100" w:type="dxa"/>
        <w:bottom w:w="100" w:type="dxa"/>
        <w:right w:w="100" w:type="dxa"/>
      </w:tblCellMar>
    </w:tblPr>
  </w:style>
  <w:style w:type="table" w:customStyle="1" w:styleId="affc">
    <w:basedOn w:val="TableNormal"/>
    <w:semiHidden/>
    <w:unhideWhenUsed/>
    <w:tblPr>
      <w:tblCellMar>
        <w:top w:w="100" w:type="dxa"/>
        <w:left w:w="100" w:type="dxa"/>
        <w:bottom w:w="100" w:type="dxa"/>
        <w:right w:w="100" w:type="dxa"/>
      </w:tblCellMar>
    </w:tblPr>
  </w:style>
  <w:style w:type="table" w:customStyle="1" w:styleId="affd">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e">
    <w:basedOn w:val="TableNormal"/>
    <w:semiHidden/>
    <w:unhideWhenUsed/>
    <w:tblPr>
      <w:tblCellMar>
        <w:top w:w="100" w:type="dxa"/>
        <w:left w:w="100" w:type="dxa"/>
        <w:bottom w:w="100" w:type="dxa"/>
        <w:right w:w="100" w:type="dxa"/>
      </w:tblCellMar>
    </w:tblPr>
  </w:style>
  <w:style w:type="table" w:customStyle="1" w:styleId="afff">
    <w:basedOn w:val="TableNormal"/>
    <w:semiHidden/>
    <w:unhideWhenUsed/>
    <w:tblPr>
      <w:tblCellMar>
        <w:top w:w="100" w:type="dxa"/>
        <w:left w:w="100" w:type="dxa"/>
        <w:bottom w:w="100" w:type="dxa"/>
        <w:right w:w="100" w:type="dxa"/>
      </w:tblCellMar>
    </w:tblPr>
  </w:style>
  <w:style w:type="table" w:customStyle="1" w:styleId="afff0">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1">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2">
    <w:basedOn w:val="TableNormal"/>
    <w:semiHidden/>
    <w:unhideWhenUsed/>
    <w:tblPr>
      <w:tblCellMar>
        <w:top w:w="100" w:type="dxa"/>
        <w:left w:w="100" w:type="dxa"/>
        <w:bottom w:w="100" w:type="dxa"/>
        <w:right w:w="100" w:type="dxa"/>
      </w:tblCellMar>
    </w:tblPr>
  </w:style>
  <w:style w:type="table" w:customStyle="1" w:styleId="afff3">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4">
    <w:basedOn w:val="TableNormal"/>
    <w:semiHidden/>
    <w:unhideWhenUsed/>
    <w:tblPr>
      <w:tblCellMar>
        <w:top w:w="100" w:type="dxa"/>
        <w:left w:w="100" w:type="dxa"/>
        <w:bottom w:w="100" w:type="dxa"/>
        <w:right w:w="100" w:type="dxa"/>
      </w:tblCellMar>
    </w:tblPr>
  </w:style>
  <w:style w:type="table" w:customStyle="1" w:styleId="afff5">
    <w:basedOn w:val="TableNormal"/>
    <w:semiHidden/>
    <w:unhideWhenUsed/>
    <w:tblPr>
      <w:tblCellMar>
        <w:top w:w="100" w:type="dxa"/>
        <w:left w:w="100" w:type="dxa"/>
        <w:bottom w:w="100" w:type="dxa"/>
        <w:right w:w="100" w:type="dxa"/>
      </w:tblCellMar>
    </w:tblPr>
  </w:style>
  <w:style w:type="table" w:customStyle="1" w:styleId="afff6">
    <w:basedOn w:val="TableNormal"/>
    <w:semiHidden/>
    <w:unhideWhenUsed/>
    <w:tblPr>
      <w:tblCellMar>
        <w:top w:w="100" w:type="dxa"/>
        <w:left w:w="100" w:type="dxa"/>
        <w:bottom w:w="100" w:type="dxa"/>
        <w:right w:w="100" w:type="dxa"/>
      </w:tblCellMar>
    </w:tblPr>
  </w:style>
  <w:style w:type="table" w:customStyle="1" w:styleId="afff7">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8">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9">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a">
    <w:basedOn w:val="TableNormal"/>
    <w:semiHidden/>
    <w:unhideWhenUsed/>
    <w:pPr>
      <w:spacing w:line="240" w:lineRule="auto"/>
    </w:pPr>
    <w:tblPr>
      <w:tblCellMar>
        <w:top w:w="100" w:type="dxa"/>
        <w:left w:w="100" w:type="dxa"/>
        <w:bottom w:w="100" w:type="dxa"/>
        <w:right w:w="100" w:type="dxa"/>
      </w:tblCellMar>
    </w:tblPr>
  </w:style>
  <w:style w:type="table" w:customStyle="1" w:styleId="afffb">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c">
    <w:basedOn w:val="TableNormal"/>
    <w:semiHidden/>
    <w:unhideWhenUsed/>
    <w:tblPr>
      <w:tblCellMar>
        <w:top w:w="100" w:type="dxa"/>
        <w:left w:w="100" w:type="dxa"/>
        <w:bottom w:w="100" w:type="dxa"/>
        <w:right w:w="100" w:type="dxa"/>
      </w:tblCellMar>
    </w:tblPr>
  </w:style>
  <w:style w:type="table" w:customStyle="1" w:styleId="afffd">
    <w:basedOn w:val="TableNormal"/>
    <w:semiHidden/>
    <w:unhideWhenUsed/>
    <w:pPr>
      <w:spacing w:line="240" w:lineRule="auto"/>
    </w:pPr>
    <w:tblPr>
      <w:tblCellMar>
        <w:top w:w="100" w:type="dxa"/>
        <w:left w:w="100" w:type="dxa"/>
        <w:bottom w:w="100" w:type="dxa"/>
        <w:right w:w="100" w:type="dxa"/>
      </w:tblCellMar>
    </w:tblPr>
  </w:style>
  <w:style w:type="table" w:customStyle="1" w:styleId="afffe">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
    <w:basedOn w:val="TableNormal"/>
    <w:semiHidden/>
    <w:unhideWhenUsed/>
    <w:pPr>
      <w:spacing w:line="240" w:lineRule="auto"/>
    </w:pPr>
    <w:tblPr>
      <w:tblCellMar>
        <w:top w:w="100" w:type="dxa"/>
        <w:left w:w="100" w:type="dxa"/>
        <w:bottom w:w="100" w:type="dxa"/>
        <w:right w:w="100" w:type="dxa"/>
      </w:tblCellMar>
    </w:tblPr>
  </w:style>
  <w:style w:type="table" w:customStyle="1" w:styleId="affff0">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1">
    <w:basedOn w:val="TableNormal"/>
    <w:semiHidden/>
    <w:unhideWhenUsed/>
    <w:tblPr>
      <w:tblCellMar>
        <w:top w:w="100" w:type="dxa"/>
        <w:left w:w="100" w:type="dxa"/>
        <w:bottom w:w="100" w:type="dxa"/>
        <w:right w:w="100" w:type="dxa"/>
      </w:tblCellMar>
    </w:tblPr>
  </w:style>
  <w:style w:type="table" w:customStyle="1" w:styleId="affff2">
    <w:basedOn w:val="TableNormal"/>
    <w:semiHidden/>
    <w:unhideWhenUsed/>
    <w:tblPr>
      <w:tblCellMar>
        <w:top w:w="100" w:type="dxa"/>
        <w:left w:w="100" w:type="dxa"/>
        <w:bottom w:w="100" w:type="dxa"/>
        <w:right w:w="100" w:type="dxa"/>
      </w:tblCellMar>
    </w:tblPr>
  </w:style>
  <w:style w:type="table" w:customStyle="1" w:styleId="affff3">
    <w:basedOn w:val="TableNormal"/>
    <w:semiHidden/>
    <w:unhideWhenUsed/>
    <w:pPr>
      <w:spacing w:line="240" w:lineRule="auto"/>
    </w:pPr>
    <w:tblPr>
      <w:tblCellMar>
        <w:top w:w="100" w:type="dxa"/>
        <w:left w:w="100" w:type="dxa"/>
        <w:bottom w:w="100" w:type="dxa"/>
        <w:right w:w="100" w:type="dxa"/>
      </w:tblCellMar>
    </w:tblPr>
  </w:style>
  <w:style w:type="table" w:customStyle="1" w:styleId="affff4">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5">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6">
    <w:basedOn w:val="TableNormal"/>
    <w:semiHidden/>
    <w:unhideWhenUsed/>
    <w:tblPr>
      <w:tblCellMar>
        <w:top w:w="100" w:type="dxa"/>
        <w:left w:w="100" w:type="dxa"/>
        <w:bottom w:w="100" w:type="dxa"/>
        <w:right w:w="100" w:type="dxa"/>
      </w:tblCellMar>
    </w:tblPr>
  </w:style>
  <w:style w:type="table" w:customStyle="1" w:styleId="affff7">
    <w:basedOn w:val="TableNormal"/>
    <w:semiHidden/>
    <w:unhideWhenUsed/>
    <w:pPr>
      <w:spacing w:line="240" w:lineRule="auto"/>
    </w:pPr>
    <w:tblPr>
      <w:tblCellMar>
        <w:top w:w="100" w:type="dxa"/>
        <w:left w:w="100" w:type="dxa"/>
        <w:bottom w:w="100" w:type="dxa"/>
        <w:right w:w="100" w:type="dxa"/>
      </w:tblCellMar>
    </w:tblPr>
  </w:style>
  <w:style w:type="table" w:customStyle="1" w:styleId="affff8">
    <w:basedOn w:val="TableNormal"/>
    <w:semiHidden/>
    <w:unhideWhenUsed/>
    <w:tblPr>
      <w:tblCellMar>
        <w:top w:w="100" w:type="dxa"/>
        <w:left w:w="100" w:type="dxa"/>
        <w:bottom w:w="100" w:type="dxa"/>
        <w:right w:w="100" w:type="dxa"/>
      </w:tblCellMar>
    </w:tblPr>
  </w:style>
  <w:style w:type="table" w:customStyle="1" w:styleId="affff9">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a">
    <w:basedOn w:val="TableNormal"/>
    <w:semiHidden/>
    <w:unhideWhenUsed/>
    <w:pPr>
      <w:spacing w:line="240" w:lineRule="auto"/>
    </w:pPr>
    <w:tblPr>
      <w:tblCellMar>
        <w:top w:w="100" w:type="dxa"/>
        <w:left w:w="100" w:type="dxa"/>
        <w:bottom w:w="100" w:type="dxa"/>
        <w:right w:w="100" w:type="dxa"/>
      </w:tblCellMar>
    </w:tblPr>
  </w:style>
  <w:style w:type="table" w:customStyle="1" w:styleId="affffb">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c">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d">
    <w:basedOn w:val="TableNormal"/>
    <w:semiHidden/>
    <w:unhideWhenUsed/>
    <w:pPr>
      <w:spacing w:line="240" w:lineRule="auto"/>
    </w:pPr>
    <w:tblPr>
      <w:tblCellMar>
        <w:top w:w="100" w:type="dxa"/>
        <w:left w:w="100" w:type="dxa"/>
        <w:bottom w:w="100" w:type="dxa"/>
        <w:right w:w="100" w:type="dxa"/>
      </w:tblCellMar>
    </w:tblPr>
  </w:style>
  <w:style w:type="table" w:customStyle="1" w:styleId="affffe">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f">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customStyle="1" w:styleId="afffff0">
    <w:basedOn w:val="TableNormal"/>
    <w:semiHidden/>
    <w:unhideWhenUsed/>
    <w:tblPr>
      <w:tblCellMar>
        <w:top w:w="100" w:type="dxa"/>
        <w:left w:w="100" w:type="dxa"/>
        <w:bottom w:w="100" w:type="dxa"/>
        <w:right w:w="100" w:type="dxa"/>
      </w:tblCellMar>
    </w:tblPr>
  </w:style>
  <w:style w:type="table" w:customStyle="1" w:styleId="afffff1">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f2">
    <w:basedOn w:val="TableNormal"/>
    <w:semiHidden/>
    <w:unhideWhenUsed/>
    <w:pPr>
      <w:spacing w:line="240" w:lineRule="auto"/>
    </w:pPr>
    <w:tblPr>
      <w:tblCellMar>
        <w:top w:w="100" w:type="dxa"/>
        <w:left w:w="100" w:type="dxa"/>
        <w:bottom w:w="100" w:type="dxa"/>
        <w:right w:w="100" w:type="dxa"/>
      </w:tblCellMar>
    </w:tblPr>
  </w:style>
  <w:style w:type="table" w:customStyle="1" w:styleId="afffff3">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f4">
    <w:basedOn w:val="TableNormal"/>
    <w:semiHidden/>
    <w:unhideWhenUsed/>
    <w:pPr>
      <w:spacing w:line="240" w:lineRule="auto"/>
    </w:pPr>
    <w:tblPr>
      <w:tblCellMar>
        <w:top w:w="100" w:type="dxa"/>
        <w:left w:w="100" w:type="dxa"/>
        <w:bottom w:w="100" w:type="dxa"/>
        <w:right w:w="100" w:type="dxa"/>
      </w:tblCellMar>
    </w:tblPr>
  </w:style>
  <w:style w:type="table" w:customStyle="1" w:styleId="afffff5">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f6">
    <w:basedOn w:val="TableNormal"/>
    <w:semiHidden/>
    <w:unhideWhenUsed/>
    <w:pPr>
      <w:spacing w:line="240" w:lineRule="auto"/>
    </w:pPr>
    <w:tblPr>
      <w:tblCellMar>
        <w:top w:w="100" w:type="dxa"/>
        <w:left w:w="100" w:type="dxa"/>
        <w:bottom w:w="100" w:type="dxa"/>
        <w:right w:w="100" w:type="dxa"/>
      </w:tblCellMar>
    </w:tblPr>
  </w:style>
  <w:style w:type="table" w:customStyle="1" w:styleId="afffff7">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f8">
    <w:basedOn w:val="TableNormal"/>
    <w:semiHidden/>
    <w:unhideWhenUsed/>
    <w:pPr>
      <w:spacing w:line="240" w:lineRule="auto"/>
    </w:pPr>
    <w:tblPr>
      <w:tblCellMar>
        <w:top w:w="100" w:type="dxa"/>
        <w:left w:w="100" w:type="dxa"/>
        <w:bottom w:w="100" w:type="dxa"/>
        <w:right w:w="100" w:type="dxa"/>
      </w:tblCellMar>
    </w:tblPr>
  </w:style>
  <w:style w:type="table" w:customStyle="1" w:styleId="afffff9">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fa">
    <w:basedOn w:val="TableNormal"/>
    <w:semiHidden/>
    <w:unhideWhenUsed/>
    <w:tblPr>
      <w:tblCellMar>
        <w:top w:w="100" w:type="dxa"/>
        <w:left w:w="100" w:type="dxa"/>
        <w:bottom w:w="100" w:type="dxa"/>
        <w:right w:w="100" w:type="dxa"/>
      </w:tblCellMar>
    </w:tblPr>
  </w:style>
  <w:style w:type="table" w:customStyle="1" w:styleId="afffffb">
    <w:basedOn w:val="TableNormal"/>
    <w:semiHidden/>
    <w:unhideWhenUsed/>
    <w:tblPr>
      <w:tblCellMar>
        <w:top w:w="100" w:type="dxa"/>
        <w:left w:w="100" w:type="dxa"/>
        <w:bottom w:w="100" w:type="dxa"/>
        <w:right w:w="100" w:type="dxa"/>
      </w:tblCellMar>
    </w:tblPr>
  </w:style>
  <w:style w:type="table" w:customStyle="1" w:styleId="afffffc">
    <w:basedOn w:val="TableNormal"/>
    <w:semiHidden/>
    <w:unhideWhenUsed/>
    <w:tblPr>
      <w:tblCellMar>
        <w:top w:w="100" w:type="dxa"/>
        <w:left w:w="100" w:type="dxa"/>
        <w:bottom w:w="100" w:type="dxa"/>
        <w:right w:w="100" w:type="dxa"/>
      </w:tblCellMar>
    </w:tblPr>
  </w:style>
  <w:style w:type="table" w:customStyle="1" w:styleId="afffffd">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fe">
    <w:basedOn w:val="TableNormal"/>
    <w:semiHidden/>
    <w:unhideWhenUsed/>
    <w:pPr>
      <w:spacing w:line="240" w:lineRule="auto"/>
    </w:pPr>
    <w:rPr>
      <w:color w:val="404040"/>
    </w:rPr>
    <w:tblPr>
      <w:tblCellMar>
        <w:left w:w="108" w:type="dxa"/>
        <w:right w:w="108" w:type="dxa"/>
      </w:tblCellMar>
    </w:tblPr>
  </w:style>
  <w:style w:type="table" w:customStyle="1" w:styleId="affffff">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ff0">
    <w:basedOn w:val="TableNormal"/>
    <w:semiHidden/>
    <w:unhideWhenUsed/>
    <w:tblPr>
      <w:tblCellMar>
        <w:top w:w="100" w:type="dxa"/>
        <w:left w:w="100" w:type="dxa"/>
        <w:bottom w:w="100" w:type="dxa"/>
        <w:right w:w="100" w:type="dxa"/>
      </w:tblCellMar>
    </w:tblPr>
  </w:style>
  <w:style w:type="table" w:customStyle="1" w:styleId="affffff1">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ff2">
    <w:basedOn w:val="TableNormal"/>
    <w:semiHidden/>
    <w:unhideWhenUsed/>
    <w:pPr>
      <w:spacing w:line="240" w:lineRule="auto"/>
    </w:pPr>
    <w:tblPr>
      <w:tblCellMar>
        <w:top w:w="100" w:type="dxa"/>
        <w:left w:w="100" w:type="dxa"/>
        <w:bottom w:w="100" w:type="dxa"/>
        <w:right w:w="100" w:type="dxa"/>
      </w:tblCellMar>
    </w:tblPr>
  </w:style>
  <w:style w:type="table" w:customStyle="1" w:styleId="affffff3">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ff4">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ff5">
    <w:basedOn w:val="TableNormal"/>
    <w:semiHidden/>
    <w:unhideWhenUsed/>
    <w:pPr>
      <w:spacing w:line="240" w:lineRule="auto"/>
    </w:pPr>
    <w:tblPr>
      <w:tblCellMar>
        <w:top w:w="100" w:type="dxa"/>
        <w:left w:w="100" w:type="dxa"/>
        <w:bottom w:w="100" w:type="dxa"/>
        <w:right w:w="100" w:type="dxa"/>
      </w:tblCellMar>
    </w:tblPr>
  </w:style>
  <w:style w:type="table" w:customStyle="1" w:styleId="affffff6">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ff7">
    <w:basedOn w:val="TableNormal"/>
    <w:semiHidden/>
    <w:unhideWhenUsed/>
    <w:tblPr>
      <w:tblCellMar>
        <w:top w:w="100" w:type="dxa"/>
        <w:left w:w="100" w:type="dxa"/>
        <w:bottom w:w="100" w:type="dxa"/>
        <w:right w:w="100" w:type="dxa"/>
      </w:tblCellMar>
    </w:tblPr>
  </w:style>
  <w:style w:type="table" w:customStyle="1" w:styleId="affffff8">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ff9">
    <w:basedOn w:val="TableNormal"/>
    <w:semiHidden/>
    <w:unhideWhenUsed/>
    <w:pPr>
      <w:spacing w:line="240" w:lineRule="auto"/>
    </w:pPr>
    <w:tblPr>
      <w:tblCellMar>
        <w:top w:w="100" w:type="dxa"/>
        <w:left w:w="100" w:type="dxa"/>
        <w:bottom w:w="100" w:type="dxa"/>
        <w:right w:w="100" w:type="dxa"/>
      </w:tblCellMar>
    </w:tblPr>
  </w:style>
  <w:style w:type="table" w:customStyle="1" w:styleId="affffffa">
    <w:basedOn w:val="TableNormal"/>
    <w:semiHidden/>
    <w:unhideWhenUsed/>
    <w:pPr>
      <w:spacing w:line="240" w:lineRule="auto"/>
    </w:pPr>
    <w:tblPr>
      <w:tblCellMar>
        <w:top w:w="100" w:type="dxa"/>
        <w:left w:w="100" w:type="dxa"/>
        <w:bottom w:w="100" w:type="dxa"/>
        <w:right w:w="100" w:type="dxa"/>
      </w:tblCellMar>
    </w:tblPr>
  </w:style>
  <w:style w:type="table" w:customStyle="1" w:styleId="affffffb">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ffc">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ffd">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ffe">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fff">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fff0">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fff1">
    <w:basedOn w:val="TableNormal"/>
    <w:semiHidden/>
    <w:unhideWhenUsed/>
    <w:tblPr>
      <w:tblCellMar>
        <w:top w:w="100" w:type="dxa"/>
        <w:left w:w="100" w:type="dxa"/>
        <w:bottom w:w="100" w:type="dxa"/>
        <w:right w:w="100" w:type="dxa"/>
      </w:tblCellMar>
    </w:tblPr>
  </w:style>
  <w:style w:type="table" w:customStyle="1" w:styleId="afffffff2">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fff3">
    <w:basedOn w:val="TableNormal"/>
    <w:semiHidden/>
    <w:unhideWhenUsed/>
    <w:tblPr>
      <w:tblCellMar>
        <w:top w:w="100" w:type="dxa"/>
        <w:left w:w="100" w:type="dxa"/>
        <w:bottom w:w="100" w:type="dxa"/>
        <w:right w:w="100" w:type="dxa"/>
      </w:tblCellMar>
    </w:tblPr>
  </w:style>
  <w:style w:type="table" w:customStyle="1" w:styleId="afffffff4">
    <w:basedOn w:val="TableNormal"/>
    <w:semiHidden/>
    <w:unhideWhenUsed/>
    <w:pPr>
      <w:spacing w:line="240" w:lineRule="auto"/>
    </w:pPr>
    <w:tblPr>
      <w:tblCellMar>
        <w:top w:w="100" w:type="dxa"/>
        <w:left w:w="100" w:type="dxa"/>
        <w:bottom w:w="100" w:type="dxa"/>
        <w:right w:w="100" w:type="dxa"/>
      </w:tblCellMar>
    </w:tblPr>
  </w:style>
  <w:style w:type="table" w:customStyle="1" w:styleId="afffffff5">
    <w:basedOn w:val="TableNormal"/>
    <w:semiHidden/>
    <w:unhideWhenUsed/>
    <w:pPr>
      <w:spacing w:line="240" w:lineRule="auto"/>
    </w:pPr>
    <w:rPr>
      <w:color w:val="404040"/>
    </w:rPr>
    <w:tblPr>
      <w:tblCellMar>
        <w:top w:w="100" w:type="dxa"/>
        <w:left w:w="100" w:type="dxa"/>
        <w:bottom w:w="100" w:type="dxa"/>
        <w:right w:w="100" w:type="dxa"/>
      </w:tblCellMar>
    </w:tblPr>
  </w:style>
  <w:style w:type="table" w:customStyle="1" w:styleId="afffffff6">
    <w:basedOn w:val="TableNormal"/>
    <w:semiHidden/>
    <w:unhideWhenUsed/>
    <w:pPr>
      <w:spacing w:line="240" w:lineRule="auto"/>
    </w:pPr>
    <w:rPr>
      <w:color w:val="404040"/>
    </w:rPr>
    <w:tblPr>
      <w:tblCellMar>
        <w:left w:w="115" w:type="dxa"/>
        <w:right w:w="115" w:type="dxa"/>
      </w:tblCellMar>
    </w:tblPr>
  </w:style>
  <w:style w:type="table" w:customStyle="1" w:styleId="afffffff7">
    <w:basedOn w:val="TableNormal"/>
    <w:semiHidden/>
    <w:unhideWhenUsed/>
    <w:tblPr>
      <w:tblCellMar>
        <w:top w:w="100" w:type="dxa"/>
        <w:left w:w="100" w:type="dxa"/>
        <w:bottom w:w="100" w:type="dxa"/>
        <w:right w:w="100" w:type="dxa"/>
      </w:tblCellMar>
    </w:tblPr>
  </w:style>
  <w:style w:type="table" w:styleId="afffffff8">
    <w:name w:val="Table Grid"/>
    <w:basedOn w:val="a1"/>
    <w:uiPriority w:val="39"/>
    <w:rsid w:val="00A00C5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9">
    <w:name w:val="FollowedHyperlink"/>
    <w:basedOn w:val="a0"/>
    <w:uiPriority w:val="99"/>
    <w:semiHidden/>
    <w:unhideWhenUsed/>
    <w:rsid w:val="00086D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sson.edu.ru/catalog" TargetMode="External"/><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loballab.ru/ru/project/list?jsonParams=%7b%22search%22:%22%22,%22languages%22:%5b%22ru%22%5d,%22subjects%22:%5b%5d,%22ages%22:%5b%5d,%22rubrics%22:%5b%22d7d37cbf-6e6f-11ee-b521-2cf05d0dcc4c%22%5d,%22formats%22:%5b%5d,%22sort%22:%22editor-choice%22%7d" TargetMode="Externa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yperlink" Target="https://uchebnik.mos.ru/catalogu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resh.edu.ru/subject/"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tint val="100000"/>
                <a:shade val="100000"/>
                <a:satMod val="130000"/>
              </a:schemeClr>
            </a:gs>
            <a:gs pos="100000">
              <a:schemeClr val="phClr">
                <a:tint val="50000"/>
                <a:shade val="100000"/>
                <a:satMod val="350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1522</TotalTime>
  <Pages>53</Pages>
  <Words>9495</Words>
  <Characters>54126</Characters>
  <Application>Microsoft Office Word</Application>
  <DocSecurity>0</DocSecurity>
  <Lines>451</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Сорока Елена Валерьевна</dc:creator>
  <cp:lastModifiedBy>Тимонина Виктория</cp:lastModifiedBy>
  <cp:revision>32</cp:revision>
  <cp:lastPrinted>2025-06-23T11:45:00Z</cp:lastPrinted>
  <dcterms:created xsi:type="dcterms:W3CDTF">2025-05-15T11:25:00Z</dcterms:created>
  <dcterms:modified xsi:type="dcterms:W3CDTF">2025-06-23T11:45:00Z</dcterms:modified>
</cp:coreProperties>
</file>